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89" w:rsidRPr="008119A6" w:rsidRDefault="00534739" w:rsidP="009C6D89">
      <w:pPr>
        <w:jc w:val="center"/>
        <w:rPr>
          <w:b/>
          <w:sz w:val="28"/>
        </w:rPr>
      </w:pPr>
      <w:bookmarkStart w:id="0" w:name="_GoBack"/>
      <w:bookmarkEnd w:id="0"/>
      <w:r w:rsidRPr="008119A6">
        <w:rPr>
          <w:b/>
          <w:sz w:val="28"/>
        </w:rPr>
        <w:t>МИНИСТЕРСТВО ОБРАЗОВАНИЯ СТАВРОПОЛЬСКОГО КРАЯ</w:t>
      </w:r>
    </w:p>
    <w:p w:rsidR="009C6D89" w:rsidRPr="008119A6" w:rsidRDefault="009C6D89" w:rsidP="009C6D89">
      <w:pPr>
        <w:ind w:left="-284" w:right="-143"/>
        <w:jc w:val="center"/>
        <w:rPr>
          <w:b/>
          <w:sz w:val="28"/>
        </w:rPr>
      </w:pPr>
      <w:r w:rsidRPr="008119A6">
        <w:rPr>
          <w:b/>
          <w:sz w:val="28"/>
        </w:rPr>
        <w:t>Государственное бюджетное профессиональное образовательное учреждение</w:t>
      </w:r>
    </w:p>
    <w:p w:rsidR="009C6D89" w:rsidRPr="008119A6" w:rsidRDefault="009C6D89" w:rsidP="009C6D89">
      <w:pPr>
        <w:jc w:val="center"/>
        <w:rPr>
          <w:b/>
          <w:sz w:val="28"/>
        </w:rPr>
      </w:pPr>
      <w:r w:rsidRPr="008119A6">
        <w:rPr>
          <w:b/>
          <w:sz w:val="28"/>
        </w:rPr>
        <w:t>«Ставропольский строительный техникум»</w:t>
      </w: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</w:p>
    <w:p w:rsidR="009C6D89" w:rsidRDefault="009C6D89" w:rsidP="009C6D89">
      <w:pPr>
        <w:jc w:val="center"/>
        <w:rPr>
          <w:sz w:val="28"/>
        </w:rPr>
      </w:pPr>
      <w:r w:rsidRPr="00B501EB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Б.</w:t>
      </w:r>
      <w:r w:rsidRPr="00AA0578"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Бисюкова,</w:t>
      </w:r>
      <w:r w:rsidRPr="00AA0578"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B501EB">
        <w:rPr>
          <w:sz w:val="28"/>
          <w:szCs w:val="28"/>
        </w:rPr>
        <w:t>В. Катрич</w:t>
      </w:r>
    </w:p>
    <w:p w:rsidR="009C6D89" w:rsidRDefault="009C6D89" w:rsidP="009C6D89">
      <w:pPr>
        <w:jc w:val="center"/>
        <w:rPr>
          <w:sz w:val="28"/>
        </w:rPr>
      </w:pPr>
    </w:p>
    <w:p w:rsidR="009C6D89" w:rsidRPr="00B501EB" w:rsidRDefault="009C6D89" w:rsidP="009C6D89">
      <w:pPr>
        <w:jc w:val="center"/>
        <w:rPr>
          <w:b/>
          <w:sz w:val="28"/>
        </w:rPr>
      </w:pPr>
      <w:r>
        <w:rPr>
          <w:b/>
          <w:sz w:val="28"/>
        </w:rPr>
        <w:t>ИНЖЕНЕРНАЯ ГРАФИКА</w:t>
      </w:r>
    </w:p>
    <w:p w:rsidR="009C6D89" w:rsidRDefault="009C6D89" w:rsidP="009C6D89">
      <w:pPr>
        <w:jc w:val="center"/>
        <w:rPr>
          <w:b/>
          <w:sz w:val="28"/>
        </w:rPr>
      </w:pPr>
    </w:p>
    <w:p w:rsidR="009C6D89" w:rsidRPr="00AA0578" w:rsidRDefault="009C6D89" w:rsidP="009C6D89">
      <w:pPr>
        <w:jc w:val="center"/>
        <w:rPr>
          <w:sz w:val="28"/>
        </w:rPr>
      </w:pPr>
      <w:r w:rsidRPr="00AA0578">
        <w:rPr>
          <w:sz w:val="28"/>
        </w:rPr>
        <w:t>Методические указания по выполнению практических работ</w:t>
      </w:r>
    </w:p>
    <w:p w:rsidR="009C6D89" w:rsidRDefault="009C6D89" w:rsidP="009C6D89">
      <w:pPr>
        <w:jc w:val="center"/>
        <w:rPr>
          <w:b/>
          <w:sz w:val="28"/>
        </w:rPr>
      </w:pPr>
    </w:p>
    <w:p w:rsidR="009C6D89" w:rsidRPr="00B501EB" w:rsidRDefault="009C6D89" w:rsidP="009C6D89">
      <w:pPr>
        <w:jc w:val="center"/>
        <w:rPr>
          <w:b/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 w:rsidRPr="00B501EB">
        <w:rPr>
          <w:sz w:val="28"/>
        </w:rPr>
        <w:t>08.02.05 Строительство и эксплуатация а</w:t>
      </w:r>
      <w:r>
        <w:rPr>
          <w:sz w:val="28"/>
        </w:rPr>
        <w:t>втомобильных дорог и аэродромов</w:t>
      </w: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:rsidR="009C6D89" w:rsidRDefault="009C6D89" w:rsidP="009C6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 w:rsidRPr="00B501EB">
        <w:rPr>
          <w:sz w:val="28"/>
        </w:rPr>
        <w:t>Ставрополь, 2024</w:t>
      </w:r>
    </w:p>
    <w:p w:rsidR="009C6D89" w:rsidRPr="009C6D89" w:rsidRDefault="009C6D89">
      <w:pPr>
        <w:rPr>
          <w:b/>
          <w:sz w:val="28"/>
        </w:rPr>
      </w:pPr>
      <w:r w:rsidRPr="009C6D89">
        <w:rPr>
          <w:b/>
          <w:sz w:val="28"/>
        </w:rPr>
        <w:br w:type="page"/>
      </w:r>
    </w:p>
    <w:p w:rsidR="003076FC" w:rsidRPr="009C6D89" w:rsidRDefault="003076FC" w:rsidP="00B167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9C6D89" w:rsidRPr="009C6D89" w:rsidTr="006022E1">
        <w:trPr>
          <w:trHeight w:val="2975"/>
        </w:trPr>
        <w:tc>
          <w:tcPr>
            <w:tcW w:w="4957" w:type="dxa"/>
          </w:tcPr>
          <w:p w:rsidR="009C6D89" w:rsidRPr="009C6D89" w:rsidRDefault="009C6D89" w:rsidP="006022E1">
            <w:pPr>
              <w:rPr>
                <w:rFonts w:ascii="Times New Roman" w:hAnsi="Times New Roman"/>
                <w:b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РАССМОТРЕНО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на заседании цикловой комиссии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естественно-математических дисциплин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Протокол № 10 от «13» мая 2024 г.</w:t>
            </w:r>
          </w:p>
          <w:p w:rsidR="009C6D89" w:rsidRPr="009C6D89" w:rsidRDefault="009C6D89" w:rsidP="006022E1">
            <w:pPr>
              <w:tabs>
                <w:tab w:val="left" w:pos="6225"/>
              </w:tabs>
              <w:rPr>
                <w:rFonts w:ascii="Times New Roman" w:hAnsi="Times New Roman"/>
                <w:sz w:val="28"/>
                <w:szCs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и. о. председателя комиссии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Н.</w:t>
            </w:r>
            <w:r w:rsidRPr="009C6D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C6D89">
              <w:rPr>
                <w:rFonts w:ascii="Times New Roman" w:hAnsi="Times New Roman"/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РЕКОМЕНДОВАНО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к применению решением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 xml:space="preserve">Методического совета 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ГБПОУ ССТ протокол №10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от «24» мая 2024 г.</w:t>
            </w:r>
          </w:p>
        </w:tc>
      </w:tr>
      <w:tr w:rsidR="009C6D89" w:rsidRPr="009C6D89" w:rsidTr="006022E1">
        <w:trPr>
          <w:trHeight w:val="2833"/>
        </w:trPr>
        <w:tc>
          <w:tcPr>
            <w:tcW w:w="4957" w:type="dxa"/>
          </w:tcPr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Л. В. Белоусова,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заместитель директора по учебно-методической работе и качеству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«13» мая 2024 г.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88" w:type="dxa"/>
          </w:tcPr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</w:p>
        </w:tc>
      </w:tr>
      <w:tr w:rsidR="009C6D89" w:rsidRPr="009C6D89" w:rsidTr="006022E1">
        <w:trPr>
          <w:trHeight w:val="3296"/>
        </w:trPr>
        <w:tc>
          <w:tcPr>
            <w:tcW w:w="9345" w:type="dxa"/>
            <w:gridSpan w:val="2"/>
          </w:tcPr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Рецензенты:</w:t>
            </w:r>
          </w:p>
          <w:p w:rsidR="009C6D89" w:rsidRPr="009C6D89" w:rsidRDefault="009C6D89" w:rsidP="006022E1">
            <w:pPr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9C6D89">
              <w:rPr>
                <w:rFonts w:ascii="Times New Roman" w:eastAsia="Calibri" w:hAnsi="Times New Roman"/>
                <w:sz w:val="28"/>
                <w:szCs w:val="28"/>
              </w:rPr>
              <w:t>Л. В. Печалова, методист ГБПОУ ССТ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</w:p>
        </w:tc>
      </w:tr>
      <w:tr w:rsidR="009C6D89" w:rsidRPr="009C6D89" w:rsidTr="006022E1">
        <w:trPr>
          <w:trHeight w:val="2016"/>
        </w:trPr>
        <w:tc>
          <w:tcPr>
            <w:tcW w:w="9345" w:type="dxa"/>
            <w:gridSpan w:val="2"/>
          </w:tcPr>
          <w:p w:rsidR="009C6D89" w:rsidRPr="009C6D89" w:rsidRDefault="009C6D89" w:rsidP="006022E1">
            <w:pPr>
              <w:rPr>
                <w:rFonts w:ascii="Times New Roman" w:hAnsi="Times New Roman"/>
                <w:b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</w:rPr>
              <w:t>ы</w:t>
            </w:r>
            <w:r w:rsidRPr="009C6D89">
              <w:rPr>
                <w:rFonts w:ascii="Times New Roman" w:hAnsi="Times New Roman"/>
                <w:b/>
                <w:sz w:val="28"/>
              </w:rPr>
              <w:t>-разработчик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 w:rsidRPr="009C6D89">
              <w:rPr>
                <w:rFonts w:ascii="Times New Roman" w:hAnsi="Times New Roman"/>
                <w:b/>
                <w:sz w:val="28"/>
              </w:rPr>
              <w:t>:</w:t>
            </w:r>
          </w:p>
          <w:p w:rsidR="009C6D89" w:rsidRPr="009C6D89" w:rsidRDefault="009C6D89" w:rsidP="006022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И. Б. Бисюкова</w:t>
            </w:r>
            <w:r w:rsidRPr="009C6D89">
              <w:rPr>
                <w:rFonts w:ascii="Times New Roman" w:eastAsia="Calibri" w:hAnsi="Times New Roman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i/>
                <w:sz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О. В. Катрич</w:t>
            </w:r>
            <w:r w:rsidRPr="009C6D89">
              <w:rPr>
                <w:rFonts w:ascii="Times New Roman" w:eastAsia="Calibri" w:hAnsi="Times New Roman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9C6D89" w:rsidRPr="009C6D89" w:rsidRDefault="009C6D89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«13» мая 2024 г.</w:t>
            </w:r>
          </w:p>
        </w:tc>
      </w:tr>
    </w:tbl>
    <w:p w:rsidR="009C726E" w:rsidRPr="009C6D89" w:rsidRDefault="009C726E" w:rsidP="009C72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Cs w:val="24"/>
        </w:rPr>
      </w:pPr>
    </w:p>
    <w:p w:rsidR="00973883" w:rsidRDefault="00973883" w:rsidP="00570372">
      <w:pPr>
        <w:tabs>
          <w:tab w:val="left" w:pos="2852"/>
        </w:tabs>
        <w:ind w:left="142"/>
        <w:rPr>
          <w:b/>
          <w:color w:val="auto"/>
          <w:sz w:val="28"/>
          <w:szCs w:val="28"/>
          <w:lang w:eastAsia="en-US"/>
        </w:rPr>
      </w:pPr>
    </w:p>
    <w:p w:rsidR="003076FC" w:rsidRDefault="008C3738" w:rsidP="00E856B9">
      <w:pPr>
        <w:pageBreakBefore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Методические указания по организации практической работы обучающихся по дисциплине «</w:t>
      </w:r>
      <w:r w:rsidR="00E875ED">
        <w:rPr>
          <w:sz w:val="28"/>
        </w:rPr>
        <w:t>Инженерная графика</w:t>
      </w:r>
      <w:r>
        <w:rPr>
          <w:sz w:val="28"/>
        </w:rPr>
        <w:t xml:space="preserve">» предназначены для обучающихся очной формы обучения профессиональных образовательных организаций, реализующих образовательную программу среднего (полного) общего образования в рамках подготовки квалифицированных рабочих и специалистов среднего звена. </w:t>
      </w:r>
    </w:p>
    <w:p w:rsidR="003076FC" w:rsidRDefault="008C3738" w:rsidP="00404A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 методических указаний</w:t>
      </w:r>
      <w:r w:rsidR="009C6D89">
        <w:rPr>
          <w:sz w:val="28"/>
        </w:rPr>
        <w:t xml:space="preserve"> – </w:t>
      </w:r>
      <w:r>
        <w:rPr>
          <w:sz w:val="28"/>
        </w:rPr>
        <w:t>оказание помощи обучающимся очной формы обучения в выполнении практических работ по дисциплине «</w:t>
      </w:r>
      <w:r w:rsidR="00E875ED">
        <w:rPr>
          <w:sz w:val="28"/>
        </w:rPr>
        <w:t>Инженерная графика</w:t>
      </w:r>
      <w:r>
        <w:rPr>
          <w:sz w:val="28"/>
        </w:rPr>
        <w:t xml:space="preserve">».  </w:t>
      </w:r>
    </w:p>
    <w:p w:rsidR="003076FC" w:rsidRDefault="008C3738" w:rsidP="00404A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Данные методические указания представляют собой сборник практических заданий по разделу </w:t>
      </w:r>
      <w:r w:rsidR="00E875ED">
        <w:rPr>
          <w:sz w:val="28"/>
        </w:rPr>
        <w:t>3</w:t>
      </w:r>
      <w:r>
        <w:rPr>
          <w:sz w:val="28"/>
        </w:rPr>
        <w:t xml:space="preserve"> Основы начертательной геометрии, дисциплины «</w:t>
      </w:r>
      <w:r w:rsidR="00E875ED">
        <w:rPr>
          <w:sz w:val="28"/>
        </w:rPr>
        <w:t>Инженерная графика</w:t>
      </w:r>
      <w:r>
        <w:rPr>
          <w:sz w:val="28"/>
        </w:rPr>
        <w:t xml:space="preserve">» для студентов 2 курса очной формы обучения специальности: </w:t>
      </w:r>
      <w:r w:rsidR="00E875ED">
        <w:rPr>
          <w:sz w:val="28"/>
        </w:rPr>
        <w:t>08.02.</w:t>
      </w:r>
      <w:r w:rsidR="00E875ED" w:rsidRPr="00E875ED">
        <w:rPr>
          <w:sz w:val="28"/>
          <w:szCs w:val="28"/>
        </w:rPr>
        <w:t>05 Строительство и эксплуатация автомобильных дорог и аэродромов</w:t>
      </w:r>
      <w:r>
        <w:rPr>
          <w:sz w:val="28"/>
        </w:rPr>
        <w:t>.</w:t>
      </w:r>
    </w:p>
    <w:p w:rsidR="003076FC" w:rsidRDefault="008C3738" w:rsidP="00404A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Каждая тема содержит краткий теоретический материал, даются рекомендации по оформлению и компоновке чертежей индивидуальных графических заданий. Предлагаются варианты графических заданий, и примеры выполнения и оформления работ по каждой теме.</w:t>
      </w:r>
    </w:p>
    <w:p w:rsidR="003076FC" w:rsidRDefault="003076FC" w:rsidP="00404A7B">
      <w:pPr>
        <w:pStyle w:val="ac"/>
        <w:spacing w:line="360" w:lineRule="auto"/>
        <w:jc w:val="center"/>
        <w:rPr>
          <w:b/>
        </w:rPr>
      </w:pPr>
    </w:p>
    <w:p w:rsidR="003076FC" w:rsidRDefault="003076FC" w:rsidP="00404A7B">
      <w:pPr>
        <w:pStyle w:val="ac"/>
        <w:spacing w:line="360" w:lineRule="auto"/>
        <w:jc w:val="center"/>
        <w:rPr>
          <w:b/>
        </w:rPr>
      </w:pPr>
    </w:p>
    <w:p w:rsidR="003076FC" w:rsidRPr="00B16746" w:rsidRDefault="008C3738" w:rsidP="00404A7B">
      <w:pPr>
        <w:pStyle w:val="ac"/>
        <w:pageBreakBefore/>
        <w:spacing w:after="240" w:line="360" w:lineRule="auto"/>
        <w:jc w:val="center"/>
        <w:rPr>
          <w:b/>
        </w:rPr>
      </w:pPr>
      <w:r w:rsidRPr="00B16746">
        <w:rPr>
          <w:b/>
        </w:rPr>
        <w:lastRenderedPageBreak/>
        <w:t>СОДЕРЖАНИЕ</w:t>
      </w:r>
    </w:p>
    <w:p w:rsidR="00F143EC" w:rsidRPr="00B16746" w:rsidRDefault="00F143EC">
      <w:pPr>
        <w:pStyle w:val="14"/>
        <w:tabs>
          <w:tab w:val="right" w:leader="dot" w:pos="9627"/>
        </w:tabs>
        <w:rPr>
          <w:rFonts w:ascii="Times New Roman" w:eastAsiaTheme="minorEastAsia" w:hAnsi="Times New Roman"/>
          <w:caps w:val="0"/>
          <w:noProof/>
          <w:color w:val="auto"/>
          <w:sz w:val="22"/>
          <w:szCs w:val="22"/>
        </w:rPr>
      </w:pPr>
      <w:r w:rsidRPr="00B16746">
        <w:rPr>
          <w:rFonts w:ascii="Times New Roman" w:hAnsi="Times New Roman"/>
          <w:caps w:val="0"/>
        </w:rPr>
        <w:fldChar w:fldCharType="begin"/>
      </w:r>
      <w:r w:rsidRPr="00B16746">
        <w:rPr>
          <w:rFonts w:ascii="Times New Roman" w:hAnsi="Times New Roman"/>
          <w:caps w:val="0"/>
        </w:rPr>
        <w:instrText xml:space="preserve"> TOC \o "1-3" \h \z \u </w:instrText>
      </w:r>
      <w:r w:rsidRPr="00B16746">
        <w:rPr>
          <w:rFonts w:ascii="Times New Roman" w:hAnsi="Times New Roman"/>
          <w:caps w:val="0"/>
        </w:rPr>
        <w:fldChar w:fldCharType="separate"/>
      </w:r>
      <w:hyperlink w:anchor="_Toc163414370" w:history="1">
        <w:r w:rsidRPr="00B16746">
          <w:rPr>
            <w:rStyle w:val="ab"/>
            <w:rFonts w:ascii="Times New Roman" w:hAnsi="Times New Roman"/>
            <w:noProof/>
          </w:rPr>
          <w:t>ВВЕДЕНИЕ</w:t>
        </w:r>
        <w:r w:rsidRPr="00B16746">
          <w:rPr>
            <w:rFonts w:ascii="Times New Roman" w:hAnsi="Times New Roman"/>
            <w:noProof/>
            <w:webHidden/>
          </w:rPr>
          <w:tab/>
        </w:r>
        <w:r w:rsidRPr="00B16746">
          <w:rPr>
            <w:rFonts w:ascii="Times New Roman" w:hAnsi="Times New Roman"/>
            <w:noProof/>
            <w:webHidden/>
          </w:rPr>
          <w:fldChar w:fldCharType="begin"/>
        </w:r>
        <w:r w:rsidRPr="00B16746">
          <w:rPr>
            <w:rFonts w:ascii="Times New Roman" w:hAnsi="Times New Roman"/>
            <w:noProof/>
            <w:webHidden/>
          </w:rPr>
          <w:instrText xml:space="preserve"> PAGEREF _Toc163414370 \h </w:instrText>
        </w:r>
        <w:r w:rsidRPr="00B16746">
          <w:rPr>
            <w:rFonts w:ascii="Times New Roman" w:hAnsi="Times New Roman"/>
            <w:noProof/>
            <w:webHidden/>
          </w:rPr>
        </w:r>
        <w:r w:rsidRPr="00B16746">
          <w:rPr>
            <w:rFonts w:ascii="Times New Roman" w:hAnsi="Times New Roman"/>
            <w:noProof/>
            <w:webHidden/>
          </w:rPr>
          <w:fldChar w:fldCharType="separate"/>
        </w:r>
        <w:r w:rsidR="00B16746" w:rsidRPr="00B16746">
          <w:rPr>
            <w:rFonts w:ascii="Times New Roman" w:hAnsi="Times New Roman"/>
            <w:noProof/>
            <w:webHidden/>
          </w:rPr>
          <w:t>5</w:t>
        </w:r>
        <w:r w:rsidRPr="00B16746">
          <w:rPr>
            <w:rFonts w:ascii="Times New Roman" w:hAnsi="Times New Roman"/>
            <w:noProof/>
            <w:webHidden/>
          </w:rPr>
          <w:fldChar w:fldCharType="end"/>
        </w:r>
      </w:hyperlink>
    </w:p>
    <w:p w:rsidR="00F143EC" w:rsidRPr="00B16746" w:rsidRDefault="00B77657">
      <w:pPr>
        <w:pStyle w:val="14"/>
        <w:tabs>
          <w:tab w:val="right" w:leader="dot" w:pos="9627"/>
        </w:tabs>
        <w:rPr>
          <w:rFonts w:ascii="Times New Roman" w:eastAsiaTheme="minorEastAsia" w:hAnsi="Times New Roman"/>
          <w:caps w:val="0"/>
          <w:noProof/>
          <w:color w:val="auto"/>
          <w:sz w:val="22"/>
          <w:szCs w:val="22"/>
        </w:rPr>
      </w:pPr>
      <w:hyperlink w:anchor="_Toc163414371" w:history="1">
        <w:r w:rsidR="00F143EC" w:rsidRPr="00B16746">
          <w:rPr>
            <w:rStyle w:val="ab"/>
            <w:rFonts w:ascii="Times New Roman" w:hAnsi="Times New Roman"/>
            <w:noProof/>
          </w:rPr>
          <w:t>ОБОЗНАЧЕНИЯ И СИМВОЛЫ</w:t>
        </w:r>
        <w:r w:rsidR="00F143EC" w:rsidRPr="00B16746">
          <w:rPr>
            <w:rFonts w:ascii="Times New Roman" w:hAnsi="Times New Roman"/>
            <w:noProof/>
            <w:webHidden/>
          </w:rPr>
          <w:tab/>
        </w:r>
        <w:r w:rsidR="00F143EC" w:rsidRPr="00B16746">
          <w:rPr>
            <w:rFonts w:ascii="Times New Roman" w:hAnsi="Times New Roman"/>
            <w:noProof/>
            <w:webHidden/>
          </w:rPr>
          <w:fldChar w:fldCharType="begin"/>
        </w:r>
        <w:r w:rsidR="00F143EC" w:rsidRPr="00B16746">
          <w:rPr>
            <w:rFonts w:ascii="Times New Roman" w:hAnsi="Times New Roman"/>
            <w:noProof/>
            <w:webHidden/>
          </w:rPr>
          <w:instrText xml:space="preserve"> PAGEREF _Toc163414371 \h </w:instrText>
        </w:r>
        <w:r w:rsidR="00F143EC" w:rsidRPr="00B16746">
          <w:rPr>
            <w:rFonts w:ascii="Times New Roman" w:hAnsi="Times New Roman"/>
            <w:noProof/>
            <w:webHidden/>
          </w:rPr>
        </w:r>
        <w:r w:rsidR="00F143EC" w:rsidRPr="00B16746">
          <w:rPr>
            <w:rFonts w:ascii="Times New Roman" w:hAnsi="Times New Roman"/>
            <w:noProof/>
            <w:webHidden/>
          </w:rPr>
          <w:fldChar w:fldCharType="separate"/>
        </w:r>
        <w:r w:rsidR="00B16746" w:rsidRPr="00B16746">
          <w:rPr>
            <w:rFonts w:ascii="Times New Roman" w:hAnsi="Times New Roman"/>
            <w:noProof/>
            <w:webHidden/>
          </w:rPr>
          <w:t>6</w:t>
        </w:r>
        <w:r w:rsidR="00F143EC" w:rsidRPr="00B16746">
          <w:rPr>
            <w:rFonts w:ascii="Times New Roman" w:hAnsi="Times New Roman"/>
            <w:noProof/>
            <w:webHidden/>
          </w:rPr>
          <w:fldChar w:fldCharType="end"/>
        </w:r>
      </w:hyperlink>
    </w:p>
    <w:p w:rsidR="00F143EC" w:rsidRPr="00B16746" w:rsidRDefault="00B77657">
      <w:pPr>
        <w:pStyle w:val="14"/>
        <w:tabs>
          <w:tab w:val="right" w:leader="dot" w:pos="9627"/>
        </w:tabs>
        <w:rPr>
          <w:rFonts w:ascii="Times New Roman" w:eastAsiaTheme="minorEastAsia" w:hAnsi="Times New Roman"/>
          <w:caps w:val="0"/>
          <w:noProof/>
          <w:color w:val="auto"/>
          <w:sz w:val="22"/>
          <w:szCs w:val="22"/>
        </w:rPr>
      </w:pPr>
      <w:hyperlink w:anchor="_Toc163414372" w:history="1">
        <w:r w:rsidR="00F143EC" w:rsidRPr="00B16746">
          <w:rPr>
            <w:rStyle w:val="ab"/>
            <w:rFonts w:ascii="Times New Roman" w:hAnsi="Times New Roman"/>
            <w:noProof/>
          </w:rPr>
          <w:t>Раздел 3 Основы начертательной геометрии</w:t>
        </w:r>
        <w:r w:rsidR="00F143EC" w:rsidRPr="00B16746">
          <w:rPr>
            <w:rFonts w:ascii="Times New Roman" w:hAnsi="Times New Roman"/>
            <w:noProof/>
            <w:webHidden/>
          </w:rPr>
          <w:tab/>
        </w:r>
        <w:r w:rsidR="00F143EC" w:rsidRPr="00B16746">
          <w:rPr>
            <w:rFonts w:ascii="Times New Roman" w:hAnsi="Times New Roman"/>
            <w:noProof/>
            <w:webHidden/>
          </w:rPr>
          <w:fldChar w:fldCharType="begin"/>
        </w:r>
        <w:r w:rsidR="00F143EC" w:rsidRPr="00B16746">
          <w:rPr>
            <w:rFonts w:ascii="Times New Roman" w:hAnsi="Times New Roman"/>
            <w:noProof/>
            <w:webHidden/>
          </w:rPr>
          <w:instrText xml:space="preserve"> PAGEREF _Toc163414372 \h </w:instrText>
        </w:r>
        <w:r w:rsidR="00F143EC" w:rsidRPr="00B16746">
          <w:rPr>
            <w:rFonts w:ascii="Times New Roman" w:hAnsi="Times New Roman"/>
            <w:noProof/>
            <w:webHidden/>
          </w:rPr>
        </w:r>
        <w:r w:rsidR="00F143EC" w:rsidRPr="00B16746">
          <w:rPr>
            <w:rFonts w:ascii="Times New Roman" w:hAnsi="Times New Roman"/>
            <w:noProof/>
            <w:webHidden/>
          </w:rPr>
          <w:fldChar w:fldCharType="separate"/>
        </w:r>
        <w:r w:rsidR="00B16746" w:rsidRPr="00B16746">
          <w:rPr>
            <w:rFonts w:ascii="Times New Roman" w:hAnsi="Times New Roman"/>
            <w:noProof/>
            <w:webHidden/>
          </w:rPr>
          <w:t>8</w:t>
        </w:r>
        <w:r w:rsidR="00F143EC" w:rsidRPr="00B16746">
          <w:rPr>
            <w:rFonts w:ascii="Times New Roman" w:hAnsi="Times New Roman"/>
            <w:noProof/>
            <w:webHidden/>
          </w:rPr>
          <w:fldChar w:fldCharType="end"/>
        </w:r>
      </w:hyperlink>
    </w:p>
    <w:p w:rsidR="00F143EC" w:rsidRPr="00B16746" w:rsidRDefault="00B77657">
      <w:pPr>
        <w:pStyle w:val="2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3" w:history="1">
        <w:r w:rsidR="00F143EC" w:rsidRPr="00B16746">
          <w:rPr>
            <w:rStyle w:val="ab"/>
            <w:noProof/>
          </w:rPr>
          <w:t>Тема 3.1 Виды проецирования. Комплексный чертеж.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_Toc163414373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8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3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4" w:history="1">
        <w:r w:rsidR="00F143EC" w:rsidRPr="00B16746">
          <w:rPr>
            <w:rStyle w:val="ab"/>
            <w:noProof/>
          </w:rPr>
          <w:t>Практическое занятие 3.1.1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_Toc163414374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8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3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5" w:history="1">
        <w:r w:rsidR="00F143EC" w:rsidRPr="00B16746">
          <w:rPr>
            <w:rStyle w:val="ab"/>
            <w:noProof/>
          </w:rPr>
          <w:t>Практическое занятие 3.1.2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_Toc163414375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11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2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6" w:history="1">
        <w:r w:rsidR="00F143EC" w:rsidRPr="00B16746">
          <w:rPr>
            <w:rStyle w:val="ab"/>
            <w:noProof/>
          </w:rPr>
          <w:t>Тема 3.2 Проекции геометрических тел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_Toc163414376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13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3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7" w:history="1">
        <w:r w:rsidR="00F143EC" w:rsidRPr="00B16746">
          <w:rPr>
            <w:rStyle w:val="ab"/>
            <w:noProof/>
          </w:rPr>
          <w:t>Практическое занятие 3.2.1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_Toc163414377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13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3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8" w:history="1">
        <w:r w:rsidR="00F143EC" w:rsidRPr="00B16746">
          <w:rPr>
            <w:rStyle w:val="ab"/>
            <w:noProof/>
          </w:rPr>
          <w:t>Практическое занятие 3.2.2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_Toc163414378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15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31"/>
        <w:tabs>
          <w:tab w:val="right" w:leader="dot" w:pos="9627"/>
        </w:tabs>
        <w:rPr>
          <w:rFonts w:eastAsiaTheme="minorEastAsia"/>
          <w:noProof/>
          <w:color w:val="auto"/>
          <w:sz w:val="22"/>
          <w:szCs w:val="22"/>
        </w:rPr>
      </w:pPr>
      <w:hyperlink w:anchor="_Toc163414379" w:history="1">
        <w:r w:rsidR="00F143EC" w:rsidRPr="00B16746">
          <w:rPr>
            <w:rStyle w:val="ab"/>
            <w:noProof/>
          </w:rPr>
          <w:t>Практическое занятие 3.2.3</w:t>
        </w:r>
        <w:r w:rsidR="00F143EC" w:rsidRPr="00B16746">
          <w:rPr>
            <w:noProof/>
            <w:webHidden/>
          </w:rPr>
          <w:tab/>
        </w:r>
        <w:r w:rsidR="00F143EC" w:rsidRPr="00B16746">
          <w:rPr>
            <w:noProof/>
            <w:webHidden/>
          </w:rPr>
          <w:fldChar w:fldCharType="begin"/>
        </w:r>
        <w:r w:rsidR="00F143EC" w:rsidRPr="00B16746">
          <w:rPr>
            <w:noProof/>
            <w:webHidden/>
          </w:rPr>
          <w:instrText xml:space="preserve"> PAGEREF _Toc163414379 \h </w:instrText>
        </w:r>
        <w:r w:rsidR="00F143EC" w:rsidRPr="00B16746">
          <w:rPr>
            <w:noProof/>
            <w:webHidden/>
          </w:rPr>
        </w:r>
        <w:r w:rsidR="00F143EC" w:rsidRPr="00B16746">
          <w:rPr>
            <w:noProof/>
            <w:webHidden/>
          </w:rPr>
          <w:fldChar w:fldCharType="separate"/>
        </w:r>
        <w:r w:rsidR="00B16746" w:rsidRPr="00B16746">
          <w:rPr>
            <w:noProof/>
            <w:webHidden/>
          </w:rPr>
          <w:t>19</w:t>
        </w:r>
        <w:r w:rsidR="00F143EC" w:rsidRPr="00B16746">
          <w:rPr>
            <w:noProof/>
            <w:webHidden/>
          </w:rPr>
          <w:fldChar w:fldCharType="end"/>
        </w:r>
      </w:hyperlink>
    </w:p>
    <w:p w:rsidR="00F143EC" w:rsidRPr="00B16746" w:rsidRDefault="00B77657">
      <w:pPr>
        <w:pStyle w:val="14"/>
        <w:tabs>
          <w:tab w:val="right" w:leader="dot" w:pos="9627"/>
        </w:tabs>
        <w:rPr>
          <w:rFonts w:ascii="Times New Roman" w:eastAsiaTheme="minorEastAsia" w:hAnsi="Times New Roman"/>
          <w:caps w:val="0"/>
          <w:noProof/>
          <w:color w:val="auto"/>
          <w:sz w:val="22"/>
          <w:szCs w:val="22"/>
        </w:rPr>
      </w:pPr>
      <w:hyperlink w:anchor="_Toc163414380" w:history="1">
        <w:r w:rsidR="00F143EC" w:rsidRPr="00B16746">
          <w:rPr>
            <w:rStyle w:val="ab"/>
            <w:rFonts w:ascii="Times New Roman" w:hAnsi="Times New Roman"/>
            <w:noProof/>
          </w:rPr>
          <w:t>Список использованных источников</w:t>
        </w:r>
        <w:r w:rsidR="00F143EC" w:rsidRPr="00B16746">
          <w:rPr>
            <w:rFonts w:ascii="Times New Roman" w:hAnsi="Times New Roman"/>
            <w:noProof/>
            <w:webHidden/>
          </w:rPr>
          <w:tab/>
        </w:r>
        <w:r w:rsidR="00F143EC" w:rsidRPr="00B16746">
          <w:rPr>
            <w:rFonts w:ascii="Times New Roman" w:hAnsi="Times New Roman"/>
            <w:noProof/>
            <w:webHidden/>
          </w:rPr>
          <w:fldChar w:fldCharType="begin"/>
        </w:r>
        <w:r w:rsidR="00F143EC" w:rsidRPr="00B16746">
          <w:rPr>
            <w:rFonts w:ascii="Times New Roman" w:hAnsi="Times New Roman"/>
            <w:noProof/>
            <w:webHidden/>
          </w:rPr>
          <w:instrText xml:space="preserve"> PAGEREF _Toc163414380 \h </w:instrText>
        </w:r>
        <w:r w:rsidR="00F143EC" w:rsidRPr="00B16746">
          <w:rPr>
            <w:rFonts w:ascii="Times New Roman" w:hAnsi="Times New Roman"/>
            <w:noProof/>
            <w:webHidden/>
          </w:rPr>
        </w:r>
        <w:r w:rsidR="00F143EC" w:rsidRPr="00B16746">
          <w:rPr>
            <w:rFonts w:ascii="Times New Roman" w:hAnsi="Times New Roman"/>
            <w:noProof/>
            <w:webHidden/>
          </w:rPr>
          <w:fldChar w:fldCharType="separate"/>
        </w:r>
        <w:r w:rsidR="00B16746" w:rsidRPr="00B16746">
          <w:rPr>
            <w:rFonts w:ascii="Times New Roman" w:hAnsi="Times New Roman"/>
            <w:noProof/>
            <w:webHidden/>
          </w:rPr>
          <w:t>23</w:t>
        </w:r>
        <w:r w:rsidR="00F143EC" w:rsidRPr="00B1674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076FC" w:rsidRDefault="00F143EC" w:rsidP="00404A7B">
      <w:pPr>
        <w:spacing w:line="360" w:lineRule="auto"/>
      </w:pPr>
      <w:r w:rsidRPr="00B16746">
        <w:rPr>
          <w:caps/>
        </w:rPr>
        <w:fldChar w:fldCharType="end"/>
      </w:r>
    </w:p>
    <w:p w:rsidR="003076FC" w:rsidRDefault="008C3738" w:rsidP="00404A7B">
      <w:pPr>
        <w:pStyle w:val="10"/>
      </w:pPr>
      <w:bookmarkStart w:id="1" w:name="_Toc163414370"/>
      <w:r>
        <w:lastRenderedPageBreak/>
        <w:t>ВВЕДЕНИЕ</w:t>
      </w:r>
      <w:bookmarkEnd w:id="1"/>
    </w:p>
    <w:p w:rsidR="003076FC" w:rsidRDefault="008C3738" w:rsidP="00404A7B">
      <w:pPr>
        <w:pStyle w:val="ac"/>
        <w:spacing w:line="360" w:lineRule="auto"/>
        <w:jc w:val="both"/>
      </w:pPr>
      <w:r>
        <w:rPr>
          <w:b/>
        </w:rPr>
        <w:tab/>
      </w:r>
      <w:r>
        <w:t>В начале каждой темы предлагаемого издания приводятся краткие сведения по теории рассматриваемых вопросов. Эти сведения не являются исчерпывающими, поэтому при подготовке к практическому занятию необходимо тщательно и подробно изучить теоретический материал, изложенный в лекциях и в рекомендованной учебной литературе.</w:t>
      </w:r>
    </w:p>
    <w:p w:rsidR="003076FC" w:rsidRDefault="008C3738" w:rsidP="00404A7B">
      <w:pPr>
        <w:pStyle w:val="ac"/>
        <w:spacing w:line="360" w:lineRule="auto"/>
        <w:ind w:firstLine="720"/>
        <w:jc w:val="both"/>
      </w:pPr>
      <w:r>
        <w:t>Решение задач следует выполнять в определенной последовательности:</w:t>
      </w:r>
    </w:p>
    <w:p w:rsidR="003076FC" w:rsidRDefault="008C3738" w:rsidP="00B16746">
      <w:pPr>
        <w:pStyle w:val="ac"/>
        <w:numPr>
          <w:ilvl w:val="0"/>
          <w:numId w:val="1"/>
        </w:numPr>
        <w:tabs>
          <w:tab w:val="clear" w:pos="1440"/>
          <w:tab w:val="left" w:pos="993"/>
        </w:tabs>
        <w:spacing w:line="360" w:lineRule="auto"/>
        <w:ind w:left="0" w:firstLine="709"/>
        <w:jc w:val="both"/>
      </w:pPr>
      <w:r>
        <w:t>внимательно прочитать условие задачи;</w:t>
      </w:r>
    </w:p>
    <w:p w:rsidR="003076FC" w:rsidRDefault="008C3738" w:rsidP="00B16746">
      <w:pPr>
        <w:pStyle w:val="ac"/>
        <w:numPr>
          <w:ilvl w:val="0"/>
          <w:numId w:val="1"/>
        </w:numPr>
        <w:tabs>
          <w:tab w:val="clear" w:pos="1440"/>
          <w:tab w:val="left" w:pos="993"/>
        </w:tabs>
        <w:spacing w:line="360" w:lineRule="auto"/>
        <w:ind w:left="0" w:firstLine="709"/>
        <w:jc w:val="both"/>
      </w:pPr>
      <w:r>
        <w:t>мысленно представить взаимное расположение заданных элементов;</w:t>
      </w:r>
    </w:p>
    <w:p w:rsidR="003076FC" w:rsidRDefault="008C3738" w:rsidP="00B16746">
      <w:pPr>
        <w:pStyle w:val="ac"/>
        <w:numPr>
          <w:ilvl w:val="0"/>
          <w:numId w:val="1"/>
        </w:numPr>
        <w:tabs>
          <w:tab w:val="clear" w:pos="1440"/>
          <w:tab w:val="left" w:pos="993"/>
        </w:tabs>
        <w:spacing w:line="360" w:lineRule="auto"/>
        <w:ind w:left="0" w:firstLine="709"/>
        <w:jc w:val="both"/>
      </w:pPr>
      <w:r>
        <w:t>наметить план решения задачи;</w:t>
      </w:r>
    </w:p>
    <w:p w:rsidR="003076FC" w:rsidRDefault="008C3738" w:rsidP="00B16746">
      <w:pPr>
        <w:pStyle w:val="ac"/>
        <w:numPr>
          <w:ilvl w:val="0"/>
          <w:numId w:val="1"/>
        </w:numPr>
        <w:tabs>
          <w:tab w:val="clear" w:pos="1440"/>
          <w:tab w:val="left" w:pos="993"/>
        </w:tabs>
        <w:spacing w:line="360" w:lineRule="auto"/>
        <w:ind w:left="0" w:firstLine="709"/>
        <w:jc w:val="both"/>
      </w:pPr>
      <w:r>
        <w:t>произвести графические построения, в соответствии с намеченным алгоритмом.</w:t>
      </w:r>
    </w:p>
    <w:p w:rsidR="003076FC" w:rsidRDefault="008C3738" w:rsidP="00404A7B">
      <w:pPr>
        <w:pStyle w:val="ac"/>
        <w:spacing w:line="360" w:lineRule="auto"/>
        <w:ind w:firstLine="720"/>
        <w:jc w:val="both"/>
      </w:pPr>
      <w:r>
        <w:t>Материал изложен с нарастающей степенью сложности, поэтому нельзя пропускать предыдущие темы и переходить к последующим. В случае пропуска занятия по какой-либо причине, необходимо сначала проработать теоретический материал и решить относящиеся к теме задачи и только затем переходить к заданиям по следующей теме.</w:t>
      </w:r>
    </w:p>
    <w:p w:rsidR="003076FC" w:rsidRDefault="008C3738" w:rsidP="00404A7B">
      <w:pPr>
        <w:pStyle w:val="ac"/>
        <w:spacing w:line="360" w:lineRule="auto"/>
        <w:ind w:firstLine="720"/>
        <w:jc w:val="both"/>
      </w:pPr>
      <w:r>
        <w:t>Наибольший эффект при изучении дисциплины дает самостоятельная работа, касающаяся как изучения теоретического материала, так и практического решения задач. В ходе практического занятия преподаватель корректирует и направляет самостоятельную работу обучаемых.</w:t>
      </w:r>
    </w:p>
    <w:p w:rsidR="003076FC" w:rsidRDefault="008C3738" w:rsidP="00404A7B">
      <w:pPr>
        <w:pStyle w:val="ac"/>
        <w:spacing w:line="360" w:lineRule="auto"/>
        <w:ind w:firstLine="720"/>
        <w:jc w:val="both"/>
      </w:pPr>
      <w:r>
        <w:t xml:space="preserve">Все графические операции выполняются с применением </w:t>
      </w:r>
      <w:r w:rsidR="00876AB9">
        <w:t xml:space="preserve">графического редактора </w:t>
      </w:r>
      <w:r w:rsidR="00876AB9">
        <w:rPr>
          <w:lang w:val="en-US"/>
        </w:rPr>
        <w:t>NanoCAD</w:t>
      </w:r>
      <w:r>
        <w:t xml:space="preserve">, результат построения допускается выделять </w:t>
      </w:r>
      <w:r w:rsidR="00876AB9">
        <w:t xml:space="preserve">любым другим </w:t>
      </w:r>
      <w:r>
        <w:t>цвет</w:t>
      </w:r>
      <w:r w:rsidR="00876AB9">
        <w:t>ом</w:t>
      </w:r>
      <w:r>
        <w:t>.</w:t>
      </w:r>
    </w:p>
    <w:p w:rsidR="003076FC" w:rsidRDefault="008C3738" w:rsidP="00404A7B">
      <w:pPr>
        <w:pStyle w:val="ac"/>
        <w:spacing w:line="360" w:lineRule="auto"/>
        <w:ind w:firstLine="720"/>
        <w:jc w:val="both"/>
      </w:pPr>
      <w:r>
        <w:t>Решая задачи по начертательной геометрии, следует помнить, что графическая точность и аккуратность построения определяют правильность решения задач.</w:t>
      </w:r>
    </w:p>
    <w:p w:rsidR="003076FC" w:rsidRDefault="008C3738" w:rsidP="00404A7B">
      <w:pPr>
        <w:pStyle w:val="10"/>
      </w:pPr>
      <w:bookmarkStart w:id="2" w:name="_Toc163414371"/>
      <w:r>
        <w:lastRenderedPageBreak/>
        <w:t>ОБОЗНАЧЕНИЯ И СИМВОЛЫ</w:t>
      </w:r>
      <w:bookmarkEnd w:id="2"/>
    </w:p>
    <w:p w:rsidR="003076FC" w:rsidRDefault="008C3738" w:rsidP="00593AAC">
      <w:pPr>
        <w:pStyle w:val="ac"/>
        <w:spacing w:line="360" w:lineRule="auto"/>
        <w:ind w:firstLine="709"/>
        <w:jc w:val="both"/>
      </w:pPr>
      <w:r>
        <w:t>При решении задач используют обозначения и символы, принятые в соответствии с рекомендациями Академии наук.</w:t>
      </w:r>
    </w:p>
    <w:p w:rsidR="003076FC" w:rsidRDefault="003076FC" w:rsidP="00404A7B">
      <w:pPr>
        <w:pStyle w:val="ac"/>
        <w:spacing w:line="360" w:lineRule="auto"/>
        <w:jc w:val="both"/>
      </w:pPr>
    </w:p>
    <w:p w:rsidR="003076FC" w:rsidRDefault="008C3738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Обозначение геометрических фигур и их проекций</w:t>
      </w:r>
    </w:p>
    <w:p w:rsidR="003076FC" w:rsidRDefault="003076FC" w:rsidP="00404A7B">
      <w:pPr>
        <w:pStyle w:val="ac"/>
        <w:spacing w:line="360" w:lineRule="auto"/>
        <w:jc w:val="both"/>
      </w:pP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Плоскости проекций обозначаются прописной буквой П с добавлением построчного индекса: </w:t>
      </w:r>
      <w:r>
        <w:rPr>
          <w:b/>
        </w:rPr>
        <w:t>П</w:t>
      </w:r>
      <w:r>
        <w:rPr>
          <w:b/>
          <w:vertAlign w:val="subscript"/>
        </w:rPr>
        <w:t>1</w:t>
      </w:r>
      <w:r>
        <w:rPr>
          <w:b/>
        </w:rPr>
        <w:t>, П</w:t>
      </w:r>
      <w:r>
        <w:rPr>
          <w:b/>
          <w:vertAlign w:val="subscript"/>
        </w:rPr>
        <w:t>2</w:t>
      </w:r>
      <w:r>
        <w:rPr>
          <w:b/>
        </w:rPr>
        <w:t>, П</w:t>
      </w:r>
      <w:r>
        <w:rPr>
          <w:b/>
          <w:vertAlign w:val="subscript"/>
        </w:rPr>
        <w:t>3</w:t>
      </w:r>
      <w: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  <w:jc w:val="both"/>
        <w:rPr>
          <w:b/>
        </w:rPr>
      </w:pPr>
      <w:r>
        <w:t>Проекции точек, прямых и плоскостей обозначаются теми же буквами, какими обозначены их оригиналы с добавлением индекса, соответствующего индексу плоскости проекций.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Точки обозначаются прописными буквами латинского алфавита или арабскими цифрами: </w:t>
      </w:r>
      <w:r>
        <w:rPr>
          <w:b/>
        </w:rPr>
        <w:t>A, B, C, …K, L, M, N.</w:t>
      </w:r>
    </w:p>
    <w:p w:rsidR="003076FC" w:rsidRDefault="008C3738" w:rsidP="00404A7B">
      <w:pPr>
        <w:pStyle w:val="ac"/>
        <w:spacing w:line="360" w:lineRule="auto"/>
      </w:pPr>
      <w:r>
        <w:rPr>
          <w:b/>
        </w:rPr>
        <w:t xml:space="preserve">                                                    1, 2, 3, ………14, 15</w:t>
      </w:r>
      <w: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Прямые линии, произвольным образом расположенные по отношению к плоскостям проекций, обозначаются строчными буквами латинского алфавита: </w:t>
      </w:r>
      <w:r>
        <w:rPr>
          <w:b/>
        </w:rPr>
        <w:t>d, n, m</w:t>
      </w:r>
      <w: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Прямые линии, параллельные плоскостям проекций, принято обозначать следующими буквами латинского алфавита: горизонтальная прямая – </w:t>
      </w:r>
      <w:r>
        <w:rPr>
          <w:b/>
        </w:rPr>
        <w:t>h</w:t>
      </w:r>
      <w:r>
        <w:t xml:space="preserve">, фронтальная прямая – </w:t>
      </w:r>
      <w:r>
        <w:rPr>
          <w:b/>
        </w:rPr>
        <w:t>f</w:t>
      </w:r>
      <w:r>
        <w:t xml:space="preserve">, профильная прямая – </w:t>
      </w:r>
      <w:r>
        <w:rPr>
          <w:b/>
        </w:rPr>
        <w:t>p</w:t>
      </w:r>
      <w: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Отрезок прямой линии, ограниченной точками А и В – </w:t>
      </w:r>
      <w:r>
        <w:rPr>
          <w:b/>
        </w:rPr>
        <w:t>[АВ].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Оси проекций обозначаются буквами </w:t>
      </w:r>
      <w:r>
        <w:rPr>
          <w:b/>
          <w:i/>
        </w:rPr>
        <w:t>x, y, z</w:t>
      </w:r>
      <w:r>
        <w:rPr>
          <w:i/>
        </w:rP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Плоскости и поверхности обозначаются прописными буквами греческого алфавита: </w:t>
      </w:r>
      <w:r>
        <w:rPr>
          <w:b/>
        </w:rPr>
        <w:t>∑, Ω</w:t>
      </w:r>
      <w:r>
        <w:t>.</w:t>
      </w:r>
    </w:p>
    <w:p w:rsidR="003076FC" w:rsidRDefault="008C3738" w:rsidP="00404A7B">
      <w:pPr>
        <w:pStyle w:val="ac"/>
        <w:numPr>
          <w:ilvl w:val="0"/>
          <w:numId w:val="2"/>
        </w:numPr>
        <w:spacing w:line="360" w:lineRule="auto"/>
      </w:pPr>
      <w:r>
        <w:t xml:space="preserve">Углы обозначаются символом угла и буквой греческого алфавита: </w:t>
      </w:r>
      <w:r>
        <w:rPr>
          <w:rFonts w:ascii="Symbol" w:hAnsi="Symbol"/>
          <w:b/>
        </w:rPr>
        <w:t></w:t>
      </w:r>
      <w:r>
        <w:rPr>
          <w:rFonts w:ascii="Symbol" w:hAnsi="Symbol"/>
          <w:b/>
        </w:rPr>
        <w:t></w:t>
      </w:r>
      <w:r>
        <w:rPr>
          <w:b/>
          <w:vertAlign w:val="superscript"/>
        </w:rPr>
        <w:t>о</w:t>
      </w:r>
      <w:r>
        <w:rPr>
          <w:b/>
        </w:rPr>
        <w:t xml:space="preserve">, </w:t>
      </w:r>
      <w:r>
        <w:rPr>
          <w:rFonts w:ascii="Symbol" w:hAnsi="Symbol"/>
          <w:b/>
        </w:rPr>
        <w:t></w:t>
      </w:r>
      <w:r>
        <w:rPr>
          <w:rFonts w:ascii="Symbol" w:hAnsi="Symbol"/>
          <w:b/>
        </w:rPr>
        <w:t></w:t>
      </w:r>
      <w:r>
        <w:rPr>
          <w:b/>
          <w:vertAlign w:val="superscript"/>
        </w:rPr>
        <w:t>о</w:t>
      </w:r>
      <w:r>
        <w:rPr>
          <w:b/>
        </w:rPr>
        <w:t xml:space="preserve">, </w:t>
      </w:r>
      <w:r>
        <w:rPr>
          <w:rFonts w:ascii="Symbol" w:hAnsi="Symbol"/>
          <w:b/>
        </w:rPr>
        <w:t></w:t>
      </w:r>
      <w:r>
        <w:rPr>
          <w:rFonts w:ascii="Symbol" w:hAnsi="Symbol"/>
          <w:b/>
        </w:rPr>
        <w:t></w:t>
      </w:r>
      <w:r>
        <w:rPr>
          <w:b/>
          <w:vertAlign w:val="superscript"/>
        </w:rPr>
        <w:t>о</w:t>
      </w:r>
      <w:r>
        <w:t>.</w:t>
      </w:r>
    </w:p>
    <w:p w:rsidR="003076FC" w:rsidRDefault="003076FC" w:rsidP="00404A7B">
      <w:pPr>
        <w:pStyle w:val="ac"/>
        <w:spacing w:line="360" w:lineRule="auto"/>
        <w:ind w:left="350"/>
      </w:pPr>
    </w:p>
    <w:p w:rsidR="00570372" w:rsidRDefault="00570372" w:rsidP="00404A7B">
      <w:pPr>
        <w:pStyle w:val="ac"/>
        <w:spacing w:line="360" w:lineRule="auto"/>
        <w:ind w:left="350"/>
      </w:pPr>
    </w:p>
    <w:p w:rsidR="003076FC" w:rsidRDefault="008C3738" w:rsidP="00D130BF">
      <w:pPr>
        <w:pStyle w:val="ac"/>
        <w:pageBreakBefore/>
        <w:spacing w:line="360" w:lineRule="auto"/>
        <w:ind w:left="352" w:firstLine="357"/>
      </w:pPr>
      <w:r>
        <w:lastRenderedPageBreak/>
        <w:t>Символы, обозначающие отношения между геометрическими фигурами</w:t>
      </w:r>
      <w:r w:rsidR="00D130BF">
        <w:t>: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</w:t>
      </w:r>
      <w:r w:rsidR="009C6D89">
        <w:t xml:space="preserve"> – </w:t>
      </w:r>
      <w:r>
        <w:t>совпадают, равны, результат действия;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</w:t>
      </w:r>
      <w:r w:rsidR="009C6D89">
        <w:t xml:space="preserve"> – </w:t>
      </w:r>
      <w:r>
        <w:t>подобны;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</w:t>
      </w:r>
      <w:r w:rsidR="009C6D89">
        <w:t xml:space="preserve"> – </w:t>
      </w:r>
      <w:r>
        <w:t>перпендикулярны;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t>II – параллельны;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</w:t>
      </w:r>
      <w:r>
        <w:t xml:space="preserve">  </w:t>
      </w:r>
      <w:r w:rsidR="009C6D89">
        <w:t xml:space="preserve"> – </w:t>
      </w:r>
      <w:r>
        <w:t>отрицание;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</w:t>
      </w:r>
      <w:r w:rsidR="009C6D89">
        <w:t xml:space="preserve"> – </w:t>
      </w:r>
      <w:r>
        <w:t>принадлежность;</w:t>
      </w:r>
    </w:p>
    <w:p w:rsidR="003076FC" w:rsidRDefault="008C3738" w:rsidP="00D130BF">
      <w:pPr>
        <w:pStyle w:val="ac"/>
        <w:tabs>
          <w:tab w:val="left" w:pos="1420"/>
        </w:tabs>
        <w:spacing w:line="360" w:lineRule="auto"/>
        <w:ind w:firstLine="709"/>
      </w:pPr>
      <w:r>
        <w:rPr>
          <w:rFonts w:ascii="Symbol" w:hAnsi="Symbol"/>
        </w:rPr>
        <w:t></w:t>
      </w:r>
      <w:r w:rsidR="009C6D89">
        <w:t xml:space="preserve"> – </w:t>
      </w:r>
      <w:r>
        <w:t>включение (плоскость включает в себя линию).</w:t>
      </w:r>
    </w:p>
    <w:p w:rsidR="003076FC" w:rsidRDefault="008C3738" w:rsidP="00404A7B">
      <w:pPr>
        <w:pStyle w:val="10"/>
      </w:pPr>
      <w:bookmarkStart w:id="3" w:name="_Toc163414372"/>
      <w:r>
        <w:lastRenderedPageBreak/>
        <w:t xml:space="preserve">Раздел </w:t>
      </w:r>
      <w:r w:rsidR="00876AB9">
        <w:t>3</w:t>
      </w:r>
      <w:r>
        <w:t xml:space="preserve"> Основы начертательной геометрии</w:t>
      </w:r>
      <w:bookmarkEnd w:id="3"/>
      <w:r>
        <w:t xml:space="preserve"> </w:t>
      </w:r>
    </w:p>
    <w:p w:rsidR="003076FC" w:rsidRDefault="008C3738" w:rsidP="00404A7B">
      <w:pPr>
        <w:pStyle w:val="2"/>
      </w:pPr>
      <w:bookmarkStart w:id="4" w:name="_Toc163414373"/>
      <w:r>
        <w:t xml:space="preserve">Тема </w:t>
      </w:r>
      <w:r w:rsidR="00876AB9">
        <w:t>3</w:t>
      </w:r>
      <w:r>
        <w:t xml:space="preserve">.1 </w:t>
      </w:r>
      <w:r w:rsidR="00876AB9">
        <w:t>Виды проецирования. Комплексный чертеж.</w:t>
      </w:r>
      <w:bookmarkEnd w:id="4"/>
    </w:p>
    <w:p w:rsidR="003076FC" w:rsidRDefault="008C3738" w:rsidP="00F143EC">
      <w:pPr>
        <w:pStyle w:val="3"/>
      </w:pPr>
      <w:bookmarkStart w:id="5" w:name="_Toc163414374"/>
      <w:r>
        <w:t>Практическое занятие</w:t>
      </w:r>
      <w:r w:rsidR="00F143EC">
        <w:t xml:space="preserve"> 3.1.1</w:t>
      </w:r>
      <w:bookmarkEnd w:id="5"/>
    </w:p>
    <w:p w:rsidR="00887B42" w:rsidRPr="00887B42" w:rsidRDefault="00086DE2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 xml:space="preserve">Тема: </w:t>
      </w:r>
      <w:r w:rsidR="00887B42" w:rsidRPr="00887B42">
        <w:rPr>
          <w:b/>
        </w:rPr>
        <w:t>Проецирование точки и отрезка прямой на три плоскости проекций</w:t>
      </w:r>
    </w:p>
    <w:p w:rsidR="00887B42" w:rsidRPr="00876AB9" w:rsidRDefault="00887B42" w:rsidP="00404A7B">
      <w:pPr>
        <w:pStyle w:val="ac"/>
        <w:spacing w:line="360" w:lineRule="auto"/>
        <w:ind w:firstLine="708"/>
        <w:rPr>
          <w:b/>
        </w:rPr>
      </w:pPr>
      <w:r w:rsidRPr="00876AB9">
        <w:rPr>
          <w:b/>
        </w:rPr>
        <w:t xml:space="preserve">ЦЕЛЬ ЗАНЯТИЯ: </w:t>
      </w:r>
      <w:r w:rsidRPr="00887B42">
        <w:t>Выработать практические умения и приобрести практические навыки по выполнению трех проекций точки и прямой.</w:t>
      </w:r>
      <w:r w:rsidRPr="00876AB9">
        <w:rPr>
          <w:b/>
        </w:rPr>
        <w:t xml:space="preserve">  </w:t>
      </w:r>
    </w:p>
    <w:p w:rsidR="00887B42" w:rsidRPr="00876AB9" w:rsidRDefault="00887B42" w:rsidP="00404A7B">
      <w:pPr>
        <w:pStyle w:val="ac"/>
        <w:spacing w:line="360" w:lineRule="auto"/>
        <w:ind w:firstLine="708"/>
        <w:rPr>
          <w:b/>
        </w:rPr>
      </w:pPr>
      <w:r w:rsidRPr="00876AB9">
        <w:rPr>
          <w:b/>
        </w:rPr>
        <w:t xml:space="preserve">Овладеть </w:t>
      </w:r>
      <w:r w:rsidRPr="00FC57A5">
        <w:t>методами ортогонального проецирования.</w:t>
      </w:r>
    </w:p>
    <w:p w:rsidR="00876AB9" w:rsidRDefault="00876AB9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Теоретический материал</w:t>
      </w:r>
    </w:p>
    <w:p w:rsidR="00876AB9" w:rsidRPr="00876AB9" w:rsidRDefault="00887B42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</w:rPr>
        <w:t>Точка в</w:t>
      </w:r>
      <w:r w:rsidR="00876AB9" w:rsidRPr="00876AB9">
        <w:rPr>
          <w:b/>
        </w:rPr>
        <w:t xml:space="preserve"> ортогональных проекциях</w:t>
      </w:r>
    </w:p>
    <w:p w:rsidR="00876AB9" w:rsidRPr="00876AB9" w:rsidRDefault="00876AB9" w:rsidP="00404A7B">
      <w:pPr>
        <w:pStyle w:val="ac"/>
        <w:spacing w:line="360" w:lineRule="auto"/>
        <w:ind w:firstLine="708"/>
        <w:rPr>
          <w:b/>
        </w:rPr>
      </w:pPr>
      <w:r w:rsidRPr="00876AB9">
        <w:rPr>
          <w:b/>
        </w:rPr>
        <w:t>Начертательная геометрия</w:t>
      </w:r>
      <w:r w:rsidR="009C6D89">
        <w:rPr>
          <w:b/>
        </w:rPr>
        <w:t xml:space="preserve"> – </w:t>
      </w:r>
      <w:r w:rsidRPr="00876AB9">
        <w:rPr>
          <w:b/>
        </w:rPr>
        <w:t xml:space="preserve">наука о методах построения изображений пространственных форм на плоскости. </w:t>
      </w:r>
    </w:p>
    <w:p w:rsidR="00876AB9" w:rsidRDefault="00876AB9" w:rsidP="00404A7B">
      <w:pPr>
        <w:pStyle w:val="ac"/>
        <w:spacing w:line="360" w:lineRule="auto"/>
        <w:ind w:firstLine="708"/>
      </w:pPr>
      <w:r w:rsidRPr="00876AB9">
        <w:t>В начертательной геометрии в основу любого изображения положена операция проецирования. Основным методом проецирования точек, прямых и плоскостей является метод ортогонального (прямоугольного) проецирования.</w:t>
      </w:r>
    </w:p>
    <w:p w:rsidR="00887B42" w:rsidRPr="00887B42" w:rsidRDefault="00887B42" w:rsidP="00404A7B">
      <w:pPr>
        <w:pStyle w:val="ac"/>
        <w:spacing w:line="360" w:lineRule="auto"/>
        <w:ind w:firstLine="708"/>
      </w:pPr>
      <w:r w:rsidRPr="00887B42">
        <w:t xml:space="preserve">Расстояние от точки до горизонтальной плоскости проекций называется </w:t>
      </w:r>
      <w:r w:rsidRPr="00887B42">
        <w:rPr>
          <w:b/>
        </w:rPr>
        <w:t>высотой</w:t>
      </w:r>
      <w:r w:rsidRPr="00887B42">
        <w:t xml:space="preserve"> точки; расстояние от точки до фронтальной плоскости проекций называется </w:t>
      </w:r>
      <w:r w:rsidRPr="00887B42">
        <w:rPr>
          <w:b/>
        </w:rPr>
        <w:t>глубиной</w:t>
      </w:r>
      <w:r w:rsidRPr="00887B42">
        <w:t xml:space="preserve"> точки; расстояние от точки до профильной плоскости проекций – </w:t>
      </w:r>
      <w:r w:rsidRPr="00887B42">
        <w:rPr>
          <w:b/>
        </w:rPr>
        <w:t>широтой</w:t>
      </w:r>
      <w:r w:rsidRPr="00887B42">
        <w:t xml:space="preserve"> точки.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both"/>
      </w:pPr>
      <w:r w:rsidRPr="00876AB9">
        <w:t xml:space="preserve">Существует три плоскости проекций, которые между собой взаимно-перпендикулярны. Одну из плоскостей проекций </w:t>
      </w:r>
      <w:r w:rsidRPr="00876AB9">
        <w:rPr>
          <w:i/>
        </w:rPr>
        <w:t>П</w:t>
      </w:r>
      <w:r w:rsidRPr="00876AB9">
        <w:rPr>
          <w:vertAlign w:val="subscript"/>
        </w:rPr>
        <w:t xml:space="preserve">1   </w:t>
      </w:r>
      <w:r w:rsidRPr="00876AB9">
        <w:t xml:space="preserve">располагают горизонтально, а вторую </w:t>
      </w:r>
      <w:r w:rsidRPr="00876AB9">
        <w:rPr>
          <w:i/>
        </w:rPr>
        <w:t>П</w:t>
      </w:r>
      <w:r w:rsidRPr="00876AB9">
        <w:rPr>
          <w:vertAlign w:val="subscript"/>
        </w:rPr>
        <w:t>2</w:t>
      </w:r>
      <w:r w:rsidR="009C6D89">
        <w:t xml:space="preserve"> – </w:t>
      </w:r>
      <w:r w:rsidRPr="00876AB9">
        <w:t xml:space="preserve">вертикально, </w:t>
      </w:r>
      <w:r w:rsidRPr="00876AB9">
        <w:rPr>
          <w:i/>
        </w:rPr>
        <w:t>П</w:t>
      </w:r>
      <w:r w:rsidRPr="00876AB9">
        <w:rPr>
          <w:vertAlign w:val="subscript"/>
        </w:rPr>
        <w:t>1</w:t>
      </w:r>
      <w:r w:rsidR="009C6D89">
        <w:t xml:space="preserve"> – </w:t>
      </w:r>
      <w:r w:rsidRPr="00876AB9">
        <w:t>горизонтальная плоскость проекций,</w:t>
      </w:r>
      <w:r w:rsidRPr="00876AB9">
        <w:rPr>
          <w:i/>
        </w:rPr>
        <w:t xml:space="preserve"> П</w:t>
      </w:r>
      <w:r w:rsidRPr="00876AB9">
        <w:rPr>
          <w:vertAlign w:val="subscript"/>
        </w:rPr>
        <w:t>2</w:t>
      </w:r>
      <w:r w:rsidRPr="00876AB9">
        <w:t xml:space="preserve">- фронтальная.  Третья плоскость, перпендикулярная к </w:t>
      </w:r>
      <w:r w:rsidRPr="00876AB9">
        <w:rPr>
          <w:i/>
        </w:rPr>
        <w:t>П</w:t>
      </w:r>
      <w:r w:rsidR="00887B42" w:rsidRPr="00876AB9">
        <w:rPr>
          <w:vertAlign w:val="subscript"/>
        </w:rPr>
        <w:t>1 и</w:t>
      </w:r>
      <w:r w:rsidRPr="00876AB9">
        <w:t xml:space="preserve"> </w:t>
      </w:r>
      <w:r w:rsidRPr="00876AB9">
        <w:rPr>
          <w:i/>
        </w:rPr>
        <w:t>П</w:t>
      </w:r>
      <w:r w:rsidRPr="00876AB9">
        <w:rPr>
          <w:vertAlign w:val="subscript"/>
        </w:rPr>
        <w:t>2</w:t>
      </w:r>
      <w:r w:rsidRPr="00876AB9">
        <w:t>,</w:t>
      </w:r>
      <w:r w:rsidR="009C6D89">
        <w:rPr>
          <w:vertAlign w:val="subscript"/>
        </w:rPr>
        <w:t xml:space="preserve"> </w:t>
      </w:r>
      <w:r w:rsidRPr="00876AB9">
        <w:t xml:space="preserve">обозначается буквой </w:t>
      </w:r>
      <w:r w:rsidRPr="00876AB9">
        <w:rPr>
          <w:i/>
        </w:rPr>
        <w:t>П</w:t>
      </w:r>
      <w:r w:rsidRPr="00876AB9">
        <w:rPr>
          <w:vertAlign w:val="subscript"/>
        </w:rPr>
        <w:t>3</w:t>
      </w:r>
      <w:r w:rsidRPr="00876AB9">
        <w:t xml:space="preserve"> и называется профильной</w:t>
      </w:r>
      <w:r w:rsidR="00887B42">
        <w:t xml:space="preserve"> плоскостью</w:t>
      </w:r>
      <w:r w:rsidRPr="00876AB9">
        <w:t xml:space="preserve">. Плоскости проекций </w:t>
      </w:r>
      <w:r w:rsidRPr="00876AB9">
        <w:rPr>
          <w:i/>
        </w:rPr>
        <w:t>П</w:t>
      </w:r>
      <w:r w:rsidRPr="00876AB9">
        <w:rPr>
          <w:vertAlign w:val="subscript"/>
        </w:rPr>
        <w:t>1,</w:t>
      </w:r>
      <w:r w:rsidRPr="00876AB9">
        <w:t xml:space="preserve"> </w:t>
      </w:r>
      <w:r w:rsidRPr="00876AB9">
        <w:rPr>
          <w:i/>
        </w:rPr>
        <w:t>П</w:t>
      </w:r>
      <w:r w:rsidRPr="00876AB9">
        <w:rPr>
          <w:vertAlign w:val="subscript"/>
        </w:rPr>
        <w:t>2</w:t>
      </w:r>
      <w:r w:rsidRPr="00876AB9">
        <w:t xml:space="preserve"> и</w:t>
      </w:r>
      <w:r w:rsidRPr="00876AB9">
        <w:rPr>
          <w:i/>
        </w:rPr>
        <w:t xml:space="preserve"> П</w:t>
      </w:r>
      <w:r w:rsidR="00887B42" w:rsidRPr="00876AB9">
        <w:rPr>
          <w:vertAlign w:val="subscript"/>
        </w:rPr>
        <w:t>3</w:t>
      </w:r>
      <w:r w:rsidR="00887B42" w:rsidRPr="00876AB9">
        <w:t xml:space="preserve"> относятся</w:t>
      </w:r>
      <w:r w:rsidRPr="00876AB9">
        <w:t xml:space="preserve"> </w:t>
      </w:r>
      <w:r w:rsidR="00887B42" w:rsidRPr="00876AB9">
        <w:t>к основным</w:t>
      </w:r>
      <w:r w:rsidRPr="00876AB9">
        <w:t xml:space="preserve"> плоскостям проекций.</w:t>
      </w:r>
    </w:p>
    <w:p w:rsidR="00876AB9" w:rsidRPr="00876AB9" w:rsidRDefault="00876AB9" w:rsidP="00404A7B">
      <w:pPr>
        <w:pStyle w:val="ac"/>
        <w:spacing w:line="360" w:lineRule="auto"/>
        <w:jc w:val="center"/>
        <w:rPr>
          <w:b/>
        </w:rPr>
      </w:pPr>
      <w:r w:rsidRPr="00876AB9">
        <w:rPr>
          <w:b/>
          <w:noProof/>
        </w:rPr>
        <w:lastRenderedPageBreak/>
        <w:drawing>
          <wp:inline distT="0" distB="0" distL="0" distR="0" wp14:anchorId="24E2551A" wp14:editId="19E77DF8">
            <wp:extent cx="3332285" cy="27432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3355472" cy="276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AB9" w:rsidRPr="00887B42" w:rsidRDefault="00876AB9" w:rsidP="00404A7B">
      <w:pPr>
        <w:pStyle w:val="ac"/>
        <w:spacing w:line="360" w:lineRule="auto"/>
        <w:ind w:firstLine="708"/>
      </w:pPr>
      <w:r w:rsidRPr="00887B42">
        <w:t>Если плоскости развернуть получим плоский чертеж трех плоскостей.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  <w:noProof/>
        </w:rPr>
        <w:drawing>
          <wp:inline distT="0" distB="0" distL="0" distR="0" wp14:anchorId="60D85D6C" wp14:editId="6784D944">
            <wp:extent cx="3200400" cy="1556239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262036" cy="158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AB9" w:rsidRPr="00887B42" w:rsidRDefault="00876AB9" w:rsidP="00404A7B">
      <w:pPr>
        <w:pStyle w:val="ac"/>
        <w:spacing w:line="360" w:lineRule="auto"/>
        <w:ind w:firstLine="708"/>
      </w:pPr>
      <w:r w:rsidRPr="00887B42">
        <w:t xml:space="preserve">Линия пересечения плоскостей </w:t>
      </w:r>
      <w:r w:rsidRPr="00887B42">
        <w:rPr>
          <w:i/>
        </w:rPr>
        <w:t>П</w:t>
      </w:r>
      <w:r w:rsidRPr="00887B42">
        <w:rPr>
          <w:vertAlign w:val="subscript"/>
        </w:rPr>
        <w:t xml:space="preserve">1  </w:t>
      </w:r>
      <w:r w:rsidRPr="00887B42">
        <w:t xml:space="preserve">и </w:t>
      </w:r>
      <w:r w:rsidRPr="00887B42">
        <w:rPr>
          <w:i/>
        </w:rPr>
        <w:t>П</w:t>
      </w:r>
      <w:r w:rsidRPr="00887B42">
        <w:rPr>
          <w:vertAlign w:val="subscript"/>
        </w:rPr>
        <w:t>2</w:t>
      </w:r>
      <w:r w:rsidRPr="00887B42">
        <w:t xml:space="preserve"> </w:t>
      </w:r>
      <w:r w:rsidR="009C6D89">
        <w:t xml:space="preserve"> – </w:t>
      </w:r>
      <w:r w:rsidRPr="00887B42">
        <w:t xml:space="preserve">ось Х,  линия пересечения плоскостей </w:t>
      </w:r>
      <w:r w:rsidRPr="00887B42">
        <w:rPr>
          <w:i/>
        </w:rPr>
        <w:t>П</w:t>
      </w:r>
      <w:r w:rsidRPr="00887B42">
        <w:rPr>
          <w:i/>
          <w:vertAlign w:val="subscript"/>
        </w:rPr>
        <w:t>3</w:t>
      </w:r>
      <w:r w:rsidRPr="00887B42">
        <w:rPr>
          <w:vertAlign w:val="subscript"/>
        </w:rPr>
        <w:t xml:space="preserve">  </w:t>
      </w:r>
      <w:r w:rsidRPr="00887B42">
        <w:t xml:space="preserve">и </w:t>
      </w:r>
      <w:r w:rsidRPr="00887B42">
        <w:rPr>
          <w:i/>
        </w:rPr>
        <w:t>П</w:t>
      </w:r>
      <w:r w:rsidRPr="00887B42">
        <w:rPr>
          <w:vertAlign w:val="subscript"/>
        </w:rPr>
        <w:t>2</w:t>
      </w:r>
      <w:r w:rsidRPr="00887B42">
        <w:t xml:space="preserve"> </w:t>
      </w:r>
      <w:r w:rsidR="009C6D89">
        <w:t xml:space="preserve"> – </w:t>
      </w:r>
      <w:r w:rsidRPr="00887B42">
        <w:t xml:space="preserve">ось Z , линия пересечения плоскостей </w:t>
      </w:r>
      <w:r w:rsidRPr="00887B42">
        <w:rPr>
          <w:i/>
        </w:rPr>
        <w:t>П</w:t>
      </w:r>
      <w:r w:rsidRPr="00887B42">
        <w:rPr>
          <w:vertAlign w:val="subscript"/>
        </w:rPr>
        <w:t xml:space="preserve">1  </w:t>
      </w:r>
      <w:r w:rsidRPr="00887B42">
        <w:t xml:space="preserve">и </w:t>
      </w:r>
      <w:r w:rsidRPr="00887B42">
        <w:rPr>
          <w:i/>
        </w:rPr>
        <w:t>П</w:t>
      </w:r>
      <w:r w:rsidRPr="00887B42">
        <w:rPr>
          <w:i/>
          <w:vertAlign w:val="subscript"/>
        </w:rPr>
        <w:t>3</w:t>
      </w:r>
      <w:r w:rsidRPr="00887B42">
        <w:t xml:space="preserve"> </w:t>
      </w:r>
      <w:r w:rsidR="009C6D89">
        <w:t xml:space="preserve"> – </w:t>
      </w:r>
      <w:r w:rsidRPr="00887B42">
        <w:t>ось У.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</w:rPr>
        <w:t>Прямая в ортогональных проекциях</w:t>
      </w:r>
    </w:p>
    <w:p w:rsidR="00887B42" w:rsidRPr="00887B42" w:rsidRDefault="00887B42" w:rsidP="00404A7B">
      <w:pPr>
        <w:pStyle w:val="ac"/>
        <w:spacing w:line="360" w:lineRule="auto"/>
        <w:ind w:firstLine="708"/>
        <w:rPr>
          <w:b/>
        </w:rPr>
      </w:pPr>
      <w:r w:rsidRPr="00887B42">
        <w:t xml:space="preserve">Прямая (плоскость), не параллельная и не перпендикулярная ни к одной из плоскостей проекций, называется прямой (плоскостью) </w:t>
      </w:r>
      <w:r w:rsidRPr="00887B42">
        <w:rPr>
          <w:b/>
        </w:rPr>
        <w:t>общего положения.</w:t>
      </w:r>
    </w:p>
    <w:p w:rsidR="00887B42" w:rsidRPr="00887B42" w:rsidRDefault="00887B42" w:rsidP="00404A7B">
      <w:pPr>
        <w:pStyle w:val="ac"/>
        <w:spacing w:line="360" w:lineRule="auto"/>
      </w:pPr>
      <w:r w:rsidRPr="00887B42">
        <w:tab/>
        <w:t xml:space="preserve">Прямая (плоскость), перпендикулярная к одной из плоскостей проекций, называется </w:t>
      </w:r>
      <w:r w:rsidRPr="00887B42">
        <w:rPr>
          <w:b/>
        </w:rPr>
        <w:t>проецирующей</w:t>
      </w:r>
      <w:r w:rsidRPr="00887B42">
        <w:t>.</w:t>
      </w:r>
    </w:p>
    <w:p w:rsidR="00887B42" w:rsidRPr="00887B42" w:rsidRDefault="00887B42" w:rsidP="00404A7B">
      <w:pPr>
        <w:pStyle w:val="ac"/>
        <w:spacing w:line="360" w:lineRule="auto"/>
      </w:pPr>
      <w:r w:rsidRPr="00887B42">
        <w:tab/>
        <w:t xml:space="preserve">Прямая (плоскость), параллельная к одной из плоскостей проекций, называется прямой (плоскостью) </w:t>
      </w:r>
      <w:r w:rsidRPr="00887B42">
        <w:rPr>
          <w:b/>
        </w:rPr>
        <w:t>уровня</w:t>
      </w:r>
      <w:r w:rsidRPr="00887B42">
        <w:t>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</w:rPr>
        <w:t>Практическ</w:t>
      </w:r>
      <w:r w:rsidR="00887B42">
        <w:rPr>
          <w:b/>
        </w:rPr>
        <w:t>ая</w:t>
      </w:r>
      <w:r w:rsidRPr="00876AB9">
        <w:rPr>
          <w:b/>
        </w:rPr>
        <w:t xml:space="preserve"> </w:t>
      </w:r>
      <w:r w:rsidR="00887B42">
        <w:rPr>
          <w:b/>
        </w:rPr>
        <w:t>часть</w:t>
      </w:r>
    </w:p>
    <w:p w:rsidR="00876AB9" w:rsidRDefault="00876AB9" w:rsidP="00404A7B">
      <w:pPr>
        <w:pStyle w:val="ac"/>
        <w:spacing w:line="360" w:lineRule="auto"/>
        <w:ind w:firstLine="708"/>
      </w:pPr>
      <w:r w:rsidRPr="00876AB9">
        <w:rPr>
          <w:b/>
        </w:rPr>
        <w:t xml:space="preserve">Задание: </w:t>
      </w:r>
      <w:r w:rsidRPr="00887B42">
        <w:t>установить формат А4 портретный с основной надписью. Выполнить чертежи точки и прямой. Вес линий установить самостоятельно</w:t>
      </w:r>
    </w:p>
    <w:p w:rsidR="00FA07B9" w:rsidRPr="00FA07B9" w:rsidRDefault="00FA07B9" w:rsidP="00404A7B">
      <w:pPr>
        <w:pStyle w:val="ac"/>
        <w:spacing w:line="360" w:lineRule="auto"/>
        <w:rPr>
          <w:b/>
        </w:rPr>
      </w:pPr>
      <w:r w:rsidRPr="00FA07B9">
        <w:rPr>
          <w:b/>
        </w:rPr>
        <w:t>Заполнить основную надпись:</w:t>
      </w:r>
    </w:p>
    <w:p w:rsidR="00FA07B9" w:rsidRDefault="00FA07B9" w:rsidP="00404A7B">
      <w:pPr>
        <w:pStyle w:val="ac"/>
        <w:spacing w:line="360" w:lineRule="auto"/>
      </w:pPr>
      <w:r>
        <w:t>1 графа</w:t>
      </w:r>
      <w:r w:rsidR="009C6D89">
        <w:t xml:space="preserve"> – </w:t>
      </w:r>
      <w:r>
        <w:t xml:space="preserve"> ГР .08.02.05.51.11. А-01.24. ИГ</w:t>
      </w:r>
    </w:p>
    <w:p w:rsidR="00FA07B9" w:rsidRDefault="00FA07B9" w:rsidP="00404A7B">
      <w:pPr>
        <w:pStyle w:val="ac"/>
        <w:spacing w:line="360" w:lineRule="auto"/>
      </w:pPr>
      <w:r>
        <w:lastRenderedPageBreak/>
        <w:t>2 графа – ИНЖЕНЕРНАЯ ГРАФИКА</w:t>
      </w:r>
    </w:p>
    <w:p w:rsidR="00FA07B9" w:rsidRDefault="00FA07B9" w:rsidP="00404A7B">
      <w:pPr>
        <w:pStyle w:val="ac"/>
        <w:spacing w:line="360" w:lineRule="auto"/>
      </w:pPr>
      <w:r>
        <w:t>3 графа – Основы начертательной геометрии</w:t>
      </w:r>
    </w:p>
    <w:p w:rsidR="00FA07B9" w:rsidRPr="00887B42" w:rsidRDefault="00FA07B9" w:rsidP="00404A7B">
      <w:pPr>
        <w:pStyle w:val="ac"/>
        <w:spacing w:line="360" w:lineRule="auto"/>
      </w:pPr>
      <w:r>
        <w:t>4 графа – Точка и прямая</w:t>
      </w:r>
    </w:p>
    <w:p w:rsidR="00876AB9" w:rsidRPr="00876AB9" w:rsidRDefault="00876AB9" w:rsidP="00404A7B">
      <w:pPr>
        <w:pStyle w:val="ac"/>
        <w:spacing w:line="360" w:lineRule="auto"/>
        <w:ind w:firstLine="708"/>
        <w:jc w:val="both"/>
        <w:rPr>
          <w:b/>
        </w:rPr>
      </w:pPr>
      <w:r w:rsidRPr="00876AB9">
        <w:rPr>
          <w:b/>
        </w:rPr>
        <w:t>Задача 1.</w:t>
      </w:r>
    </w:p>
    <w:p w:rsidR="00876AB9" w:rsidRPr="00887B42" w:rsidRDefault="00876AB9" w:rsidP="00D130BF">
      <w:pPr>
        <w:pStyle w:val="ac"/>
        <w:spacing w:line="360" w:lineRule="auto"/>
        <w:ind w:firstLine="709"/>
        <w:jc w:val="both"/>
      </w:pPr>
      <w:r w:rsidRPr="00887B42">
        <w:t>Даны две проекции точки А – А</w:t>
      </w:r>
      <w:r w:rsidRPr="00887B42">
        <w:rPr>
          <w:vertAlign w:val="subscript"/>
        </w:rPr>
        <w:t>1</w:t>
      </w:r>
      <w:r w:rsidRPr="00887B42">
        <w:t xml:space="preserve"> – горизонтальная проекция и А</w:t>
      </w:r>
      <w:r w:rsidRPr="00887B42">
        <w:rPr>
          <w:vertAlign w:val="subscript"/>
        </w:rPr>
        <w:t xml:space="preserve">2 </w:t>
      </w:r>
      <w:r w:rsidR="009C6D89">
        <w:rPr>
          <w:vertAlign w:val="subscript"/>
        </w:rPr>
        <w:t xml:space="preserve"> – </w:t>
      </w:r>
      <w:r w:rsidRPr="00887B42">
        <w:t>фронтальная проекция</w:t>
      </w:r>
      <w:r w:rsidRPr="00887B42">
        <w:rPr>
          <w:vertAlign w:val="subscript"/>
        </w:rPr>
        <w:t xml:space="preserve"> </w:t>
      </w:r>
      <w:r w:rsidRPr="00887B42">
        <w:t>. Найти третью профильную проекцию точки-А</w:t>
      </w:r>
      <w:r w:rsidRPr="00887B42">
        <w:rPr>
          <w:vertAlign w:val="subscript"/>
        </w:rPr>
        <w:t>3</w:t>
      </w:r>
      <w:r w:rsidRPr="00887B42">
        <w:t>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  <w:noProof/>
        </w:rPr>
        <w:drawing>
          <wp:inline distT="0" distB="0" distL="0" distR="0" wp14:anchorId="6E8FE828" wp14:editId="21CA3A4C">
            <wp:extent cx="2901462" cy="2664069"/>
            <wp:effectExtent l="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905811" cy="266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AB9" w:rsidRPr="00876AB9" w:rsidRDefault="00876AB9" w:rsidP="00404A7B">
      <w:pPr>
        <w:pStyle w:val="ac"/>
        <w:spacing w:line="360" w:lineRule="auto"/>
        <w:ind w:firstLine="708"/>
        <w:jc w:val="both"/>
        <w:rPr>
          <w:b/>
        </w:rPr>
      </w:pPr>
      <w:r w:rsidRPr="00876AB9">
        <w:rPr>
          <w:b/>
        </w:rPr>
        <w:t>Задача 2</w:t>
      </w:r>
    </w:p>
    <w:p w:rsidR="00876AB9" w:rsidRPr="00FC57A5" w:rsidRDefault="00876AB9" w:rsidP="00404A7B">
      <w:pPr>
        <w:pStyle w:val="ac"/>
        <w:spacing w:line="360" w:lineRule="auto"/>
        <w:ind w:firstLine="708"/>
        <w:jc w:val="both"/>
      </w:pPr>
      <w:r w:rsidRPr="00FC57A5">
        <w:t>Даны горизонтальные и фронтальные проекции точек АВСЕК.   Построить профильные проекции точек АВСЕК. Соединить их отрезками АВ, ВС, СЕ, ЕК. Выделите на чертеже отрезок общего положения красным цветом.</w:t>
      </w:r>
    </w:p>
    <w:p w:rsidR="00876AB9" w:rsidRPr="00876AB9" w:rsidRDefault="00876AB9" w:rsidP="00404A7B">
      <w:pPr>
        <w:pStyle w:val="ac"/>
        <w:spacing w:line="360" w:lineRule="auto"/>
        <w:ind w:firstLine="708"/>
        <w:jc w:val="center"/>
        <w:rPr>
          <w:b/>
        </w:rPr>
      </w:pPr>
      <w:r w:rsidRPr="00876AB9">
        <w:rPr>
          <w:b/>
          <w:noProof/>
        </w:rPr>
        <w:drawing>
          <wp:inline distT="0" distB="0" distL="0" distR="0" wp14:anchorId="662B4182" wp14:editId="247D1881">
            <wp:extent cx="4229100" cy="3371850"/>
            <wp:effectExtent l="0" t="0" r="0" b="0"/>
            <wp:docPr id="5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42291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7B9" w:rsidRDefault="00FA07B9" w:rsidP="00404A7B">
      <w:pPr>
        <w:pStyle w:val="ac"/>
        <w:spacing w:line="360" w:lineRule="auto"/>
        <w:ind w:firstLine="708"/>
        <w:jc w:val="both"/>
      </w:pPr>
      <w:r>
        <w:lastRenderedPageBreak/>
        <w:t>При обводке толщина линий берется в соответствии с ГОСТ 2.303-68. Все видимые сплошные основные линии – вес s = 0,6. Линии осевые, линии построений и линии связи должны быть сплошными тонкими линиями</w:t>
      </w:r>
      <w:r w:rsidR="009C6D89">
        <w:t xml:space="preserve"> – </w:t>
      </w:r>
      <w:r>
        <w:t xml:space="preserve"> вес s = 0,15. </w:t>
      </w:r>
    </w:p>
    <w:p w:rsidR="00FA07B9" w:rsidRDefault="00FA07B9" w:rsidP="00404A7B">
      <w:pPr>
        <w:pStyle w:val="ac"/>
        <w:spacing w:line="360" w:lineRule="auto"/>
        <w:ind w:firstLine="708"/>
        <w:jc w:val="both"/>
      </w:pPr>
      <w:r>
        <w:tab/>
        <w:t>Все основные вспомогательные построения должны быть сохранены.</w:t>
      </w:r>
    </w:p>
    <w:p w:rsidR="00FA07B9" w:rsidRDefault="00FA07B9" w:rsidP="00404A7B">
      <w:pPr>
        <w:pStyle w:val="ac"/>
        <w:spacing w:line="360" w:lineRule="auto"/>
        <w:ind w:firstLine="708"/>
        <w:jc w:val="both"/>
      </w:pPr>
      <w:r>
        <w:tab/>
        <w:t>Точки на чертеже желательно вычерчивать в виде окружности диаметром 1,5…2 мм.</w:t>
      </w:r>
    </w:p>
    <w:p w:rsidR="00FA07B9" w:rsidRDefault="00FA07B9" w:rsidP="00404A7B">
      <w:pPr>
        <w:pStyle w:val="ac"/>
        <w:spacing w:line="360" w:lineRule="auto"/>
        <w:ind w:firstLine="708"/>
        <w:jc w:val="both"/>
      </w:pPr>
      <w:r>
        <w:t>Каждая работа оценивается преподавателем с учетом правильности выполнения построений и качества оформления.</w:t>
      </w:r>
    </w:p>
    <w:p w:rsidR="003076FC" w:rsidRDefault="008C3738" w:rsidP="00F143EC">
      <w:pPr>
        <w:pStyle w:val="3"/>
      </w:pPr>
      <w:bookmarkStart w:id="6" w:name="_Toc163414375"/>
      <w:r>
        <w:t>Практическое занятие</w:t>
      </w:r>
      <w:r w:rsidR="00F143EC">
        <w:t xml:space="preserve"> 3.1.2</w:t>
      </w:r>
      <w:bookmarkEnd w:id="6"/>
    </w:p>
    <w:p w:rsidR="00FC57A5" w:rsidRDefault="00086DE2" w:rsidP="00404A7B">
      <w:pPr>
        <w:pStyle w:val="ac"/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Тема: </w:t>
      </w:r>
      <w:r w:rsidR="00FC57A5" w:rsidRPr="00FC57A5">
        <w:rPr>
          <w:b/>
        </w:rPr>
        <w:t>Проецирование плоскости на три плоскости проекций.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rPr>
          <w:b/>
        </w:rPr>
        <w:t>ЦЕЛЬ ЗАНЯТИЯ: Выработать практические</w:t>
      </w:r>
      <w:r>
        <w:t xml:space="preserve"> </w:t>
      </w:r>
      <w:r>
        <w:rPr>
          <w:b/>
        </w:rPr>
        <w:t>умения и приобрести практические навыки</w:t>
      </w:r>
      <w:r>
        <w:t xml:space="preserve"> по выполнению трех проекций плоскости.  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rPr>
          <w:b/>
        </w:rPr>
        <w:t>Овладеть</w:t>
      </w:r>
      <w:r>
        <w:t xml:space="preserve"> методами ортогонального проецирования.</w:t>
      </w:r>
    </w:p>
    <w:p w:rsidR="00FC57A5" w:rsidRDefault="00FC57A5" w:rsidP="00404A7B">
      <w:pPr>
        <w:pStyle w:val="ac"/>
        <w:spacing w:line="360" w:lineRule="auto"/>
        <w:ind w:firstLine="708"/>
        <w:jc w:val="both"/>
      </w:pPr>
      <w:r w:rsidRPr="00FC57A5">
        <w:rPr>
          <w:b/>
        </w:rPr>
        <w:t xml:space="preserve">Задание: </w:t>
      </w:r>
      <w:r w:rsidRPr="00FC57A5">
        <w:t>установить формат А4 портретный с основной надписью. Выполнить чертеж плоскости. Вес линий установить самостоятельно</w:t>
      </w:r>
    </w:p>
    <w:p w:rsidR="00FC57A5" w:rsidRPr="00FC57A5" w:rsidRDefault="00FC57A5" w:rsidP="00404A7B">
      <w:pPr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  <w:r w:rsidRPr="00FC57A5">
        <w:rPr>
          <w:rFonts w:eastAsia="Calibri"/>
          <w:b/>
          <w:color w:val="auto"/>
          <w:sz w:val="28"/>
          <w:szCs w:val="28"/>
          <w:lang w:eastAsia="en-US"/>
        </w:rPr>
        <w:t>Заполнить основную надпись:</w:t>
      </w:r>
    </w:p>
    <w:p w:rsidR="00FC57A5" w:rsidRPr="00FC57A5" w:rsidRDefault="00FC57A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FC57A5">
        <w:rPr>
          <w:rFonts w:eastAsia="Calibri"/>
          <w:color w:val="auto"/>
          <w:sz w:val="28"/>
          <w:szCs w:val="28"/>
          <w:lang w:eastAsia="en-US"/>
        </w:rPr>
        <w:t>1 графа</w:t>
      </w:r>
      <w:r w:rsidR="009C6D89">
        <w:rPr>
          <w:rFonts w:eastAsia="Calibri"/>
          <w:color w:val="auto"/>
          <w:sz w:val="28"/>
          <w:szCs w:val="28"/>
          <w:lang w:eastAsia="en-US"/>
        </w:rPr>
        <w:t xml:space="preserve"> – </w:t>
      </w:r>
      <w:r w:rsidRPr="00FC57A5">
        <w:rPr>
          <w:rFonts w:eastAsia="Calibri"/>
          <w:color w:val="auto"/>
          <w:sz w:val="28"/>
          <w:szCs w:val="28"/>
          <w:lang w:eastAsia="en-US"/>
        </w:rPr>
        <w:t xml:space="preserve"> ГР .08.02.05.51.11. А-</w:t>
      </w:r>
      <w:r>
        <w:rPr>
          <w:rFonts w:eastAsia="Calibri"/>
          <w:color w:val="auto"/>
          <w:sz w:val="28"/>
          <w:szCs w:val="28"/>
          <w:lang w:eastAsia="en-US"/>
        </w:rPr>
        <w:t>0</w:t>
      </w:r>
      <w:r w:rsidRPr="00FC57A5">
        <w:rPr>
          <w:rFonts w:eastAsia="Calibri"/>
          <w:color w:val="auto"/>
          <w:sz w:val="28"/>
          <w:szCs w:val="28"/>
          <w:lang w:eastAsia="en-US"/>
        </w:rPr>
        <w:t>1.2</w:t>
      </w:r>
      <w:r>
        <w:rPr>
          <w:rFonts w:eastAsia="Calibri"/>
          <w:color w:val="auto"/>
          <w:sz w:val="28"/>
          <w:szCs w:val="28"/>
          <w:lang w:eastAsia="en-US"/>
        </w:rPr>
        <w:t>4</w:t>
      </w:r>
      <w:r w:rsidRPr="00FC57A5">
        <w:rPr>
          <w:rFonts w:eastAsia="Calibri"/>
          <w:color w:val="auto"/>
          <w:sz w:val="28"/>
          <w:szCs w:val="28"/>
          <w:lang w:eastAsia="en-US"/>
        </w:rPr>
        <w:t>. ИГ</w:t>
      </w:r>
    </w:p>
    <w:p w:rsidR="00FC57A5" w:rsidRPr="00FC57A5" w:rsidRDefault="00FC57A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FC57A5">
        <w:rPr>
          <w:rFonts w:eastAsia="Calibri"/>
          <w:color w:val="auto"/>
          <w:sz w:val="28"/>
          <w:szCs w:val="28"/>
          <w:lang w:eastAsia="en-US"/>
        </w:rPr>
        <w:t>2 графа – ИНЖЕНЕРНАЯ ГРАФИКА</w:t>
      </w:r>
    </w:p>
    <w:p w:rsidR="00FC57A5" w:rsidRPr="00FC57A5" w:rsidRDefault="00FC57A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FC57A5">
        <w:rPr>
          <w:rFonts w:eastAsia="Calibri"/>
          <w:color w:val="auto"/>
          <w:sz w:val="28"/>
          <w:szCs w:val="28"/>
          <w:lang w:eastAsia="en-US"/>
        </w:rPr>
        <w:t>3 графа – Основы начертательной геометрии</w:t>
      </w:r>
    </w:p>
    <w:p w:rsidR="00FC57A5" w:rsidRPr="00FC57A5" w:rsidRDefault="00FC57A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FC57A5">
        <w:rPr>
          <w:rFonts w:eastAsia="Calibri"/>
          <w:color w:val="auto"/>
          <w:sz w:val="28"/>
          <w:szCs w:val="28"/>
          <w:lang w:eastAsia="en-US"/>
        </w:rPr>
        <w:t>4 графа – Плоскость……</w:t>
      </w:r>
    </w:p>
    <w:p w:rsidR="00FC57A5" w:rsidRDefault="00FC57A5" w:rsidP="00D37064">
      <w:pPr>
        <w:spacing w:after="160" w:line="360" w:lineRule="auto"/>
        <w:ind w:firstLine="709"/>
        <w:jc w:val="both"/>
        <w:rPr>
          <w:color w:val="auto"/>
          <w:sz w:val="28"/>
          <w:szCs w:val="28"/>
        </w:rPr>
      </w:pPr>
      <w:r w:rsidRPr="00FC57A5">
        <w:rPr>
          <w:rFonts w:eastAsia="Calibri"/>
          <w:b/>
          <w:color w:val="auto"/>
          <w:sz w:val="28"/>
          <w:szCs w:val="28"/>
          <w:lang w:eastAsia="en-US"/>
        </w:rPr>
        <w:t xml:space="preserve">Задача </w:t>
      </w:r>
      <w:r w:rsidRPr="00FC57A5">
        <w:rPr>
          <w:color w:val="auto"/>
          <w:sz w:val="28"/>
          <w:szCs w:val="28"/>
        </w:rPr>
        <w:t>Даны горизонтальные и фронтальные проекции точек ВСКМ, которые образуют плоскость общего или частного положения, в виде четырехугольника.   Построить профильные проекции точек ВСКМ. Соединить их отрезками ВС, СК, КМ, МВ. Получившийся четырехугольник на профильной плоскости проекций выделить красным цветом. Записать наименование плоскости в основной надписи.</w:t>
      </w:r>
    </w:p>
    <w:p w:rsidR="00D37064" w:rsidRDefault="00D37064" w:rsidP="00D37064">
      <w:pPr>
        <w:spacing w:after="160" w:line="360" w:lineRule="auto"/>
        <w:ind w:firstLine="709"/>
        <w:jc w:val="both"/>
        <w:rPr>
          <w:color w:val="auto"/>
          <w:sz w:val="28"/>
          <w:szCs w:val="28"/>
        </w:rPr>
      </w:pPr>
    </w:p>
    <w:p w:rsidR="00D37064" w:rsidRDefault="00D37064" w:rsidP="00D37064">
      <w:pPr>
        <w:spacing w:after="160" w:line="36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1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54"/>
      </w:tblGrid>
      <w:tr w:rsidR="00FC57A5" w:rsidRPr="00FC57A5" w:rsidTr="00FA07B9">
        <w:tc>
          <w:tcPr>
            <w:tcW w:w="3115" w:type="dxa"/>
          </w:tcPr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b/>
                <w:szCs w:val="24"/>
              </w:rPr>
              <w:lastRenderedPageBreak/>
              <w:t>1</w:t>
            </w:r>
          </w:p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object w:dxaOrig="5145" w:dyaOrig="5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40.25pt" o:ole="">
                  <v:imagedata r:id="rId12" o:title=""/>
                </v:shape>
                <o:OLEObject Type="Embed" ProgID="PBrush" ShapeID="_x0000_i1025" DrawAspect="Content" ObjectID="_1779800446" r:id="rId13"/>
              </w:object>
            </w:r>
          </w:p>
        </w:tc>
        <w:tc>
          <w:tcPr>
            <w:tcW w:w="3115" w:type="dxa"/>
          </w:tcPr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b/>
                <w:szCs w:val="24"/>
              </w:rPr>
              <w:t>2</w:t>
            </w:r>
          </w:p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object w:dxaOrig="5190" w:dyaOrig="5025">
                <v:shape id="_x0000_i1026" type="#_x0000_t75" style="width:2in;height:139.5pt" o:ole="">
                  <v:imagedata r:id="rId14" o:title=""/>
                </v:shape>
                <o:OLEObject Type="Embed" ProgID="PBrush" ShapeID="_x0000_i1026" DrawAspect="Content" ObjectID="_1779800447" r:id="rId15"/>
              </w:object>
            </w:r>
          </w:p>
        </w:tc>
        <w:tc>
          <w:tcPr>
            <w:tcW w:w="3154" w:type="dxa"/>
          </w:tcPr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b/>
                <w:szCs w:val="24"/>
              </w:rPr>
              <w:t>3</w:t>
            </w:r>
          </w:p>
          <w:p w:rsidR="00FC57A5" w:rsidRPr="00FC57A5" w:rsidRDefault="00FC57A5" w:rsidP="00404A7B">
            <w:pPr>
              <w:spacing w:line="360" w:lineRule="auto"/>
              <w:rPr>
                <w:b/>
                <w:szCs w:val="24"/>
              </w:rPr>
            </w:pPr>
            <w:r w:rsidRPr="00FC57A5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object w:dxaOrig="5145" w:dyaOrig="5145">
                <v:shape id="_x0000_i1027" type="#_x0000_t75" style="width:146.25pt;height:146.25pt" o:ole="">
                  <v:imagedata r:id="rId16" o:title=""/>
                </v:shape>
                <o:OLEObject Type="Embed" ProgID="PBrush" ShapeID="_x0000_i1027" DrawAspect="Content" ObjectID="_1779800448" r:id="rId17"/>
              </w:object>
            </w:r>
          </w:p>
        </w:tc>
      </w:tr>
    </w:tbl>
    <w:p w:rsidR="00FC57A5" w:rsidRDefault="00FC57A5" w:rsidP="00404A7B">
      <w:pPr>
        <w:pStyle w:val="ac"/>
        <w:spacing w:line="360" w:lineRule="auto"/>
        <w:ind w:firstLine="708"/>
        <w:jc w:val="both"/>
      </w:pP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>При обводке толщина линий берется в соответствии с ГОСТ 2.303-68. Все видимые сплошные основные линии –</w:t>
      </w:r>
      <w:r w:rsidR="00FC57A5">
        <w:t xml:space="preserve"> вес</w:t>
      </w:r>
      <w:r>
        <w:t xml:space="preserve"> s = 0,</w:t>
      </w:r>
      <w:r w:rsidR="00FC57A5">
        <w:t>6</w:t>
      </w:r>
      <w:r>
        <w:t>. Линии осевые, линии построений и линии связи должны быть сплошными тонкими линиями</w:t>
      </w:r>
      <w:r w:rsidR="009C6D89">
        <w:t xml:space="preserve"> – </w:t>
      </w:r>
      <w:r>
        <w:t xml:space="preserve"> </w:t>
      </w:r>
      <w:r w:rsidR="00FC57A5">
        <w:t>вес s = 0,15</w:t>
      </w:r>
      <w:r>
        <w:t xml:space="preserve">. 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ab/>
        <w:t>Все основные вспомогательные построения должны быть сохранены.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ab/>
        <w:t>Точки на чертеже желательно вычерчивать в виде окружности диаметром 1,5…2 мм.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>Каждая работа оценивается преподавателем с учетом правильности выполнения построений и качества оформления.</w:t>
      </w:r>
    </w:p>
    <w:p w:rsidR="003076FC" w:rsidRDefault="008C3738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Вопросы для самоконтроля: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плоскость называется горизонтальной плоскостью проекций?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плоскость называется фронтальной плоскостью проекций?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плоскость называется профильной плоскостью проекций?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Что такое высота точки?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Дайте определение глубины и широты точки.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прямая называется прямой общего положения?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Дайте определение восходящей и нисходящей прямой (плоскости).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прямая (плоскость) называется прямой уровня?</w:t>
      </w:r>
    </w:p>
    <w:p w:rsidR="003076FC" w:rsidRDefault="008C3738" w:rsidP="00404A7B">
      <w:pPr>
        <w:pStyle w:val="ac"/>
        <w:numPr>
          <w:ilvl w:val="0"/>
          <w:numId w:val="6"/>
        </w:numPr>
        <w:spacing w:line="360" w:lineRule="auto"/>
      </w:pPr>
      <w:r>
        <w:t>Какая прямая (плоскость) называется проецирующей прямой?</w:t>
      </w:r>
    </w:p>
    <w:p w:rsidR="00FA07B9" w:rsidRDefault="00FA07B9" w:rsidP="00D37064">
      <w:pPr>
        <w:pStyle w:val="2"/>
        <w:pageBreakBefore/>
        <w:rPr>
          <w:i/>
        </w:rPr>
      </w:pPr>
      <w:bookmarkStart w:id="7" w:name="_Toc163414376"/>
      <w:r>
        <w:lastRenderedPageBreak/>
        <w:t xml:space="preserve">Тема 3.2 </w:t>
      </w:r>
      <w:r w:rsidRPr="00FA07B9">
        <w:t>Проекции геометрических тел</w:t>
      </w:r>
      <w:bookmarkEnd w:id="7"/>
    </w:p>
    <w:p w:rsidR="003076FC" w:rsidRDefault="008C3738" w:rsidP="00F143EC">
      <w:pPr>
        <w:pStyle w:val="3"/>
      </w:pPr>
      <w:bookmarkStart w:id="8" w:name="_Toc163414377"/>
      <w:r w:rsidRPr="00F143EC">
        <w:t>Практическое</w:t>
      </w:r>
      <w:r>
        <w:t xml:space="preserve"> занятие</w:t>
      </w:r>
      <w:r w:rsidR="00F143EC">
        <w:t xml:space="preserve"> 3.2.1</w:t>
      </w:r>
      <w:bookmarkEnd w:id="8"/>
    </w:p>
    <w:p w:rsidR="00B86161" w:rsidRDefault="00086DE2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 xml:space="preserve">Тема: </w:t>
      </w:r>
      <w:r w:rsidR="00B86161" w:rsidRPr="00B86161">
        <w:rPr>
          <w:b/>
        </w:rPr>
        <w:t>Проецирование геометрических тел на три плоскости проекций.</w:t>
      </w:r>
    </w:p>
    <w:p w:rsidR="00C50B56" w:rsidRPr="00C50B56" w:rsidRDefault="00C50B56" w:rsidP="00404A7B">
      <w:pPr>
        <w:spacing w:line="360" w:lineRule="auto"/>
        <w:ind w:firstLine="709"/>
        <w:rPr>
          <w:color w:val="auto"/>
          <w:sz w:val="28"/>
          <w:szCs w:val="28"/>
        </w:rPr>
      </w:pPr>
      <w:r w:rsidRPr="00C50B56">
        <w:rPr>
          <w:b/>
          <w:color w:val="auto"/>
          <w:sz w:val="28"/>
          <w:szCs w:val="28"/>
        </w:rPr>
        <w:t>ЦЕЛЬ ЗАНЯТИЯ: Выработать практические</w:t>
      </w:r>
      <w:r w:rsidRPr="00C50B56">
        <w:rPr>
          <w:color w:val="auto"/>
          <w:sz w:val="28"/>
          <w:szCs w:val="28"/>
        </w:rPr>
        <w:t xml:space="preserve"> </w:t>
      </w:r>
      <w:r w:rsidRPr="00C50B56">
        <w:rPr>
          <w:b/>
          <w:color w:val="auto"/>
          <w:sz w:val="28"/>
          <w:szCs w:val="28"/>
        </w:rPr>
        <w:t>умения и приобрести навыки</w:t>
      </w:r>
      <w:r w:rsidRPr="00C50B56">
        <w:rPr>
          <w:color w:val="auto"/>
          <w:sz w:val="28"/>
          <w:szCs w:val="28"/>
        </w:rPr>
        <w:t xml:space="preserve"> по вычерчиванию ортогональных проекций геометрических тел;</w:t>
      </w:r>
    </w:p>
    <w:p w:rsidR="00C50B56" w:rsidRPr="00B86161" w:rsidRDefault="00C50B56" w:rsidP="00F143EC">
      <w:pPr>
        <w:spacing w:line="360" w:lineRule="auto"/>
        <w:ind w:firstLine="709"/>
        <w:rPr>
          <w:b/>
        </w:rPr>
      </w:pPr>
      <w:r w:rsidRPr="00C50B56">
        <w:rPr>
          <w:b/>
          <w:color w:val="auto"/>
          <w:sz w:val="28"/>
          <w:szCs w:val="28"/>
        </w:rPr>
        <w:t>Овладеть</w:t>
      </w:r>
      <w:r w:rsidRPr="00C50B56">
        <w:rPr>
          <w:color w:val="auto"/>
          <w:sz w:val="28"/>
          <w:szCs w:val="28"/>
        </w:rPr>
        <w:t xml:space="preserve"> методами по вычерчиванию ортогональных </w:t>
      </w:r>
      <w:r w:rsidR="006E5825" w:rsidRPr="00C50B56">
        <w:rPr>
          <w:color w:val="auto"/>
          <w:sz w:val="28"/>
          <w:szCs w:val="28"/>
        </w:rPr>
        <w:t>проекций геометрических</w:t>
      </w:r>
      <w:r w:rsidRPr="00C50B56">
        <w:rPr>
          <w:color w:val="auto"/>
          <w:sz w:val="28"/>
          <w:szCs w:val="28"/>
        </w:rPr>
        <w:t xml:space="preserve"> тел.</w:t>
      </w:r>
    </w:p>
    <w:p w:rsidR="0047449D" w:rsidRDefault="0047449D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Теоретический материал</w:t>
      </w:r>
    </w:p>
    <w:p w:rsidR="00B86161" w:rsidRPr="00B86161" w:rsidRDefault="00B86161" w:rsidP="00404A7B">
      <w:pPr>
        <w:spacing w:line="360" w:lineRule="auto"/>
        <w:ind w:firstLine="708"/>
        <w:jc w:val="both"/>
        <w:rPr>
          <w:b/>
          <w:color w:val="auto"/>
          <w:sz w:val="28"/>
          <w:szCs w:val="28"/>
        </w:rPr>
      </w:pPr>
      <w:r w:rsidRPr="00B86161">
        <w:rPr>
          <w:b/>
          <w:color w:val="auto"/>
          <w:sz w:val="28"/>
          <w:szCs w:val="28"/>
        </w:rPr>
        <w:t xml:space="preserve">Видом называется изображение обращенной к наблюдателю видимой части поверхности предмета. </w:t>
      </w:r>
    </w:p>
    <w:p w:rsidR="00B86161" w:rsidRPr="00B86161" w:rsidRDefault="00B86161" w:rsidP="00404A7B">
      <w:pPr>
        <w:spacing w:line="360" w:lineRule="auto"/>
        <w:jc w:val="both"/>
        <w:rPr>
          <w:b/>
          <w:color w:val="auto"/>
          <w:sz w:val="28"/>
          <w:szCs w:val="28"/>
        </w:rPr>
      </w:pPr>
      <w:r w:rsidRPr="00B86161">
        <w:rPr>
          <w:color w:val="auto"/>
          <w:sz w:val="28"/>
          <w:szCs w:val="28"/>
        </w:rPr>
        <w:t xml:space="preserve">В учебной практике используют, как правило, </w:t>
      </w:r>
      <w:r w:rsidRPr="00B86161">
        <w:rPr>
          <w:b/>
          <w:color w:val="auto"/>
          <w:sz w:val="28"/>
          <w:szCs w:val="28"/>
        </w:rPr>
        <w:t>три основных вида</w:t>
      </w:r>
      <w:r w:rsidRPr="00B86161">
        <w:rPr>
          <w:color w:val="auto"/>
          <w:sz w:val="28"/>
          <w:szCs w:val="28"/>
        </w:rPr>
        <w:t>: вид спереди, вид сверху и вид слева (рисунок 1).</w:t>
      </w:r>
      <w:r w:rsidR="001D2D65">
        <w:rPr>
          <w:color w:val="auto"/>
          <w:sz w:val="28"/>
          <w:szCs w:val="28"/>
        </w:rPr>
        <w:t xml:space="preserve"> Вид спереди является </w:t>
      </w:r>
      <w:r w:rsidR="001D2D65" w:rsidRPr="001D2D65">
        <w:rPr>
          <w:b/>
          <w:color w:val="auto"/>
          <w:sz w:val="28"/>
          <w:szCs w:val="28"/>
        </w:rPr>
        <w:t>главным видом.</w:t>
      </w:r>
    </w:p>
    <w:p w:rsidR="00B86161" w:rsidRPr="00B86161" w:rsidRDefault="00B86161" w:rsidP="00404A7B">
      <w:pPr>
        <w:spacing w:line="360" w:lineRule="auto"/>
        <w:rPr>
          <w:color w:val="auto"/>
          <w:sz w:val="28"/>
          <w:szCs w:val="28"/>
        </w:rPr>
      </w:pPr>
      <w:r w:rsidRPr="00B86161">
        <w:rPr>
          <w:noProof/>
          <w:color w:val="auto"/>
          <w:sz w:val="28"/>
          <w:szCs w:val="28"/>
        </w:rPr>
        <w:drawing>
          <wp:inline distT="0" distB="0" distL="0" distR="0" wp14:anchorId="6E21E580" wp14:editId="256E5B22">
            <wp:extent cx="3261995" cy="296291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6161">
        <w:rPr>
          <w:noProof/>
          <w:color w:val="auto"/>
          <w:sz w:val="28"/>
          <w:szCs w:val="28"/>
        </w:rPr>
        <w:drawing>
          <wp:inline distT="0" distB="0" distL="0" distR="0" wp14:anchorId="15AAF61B" wp14:editId="5AB0199D">
            <wp:extent cx="1899285" cy="21278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61" w:rsidRPr="00B86161" w:rsidRDefault="00B86161" w:rsidP="00404A7B">
      <w:pPr>
        <w:spacing w:line="360" w:lineRule="auto"/>
        <w:jc w:val="center"/>
        <w:rPr>
          <w:color w:val="auto"/>
          <w:sz w:val="28"/>
          <w:szCs w:val="28"/>
        </w:rPr>
      </w:pPr>
      <w:r w:rsidRPr="00B86161">
        <w:rPr>
          <w:color w:val="auto"/>
          <w:sz w:val="28"/>
          <w:szCs w:val="28"/>
        </w:rPr>
        <w:t>Рисунок 1 – Расположение основных видов</w:t>
      </w:r>
    </w:p>
    <w:p w:rsidR="00B86161" w:rsidRPr="00B86161" w:rsidRDefault="00B86161" w:rsidP="00404A7B">
      <w:pPr>
        <w:spacing w:line="360" w:lineRule="auto"/>
        <w:jc w:val="both"/>
        <w:rPr>
          <w:color w:val="auto"/>
          <w:sz w:val="28"/>
          <w:szCs w:val="28"/>
        </w:rPr>
      </w:pPr>
      <w:r w:rsidRPr="00B86161">
        <w:rPr>
          <w:color w:val="auto"/>
          <w:sz w:val="28"/>
          <w:szCs w:val="28"/>
        </w:rPr>
        <w:tab/>
        <w:t xml:space="preserve">На чертеже виды, как правило, располагаются в проекционной связи и на чертежах, никак не обозначаются (рисунок 2). </w:t>
      </w:r>
    </w:p>
    <w:p w:rsidR="00B86161" w:rsidRPr="00B86161" w:rsidRDefault="00B86161" w:rsidP="00404A7B">
      <w:pPr>
        <w:spacing w:line="360" w:lineRule="auto"/>
        <w:jc w:val="both"/>
        <w:rPr>
          <w:color w:val="auto"/>
          <w:sz w:val="28"/>
          <w:szCs w:val="28"/>
        </w:rPr>
      </w:pPr>
    </w:p>
    <w:p w:rsidR="0047449D" w:rsidRDefault="00B86161" w:rsidP="00404A7B">
      <w:pPr>
        <w:pStyle w:val="ac"/>
        <w:spacing w:line="360" w:lineRule="auto"/>
        <w:jc w:val="center"/>
        <w:rPr>
          <w:b/>
        </w:rPr>
      </w:pPr>
      <w:r w:rsidRPr="00B86161">
        <w:rPr>
          <w:noProof/>
          <w:color w:val="auto"/>
          <w:szCs w:val="28"/>
        </w:rPr>
        <w:lastRenderedPageBreak/>
        <w:drawing>
          <wp:inline distT="0" distB="0" distL="0" distR="0" wp14:anchorId="30D37188" wp14:editId="3AB72B8C">
            <wp:extent cx="1512570" cy="1520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161" w:rsidRDefault="00B86161" w:rsidP="00404A7B">
      <w:pPr>
        <w:spacing w:line="360" w:lineRule="auto"/>
        <w:jc w:val="center"/>
        <w:rPr>
          <w:color w:val="auto"/>
          <w:sz w:val="28"/>
          <w:szCs w:val="28"/>
        </w:rPr>
      </w:pPr>
      <w:r w:rsidRPr="00B86161">
        <w:rPr>
          <w:color w:val="auto"/>
          <w:sz w:val="28"/>
          <w:szCs w:val="28"/>
        </w:rPr>
        <w:t>Рисунок 2 – Расположение видов</w:t>
      </w:r>
    </w:p>
    <w:p w:rsidR="008150A9" w:rsidRDefault="008150A9" w:rsidP="00404A7B">
      <w:pPr>
        <w:spacing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Геометрическую фигуру</w:t>
      </w:r>
      <w:r w:rsidRPr="008150A9">
        <w:rPr>
          <w:color w:val="auto"/>
          <w:sz w:val="28"/>
          <w:szCs w:val="28"/>
        </w:rPr>
        <w:t xml:space="preserve"> можно рассматривать как комбинацию различных геометрических элементов: вершин, ре</w:t>
      </w:r>
      <w:r>
        <w:rPr>
          <w:color w:val="auto"/>
          <w:sz w:val="28"/>
          <w:szCs w:val="28"/>
        </w:rPr>
        <w:t>бер, граней.</w:t>
      </w:r>
    </w:p>
    <w:p w:rsidR="001D2D65" w:rsidRDefault="001D2D65" w:rsidP="00404A7B">
      <w:pPr>
        <w:pStyle w:val="ac"/>
        <w:spacing w:line="360" w:lineRule="auto"/>
        <w:ind w:firstLine="708"/>
        <w:jc w:val="both"/>
        <w:rPr>
          <w:b/>
          <w:i/>
        </w:rPr>
      </w:pPr>
      <w:r>
        <w:rPr>
          <w:b/>
          <w:i/>
        </w:rPr>
        <w:t>Точка принадлежит плоскости, если она лежит на прямой, принадлежащей этой плоскости.</w:t>
      </w:r>
    </w:p>
    <w:p w:rsidR="008150A9" w:rsidRDefault="008150A9" w:rsidP="00404A7B">
      <w:pPr>
        <w:spacing w:line="360" w:lineRule="auto"/>
        <w:ind w:firstLine="708"/>
        <w:rPr>
          <w:color w:val="auto"/>
          <w:sz w:val="28"/>
          <w:szCs w:val="28"/>
        </w:rPr>
      </w:pPr>
      <w:r w:rsidRPr="008150A9">
        <w:rPr>
          <w:color w:val="auto"/>
          <w:sz w:val="28"/>
          <w:szCs w:val="28"/>
        </w:rPr>
        <w:t>Общий метод определения точки, лежащей на поверхности геометрического тела, заключается в следующем: через точку на поверхности проводят вспомогательную прямую, проекции которой легко определяются на данной поверхности.</w:t>
      </w:r>
    </w:p>
    <w:p w:rsidR="00FA07B9" w:rsidRDefault="0026509A" w:rsidP="00404A7B">
      <w:pPr>
        <w:pStyle w:val="ac"/>
        <w:spacing w:line="360" w:lineRule="auto"/>
        <w:ind w:firstLine="708"/>
        <w:jc w:val="center"/>
        <w:rPr>
          <w:b/>
        </w:rPr>
      </w:pPr>
      <w:r>
        <w:rPr>
          <w:b/>
          <w:i/>
        </w:rPr>
        <w:t>Практическая часть</w:t>
      </w:r>
    </w:p>
    <w:p w:rsidR="00FA07B9" w:rsidRPr="00FA07B9" w:rsidRDefault="00FA07B9" w:rsidP="00404A7B">
      <w:pPr>
        <w:spacing w:line="360" w:lineRule="auto"/>
        <w:ind w:firstLine="708"/>
        <w:rPr>
          <w:sz w:val="28"/>
          <w:szCs w:val="28"/>
        </w:rPr>
      </w:pPr>
      <w:r w:rsidRPr="00FA07B9">
        <w:rPr>
          <w:b/>
          <w:color w:val="auto"/>
          <w:sz w:val="28"/>
          <w:szCs w:val="28"/>
        </w:rPr>
        <w:t>Задание:</w:t>
      </w:r>
      <w:r w:rsidRPr="00FA07B9">
        <w:rPr>
          <w:b/>
          <w:sz w:val="28"/>
          <w:szCs w:val="28"/>
        </w:rPr>
        <w:t xml:space="preserve"> </w:t>
      </w:r>
      <w:r w:rsidRPr="00FA07B9">
        <w:rPr>
          <w:sz w:val="28"/>
          <w:szCs w:val="28"/>
        </w:rPr>
        <w:t>Установить формат А</w:t>
      </w:r>
      <w:r w:rsidR="001D2D65">
        <w:rPr>
          <w:sz w:val="28"/>
          <w:szCs w:val="28"/>
        </w:rPr>
        <w:t>4</w:t>
      </w:r>
      <w:r w:rsidRPr="00FA07B9">
        <w:rPr>
          <w:sz w:val="28"/>
          <w:szCs w:val="28"/>
        </w:rPr>
        <w:t xml:space="preserve"> альбомный с основной надписью. Выполнить чертежи геометрических фигур. Вес линий установить самостоятельно.</w:t>
      </w:r>
    </w:p>
    <w:p w:rsidR="00FA07B9" w:rsidRPr="00FA07B9" w:rsidRDefault="00FA07B9" w:rsidP="00404A7B">
      <w:pPr>
        <w:spacing w:line="360" w:lineRule="auto"/>
        <w:rPr>
          <w:b/>
          <w:color w:val="auto"/>
          <w:sz w:val="28"/>
          <w:szCs w:val="28"/>
        </w:rPr>
      </w:pPr>
      <w:r w:rsidRPr="00FA07B9">
        <w:rPr>
          <w:b/>
          <w:color w:val="auto"/>
          <w:sz w:val="28"/>
          <w:szCs w:val="28"/>
        </w:rPr>
        <w:t>Заполнить основную надпись:</w:t>
      </w:r>
    </w:p>
    <w:p w:rsidR="00FA07B9" w:rsidRPr="00FA07B9" w:rsidRDefault="00FA07B9" w:rsidP="00404A7B">
      <w:pPr>
        <w:spacing w:line="360" w:lineRule="auto"/>
        <w:rPr>
          <w:sz w:val="28"/>
          <w:szCs w:val="28"/>
        </w:rPr>
      </w:pPr>
      <w:r w:rsidRPr="00FA07B9">
        <w:rPr>
          <w:sz w:val="28"/>
          <w:szCs w:val="28"/>
        </w:rPr>
        <w:t>1 графа</w:t>
      </w:r>
      <w:r w:rsidR="009C6D89">
        <w:rPr>
          <w:sz w:val="28"/>
          <w:szCs w:val="28"/>
        </w:rPr>
        <w:t xml:space="preserve"> – </w:t>
      </w:r>
      <w:r w:rsidRPr="00FA07B9">
        <w:rPr>
          <w:sz w:val="28"/>
          <w:szCs w:val="28"/>
        </w:rPr>
        <w:t xml:space="preserve"> ГР .08.02.05.51.11. А-</w:t>
      </w:r>
      <w:r w:rsidR="001D2D65">
        <w:rPr>
          <w:sz w:val="28"/>
          <w:szCs w:val="28"/>
        </w:rPr>
        <w:t>0</w:t>
      </w:r>
      <w:r w:rsidRPr="00FA07B9">
        <w:rPr>
          <w:sz w:val="28"/>
          <w:szCs w:val="28"/>
        </w:rPr>
        <w:t>1.2</w:t>
      </w:r>
      <w:r w:rsidR="0026509A" w:rsidRPr="00C50B56">
        <w:rPr>
          <w:sz w:val="28"/>
          <w:szCs w:val="28"/>
        </w:rPr>
        <w:t>4</w:t>
      </w:r>
      <w:r w:rsidRPr="00FA07B9">
        <w:rPr>
          <w:sz w:val="28"/>
          <w:szCs w:val="28"/>
        </w:rPr>
        <w:t>. ИГ</w:t>
      </w:r>
    </w:p>
    <w:p w:rsidR="00FA07B9" w:rsidRPr="00FA07B9" w:rsidRDefault="00FA07B9" w:rsidP="00404A7B">
      <w:pPr>
        <w:spacing w:line="360" w:lineRule="auto"/>
        <w:rPr>
          <w:sz w:val="28"/>
          <w:szCs w:val="28"/>
        </w:rPr>
      </w:pPr>
      <w:r w:rsidRPr="00FA07B9">
        <w:rPr>
          <w:sz w:val="28"/>
          <w:szCs w:val="28"/>
        </w:rPr>
        <w:t>2 графа – ИНЖЕНЕРНАЯ ГРАФИКА</w:t>
      </w:r>
    </w:p>
    <w:p w:rsidR="00FA07B9" w:rsidRPr="00FA07B9" w:rsidRDefault="00FA07B9" w:rsidP="00404A7B">
      <w:pPr>
        <w:spacing w:line="360" w:lineRule="auto"/>
        <w:rPr>
          <w:sz w:val="28"/>
          <w:szCs w:val="28"/>
        </w:rPr>
      </w:pPr>
      <w:r w:rsidRPr="00FA07B9">
        <w:rPr>
          <w:sz w:val="28"/>
          <w:szCs w:val="28"/>
        </w:rPr>
        <w:t>3 графа – Основы начертательной геометрии</w:t>
      </w:r>
    </w:p>
    <w:p w:rsidR="00FA07B9" w:rsidRPr="00FA07B9" w:rsidRDefault="00FA07B9" w:rsidP="00404A7B">
      <w:pPr>
        <w:spacing w:line="360" w:lineRule="auto"/>
        <w:rPr>
          <w:sz w:val="28"/>
          <w:szCs w:val="28"/>
        </w:rPr>
      </w:pPr>
      <w:r w:rsidRPr="00FA07B9">
        <w:rPr>
          <w:sz w:val="28"/>
          <w:szCs w:val="28"/>
        </w:rPr>
        <w:t>4 графа – Геометрическ</w:t>
      </w:r>
      <w:r w:rsidR="001D2D65">
        <w:rPr>
          <w:sz w:val="28"/>
          <w:szCs w:val="28"/>
        </w:rPr>
        <w:t>ая</w:t>
      </w:r>
      <w:r w:rsidRPr="00FA07B9">
        <w:rPr>
          <w:sz w:val="28"/>
          <w:szCs w:val="28"/>
        </w:rPr>
        <w:t xml:space="preserve"> фигур</w:t>
      </w:r>
      <w:r w:rsidR="001D2D65">
        <w:rPr>
          <w:sz w:val="28"/>
          <w:szCs w:val="28"/>
        </w:rPr>
        <w:t>а</w:t>
      </w:r>
      <w:r w:rsidR="009C6D89">
        <w:rPr>
          <w:sz w:val="28"/>
          <w:szCs w:val="28"/>
        </w:rPr>
        <w:t xml:space="preserve"> – </w:t>
      </w:r>
      <w:r w:rsidR="001D2D65">
        <w:rPr>
          <w:sz w:val="28"/>
          <w:szCs w:val="28"/>
        </w:rPr>
        <w:t>…</w:t>
      </w:r>
    </w:p>
    <w:p w:rsidR="00FA07B9" w:rsidRPr="00FA07B9" w:rsidRDefault="00FA07B9" w:rsidP="00404A7B">
      <w:pPr>
        <w:spacing w:after="160" w:line="360" w:lineRule="auto"/>
        <w:ind w:firstLine="709"/>
        <w:rPr>
          <w:b/>
          <w:sz w:val="28"/>
          <w:szCs w:val="28"/>
        </w:rPr>
      </w:pPr>
      <w:r w:rsidRPr="00FA07B9">
        <w:rPr>
          <w:b/>
          <w:sz w:val="28"/>
          <w:szCs w:val="28"/>
        </w:rPr>
        <w:t>Задача</w:t>
      </w:r>
      <w:r w:rsidR="00086DE2">
        <w:rPr>
          <w:b/>
          <w:sz w:val="28"/>
          <w:szCs w:val="28"/>
        </w:rPr>
        <w:t>.</w:t>
      </w:r>
      <w:r w:rsidRPr="00FA07B9">
        <w:rPr>
          <w:b/>
          <w:sz w:val="28"/>
          <w:szCs w:val="28"/>
        </w:rPr>
        <w:t xml:space="preserve"> </w:t>
      </w:r>
      <w:r w:rsidRPr="00FA07B9">
        <w:rPr>
          <w:sz w:val="28"/>
          <w:szCs w:val="28"/>
        </w:rPr>
        <w:t>Даны горизонтальные и фронтальные проекции геометрических фигур. Построить недостающие проекции фигур в плоскости П</w:t>
      </w:r>
      <w:r w:rsidRPr="00FA07B9">
        <w:rPr>
          <w:sz w:val="28"/>
          <w:szCs w:val="28"/>
          <w:vertAlign w:val="subscript"/>
        </w:rPr>
        <w:t>3.</w:t>
      </w:r>
      <w:r w:rsidRPr="00FA07B9">
        <w:rPr>
          <w:sz w:val="28"/>
          <w:szCs w:val="28"/>
        </w:rPr>
        <w:t xml:space="preserve">        Построить недостающие проекции точек. Получившиеся фигуры на профильной плоскости проекций выделить красным цветом. Записать наименование геометрических фигур</w:t>
      </w:r>
      <w:r w:rsidR="001D2D65">
        <w:rPr>
          <w:sz w:val="28"/>
          <w:szCs w:val="28"/>
        </w:rPr>
        <w:t xml:space="preserve"> в основной надписи</w:t>
      </w:r>
      <w:r w:rsidRPr="00FA07B9">
        <w:rPr>
          <w:sz w:val="28"/>
          <w:szCs w:val="28"/>
        </w:rPr>
        <w:t>.</w:t>
      </w: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FA07B9" w:rsidRPr="00FA07B9" w:rsidTr="006F0890">
        <w:tc>
          <w:tcPr>
            <w:tcW w:w="4672" w:type="dxa"/>
          </w:tcPr>
          <w:p w:rsidR="00FA07B9" w:rsidRPr="00FA07B9" w:rsidRDefault="00FA07B9" w:rsidP="00404A7B">
            <w:pPr>
              <w:spacing w:after="160" w:line="360" w:lineRule="auto"/>
              <w:jc w:val="center"/>
            </w:pPr>
            <w:r w:rsidRPr="00FA07B9">
              <w:rPr>
                <w:noProof/>
              </w:rPr>
              <w:lastRenderedPageBreak/>
              <w:drawing>
                <wp:inline distT="0" distB="0" distL="0" distR="0" wp14:anchorId="200E7C18" wp14:editId="66BB5D36">
                  <wp:extent cx="2152650" cy="2352675"/>
                  <wp:effectExtent l="0" t="0" r="0" b="0"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1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526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A07B9" w:rsidRPr="00FA07B9" w:rsidRDefault="00FA07B9" w:rsidP="00404A7B">
            <w:pPr>
              <w:spacing w:after="160" w:line="360" w:lineRule="auto"/>
              <w:jc w:val="center"/>
            </w:pPr>
            <w:r w:rsidRPr="00FA07B9">
              <w:rPr>
                <w:rFonts w:ascii="Times New Roman" w:hAnsi="Times New Roman"/>
              </w:rPr>
              <w:object w:dxaOrig="3750" w:dyaOrig="3585">
                <v:shape id="_x0000_i1028" type="#_x0000_t75" style="width:187.5pt;height:179.25pt" o:ole="">
                  <v:imagedata r:id="rId22" o:title=""/>
                </v:shape>
                <o:OLEObject Type="Embed" ProgID="PBrush" ShapeID="_x0000_i1028" DrawAspect="Content" ObjectID="_1779800449" r:id="rId23"/>
              </w:object>
            </w:r>
          </w:p>
        </w:tc>
      </w:tr>
    </w:tbl>
    <w:p w:rsidR="00FA07B9" w:rsidRDefault="00FA07B9" w:rsidP="00404A7B">
      <w:pPr>
        <w:pStyle w:val="ac"/>
        <w:spacing w:line="360" w:lineRule="auto"/>
        <w:jc w:val="center"/>
        <w:rPr>
          <w:b/>
        </w:rPr>
      </w:pPr>
    </w:p>
    <w:p w:rsidR="001D2D65" w:rsidRDefault="001D2D65" w:rsidP="00404A7B">
      <w:pPr>
        <w:pStyle w:val="ac"/>
        <w:spacing w:line="360" w:lineRule="auto"/>
        <w:ind w:firstLine="708"/>
        <w:jc w:val="both"/>
      </w:pPr>
      <w:r>
        <w:t>При обводке толщина линий берется в соответствии с ГОСТ 2.303-68. Все видимые сплошные основные линии – вес s = 0,6. Линии осевые, линии построений и линии связи должны быть сплошными тонкими линиями</w:t>
      </w:r>
      <w:r w:rsidR="009C6D89">
        <w:t xml:space="preserve"> – </w:t>
      </w:r>
      <w:r>
        <w:t xml:space="preserve"> вес s = 0,15. </w:t>
      </w:r>
    </w:p>
    <w:p w:rsidR="001D2D65" w:rsidRDefault="001D2D65" w:rsidP="00404A7B">
      <w:pPr>
        <w:pStyle w:val="ac"/>
        <w:spacing w:line="360" w:lineRule="auto"/>
        <w:ind w:firstLine="708"/>
        <w:jc w:val="both"/>
      </w:pPr>
      <w:r>
        <w:tab/>
        <w:t>Все основные вспомогательные построения должны быть сохранены.</w:t>
      </w:r>
    </w:p>
    <w:p w:rsidR="001D2D65" w:rsidRDefault="001D2D65" w:rsidP="00404A7B">
      <w:pPr>
        <w:pStyle w:val="ac"/>
        <w:spacing w:line="360" w:lineRule="auto"/>
        <w:ind w:firstLine="708"/>
        <w:jc w:val="both"/>
      </w:pPr>
      <w:r>
        <w:tab/>
        <w:t>Точки на чертеже желательно вычерчивать в виде окружности диаметром 1,5…2 мм.</w:t>
      </w:r>
    </w:p>
    <w:p w:rsidR="001D2D65" w:rsidRDefault="001D2D65" w:rsidP="00404A7B">
      <w:pPr>
        <w:pStyle w:val="ac"/>
        <w:spacing w:line="360" w:lineRule="auto"/>
        <w:ind w:firstLine="708"/>
        <w:jc w:val="both"/>
      </w:pPr>
      <w:r>
        <w:t>Каждая работа оценивается преподавателем с учетом правильности выполнения построений и качества оформления.</w:t>
      </w:r>
    </w:p>
    <w:p w:rsidR="003076FC" w:rsidRDefault="008C3738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Вопросы для самоконтроля: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>1. Как</w:t>
      </w:r>
      <w:r w:rsidR="001D2D65">
        <w:t>ие геометрические фигуры вы знаете</w:t>
      </w:r>
      <w:r>
        <w:t>.</w:t>
      </w:r>
    </w:p>
    <w:p w:rsidR="003076FC" w:rsidRDefault="008C3738" w:rsidP="00404A7B">
      <w:pPr>
        <w:pStyle w:val="ac"/>
        <w:spacing w:line="360" w:lineRule="auto"/>
        <w:ind w:firstLine="708"/>
        <w:jc w:val="both"/>
      </w:pPr>
      <w:r>
        <w:t>2. Как</w:t>
      </w:r>
      <w:r w:rsidR="001D2D65">
        <w:t>ие виды относятся к основным видам</w:t>
      </w:r>
      <w:r>
        <w:t>.</w:t>
      </w:r>
    </w:p>
    <w:p w:rsidR="001D2D65" w:rsidRDefault="001D2D65" w:rsidP="00404A7B">
      <w:pPr>
        <w:pStyle w:val="ac"/>
        <w:spacing w:line="360" w:lineRule="auto"/>
        <w:ind w:firstLine="708"/>
        <w:jc w:val="both"/>
      </w:pPr>
      <w:r>
        <w:t>3. Какой вид является главным видом.</w:t>
      </w:r>
    </w:p>
    <w:p w:rsidR="003076FC" w:rsidRDefault="008C3738" w:rsidP="00F143EC">
      <w:pPr>
        <w:pStyle w:val="3"/>
      </w:pPr>
      <w:bookmarkStart w:id="9" w:name="_Toc163414378"/>
      <w:r>
        <w:t>Практическое занятие</w:t>
      </w:r>
      <w:r w:rsidR="00F143EC">
        <w:t xml:space="preserve"> 3.2.2</w:t>
      </w:r>
      <w:bookmarkEnd w:id="9"/>
    </w:p>
    <w:p w:rsidR="001D2D65" w:rsidRDefault="00404A7B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 xml:space="preserve">Тема: </w:t>
      </w:r>
      <w:r w:rsidR="001D2D65" w:rsidRPr="001D2D65">
        <w:rPr>
          <w:b/>
        </w:rPr>
        <w:t>Виды аксонометрических проекций.  Построение аксонометрических проекций геометрических тел</w:t>
      </w:r>
    </w:p>
    <w:p w:rsidR="006E5825" w:rsidRPr="006E5825" w:rsidRDefault="006E5825" w:rsidP="00404A7B">
      <w:pPr>
        <w:pStyle w:val="ac"/>
        <w:spacing w:line="360" w:lineRule="auto"/>
        <w:ind w:firstLine="708"/>
        <w:jc w:val="both"/>
      </w:pPr>
      <w:r w:rsidRPr="006E5825">
        <w:rPr>
          <w:b/>
        </w:rPr>
        <w:t xml:space="preserve">ЦЕЛЬ ЗАНЯТИЯ: </w:t>
      </w:r>
      <w:r w:rsidRPr="006E5825">
        <w:t>Выработать практические умения и приобрести навыки по вычерчиванию аксонометрических проекций геометрических тел</w:t>
      </w:r>
      <w:r>
        <w:t>.</w:t>
      </w:r>
    </w:p>
    <w:p w:rsidR="003076FC" w:rsidRDefault="006E5825" w:rsidP="00404A7B">
      <w:pPr>
        <w:pStyle w:val="ac"/>
        <w:spacing w:line="360" w:lineRule="auto"/>
        <w:ind w:firstLine="708"/>
        <w:jc w:val="both"/>
      </w:pPr>
      <w:r w:rsidRPr="006E5825">
        <w:rPr>
          <w:b/>
        </w:rPr>
        <w:t xml:space="preserve">Овладеть </w:t>
      </w:r>
      <w:r w:rsidRPr="006E5825">
        <w:t>методами по вычерчиванию аксонометрических проекций геометрических тел</w:t>
      </w:r>
      <w:r w:rsidR="008C3738" w:rsidRPr="006E5825">
        <w:t>.</w:t>
      </w:r>
      <w:r>
        <w:t xml:space="preserve"> </w:t>
      </w:r>
    </w:p>
    <w:p w:rsidR="00973883" w:rsidRDefault="00973883" w:rsidP="00404A7B">
      <w:pPr>
        <w:pStyle w:val="ac"/>
        <w:spacing w:line="360" w:lineRule="auto"/>
        <w:jc w:val="center"/>
        <w:rPr>
          <w:b/>
        </w:rPr>
      </w:pPr>
    </w:p>
    <w:p w:rsidR="006E5825" w:rsidRDefault="006E5825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lastRenderedPageBreak/>
        <w:t>Теоретический материал</w:t>
      </w:r>
    </w:p>
    <w:p w:rsidR="006E5825" w:rsidRPr="006E5825" w:rsidRDefault="006E5825" w:rsidP="00404A7B">
      <w:pPr>
        <w:spacing w:beforeAutospacing="1" w:afterAutospacing="1" w:line="360" w:lineRule="auto"/>
        <w:ind w:firstLine="709"/>
        <w:rPr>
          <w:b/>
          <w:sz w:val="28"/>
        </w:rPr>
      </w:pPr>
      <w:r w:rsidRPr="006E5825">
        <w:rPr>
          <w:sz w:val="28"/>
        </w:rPr>
        <w:t>Аксонометрическая проекция — </w:t>
      </w:r>
      <w:r w:rsidRPr="006E5825">
        <w:rPr>
          <w:b/>
          <w:color w:val="040C28"/>
          <w:sz w:val="28"/>
        </w:rPr>
        <w:t>способ изображения геометрических предметов на чертеже при помощи параллельных проекций</w:t>
      </w:r>
      <w:r w:rsidRPr="006E5825">
        <w:rPr>
          <w:color w:val="474747"/>
          <w:sz w:val="28"/>
        </w:rPr>
        <w:t>.</w:t>
      </w:r>
      <w:r w:rsidRPr="006E5825">
        <w:rPr>
          <w:sz w:val="28"/>
        </w:rPr>
        <w:t xml:space="preserve"> Применяется в проекционном черчении для отображения внешнего вида детали.</w:t>
      </w:r>
    </w:p>
    <w:p w:rsidR="006E5825" w:rsidRPr="006E5825" w:rsidRDefault="006E5825" w:rsidP="00D37064">
      <w:pPr>
        <w:spacing w:line="360" w:lineRule="auto"/>
        <w:ind w:firstLine="709"/>
        <w:rPr>
          <w:b/>
          <w:sz w:val="28"/>
        </w:rPr>
      </w:pPr>
      <w:r w:rsidRPr="006E5825">
        <w:rPr>
          <w:b/>
          <w:sz w:val="28"/>
        </w:rPr>
        <w:t>Прямоугольная изометрическая проекция</w:t>
      </w:r>
      <w:r w:rsidR="009C6D89">
        <w:rPr>
          <w:b/>
          <w:sz w:val="28"/>
        </w:rPr>
        <w:t xml:space="preserve"> – </w:t>
      </w:r>
      <w:r w:rsidRPr="006E5825">
        <w:rPr>
          <w:color w:val="040C28"/>
          <w:sz w:val="28"/>
        </w:rPr>
        <w:t>это</w:t>
      </w:r>
      <w:r w:rsidRPr="006E5825">
        <w:rPr>
          <w:color w:val="1F1F1F"/>
          <w:sz w:val="28"/>
        </w:rPr>
        <w:t> </w:t>
      </w:r>
      <w:r w:rsidRPr="006E5825">
        <w:rPr>
          <w:color w:val="1F1F1F"/>
          <w:sz w:val="28"/>
          <w:highlight w:val="white"/>
        </w:rPr>
        <w:t>разновидность аксонометрической </w:t>
      </w:r>
      <w:r w:rsidRPr="006E5825">
        <w:rPr>
          <w:b/>
          <w:color w:val="040C28"/>
          <w:sz w:val="28"/>
        </w:rPr>
        <w:t>проекции</w:t>
      </w:r>
      <w:r w:rsidRPr="006E5825">
        <w:rPr>
          <w:color w:val="1F1F1F"/>
          <w:sz w:val="28"/>
        </w:rPr>
        <w:t>,</w:t>
      </w:r>
      <w:r w:rsidRPr="006E5825">
        <w:rPr>
          <w:color w:val="1F1F1F"/>
          <w:sz w:val="28"/>
          <w:highlight w:val="white"/>
        </w:rPr>
        <w:t xml:space="preserve"> при которой в отображении трёхмерного объекта на плоскость коэффициент искажения (отношение длины спроецированного на плоскость отрезка, параллельного координатной оси, к действительной длине отрезка) по всем трём осям один и тот же.</w:t>
      </w:r>
    </w:p>
    <w:p w:rsidR="006E5825" w:rsidRPr="006E5825" w:rsidRDefault="006E5825" w:rsidP="00D37064">
      <w:pPr>
        <w:spacing w:line="360" w:lineRule="auto"/>
        <w:jc w:val="center"/>
        <w:rPr>
          <w:b/>
          <w:sz w:val="28"/>
          <w:szCs w:val="28"/>
        </w:rPr>
      </w:pPr>
      <w:r w:rsidRPr="006E5825">
        <w:rPr>
          <w:b/>
          <w:sz w:val="28"/>
          <w:szCs w:val="28"/>
        </w:rPr>
        <w:t>Построение прямоугольной изометрической проекции</w:t>
      </w:r>
    </w:p>
    <w:p w:rsidR="006E5825" w:rsidRPr="006E5825" w:rsidRDefault="006E5825" w:rsidP="00D37064">
      <w:pPr>
        <w:spacing w:line="360" w:lineRule="auto"/>
        <w:ind w:firstLine="709"/>
        <w:rPr>
          <w:sz w:val="28"/>
          <w:szCs w:val="28"/>
        </w:rPr>
      </w:pPr>
      <w:r w:rsidRPr="006E5825">
        <w:rPr>
          <w:sz w:val="28"/>
          <w:szCs w:val="28"/>
        </w:rPr>
        <w:t>Для наглядных изображений предметов, изделий и их составных частей </w:t>
      </w:r>
    </w:p>
    <w:p w:rsidR="006E5825" w:rsidRPr="006E5825" w:rsidRDefault="006E5825" w:rsidP="00D37064">
      <w:pPr>
        <w:spacing w:line="360" w:lineRule="auto"/>
        <w:rPr>
          <w:sz w:val="28"/>
          <w:szCs w:val="28"/>
          <w:highlight w:val="white"/>
        </w:rPr>
      </w:pPr>
      <w:r w:rsidRPr="006E5825">
        <w:rPr>
          <w:sz w:val="28"/>
          <w:szCs w:val="28"/>
          <w:highlight w:val="white"/>
        </w:rPr>
        <w:t>рекомендуется применять прямоугольную изометрическую проекцию</w:t>
      </w:r>
      <w:r w:rsidR="00404A7B">
        <w:rPr>
          <w:sz w:val="28"/>
          <w:szCs w:val="28"/>
          <w:highlight w:val="white"/>
        </w:rPr>
        <w:t>.</w:t>
      </w:r>
    </w:p>
    <w:p w:rsidR="006E5825" w:rsidRPr="006E5825" w:rsidRDefault="006E5825" w:rsidP="00D3706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E5825">
        <w:rPr>
          <w:b/>
          <w:sz w:val="28"/>
          <w:szCs w:val="28"/>
        </w:rPr>
        <w:t>Общий порядок построения аксонометрических проекций следующий:</w:t>
      </w:r>
    </w:p>
    <w:p w:rsidR="006E5825" w:rsidRPr="006E5825" w:rsidRDefault="006E5825" w:rsidP="00D37064">
      <w:pPr>
        <w:spacing w:line="360" w:lineRule="auto"/>
        <w:rPr>
          <w:sz w:val="28"/>
          <w:szCs w:val="28"/>
        </w:rPr>
      </w:pPr>
      <w:r w:rsidRPr="006E5825">
        <w:rPr>
          <w:sz w:val="28"/>
          <w:szCs w:val="28"/>
        </w:rPr>
        <w:t>1. Выбирают оси координат ортогональной проекции детали;</w:t>
      </w:r>
    </w:p>
    <w:p w:rsidR="006E5825" w:rsidRPr="006E5825" w:rsidRDefault="006E5825" w:rsidP="00D37064">
      <w:pPr>
        <w:spacing w:line="360" w:lineRule="auto"/>
        <w:rPr>
          <w:sz w:val="28"/>
          <w:szCs w:val="28"/>
        </w:rPr>
      </w:pPr>
      <w:r w:rsidRPr="006E5825">
        <w:rPr>
          <w:sz w:val="28"/>
          <w:szCs w:val="28"/>
        </w:rPr>
        <w:t>2. Строят оси аксонометрической проекции;</w:t>
      </w:r>
    </w:p>
    <w:p w:rsidR="006E5825" w:rsidRPr="006E5825" w:rsidRDefault="006E5825" w:rsidP="00D37064">
      <w:pPr>
        <w:spacing w:line="360" w:lineRule="auto"/>
        <w:rPr>
          <w:sz w:val="28"/>
          <w:szCs w:val="28"/>
        </w:rPr>
      </w:pPr>
      <w:r w:rsidRPr="006E5825">
        <w:rPr>
          <w:sz w:val="28"/>
          <w:szCs w:val="28"/>
        </w:rPr>
        <w:t>3. Строят аксонометрическое изображение основной формы детали;</w:t>
      </w:r>
    </w:p>
    <w:p w:rsidR="006E5825" w:rsidRPr="006E5825" w:rsidRDefault="006E5825" w:rsidP="00330073">
      <w:pPr>
        <w:spacing w:line="360" w:lineRule="auto"/>
        <w:rPr>
          <w:sz w:val="28"/>
          <w:szCs w:val="28"/>
        </w:rPr>
      </w:pPr>
      <w:r w:rsidRPr="006E5825">
        <w:rPr>
          <w:sz w:val="28"/>
          <w:szCs w:val="28"/>
        </w:rPr>
        <w:t>4. Строят аксонометрическое изображение всех элементов, определяющих дей</w:t>
      </w:r>
      <w:r w:rsidR="00D37064">
        <w:rPr>
          <w:sz w:val="28"/>
          <w:szCs w:val="28"/>
        </w:rPr>
        <w:t>ствительную форму данной детали.</w:t>
      </w:r>
    </w:p>
    <w:p w:rsidR="006E5825" w:rsidRPr="006E5825" w:rsidRDefault="006E5825" w:rsidP="00330073">
      <w:pPr>
        <w:spacing w:line="360" w:lineRule="auto"/>
        <w:ind w:firstLine="709"/>
        <w:rPr>
          <w:sz w:val="28"/>
          <w:szCs w:val="28"/>
        </w:rPr>
      </w:pPr>
      <w:r w:rsidRPr="006E5825">
        <w:rPr>
          <w:sz w:val="28"/>
          <w:szCs w:val="28"/>
        </w:rPr>
        <w:t>Положение оси в прямоугольной изометрической проекции приведено на рис</w:t>
      </w:r>
      <w:r>
        <w:rPr>
          <w:sz w:val="28"/>
          <w:szCs w:val="28"/>
        </w:rPr>
        <w:t>унке 1</w:t>
      </w:r>
      <w:r w:rsidRPr="006E5825">
        <w:rPr>
          <w:sz w:val="28"/>
          <w:szCs w:val="28"/>
        </w:rPr>
        <w:t>. Действительные коэффициенты искажения по осям равны 0,82. В</w:t>
      </w:r>
      <w:r>
        <w:rPr>
          <w:sz w:val="28"/>
          <w:szCs w:val="28"/>
        </w:rPr>
        <w:t xml:space="preserve"> учебной</w:t>
      </w:r>
      <w:r w:rsidRPr="006E5825">
        <w:rPr>
          <w:sz w:val="28"/>
          <w:szCs w:val="28"/>
        </w:rPr>
        <w:t xml:space="preserve"> практике пользуются приведенными коэффициентами, равными 1.</w:t>
      </w:r>
    </w:p>
    <w:p w:rsidR="006E5825" w:rsidRPr="006E5825" w:rsidRDefault="006E5825" w:rsidP="00404A7B">
      <w:pPr>
        <w:spacing w:beforeAutospacing="1" w:afterAutospacing="1" w:line="360" w:lineRule="auto"/>
        <w:jc w:val="center"/>
        <w:rPr>
          <w:sz w:val="28"/>
          <w:szCs w:val="28"/>
        </w:rPr>
      </w:pPr>
      <w:r w:rsidRPr="006E5825">
        <w:rPr>
          <w:noProof/>
          <w:sz w:val="28"/>
          <w:szCs w:val="28"/>
        </w:rPr>
        <w:drawing>
          <wp:inline distT="0" distB="0" distL="0" distR="0" wp14:anchorId="3CF3DF2C" wp14:editId="72C56CCE">
            <wp:extent cx="1617785" cy="1485900"/>
            <wp:effectExtent l="0" t="0" r="0" b="0"/>
            <wp:docPr id="1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641430" cy="150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25" w:rsidRPr="006E5825" w:rsidRDefault="006E5825" w:rsidP="00330073">
      <w:pPr>
        <w:spacing w:beforeAutospacing="1" w:afterAutospacing="1" w:line="360" w:lineRule="auto"/>
        <w:jc w:val="center"/>
        <w:rPr>
          <w:sz w:val="28"/>
          <w:szCs w:val="28"/>
        </w:rPr>
      </w:pPr>
      <w:r w:rsidRPr="006E5825">
        <w:rPr>
          <w:sz w:val="28"/>
          <w:szCs w:val="28"/>
        </w:rPr>
        <w:t>Рисунок 1</w:t>
      </w:r>
      <w:r w:rsidR="00330073">
        <w:rPr>
          <w:sz w:val="28"/>
          <w:szCs w:val="28"/>
        </w:rPr>
        <w:t>-</w:t>
      </w:r>
      <w:r w:rsidR="00330073" w:rsidRPr="00330073">
        <w:rPr>
          <w:sz w:val="28"/>
          <w:szCs w:val="28"/>
        </w:rPr>
        <w:t xml:space="preserve"> </w:t>
      </w:r>
      <w:r w:rsidR="00330073">
        <w:rPr>
          <w:sz w:val="28"/>
          <w:szCs w:val="28"/>
        </w:rPr>
        <w:t>О</w:t>
      </w:r>
      <w:r w:rsidR="00330073" w:rsidRPr="006E5825">
        <w:rPr>
          <w:sz w:val="28"/>
          <w:szCs w:val="28"/>
        </w:rPr>
        <w:t>си в прямоугольной изометрической проекции</w:t>
      </w:r>
    </w:p>
    <w:p w:rsidR="006E5825" w:rsidRPr="006E5825" w:rsidRDefault="006E5825" w:rsidP="00404A7B">
      <w:pPr>
        <w:spacing w:beforeAutospacing="1" w:afterAutospacing="1" w:line="360" w:lineRule="auto"/>
        <w:jc w:val="center"/>
        <w:rPr>
          <w:b/>
          <w:sz w:val="28"/>
          <w:szCs w:val="28"/>
        </w:rPr>
      </w:pPr>
      <w:r w:rsidRPr="006E5825">
        <w:rPr>
          <w:b/>
          <w:sz w:val="28"/>
          <w:szCs w:val="28"/>
        </w:rPr>
        <w:lastRenderedPageBreak/>
        <w:t>Способы построения осей изометрии</w:t>
      </w:r>
    </w:p>
    <w:p w:rsidR="006E5825" w:rsidRPr="006E5825" w:rsidRDefault="006E5825" w:rsidP="00404A7B">
      <w:pPr>
        <w:spacing w:beforeAutospacing="1" w:afterAutospacing="1" w:line="360" w:lineRule="auto"/>
        <w:ind w:firstLine="708"/>
        <w:rPr>
          <w:sz w:val="28"/>
          <w:szCs w:val="28"/>
        </w:rPr>
      </w:pPr>
      <w:r w:rsidRPr="006E5825">
        <w:rPr>
          <w:sz w:val="28"/>
          <w:szCs w:val="28"/>
        </w:rPr>
        <w:t>Направление аксонометрических осей в изометрии можно получить несколькими способами (смотри рисунок 2).</w:t>
      </w:r>
    </w:p>
    <w:p w:rsidR="006E5825" w:rsidRPr="006E5825" w:rsidRDefault="006E5825" w:rsidP="00404A7B">
      <w:pPr>
        <w:spacing w:beforeAutospacing="1" w:afterAutospacing="1" w:line="360" w:lineRule="auto"/>
        <w:jc w:val="center"/>
        <w:rPr>
          <w:sz w:val="28"/>
          <w:szCs w:val="28"/>
        </w:rPr>
      </w:pPr>
      <w:r w:rsidRPr="006E5825">
        <w:rPr>
          <w:noProof/>
          <w:sz w:val="28"/>
          <w:szCs w:val="28"/>
        </w:rPr>
        <w:drawing>
          <wp:inline distT="0" distB="0" distL="0" distR="0" wp14:anchorId="1AEC022A" wp14:editId="6B1BCB50">
            <wp:extent cx="4633546" cy="2382715"/>
            <wp:effectExtent l="0" t="0" r="0" b="0"/>
            <wp:docPr id="19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5"/>
                    <a:srcRect/>
                    <a:stretch/>
                  </pic:blipFill>
                  <pic:spPr>
                    <a:xfrm>
                      <a:off x="0" y="0"/>
                      <a:ext cx="4654862" cy="23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825" w:rsidRPr="006E5825" w:rsidRDefault="006E5825" w:rsidP="00330073">
      <w:pPr>
        <w:spacing w:beforeAutospacing="1" w:afterAutospacing="1" w:line="360" w:lineRule="auto"/>
        <w:jc w:val="center"/>
        <w:rPr>
          <w:sz w:val="28"/>
          <w:szCs w:val="28"/>
        </w:rPr>
      </w:pPr>
      <w:r w:rsidRPr="006E5825">
        <w:rPr>
          <w:sz w:val="28"/>
          <w:szCs w:val="28"/>
        </w:rPr>
        <w:t>Рисунок 2</w:t>
      </w:r>
      <w:r w:rsidR="00330073">
        <w:rPr>
          <w:sz w:val="28"/>
          <w:szCs w:val="28"/>
        </w:rPr>
        <w:t xml:space="preserve">- </w:t>
      </w:r>
      <w:r w:rsidR="00330073" w:rsidRPr="006E5825">
        <w:rPr>
          <w:sz w:val="28"/>
          <w:szCs w:val="28"/>
        </w:rPr>
        <w:t>Направление аксонометрических осей</w:t>
      </w:r>
    </w:p>
    <w:p w:rsidR="006E5825" w:rsidRPr="006E5825" w:rsidRDefault="006E5825" w:rsidP="00330073">
      <w:pPr>
        <w:spacing w:line="360" w:lineRule="auto"/>
        <w:ind w:firstLine="709"/>
        <w:rPr>
          <w:sz w:val="28"/>
          <w:szCs w:val="28"/>
        </w:rPr>
      </w:pPr>
      <w:r w:rsidRPr="006E5825">
        <w:rPr>
          <w:b/>
          <w:sz w:val="28"/>
          <w:szCs w:val="28"/>
        </w:rPr>
        <w:t>Первый способ</w:t>
      </w:r>
      <w:r w:rsidRPr="006E5825">
        <w:rPr>
          <w:sz w:val="28"/>
          <w:szCs w:val="28"/>
        </w:rPr>
        <w:t xml:space="preserve"> – с помощью угольника в 30°;</w:t>
      </w:r>
    </w:p>
    <w:p w:rsidR="006E5825" w:rsidRPr="006E5825" w:rsidRDefault="006E5825" w:rsidP="00330073">
      <w:pPr>
        <w:spacing w:line="360" w:lineRule="auto"/>
        <w:ind w:firstLine="709"/>
        <w:rPr>
          <w:sz w:val="28"/>
          <w:szCs w:val="28"/>
        </w:rPr>
      </w:pPr>
      <w:r w:rsidRPr="006E5825">
        <w:rPr>
          <w:b/>
          <w:sz w:val="28"/>
          <w:szCs w:val="28"/>
        </w:rPr>
        <w:t>Второй способ</w:t>
      </w:r>
      <w:r w:rsidRPr="006E5825">
        <w:rPr>
          <w:sz w:val="28"/>
          <w:szCs w:val="28"/>
        </w:rPr>
        <w:t xml:space="preserve"> – разделить циркулем окружность произвольного радиуса на 6 частей; прямая О</w:t>
      </w:r>
      <w:r w:rsidRPr="00330073">
        <w:rPr>
          <w:sz w:val="28"/>
          <w:szCs w:val="28"/>
          <w:vertAlign w:val="subscript"/>
        </w:rPr>
        <w:t>1</w:t>
      </w:r>
      <w:r w:rsidRPr="006E5825">
        <w:rPr>
          <w:sz w:val="28"/>
          <w:szCs w:val="28"/>
        </w:rPr>
        <w:t xml:space="preserve"> – ось ох, прямая О</w:t>
      </w:r>
      <w:r w:rsidRPr="00330073">
        <w:rPr>
          <w:sz w:val="28"/>
          <w:szCs w:val="28"/>
          <w:vertAlign w:val="subscript"/>
        </w:rPr>
        <w:t>2</w:t>
      </w:r>
      <w:r w:rsidRPr="006E5825">
        <w:rPr>
          <w:sz w:val="28"/>
          <w:szCs w:val="28"/>
        </w:rPr>
        <w:t xml:space="preserve"> – ось y.</w:t>
      </w:r>
    </w:p>
    <w:p w:rsidR="006E5825" w:rsidRPr="006E5825" w:rsidRDefault="006E5825" w:rsidP="00404A7B">
      <w:pPr>
        <w:pStyle w:val="ac"/>
        <w:spacing w:line="360" w:lineRule="auto"/>
        <w:ind w:firstLine="708"/>
        <w:jc w:val="center"/>
        <w:rPr>
          <w:b/>
          <w:color w:val="auto"/>
        </w:rPr>
      </w:pPr>
      <w:r w:rsidRPr="006E5825">
        <w:rPr>
          <w:b/>
          <w:color w:val="auto"/>
        </w:rPr>
        <w:t>Практическая часть</w:t>
      </w:r>
    </w:p>
    <w:p w:rsidR="001D2D65" w:rsidRPr="001D2D65" w:rsidRDefault="001D2D65" w:rsidP="00404A7B">
      <w:pPr>
        <w:spacing w:line="360" w:lineRule="auto"/>
        <w:ind w:firstLine="708"/>
        <w:rPr>
          <w:rFonts w:eastAsia="Calibri"/>
          <w:bCs/>
          <w:color w:val="auto"/>
          <w:sz w:val="28"/>
          <w:szCs w:val="28"/>
          <w:lang w:eastAsia="en-US"/>
        </w:rPr>
      </w:pPr>
      <w:r w:rsidRPr="001D2D65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Задание: </w:t>
      </w:r>
      <w:r w:rsidRPr="001D2D65">
        <w:rPr>
          <w:rFonts w:eastAsia="Calibri"/>
          <w:bCs/>
          <w:color w:val="auto"/>
          <w:sz w:val="28"/>
          <w:szCs w:val="28"/>
          <w:lang w:eastAsia="en-US"/>
        </w:rPr>
        <w:t>Установить формат А3 альбомный с основной надписью. Выполнить чертеж трехгранной пирамиды в прямоугольной изометрической проекции. Вес линий установить самостоятельно.</w:t>
      </w:r>
    </w:p>
    <w:p w:rsidR="001D2D65" w:rsidRPr="001D2D65" w:rsidRDefault="001D2D65" w:rsidP="00404A7B">
      <w:pPr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  <w:r w:rsidRPr="001D2D65">
        <w:rPr>
          <w:rFonts w:eastAsia="Calibri"/>
          <w:b/>
          <w:color w:val="auto"/>
          <w:sz w:val="28"/>
          <w:szCs w:val="28"/>
          <w:lang w:eastAsia="en-US"/>
        </w:rPr>
        <w:t>Заполнить основную надпись:</w:t>
      </w:r>
    </w:p>
    <w:p w:rsidR="001D2D65" w:rsidRPr="001D2D65" w:rsidRDefault="001D2D6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1 графа</w:t>
      </w:r>
      <w:r w:rsidR="009C6D89">
        <w:rPr>
          <w:rFonts w:eastAsia="Calibri"/>
          <w:color w:val="auto"/>
          <w:sz w:val="28"/>
          <w:szCs w:val="28"/>
          <w:lang w:eastAsia="en-US"/>
        </w:rPr>
        <w:t xml:space="preserve"> – </w:t>
      </w:r>
      <w:r w:rsidRPr="001D2D65">
        <w:rPr>
          <w:rFonts w:eastAsia="Calibri"/>
          <w:color w:val="auto"/>
          <w:sz w:val="28"/>
          <w:szCs w:val="28"/>
          <w:lang w:eastAsia="en-US"/>
        </w:rPr>
        <w:t xml:space="preserve"> ГР .08.02.05.51.11. А-</w:t>
      </w:r>
      <w:r w:rsidR="006E5825" w:rsidRPr="006E5825">
        <w:rPr>
          <w:rFonts w:eastAsia="Calibri"/>
          <w:color w:val="auto"/>
          <w:sz w:val="28"/>
          <w:szCs w:val="28"/>
          <w:lang w:eastAsia="en-US"/>
        </w:rPr>
        <w:t>0</w:t>
      </w:r>
      <w:r w:rsidRPr="001D2D65">
        <w:rPr>
          <w:rFonts w:eastAsia="Calibri"/>
          <w:color w:val="auto"/>
          <w:sz w:val="28"/>
          <w:szCs w:val="28"/>
          <w:lang w:eastAsia="en-US"/>
        </w:rPr>
        <w:t>1.2</w:t>
      </w:r>
      <w:r w:rsidR="006E5825" w:rsidRPr="006E5825">
        <w:rPr>
          <w:rFonts w:eastAsia="Calibri"/>
          <w:color w:val="auto"/>
          <w:sz w:val="28"/>
          <w:szCs w:val="28"/>
          <w:lang w:eastAsia="en-US"/>
        </w:rPr>
        <w:t>4</w:t>
      </w:r>
      <w:r w:rsidRPr="001D2D65">
        <w:rPr>
          <w:rFonts w:eastAsia="Calibri"/>
          <w:color w:val="auto"/>
          <w:sz w:val="28"/>
          <w:szCs w:val="28"/>
          <w:lang w:eastAsia="en-US"/>
        </w:rPr>
        <w:t>. ИГ</w:t>
      </w:r>
    </w:p>
    <w:p w:rsidR="001D2D65" w:rsidRPr="001D2D65" w:rsidRDefault="001D2D6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2 графа – ИНЖЕНЕРНАЯ ГРАФИКА</w:t>
      </w:r>
    </w:p>
    <w:p w:rsidR="001D2D65" w:rsidRPr="001D2D65" w:rsidRDefault="001D2D6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3 графа – Основы начертательной геометрии</w:t>
      </w:r>
    </w:p>
    <w:p w:rsidR="001D2D65" w:rsidRPr="001D2D65" w:rsidRDefault="001D2D65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4 графа – Изометрия пирамиды</w:t>
      </w:r>
    </w:p>
    <w:p w:rsidR="001D2D65" w:rsidRPr="001D2D65" w:rsidRDefault="001D2D65" w:rsidP="00404A7B">
      <w:pPr>
        <w:spacing w:after="160" w:line="360" w:lineRule="auto"/>
        <w:rPr>
          <w:color w:val="auto"/>
          <w:sz w:val="28"/>
          <w:szCs w:val="28"/>
        </w:rPr>
      </w:pPr>
      <w:r w:rsidRPr="001D2D65">
        <w:rPr>
          <w:rFonts w:eastAsia="Calibri"/>
          <w:b/>
          <w:color w:val="auto"/>
          <w:sz w:val="28"/>
          <w:szCs w:val="28"/>
          <w:lang w:eastAsia="en-US"/>
        </w:rPr>
        <w:t xml:space="preserve">Задача </w:t>
      </w:r>
      <w:r w:rsidRPr="001D2D65">
        <w:rPr>
          <w:color w:val="auto"/>
          <w:sz w:val="28"/>
          <w:szCs w:val="28"/>
        </w:rPr>
        <w:t xml:space="preserve">Даны горизонтальная и фронтальная проекции трехгранной пирамиды. Диаметр окружности = 60мм, Высота пирамиды = 70мм. Перечертить их на формат. Построить </w:t>
      </w:r>
      <w:r w:rsidRPr="001D2D65">
        <w:rPr>
          <w:bCs/>
          <w:color w:val="auto"/>
          <w:sz w:val="28"/>
          <w:szCs w:val="28"/>
        </w:rPr>
        <w:t>прямоугольную изометрическую проекцию трехгранной пирамиды</w:t>
      </w:r>
      <w:r w:rsidRPr="001D2D65">
        <w:rPr>
          <w:bCs/>
          <w:color w:val="auto"/>
          <w:sz w:val="28"/>
          <w:szCs w:val="28"/>
          <w:vertAlign w:val="subscript"/>
        </w:rPr>
        <w:t>.</w:t>
      </w:r>
      <w:r w:rsidRPr="001D2D65">
        <w:rPr>
          <w:color w:val="auto"/>
          <w:sz w:val="28"/>
          <w:szCs w:val="28"/>
        </w:rPr>
        <w:t xml:space="preserve">     </w:t>
      </w:r>
    </w:p>
    <w:p w:rsidR="001D2D65" w:rsidRPr="001D2D65" w:rsidRDefault="001D2D65" w:rsidP="00404A7B">
      <w:pPr>
        <w:spacing w:after="160" w:line="360" w:lineRule="auto"/>
        <w:jc w:val="center"/>
        <w:rPr>
          <w:b/>
          <w:color w:val="auto"/>
          <w:sz w:val="28"/>
          <w:szCs w:val="28"/>
        </w:rPr>
      </w:pPr>
      <w:r w:rsidRPr="001D2D65">
        <w:rPr>
          <w:b/>
          <w:color w:val="auto"/>
          <w:sz w:val="28"/>
          <w:szCs w:val="28"/>
        </w:rPr>
        <w:lastRenderedPageBreak/>
        <w:t>АЛГОРИТМ ПОСТРОЕНИЯ</w:t>
      </w: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3263"/>
        <w:gridCol w:w="3173"/>
        <w:gridCol w:w="3135"/>
      </w:tblGrid>
      <w:tr w:rsidR="001D2D65" w:rsidRPr="001D2D65" w:rsidTr="006E5825">
        <w:tc>
          <w:tcPr>
            <w:tcW w:w="3263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1</w:t>
            </w:r>
            <w:r w:rsidRPr="001D2D65">
              <w:rPr>
                <w:rFonts w:ascii="Times New Roman" w:hAnsi="Times New Roman"/>
                <w:szCs w:val="24"/>
              </w:rPr>
              <w:t xml:space="preserve"> Выстраиваем пирамиду в двух проекциях. Задаем оси Х,У,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Z</w:t>
            </w:r>
            <w:r w:rsidRPr="001D2D65">
              <w:rPr>
                <w:rFonts w:ascii="Times New Roman" w:hAnsi="Times New Roman"/>
                <w:szCs w:val="24"/>
              </w:rPr>
              <w:t xml:space="preserve"> на проекциях пирамиды- красной линией и обозначаем получившиеся точки.</w:t>
            </w:r>
          </w:p>
          <w:p w:rsidR="001D2D65" w:rsidRPr="001D2D65" w:rsidRDefault="00404A7B" w:rsidP="00404A7B">
            <w:pPr>
              <w:jc w:val="center"/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3480" w:dyaOrig="4620">
                <v:shape id="_x0000_i1029" type="#_x0000_t75" style="width:141pt;height:186.75pt" o:ole="">
                  <v:imagedata r:id="rId26" o:title=""/>
                </v:shape>
                <o:OLEObject Type="Embed" ProgID="PBrush" ShapeID="_x0000_i1029" DrawAspect="Content" ObjectID="_1779800450" r:id="rId27"/>
              </w:objec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73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2</w:t>
            </w:r>
            <w:r w:rsidRPr="001D2D65">
              <w:rPr>
                <w:rFonts w:ascii="Times New Roman" w:hAnsi="Times New Roman"/>
                <w:szCs w:val="24"/>
              </w:rPr>
              <w:t xml:space="preserve"> Строим оси прямоугольной изометрии – Х, У,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Z</w:t>
            </w:r>
            <w:r w:rsidRPr="001D2D65">
              <w:rPr>
                <w:rFonts w:ascii="Times New Roman" w:hAnsi="Times New Roman"/>
                <w:szCs w:val="24"/>
              </w:rPr>
              <w:t xml:space="preserve"> (которые располагаются под углом 120</w:t>
            </w:r>
            <w:r w:rsidRPr="001D2D65">
              <w:rPr>
                <w:rFonts w:ascii="Times New Roman" w:hAnsi="Times New Roman"/>
                <w:szCs w:val="24"/>
                <w:vertAlign w:val="superscript"/>
              </w:rPr>
              <w:t>о</w:t>
            </w:r>
            <w:r w:rsidRPr="001D2D65">
              <w:rPr>
                <w:rFonts w:ascii="Times New Roman" w:hAnsi="Times New Roman"/>
                <w:szCs w:val="24"/>
              </w:rPr>
              <w:t>) и обозначаем их на чертеже.</w:t>
            </w:r>
          </w:p>
          <w:p w:rsidR="001D2D65" w:rsidRPr="001D2D65" w:rsidRDefault="00404A7B" w:rsidP="00404A7B">
            <w:pPr>
              <w:jc w:val="center"/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4905" w:dyaOrig="4740">
                <v:shape id="_x0000_i1030" type="#_x0000_t75" style="width:140.25pt;height:167.25pt" o:ole="">
                  <v:imagedata r:id="rId28" o:title=""/>
                </v:shape>
                <o:OLEObject Type="Embed" ProgID="PBrush" ShapeID="_x0000_i1030" DrawAspect="Content" ObjectID="_1779800451" r:id="rId29"/>
              </w:objec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25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3</w:t>
            </w:r>
            <w:r w:rsidRPr="001D2D65">
              <w:rPr>
                <w:rFonts w:ascii="Times New Roman" w:hAnsi="Times New Roman"/>
                <w:szCs w:val="24"/>
              </w:rPr>
              <w:t xml:space="preserve"> Откладываем по осям, соответствующие величины пирамиды. По оси Х откладываем отрезки основания пирамиды 1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2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и 1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3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1D2D65">
              <w:rPr>
                <w:rFonts w:ascii="Times New Roman" w:hAnsi="Times New Roman"/>
                <w:szCs w:val="24"/>
              </w:rPr>
              <w:t xml:space="preserve">. </w:t>
            </w:r>
          </w:p>
          <w:p w:rsidR="001D2D65" w:rsidRPr="001D2D65" w:rsidRDefault="00404A7B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5175" w:dyaOrig="4995">
                <v:shape id="_x0000_i1031" type="#_x0000_t75" style="width:146.25pt;height:171pt" o:ole="">
                  <v:imagedata r:id="rId30" o:title=""/>
                </v:shape>
                <o:OLEObject Type="Embed" ProgID="PBrush" ShapeID="_x0000_i1031" DrawAspect="Content" ObjectID="_1779800452" r:id="rId31"/>
              </w:object>
            </w:r>
          </w:p>
        </w:tc>
      </w:tr>
      <w:tr w:rsidR="001D2D65" w:rsidRPr="001D2D65" w:rsidTr="006E5825">
        <w:tc>
          <w:tcPr>
            <w:tcW w:w="3263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4</w:t>
            </w:r>
            <w:r w:rsidRPr="001D2D65">
              <w:rPr>
                <w:rFonts w:ascii="Times New Roman" w:hAnsi="Times New Roman"/>
                <w:szCs w:val="24"/>
              </w:rPr>
              <w:t xml:space="preserve"> По оси У откладываем отрезки 1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 xml:space="preserve">и  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4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>1  ,</w:t>
            </w:r>
            <w:r w:rsidRPr="001D2D65">
              <w:rPr>
                <w:rFonts w:ascii="Times New Roman" w:hAnsi="Times New Roman"/>
                <w:szCs w:val="24"/>
              </w:rPr>
              <w:t xml:space="preserve"> соединим точки 2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3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4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   </w:t>
            </w:r>
            <w:r w:rsidRPr="001D2D65">
              <w:rPr>
                <w:rFonts w:ascii="Times New Roman" w:hAnsi="Times New Roman"/>
                <w:szCs w:val="24"/>
              </w:rPr>
              <w:t>получим основание пирамиды.</w: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5190" w:dyaOrig="4890">
                <v:shape id="_x0000_i1032" type="#_x0000_t75" style="width:152.25pt;height:143.25pt" o:ole="">
                  <v:imagedata r:id="rId32" o:title=""/>
                </v:shape>
                <o:OLEObject Type="Embed" ProgID="PBrush" ShapeID="_x0000_i1032" DrawAspect="Content" ObjectID="_1779800453" r:id="rId33"/>
              </w:objec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73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5</w:t>
            </w:r>
            <w:r w:rsidRPr="001D2D65">
              <w:rPr>
                <w:rFonts w:ascii="Times New Roman" w:hAnsi="Times New Roman"/>
                <w:szCs w:val="24"/>
              </w:rPr>
              <w:t xml:space="preserve"> Переместим ось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Z</w:t>
            </w:r>
            <w:r w:rsidRPr="001D2D65">
              <w:rPr>
                <w:rFonts w:ascii="Times New Roman" w:hAnsi="Times New Roman"/>
                <w:szCs w:val="24"/>
              </w:rPr>
              <w:t xml:space="preserve">   в точку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>1</w:t>
            </w:r>
            <w:r w:rsidRPr="001D2D65">
              <w:rPr>
                <w:rFonts w:ascii="Times New Roman" w:hAnsi="Times New Roman"/>
                <w:szCs w:val="24"/>
              </w:rPr>
              <w:t xml:space="preserve">, получим ось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Z</w:t>
            </w:r>
            <w:r w:rsidRPr="001D2D65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1D2D65">
              <w:rPr>
                <w:rFonts w:ascii="Times New Roman" w:hAnsi="Times New Roman"/>
                <w:szCs w:val="24"/>
              </w:rPr>
              <w:t xml:space="preserve">. По оси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Z</w:t>
            </w:r>
            <w:r w:rsidRPr="001D2D65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1D2D65">
              <w:rPr>
                <w:rFonts w:ascii="Times New Roman" w:hAnsi="Times New Roman"/>
                <w:szCs w:val="24"/>
              </w:rPr>
              <w:t xml:space="preserve"> откладываем высоту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2 </w:t>
            </w:r>
            <w:r w:rsidRPr="001D2D65">
              <w:rPr>
                <w:rFonts w:ascii="Times New Roman" w:hAnsi="Times New Roman"/>
                <w:szCs w:val="24"/>
              </w:rPr>
              <w:t>1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1D2D65">
              <w:rPr>
                <w:rFonts w:ascii="Times New Roman" w:hAnsi="Times New Roman"/>
                <w:szCs w:val="24"/>
              </w:rPr>
              <w:t xml:space="preserve"> (измеряем по первому чертежу), получим вершину пирамиды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>2</w:t>
            </w:r>
            <w:r w:rsidRPr="001D2D65">
              <w:rPr>
                <w:rFonts w:ascii="Times New Roman" w:hAnsi="Times New Roman"/>
                <w:szCs w:val="24"/>
              </w:rPr>
              <w:t xml:space="preserve">. </w: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4620" w:dyaOrig="4620">
                <v:shape id="_x0000_i1033" type="#_x0000_t75" style="width:147.75pt;height:147.75pt" o:ole="">
                  <v:imagedata r:id="rId34" o:title=""/>
                </v:shape>
                <o:OLEObject Type="Embed" ProgID="PBrush" ShapeID="_x0000_i1033" DrawAspect="Content" ObjectID="_1779800454" r:id="rId35"/>
              </w:objec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25" w:type="dxa"/>
          </w:tcPr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hAnsi="Times New Roman"/>
                <w:b/>
                <w:szCs w:val="24"/>
              </w:rPr>
              <w:t>6</w:t>
            </w:r>
            <w:r w:rsidRPr="001D2D65">
              <w:rPr>
                <w:rFonts w:ascii="Times New Roman" w:hAnsi="Times New Roman"/>
                <w:szCs w:val="24"/>
              </w:rPr>
              <w:t xml:space="preserve"> Соединим вершину </w:t>
            </w:r>
            <w:r w:rsidRPr="001D2D65">
              <w:rPr>
                <w:rFonts w:ascii="Times New Roman" w:hAnsi="Times New Roman"/>
                <w:szCs w:val="24"/>
                <w:lang w:val="en-US"/>
              </w:rPr>
              <w:t>S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2 </w:t>
            </w:r>
            <w:r w:rsidRPr="001D2D65">
              <w:rPr>
                <w:rFonts w:ascii="Times New Roman" w:hAnsi="Times New Roman"/>
                <w:szCs w:val="24"/>
              </w:rPr>
              <w:t>с вершинами основания 2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3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</w:t>
            </w:r>
            <w:r w:rsidRPr="001D2D65">
              <w:rPr>
                <w:rFonts w:ascii="Times New Roman" w:hAnsi="Times New Roman"/>
                <w:szCs w:val="24"/>
              </w:rPr>
              <w:t>4</w:t>
            </w:r>
            <w:r w:rsidRPr="001D2D65">
              <w:rPr>
                <w:rFonts w:ascii="Times New Roman" w:hAnsi="Times New Roman"/>
                <w:szCs w:val="24"/>
                <w:vertAlign w:val="subscript"/>
              </w:rPr>
              <w:t xml:space="preserve">1    </w:t>
            </w:r>
            <w:r w:rsidRPr="001D2D65">
              <w:rPr>
                <w:rFonts w:ascii="Times New Roman" w:hAnsi="Times New Roman"/>
                <w:szCs w:val="24"/>
              </w:rPr>
              <w:t>и определим видимость ребер пирамиды. Получим прямоугольную изометрию пирамиды.</w:t>
            </w:r>
          </w:p>
          <w:p w:rsidR="001D2D65" w:rsidRPr="001D2D65" w:rsidRDefault="001D2D65" w:rsidP="00404A7B">
            <w:pPr>
              <w:jc w:val="center"/>
              <w:rPr>
                <w:rFonts w:ascii="Times New Roman" w:hAnsi="Times New Roman"/>
                <w:szCs w:val="24"/>
              </w:rPr>
            </w:pPr>
            <w:r w:rsidRPr="001D2D65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object w:dxaOrig="3315" w:dyaOrig="4380">
                <v:shape id="_x0000_i1034" type="#_x0000_t75" style="width:118.5pt;height:158.25pt" o:ole="">
                  <v:imagedata r:id="rId36" o:title=""/>
                </v:shape>
                <o:OLEObject Type="Embed" ProgID="PBrush" ShapeID="_x0000_i1034" DrawAspect="Content" ObjectID="_1779800455" r:id="rId37"/>
              </w:object>
            </w:r>
          </w:p>
          <w:p w:rsidR="001D2D65" w:rsidRPr="001D2D65" w:rsidRDefault="001D2D65" w:rsidP="00404A7B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6E5825" w:rsidRDefault="006E5825" w:rsidP="00330073">
      <w:pPr>
        <w:pStyle w:val="ac"/>
        <w:spacing w:before="120" w:line="360" w:lineRule="auto"/>
        <w:ind w:firstLine="709"/>
        <w:jc w:val="both"/>
      </w:pPr>
      <w:r>
        <w:t>При обводке толщина линий берется в соответствии с ГОСТ 2.303-68. Все видимые сплошные основные линии – вес s = 0,6. Линии осевые, линии построений и линии связи должны быть сплошными тонкими линиями</w:t>
      </w:r>
      <w:r w:rsidR="009C6D89">
        <w:t xml:space="preserve"> – </w:t>
      </w:r>
      <w:r>
        <w:t xml:space="preserve"> вес s = 0,15. </w:t>
      </w:r>
    </w:p>
    <w:p w:rsidR="006E5825" w:rsidRDefault="006E5825" w:rsidP="00404A7B">
      <w:pPr>
        <w:pStyle w:val="ac"/>
        <w:spacing w:line="360" w:lineRule="auto"/>
        <w:ind w:firstLine="708"/>
        <w:jc w:val="both"/>
      </w:pPr>
      <w:r>
        <w:tab/>
        <w:t>Все основные вспомогательные построения должны быть сохранены.</w:t>
      </w:r>
    </w:p>
    <w:p w:rsidR="006E5825" w:rsidRDefault="006E5825" w:rsidP="00404A7B">
      <w:pPr>
        <w:pStyle w:val="ac"/>
        <w:spacing w:line="360" w:lineRule="auto"/>
        <w:ind w:firstLine="708"/>
        <w:jc w:val="both"/>
      </w:pPr>
      <w:r>
        <w:lastRenderedPageBreak/>
        <w:tab/>
        <w:t>Точки на чертеже желательно вычерчивать в виде окружности диаметром 1,5…2 мм.</w:t>
      </w:r>
    </w:p>
    <w:p w:rsidR="006E5825" w:rsidRDefault="006E5825" w:rsidP="00404A7B">
      <w:pPr>
        <w:pStyle w:val="ac"/>
        <w:spacing w:line="360" w:lineRule="auto"/>
        <w:ind w:firstLine="708"/>
        <w:jc w:val="both"/>
      </w:pPr>
      <w:r>
        <w:t>Каждая работа оценивается преподавателем с учетом правильности выполнения построений и качества оформления.</w:t>
      </w:r>
    </w:p>
    <w:p w:rsidR="001D2D65" w:rsidRPr="00086DE2" w:rsidRDefault="001D2D65" w:rsidP="00404A7B">
      <w:pPr>
        <w:spacing w:line="360" w:lineRule="auto"/>
        <w:jc w:val="center"/>
        <w:rPr>
          <w:b/>
          <w:color w:val="auto"/>
          <w:sz w:val="28"/>
          <w:szCs w:val="28"/>
        </w:rPr>
      </w:pPr>
      <w:r w:rsidRPr="001D2D65">
        <w:rPr>
          <w:b/>
          <w:color w:val="auto"/>
          <w:sz w:val="28"/>
          <w:szCs w:val="28"/>
        </w:rPr>
        <w:t>ПРИМЕР ПОСТРОЕНИЯ ЧЕРТЕЖА</w:t>
      </w:r>
    </w:p>
    <w:p w:rsidR="001D2D65" w:rsidRPr="001D2D65" w:rsidRDefault="001D2D65" w:rsidP="00404A7B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D2D65">
        <w:rPr>
          <w:rFonts w:eastAsia="Calibri"/>
          <w:noProof/>
          <w:color w:val="auto"/>
          <w:szCs w:val="24"/>
        </w:rPr>
        <w:drawing>
          <wp:inline distT="0" distB="0" distL="0" distR="0" wp14:anchorId="2453B5E6" wp14:editId="3A75F985">
            <wp:extent cx="6154420" cy="38158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249" cy="383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6FC" w:rsidRDefault="008C3738" w:rsidP="00404A7B">
      <w:pPr>
        <w:pStyle w:val="ac"/>
        <w:spacing w:line="360" w:lineRule="auto"/>
        <w:jc w:val="center"/>
        <w:rPr>
          <w:b/>
        </w:rPr>
      </w:pPr>
      <w:r>
        <w:rPr>
          <w:b/>
        </w:rPr>
        <w:t>Вопросы для самоконтроля:</w:t>
      </w:r>
    </w:p>
    <w:p w:rsidR="003076FC" w:rsidRDefault="00D62E1B" w:rsidP="00404A7B">
      <w:pPr>
        <w:pStyle w:val="ac"/>
        <w:numPr>
          <w:ilvl w:val="0"/>
          <w:numId w:val="11"/>
        </w:numPr>
        <w:spacing w:line="360" w:lineRule="auto"/>
        <w:jc w:val="both"/>
      </w:pPr>
      <w:r>
        <w:t>Что называется,</w:t>
      </w:r>
      <w:r w:rsidR="006E5825">
        <w:t xml:space="preserve"> аксонометрической</w:t>
      </w:r>
      <w:r w:rsidR="008C3738">
        <w:t xml:space="preserve"> проекци</w:t>
      </w:r>
      <w:r w:rsidR="006E5825">
        <w:t>е</w:t>
      </w:r>
      <w:r w:rsidR="008C3738">
        <w:t>й?</w:t>
      </w:r>
    </w:p>
    <w:p w:rsidR="003076FC" w:rsidRDefault="006E5825" w:rsidP="00404A7B">
      <w:pPr>
        <w:pStyle w:val="ac"/>
        <w:numPr>
          <w:ilvl w:val="0"/>
          <w:numId w:val="11"/>
        </w:numPr>
        <w:spacing w:line="360" w:lineRule="auto"/>
        <w:jc w:val="both"/>
      </w:pPr>
      <w:r>
        <w:t>Как располагаются оси в прямоугольной изометрической проекции</w:t>
      </w:r>
      <w:r w:rsidR="008C3738">
        <w:t>?</w:t>
      </w:r>
    </w:p>
    <w:p w:rsidR="003076FC" w:rsidRDefault="008C3738" w:rsidP="00404A7B">
      <w:pPr>
        <w:pStyle w:val="ac"/>
        <w:numPr>
          <w:ilvl w:val="0"/>
          <w:numId w:val="11"/>
        </w:numPr>
        <w:spacing w:line="360" w:lineRule="auto"/>
        <w:jc w:val="both"/>
      </w:pPr>
      <w:r>
        <w:t>Как выбира</w:t>
      </w:r>
      <w:r w:rsidR="00D62E1B">
        <w:t>ю</w:t>
      </w:r>
      <w:r>
        <w:t xml:space="preserve">тся </w:t>
      </w:r>
      <w:r w:rsidR="00D62E1B">
        <w:t>коэффициенты искажения по осям</w:t>
      </w:r>
      <w:r>
        <w:t>?</w:t>
      </w:r>
    </w:p>
    <w:p w:rsidR="003076FC" w:rsidRDefault="008C3738" w:rsidP="00F143EC">
      <w:pPr>
        <w:pStyle w:val="3"/>
      </w:pPr>
      <w:bookmarkStart w:id="10" w:name="_Toc163414379"/>
      <w:r>
        <w:t>Практическое занятие</w:t>
      </w:r>
      <w:r w:rsidR="00F143EC">
        <w:t xml:space="preserve"> 3.2.3</w:t>
      </w:r>
      <w:bookmarkEnd w:id="10"/>
    </w:p>
    <w:p w:rsidR="00686D59" w:rsidRDefault="00086DE2" w:rsidP="00330073">
      <w:pPr>
        <w:pStyle w:val="ac"/>
        <w:spacing w:line="360" w:lineRule="auto"/>
        <w:jc w:val="center"/>
        <w:rPr>
          <w:b/>
        </w:rPr>
      </w:pPr>
      <w:r>
        <w:rPr>
          <w:b/>
        </w:rPr>
        <w:t xml:space="preserve">Тема: </w:t>
      </w:r>
      <w:r w:rsidR="00D62E1B" w:rsidRPr="00D62E1B">
        <w:rPr>
          <w:b/>
        </w:rPr>
        <w:t>Построение разверток.</w:t>
      </w:r>
    </w:p>
    <w:p w:rsidR="00D62E1B" w:rsidRPr="00D62E1B" w:rsidRDefault="00D62E1B" w:rsidP="00330073">
      <w:pPr>
        <w:spacing w:line="360" w:lineRule="auto"/>
        <w:ind w:firstLine="709"/>
        <w:jc w:val="both"/>
        <w:rPr>
          <w:sz w:val="28"/>
          <w:szCs w:val="28"/>
        </w:rPr>
      </w:pPr>
      <w:r w:rsidRPr="00D62E1B">
        <w:rPr>
          <w:b/>
          <w:sz w:val="28"/>
          <w:szCs w:val="28"/>
        </w:rPr>
        <w:t>ЦЕЛЬ ЗАНЯТИЯ: Выработать практические</w:t>
      </w:r>
      <w:r w:rsidRPr="00D62E1B">
        <w:rPr>
          <w:sz w:val="28"/>
          <w:szCs w:val="28"/>
        </w:rPr>
        <w:t xml:space="preserve"> </w:t>
      </w:r>
      <w:r w:rsidRPr="00D62E1B">
        <w:rPr>
          <w:b/>
          <w:sz w:val="28"/>
          <w:szCs w:val="28"/>
        </w:rPr>
        <w:t>умения и приобрести практические навыки</w:t>
      </w:r>
      <w:r w:rsidRPr="00D62E1B">
        <w:rPr>
          <w:sz w:val="28"/>
          <w:szCs w:val="28"/>
        </w:rPr>
        <w:t xml:space="preserve"> по выполнению развертки трехгранной пирамиды.  </w:t>
      </w:r>
    </w:p>
    <w:p w:rsidR="00D62E1B" w:rsidRPr="00D62E1B" w:rsidRDefault="00D62E1B" w:rsidP="00330073">
      <w:pPr>
        <w:spacing w:line="360" w:lineRule="auto"/>
        <w:ind w:firstLine="709"/>
        <w:rPr>
          <w:sz w:val="28"/>
          <w:szCs w:val="28"/>
        </w:rPr>
      </w:pPr>
      <w:r w:rsidRPr="00D62E1B">
        <w:rPr>
          <w:b/>
          <w:sz w:val="28"/>
          <w:szCs w:val="28"/>
        </w:rPr>
        <w:t>Овладеть</w:t>
      </w:r>
      <w:r w:rsidRPr="00D62E1B">
        <w:rPr>
          <w:sz w:val="28"/>
          <w:szCs w:val="28"/>
        </w:rPr>
        <w:t xml:space="preserve"> методами </w:t>
      </w:r>
      <w:r>
        <w:rPr>
          <w:sz w:val="28"/>
          <w:szCs w:val="28"/>
        </w:rPr>
        <w:t>построения развертки геометрической фигуры</w:t>
      </w:r>
      <w:r w:rsidRPr="00D62E1B">
        <w:rPr>
          <w:sz w:val="28"/>
          <w:szCs w:val="28"/>
        </w:rPr>
        <w:t>.</w:t>
      </w:r>
    </w:p>
    <w:p w:rsidR="00D62E1B" w:rsidRPr="00330073" w:rsidRDefault="00D62E1B" w:rsidP="00330073">
      <w:pPr>
        <w:spacing w:line="360" w:lineRule="auto"/>
        <w:jc w:val="center"/>
        <w:rPr>
          <w:b/>
          <w:sz w:val="28"/>
        </w:rPr>
      </w:pPr>
      <w:r w:rsidRPr="00330073">
        <w:rPr>
          <w:b/>
          <w:sz w:val="28"/>
        </w:rPr>
        <w:t>Теоретический материал</w:t>
      </w:r>
    </w:p>
    <w:p w:rsidR="00D62E1B" w:rsidRDefault="00D62E1B" w:rsidP="00330073">
      <w:pPr>
        <w:spacing w:line="360" w:lineRule="auto"/>
        <w:jc w:val="center"/>
        <w:rPr>
          <w:b/>
          <w:sz w:val="28"/>
        </w:rPr>
      </w:pPr>
      <w:r w:rsidRPr="00D62E1B">
        <w:rPr>
          <w:b/>
          <w:sz w:val="28"/>
        </w:rPr>
        <w:t>Развертка геометрической фигуры</w:t>
      </w:r>
    </w:p>
    <w:p w:rsidR="0081488B" w:rsidRDefault="00D62E1B" w:rsidP="00FE2EFF">
      <w:pPr>
        <w:spacing w:line="360" w:lineRule="auto"/>
        <w:ind w:firstLine="709"/>
        <w:rPr>
          <w:b/>
          <w:color w:val="040C28"/>
          <w:sz w:val="28"/>
        </w:rPr>
      </w:pPr>
      <w:r w:rsidRPr="00D62E1B">
        <w:rPr>
          <w:color w:val="1F1F1F"/>
          <w:sz w:val="28"/>
        </w:rPr>
        <w:t>Развёртка в черчении – </w:t>
      </w:r>
      <w:r w:rsidRPr="00D62E1B">
        <w:rPr>
          <w:b/>
          <w:color w:val="040C28"/>
          <w:sz w:val="28"/>
        </w:rPr>
        <w:t xml:space="preserve">множество геометрических фигур, для которых </w:t>
      </w:r>
    </w:p>
    <w:p w:rsidR="00D62E1B" w:rsidRPr="00D62E1B" w:rsidRDefault="00D62E1B" w:rsidP="00BF23AD">
      <w:pPr>
        <w:spacing w:line="360" w:lineRule="auto"/>
        <w:rPr>
          <w:b/>
          <w:sz w:val="28"/>
        </w:rPr>
      </w:pPr>
      <w:r w:rsidRPr="00D62E1B">
        <w:rPr>
          <w:b/>
          <w:color w:val="040C28"/>
          <w:sz w:val="28"/>
        </w:rPr>
        <w:lastRenderedPageBreak/>
        <w:t>указано, как следует их соединить друг с другом по сторонам и вершинам, чтобы получить объемное тело</w:t>
      </w:r>
      <w:r w:rsidRPr="00D62E1B">
        <w:rPr>
          <w:color w:val="1F1F1F"/>
          <w:sz w:val="28"/>
        </w:rPr>
        <w:t>.</w:t>
      </w:r>
    </w:p>
    <w:p w:rsidR="00D62E1B" w:rsidRPr="00D62E1B" w:rsidRDefault="00D62E1B" w:rsidP="00FE2EFF">
      <w:pPr>
        <w:spacing w:line="360" w:lineRule="auto"/>
        <w:ind w:firstLine="709"/>
        <w:rPr>
          <w:b/>
          <w:sz w:val="28"/>
        </w:rPr>
      </w:pPr>
      <w:r w:rsidRPr="00D62E1B">
        <w:rPr>
          <w:b/>
          <w:color w:val="040C28"/>
          <w:sz w:val="28"/>
        </w:rPr>
        <w:t>Развёртка</w:t>
      </w:r>
      <w:r w:rsidRPr="00D62E1B">
        <w:rPr>
          <w:color w:val="474747"/>
          <w:sz w:val="28"/>
        </w:rPr>
        <w:t> многогранника — совокупность многоугольников, соответственно равных граням многогранника, с указанием того, какие стороны и вершины многоугольников соответствуют одним и тем же рёбрам, и вершинам многогранника.</w:t>
      </w:r>
    </w:p>
    <w:p w:rsidR="00D62E1B" w:rsidRPr="00D62E1B" w:rsidRDefault="00D62E1B" w:rsidP="00FE2EFF">
      <w:pPr>
        <w:spacing w:line="360" w:lineRule="auto"/>
        <w:ind w:firstLine="375"/>
        <w:jc w:val="center"/>
        <w:rPr>
          <w:b/>
          <w:sz w:val="28"/>
        </w:rPr>
      </w:pPr>
      <w:r w:rsidRPr="00D62E1B">
        <w:rPr>
          <w:b/>
          <w:sz w:val="28"/>
        </w:rPr>
        <w:t>Развертка правильной пирамиды</w:t>
      </w:r>
    </w:p>
    <w:p w:rsidR="00D62E1B" w:rsidRPr="00D62E1B" w:rsidRDefault="00D62E1B" w:rsidP="00FE2EFF">
      <w:pPr>
        <w:spacing w:line="360" w:lineRule="auto"/>
        <w:ind w:firstLine="709"/>
        <w:rPr>
          <w:b/>
          <w:sz w:val="28"/>
        </w:rPr>
      </w:pPr>
      <w:r w:rsidRPr="00D62E1B">
        <w:rPr>
          <w:sz w:val="28"/>
        </w:rPr>
        <w:t xml:space="preserve">Развертка поверхности правильной пирамиды представляет собой плоскую фигуру, составленную из боковых граней – равнобедренных или равносторонних треугольников и правильного многоугольника основания. </w:t>
      </w:r>
    </w:p>
    <w:p w:rsidR="003076FC" w:rsidRDefault="00D62E1B" w:rsidP="00404A7B">
      <w:pPr>
        <w:spacing w:line="360" w:lineRule="auto"/>
        <w:jc w:val="center"/>
      </w:pPr>
      <w:r>
        <w:rPr>
          <w:b/>
          <w:sz w:val="28"/>
          <w:szCs w:val="28"/>
        </w:rPr>
        <w:t>Практическая часть</w:t>
      </w:r>
    </w:p>
    <w:p w:rsidR="00426C4E" w:rsidRPr="00086DE2" w:rsidRDefault="00D62E1B" w:rsidP="00404A7B">
      <w:pPr>
        <w:spacing w:line="360" w:lineRule="auto"/>
        <w:ind w:firstLine="709"/>
        <w:rPr>
          <w:sz w:val="28"/>
          <w:szCs w:val="28"/>
        </w:rPr>
      </w:pPr>
      <w:r w:rsidRPr="00D62E1B">
        <w:rPr>
          <w:b/>
          <w:color w:val="auto"/>
          <w:sz w:val="28"/>
          <w:szCs w:val="28"/>
        </w:rPr>
        <w:t>Задание:</w:t>
      </w:r>
      <w:r w:rsidRPr="00D62E1B">
        <w:rPr>
          <w:sz w:val="28"/>
          <w:szCs w:val="28"/>
        </w:rPr>
        <w:t xml:space="preserve"> 1. </w:t>
      </w:r>
      <w:r w:rsidR="00426C4E" w:rsidRPr="00086DE2">
        <w:rPr>
          <w:sz w:val="28"/>
          <w:szCs w:val="28"/>
        </w:rPr>
        <w:t>Установи</w:t>
      </w:r>
      <w:r w:rsidRPr="00D62E1B">
        <w:rPr>
          <w:sz w:val="28"/>
          <w:szCs w:val="28"/>
        </w:rPr>
        <w:t>ть формат А3 альбомный</w:t>
      </w:r>
      <w:r w:rsidR="00426C4E" w:rsidRPr="00086DE2">
        <w:rPr>
          <w:sz w:val="28"/>
          <w:szCs w:val="28"/>
        </w:rPr>
        <w:t xml:space="preserve"> с основной надписью</w:t>
      </w:r>
      <w:r w:rsidRPr="00D62E1B">
        <w:rPr>
          <w:sz w:val="28"/>
          <w:szCs w:val="28"/>
        </w:rPr>
        <w:t xml:space="preserve">. </w:t>
      </w:r>
      <w:r w:rsidR="00426C4E" w:rsidRPr="00086DE2">
        <w:rPr>
          <w:sz w:val="28"/>
          <w:szCs w:val="28"/>
        </w:rPr>
        <w:t>Скопировать с чертежа пирамиды два вида, расположенных в плоскости П</w:t>
      </w:r>
      <w:r w:rsidR="00426C4E" w:rsidRPr="00086DE2">
        <w:rPr>
          <w:sz w:val="28"/>
          <w:szCs w:val="28"/>
          <w:vertAlign w:val="subscript"/>
        </w:rPr>
        <w:t>1</w:t>
      </w:r>
      <w:r w:rsidR="00FC1039">
        <w:rPr>
          <w:sz w:val="28"/>
          <w:szCs w:val="28"/>
          <w:vertAlign w:val="subscript"/>
        </w:rPr>
        <w:t xml:space="preserve">, </w:t>
      </w:r>
      <w:r w:rsidR="00426C4E" w:rsidRPr="00086DE2">
        <w:rPr>
          <w:sz w:val="28"/>
          <w:szCs w:val="28"/>
        </w:rPr>
        <w:t>П</w:t>
      </w:r>
      <w:r w:rsidR="00426C4E" w:rsidRPr="00086DE2">
        <w:rPr>
          <w:sz w:val="28"/>
          <w:szCs w:val="28"/>
          <w:vertAlign w:val="subscript"/>
        </w:rPr>
        <w:t>2</w:t>
      </w:r>
      <w:r w:rsidR="00426C4E" w:rsidRPr="00086DE2">
        <w:rPr>
          <w:sz w:val="28"/>
          <w:szCs w:val="28"/>
        </w:rPr>
        <w:t>.</w:t>
      </w:r>
    </w:p>
    <w:p w:rsidR="00426C4E" w:rsidRPr="00086DE2" w:rsidRDefault="00426C4E" w:rsidP="00404A7B">
      <w:pPr>
        <w:spacing w:line="360" w:lineRule="auto"/>
        <w:jc w:val="both"/>
        <w:rPr>
          <w:sz w:val="28"/>
          <w:szCs w:val="28"/>
        </w:rPr>
      </w:pPr>
      <w:r w:rsidRPr="00086DE2">
        <w:rPr>
          <w:sz w:val="28"/>
          <w:szCs w:val="28"/>
        </w:rPr>
        <w:t>2</w:t>
      </w:r>
      <w:r w:rsidR="00D62E1B" w:rsidRPr="00D62E1B">
        <w:rPr>
          <w:sz w:val="28"/>
          <w:szCs w:val="28"/>
        </w:rPr>
        <w:t>. Рядом с двумя вида</w:t>
      </w:r>
      <w:r w:rsidRPr="00086DE2">
        <w:rPr>
          <w:sz w:val="28"/>
          <w:szCs w:val="28"/>
        </w:rPr>
        <w:t>ми построить развертку пирамиды. Вес линий установить самостоятельно</w:t>
      </w:r>
      <w:r w:rsidR="00086DE2" w:rsidRPr="00086DE2">
        <w:rPr>
          <w:sz w:val="28"/>
          <w:szCs w:val="28"/>
        </w:rPr>
        <w:t>.</w:t>
      </w:r>
    </w:p>
    <w:p w:rsidR="00086DE2" w:rsidRPr="001D2D65" w:rsidRDefault="00086DE2" w:rsidP="00404A7B">
      <w:pPr>
        <w:spacing w:line="360" w:lineRule="auto"/>
        <w:rPr>
          <w:rFonts w:eastAsia="Calibri"/>
          <w:b/>
          <w:color w:val="auto"/>
          <w:sz w:val="28"/>
          <w:szCs w:val="28"/>
          <w:lang w:eastAsia="en-US"/>
        </w:rPr>
      </w:pPr>
      <w:r w:rsidRPr="001D2D65">
        <w:rPr>
          <w:rFonts w:eastAsia="Calibri"/>
          <w:b/>
          <w:color w:val="auto"/>
          <w:sz w:val="28"/>
          <w:szCs w:val="28"/>
          <w:lang w:eastAsia="en-US"/>
        </w:rPr>
        <w:t>Заполнить основную надпись:</w:t>
      </w:r>
    </w:p>
    <w:p w:rsidR="00086DE2" w:rsidRPr="001D2D65" w:rsidRDefault="00086DE2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1 графа</w:t>
      </w:r>
      <w:r w:rsidR="009C6D89">
        <w:rPr>
          <w:rFonts w:eastAsia="Calibri"/>
          <w:color w:val="auto"/>
          <w:sz w:val="28"/>
          <w:szCs w:val="28"/>
          <w:lang w:eastAsia="en-US"/>
        </w:rPr>
        <w:t xml:space="preserve"> – </w:t>
      </w:r>
      <w:r w:rsidRPr="001D2D65">
        <w:rPr>
          <w:rFonts w:eastAsia="Calibri"/>
          <w:color w:val="auto"/>
          <w:sz w:val="28"/>
          <w:szCs w:val="28"/>
          <w:lang w:eastAsia="en-US"/>
        </w:rPr>
        <w:t xml:space="preserve"> ГР .08.02.05.51.11. А-</w:t>
      </w:r>
      <w:r w:rsidRPr="006E5825">
        <w:rPr>
          <w:rFonts w:eastAsia="Calibri"/>
          <w:color w:val="auto"/>
          <w:sz w:val="28"/>
          <w:szCs w:val="28"/>
          <w:lang w:eastAsia="en-US"/>
        </w:rPr>
        <w:t>0</w:t>
      </w:r>
      <w:r w:rsidRPr="001D2D65">
        <w:rPr>
          <w:rFonts w:eastAsia="Calibri"/>
          <w:color w:val="auto"/>
          <w:sz w:val="28"/>
          <w:szCs w:val="28"/>
          <w:lang w:eastAsia="en-US"/>
        </w:rPr>
        <w:t>1.2</w:t>
      </w:r>
      <w:r w:rsidRPr="006E5825">
        <w:rPr>
          <w:rFonts w:eastAsia="Calibri"/>
          <w:color w:val="auto"/>
          <w:sz w:val="28"/>
          <w:szCs w:val="28"/>
          <w:lang w:eastAsia="en-US"/>
        </w:rPr>
        <w:t>4</w:t>
      </w:r>
      <w:r w:rsidRPr="001D2D65">
        <w:rPr>
          <w:rFonts w:eastAsia="Calibri"/>
          <w:color w:val="auto"/>
          <w:sz w:val="28"/>
          <w:szCs w:val="28"/>
          <w:lang w:eastAsia="en-US"/>
        </w:rPr>
        <w:t>. ИГ</w:t>
      </w:r>
    </w:p>
    <w:p w:rsidR="00086DE2" w:rsidRPr="001D2D65" w:rsidRDefault="00086DE2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2 графа – ИНЖЕНЕРНАЯ ГРАФИКА</w:t>
      </w:r>
    </w:p>
    <w:p w:rsidR="00086DE2" w:rsidRPr="001D2D65" w:rsidRDefault="00086DE2" w:rsidP="00404A7B">
      <w:pPr>
        <w:spacing w:line="360" w:lineRule="auto"/>
        <w:rPr>
          <w:rFonts w:eastAsia="Calibri"/>
          <w:color w:val="auto"/>
          <w:sz w:val="28"/>
          <w:szCs w:val="28"/>
          <w:lang w:eastAsia="en-US"/>
        </w:rPr>
      </w:pPr>
      <w:r w:rsidRPr="001D2D65">
        <w:rPr>
          <w:rFonts w:eastAsia="Calibri"/>
          <w:color w:val="auto"/>
          <w:sz w:val="28"/>
          <w:szCs w:val="28"/>
          <w:lang w:eastAsia="en-US"/>
        </w:rPr>
        <w:t>3 графа – Основы начертательной геометрии</w:t>
      </w:r>
    </w:p>
    <w:p w:rsidR="00086DE2" w:rsidRPr="00D62E1B" w:rsidRDefault="00086DE2" w:rsidP="00404A7B">
      <w:pPr>
        <w:spacing w:line="360" w:lineRule="auto"/>
        <w:jc w:val="both"/>
      </w:pPr>
      <w:r w:rsidRPr="001D2D65">
        <w:rPr>
          <w:rFonts w:eastAsia="Calibri"/>
          <w:color w:val="auto"/>
          <w:sz w:val="28"/>
          <w:szCs w:val="28"/>
          <w:lang w:eastAsia="en-US"/>
        </w:rPr>
        <w:t xml:space="preserve">4 графа – </w:t>
      </w:r>
      <w:r>
        <w:rPr>
          <w:rFonts w:eastAsia="Calibri"/>
          <w:color w:val="auto"/>
          <w:sz w:val="28"/>
          <w:szCs w:val="28"/>
          <w:lang w:eastAsia="en-US"/>
        </w:rPr>
        <w:t>Развертка</w:t>
      </w:r>
      <w:r w:rsidRPr="001D2D65">
        <w:rPr>
          <w:rFonts w:eastAsia="Calibri"/>
          <w:color w:val="auto"/>
          <w:sz w:val="28"/>
          <w:szCs w:val="28"/>
          <w:lang w:eastAsia="en-US"/>
        </w:rPr>
        <w:t xml:space="preserve"> пирамиды</w:t>
      </w:r>
    </w:p>
    <w:p w:rsidR="00D62E1B" w:rsidRPr="00D62E1B" w:rsidRDefault="00404A7B" w:rsidP="00FE2EFF">
      <w:pPr>
        <w:spacing w:line="360" w:lineRule="auto"/>
        <w:ind w:firstLine="374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Алгоритм построения з</w:t>
      </w:r>
      <w:r w:rsidR="00D62E1B" w:rsidRPr="00D62E1B">
        <w:rPr>
          <w:b/>
          <w:color w:val="auto"/>
          <w:sz w:val="28"/>
          <w:szCs w:val="28"/>
        </w:rPr>
        <w:t>адач</w:t>
      </w:r>
      <w:r>
        <w:rPr>
          <w:b/>
          <w:color w:val="auto"/>
          <w:sz w:val="28"/>
          <w:szCs w:val="28"/>
        </w:rPr>
        <w:t>и</w:t>
      </w:r>
      <w:r w:rsidR="00D62E1B" w:rsidRPr="00D62E1B">
        <w:rPr>
          <w:b/>
          <w:color w:val="auto"/>
          <w:sz w:val="28"/>
          <w:szCs w:val="28"/>
        </w:rPr>
        <w:t xml:space="preserve"> 1</w:t>
      </w:r>
    </w:p>
    <w:p w:rsidR="00404A7B" w:rsidRDefault="00D62E1B" w:rsidP="00FE2EFF">
      <w:pPr>
        <w:spacing w:line="360" w:lineRule="auto"/>
        <w:ind w:firstLine="709"/>
        <w:jc w:val="both"/>
        <w:rPr>
          <w:sz w:val="28"/>
          <w:szCs w:val="28"/>
        </w:rPr>
      </w:pPr>
      <w:r w:rsidRPr="00D62E1B">
        <w:rPr>
          <w:sz w:val="28"/>
          <w:szCs w:val="28"/>
        </w:rPr>
        <w:t>Чертеж развертки правильной пирамиды выполняется следующим образом (рис</w:t>
      </w:r>
      <w:r w:rsidR="00426C4E" w:rsidRPr="00426C4E">
        <w:rPr>
          <w:sz w:val="28"/>
          <w:szCs w:val="28"/>
        </w:rPr>
        <w:t>унок</w:t>
      </w:r>
      <w:r w:rsidRPr="00D62E1B">
        <w:rPr>
          <w:sz w:val="28"/>
          <w:szCs w:val="28"/>
        </w:rPr>
        <w:t xml:space="preserve"> 1):</w:t>
      </w:r>
    </w:p>
    <w:p w:rsidR="00D62E1B" w:rsidRPr="00D62E1B" w:rsidRDefault="00D62E1B" w:rsidP="00FE2EFF">
      <w:pPr>
        <w:spacing w:line="360" w:lineRule="auto"/>
        <w:ind w:right="147" w:firstLine="709"/>
        <w:jc w:val="both"/>
        <w:rPr>
          <w:sz w:val="28"/>
          <w:szCs w:val="28"/>
        </w:rPr>
      </w:pPr>
      <w:r w:rsidRPr="00D62E1B">
        <w:rPr>
          <w:sz w:val="28"/>
          <w:szCs w:val="28"/>
        </w:rPr>
        <w:t>1. Берем произвольно точку S</w:t>
      </w:r>
      <w:r w:rsidRPr="00D62E1B">
        <w:rPr>
          <w:sz w:val="28"/>
          <w:szCs w:val="28"/>
          <w:vertAlign w:val="subscript"/>
        </w:rPr>
        <w:t xml:space="preserve">0 </w:t>
      </w:r>
      <w:r w:rsidRPr="00D62E1B">
        <w:rPr>
          <w:sz w:val="28"/>
          <w:szCs w:val="28"/>
        </w:rPr>
        <w:t>на поле чертежа. Из произвольной точки S</w:t>
      </w:r>
      <w:r w:rsidRPr="00D62E1B">
        <w:rPr>
          <w:sz w:val="28"/>
          <w:szCs w:val="28"/>
          <w:vertAlign w:val="subscript"/>
        </w:rPr>
        <w:t>0</w:t>
      </w:r>
      <w:r w:rsidRPr="00D62E1B">
        <w:rPr>
          <w:sz w:val="28"/>
          <w:szCs w:val="28"/>
        </w:rPr>
        <w:t>, как из центра, проводят дугу окружности радиуса L, равного длине бокового ребра пирамиды     S</w:t>
      </w:r>
      <w:r w:rsidRPr="00D62E1B">
        <w:rPr>
          <w:sz w:val="28"/>
          <w:szCs w:val="28"/>
          <w:vertAlign w:val="subscript"/>
        </w:rPr>
        <w:t xml:space="preserve">2 </w:t>
      </w:r>
      <w:r w:rsidRPr="00D62E1B">
        <w:rPr>
          <w:sz w:val="28"/>
          <w:szCs w:val="28"/>
        </w:rPr>
        <w:t>А</w:t>
      </w:r>
      <w:r w:rsidR="00086DE2" w:rsidRPr="00D62E1B">
        <w:rPr>
          <w:sz w:val="28"/>
          <w:szCs w:val="28"/>
          <w:vertAlign w:val="subscript"/>
        </w:rPr>
        <w:t>2</w:t>
      </w:r>
      <w:r w:rsidR="00086DE2" w:rsidRPr="00D62E1B">
        <w:rPr>
          <w:sz w:val="28"/>
          <w:szCs w:val="28"/>
        </w:rPr>
        <w:t>.</w:t>
      </w:r>
    </w:p>
    <w:p w:rsidR="00D62E1B" w:rsidRDefault="00D62E1B" w:rsidP="0081488B">
      <w:pPr>
        <w:spacing w:line="360" w:lineRule="auto"/>
        <w:ind w:right="147" w:firstLine="709"/>
        <w:jc w:val="both"/>
        <w:rPr>
          <w:sz w:val="28"/>
          <w:szCs w:val="28"/>
        </w:rPr>
      </w:pPr>
      <w:r w:rsidRPr="00D62E1B">
        <w:rPr>
          <w:sz w:val="28"/>
          <w:szCs w:val="28"/>
        </w:rPr>
        <w:t>2. По дуге откладывают три отрезка, равных сторонам основания пирамиды, которое на плоскости П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спроецировано в натуральную величину (А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В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 А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В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>; В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С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=В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С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>; С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А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=С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А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>).</w:t>
      </w:r>
    </w:p>
    <w:p w:rsidR="00D62E1B" w:rsidRPr="00D62E1B" w:rsidRDefault="00D62E1B" w:rsidP="00FC1039">
      <w:pPr>
        <w:widowControl w:val="0"/>
        <w:spacing w:line="360" w:lineRule="auto"/>
        <w:ind w:right="147" w:firstLine="709"/>
        <w:jc w:val="both"/>
        <w:rPr>
          <w:sz w:val="28"/>
          <w:szCs w:val="28"/>
        </w:rPr>
      </w:pPr>
      <w:r w:rsidRPr="00D62E1B">
        <w:rPr>
          <w:sz w:val="28"/>
          <w:szCs w:val="28"/>
        </w:rPr>
        <w:t>3. Найденные точки соединяют прямыми линиями с точкой S</w:t>
      </w:r>
      <w:r w:rsidRPr="00D62E1B">
        <w:rPr>
          <w:sz w:val="28"/>
          <w:szCs w:val="28"/>
          <w:vertAlign w:val="subscript"/>
        </w:rPr>
        <w:t>0</w:t>
      </w:r>
      <w:r w:rsidR="009C6D89">
        <w:rPr>
          <w:sz w:val="28"/>
          <w:szCs w:val="28"/>
          <w:vertAlign w:val="subscript"/>
        </w:rPr>
        <w:t xml:space="preserve"> – </w:t>
      </w:r>
      <w:r w:rsidRPr="00D62E1B">
        <w:rPr>
          <w:sz w:val="28"/>
          <w:szCs w:val="28"/>
        </w:rPr>
        <w:t>S</w:t>
      </w:r>
      <w:r w:rsidRPr="00D62E1B">
        <w:rPr>
          <w:sz w:val="28"/>
          <w:szCs w:val="28"/>
          <w:vertAlign w:val="subscript"/>
        </w:rPr>
        <w:t>0</w:t>
      </w:r>
      <w:r w:rsidRPr="00D62E1B">
        <w:rPr>
          <w:sz w:val="28"/>
          <w:szCs w:val="28"/>
        </w:rPr>
        <w:t xml:space="preserve"> </w:t>
      </w:r>
      <w:r w:rsidR="00426C4E" w:rsidRPr="00D62E1B">
        <w:rPr>
          <w:sz w:val="28"/>
          <w:szCs w:val="28"/>
        </w:rPr>
        <w:t>В</w:t>
      </w:r>
      <w:r w:rsidR="00426C4E" w:rsidRPr="00D62E1B">
        <w:rPr>
          <w:sz w:val="28"/>
          <w:szCs w:val="28"/>
          <w:vertAlign w:val="subscript"/>
        </w:rPr>
        <w:t>о и</w:t>
      </w:r>
      <w:r w:rsidRPr="00D62E1B">
        <w:rPr>
          <w:sz w:val="28"/>
          <w:szCs w:val="28"/>
        </w:rPr>
        <w:t xml:space="preserve"> S</w:t>
      </w:r>
      <w:r w:rsidRPr="00D62E1B">
        <w:rPr>
          <w:sz w:val="28"/>
          <w:szCs w:val="28"/>
          <w:vertAlign w:val="subscript"/>
        </w:rPr>
        <w:t>0</w:t>
      </w:r>
      <w:r w:rsidRPr="00D62E1B">
        <w:rPr>
          <w:sz w:val="28"/>
          <w:szCs w:val="28"/>
        </w:rPr>
        <w:t xml:space="preserve"> </w:t>
      </w:r>
      <w:r w:rsidRPr="00D62E1B">
        <w:rPr>
          <w:sz w:val="28"/>
          <w:szCs w:val="28"/>
        </w:rPr>
        <w:lastRenderedPageBreak/>
        <w:t>С</w:t>
      </w:r>
      <w:r w:rsidRPr="00D62E1B">
        <w:rPr>
          <w:sz w:val="28"/>
          <w:szCs w:val="28"/>
          <w:vertAlign w:val="subscript"/>
        </w:rPr>
        <w:t xml:space="preserve">о  </w:t>
      </w:r>
      <w:r w:rsidRPr="00D62E1B">
        <w:rPr>
          <w:sz w:val="28"/>
          <w:szCs w:val="28"/>
        </w:rPr>
        <w:t>являются линиями сгиба, а линию сгиба в черчении строят как штрих с двумя точками.</w:t>
      </w:r>
    </w:p>
    <w:p w:rsidR="00D62E1B" w:rsidRPr="00426C4E" w:rsidRDefault="00D62E1B" w:rsidP="0081488B">
      <w:pPr>
        <w:spacing w:line="360" w:lineRule="auto"/>
        <w:ind w:right="147" w:firstLine="709"/>
        <w:jc w:val="both"/>
        <w:rPr>
          <w:sz w:val="28"/>
          <w:szCs w:val="28"/>
        </w:rPr>
      </w:pPr>
      <w:r w:rsidRPr="00D62E1B">
        <w:rPr>
          <w:sz w:val="28"/>
          <w:szCs w:val="28"/>
        </w:rPr>
        <w:t>4. Получив, таким образом, развертку боковой поверхности, к основанию одного из треугольников пристраивают треугольник, равный основанию пирамиды (В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А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=В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А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>; С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А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</w:t>
      </w:r>
      <w:r w:rsidR="00086DE2">
        <w:rPr>
          <w:sz w:val="28"/>
          <w:szCs w:val="28"/>
        </w:rPr>
        <w:t xml:space="preserve"> </w:t>
      </w:r>
      <w:r w:rsidR="00086DE2" w:rsidRPr="00D62E1B">
        <w:rPr>
          <w:sz w:val="28"/>
          <w:szCs w:val="28"/>
        </w:rPr>
        <w:t>С</w:t>
      </w:r>
      <w:r w:rsidR="00086DE2" w:rsidRPr="00D62E1B">
        <w:rPr>
          <w:sz w:val="28"/>
          <w:szCs w:val="28"/>
          <w:vertAlign w:val="subscript"/>
        </w:rPr>
        <w:t>1</w:t>
      </w:r>
      <w:r w:rsidR="00086DE2" w:rsidRPr="00D62E1B">
        <w:rPr>
          <w:sz w:val="28"/>
          <w:szCs w:val="28"/>
        </w:rPr>
        <w:t xml:space="preserve"> А</w:t>
      </w:r>
      <w:r w:rsidR="00086DE2" w:rsidRPr="00D62E1B">
        <w:rPr>
          <w:sz w:val="28"/>
          <w:szCs w:val="28"/>
          <w:vertAlign w:val="subscript"/>
        </w:rPr>
        <w:t>1, а</w:t>
      </w:r>
      <w:r w:rsidRPr="00D62E1B">
        <w:rPr>
          <w:sz w:val="28"/>
          <w:szCs w:val="28"/>
        </w:rPr>
        <w:t xml:space="preserve"> В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С</w:t>
      </w:r>
      <w:r w:rsidRPr="00D62E1B">
        <w:rPr>
          <w:sz w:val="28"/>
          <w:szCs w:val="28"/>
          <w:vertAlign w:val="subscript"/>
        </w:rPr>
        <w:t>о</w:t>
      </w:r>
      <w:r w:rsidRPr="00D62E1B">
        <w:rPr>
          <w:sz w:val="28"/>
          <w:szCs w:val="28"/>
        </w:rPr>
        <w:t xml:space="preserve"> =В</w:t>
      </w:r>
      <w:r w:rsidRPr="00D62E1B">
        <w:rPr>
          <w:sz w:val="28"/>
          <w:szCs w:val="28"/>
          <w:vertAlign w:val="subscript"/>
        </w:rPr>
        <w:t>1</w:t>
      </w:r>
      <w:r w:rsidRPr="00D62E1B">
        <w:rPr>
          <w:sz w:val="28"/>
          <w:szCs w:val="28"/>
        </w:rPr>
        <w:t xml:space="preserve"> С</w:t>
      </w:r>
      <w:r w:rsidR="00086DE2" w:rsidRPr="00D62E1B">
        <w:rPr>
          <w:sz w:val="28"/>
          <w:szCs w:val="28"/>
          <w:vertAlign w:val="subscript"/>
        </w:rPr>
        <w:t>1</w:t>
      </w:r>
      <w:r w:rsidR="00086DE2" w:rsidRPr="00D62E1B">
        <w:rPr>
          <w:sz w:val="28"/>
          <w:szCs w:val="28"/>
        </w:rPr>
        <w:t>)</w:t>
      </w:r>
      <w:r w:rsidRPr="00D62E1B">
        <w:rPr>
          <w:sz w:val="28"/>
          <w:szCs w:val="28"/>
        </w:rPr>
        <w:t>. Получаем развертку пирамиды.</w:t>
      </w:r>
    </w:p>
    <w:p w:rsidR="00426C4E" w:rsidRDefault="00426C4E" w:rsidP="00404A7B">
      <w:pPr>
        <w:pStyle w:val="ac"/>
        <w:spacing w:line="360" w:lineRule="auto"/>
        <w:ind w:firstLine="708"/>
        <w:jc w:val="both"/>
      </w:pPr>
      <w:r>
        <w:t>При обводке толщина линий берется в соответствии с ГОСТ 2.303-68. Все видимые сплошные основные линии – вес s = 0,6. Линии осевые, линии построений и линии связи должны быть сплошными тонкими линиями</w:t>
      </w:r>
      <w:r w:rsidR="009C6D89">
        <w:t xml:space="preserve"> – </w:t>
      </w:r>
      <w:r>
        <w:t xml:space="preserve"> вес s = 0,15. </w:t>
      </w:r>
    </w:p>
    <w:p w:rsidR="00426C4E" w:rsidRDefault="00426C4E" w:rsidP="00404A7B">
      <w:pPr>
        <w:pStyle w:val="ac"/>
        <w:spacing w:line="360" w:lineRule="auto"/>
        <w:ind w:firstLine="708"/>
        <w:jc w:val="both"/>
      </w:pPr>
      <w:r>
        <w:tab/>
        <w:t>Все основные вспомогательные построения должны быть сохранены.</w:t>
      </w:r>
    </w:p>
    <w:p w:rsidR="00426C4E" w:rsidRDefault="00426C4E" w:rsidP="00404A7B">
      <w:pPr>
        <w:pStyle w:val="ac"/>
        <w:spacing w:line="360" w:lineRule="auto"/>
        <w:ind w:firstLine="708"/>
        <w:jc w:val="both"/>
      </w:pPr>
      <w:r>
        <w:tab/>
        <w:t>Точки на чертеже желательно вычерчивать в виде окружности диаметром 1,5…2 мм.</w:t>
      </w:r>
    </w:p>
    <w:p w:rsidR="00426C4E" w:rsidRDefault="00426C4E" w:rsidP="00404A7B">
      <w:pPr>
        <w:pStyle w:val="ac"/>
        <w:spacing w:line="360" w:lineRule="auto"/>
        <w:ind w:firstLine="708"/>
        <w:jc w:val="both"/>
      </w:pPr>
      <w:r>
        <w:t>Каждая работа оценивается преподавателем с учетом правильности выполнения построений и качества оформления.</w:t>
      </w:r>
    </w:p>
    <w:p w:rsidR="00D62E1B" w:rsidRPr="00D62E1B" w:rsidRDefault="00D62E1B" w:rsidP="00404A7B">
      <w:pPr>
        <w:spacing w:beforeAutospacing="1" w:afterAutospacing="1" w:line="360" w:lineRule="auto"/>
        <w:ind w:right="150" w:firstLine="375"/>
        <w:jc w:val="center"/>
        <w:rPr>
          <w:b/>
          <w:sz w:val="28"/>
          <w:szCs w:val="28"/>
        </w:rPr>
      </w:pPr>
      <w:r w:rsidRPr="00D62E1B">
        <w:rPr>
          <w:b/>
          <w:sz w:val="28"/>
          <w:szCs w:val="28"/>
        </w:rPr>
        <w:t>ПРИМЕР ПОСТРОЕНИЯ ЧЕРТЕЖА РАЗВЕРТКИ ПИРАМИДЫ</w:t>
      </w:r>
    </w:p>
    <w:p w:rsidR="00D62E1B" w:rsidRPr="00D62E1B" w:rsidRDefault="00D62E1B" w:rsidP="00404A7B">
      <w:pPr>
        <w:spacing w:after="160" w:line="360" w:lineRule="auto"/>
        <w:jc w:val="center"/>
      </w:pPr>
      <w:r w:rsidRPr="00D62E1B">
        <w:rPr>
          <w:noProof/>
        </w:rPr>
        <w:drawing>
          <wp:inline distT="0" distB="0" distL="0" distR="0" wp14:anchorId="5AF2294C" wp14:editId="17273B7A">
            <wp:extent cx="5908431" cy="3771900"/>
            <wp:effectExtent l="0" t="0" r="0" b="0"/>
            <wp:docPr id="2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967947" cy="38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6FC" w:rsidRDefault="008C3738" w:rsidP="00404A7B">
      <w:pPr>
        <w:pStyle w:val="ac"/>
        <w:spacing w:line="360" w:lineRule="auto"/>
        <w:jc w:val="center"/>
      </w:pPr>
      <w:r>
        <w:rPr>
          <w:b/>
        </w:rPr>
        <w:lastRenderedPageBreak/>
        <w:t>Вопросы для самоконтроля</w:t>
      </w:r>
      <w:r>
        <w:t>:</w:t>
      </w:r>
    </w:p>
    <w:p w:rsidR="003076FC" w:rsidRDefault="00426C4E" w:rsidP="00404A7B">
      <w:pPr>
        <w:pStyle w:val="ac"/>
        <w:numPr>
          <w:ilvl w:val="0"/>
          <w:numId w:val="18"/>
        </w:numPr>
        <w:spacing w:line="360" w:lineRule="auto"/>
        <w:jc w:val="both"/>
      </w:pPr>
      <w:r>
        <w:t>Что такое развертка многогранника</w:t>
      </w:r>
      <w:r w:rsidR="008C3738">
        <w:t>?</w:t>
      </w:r>
    </w:p>
    <w:p w:rsidR="003076FC" w:rsidRDefault="00426C4E" w:rsidP="00404A7B">
      <w:pPr>
        <w:pStyle w:val="ac"/>
        <w:numPr>
          <w:ilvl w:val="0"/>
          <w:numId w:val="18"/>
        </w:numPr>
        <w:spacing w:line="360" w:lineRule="auto"/>
        <w:jc w:val="both"/>
      </w:pPr>
      <w:r>
        <w:t>Что собой представляет р</w:t>
      </w:r>
      <w:r w:rsidRPr="00D62E1B">
        <w:t>азвертка поверхности правильной пирамиды</w:t>
      </w:r>
      <w:r w:rsidR="008C3738">
        <w:t>?</w:t>
      </w:r>
    </w:p>
    <w:p w:rsidR="003076FC" w:rsidRDefault="003076FC" w:rsidP="00404A7B">
      <w:pPr>
        <w:pStyle w:val="ac"/>
        <w:spacing w:line="360" w:lineRule="auto"/>
        <w:ind w:left="1065"/>
        <w:jc w:val="both"/>
      </w:pPr>
    </w:p>
    <w:p w:rsidR="003076FC" w:rsidRDefault="003076FC" w:rsidP="00404A7B">
      <w:pPr>
        <w:pStyle w:val="ac"/>
        <w:spacing w:line="360" w:lineRule="auto"/>
        <w:ind w:left="1065"/>
        <w:jc w:val="both"/>
      </w:pPr>
    </w:p>
    <w:p w:rsidR="003076FC" w:rsidRDefault="003076FC" w:rsidP="00404A7B">
      <w:pPr>
        <w:pStyle w:val="ac"/>
        <w:spacing w:line="360" w:lineRule="auto"/>
        <w:ind w:left="1065"/>
        <w:jc w:val="both"/>
      </w:pPr>
    </w:p>
    <w:p w:rsidR="003076FC" w:rsidRDefault="003076FC" w:rsidP="00404A7B">
      <w:pPr>
        <w:pStyle w:val="ac"/>
        <w:spacing w:line="360" w:lineRule="auto"/>
        <w:ind w:left="1065"/>
        <w:jc w:val="both"/>
      </w:pPr>
    </w:p>
    <w:p w:rsidR="003076FC" w:rsidRDefault="008C3738" w:rsidP="00404A7B">
      <w:pPr>
        <w:pStyle w:val="10"/>
      </w:pPr>
      <w:bookmarkStart w:id="11" w:name="_Toc163414380"/>
      <w:r>
        <w:lastRenderedPageBreak/>
        <w:t>Список использованных источников</w:t>
      </w:r>
      <w:bookmarkEnd w:id="11"/>
    </w:p>
    <w:p w:rsidR="003076FC" w:rsidRPr="00086DE2" w:rsidRDefault="008C3738" w:rsidP="00854C7A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86DE2">
        <w:rPr>
          <w:color w:val="auto"/>
          <w:sz w:val="28"/>
          <w:szCs w:val="28"/>
        </w:rPr>
        <w:t xml:space="preserve">Короев, Ю.И. Начертательная геометрия: учебник / Ю.И. Короев. — Москва: КноРус, 2021. — 422 с. — ISBN 978-5-406-07995-9. — URL:https://book.ru/book/938862 </w:t>
      </w:r>
    </w:p>
    <w:p w:rsidR="003076FC" w:rsidRPr="00086DE2" w:rsidRDefault="008C3738" w:rsidP="00854C7A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086DE2">
        <w:rPr>
          <w:color w:val="auto"/>
          <w:sz w:val="28"/>
          <w:szCs w:val="28"/>
        </w:rPr>
        <w:t>Посвянский А.Д. Краткий курс начертательной геометрии. М.: Высшая школа, 2019.</w:t>
      </w:r>
    </w:p>
    <w:p w:rsidR="00086DE2" w:rsidRPr="00086DE2" w:rsidRDefault="00086DE2" w:rsidP="00854C7A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bCs/>
          <w:color w:val="auto"/>
          <w:sz w:val="28"/>
          <w:szCs w:val="28"/>
          <w:u w:val="single"/>
        </w:rPr>
      </w:pPr>
      <w:r w:rsidRPr="00086DE2">
        <w:rPr>
          <w:color w:val="auto"/>
          <w:sz w:val="28"/>
          <w:szCs w:val="28"/>
        </w:rPr>
        <w:t xml:space="preserve">Кострюков, А. В. Начертательная геометрия: практикум для СПО / А. В. Кострюков, Ю. В. Семагина. — Саратов: Профобразование, 2020. — 107 c. — ISBN 978-5-4488-0694-0. — Текст: электронный // Электронно-библиотечная система IPR BOOKS: [сайт]. — URL: </w:t>
      </w:r>
      <w:hyperlink r:id="rId40" w:history="1">
        <w:r w:rsidR="00B16746" w:rsidRPr="00BE72A5">
          <w:rPr>
            <w:rStyle w:val="ab"/>
            <w:sz w:val="28"/>
            <w:szCs w:val="28"/>
          </w:rPr>
          <w:t>http://www.iprbookshop.ru/91897.html</w:t>
        </w:r>
      </w:hyperlink>
      <w:r w:rsidR="00B16746" w:rsidRPr="00B16746">
        <w:rPr>
          <w:color w:val="auto"/>
          <w:sz w:val="28"/>
          <w:szCs w:val="28"/>
        </w:rPr>
        <w:t xml:space="preserve"> </w:t>
      </w:r>
      <w:r w:rsidRPr="00086DE2">
        <w:rPr>
          <w:color w:val="auto"/>
          <w:sz w:val="28"/>
          <w:szCs w:val="28"/>
        </w:rPr>
        <w:t>(дата обращения: 23.04.2021). — Режим доступа: для авторизир. Пользователей</w:t>
      </w:r>
    </w:p>
    <w:p w:rsidR="00086DE2" w:rsidRPr="00086DE2" w:rsidRDefault="00086DE2" w:rsidP="00854C7A">
      <w:pPr>
        <w:pStyle w:val="a7"/>
        <w:numPr>
          <w:ilvl w:val="0"/>
          <w:numId w:val="21"/>
        </w:numPr>
        <w:spacing w:line="360" w:lineRule="auto"/>
        <w:ind w:left="0" w:firstLine="709"/>
        <w:jc w:val="both"/>
        <w:rPr>
          <w:bCs/>
          <w:color w:val="auto"/>
          <w:sz w:val="28"/>
          <w:szCs w:val="28"/>
          <w:u w:val="single"/>
        </w:rPr>
      </w:pPr>
      <w:r w:rsidRPr="00086DE2">
        <w:rPr>
          <w:color w:val="auto"/>
          <w:kern w:val="22"/>
          <w:sz w:val="28"/>
          <w:szCs w:val="28"/>
          <w:shd w:val="clear" w:color="auto" w:fill="FFFFFF"/>
        </w:rPr>
        <w:t>Фролов, С. А. Начертательная геометрия: сборник задач: учеб. пособие / С.А. Фролов. — 3-е изд., испр. — М.: ИНФРА-М, 2019. — 172 с. — (Среднее профессиональное образование).</w:t>
      </w:r>
      <w:r w:rsidR="009C6D89">
        <w:rPr>
          <w:color w:val="auto"/>
          <w:kern w:val="22"/>
          <w:sz w:val="28"/>
          <w:szCs w:val="28"/>
          <w:shd w:val="clear" w:color="auto" w:fill="FFFFFF"/>
        </w:rPr>
        <w:t xml:space="preserve"> – </w:t>
      </w:r>
      <w:r w:rsidRPr="00086DE2">
        <w:rPr>
          <w:color w:val="auto"/>
          <w:kern w:val="22"/>
          <w:sz w:val="28"/>
          <w:szCs w:val="28"/>
          <w:shd w:val="clear" w:color="auto" w:fill="FFFFFF"/>
        </w:rPr>
        <w:t>ISBN 978-5-16-014147-3.</w:t>
      </w:r>
      <w:r w:rsidR="009C6D89">
        <w:rPr>
          <w:color w:val="auto"/>
          <w:kern w:val="22"/>
          <w:sz w:val="28"/>
          <w:szCs w:val="28"/>
          <w:shd w:val="clear" w:color="auto" w:fill="FFFFFF"/>
        </w:rPr>
        <w:t xml:space="preserve"> – </w:t>
      </w:r>
      <w:r w:rsidRPr="00086DE2">
        <w:rPr>
          <w:color w:val="auto"/>
          <w:kern w:val="22"/>
          <w:sz w:val="28"/>
          <w:szCs w:val="28"/>
          <w:shd w:val="clear" w:color="auto" w:fill="FFFFFF"/>
        </w:rPr>
        <w:t>Текст: электронный.</w:t>
      </w:r>
      <w:r w:rsidR="009C6D89">
        <w:rPr>
          <w:color w:val="auto"/>
          <w:kern w:val="22"/>
          <w:sz w:val="28"/>
          <w:szCs w:val="28"/>
          <w:shd w:val="clear" w:color="auto" w:fill="FFFFFF"/>
        </w:rPr>
        <w:t xml:space="preserve"> – </w:t>
      </w:r>
      <w:r w:rsidRPr="00086DE2">
        <w:rPr>
          <w:color w:val="auto"/>
          <w:kern w:val="22"/>
          <w:sz w:val="28"/>
          <w:szCs w:val="28"/>
          <w:shd w:val="clear" w:color="auto" w:fill="FFFFFF"/>
        </w:rPr>
        <w:t xml:space="preserve">URL: </w:t>
      </w:r>
      <w:hyperlink r:id="rId41" w:history="1">
        <w:r w:rsidR="00B16746" w:rsidRPr="00BE72A5">
          <w:rPr>
            <w:rStyle w:val="ab"/>
            <w:kern w:val="22"/>
            <w:sz w:val="28"/>
            <w:szCs w:val="28"/>
            <w:shd w:val="clear" w:color="auto" w:fill="FFFFFF"/>
          </w:rPr>
          <w:t>https://znanium.com/catalog/product/967600</w:t>
        </w:r>
      </w:hyperlink>
      <w:r w:rsidR="00B16746" w:rsidRPr="00B16746">
        <w:rPr>
          <w:color w:val="auto"/>
          <w:kern w:val="22"/>
          <w:sz w:val="28"/>
          <w:szCs w:val="28"/>
          <w:shd w:val="clear" w:color="auto" w:fill="FFFFFF"/>
        </w:rPr>
        <w:t xml:space="preserve"> </w:t>
      </w:r>
      <w:r w:rsidRPr="00086DE2">
        <w:rPr>
          <w:color w:val="auto"/>
          <w:kern w:val="22"/>
          <w:sz w:val="28"/>
          <w:szCs w:val="28"/>
          <w:shd w:val="clear" w:color="auto" w:fill="FFFFFF"/>
        </w:rPr>
        <w:t>(дата обращения: 23.04.2021). – Режим доступа: по подписке.</w:t>
      </w:r>
    </w:p>
    <w:p w:rsidR="003076FC" w:rsidRDefault="003076FC" w:rsidP="00404A7B">
      <w:pPr>
        <w:pStyle w:val="ac"/>
        <w:spacing w:line="360" w:lineRule="auto"/>
        <w:ind w:left="1065"/>
        <w:jc w:val="both"/>
      </w:pPr>
    </w:p>
    <w:p w:rsidR="003076FC" w:rsidRDefault="003076FC" w:rsidP="00404A7B">
      <w:pPr>
        <w:pStyle w:val="ac"/>
        <w:spacing w:line="360" w:lineRule="auto"/>
        <w:ind w:left="720"/>
        <w:jc w:val="both"/>
      </w:pPr>
    </w:p>
    <w:p w:rsidR="003076FC" w:rsidRDefault="003076FC" w:rsidP="00404A7B">
      <w:pPr>
        <w:pStyle w:val="ac"/>
        <w:spacing w:line="360" w:lineRule="auto"/>
        <w:ind w:left="720"/>
        <w:jc w:val="both"/>
      </w:pPr>
    </w:p>
    <w:sectPr w:rsidR="003076FC" w:rsidSect="00E856B9">
      <w:footerReference w:type="default" r:id="rId42"/>
      <w:pgSz w:w="11906" w:h="16838"/>
      <w:pgMar w:top="1134" w:right="851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57" w:rsidRDefault="00B77657">
      <w:r>
        <w:separator/>
      </w:r>
    </w:p>
  </w:endnote>
  <w:endnote w:type="continuationSeparator" w:id="0">
    <w:p w:rsidR="00B77657" w:rsidRDefault="00B7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5ED" w:rsidRDefault="00E875E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E36C9">
      <w:rPr>
        <w:noProof/>
      </w:rPr>
      <w:t>2</w:t>
    </w:r>
    <w:r>
      <w:fldChar w:fldCharType="end"/>
    </w:r>
  </w:p>
  <w:p w:rsidR="00E875ED" w:rsidRDefault="00E875ED">
    <w:pPr>
      <w:pStyle w:val="a3"/>
      <w:jc w:val="center"/>
    </w:pPr>
  </w:p>
  <w:p w:rsidR="00E875ED" w:rsidRDefault="00E875E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57" w:rsidRDefault="00B77657">
      <w:r>
        <w:separator/>
      </w:r>
    </w:p>
  </w:footnote>
  <w:footnote w:type="continuationSeparator" w:id="0">
    <w:p w:rsidR="00B77657" w:rsidRDefault="00B7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0D3"/>
    <w:multiLevelType w:val="multilevel"/>
    <w:tmpl w:val="27CC395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68010D"/>
    <w:multiLevelType w:val="multilevel"/>
    <w:tmpl w:val="F5788D7A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63D0FD9"/>
    <w:multiLevelType w:val="hybridMultilevel"/>
    <w:tmpl w:val="68D2B9AA"/>
    <w:lvl w:ilvl="0" w:tplc="3D7C214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2172D"/>
    <w:multiLevelType w:val="multilevel"/>
    <w:tmpl w:val="9B5C84BC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57A239D"/>
    <w:multiLevelType w:val="multilevel"/>
    <w:tmpl w:val="0ACEF8CA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7F432EC"/>
    <w:multiLevelType w:val="multilevel"/>
    <w:tmpl w:val="8F3EC126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C0C353B"/>
    <w:multiLevelType w:val="multilevel"/>
    <w:tmpl w:val="98127B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E263CC8"/>
    <w:multiLevelType w:val="multilevel"/>
    <w:tmpl w:val="0F78F5D8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2FE10DA"/>
    <w:multiLevelType w:val="multilevel"/>
    <w:tmpl w:val="3CBED7F4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35E74DF"/>
    <w:multiLevelType w:val="multilevel"/>
    <w:tmpl w:val="D5165C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72030C"/>
    <w:multiLevelType w:val="multilevel"/>
    <w:tmpl w:val="05FCE228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A02AB4"/>
    <w:multiLevelType w:val="multilevel"/>
    <w:tmpl w:val="E38AE2BE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33C1073"/>
    <w:multiLevelType w:val="multilevel"/>
    <w:tmpl w:val="850803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7E90B8A"/>
    <w:multiLevelType w:val="hybridMultilevel"/>
    <w:tmpl w:val="4D0EA78A"/>
    <w:lvl w:ilvl="0" w:tplc="0EEE20CA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E2A94"/>
    <w:multiLevelType w:val="multilevel"/>
    <w:tmpl w:val="3B021AB6"/>
    <w:lvl w:ilvl="0">
      <w:start w:val="1"/>
      <w:numFmt w:val="decimal"/>
      <w:lvlText w:val="%1."/>
      <w:lvlJc w:val="left"/>
      <w:pPr>
        <w:tabs>
          <w:tab w:val="left" w:pos="734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60E86999"/>
    <w:multiLevelType w:val="multilevel"/>
    <w:tmpl w:val="A1B4F9E4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6" w15:restartNumberingAfterBreak="0">
    <w:nsid w:val="67921C19"/>
    <w:multiLevelType w:val="multilevel"/>
    <w:tmpl w:val="45B47EF6"/>
    <w:lvl w:ilvl="0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EE80D68"/>
    <w:multiLevelType w:val="multilevel"/>
    <w:tmpl w:val="EE1413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3705FB0"/>
    <w:multiLevelType w:val="multilevel"/>
    <w:tmpl w:val="71BCA6DA"/>
    <w:lvl w:ilvl="0">
      <w:start w:val="1"/>
      <w:numFmt w:val="decimal"/>
      <w:lvlText w:val="%1."/>
      <w:lvlJc w:val="left"/>
      <w:pPr>
        <w:tabs>
          <w:tab w:val="left" w:pos="1420"/>
        </w:tabs>
        <w:ind w:left="14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73880932"/>
    <w:multiLevelType w:val="multilevel"/>
    <w:tmpl w:val="01B281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7672476E"/>
    <w:multiLevelType w:val="multilevel"/>
    <w:tmpl w:val="0ED8BD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11"/>
  </w:num>
  <w:num w:numId="5">
    <w:abstractNumId w:val="7"/>
  </w:num>
  <w:num w:numId="6">
    <w:abstractNumId w:val="20"/>
  </w:num>
  <w:num w:numId="7">
    <w:abstractNumId w:val="8"/>
  </w:num>
  <w:num w:numId="8">
    <w:abstractNumId w:val="4"/>
  </w:num>
  <w:num w:numId="9">
    <w:abstractNumId w:val="19"/>
  </w:num>
  <w:num w:numId="10">
    <w:abstractNumId w:val="10"/>
  </w:num>
  <w:num w:numId="11">
    <w:abstractNumId w:val="17"/>
  </w:num>
  <w:num w:numId="12">
    <w:abstractNumId w:val="14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3"/>
  </w:num>
  <w:num w:numId="18">
    <w:abstractNumId w:val="12"/>
  </w:num>
  <w:num w:numId="19">
    <w:abstractNumId w:val="6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FC"/>
    <w:rsid w:val="000439F2"/>
    <w:rsid w:val="00086DE2"/>
    <w:rsid w:val="001641D6"/>
    <w:rsid w:val="0017301B"/>
    <w:rsid w:val="001D2D65"/>
    <w:rsid w:val="0026509A"/>
    <w:rsid w:val="002F392E"/>
    <w:rsid w:val="003076FC"/>
    <w:rsid w:val="00330073"/>
    <w:rsid w:val="003A4843"/>
    <w:rsid w:val="00404A7B"/>
    <w:rsid w:val="00426C4E"/>
    <w:rsid w:val="00443DCB"/>
    <w:rsid w:val="0047449D"/>
    <w:rsid w:val="00534739"/>
    <w:rsid w:val="00570372"/>
    <w:rsid w:val="00593AAC"/>
    <w:rsid w:val="00686D59"/>
    <w:rsid w:val="006A3796"/>
    <w:rsid w:val="006E5825"/>
    <w:rsid w:val="006F073B"/>
    <w:rsid w:val="00791AA5"/>
    <w:rsid w:val="0081488B"/>
    <w:rsid w:val="008150A9"/>
    <w:rsid w:val="00854C7A"/>
    <w:rsid w:val="00863F78"/>
    <w:rsid w:val="00876AB9"/>
    <w:rsid w:val="00887B42"/>
    <w:rsid w:val="008C293A"/>
    <w:rsid w:val="008C3738"/>
    <w:rsid w:val="008F67D9"/>
    <w:rsid w:val="00973883"/>
    <w:rsid w:val="009B4A12"/>
    <w:rsid w:val="009C6D89"/>
    <w:rsid w:val="009C726E"/>
    <w:rsid w:val="00AB5F86"/>
    <w:rsid w:val="00AD61F7"/>
    <w:rsid w:val="00B16746"/>
    <w:rsid w:val="00B77657"/>
    <w:rsid w:val="00B86161"/>
    <w:rsid w:val="00BB2752"/>
    <w:rsid w:val="00BF23AD"/>
    <w:rsid w:val="00C50B56"/>
    <w:rsid w:val="00D130BF"/>
    <w:rsid w:val="00D37064"/>
    <w:rsid w:val="00D62E1B"/>
    <w:rsid w:val="00DB061A"/>
    <w:rsid w:val="00DF7BD3"/>
    <w:rsid w:val="00E360EF"/>
    <w:rsid w:val="00E856B9"/>
    <w:rsid w:val="00E875ED"/>
    <w:rsid w:val="00EE2520"/>
    <w:rsid w:val="00EE36C9"/>
    <w:rsid w:val="00F143EC"/>
    <w:rsid w:val="00F37587"/>
    <w:rsid w:val="00FA07B9"/>
    <w:rsid w:val="00FC1039"/>
    <w:rsid w:val="00FC57A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E8BF4-9B25-4805-8501-CBAA66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pageBreakBefore/>
      <w:spacing w:after="240" w:line="360" w:lineRule="auto"/>
      <w:jc w:val="center"/>
      <w:outlineLvl w:val="0"/>
    </w:pPr>
    <w:rPr>
      <w:b/>
      <w:caps/>
      <w:sz w:val="28"/>
    </w:rPr>
  </w:style>
  <w:style w:type="paragraph" w:styleId="2">
    <w:name w:val="heading 2"/>
    <w:next w:val="a"/>
    <w:link w:val="20"/>
    <w:uiPriority w:val="9"/>
    <w:qFormat/>
    <w:pPr>
      <w:spacing w:before="240" w:after="240" w:line="360" w:lineRule="auto"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143EC"/>
    <w:pPr>
      <w:spacing w:line="360" w:lineRule="auto"/>
      <w:jc w:val="center"/>
      <w:outlineLvl w:val="2"/>
    </w:pPr>
    <w:rPr>
      <w:rFonts w:ascii="XO Thames" w:hAnsi="XO Thames"/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spacing w:line="360" w:lineRule="auto"/>
      <w:ind w:left="227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uiPriority w:val="9"/>
    <w:rsid w:val="00F143EC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TOC Heading"/>
    <w:basedOn w:val="10"/>
    <w:next w:val="a"/>
    <w:link w:val="a6"/>
    <w:pPr>
      <w:keepLines/>
      <w:pageBreakBefore w:val="0"/>
      <w:spacing w:before="240" w:after="0" w:line="264" w:lineRule="auto"/>
      <w:jc w:val="left"/>
      <w:outlineLvl w:val="8"/>
    </w:pPr>
    <w:rPr>
      <w:rFonts w:asciiTheme="majorHAnsi" w:hAnsiTheme="majorHAnsi"/>
      <w:b w:val="0"/>
      <w:caps w:val="0"/>
      <w:color w:val="365F91" w:themeColor="accent1" w:themeShade="BF"/>
      <w:sz w:val="32"/>
    </w:rPr>
  </w:style>
  <w:style w:type="character" w:customStyle="1" w:styleId="a6">
    <w:name w:val="Заголовок оглавления Знак"/>
    <w:basedOn w:val="11"/>
    <w:link w:val="a5"/>
    <w:rPr>
      <w:rFonts w:asciiTheme="majorHAnsi" w:hAnsiTheme="majorHAnsi"/>
      <w:b w:val="0"/>
      <w:caps w:val="0"/>
      <w:color w:val="365F91" w:themeColor="accent1" w:themeShade="BF"/>
      <w:sz w:val="3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rsid w:val="00F143EC"/>
    <w:pPr>
      <w:spacing w:line="360" w:lineRule="auto"/>
      <w:ind w:left="454"/>
    </w:pPr>
    <w:rPr>
      <w:sz w:val="28"/>
    </w:rPr>
  </w:style>
  <w:style w:type="character" w:customStyle="1" w:styleId="32">
    <w:name w:val="Оглавление 3 Знак"/>
    <w:link w:val="31"/>
    <w:uiPriority w:val="39"/>
    <w:rsid w:val="00F143EC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aps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spacing w:line="360" w:lineRule="auto"/>
    </w:pPr>
    <w:rPr>
      <w:rFonts w:ascii="XO Thames" w:hAnsi="XO Thames"/>
      <w:caps/>
      <w:sz w:val="28"/>
    </w:rPr>
  </w:style>
  <w:style w:type="character" w:customStyle="1" w:styleId="15">
    <w:name w:val="Оглавление 1 Знак"/>
    <w:link w:val="14"/>
    <w:rPr>
      <w:rFonts w:ascii="XO Thames" w:hAnsi="XO Thames"/>
      <w:caps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ac">
    <w:name w:val="Body Text"/>
    <w:basedOn w:val="a"/>
    <w:link w:val="ad"/>
    <w:rPr>
      <w:sz w:val="28"/>
    </w:rPr>
  </w:style>
  <w:style w:type="character" w:customStyle="1" w:styleId="ad">
    <w:name w:val="Основной текст Знак"/>
    <w:basedOn w:val="1"/>
    <w:link w:val="ac"/>
    <w:rPr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Заголовок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0000"/>
      <w:sz w:val="28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next w:val="af2"/>
    <w:uiPriority w:val="39"/>
    <w:rsid w:val="00FC57A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2"/>
    <w:rsid w:val="00FA07B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2"/>
    <w:uiPriority w:val="39"/>
    <w:rsid w:val="001D2D6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image" Target="media/image22.png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oleObject" Target="embeddings/oleObject6.bin"/><Relationship Id="rId41" Type="http://schemas.openxmlformats.org/officeDocument/2006/relationships/hyperlink" Target="https://znanium.com/catalog/product/9676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jpeg"/><Relationship Id="rId32" Type="http://schemas.openxmlformats.org/officeDocument/2006/relationships/image" Target="media/image18.png"/><Relationship Id="rId37" Type="http://schemas.openxmlformats.org/officeDocument/2006/relationships/oleObject" Target="embeddings/oleObject10.bin"/><Relationship Id="rId40" Type="http://schemas.openxmlformats.org/officeDocument/2006/relationships/hyperlink" Target="http://www.iprbookshop.ru/91897.htm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oleObject" Target="embeddings/oleObject7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oleObject" Target="embeddings/oleObject5.bin"/><Relationship Id="rId30" Type="http://schemas.openxmlformats.org/officeDocument/2006/relationships/image" Target="media/image17.png"/><Relationship Id="rId35" Type="http://schemas.openxmlformats.org/officeDocument/2006/relationships/oleObject" Target="embeddings/oleObject9.bin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image" Target="media/image14.jpeg"/><Relationship Id="rId33" Type="http://schemas.openxmlformats.org/officeDocument/2006/relationships/oleObject" Target="embeddings/oleObject8.bin"/><Relationship Id="rId38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897A-3256-4311-A35B-848711E6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2</cp:revision>
  <cp:lastPrinted>2024-04-15T17:19:00Z</cp:lastPrinted>
  <dcterms:created xsi:type="dcterms:W3CDTF">2024-06-13T13:14:00Z</dcterms:created>
  <dcterms:modified xsi:type="dcterms:W3CDTF">2024-06-13T13:14:00Z</dcterms:modified>
</cp:coreProperties>
</file>