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412AB2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3456E6">
        <w:rPr>
          <w:b/>
          <w:caps/>
          <w:sz w:val="28"/>
          <w:szCs w:val="28"/>
          <w:lang w:val="ru-RU"/>
        </w:rPr>
        <w:t>экономический анализ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3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 формы обучения</w:t>
      </w:r>
    </w:p>
    <w:p w:rsidR="00CF541E" w:rsidRPr="003456E6" w:rsidRDefault="000E0210" w:rsidP="003456E6">
      <w:pPr>
        <w:rPr>
          <w:caps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3456E6" w:rsidRPr="003456E6">
        <w:rPr>
          <w:sz w:val="28"/>
          <w:szCs w:val="28"/>
          <w:lang w:val="ru-RU"/>
        </w:rPr>
        <w:t>21.02.05 Земельно-имущественные отношения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276C5B" w:rsidP="00412AB2">
      <w:pPr>
        <w:jc w:val="center"/>
        <w:rPr>
          <w:sz w:val="28"/>
          <w:szCs w:val="28"/>
          <w:lang w:val="ru-RU"/>
        </w:rPr>
      </w:pPr>
      <w:bookmarkStart w:id="0" w:name="_GoBack"/>
      <w:r>
        <w:rPr>
          <w:noProof/>
          <w:lang w:val="ru-RU"/>
        </w:rPr>
        <w:drawing>
          <wp:inline distT="0" distB="0" distL="0" distR="0">
            <wp:extent cx="3046466" cy="1943997"/>
            <wp:effectExtent l="0" t="0" r="1905" b="0"/>
            <wp:docPr id="1" name="Рисунок 1" descr="https://img.scoop.it/6Ew2LMTX9e5YgqdTu7GM1zl72eJkfbmt4t8yenImKBVvK0kTmF0xjctABnaLJI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scoop.it/6Ew2LMTX9e5YgqdTu7GM1zl72eJkfbmt4t8yenImKBVvK0kTmF0xjctABnaLJIm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93" cy="19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600A00">
        <w:rPr>
          <w:b/>
          <w:sz w:val="28"/>
          <w:szCs w:val="28"/>
          <w:lang w:val="ru-RU"/>
        </w:rPr>
        <w:t>2</w:t>
      </w:r>
      <w:r w:rsidR="00287439">
        <w:rPr>
          <w:b/>
          <w:sz w:val="28"/>
          <w:szCs w:val="28"/>
          <w:lang w:val="ru-RU"/>
        </w:rPr>
        <w:t>2</w:t>
      </w:r>
    </w:p>
    <w:p w:rsidR="00276C5B" w:rsidRDefault="00276C5B" w:rsidP="00412AB2">
      <w:pPr>
        <w:jc w:val="center"/>
        <w:rPr>
          <w:b/>
          <w:sz w:val="28"/>
          <w:szCs w:val="28"/>
          <w:lang w:val="ru-RU"/>
        </w:rPr>
      </w:pPr>
    </w:p>
    <w:p w:rsidR="00600A00" w:rsidRDefault="002E542D" w:rsidP="00600A00">
      <w:pPr>
        <w:jc w:val="both"/>
        <w:rPr>
          <w:b/>
          <w:bCs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70C9C5C2" wp14:editId="653F54D4">
            <wp:extent cx="6299835" cy="8907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7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A42663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830BC"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D73196" w:rsidP="00FC6E8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C6E8F">
              <w:rPr>
                <w:sz w:val="28"/>
                <w:szCs w:val="28"/>
                <w:lang w:val="ru-RU"/>
              </w:rPr>
              <w:t>4</w:t>
            </w:r>
          </w:p>
        </w:tc>
      </w:tr>
      <w:tr w:rsidR="00FB5091" w:rsidRPr="006056ED" w:rsidTr="00D22E0E">
        <w:trPr>
          <w:trHeight w:val="323"/>
        </w:trPr>
        <w:tc>
          <w:tcPr>
            <w:tcW w:w="8930" w:type="dxa"/>
            <w:gridSpan w:val="2"/>
          </w:tcPr>
          <w:p w:rsidR="00FB5091" w:rsidRPr="00D22E0E" w:rsidRDefault="00FB5091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681" w:type="dxa"/>
          </w:tcPr>
          <w:p w:rsidR="00FB5091" w:rsidRDefault="00BD3D77" w:rsidP="00FC6E8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C6E8F">
              <w:rPr>
                <w:sz w:val="28"/>
                <w:szCs w:val="28"/>
                <w:lang w:val="ru-RU"/>
              </w:rPr>
              <w:t>5</w:t>
            </w:r>
          </w:p>
        </w:tc>
      </w:tr>
      <w:tr w:rsidR="00C03335" w:rsidRPr="008E7E25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1. Оценочный лист самостоятельной работы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8E7E25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C03335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2. Перечень вопросов по темам для самостоятельного изучения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8E7E25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3. Титульный лист доклада. Требования к оформлению доклада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8E7E25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1" w:type="dxa"/>
          </w:tcPr>
          <w:p w:rsidR="00C03335" w:rsidRDefault="00C03335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FC6E8F" w:rsidRDefault="00FC6E8F" w:rsidP="00412AB2">
      <w:pPr>
        <w:jc w:val="center"/>
        <w:rPr>
          <w:b/>
          <w:bCs/>
          <w:sz w:val="28"/>
          <w:szCs w:val="28"/>
          <w:lang w:val="ru-RU"/>
        </w:rPr>
      </w:pPr>
    </w:p>
    <w:p w:rsidR="00FC6E8F" w:rsidRDefault="00FC6E8F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«Экономический анализ»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21.02.05 Земельно-имущественные отношения.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>Требования ФГОС третьего поколения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 и включает в себя следующие виды работ: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Регулярная подготовка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к учебным занятиям, т.е. самостоятельная работа с конспектом лекций, с основной и дополнительной литературой по соответствующим темам, ответы на контрольные вопросы к темам;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со словарем экономических терминов;</w:t>
      </w:r>
    </w:p>
    <w:p w:rsidR="00BA7CE4" w:rsidRPr="00BA7CE4" w:rsidRDefault="00BA7CE4" w:rsidP="00BA7CE4">
      <w:pPr>
        <w:numPr>
          <w:ilvl w:val="0"/>
          <w:numId w:val="15"/>
        </w:numPr>
        <w:rPr>
          <w:color w:val="000000"/>
          <w:sz w:val="28"/>
          <w:szCs w:val="28"/>
          <w:lang w:val="ru-RU"/>
        </w:rPr>
      </w:pPr>
      <w:r w:rsidRPr="00BA7CE4">
        <w:rPr>
          <w:color w:val="000000"/>
          <w:sz w:val="28"/>
          <w:szCs w:val="28"/>
          <w:lang w:val="ru-RU"/>
        </w:rPr>
        <w:t>Работа с учебным пособием: составление опорно-логических схем;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 нормативной базой;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Подготовка докладов, сообщений по темам </w:t>
      </w:r>
      <w:r w:rsidR="003456E6">
        <w:rPr>
          <w:color w:val="000000"/>
          <w:sz w:val="28"/>
          <w:szCs w:val="28"/>
          <w:lang w:val="ru-RU"/>
        </w:rPr>
        <w:t>дисциплины</w:t>
      </w:r>
      <w:r>
        <w:rPr>
          <w:color w:val="000000"/>
          <w:sz w:val="28"/>
          <w:szCs w:val="28"/>
          <w:lang w:val="ru-RU"/>
        </w:rPr>
        <w:t>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Сбор сведений, в том числе с использованием сети Интернет.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систематизация и закрепление полученных теоретических знаний и практических умений студентов;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углубление и расширение теоретических знаний;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умений использовать нормативную, правовую, справочную документацию, специальную литературу;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самостоятельности мышления, способностей к саморазвитию, самосовершенствованию и самореализации;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исследовательских умений.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lastRenderedPageBreak/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определение содержания работы студентов по овладению программным материалом;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3456E6" w:rsidRDefault="003456E6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BD3D77" w:rsidP="00BD3D77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 xml:space="preserve">учебной дисциплине «Экономический анализ»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>, ситуационных заданий, методических рекомендаций по видам самостоятельной работы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Тенденция современного образования – самостоятельное приобретение знаний под руководством преподавателя.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 - это свобода, независимость, своеобразие, 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 самостоятельной работы поможет студентам организовать свою работу и мобилизовать себя на достижение поставленных задач.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процессе обучения. В карте самостоятельной работы студента указаны названия тем, наименования вопросов, количество часов для выполнения, форма осуществления работы, вопросы для самопроверки и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учебной дисциплине «Экономический анализ»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8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лекций –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48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практически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занятий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часа, самостоятельных занятий –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40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410"/>
        <w:gridCol w:w="992"/>
        <w:gridCol w:w="4252"/>
        <w:gridCol w:w="2552"/>
        <w:gridCol w:w="1843"/>
        <w:gridCol w:w="1275"/>
      </w:tblGrid>
      <w:tr w:rsidR="00C93B7C" w:rsidRPr="003B055C" w:rsidTr="001F1B8B">
        <w:trPr>
          <w:trHeight w:val="528"/>
        </w:trPr>
        <w:tc>
          <w:tcPr>
            <w:tcW w:w="675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1736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2410" w:type="dxa"/>
          </w:tcPr>
          <w:p w:rsidR="00C93B7C" w:rsidRPr="003B055C" w:rsidRDefault="00C93B7C" w:rsidP="007C5E90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42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673E9B" w:rsidRPr="00E12F60" w:rsidTr="00651EAE">
        <w:trPr>
          <w:trHeight w:val="965"/>
        </w:trPr>
        <w:tc>
          <w:tcPr>
            <w:tcW w:w="675" w:type="dxa"/>
            <w:vMerge w:val="restart"/>
          </w:tcPr>
          <w:p w:rsidR="00673E9B" w:rsidRPr="003B055C" w:rsidRDefault="00673E9B" w:rsidP="00C3566A">
            <w:pPr>
              <w:pStyle w:val="Default"/>
            </w:pPr>
            <w:r w:rsidRPr="003B055C">
              <w:t>1</w:t>
            </w:r>
          </w:p>
        </w:tc>
        <w:tc>
          <w:tcPr>
            <w:tcW w:w="1736" w:type="dxa"/>
            <w:vMerge w:val="restart"/>
          </w:tcPr>
          <w:p w:rsidR="00673E9B" w:rsidRPr="003B055C" w:rsidRDefault="00281752" w:rsidP="00C3566A">
            <w:pPr>
              <w:pStyle w:val="Default"/>
            </w:pPr>
            <w:r w:rsidRPr="003B055C">
              <w:rPr>
                <w:rFonts w:eastAsia="Calibri"/>
                <w:bCs/>
              </w:rPr>
              <w:t>Тема 1.1.</w:t>
            </w:r>
            <w:r w:rsidRPr="003B055C">
              <w:rPr>
                <w:bCs/>
              </w:rPr>
              <w:t xml:space="preserve"> Содержание, предмет и задачи экономического анализа</w:t>
            </w: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5736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</w:t>
            </w:r>
            <w:r w:rsidR="005736E7" w:rsidRPr="003B055C">
              <w:rPr>
                <w:rFonts w:eastAsia="Calibri"/>
                <w:sz w:val="24"/>
                <w:szCs w:val="24"/>
                <w:lang w:val="ru-RU"/>
              </w:rPr>
              <w:t xml:space="preserve"> конспект лекции. Ответить на контрольные вопросы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673E9B" w:rsidRPr="00E12F60" w:rsidTr="00651EAE">
        <w:trPr>
          <w:trHeight w:val="567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B20C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</w:t>
            </w:r>
            <w:r w:rsidR="00253F03" w:rsidRPr="00253F03">
              <w:rPr>
                <w:rFonts w:eastAsia="Calibri"/>
                <w:sz w:val="24"/>
                <w:szCs w:val="24"/>
                <w:lang w:val="ru-RU"/>
              </w:rPr>
              <w:t xml:space="preserve">экономических 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терминов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673E9B" w:rsidRPr="003B055C" w:rsidRDefault="00673E9B" w:rsidP="00B163D1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3B055C" w:rsidTr="00651EAE">
        <w:trPr>
          <w:trHeight w:val="136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Подготовка докладов по темам</w:t>
            </w:r>
          </w:p>
          <w:p w:rsidR="00673E9B" w:rsidRPr="003B055C" w:rsidRDefault="00673E9B" w:rsidP="007C5E90">
            <w:pPr>
              <w:pStyle w:val="Default"/>
            </w:pPr>
            <w:r w:rsidRPr="003B055C">
              <w:t xml:space="preserve"> </w:t>
            </w:r>
          </w:p>
          <w:p w:rsidR="00673E9B" w:rsidRPr="003B055C" w:rsidRDefault="00673E9B" w:rsidP="007C5E90">
            <w:pPr>
              <w:pStyle w:val="Default"/>
            </w:pP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Подготовить доклады по темам: </w:t>
            </w:r>
          </w:p>
          <w:p w:rsidR="00C56AD0" w:rsidRPr="00C56AD0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Ретроспективная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оценка анализа хозяйственной деятельности</w:t>
            </w:r>
          </w:p>
          <w:p w:rsidR="00C56AD0" w:rsidRPr="00C56AD0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предприятий</w:t>
            </w:r>
          </w:p>
          <w:p w:rsidR="00673E9B" w:rsidRPr="003B055C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Современные аспекты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развития экономического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анализа</w:t>
            </w:r>
            <w:r w:rsidR="00673E9B" w:rsidRPr="003B055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Публичное заслушивание  доклада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E12F60" w:rsidTr="00651EAE">
        <w:trPr>
          <w:trHeight w:val="84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673E9B" w:rsidRPr="003B055C" w:rsidRDefault="003F784B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1.Анализ как функция управления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2.Содержание, предмет и задачи экономического анализа</w:t>
            </w:r>
          </w:p>
          <w:p w:rsidR="00673E9B" w:rsidRPr="003B055C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3.Виды анализа хозяйственной деятельности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560C48" w:rsidRPr="00E12F60" w:rsidTr="00651EAE">
        <w:trPr>
          <w:trHeight w:val="1778"/>
        </w:trPr>
        <w:tc>
          <w:tcPr>
            <w:tcW w:w="675" w:type="dxa"/>
            <w:vMerge w:val="restart"/>
          </w:tcPr>
          <w:p w:rsidR="00560C48" w:rsidRPr="003B055C" w:rsidRDefault="00560C48" w:rsidP="005E7FB9">
            <w:pPr>
              <w:pStyle w:val="Default"/>
            </w:pPr>
            <w:r w:rsidRPr="003B055C">
              <w:lastRenderedPageBreak/>
              <w:t>2</w:t>
            </w:r>
          </w:p>
        </w:tc>
        <w:tc>
          <w:tcPr>
            <w:tcW w:w="1736" w:type="dxa"/>
            <w:vMerge w:val="restart"/>
          </w:tcPr>
          <w:p w:rsidR="00560C48" w:rsidRPr="003B055C" w:rsidRDefault="003B055C" w:rsidP="005E7FB9">
            <w:pPr>
              <w:pStyle w:val="Default"/>
            </w:pPr>
            <w:r w:rsidRPr="003B055C">
              <w:t>Тема 1.2. Организация и информационное обеспечение анализа финансово-хозяйственной деятельности предприятия</w:t>
            </w: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736E7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720083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E12F60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1019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3B055C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доклада по теме</w:t>
            </w:r>
          </w:p>
          <w:p w:rsidR="00560C48" w:rsidRPr="003B055C" w:rsidRDefault="00560C48" w:rsidP="00183BF5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183BF5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 по тем</w:t>
            </w:r>
            <w:r w:rsidR="00253F03"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Бухгалтерская отчетность</w:t>
            </w:r>
            <w:r w:rsidR="00217A55" w:rsidRPr="00217A55">
              <w:rPr>
                <w:lang w:val="ru-RU"/>
              </w:rPr>
              <w:t xml:space="preserve"> </w:t>
            </w:r>
            <w:r w:rsidR="00217A55">
              <w:rPr>
                <w:lang w:val="ru-RU"/>
              </w:rPr>
              <w:t xml:space="preserve">как 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информационное обеспечение анализа финансово-хозяйственной деятельности предприятия</w:t>
            </w:r>
            <w:r w:rsidR="00217A55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560C48" w:rsidRPr="003B055C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Программы автоматизации анализа финансово-хозяйственной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E12F60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Организационные формы и исполнители анализа хозяйственной деятельности на предприятии.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Планирование аналитической работы.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Экономическая информация, используемая для проведения анализа финансово-хозяйственной деятельности. Информационное обеспечение анализа, его связь с этапами процесса управления.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Оформление результатов АФХД</w:t>
            </w:r>
          </w:p>
          <w:p w:rsidR="00560C48" w:rsidRPr="003B055C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Основы компьютерной обработки информации и  организация анализа 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lastRenderedPageBreak/>
              <w:t>финансово-хозяйственной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E12F60" w:rsidTr="00651EAE">
        <w:trPr>
          <w:trHeight w:val="503"/>
        </w:trPr>
        <w:tc>
          <w:tcPr>
            <w:tcW w:w="675" w:type="dxa"/>
            <w:vMerge w:val="restart"/>
          </w:tcPr>
          <w:p w:rsidR="00560C48" w:rsidRPr="003B055C" w:rsidRDefault="008F67D9">
            <w:pPr>
              <w:pStyle w:val="Default"/>
            </w:pPr>
            <w:r w:rsidRPr="003B055C">
              <w:lastRenderedPageBreak/>
              <w:t>3</w:t>
            </w:r>
          </w:p>
        </w:tc>
        <w:tc>
          <w:tcPr>
            <w:tcW w:w="1736" w:type="dxa"/>
            <w:vMerge w:val="restart"/>
          </w:tcPr>
          <w:p w:rsidR="00560C48" w:rsidRPr="003B055C" w:rsidRDefault="003B055C">
            <w:pPr>
              <w:pStyle w:val="Default"/>
            </w:pPr>
            <w:r w:rsidRPr="003B055C">
              <w:t>Тема 1.3. Метод и приемы анализа финансово-хозяйственной деятельности</w:t>
            </w: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3C3B53" w:rsidP="00141150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736E7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560C48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E12F60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3C3B53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7200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3B055C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Подготовка докладов по темам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8B202D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</w:t>
            </w:r>
            <w:r w:rsidR="00233EC8" w:rsidRPr="003B055C">
              <w:rPr>
                <w:rFonts w:eastAsia="Calibri"/>
                <w:sz w:val="24"/>
                <w:szCs w:val="24"/>
                <w:lang w:val="ru-RU"/>
              </w:rPr>
              <w:t>ы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</w:t>
            </w:r>
            <w:r w:rsidR="008F67D9" w:rsidRPr="003B055C"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Эвристический метод в анализе хозяйственной деятельности.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Способы табличного и графического представления аналитических данных.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Интегральный способ в анализе хозяйственной деятельности.</w:t>
            </w:r>
          </w:p>
          <w:p w:rsidR="00560C48" w:rsidRPr="003B055C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Приемы корреляционного анализа.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E12F60" w:rsidTr="00651EAE">
        <w:trPr>
          <w:trHeight w:val="70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 xml:space="preserve">1.Сущность методики и методов комплексного экономического анализа хозяйственной деятельности.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 xml:space="preserve">2.Разработка системы взаимосвязанных аналитических показателей. </w:t>
            </w:r>
          </w:p>
          <w:p w:rsidR="00560C48" w:rsidRPr="003B055C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3.Способы обработки экономической информации в анализе 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E12F60" w:rsidTr="00141150">
        <w:trPr>
          <w:trHeight w:val="27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AC3929">
            <w:pPr>
              <w:pStyle w:val="Default"/>
            </w:pPr>
            <w:r w:rsidRPr="003B055C">
              <w:t>Решение ситуационного задания №</w:t>
            </w:r>
            <w:r w:rsidR="00AC3929">
              <w:t>1</w:t>
            </w:r>
            <w:r w:rsidRPr="003B055C">
              <w:t xml:space="preserve"> по теме:  «</w:t>
            </w:r>
            <w:r w:rsidR="00AC3929" w:rsidRPr="00AC3929">
              <w:t xml:space="preserve">Решение задач </w:t>
            </w:r>
            <w:r w:rsidR="00AC3929" w:rsidRPr="00AC3929">
              <w:lastRenderedPageBreak/>
              <w:t>методом цепных подстановок</w:t>
            </w:r>
            <w:r w:rsidRPr="003B055C">
              <w:t>»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52" w:type="dxa"/>
          </w:tcPr>
          <w:p w:rsidR="00560C48" w:rsidRPr="003B055C" w:rsidRDefault="00560C48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Решить ситуационное задание №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теме:  «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Решение задач методом цепных подстановок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решения задания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D46BC1" w:rsidRPr="00E12F60" w:rsidTr="00A64ACF">
        <w:trPr>
          <w:trHeight w:val="445"/>
        </w:trPr>
        <w:tc>
          <w:tcPr>
            <w:tcW w:w="675" w:type="dxa"/>
            <w:vMerge w:val="restart"/>
          </w:tcPr>
          <w:p w:rsidR="00D46BC1" w:rsidRPr="003B055C" w:rsidRDefault="00D46BC1">
            <w:pPr>
              <w:pStyle w:val="Default"/>
            </w:pPr>
            <w:r w:rsidRPr="003B055C">
              <w:lastRenderedPageBreak/>
              <w:t>4</w:t>
            </w:r>
          </w:p>
        </w:tc>
        <w:tc>
          <w:tcPr>
            <w:tcW w:w="1736" w:type="dxa"/>
            <w:vMerge w:val="restart"/>
          </w:tcPr>
          <w:p w:rsidR="00D46BC1" w:rsidRPr="003B055C" w:rsidRDefault="003B055C" w:rsidP="00673E9B">
            <w:pPr>
              <w:pStyle w:val="Default"/>
            </w:pPr>
            <w:r w:rsidRPr="003B055C">
              <w:t>Тема 2.1. Анализ технико-организационного уровня производства.</w:t>
            </w: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5736E7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 конспект лекции. Ответить на контрольные вопросы по теме 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46BC1" w:rsidRPr="003B055C" w:rsidRDefault="00D46BC1" w:rsidP="00A64ACF">
            <w:pPr>
              <w:pStyle w:val="Default"/>
            </w:pPr>
            <w:r w:rsidRPr="003B055C">
              <w:t>Балльная отметка в журнале учебных занятий</w:t>
            </w:r>
          </w:p>
        </w:tc>
      </w:tr>
      <w:tr w:rsidR="00D46BC1" w:rsidRPr="00E12F60" w:rsidTr="00651EAE">
        <w:trPr>
          <w:trHeight w:val="445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D46BC1" w:rsidRPr="003B055C" w:rsidRDefault="00D46BC1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экономических терминов по теме 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D46BC1" w:rsidRPr="003B055C" w:rsidRDefault="00D46BC1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D46BC1" w:rsidRPr="003B055C" w:rsidTr="00651EAE">
        <w:trPr>
          <w:trHeight w:val="698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233EC8">
            <w:pPr>
              <w:pStyle w:val="Default"/>
            </w:pPr>
            <w:r w:rsidRPr="003B055C">
              <w:t>Подготовка доклад</w:t>
            </w:r>
            <w:r w:rsidR="00233EC8" w:rsidRPr="003B055C">
              <w:t>а</w:t>
            </w:r>
            <w:r w:rsidRPr="003B055C">
              <w:t xml:space="preserve"> по теме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Подготовить доклад по теме: </w:t>
            </w:r>
          </w:p>
          <w:p w:rsidR="00D46BC1" w:rsidRPr="003B055C" w:rsidRDefault="00AC3929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Влияние НТП на технико-организационный уровень производства 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D46BC1" w:rsidRPr="00E12F60" w:rsidTr="00651EAE">
        <w:trPr>
          <w:trHeight w:val="445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5B4507" w:rsidRDefault="005B4507" w:rsidP="008F67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Особенности функционирования предприятия в строительстве</w:t>
            </w:r>
          </w:p>
          <w:p w:rsidR="00D46BC1" w:rsidRPr="003B055C" w:rsidRDefault="00AC3929" w:rsidP="008F67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AC3929">
              <w:rPr>
                <w:rFonts w:eastAsia="Calibri"/>
                <w:sz w:val="24"/>
                <w:szCs w:val="24"/>
                <w:lang w:val="ru-RU"/>
              </w:rPr>
              <w:t>Анализ технико-организационного уровня производства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3B055C" w:rsidRPr="00E12F60" w:rsidTr="00A64ACF">
        <w:trPr>
          <w:trHeight w:val="445"/>
        </w:trPr>
        <w:tc>
          <w:tcPr>
            <w:tcW w:w="675" w:type="dxa"/>
            <w:vMerge w:val="restart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</w:t>
            </w:r>
            <w:r w:rsidR="00C3566A" w:rsidRPr="003B055C">
              <w:rPr>
                <w:sz w:val="24"/>
                <w:szCs w:val="24"/>
                <w:lang w:val="ru-RU" w:eastAsia="en-US"/>
              </w:rPr>
              <w:tab/>
            </w:r>
            <w:r w:rsidRPr="003B055C"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736" w:type="dxa"/>
            <w:vMerge w:val="restart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Тема 2.2. Анализ использования основных средств</w:t>
            </w: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</w:tcPr>
          <w:p w:rsidR="003B055C" w:rsidRPr="003B055C" w:rsidRDefault="003B055C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 w:rsidR="00AC3929"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B055C" w:rsidRPr="003B055C" w:rsidRDefault="003B055C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3B055C" w:rsidRPr="00E12F60" w:rsidTr="00651EAE">
        <w:trPr>
          <w:trHeight w:val="445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</w:tcPr>
          <w:p w:rsidR="003B055C" w:rsidRPr="003B055C" w:rsidRDefault="003B055C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 w:rsidR="00AC3929"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3B055C" w:rsidRPr="003B055C" w:rsidTr="00141150">
        <w:trPr>
          <w:trHeight w:val="273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1F1B8B" w:rsidRDefault="00AC39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AC3929">
              <w:rPr>
                <w:sz w:val="24"/>
                <w:szCs w:val="24"/>
                <w:lang w:val="ru-RU" w:eastAsia="en-US"/>
              </w:rPr>
              <w:t>Пути повышения эффективности использования основных средств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Проблемы обновления основных средств и оптимизация </w:t>
            </w:r>
            <w:r w:rsidRPr="001F1B8B">
              <w:rPr>
                <w:sz w:val="24"/>
                <w:szCs w:val="24"/>
                <w:lang w:val="ru-RU" w:eastAsia="en-US"/>
              </w:rPr>
              <w:lastRenderedPageBreak/>
              <w:t>амортизационной политики в зависимости от состояния производственно-технической базы предприятия.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Публичное заслушивание  доклада.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3B055C" w:rsidRPr="00E12F60" w:rsidTr="00651EAE">
        <w:trPr>
          <w:trHeight w:val="445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AC3929">
              <w:rPr>
                <w:sz w:val="24"/>
                <w:szCs w:val="24"/>
                <w:lang w:val="ru-RU" w:eastAsia="en-US"/>
              </w:rPr>
              <w:t>Основные направления анализа основных средств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AC3929">
              <w:rPr>
                <w:sz w:val="24"/>
                <w:szCs w:val="24"/>
                <w:lang w:val="ru-RU" w:eastAsia="en-US"/>
              </w:rPr>
              <w:t>Анализ движения ОС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AC3929">
              <w:rPr>
                <w:sz w:val="24"/>
                <w:szCs w:val="24"/>
                <w:lang w:val="ru-RU" w:eastAsia="en-US"/>
              </w:rPr>
              <w:t>Анализ эффективности использования ОС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AC3929">
              <w:rPr>
                <w:sz w:val="24"/>
                <w:szCs w:val="24"/>
                <w:lang w:val="ru-RU" w:eastAsia="en-US"/>
              </w:rPr>
              <w:t>Факторный анализ фондоотдачи</w:t>
            </w:r>
          </w:p>
          <w:p w:rsidR="003B055C" w:rsidRPr="003B055C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AC3929">
              <w:rPr>
                <w:sz w:val="24"/>
                <w:szCs w:val="24"/>
                <w:lang w:val="ru-RU" w:eastAsia="en-US"/>
              </w:rPr>
              <w:t>Анализ использования оборудования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CC4514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2.3. Анализ использования оборотных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 w:rsidR="001F1B8B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14" w:rsidRPr="003B055C" w:rsidRDefault="00CC4514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C4514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 w:rsidR="001F1B8B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C4514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Структура оборотных средств по степени ликвидности, по степени риска вложений капитала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Нормирование запасов, как один из факторов оптимизации запасов и  потребности в финансовых ресурсах на их приобретение.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1F1B8B" w:rsidRPr="001F1B8B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состава, структуры, динамики  и финансирования  оборотных средств</w:t>
            </w:r>
          </w:p>
          <w:p w:rsidR="001F1B8B" w:rsidRPr="001F1B8B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2.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показателей эффективности использования  оборотных  средств</w:t>
            </w:r>
          </w:p>
          <w:p w:rsidR="00CC4514" w:rsidRPr="003B055C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материальных 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2.4. Анализ трудовых 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B8B" w:rsidRPr="003B055C" w:rsidRDefault="001F1B8B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1F1B8B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Проблемы оптимизации численности работников  на  предприятии в условиях рыночных отношений и воздействия глобального финансового кризиса.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1F1B8B">
              <w:rPr>
                <w:sz w:val="24"/>
                <w:szCs w:val="24"/>
                <w:lang w:val="ru-RU" w:eastAsia="en-US"/>
              </w:rPr>
              <w:t xml:space="preserve">Оценка  обеспеченности предприятия трудовыми ресурсами и движения персонала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1F1B8B">
              <w:rPr>
                <w:sz w:val="24"/>
                <w:szCs w:val="24"/>
                <w:lang w:val="ru-RU" w:eastAsia="en-US"/>
              </w:rPr>
              <w:t xml:space="preserve">Анализ использования фонда рабочего времени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1F1B8B">
              <w:rPr>
                <w:sz w:val="24"/>
                <w:szCs w:val="24"/>
                <w:lang w:val="ru-RU" w:eastAsia="en-US"/>
              </w:rPr>
              <w:t>Анализ производительности труда и трудоемкости продукции</w:t>
            </w:r>
          </w:p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1F1B8B">
              <w:rPr>
                <w:sz w:val="24"/>
                <w:szCs w:val="24"/>
                <w:lang w:val="ru-RU" w:eastAsia="en-US"/>
              </w:rPr>
              <w:t>Методика анализа фонда заработной платы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 xml:space="preserve">Тема 2.5. Анализ производства и реализации </w:t>
            </w:r>
            <w:r w:rsidRPr="00CC4514">
              <w:rPr>
                <w:sz w:val="24"/>
                <w:szCs w:val="24"/>
                <w:lang w:val="ru-RU" w:eastAsia="en-US"/>
              </w:rPr>
              <w:lastRenderedPageBreak/>
              <w:t>продукции (работ,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EAE" w:rsidRPr="003B055C" w:rsidRDefault="00651EA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651EA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Оперативный анализ выпуска и отгрузок продукции.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1F1B8B">
              <w:rPr>
                <w:sz w:val="24"/>
                <w:szCs w:val="24"/>
                <w:lang w:val="ru-RU" w:eastAsia="en-US"/>
              </w:rPr>
              <w:t>Анализ формирования и выполнения производственной программы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1F1B8B">
              <w:rPr>
                <w:sz w:val="24"/>
                <w:szCs w:val="24"/>
                <w:lang w:val="ru-RU" w:eastAsia="en-US"/>
              </w:rPr>
              <w:t>Анализ качества продукции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1F1B8B">
              <w:rPr>
                <w:sz w:val="24"/>
                <w:szCs w:val="24"/>
                <w:lang w:val="ru-RU" w:eastAsia="en-US"/>
              </w:rPr>
              <w:t>Анализ ритмичности производства</w:t>
            </w:r>
          </w:p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1F1B8B">
              <w:rPr>
                <w:sz w:val="24"/>
                <w:szCs w:val="24"/>
                <w:lang w:val="ru-RU" w:eastAsia="en-US"/>
              </w:rPr>
              <w:t>Анализ выполнения договорных обязательств и реализации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2.6. Анализ себестоимости продукции (работ,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163" w:rsidRPr="003B055C" w:rsidRDefault="00C47163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47163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Калькуляция себестоимости продукции и ее роль в осуществлении режима экономии.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Показатели себестоимости, используемые в хозяйственной практике предприятий, задачи и информационная база анализа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Анализ динамики обобщающих показателей и факторов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Анализ затрат на рубль товарной продукции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C47163">
              <w:rPr>
                <w:sz w:val="24"/>
                <w:szCs w:val="24"/>
                <w:lang w:val="ru-RU" w:eastAsia="en-US"/>
              </w:rPr>
              <w:t>Анализ прямых материальных и трудовых затрат</w:t>
            </w:r>
          </w:p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C47163">
              <w:rPr>
                <w:sz w:val="24"/>
                <w:szCs w:val="24"/>
                <w:lang w:val="ru-RU" w:eastAsia="en-US"/>
              </w:rPr>
              <w:t>Анализ косвенных затрат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3.1. Анализ финансовых результатов деятельности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163" w:rsidRPr="003B055C" w:rsidRDefault="00C47163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47163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47163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Сущность, роль и значение маржинального анализа в условиях рыночных отношений. </w:t>
            </w:r>
          </w:p>
          <w:p w:rsidR="00C47163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Характеристика и анализ маржинального дохода. 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Критический объем продаж, его роль и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</w:t>
            </w:r>
            <w:r w:rsidR="00C47163" w:rsidRPr="003B055C">
              <w:rPr>
                <w:sz w:val="24"/>
                <w:szCs w:val="24"/>
                <w:lang w:val="ru-RU" w:eastAsia="en-US"/>
              </w:rPr>
              <w:t>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Анализ состава и динамики балансовой прибыли.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Анализ финансовых результатов от обычных видов деятельности.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Анализ уровня среднереализационных цен.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C47163">
              <w:rPr>
                <w:sz w:val="24"/>
                <w:szCs w:val="24"/>
                <w:lang w:val="ru-RU" w:eastAsia="en-US"/>
              </w:rPr>
              <w:t>Анализ финансовых результатов от прочих видов деятельности.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C47163">
              <w:rPr>
                <w:sz w:val="24"/>
                <w:szCs w:val="24"/>
                <w:lang w:val="ru-RU" w:eastAsia="en-US"/>
              </w:rPr>
              <w:t>Анализ рентабельности деятельности предприятия.</w:t>
            </w:r>
          </w:p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6.</w:t>
            </w:r>
            <w:r w:rsidRPr="00C47163">
              <w:rPr>
                <w:sz w:val="24"/>
                <w:szCs w:val="24"/>
                <w:lang w:val="ru-RU" w:eastAsia="en-US"/>
              </w:rPr>
              <w:t>Анализ распределения и использования прибыли.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11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20C21">
              <w:rPr>
                <w:sz w:val="24"/>
                <w:szCs w:val="24"/>
                <w:lang w:val="ru-RU" w:eastAsia="en-US"/>
              </w:rPr>
              <w:t>Тема 3.2. Анализ финансового состояния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EAE" w:rsidRPr="003B055C" w:rsidRDefault="00651EA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651EA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651EAE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  комплексной рейтинговой оценки итогов деятельности предприятий. </w:t>
            </w:r>
          </w:p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Методы рейтинговой оценки.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41150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651EAE" w:rsidRPr="00C47163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Предварительный обзор экономического и финансового положения субъекта хозяйствования.</w:t>
            </w:r>
          </w:p>
          <w:p w:rsidR="00651EAE" w:rsidRPr="00C47163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Оценка и анализ экономического потенциала организации.</w:t>
            </w:r>
          </w:p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Оценка и анализ результативности финансово-хозяйственной деятельности предприятия.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Default="00651EAE" w:rsidP="0045470E">
            <w:pPr>
              <w:pStyle w:val="Default"/>
            </w:pPr>
            <w:r w:rsidRPr="00720083">
              <w:t>Решение ситуационного задания №</w:t>
            </w:r>
            <w:r>
              <w:t xml:space="preserve">2 </w:t>
            </w:r>
            <w:r w:rsidRPr="00720083">
              <w:t xml:space="preserve">по теме:  </w:t>
            </w:r>
            <w:r>
              <w:t>«П</w:t>
            </w:r>
            <w:r w:rsidRPr="0045470E">
              <w:t>роведение экспресс-анализа деятельности предприятия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5E7FB9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B163D1" w:rsidRDefault="00651EAE" w:rsidP="004547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Решить 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ситуационно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по теме:  «</w:t>
            </w: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45470E">
              <w:rPr>
                <w:rFonts w:eastAsia="Calibri"/>
                <w:sz w:val="24"/>
                <w:szCs w:val="24"/>
                <w:lang w:val="ru-RU"/>
              </w:rPr>
              <w:t>роведение экспресс-анализа деятельности предприятия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673E9B" w:rsidRDefault="00651EAE" w:rsidP="00867BE0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Default="00651EAE" w:rsidP="00867BE0">
            <w:pPr>
              <w:pStyle w:val="Default"/>
            </w:pPr>
            <w:r w:rsidRPr="00560C48">
              <w:t xml:space="preserve">Записи в тетради по </w:t>
            </w:r>
            <w:r w:rsidRPr="0045470E">
              <w:t>дисциплине</w:t>
            </w:r>
            <w:r w:rsidRPr="00560C48"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E12F60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12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20C21">
              <w:rPr>
                <w:sz w:val="24"/>
                <w:szCs w:val="24"/>
                <w:lang w:val="ru-RU" w:eastAsia="en-US"/>
              </w:rPr>
              <w:t>Тема 3.3. Диагностика банкротства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70E" w:rsidRPr="003B055C" w:rsidRDefault="0045470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45470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45470E">
              <w:rPr>
                <w:sz w:val="24"/>
                <w:szCs w:val="24"/>
                <w:lang w:val="ru-RU" w:eastAsia="en-US"/>
              </w:rPr>
              <w:t>Моделирование финансового состояния предприятия.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E12F60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45470E" w:rsidRPr="0045470E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45470E">
              <w:rPr>
                <w:sz w:val="24"/>
                <w:szCs w:val="24"/>
                <w:lang w:val="ru-RU" w:eastAsia="en-US"/>
              </w:rPr>
              <w:t>Диагностика банкротства предприятия</w:t>
            </w:r>
          </w:p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45470E">
              <w:rPr>
                <w:sz w:val="24"/>
                <w:szCs w:val="24"/>
                <w:lang w:val="ru-RU" w:eastAsia="en-US"/>
              </w:rPr>
              <w:t>Моделирование финансового состояния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547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BD3D77">
      <w:pPr>
        <w:numPr>
          <w:ilvl w:val="0"/>
          <w:numId w:val="3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конкретному междисциплинарному курсу,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закрепление изученного теоретического материала, а также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5736E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все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5736E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5736E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E2518A" w:rsidRDefault="00E2518A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Для оценки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разработана накопительная система. По мере освоения тем, разделов,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, по мере выполнения всех видов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ведется накопление оценок в оценочном листе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(приложение 1)</w:t>
      </w:r>
      <w:r w:rsidR="00DC44B9">
        <w:rPr>
          <w:sz w:val="28"/>
          <w:szCs w:val="28"/>
          <w:lang w:val="ru-RU" w:eastAsia="en-US"/>
        </w:rPr>
        <w:t>.</w:t>
      </w:r>
    </w:p>
    <w:p w:rsidR="00DC44B9" w:rsidRDefault="00DC44B9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Регулярное выполнение всех видов работ, предусмотренных технологической картой </w:t>
      </w:r>
      <w:r w:rsidRPr="00DC44B9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DC44B9">
        <w:rPr>
          <w:sz w:val="28"/>
          <w:szCs w:val="28"/>
          <w:lang w:val="ru-RU" w:eastAsia="en-US"/>
        </w:rPr>
        <w:t>работы</w:t>
      </w:r>
      <w:r w:rsidRPr="00DC44B9">
        <w:rPr>
          <w:lang w:val="ru-RU"/>
        </w:rPr>
        <w:t xml:space="preserve"> </w:t>
      </w:r>
      <w:r w:rsidRPr="00DC44B9">
        <w:rPr>
          <w:sz w:val="28"/>
          <w:szCs w:val="28"/>
          <w:lang w:val="ru-RU" w:eastAsia="en-US"/>
        </w:rPr>
        <w:t>обучающегося</w:t>
      </w:r>
      <w:r>
        <w:rPr>
          <w:sz w:val="28"/>
          <w:szCs w:val="28"/>
          <w:lang w:val="ru-RU" w:eastAsia="en-US"/>
        </w:rPr>
        <w:t xml:space="preserve"> позволяет «накопить» определенное количество оценок за самостоятельную работу и вывести ее среднее значение, выставляемое по итогам всех видов работ в конце месяца (при осуществлении рубежной аттестации).</w:t>
      </w:r>
    </w:p>
    <w:p w:rsidR="001940DC" w:rsidRDefault="001940DC" w:rsidP="001940DC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5736E7">
        <w:rPr>
          <w:rFonts w:ascii="Times New Roman" w:hAnsi="Times New Roman"/>
          <w:b w:val="0"/>
        </w:rPr>
        <w:t xml:space="preserve">Рекомендации по выполнению заданий </w:t>
      </w:r>
      <w:r>
        <w:rPr>
          <w:rFonts w:ascii="Times New Roman" w:hAnsi="Times New Roman"/>
          <w:b w:val="0"/>
        </w:rPr>
        <w:t xml:space="preserve">и критерии их оценивания </w:t>
      </w:r>
      <w:r w:rsidRPr="005736E7">
        <w:rPr>
          <w:rFonts w:ascii="Times New Roman" w:hAnsi="Times New Roman"/>
          <w:b w:val="0"/>
        </w:rPr>
        <w:t>представлены по видам самостоятельной работы.</w:t>
      </w:r>
    </w:p>
    <w:p w:rsidR="00E2518A" w:rsidRPr="00E2518A" w:rsidRDefault="00E2518A" w:rsidP="00E2518A">
      <w:pPr>
        <w:rPr>
          <w:sz w:val="28"/>
          <w:szCs w:val="28"/>
          <w:lang w:val="ru-RU" w:eastAsia="en-US"/>
        </w:rPr>
      </w:pPr>
    </w:p>
    <w:p w:rsidR="001240DF" w:rsidRPr="001240DF" w:rsidRDefault="001240DF" w:rsidP="001240DF">
      <w:pPr>
        <w:rPr>
          <w:lang w:val="ru-RU" w:eastAsia="en-US"/>
        </w:rPr>
      </w:pPr>
    </w:p>
    <w:p w:rsidR="005736E7" w:rsidRDefault="001240DF" w:rsidP="00457342">
      <w:pPr>
        <w:numPr>
          <w:ilvl w:val="0"/>
          <w:numId w:val="16"/>
        </w:numPr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Вид работ – </w:t>
      </w:r>
      <w:r w:rsidRPr="001240DF">
        <w:rPr>
          <w:b/>
          <w:sz w:val="28"/>
          <w:szCs w:val="28"/>
          <w:lang w:val="ru-RU" w:eastAsia="en-US"/>
        </w:rPr>
        <w:t>подготовк</w:t>
      </w:r>
      <w:r>
        <w:rPr>
          <w:b/>
          <w:sz w:val="28"/>
          <w:szCs w:val="28"/>
          <w:lang w:val="ru-RU" w:eastAsia="en-US"/>
        </w:rPr>
        <w:t>а</w:t>
      </w:r>
      <w:r w:rsidRPr="001240DF">
        <w:rPr>
          <w:b/>
          <w:sz w:val="28"/>
          <w:szCs w:val="28"/>
          <w:lang w:val="ru-RU" w:eastAsia="en-US"/>
        </w:rPr>
        <w:t xml:space="preserve"> обучающегося к учебным занятиям</w:t>
      </w:r>
    </w:p>
    <w:p w:rsidR="001240DF" w:rsidRPr="005736E7" w:rsidRDefault="001240DF" w:rsidP="005736E7">
      <w:pPr>
        <w:rPr>
          <w:b/>
          <w:sz w:val="28"/>
          <w:szCs w:val="28"/>
          <w:lang w:val="ru-RU" w:eastAsia="en-US"/>
        </w:rPr>
      </w:pPr>
    </w:p>
    <w:p w:rsidR="005736E7" w:rsidRPr="001240DF" w:rsidRDefault="005736E7" w:rsidP="00457342">
      <w:pPr>
        <w:pStyle w:val="4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/>
          <w:b w:val="0"/>
        </w:rPr>
      </w:pPr>
      <w:r w:rsidRPr="001240DF">
        <w:rPr>
          <w:rFonts w:ascii="Times New Roman" w:hAnsi="Times New Roman"/>
          <w:b w:val="0"/>
        </w:rPr>
        <w:t>Методические рекомендации по подготовке обучающегося к учебным занятиям</w:t>
      </w:r>
      <w:r w:rsidR="001240DF">
        <w:rPr>
          <w:rFonts w:ascii="Times New Roman" w:hAnsi="Times New Roman"/>
          <w:b w:val="0"/>
        </w:rPr>
        <w:t>:</w:t>
      </w:r>
    </w:p>
    <w:p w:rsidR="005736E7" w:rsidRDefault="005736E7" w:rsidP="005736E7">
      <w:pPr>
        <w:ind w:firstLine="709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5736E7" w:rsidRDefault="001240DF" w:rsidP="001240DF">
      <w:pPr>
        <w:numPr>
          <w:ilvl w:val="0"/>
          <w:numId w:val="17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="005736E7">
        <w:rPr>
          <w:sz w:val="28"/>
          <w:szCs w:val="28"/>
          <w:lang w:val="ru-RU" w:eastAsia="en-US"/>
        </w:rPr>
        <w:t>овторить изученный материал лекции;</w:t>
      </w:r>
    </w:p>
    <w:p w:rsidR="005736E7" w:rsidRPr="005736E7" w:rsidRDefault="001240DF" w:rsidP="001240DF">
      <w:pPr>
        <w:numPr>
          <w:ilvl w:val="0"/>
          <w:numId w:val="17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="005736E7">
        <w:rPr>
          <w:sz w:val="28"/>
          <w:szCs w:val="28"/>
          <w:lang w:val="ru-RU" w:eastAsia="en-US"/>
        </w:rPr>
        <w:t>тветить на контрольные вопросы</w:t>
      </w:r>
      <w:r>
        <w:rPr>
          <w:sz w:val="28"/>
          <w:szCs w:val="28"/>
          <w:lang w:val="ru-RU" w:eastAsia="en-US"/>
        </w:rPr>
        <w:t xml:space="preserve"> данной конкретной темы (перечень вопросов по теме представлен в приложении </w:t>
      </w:r>
      <w:r w:rsidR="00E2518A">
        <w:rPr>
          <w:sz w:val="28"/>
          <w:szCs w:val="28"/>
          <w:lang w:val="ru-RU" w:eastAsia="en-US"/>
        </w:rPr>
        <w:t>2</w:t>
      </w:r>
      <w:r>
        <w:rPr>
          <w:sz w:val="28"/>
          <w:szCs w:val="28"/>
          <w:lang w:val="ru-RU" w:eastAsia="en-US"/>
        </w:rPr>
        <w:t>)</w:t>
      </w:r>
    </w:p>
    <w:p w:rsidR="005736E7" w:rsidRDefault="001240DF" w:rsidP="00457342">
      <w:pPr>
        <w:numPr>
          <w:ilvl w:val="0"/>
          <w:numId w:val="18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Pr="001240DF">
        <w:rPr>
          <w:sz w:val="28"/>
          <w:szCs w:val="28"/>
          <w:lang w:val="ru-RU" w:eastAsia="en-US"/>
        </w:rPr>
        <w:t>подготовк</w:t>
      </w:r>
      <w:r>
        <w:rPr>
          <w:sz w:val="28"/>
          <w:szCs w:val="28"/>
          <w:lang w:val="ru-RU" w:eastAsia="en-US"/>
        </w:rPr>
        <w:t>и</w:t>
      </w:r>
      <w:r w:rsidRPr="001240DF">
        <w:rPr>
          <w:sz w:val="28"/>
          <w:szCs w:val="28"/>
          <w:lang w:val="ru-RU" w:eastAsia="en-US"/>
        </w:rPr>
        <w:t xml:space="preserve"> обучающегося к учебным занятиям</w:t>
      </w:r>
      <w:r w:rsidR="00457342">
        <w:rPr>
          <w:sz w:val="28"/>
          <w:szCs w:val="28"/>
          <w:lang w:val="ru-RU" w:eastAsia="en-US"/>
        </w:rPr>
        <w:t>:</w:t>
      </w:r>
    </w:p>
    <w:p w:rsidR="001240DF" w:rsidRPr="001240DF" w:rsidRDefault="001240DF" w:rsidP="001240D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Оценкой</w:t>
      </w:r>
      <w:r w:rsidRPr="001240DF">
        <w:rPr>
          <w:sz w:val="28"/>
          <w:szCs w:val="28"/>
          <w:lang w:val="ru-RU" w:eastAsia="en-US"/>
        </w:rPr>
        <w:t xml:space="preserve"> "</w:t>
      </w:r>
      <w:r>
        <w:rPr>
          <w:sz w:val="28"/>
          <w:szCs w:val="28"/>
          <w:lang w:val="ru-RU" w:eastAsia="en-US"/>
        </w:rPr>
        <w:t>отлично</w:t>
      </w:r>
      <w:r w:rsidRPr="001240DF">
        <w:rPr>
          <w:sz w:val="28"/>
          <w:szCs w:val="28"/>
          <w:lang w:val="ru-RU" w:eastAsia="en-US"/>
        </w:rPr>
        <w:t>"</w:t>
      </w:r>
      <w:r>
        <w:rPr>
          <w:sz w:val="28"/>
          <w:szCs w:val="28"/>
          <w:lang w:val="ru-RU" w:eastAsia="en-US"/>
        </w:rPr>
        <w:t xml:space="preserve"> (5 баллов)</w:t>
      </w:r>
      <w:r w:rsidRPr="001240DF">
        <w:rPr>
          <w:sz w:val="28"/>
          <w:szCs w:val="28"/>
          <w:lang w:val="ru-RU" w:eastAsia="en-US"/>
        </w:rPr>
        <w:t xml:space="preserve">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хорошо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4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 xml:space="preserve">) оценивается ответ, обнаруживающий прочные знания основных процессов изучаемой предметной области, отличается глубиной </w:t>
      </w:r>
      <w:r w:rsidRPr="001240DF">
        <w:rPr>
          <w:sz w:val="28"/>
          <w:szCs w:val="28"/>
          <w:lang w:val="ru-RU" w:eastAsia="en-US"/>
        </w:rPr>
        <w:lastRenderedPageBreak/>
        <w:t>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удовлетворительно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3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</w:r>
    </w:p>
    <w:p w:rsidR="001240DF" w:rsidRPr="005736E7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 w:rsidR="00457342">
        <w:rPr>
          <w:sz w:val="28"/>
          <w:szCs w:val="28"/>
          <w:lang w:val="ru-RU"/>
        </w:rPr>
        <w:t>не</w:t>
      </w:r>
      <w:r w:rsidR="00457342" w:rsidRPr="00457342">
        <w:rPr>
          <w:sz w:val="28"/>
          <w:szCs w:val="28"/>
          <w:lang w:val="ru-RU" w:eastAsia="en-US"/>
        </w:rPr>
        <w:t xml:space="preserve">удовлетворительно </w:t>
      </w:r>
      <w:r w:rsidRPr="001240DF">
        <w:rPr>
          <w:sz w:val="28"/>
          <w:szCs w:val="28"/>
          <w:lang w:val="ru-RU" w:eastAsia="en-US"/>
        </w:rPr>
        <w:t>" (</w:t>
      </w:r>
      <w:r w:rsidR="00457342">
        <w:rPr>
          <w:sz w:val="28"/>
          <w:szCs w:val="28"/>
          <w:lang w:val="ru-RU" w:eastAsia="en-US"/>
        </w:rPr>
        <w:t>2</w:t>
      </w:r>
      <w:r w:rsidRPr="001240DF">
        <w:rPr>
          <w:sz w:val="28"/>
          <w:szCs w:val="28"/>
          <w:lang w:val="ru-RU" w:eastAsia="en-US"/>
        </w:rPr>
        <w:t xml:space="preserve"> балл</w:t>
      </w:r>
      <w:r w:rsidR="00457342"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</w:r>
    </w:p>
    <w:p w:rsidR="00CA41C4" w:rsidRPr="005736E7" w:rsidRDefault="00CA41C4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Default="00457342" w:rsidP="00457342">
      <w:pPr>
        <w:pStyle w:val="4"/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 работ –  р</w:t>
      </w:r>
      <w:r w:rsidRPr="00457342">
        <w:rPr>
          <w:rFonts w:ascii="Times New Roman" w:hAnsi="Times New Roman"/>
        </w:rPr>
        <w:t>абота со словарем</w:t>
      </w:r>
    </w:p>
    <w:p w:rsidR="00457342" w:rsidRPr="00457342" w:rsidRDefault="00457342" w:rsidP="00457342">
      <w:pPr>
        <w:numPr>
          <w:ilvl w:val="0"/>
          <w:numId w:val="19"/>
        </w:numPr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 xml:space="preserve">Методические рекомендации по </w:t>
      </w:r>
      <w:r w:rsidR="0000411B">
        <w:rPr>
          <w:sz w:val="28"/>
          <w:szCs w:val="28"/>
          <w:lang w:val="ru-RU" w:eastAsia="en-US"/>
        </w:rPr>
        <w:t>работе со</w:t>
      </w:r>
      <w:r w:rsidRPr="00457342">
        <w:rPr>
          <w:sz w:val="28"/>
          <w:szCs w:val="28"/>
          <w:lang w:val="ru-RU" w:eastAsia="en-US"/>
        </w:rPr>
        <w:t xml:space="preserve"> словар</w:t>
      </w:r>
      <w:r w:rsidR="0000411B">
        <w:rPr>
          <w:sz w:val="28"/>
          <w:szCs w:val="28"/>
          <w:lang w:val="ru-RU" w:eastAsia="en-US"/>
        </w:rPr>
        <w:t>ем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Pr="00457342">
        <w:rPr>
          <w:sz w:val="28"/>
          <w:szCs w:val="28"/>
          <w:lang w:val="ru-RU" w:eastAsia="en-US"/>
        </w:rPr>
        <w:t>осле изучения темы (раздела) выпишите в тетрадь новые термины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</w:t>
      </w:r>
      <w:r w:rsidRPr="00457342">
        <w:rPr>
          <w:sz w:val="28"/>
          <w:szCs w:val="28"/>
          <w:lang w:val="ru-RU" w:eastAsia="en-US"/>
        </w:rPr>
        <w:t>асположить их а алфавитном порядке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к каждому термину дайте определение, используя: записи лекционных и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практических занятий, основной учебник, дополнительную справочную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литературу, сайты Интернета;</w:t>
      </w:r>
    </w:p>
    <w:p w:rsid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выучить термины по теме.</w:t>
      </w:r>
    </w:p>
    <w:p w:rsidR="00457342" w:rsidRDefault="00457342" w:rsidP="00457342">
      <w:pPr>
        <w:numPr>
          <w:ilvl w:val="0"/>
          <w:numId w:val="19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словаря:</w:t>
      </w:r>
    </w:p>
    <w:p w:rsidR="00457342" w:rsidRP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владеет экономическими терминами, основными сокращениями в сфере </w:t>
      </w:r>
      <w:r w:rsidR="00593049">
        <w:rPr>
          <w:sz w:val="28"/>
          <w:szCs w:val="28"/>
          <w:lang w:val="ru-RU" w:eastAsia="en-US"/>
        </w:rPr>
        <w:t>бухгалтерской отчетности, регулярно пополняет словарь, записи ведет аккуратно, грамотно, в логической последовательности от темы к теме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593049" w:rsidP="00457342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владеет экономическими </w:t>
      </w:r>
      <w:r w:rsidRPr="00593049">
        <w:rPr>
          <w:sz w:val="28"/>
          <w:szCs w:val="28"/>
          <w:lang w:val="ru-RU" w:eastAsia="en-US"/>
        </w:rPr>
        <w:t>терминами, основными сокращениями в сфере бухгалтерской отчетности, пополняет словарь, записи ведет аккуратно</w:t>
      </w:r>
      <w:r>
        <w:rPr>
          <w:sz w:val="28"/>
          <w:szCs w:val="28"/>
          <w:lang w:val="ru-RU" w:eastAsia="en-US"/>
        </w:rPr>
        <w:t>.</w:t>
      </w:r>
    </w:p>
    <w:p w:rsidR="00593049" w:rsidRDefault="00593049" w:rsidP="00593049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имеет понятие экономическими </w:t>
      </w:r>
      <w:r w:rsidRPr="00593049">
        <w:rPr>
          <w:sz w:val="28"/>
          <w:szCs w:val="28"/>
          <w:lang w:val="ru-RU" w:eastAsia="en-US"/>
        </w:rPr>
        <w:t xml:space="preserve">терминами, основными сокращениями в сфере бухгалтерской отчетности, </w:t>
      </w:r>
      <w:r>
        <w:rPr>
          <w:sz w:val="28"/>
          <w:szCs w:val="28"/>
          <w:lang w:val="ru-RU" w:eastAsia="en-US"/>
        </w:rPr>
        <w:t xml:space="preserve">не регулярно </w:t>
      </w:r>
      <w:r w:rsidRPr="00593049">
        <w:rPr>
          <w:sz w:val="28"/>
          <w:szCs w:val="28"/>
          <w:lang w:val="ru-RU" w:eastAsia="en-US"/>
        </w:rPr>
        <w:t xml:space="preserve">пополняет словарь, записи ведет </w:t>
      </w:r>
      <w:r>
        <w:rPr>
          <w:sz w:val="28"/>
          <w:szCs w:val="28"/>
          <w:lang w:val="ru-RU" w:eastAsia="en-US"/>
        </w:rPr>
        <w:t xml:space="preserve">не </w:t>
      </w:r>
      <w:r w:rsidRPr="00593049">
        <w:rPr>
          <w:sz w:val="28"/>
          <w:szCs w:val="28"/>
          <w:lang w:val="ru-RU" w:eastAsia="en-US"/>
        </w:rPr>
        <w:t>аккуратно</w:t>
      </w:r>
      <w:r>
        <w:rPr>
          <w:sz w:val="28"/>
          <w:szCs w:val="28"/>
          <w:lang w:val="ru-RU" w:eastAsia="en-US"/>
        </w:rPr>
        <w:t>.</w:t>
      </w:r>
      <w:r w:rsidRPr="00593049">
        <w:rPr>
          <w:lang w:val="ru-RU"/>
        </w:rPr>
        <w:t xml:space="preserve"> </w:t>
      </w:r>
    </w:p>
    <w:p w:rsidR="00593049" w:rsidRDefault="00593049" w:rsidP="00593049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lastRenderedPageBreak/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владеет </w:t>
      </w:r>
      <w:r w:rsidRPr="00593049">
        <w:rPr>
          <w:sz w:val="28"/>
          <w:szCs w:val="28"/>
          <w:lang w:val="ru-RU" w:eastAsia="en-US"/>
        </w:rPr>
        <w:t xml:space="preserve"> экономическими терминами, основными сокращениями в сфере бухгалтерской отчетности, не пополняет словарь</w:t>
      </w:r>
      <w:r>
        <w:rPr>
          <w:sz w:val="28"/>
          <w:szCs w:val="28"/>
          <w:lang w:val="ru-RU" w:eastAsia="en-US"/>
        </w:rPr>
        <w:t>.</w:t>
      </w:r>
    </w:p>
    <w:p w:rsidR="0000411B" w:rsidRDefault="0000411B" w:rsidP="0000411B">
      <w:pPr>
        <w:jc w:val="both"/>
        <w:rPr>
          <w:sz w:val="28"/>
          <w:szCs w:val="28"/>
          <w:lang w:val="ru-RU" w:eastAsia="en-US"/>
        </w:rPr>
      </w:pPr>
    </w:p>
    <w:p w:rsidR="0000411B" w:rsidRDefault="0000411B" w:rsidP="0000411B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00411B">
        <w:rPr>
          <w:b/>
          <w:sz w:val="28"/>
          <w:szCs w:val="28"/>
          <w:lang w:val="ru-RU" w:eastAsia="en-US"/>
        </w:rPr>
        <w:t>Вид работ –</w:t>
      </w:r>
      <w:r>
        <w:rPr>
          <w:b/>
          <w:sz w:val="28"/>
          <w:szCs w:val="28"/>
          <w:lang w:val="ru-RU" w:eastAsia="en-US"/>
        </w:rPr>
        <w:t xml:space="preserve"> подготовка докладов</w:t>
      </w:r>
    </w:p>
    <w:p w:rsidR="0000411B" w:rsidRPr="0000411B" w:rsidRDefault="0000411B" w:rsidP="0000411B">
      <w:pPr>
        <w:numPr>
          <w:ilvl w:val="0"/>
          <w:numId w:val="2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подготовке докладов.</w:t>
      </w:r>
    </w:p>
    <w:p w:rsidR="0000411B" w:rsidRDefault="00DE06FE" w:rsidP="00DE06FE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</w:t>
      </w:r>
      <w:r w:rsidR="0000411B">
        <w:rPr>
          <w:sz w:val="28"/>
          <w:szCs w:val="28"/>
          <w:lang w:val="ru-RU" w:eastAsia="en-US"/>
        </w:rPr>
        <w:t>ля выполнения данного вида задания необходимо: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план доклада;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написать доклад, используя достаточное </w:t>
      </w:r>
      <w:r w:rsidR="001557A5">
        <w:rPr>
          <w:sz w:val="28"/>
          <w:szCs w:val="28"/>
          <w:lang w:val="ru-RU" w:eastAsia="en-US"/>
        </w:rPr>
        <w:t>количество</w:t>
      </w:r>
      <w:r>
        <w:rPr>
          <w:sz w:val="28"/>
          <w:szCs w:val="28"/>
          <w:lang w:val="ru-RU" w:eastAsia="en-US"/>
        </w:rPr>
        <w:t xml:space="preserve"> информационных источников;</w:t>
      </w:r>
    </w:p>
    <w:p w:rsidR="0000411B" w:rsidRDefault="001557A5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</w:t>
      </w:r>
      <w:r w:rsidR="0000411B">
        <w:rPr>
          <w:sz w:val="28"/>
          <w:szCs w:val="28"/>
          <w:lang w:val="ru-RU" w:eastAsia="en-US"/>
        </w:rPr>
        <w:t>зучить текст доклада;</w:t>
      </w:r>
    </w:p>
    <w:p w:rsidR="0000411B" w:rsidRPr="00E2518A" w:rsidRDefault="001557A5" w:rsidP="001557A5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подготовиться</w:t>
      </w:r>
      <w:r w:rsidR="0000411B">
        <w:rPr>
          <w:sz w:val="28"/>
          <w:szCs w:val="28"/>
          <w:lang w:val="ru-RU" w:eastAsia="en-US"/>
        </w:rPr>
        <w:t xml:space="preserve"> к выступлению. </w:t>
      </w:r>
    </w:p>
    <w:p w:rsidR="00E2518A" w:rsidRPr="001557A5" w:rsidRDefault="00E2518A" w:rsidP="00E2518A">
      <w:pPr>
        <w:ind w:left="360"/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</w:t>
      </w:r>
      <w:r w:rsidR="0044791C">
        <w:rPr>
          <w:sz w:val="28"/>
          <w:szCs w:val="28"/>
          <w:lang w:val="ru-RU" w:eastAsia="en-US"/>
        </w:rPr>
        <w:t>Требования по</w:t>
      </w:r>
      <w:r>
        <w:rPr>
          <w:sz w:val="28"/>
          <w:szCs w:val="28"/>
          <w:lang w:val="ru-RU" w:eastAsia="en-US"/>
        </w:rPr>
        <w:t xml:space="preserve"> оформлени</w:t>
      </w:r>
      <w:r w:rsidR="0044791C">
        <w:rPr>
          <w:sz w:val="28"/>
          <w:szCs w:val="28"/>
          <w:lang w:val="ru-RU" w:eastAsia="en-US"/>
        </w:rPr>
        <w:t>ю</w:t>
      </w:r>
      <w:r>
        <w:rPr>
          <w:sz w:val="28"/>
          <w:szCs w:val="28"/>
          <w:lang w:val="ru-RU" w:eastAsia="en-US"/>
        </w:rPr>
        <w:t xml:space="preserve"> доклада в приложении 3.</w:t>
      </w:r>
    </w:p>
    <w:p w:rsidR="001557A5" w:rsidRPr="001557A5" w:rsidRDefault="001557A5" w:rsidP="001557A5">
      <w:pPr>
        <w:numPr>
          <w:ilvl w:val="0"/>
          <w:numId w:val="2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подготовки доклада:</w:t>
      </w:r>
    </w:p>
    <w:p w:rsidR="001557A5" w:rsidRPr="00457342" w:rsidRDefault="001557A5" w:rsidP="001557A5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>выставляется, если обучающийся в полной мере раскрыл тему доклада в соответствии с разработанным планом, доклад представлен грамотным языком, мысли изложены в логической последовательности , оформление соответствует установленным нормативам</w:t>
      </w:r>
      <w:r w:rsidRPr="00457342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1557A5">
        <w:rPr>
          <w:sz w:val="28"/>
          <w:szCs w:val="28"/>
          <w:lang w:val="ru-RU" w:eastAsia="en-US"/>
        </w:rPr>
        <w:t>раскрыл тему доклада в соответствии с разработанным планом, доклад представлен грамотным языком,  оформление соответствует установленным нормативам.</w:t>
      </w:r>
    </w:p>
    <w:p w:rsidR="001557A5" w:rsidRDefault="001557A5" w:rsidP="001557A5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1557A5">
        <w:rPr>
          <w:sz w:val="28"/>
          <w:szCs w:val="28"/>
          <w:lang w:val="ru-RU" w:eastAsia="en-US"/>
        </w:rPr>
        <w:t>раскрыл тему доклада</w:t>
      </w:r>
      <w:r>
        <w:rPr>
          <w:sz w:val="28"/>
          <w:szCs w:val="28"/>
          <w:lang w:val="ru-RU" w:eastAsia="en-US"/>
        </w:rPr>
        <w:t>,</w:t>
      </w:r>
      <w:r w:rsidRPr="001557A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не представил </w:t>
      </w:r>
      <w:r w:rsidRPr="001557A5">
        <w:rPr>
          <w:sz w:val="28"/>
          <w:szCs w:val="28"/>
          <w:lang w:val="ru-RU" w:eastAsia="en-US"/>
        </w:rPr>
        <w:t xml:space="preserve"> план</w:t>
      </w:r>
      <w:r>
        <w:rPr>
          <w:sz w:val="28"/>
          <w:szCs w:val="28"/>
          <w:lang w:val="ru-RU" w:eastAsia="en-US"/>
        </w:rPr>
        <w:t xml:space="preserve"> изложения материала</w:t>
      </w:r>
      <w:r w:rsidRPr="001557A5">
        <w:rPr>
          <w:sz w:val="28"/>
          <w:szCs w:val="28"/>
          <w:lang w:val="ru-RU" w:eastAsia="en-US"/>
        </w:rPr>
        <w:t xml:space="preserve">,   оформление </w:t>
      </w:r>
      <w:r>
        <w:rPr>
          <w:sz w:val="28"/>
          <w:szCs w:val="28"/>
          <w:lang w:val="ru-RU" w:eastAsia="en-US"/>
        </w:rPr>
        <w:t xml:space="preserve">не в полной мере </w:t>
      </w:r>
      <w:r w:rsidRPr="001557A5">
        <w:rPr>
          <w:sz w:val="28"/>
          <w:szCs w:val="28"/>
          <w:lang w:val="ru-RU" w:eastAsia="en-US"/>
        </w:rPr>
        <w:t>соответствует установленным нормативам.</w:t>
      </w:r>
    </w:p>
    <w:p w:rsidR="005736E7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>раскрыл тему доклада, не представил  план изложения материала,   оформление не соответствует установленным нормативам</w:t>
      </w:r>
      <w:r>
        <w:rPr>
          <w:sz w:val="28"/>
          <w:szCs w:val="28"/>
          <w:lang w:val="ru-RU" w:eastAsia="en-US"/>
        </w:rPr>
        <w:t xml:space="preserve"> или не представил доклад вообще</w:t>
      </w:r>
      <w:r w:rsidRPr="001557A5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</w:p>
    <w:p w:rsidR="001557A5" w:rsidRPr="00DE06FE" w:rsidRDefault="001557A5" w:rsidP="001557A5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DE06FE">
        <w:rPr>
          <w:b/>
          <w:sz w:val="28"/>
          <w:szCs w:val="28"/>
          <w:lang w:val="ru-RU" w:eastAsia="en-US"/>
        </w:rPr>
        <w:t>Работа с учебным пособием</w:t>
      </w:r>
    </w:p>
    <w:p w:rsidR="0060236C" w:rsidRPr="0000411B" w:rsidRDefault="0060236C" w:rsidP="0060236C">
      <w:pPr>
        <w:numPr>
          <w:ilvl w:val="0"/>
          <w:numId w:val="2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работе с учебным пособием.</w:t>
      </w:r>
    </w:p>
    <w:p w:rsidR="0060236C" w:rsidRDefault="0060236C" w:rsidP="0060236C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60236C" w:rsidRDefault="0060236C" w:rsidP="0060236C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60236C" w:rsidRPr="00134E16" w:rsidRDefault="0060236C" w:rsidP="0060236C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опорно-логический конспект.</w:t>
      </w:r>
    </w:p>
    <w:p w:rsidR="0060236C" w:rsidRPr="00134E16" w:rsidRDefault="0060236C" w:rsidP="0060236C">
      <w:pPr>
        <w:ind w:firstLine="708"/>
        <w:contextualSpacing/>
        <w:jc w:val="both"/>
        <w:rPr>
          <w:sz w:val="24"/>
          <w:szCs w:val="24"/>
          <w:lang w:val="ru-RU"/>
        </w:rPr>
      </w:pPr>
      <w:r w:rsidRPr="00134E16">
        <w:rPr>
          <w:b/>
          <w:sz w:val="28"/>
          <w:szCs w:val="28"/>
          <w:lang w:val="ru-RU"/>
        </w:rPr>
        <w:t>Опорный конспект</w:t>
      </w:r>
      <w:r w:rsidRPr="00134E16">
        <w:rPr>
          <w:sz w:val="28"/>
          <w:szCs w:val="28"/>
          <w:lang w:val="ru-RU"/>
        </w:rPr>
        <w:t xml:space="preserve"> – это развернутый план предстоящего ответа на теоретический вопрос. Он призван помочь последовательно изложить тему, а преподавателю – лучше понимать и следить за логикой ответа. Правильно составленный опорный конспект должен одержать все то, что в процессе ответа Вы намереваетесь рассказать. Это могут быть чертежи, графики, формулы (если требуется, с выводом),</w:t>
      </w:r>
      <w:r>
        <w:rPr>
          <w:sz w:val="28"/>
          <w:szCs w:val="28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 xml:space="preserve">формулировки основных законов, определения. </w:t>
      </w:r>
    </w:p>
    <w:p w:rsidR="0060236C" w:rsidRPr="00134E16" w:rsidRDefault="0060236C" w:rsidP="0060236C">
      <w:pPr>
        <w:pStyle w:val="1"/>
        <w:ind w:firstLine="708"/>
        <w:rPr>
          <w:b w:val="0"/>
        </w:rPr>
      </w:pPr>
      <w:bookmarkStart w:id="1" w:name="_Toc383253670"/>
      <w:r w:rsidRPr="00134E16">
        <w:rPr>
          <w:rStyle w:val="20"/>
          <w:b w:val="0"/>
          <w:smallCaps w:val="0"/>
          <w:noProof w:val="0"/>
        </w:rPr>
        <w:t>Основные требования к содержанию опорного конспекта</w:t>
      </w:r>
      <w:r w:rsidRPr="00134E16">
        <w:rPr>
          <w:b w:val="0"/>
        </w:rPr>
        <w:t xml:space="preserve"> (ОК):</w:t>
      </w:r>
      <w:bookmarkEnd w:id="1"/>
    </w:p>
    <w:p w:rsidR="0060236C" w:rsidRPr="00134E16" w:rsidRDefault="0060236C" w:rsidP="0060236C">
      <w:pPr>
        <w:contextualSpacing/>
        <w:rPr>
          <w:lang w:val="ru-RU"/>
        </w:rPr>
      </w:pP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1. Полнота – это означает, что в нем должно быть отражено все содержание вопроса.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lastRenderedPageBreak/>
        <w:t xml:space="preserve">2. Логически обоснованная последовательность изложения. </w:t>
      </w:r>
    </w:p>
    <w:p w:rsidR="0060236C" w:rsidRPr="00134E16" w:rsidRDefault="0060236C" w:rsidP="0060236C">
      <w:pPr>
        <w:contextualSpacing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  </w:t>
      </w:r>
      <w:r w:rsidRPr="00134E16">
        <w:rPr>
          <w:sz w:val="28"/>
          <w:szCs w:val="28"/>
          <w:lang w:val="ru-RU"/>
        </w:rPr>
        <w:tab/>
        <w:t>Требования к форме записи опорного конспекта: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1. Лаконичность. ОЛК  должен быть минимальным, чтобы его можно было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воспроизвести за 6 – 8 минут. По объему он должен составлять примерно один</w:t>
      </w:r>
      <w:r w:rsidRPr="00134E16">
        <w:rPr>
          <w:sz w:val="24"/>
          <w:szCs w:val="24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>полный лист.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2. Структурность. Весь материал должен располагаться малыми логическими блоками, т.е. должен содержать несколько отдельных пунктов, обозначенных номерами или строчными пробелами.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3. Акцентирование. Для лучшего запоминания основного смысла ОЛК, главную идею ОЛК выделяют рамками различных цветов, различным шрифтом, различным расположением слов (по вертикали, по диагонали).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4. Унификация. При составлении ОЛК используются определённые аббревиатуры и условные знаки, часто повторяющиеся в курсе данного предмета.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5. Автономия. Каждый малый блок (абзац), наряду с логической связью с</w:t>
      </w:r>
    </w:p>
    <w:p w:rsidR="0060236C" w:rsidRPr="00134E16" w:rsidRDefault="0060236C" w:rsidP="0060236C">
      <w:pPr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остальными, должен выражать законченную мысль, должен быть аккуратно  оформлен (иметь привлекательный вид).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6. Оригинальность. ОЛК должен быть оригинален по форме, структуре, графическому исполнению, благодаря чему, он лучше сохраняется в памяти. </w:t>
      </w:r>
    </w:p>
    <w:p w:rsidR="0060236C" w:rsidRPr="001557A5" w:rsidRDefault="0060236C" w:rsidP="0060236C">
      <w:pPr>
        <w:jc w:val="both"/>
        <w:rPr>
          <w:b/>
          <w:sz w:val="28"/>
          <w:szCs w:val="28"/>
          <w:lang w:val="ru-RU" w:eastAsia="en-US"/>
        </w:rPr>
      </w:pPr>
    </w:p>
    <w:p w:rsidR="0060236C" w:rsidRPr="001557A5" w:rsidRDefault="0060236C" w:rsidP="0060236C">
      <w:pPr>
        <w:numPr>
          <w:ilvl w:val="0"/>
          <w:numId w:val="2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опорно-логического конспекта:</w:t>
      </w:r>
    </w:p>
    <w:p w:rsidR="0060236C" w:rsidRPr="00457342" w:rsidRDefault="0060236C" w:rsidP="0060236C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передал смысл информации, воплощенной в </w:t>
      </w:r>
      <w:r w:rsidRPr="00DE06FE">
        <w:rPr>
          <w:sz w:val="28"/>
          <w:szCs w:val="28"/>
          <w:lang w:val="ru-RU" w:eastAsia="en-US"/>
        </w:rPr>
        <w:t>опорно-логическ</w:t>
      </w:r>
      <w:r>
        <w:rPr>
          <w:sz w:val="28"/>
          <w:szCs w:val="28"/>
          <w:lang w:val="ru-RU" w:eastAsia="en-US"/>
        </w:rPr>
        <w:t>ий</w:t>
      </w:r>
      <w:r w:rsidRPr="00DE06FE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конспект, конспект оформлен («вручную» или на компьютере) с соблюдением установленных норм.</w:t>
      </w:r>
    </w:p>
    <w:p w:rsidR="0060236C" w:rsidRDefault="0060236C" w:rsidP="0060236C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DE06FE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DE06FE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>конспект оформлен</w:t>
      </w:r>
      <w:r w:rsidRPr="00DE06FE">
        <w:rPr>
          <w:sz w:val="28"/>
          <w:szCs w:val="28"/>
          <w:lang w:val="ru-RU" w:eastAsia="en-US"/>
        </w:rPr>
        <w:t xml:space="preserve"> («вручную» или на компьютере) с соблюдением установленных норм.</w:t>
      </w:r>
    </w:p>
    <w:p w:rsidR="0060236C" w:rsidRDefault="0060236C" w:rsidP="0060236C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57330B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 xml:space="preserve">конспект оформлен </w:t>
      </w:r>
      <w:r>
        <w:rPr>
          <w:sz w:val="28"/>
          <w:szCs w:val="28"/>
          <w:lang w:val="ru-RU" w:eastAsia="en-US"/>
        </w:rPr>
        <w:t xml:space="preserve">не аккуратно </w:t>
      </w:r>
      <w:r w:rsidRPr="0057330B">
        <w:rPr>
          <w:sz w:val="28"/>
          <w:szCs w:val="28"/>
          <w:lang w:val="ru-RU" w:eastAsia="en-US"/>
        </w:rPr>
        <w:t xml:space="preserve">(«вручную» или на компьютере) с </w:t>
      </w:r>
      <w:r>
        <w:rPr>
          <w:sz w:val="28"/>
          <w:szCs w:val="28"/>
          <w:lang w:val="ru-RU" w:eastAsia="en-US"/>
        </w:rPr>
        <w:t>нарушением</w:t>
      </w:r>
      <w:r w:rsidRPr="0057330B">
        <w:rPr>
          <w:sz w:val="28"/>
          <w:szCs w:val="28"/>
          <w:lang w:val="ru-RU" w:eastAsia="en-US"/>
        </w:rPr>
        <w:t xml:space="preserve"> установленных норм.</w:t>
      </w:r>
    </w:p>
    <w:p w:rsidR="0060236C" w:rsidRDefault="0060236C" w:rsidP="0060236C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 xml:space="preserve">раскрыл тему, не </w:t>
      </w:r>
      <w:r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57330B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 xml:space="preserve">конспект оформлен </w:t>
      </w:r>
      <w:r w:rsidRPr="0057330B">
        <w:rPr>
          <w:sz w:val="28"/>
          <w:szCs w:val="28"/>
          <w:lang w:val="ru-RU" w:eastAsia="en-US"/>
        </w:rPr>
        <w:t>не аккуратно («вручную» или на компьютере) с нарушением установленных норм</w:t>
      </w:r>
      <w:r>
        <w:rPr>
          <w:sz w:val="28"/>
          <w:szCs w:val="28"/>
          <w:lang w:val="ru-RU" w:eastAsia="en-US"/>
        </w:rPr>
        <w:t>, либо ОЛК не представлен вообще</w:t>
      </w:r>
      <w:r w:rsidRPr="0057330B">
        <w:rPr>
          <w:sz w:val="28"/>
          <w:szCs w:val="28"/>
          <w:lang w:val="ru-RU" w:eastAsia="en-US"/>
        </w:rPr>
        <w:t>.</w:t>
      </w:r>
    </w:p>
    <w:p w:rsidR="0060236C" w:rsidRDefault="0060236C" w:rsidP="0060236C">
      <w:pPr>
        <w:ind w:firstLine="720"/>
        <w:jc w:val="both"/>
        <w:rPr>
          <w:sz w:val="28"/>
          <w:szCs w:val="28"/>
          <w:lang w:val="ru-RU" w:eastAsia="en-US"/>
        </w:rPr>
      </w:pPr>
    </w:p>
    <w:p w:rsidR="00414874" w:rsidRPr="00DE06FE" w:rsidRDefault="00414874" w:rsidP="00414874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>Решение ситуационного задания</w:t>
      </w:r>
    </w:p>
    <w:p w:rsidR="00414874" w:rsidRPr="0000411B" w:rsidRDefault="00414874" w:rsidP="00A64ACF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>решению ситуационного 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16B20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lastRenderedPageBreak/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F20E47" w:rsidRPr="00806514" w:rsidRDefault="001557A5" w:rsidP="00E8217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Ситуационное задание №1 по теме: </w:t>
      </w:r>
      <w:r w:rsidR="00AC3929" w:rsidRPr="00C47163">
        <w:rPr>
          <w:rFonts w:eastAsia="Calibri"/>
          <w:color w:val="000000"/>
          <w:sz w:val="28"/>
          <w:szCs w:val="28"/>
          <w:lang w:val="ru-RU" w:eastAsia="en-US"/>
        </w:rPr>
        <w:t>решение задач методом цепных подстановок</w:t>
      </w:r>
    </w:p>
    <w:p w:rsidR="00AC3929" w:rsidRPr="00AC3929" w:rsidRDefault="00AC3929" w:rsidP="00AC3929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Вы работаете экономистом  на предприятии. Определите на основе исходных данных таблицы методом цепных подстановок влияние изменения физического объема продукции и ее цены на изменение выручки. Сформулируйте выводы.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 Таблица – Данные о реализации в 1 и 2 кварталах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1699"/>
        <w:gridCol w:w="1559"/>
        <w:gridCol w:w="1276"/>
      </w:tblGrid>
      <w:tr w:rsidR="00AC3929" w:rsidRPr="00AC3929" w:rsidTr="00867BE0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Обозначение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 квартал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 квартал</w:t>
            </w:r>
          </w:p>
        </w:tc>
      </w:tr>
      <w:tr w:rsidR="00AC3929" w:rsidRPr="00AC3929" w:rsidTr="00867BE0">
        <w:tc>
          <w:tcPr>
            <w:tcW w:w="5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1. Физический объем продукции,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i/>
                <w:iCs/>
                <w:sz w:val="28"/>
                <w:szCs w:val="28"/>
                <w:lang w:val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11</w:t>
            </w:r>
          </w:p>
        </w:tc>
      </w:tr>
      <w:tr w:rsidR="00AC3929" w:rsidRPr="00AC3929" w:rsidTr="00867BE0">
        <w:tc>
          <w:tcPr>
            <w:tcW w:w="5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2. Цена, млн.р.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i/>
                <w:iCs/>
                <w:sz w:val="28"/>
                <w:szCs w:val="28"/>
                <w:lang w:val="ru-RU"/>
              </w:rPr>
              <w:t>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2,5</w:t>
            </w:r>
          </w:p>
        </w:tc>
      </w:tr>
    </w:tbl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 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Указания для решения ситуационной задачи: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Выручка от продаж (</w:t>
      </w:r>
      <w:r w:rsidRPr="00AC3929">
        <w:rPr>
          <w:iCs/>
          <w:color w:val="000000"/>
          <w:sz w:val="28"/>
          <w:szCs w:val="28"/>
          <w:lang w:val="ru-RU"/>
        </w:rPr>
        <w:t>Врп</w:t>
      </w:r>
      <w:r w:rsidRPr="00AC3929">
        <w:rPr>
          <w:color w:val="000000"/>
          <w:sz w:val="28"/>
          <w:szCs w:val="28"/>
          <w:lang w:val="ru-RU"/>
        </w:rPr>
        <w:t>) связана с ценой (</w:t>
      </w:r>
      <w:r w:rsidRPr="00AC3929">
        <w:rPr>
          <w:iCs/>
          <w:color w:val="000000"/>
          <w:sz w:val="28"/>
          <w:szCs w:val="28"/>
          <w:lang w:val="ru-RU"/>
        </w:rPr>
        <w:t>Ц</w:t>
      </w:r>
      <w:r w:rsidRPr="00AC3929">
        <w:rPr>
          <w:color w:val="000000"/>
          <w:sz w:val="28"/>
          <w:szCs w:val="28"/>
          <w:lang w:val="ru-RU"/>
        </w:rPr>
        <w:t>) и физическим объемом отгруженной продукции (</w:t>
      </w:r>
      <w:r w:rsidRPr="00AC3929">
        <w:rPr>
          <w:iCs/>
          <w:color w:val="000000"/>
          <w:sz w:val="28"/>
          <w:szCs w:val="28"/>
          <w:lang w:val="ru-RU"/>
        </w:rPr>
        <w:t>М</w:t>
      </w:r>
      <w:r w:rsidRPr="00AC3929">
        <w:rPr>
          <w:color w:val="000000"/>
          <w:sz w:val="28"/>
          <w:szCs w:val="28"/>
          <w:lang w:val="ru-RU"/>
        </w:rPr>
        <w:t>) уравнением: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iCs/>
          <w:color w:val="000000"/>
          <w:sz w:val="28"/>
          <w:szCs w:val="28"/>
          <w:lang w:val="ru-RU"/>
        </w:rPr>
        <w:t>Врп = Ц*М</w:t>
      </w:r>
    </w:p>
    <w:p w:rsidR="00C47163" w:rsidRDefault="00C47163" w:rsidP="00C47163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C47163" w:rsidRPr="00806514" w:rsidRDefault="00C47163" w:rsidP="00C4716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>Ситуационное задание №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2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по теме: </w:t>
      </w:r>
      <w:r>
        <w:rPr>
          <w:rFonts w:eastAsia="Calibri"/>
          <w:color w:val="000000"/>
          <w:sz w:val="28"/>
          <w:szCs w:val="28"/>
          <w:lang w:val="ru-RU" w:eastAsia="en-US"/>
        </w:rPr>
        <w:t>проведение экспресс-анализа деятельности предприятия</w:t>
      </w:r>
    </w:p>
    <w:p w:rsidR="00C47163" w:rsidRPr="00C47163" w:rsidRDefault="00C47163" w:rsidP="00C47163">
      <w:pPr>
        <w:ind w:firstLine="360"/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 xml:space="preserve">Вы работаете </w:t>
      </w:r>
      <w:r>
        <w:rPr>
          <w:sz w:val="28"/>
          <w:szCs w:val="28"/>
          <w:lang w:val="ru-RU" w:eastAsia="en-US"/>
        </w:rPr>
        <w:t>экономистом</w:t>
      </w:r>
      <w:r w:rsidRPr="00C47163">
        <w:rPr>
          <w:sz w:val="28"/>
          <w:szCs w:val="28"/>
          <w:lang w:val="ru-RU" w:eastAsia="en-US"/>
        </w:rPr>
        <w:t xml:space="preserve"> на предприятии. </w:t>
      </w:r>
      <w:r>
        <w:rPr>
          <w:sz w:val="28"/>
          <w:szCs w:val="28"/>
          <w:lang w:val="ru-RU" w:eastAsia="en-US"/>
        </w:rPr>
        <w:t xml:space="preserve">Бухгалтерской службой </w:t>
      </w:r>
      <w:r w:rsidRPr="00C47163">
        <w:rPr>
          <w:sz w:val="28"/>
          <w:szCs w:val="28"/>
          <w:lang w:val="ru-RU" w:eastAsia="en-US"/>
        </w:rPr>
        <w:t>был</w:t>
      </w:r>
      <w:r>
        <w:rPr>
          <w:sz w:val="28"/>
          <w:szCs w:val="28"/>
          <w:lang w:val="ru-RU" w:eastAsia="en-US"/>
        </w:rPr>
        <w:t>а</w:t>
      </w:r>
      <w:r w:rsidRPr="00C47163">
        <w:rPr>
          <w:sz w:val="28"/>
          <w:szCs w:val="28"/>
          <w:lang w:val="ru-RU" w:eastAsia="en-US"/>
        </w:rPr>
        <w:t xml:space="preserve"> подготовлена бухгалтерская отчетность за год. По данным  </w:t>
      </w:r>
      <w:r w:rsidRPr="00C47163">
        <w:rPr>
          <w:rFonts w:eastAsia="Times-Roman"/>
          <w:sz w:val="28"/>
          <w:szCs w:val="28"/>
          <w:lang w:val="ru-RU" w:eastAsia="en-US"/>
        </w:rPr>
        <w:t>Бухгалтерской отчетности: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Определите показатели, характеризующие результаты производственно-хозяйственной деятельности организации за предыдущий и отчетный год.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Рассчитайте отклонения показателей за год и темпы их изменения.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Дайте предварительную оценку показателей хозяйственно-финансовой деятельности организации.</w:t>
      </w:r>
    </w:p>
    <w:p w:rsidR="00C47163" w:rsidRPr="00C47163" w:rsidRDefault="00C47163" w:rsidP="00C47163">
      <w:pPr>
        <w:jc w:val="both"/>
        <w:rPr>
          <w:rFonts w:eastAsia="Times-Roman"/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 xml:space="preserve"> </w:t>
      </w:r>
      <w:r w:rsidRPr="00C47163">
        <w:rPr>
          <w:rFonts w:eastAsia="Times-Roman"/>
          <w:sz w:val="28"/>
          <w:szCs w:val="28"/>
          <w:lang w:val="ru-RU" w:eastAsia="en-US"/>
        </w:rPr>
        <w:t>Заполните таблицу  1 и сделайте выводы.</w:t>
      </w:r>
    </w:p>
    <w:p w:rsidR="00C47163" w:rsidRPr="00C47163" w:rsidRDefault="00C47163" w:rsidP="00C47163">
      <w:pPr>
        <w:jc w:val="both"/>
        <w:rPr>
          <w:rFonts w:eastAsia="Times-Roman"/>
          <w:sz w:val="28"/>
          <w:szCs w:val="28"/>
          <w:lang w:val="ru-RU" w:eastAsia="en-US"/>
        </w:rPr>
      </w:pPr>
    </w:p>
    <w:p w:rsidR="00C47163" w:rsidRPr="00C47163" w:rsidRDefault="00C47163" w:rsidP="00C47163">
      <w:pPr>
        <w:jc w:val="center"/>
        <w:rPr>
          <w:b/>
          <w:sz w:val="28"/>
          <w:szCs w:val="28"/>
          <w:lang w:val="ru-RU" w:eastAsia="en-US"/>
        </w:rPr>
      </w:pPr>
      <w:r w:rsidRPr="00C47163">
        <w:rPr>
          <w:b/>
          <w:sz w:val="28"/>
          <w:szCs w:val="28"/>
          <w:lang w:val="ru-RU" w:eastAsia="en-US"/>
        </w:rPr>
        <w:lastRenderedPageBreak/>
        <w:t>Таблица 1 – Основные показатели оценки финансово-хозяйственной деятельности организации отчетного периода в сравнении с предыдущим периодом.</w:t>
      </w:r>
    </w:p>
    <w:tbl>
      <w:tblPr>
        <w:tblW w:w="10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741"/>
        <w:gridCol w:w="1377"/>
        <w:gridCol w:w="1310"/>
        <w:gridCol w:w="1414"/>
        <w:gridCol w:w="1134"/>
      </w:tblGrid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 xml:space="preserve">Показатель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Предыдущий период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Отчетный период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Отклонения (+,-)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Отклонения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Темп роста, %</w:t>
            </w:r>
          </w:p>
        </w:tc>
      </w:tr>
      <w:tr w:rsidR="00C47163" w:rsidRPr="00E12F60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1. Выпуск продукции в действующих ценах,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2. Выручка от продажи продукции,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3. Среднесписочная численность работников, человек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4. Производительность труда,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5. Среднесписочная численность рабочих, человек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6. Выработка одного рабочего,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7. Фонд заработной платы всех работников,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8. Средняя заработная плата одного работника,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9. Фонд заработной платы рабочих,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10. Средняя заработная плата одного рабочего,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11. Среднегодовая стоимость основных средств,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12. Фондоотдача,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8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13. Материальные затраты на произведенную продукцию, тыс. руб.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14.Материалоотдача,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15. Материалоемкость,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8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16. Производственная себестоимость проданной продукции, тыс. руб.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17. Коммерческие и управленческие расходы,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18. Полная себестоимость проданной продукции, тыс. руб. (стр. 16+ стр. 17)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19. Прибыль от продаж,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20. Прибыль до налогообложения,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21. Налог на прибыль,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lastRenderedPageBreak/>
              <w:t>22. Нераспределенная (чистая) прибыль, тыс. руб. (стр. 20- стр. 21)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23. Затраты на 1 руб. проданной продукции, коп.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24. Средние остатки оборотных активов,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25. Оборачиваемость оборотных активов, дней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26.Рентабельность продаж, 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27. Рентабельность затрат, 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E12F60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28. Чистая прибыль на одного работника,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29.  Зарплатоемкость, руб. (стр. 7: стр. 2)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</w:tbl>
    <w:p w:rsidR="00C47163" w:rsidRPr="00C47163" w:rsidRDefault="00C47163" w:rsidP="00C47163">
      <w:pPr>
        <w:jc w:val="both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094511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094511">
        <w:rPr>
          <w:b/>
          <w:sz w:val="28"/>
          <w:szCs w:val="28"/>
          <w:lang w:val="ru-RU"/>
        </w:rPr>
        <w:t xml:space="preserve">СПИСОК  </w:t>
      </w:r>
      <w:r w:rsidR="00A42663">
        <w:rPr>
          <w:b/>
          <w:sz w:val="28"/>
          <w:szCs w:val="28"/>
          <w:lang w:val="ru-RU"/>
        </w:rPr>
        <w:t xml:space="preserve">РЕКОМЕНДУЕМЫХ </w:t>
      </w:r>
      <w:r w:rsidRPr="00094511">
        <w:rPr>
          <w:b/>
          <w:sz w:val="28"/>
          <w:szCs w:val="28"/>
          <w:lang w:val="ru-RU"/>
        </w:rPr>
        <w:t>ИСТОЧНИКОВ И  ЛИТЕРАТУРЫ</w:t>
      </w:r>
    </w:p>
    <w:p w:rsidR="00FC6E8F" w:rsidRPr="00094511" w:rsidRDefault="00FC6E8F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A41A5" w:rsidRPr="00E12F60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  <w:r w:rsidRPr="00E12F60">
        <w:rPr>
          <w:b/>
          <w:bCs/>
          <w:sz w:val="28"/>
          <w:szCs w:val="28"/>
          <w:lang w:val="ru-RU"/>
        </w:rPr>
        <w:t xml:space="preserve">Основные источники: </w:t>
      </w:r>
    </w:p>
    <w:p w:rsidR="005A41A5" w:rsidRPr="005A41A5" w:rsidRDefault="005A41A5" w:rsidP="005A41A5">
      <w:pPr>
        <w:numPr>
          <w:ilvl w:val="0"/>
          <w:numId w:val="48"/>
        </w:numPr>
        <w:tabs>
          <w:tab w:val="left" w:pos="0"/>
          <w:tab w:val="left" w:pos="567"/>
        </w:tabs>
        <w:ind w:left="993" w:hanging="425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>Анализ финансово-хозяйственной деятельности [Текст]: учебник и практикум для СПО / Г.В. Шадрина. – 2-е изд., перераб. и доп. – М.: Издательство Юрайт, 2018. – 431 с. – Серия: Профессиональное образование.</w:t>
      </w:r>
    </w:p>
    <w:p w:rsidR="005A41A5" w:rsidRPr="005A41A5" w:rsidRDefault="005A41A5" w:rsidP="005A41A5">
      <w:pPr>
        <w:numPr>
          <w:ilvl w:val="0"/>
          <w:numId w:val="48"/>
        </w:numPr>
        <w:tabs>
          <w:tab w:val="left" w:pos="0"/>
        </w:tabs>
        <w:ind w:left="993" w:hanging="453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lastRenderedPageBreak/>
        <w:t xml:space="preserve">Савицкая Г.В. Анализ хозяйственной деятельности [Электронный ресурс] : учебник / Г.В. Савицкая. — Электрон. текстовые данные. — Минск: Республиканский институт профессионального образования (РИПО), 2016. — 376 </w:t>
      </w:r>
      <w:r w:rsidRPr="005A41A5">
        <w:rPr>
          <w:sz w:val="28"/>
          <w:szCs w:val="28"/>
        </w:rPr>
        <w:t>c</w:t>
      </w:r>
      <w:r w:rsidRPr="005A41A5">
        <w:rPr>
          <w:sz w:val="28"/>
          <w:szCs w:val="28"/>
          <w:lang w:val="ru-RU"/>
        </w:rPr>
        <w:t xml:space="preserve">. — 978-985-503-569-6. — Режим доступа: </w:t>
      </w:r>
      <w:hyperlink r:id="rId13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www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iprbookshop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/67610.</w:t>
        </w:r>
        <w:r w:rsidRPr="005A41A5">
          <w:rPr>
            <w:color w:val="0000FF"/>
            <w:sz w:val="28"/>
            <w:szCs w:val="28"/>
            <w:u w:val="single"/>
          </w:rPr>
          <w:t>html</w:t>
        </w:r>
      </w:hyperlink>
    </w:p>
    <w:p w:rsidR="005A41A5" w:rsidRPr="005A41A5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</w:p>
    <w:p w:rsidR="005A41A5" w:rsidRPr="005A41A5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A41A5">
        <w:rPr>
          <w:b/>
          <w:bCs/>
          <w:sz w:val="28"/>
          <w:szCs w:val="28"/>
        </w:rPr>
        <w:t>Дополнительные источники: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rStyle w:val="ad"/>
          <w:szCs w:val="28"/>
        </w:rPr>
      </w:pPr>
      <w:r w:rsidRPr="005A41A5">
        <w:rPr>
          <w:rFonts w:ascii="Roboto" w:hAnsi="Roboto"/>
          <w:color w:val="000000"/>
          <w:sz w:val="28"/>
          <w:szCs w:val="28"/>
          <w:shd w:val="clear" w:color="auto" w:fill="FFFFFF"/>
          <w:lang w:val="ru-RU"/>
        </w:rPr>
        <w:t xml:space="preserve">Чайковская, Н. В. Анализ и диагностика финансово-хозяйственной деятельности предприятия [Электронный ресурс] : учебное пособие / Н. В. Чайковская, А. Е. Панягина. — Электрон. текстовые данные. — Саратов : Ай Пи Эр Медиа, 2019. — 226 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</w:rPr>
        <w:t>c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  <w:lang w:val="ru-RU"/>
        </w:rPr>
        <w:t>. — 978-5-4486-0590-1. — Режим доступа: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5A41A5">
          <w:rPr>
            <w:rStyle w:val="ad"/>
            <w:szCs w:val="28"/>
          </w:rPr>
          <w:t>http://www.iprbookshop.ru/83260.html</w:t>
        </w:r>
      </w:hyperlink>
      <w:r w:rsidRPr="005A41A5">
        <w:rPr>
          <w:rStyle w:val="ad"/>
          <w:szCs w:val="28"/>
        </w:rPr>
        <w:t xml:space="preserve"> </w:t>
      </w:r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tabs>
          <w:tab w:val="left" w:pos="0"/>
        </w:tabs>
        <w:jc w:val="both"/>
        <w:rPr>
          <w:sz w:val="28"/>
          <w:szCs w:val="28"/>
          <w:lang w:val="ru-RU"/>
        </w:rPr>
      </w:pPr>
      <w:r w:rsidRPr="005A41A5">
        <w:rPr>
          <w:bCs/>
          <w:sz w:val="28"/>
          <w:szCs w:val="28"/>
          <w:shd w:val="clear" w:color="auto" w:fill="FFFFFF"/>
          <w:lang w:val="ru-RU"/>
        </w:rPr>
        <w:t>Хазанович, Э.С.</w:t>
      </w:r>
      <w:r w:rsidRPr="005A41A5">
        <w:rPr>
          <w:sz w:val="28"/>
          <w:szCs w:val="28"/>
          <w:shd w:val="clear" w:color="auto" w:fill="FFFFFF"/>
        </w:rPr>
        <w:t> </w:t>
      </w:r>
      <w:r w:rsidRPr="005A41A5">
        <w:rPr>
          <w:sz w:val="28"/>
          <w:szCs w:val="28"/>
          <w:shd w:val="clear" w:color="auto" w:fill="FFFFFF"/>
          <w:lang w:val="ru-RU"/>
        </w:rPr>
        <w:t xml:space="preserve">Анализ финансово-хозяйственной деятельности : учебное пособие / Хазанович Э.С. — Москва : КноРус, 2017. — 271 с. — (СПО). — </w:t>
      </w:r>
      <w:r w:rsidRPr="005A41A5">
        <w:rPr>
          <w:sz w:val="28"/>
          <w:szCs w:val="28"/>
          <w:shd w:val="clear" w:color="auto" w:fill="FFFFFF"/>
        </w:rPr>
        <w:t>ISBN</w:t>
      </w:r>
      <w:r w:rsidRPr="005A41A5">
        <w:rPr>
          <w:sz w:val="28"/>
          <w:szCs w:val="28"/>
          <w:shd w:val="clear" w:color="auto" w:fill="FFFFFF"/>
          <w:lang w:val="ru-RU"/>
        </w:rPr>
        <w:t xml:space="preserve"> 978-5-406-05645-5. — </w:t>
      </w:r>
      <w:r w:rsidRPr="005A41A5">
        <w:rPr>
          <w:sz w:val="28"/>
          <w:szCs w:val="28"/>
          <w:shd w:val="clear" w:color="auto" w:fill="FFFFFF"/>
        </w:rPr>
        <w:t>URL</w:t>
      </w:r>
      <w:r w:rsidRPr="005A41A5">
        <w:rPr>
          <w:sz w:val="28"/>
          <w:szCs w:val="28"/>
          <w:shd w:val="clear" w:color="auto" w:fill="FFFFFF"/>
          <w:lang w:val="ru-RU"/>
        </w:rPr>
        <w:t>:</w:t>
      </w:r>
      <w:r w:rsidRPr="005A41A5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hyperlink r:id="rId15" w:history="1">
        <w:r w:rsidRPr="005A41A5">
          <w:rPr>
            <w:rStyle w:val="ad"/>
            <w:szCs w:val="28"/>
          </w:rPr>
          <w:t>https://www.book.ru/book/921742</w:t>
        </w:r>
      </w:hyperlink>
      <w:r w:rsidRPr="005A41A5">
        <w:rPr>
          <w:rStyle w:val="ad"/>
          <w:szCs w:val="28"/>
        </w:rPr>
        <w:t xml:space="preserve"> </w:t>
      </w:r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Долматова О.В. Анализ хозяйственной деятельности по отраслям. Управленческий анализ [Электронный ресурс]: учебное пособие/ Долматова О.В., Сысоева Е.Н.— Электрон. текстовые данные.— Саратов: Ай Пи Эр Медиа, 2019.— 148 </w:t>
      </w:r>
      <w:r w:rsidRPr="005A41A5">
        <w:rPr>
          <w:sz w:val="28"/>
          <w:szCs w:val="28"/>
        </w:rPr>
        <w:t>c</w:t>
      </w:r>
      <w:r w:rsidRPr="005A41A5">
        <w:rPr>
          <w:sz w:val="28"/>
          <w:szCs w:val="28"/>
          <w:lang w:val="ru-RU"/>
        </w:rPr>
        <w:t xml:space="preserve">.— Режим доступа: </w:t>
      </w:r>
      <w:hyperlink r:id="rId16" w:history="1">
        <w:r w:rsidRPr="005A41A5">
          <w:rPr>
            <w:rStyle w:val="ad"/>
            <w:szCs w:val="28"/>
          </w:rPr>
          <w:t>http://www.iprbookshop.ru/79764</w:t>
        </w:r>
      </w:hyperlink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5A41A5">
        <w:rPr>
          <w:color w:val="333333"/>
          <w:sz w:val="28"/>
          <w:szCs w:val="28"/>
          <w:shd w:val="clear" w:color="auto" w:fill="FFFFFF"/>
          <w:lang w:val="ru-RU"/>
        </w:rPr>
        <w:t>Абрамян Е.С. Методические указания по организации и выполнению внеаудиторной самостоятельной работы</w:t>
      </w:r>
      <w:r w:rsidRPr="005A41A5">
        <w:rPr>
          <w:color w:val="333333"/>
          <w:sz w:val="28"/>
          <w:szCs w:val="28"/>
          <w:shd w:val="clear" w:color="auto" w:fill="FFFFFF"/>
          <w:lang w:val="ru-RU"/>
        </w:rPr>
        <w:tab/>
        <w:t>по дисциплине Экономический анализ для специальности 21.02.05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5A41A5">
        <w:rPr>
          <w:color w:val="333333"/>
          <w:sz w:val="28"/>
          <w:szCs w:val="28"/>
          <w:shd w:val="clear" w:color="auto" w:fill="FFFFFF"/>
          <w:lang w:val="ru-RU"/>
        </w:rPr>
        <w:t xml:space="preserve">Абрамян Е.С. Методические указания по выполнению практических заданий по дисциплине Экономический анализ для специальности 21.02.05 </w:t>
      </w:r>
    </w:p>
    <w:p w:rsidR="005A41A5" w:rsidRPr="005A41A5" w:rsidRDefault="005A41A5" w:rsidP="005A41A5">
      <w:pPr>
        <w:rPr>
          <w:b/>
          <w:sz w:val="28"/>
          <w:szCs w:val="28"/>
          <w:lang w:val="ru-RU"/>
        </w:rPr>
      </w:pPr>
    </w:p>
    <w:p w:rsidR="005A41A5" w:rsidRPr="005A41A5" w:rsidRDefault="005A41A5" w:rsidP="005A41A5">
      <w:pPr>
        <w:rPr>
          <w:b/>
          <w:sz w:val="28"/>
          <w:szCs w:val="28"/>
        </w:rPr>
      </w:pPr>
      <w:r w:rsidRPr="005A41A5">
        <w:rPr>
          <w:b/>
          <w:sz w:val="28"/>
          <w:szCs w:val="28"/>
        </w:rPr>
        <w:t>Интернет-ресурсы:</w:t>
      </w:r>
    </w:p>
    <w:p w:rsidR="005A41A5" w:rsidRPr="005A41A5" w:rsidRDefault="005A41A5" w:rsidP="005A41A5">
      <w:pPr>
        <w:widowControl w:val="0"/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7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ecsocman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hse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Главбух </w:t>
      </w:r>
      <w:r w:rsidRPr="005A41A5">
        <w:rPr>
          <w:bCs/>
          <w:color w:val="000000"/>
          <w:sz w:val="28"/>
          <w:szCs w:val="28"/>
          <w:lang w:val="ru-RU"/>
        </w:rPr>
        <w:t xml:space="preserve">[Электронный ресурс]. – Режим доступа: </w:t>
      </w:r>
      <w:hyperlink r:id="rId18" w:history="1">
        <w:r w:rsidRPr="005A41A5">
          <w:rPr>
            <w:bCs/>
            <w:color w:val="0000FF"/>
            <w:sz w:val="28"/>
            <w:szCs w:val="28"/>
            <w:u w:val="single"/>
          </w:rPr>
          <w:t>http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bCs/>
            <w:color w:val="0000FF"/>
            <w:sz w:val="28"/>
            <w:szCs w:val="28"/>
            <w:u w:val="single"/>
          </w:rPr>
          <w:t>www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glavbukh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ru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bCs/>
          <w:color w:val="000000"/>
          <w:sz w:val="28"/>
          <w:szCs w:val="28"/>
          <w:lang w:val="ru-RU"/>
        </w:rPr>
        <w:t xml:space="preserve">СПС «Гарант» [Электронный ресурс]. – Режим доступа: </w:t>
      </w:r>
      <w:hyperlink r:id="rId19" w:history="1">
        <w:r w:rsidRPr="005A41A5">
          <w:rPr>
            <w:bCs/>
            <w:color w:val="0000FF"/>
            <w:sz w:val="28"/>
            <w:szCs w:val="28"/>
            <w:u w:val="single"/>
          </w:rPr>
          <w:t>http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bCs/>
            <w:color w:val="0000FF"/>
            <w:sz w:val="28"/>
            <w:szCs w:val="28"/>
            <w:u w:val="single"/>
          </w:rPr>
          <w:t>www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garant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ru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 </w:t>
      </w:r>
      <w:r w:rsidRPr="005A41A5">
        <w:rPr>
          <w:bCs/>
          <w:color w:val="000000"/>
          <w:sz w:val="28"/>
          <w:szCs w:val="28"/>
          <w:lang w:val="ru-RU"/>
        </w:rPr>
        <w:t xml:space="preserve">СПС «Консультант плюс» [Электронный ресурс]. – Режим доступа: </w:t>
      </w:r>
      <w:hyperlink r:id="rId20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www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consultant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73196" w:rsidRDefault="00C9725D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1</w:t>
      </w: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ОЦЕНОЧНЫЙ ЛИСТ САМОСТОЯТЕЛЬНОЙ РАБОТЫ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Студента ______________________________группы___, курса___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95"/>
        <w:gridCol w:w="6678"/>
        <w:gridCol w:w="1286"/>
      </w:tblGrid>
      <w:tr w:rsidR="00580820" w:rsidRPr="004061D5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695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Наименование работы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</w:tr>
      <w:tr w:rsidR="009774AB" w:rsidRPr="004061D5" w:rsidTr="004061D5">
        <w:trPr>
          <w:trHeight w:val="393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9774AB" w:rsidRPr="00C8190F" w:rsidRDefault="009774AB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Раздел 1 Теория Экономического анализа</w:t>
            </w:r>
          </w:p>
        </w:tc>
      </w:tr>
      <w:tr w:rsidR="009774AB" w:rsidRPr="008E7E25" w:rsidTr="004061D5">
        <w:trPr>
          <w:trHeight w:val="393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9774AB" w:rsidRPr="00C8190F" w:rsidRDefault="009774AB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Тема 1.1. Содержание, предмет и задачи экономического анализа</w:t>
            </w: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</w:t>
            </w:r>
            <w:r w:rsidR="0052174E" w:rsidRPr="004061D5">
              <w:rPr>
                <w:bCs/>
                <w:sz w:val="24"/>
                <w:szCs w:val="24"/>
                <w:lang w:val="ru-RU"/>
              </w:rPr>
              <w:t>___</w:t>
            </w:r>
            <w:r w:rsidRPr="004061D5">
              <w:rPr>
                <w:bCs/>
                <w:sz w:val="24"/>
                <w:szCs w:val="24"/>
                <w:lang w:val="ru-RU"/>
              </w:rPr>
              <w:t>20__</w:t>
            </w:r>
            <w:r w:rsidR="0052174E" w:rsidRPr="004061D5">
              <w:rPr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rPr>
          <w:trHeight w:val="287"/>
        </w:trPr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C9725D">
            <w:pPr>
              <w:pStyle w:val="Default"/>
            </w:pPr>
            <w:r>
              <w:t>Подготовка докладов по темам:</w:t>
            </w:r>
          </w:p>
          <w:p w:rsidR="006B2CB8" w:rsidRDefault="006B2CB8" w:rsidP="006B2CB8">
            <w:pPr>
              <w:pStyle w:val="Default"/>
            </w:pPr>
            <w:r>
              <w:t>Ретроспективная оценка анализа хозяйственной деятельности</w:t>
            </w:r>
          </w:p>
          <w:p w:rsidR="006B2CB8" w:rsidRDefault="006B2CB8" w:rsidP="006B2CB8">
            <w:pPr>
              <w:pStyle w:val="Default"/>
            </w:pPr>
            <w:r>
              <w:t>Предприятий.</w:t>
            </w:r>
          </w:p>
          <w:p w:rsidR="0052174E" w:rsidRPr="005E7FB9" w:rsidRDefault="006B2CB8" w:rsidP="006B2CB8">
            <w:pPr>
              <w:pStyle w:val="Default"/>
            </w:pPr>
            <w:r>
              <w:t>Современные аспекты развития экономического анализа.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8E7E25" w:rsidTr="004061D5">
        <w:trPr>
          <w:trHeight w:val="49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C8190F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1.2. Организация и информационное обеспечение анализа финансово-хозяйственной деятельности предприятия</w:t>
            </w: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A64ACF" w:rsidRPr="00253F03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Бухгалтерская отчетность</w:t>
            </w:r>
            <w:r w:rsidRPr="00217A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как </w:t>
            </w:r>
            <w:r w:rsidRPr="00217A55">
              <w:rPr>
                <w:rFonts w:eastAsia="Calibri"/>
                <w:sz w:val="24"/>
                <w:szCs w:val="24"/>
                <w:lang w:val="ru-RU"/>
              </w:rPr>
              <w:t>информационное обеспечение анализа финансово-хозяйственной деятельности предприятия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52174E" w:rsidRPr="005E7FB9" w:rsidRDefault="00A64ACF" w:rsidP="00A64ACF">
            <w:pPr>
              <w:pStyle w:val="Default"/>
            </w:pPr>
            <w:r w:rsidRPr="00253F03">
              <w:rPr>
                <w:rFonts w:eastAsia="Calibri"/>
              </w:rPr>
              <w:t>Программы автоматизации анализа финансово-хозяйственной деятельности.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8E7E25" w:rsidTr="004061D5">
        <w:trPr>
          <w:trHeight w:val="409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C8190F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1.3. Метод и приемы анализа финансово-хозяйственной деятельности</w:t>
            </w: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Эвристический метод в анализе хозяйственной деятельности.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Способы табличного и графического представления аналитических данных.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Интегральный способ в анализе хозяйственной деятельности.</w:t>
            </w:r>
          </w:p>
          <w:p w:rsidR="0052174E" w:rsidRPr="005E7FB9" w:rsidRDefault="00A64ACF" w:rsidP="00A64ACF">
            <w:pPr>
              <w:pStyle w:val="Default"/>
            </w:pPr>
            <w:r w:rsidRPr="00217A55">
              <w:rPr>
                <w:rFonts w:eastAsia="Calibri"/>
              </w:rPr>
              <w:t>Приемы корреляционного анализа.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Знание нормативной базы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9725D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A64AC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Решение ситуационного задания №</w:t>
            </w:r>
            <w:r w:rsidR="00A64AC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8E7E25" w:rsidTr="004061D5">
        <w:trPr>
          <w:trHeight w:val="42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9774AB" w:rsidP="004A17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Раздел 2. Анализ хозяйственной деятельности предприятия</w:t>
            </w:r>
          </w:p>
        </w:tc>
      </w:tr>
      <w:tr w:rsidR="00C8190F" w:rsidRPr="008E7E25" w:rsidTr="004061D5">
        <w:trPr>
          <w:trHeight w:val="42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8190F" w:rsidRPr="004061D5" w:rsidRDefault="00C8190F" w:rsidP="004A17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2.1. Анализ технико-организационного уровня производства.</w:t>
            </w: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52174E" w:rsidRPr="005E7FB9" w:rsidRDefault="00A64ACF" w:rsidP="00F97071">
            <w:pPr>
              <w:pStyle w:val="Default"/>
            </w:pPr>
            <w:r>
              <w:rPr>
                <w:rFonts w:eastAsia="Calibri"/>
              </w:rPr>
              <w:t>Влияние НТП на технико-организационный уровень производства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E12F60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8E7E25" w:rsidTr="009774AB">
        <w:tc>
          <w:tcPr>
            <w:tcW w:w="10191" w:type="dxa"/>
            <w:gridSpan w:val="4"/>
            <w:shd w:val="clear" w:color="auto" w:fill="auto"/>
          </w:tcPr>
          <w:p w:rsidR="009774AB" w:rsidRPr="009A4C81" w:rsidRDefault="009A4C81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2.2. Анализ использования основных средств</w:t>
            </w: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AC3929">
              <w:rPr>
                <w:sz w:val="24"/>
                <w:szCs w:val="24"/>
                <w:lang w:val="ru-RU" w:eastAsia="en-US"/>
              </w:rPr>
              <w:t>Пути повышения эффективности использования основных средств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Проблемы обновления основных средств и оптимизация амортизационной политики в зависимости от состояния производственно-технической базы предприятия.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8E7E25" w:rsidTr="009A4C81">
        <w:trPr>
          <w:trHeight w:val="401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2.3. Анализ использования оборотных средств</w:t>
            </w: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Структура оборотных средств по степени ликвидности, по степени риска вложений капитала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Нормирование запасов, как один из факторов оптимизации запасов и  потребности в финансовых ресурсах на их приобретение.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60236C">
            <w:pPr>
              <w:pStyle w:val="Default"/>
            </w:pPr>
            <w:r>
              <w:t>Составление ОЛ</w:t>
            </w:r>
            <w:r w:rsidR="0060236C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2.4. Анализ трудовых ресурсов</w:t>
            </w: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Проблемы оптимизации численности работников  на  предприятии в условиях рыночных отношений и воздействия глобального финансового кризиса.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E12F60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Знание нормативной базы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2.5. Анализ производства и реализации продукции (работ, услуг)</w:t>
            </w: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9A4C81" w:rsidRPr="002830BC" w:rsidRDefault="00A64ACF" w:rsidP="002830B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Оперативный анализ выпуска и отгрузок продукции.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2.6. Анализ себестоимости продукции (работ, услуг)</w:t>
            </w: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9A4C81" w:rsidRPr="005E7FB9" w:rsidRDefault="00A64ACF" w:rsidP="009A4C81">
            <w:pPr>
              <w:pStyle w:val="Default"/>
            </w:pPr>
            <w:r w:rsidRPr="00A64ACF">
              <w:t>Калькуляция себестоимости продукции и ее роль в осуществлении режима экономии.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Раздел 3. Анализ финансовой деятельности предприятия</w:t>
            </w: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3.1. Анализ финансовых результатов деятельности предприятия</w:t>
            </w: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Сущность, роль и значение маржинального анализа в условиях рыночных отношений. 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Характеристика и анализ маржинального дохода. </w:t>
            </w:r>
          </w:p>
          <w:p w:rsidR="009A4C81" w:rsidRPr="005E7FB9" w:rsidRDefault="00A64ACF" w:rsidP="00A64ACF">
            <w:pPr>
              <w:pStyle w:val="Default"/>
            </w:pPr>
            <w:r w:rsidRPr="00C47163">
              <w:rPr>
                <w:lang w:eastAsia="en-US"/>
              </w:rPr>
              <w:t>Критический объем продаж, его роль и значение.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3.2. Анализ финансового состояния предприятия</w:t>
            </w: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  комплексной рейтинговой оценки итогов деятельности предприятий. </w:t>
            </w:r>
          </w:p>
          <w:p w:rsidR="009A4C81" w:rsidRPr="005E7FB9" w:rsidRDefault="00A64ACF" w:rsidP="00A64ACF">
            <w:pPr>
              <w:pStyle w:val="Default"/>
            </w:pPr>
            <w:r w:rsidRPr="00C47163">
              <w:rPr>
                <w:lang w:eastAsia="en-US"/>
              </w:rPr>
              <w:t>Методы рейтинговой оценки.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403590">
            <w:pPr>
              <w:rPr>
                <w:bCs/>
                <w:sz w:val="24"/>
                <w:szCs w:val="24"/>
                <w:lang w:val="ru-RU"/>
              </w:rPr>
            </w:pPr>
            <w:r w:rsidRPr="0097538F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Default="000C71EE" w:rsidP="00403590">
            <w:pPr>
              <w:pStyle w:val="Default"/>
            </w:pPr>
            <w:r w:rsidRPr="0097538F">
              <w:t>Решение ситуационного задания №2 по теме:  «Проведение экспресс-анализа деятельности предприятия»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EE" w:rsidRPr="001F2872" w:rsidRDefault="000C71EE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3.3. Диагностика банкротства предприятия</w:t>
            </w:r>
          </w:p>
        </w:tc>
      </w:tr>
      <w:tr w:rsidR="000C71EE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Default="000C71EE" w:rsidP="009A4C81">
            <w:pPr>
              <w:pStyle w:val="Default"/>
            </w:pPr>
            <w:r>
              <w:t>Подготовка докладов по темам:</w:t>
            </w:r>
          </w:p>
          <w:p w:rsidR="000C71EE" w:rsidRPr="005E7FB9" w:rsidRDefault="000C71EE" w:rsidP="009A4C81">
            <w:pPr>
              <w:pStyle w:val="Default"/>
            </w:pPr>
            <w:r w:rsidRPr="0045470E">
              <w:rPr>
                <w:lang w:eastAsia="en-US"/>
              </w:rPr>
              <w:t>Моделирование финансового состояния предприятия.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E12F60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5E7FB9" w:rsidRDefault="000C71EE" w:rsidP="000C71EE">
            <w:pPr>
              <w:pStyle w:val="Default"/>
            </w:pPr>
            <w:r>
              <w:t xml:space="preserve">Составление ОЛК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830BC" w:rsidRDefault="002830BC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 w:rsidRPr="0052174E">
        <w:rPr>
          <w:bCs/>
          <w:i/>
          <w:sz w:val="28"/>
          <w:szCs w:val="28"/>
          <w:lang w:val="ru-RU"/>
        </w:rPr>
        <w:t>Приложение 2</w:t>
      </w:r>
    </w:p>
    <w:p w:rsidR="0052174E" w:rsidRPr="0052174E" w:rsidRDefault="0052174E" w:rsidP="0052174E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52174E">
        <w:rPr>
          <w:rFonts w:eastAsia="Calibri"/>
          <w:b/>
          <w:bCs/>
          <w:sz w:val="28"/>
          <w:szCs w:val="28"/>
          <w:lang w:val="ru-RU"/>
        </w:rPr>
        <w:t>Перечень вопросов по темам для самостоятельного изучения</w:t>
      </w:r>
    </w:p>
    <w:p w:rsidR="0052174E" w:rsidRPr="0052174E" w:rsidRDefault="0052174E" w:rsidP="0052174E">
      <w:pPr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1 Теория Экономического анализа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1.1. Содержание, предмет и задачи экономического анализа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Понятие, содержание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Роль, задачи, перспективы развития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видов экономического анализа и их роль в управлении.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lastRenderedPageBreak/>
        <w:t xml:space="preserve">Предмет и объекты анализа хозяйственной деятельности.                      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Основные принципы организации анализа хозяйственной деятельности.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1.2. Организация и информационное обеспечение анализа финансово-хозяйственной деятельности предприятия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Организационные формы и исполнители анализа хозяйственной деятельности на предприятии. 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Планирование аналитической работы.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Информационное обеспечение экономического анализа.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1.3. Метод и приемы анализа финансово-хозяйственной деятельности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Метод и методика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Методика факторного анализа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факторов в анализе 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резервов в анализе 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цепной подстановки.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абсолютных разниц.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относительных разниц.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Способы обработки экономической информации в анализе хозяйственной деятельности.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2. Анализ хозяйственной деятельности предприятия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Тема 2.1. Анализ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Задачи анализа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Основные направления анализа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Показатели, характеризующие  анализ технико-организационного уровня производства.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2.2. Анализ использования основных средств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Основные направления анализа основных средств.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движения ОС.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эффективности использования ОС.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Факторный анализ фондоотдачи.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использования оборудования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2.3. Анализ использования оборотных средств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состава, структуры, динамики  и финансирования  оборотных средств.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показателей эффективности использования  оборотных  средств.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материальных ресурсов.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Показатели использования материальных ресурсов.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обеспеченности материальными ресурсами.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2.4. Анализ трудовых ресурсов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Оценка  обеспеченности предприятия трудовыми ресурсами и движения персонала .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использования фонда рабочего времени.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производительности труда и трудоемкости продукции.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Методика анализа фонда заработной платы.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использования фонда заработной платы.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Сопоставление темпов роста производительности труда и средней заработной платы.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2.5. Анализ производства и реализации продукции (работ, услуг)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формирования и выполнения производственной программы.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объема продукции.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ассортимента продукции.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структуры продукции.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качества продукции. 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ритмичности производства. 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выполнения договорных обязательств и реализации продукции.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2.6. Анализ себестоимости продукции (работ, услуг)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Показатели себестоимости, используемые в хозяйственной практике предприятий, задачи и информационная база анализа.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динамики обобщающих показателей и факторов.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затрат на рубль товарной продукции.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прямых материальных и трудовых затрат.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косвенных затрат.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3. Анализ финансовой деятельности предприятия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3.1. Анализ финансовых результатов деятельности предприятия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состава и динамики балансовой прибыли.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финансовых результатов от обычных видов деятельности.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уровня среднереализационных цен. 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финансовых результатов от прочих видов деятельности.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рентабельности деятельности предприятия. 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распределения и использования прибыли.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3.2. Анализ финансового состояния предприятия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финансового состояния предприятия.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Предварительный обзор экономического и финансового положения субъекта хозяйствования.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 Характеристика общей направленности финансово-хозяйственной деятельности.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имущественного положения.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lastRenderedPageBreak/>
        <w:t xml:space="preserve">Вертикальный анализ баланса.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Горизонтальный анализ баланса.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качественных изменений в имущественном положении.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Оценка финансового положения.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ликвидности.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финансовой устойчивости. 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3.3. Диагностика банкротства предприятия</w:t>
      </w:r>
    </w:p>
    <w:p w:rsidR="002169B8" w:rsidRPr="002169B8" w:rsidRDefault="002169B8" w:rsidP="002169B8">
      <w:pPr>
        <w:numPr>
          <w:ilvl w:val="3"/>
          <w:numId w:val="40"/>
        </w:numPr>
        <w:tabs>
          <w:tab w:val="clear" w:pos="2880"/>
          <w:tab w:val="num" w:pos="-142"/>
        </w:tabs>
        <w:ind w:left="709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Диагностика банкротства предприятия.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3"/>
          <w:numId w:val="40"/>
        </w:numPr>
        <w:tabs>
          <w:tab w:val="clear" w:pos="2880"/>
          <w:tab w:val="num" w:pos="-142"/>
        </w:tabs>
        <w:ind w:left="709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Моделирование финансового состояния.</w:t>
      </w:r>
    </w:p>
    <w:p w:rsidR="0052174E" w:rsidRPr="0052174E" w:rsidRDefault="0052174E" w:rsidP="0052174E">
      <w:pPr>
        <w:rPr>
          <w:sz w:val="24"/>
          <w:szCs w:val="24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5F316B" w:rsidRDefault="005F316B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3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>Доклад</w:t>
      </w: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 xml:space="preserve">по </w:t>
      </w:r>
      <w:r w:rsidR="0045470E">
        <w:rPr>
          <w:b/>
          <w:caps/>
          <w:sz w:val="28"/>
          <w:szCs w:val="28"/>
          <w:lang w:val="ru-RU"/>
        </w:rPr>
        <w:t xml:space="preserve">учебной </w:t>
      </w:r>
      <w:r w:rsidR="0045470E" w:rsidRPr="0045470E">
        <w:rPr>
          <w:b/>
          <w:caps/>
          <w:sz w:val="28"/>
          <w:szCs w:val="28"/>
          <w:lang w:val="ru-RU"/>
        </w:rPr>
        <w:t xml:space="preserve">дисциплине </w:t>
      </w:r>
      <w:r w:rsidRPr="00C83486">
        <w:rPr>
          <w:b/>
          <w:caps/>
          <w:sz w:val="28"/>
          <w:szCs w:val="28"/>
          <w:lang w:val="ru-RU"/>
        </w:rPr>
        <w:t>«</w:t>
      </w:r>
      <w:r w:rsidR="0045470E">
        <w:rPr>
          <w:b/>
          <w:caps/>
          <w:sz w:val="28"/>
          <w:szCs w:val="28"/>
          <w:lang w:val="ru-RU"/>
        </w:rPr>
        <w:t>экономический анализ</w:t>
      </w:r>
      <w:r w:rsidRPr="00C83486">
        <w:rPr>
          <w:b/>
          <w:caps/>
          <w:sz w:val="28"/>
          <w:szCs w:val="28"/>
          <w:lang w:val="ru-RU"/>
        </w:rPr>
        <w:t>»</w:t>
      </w:r>
    </w:p>
    <w:p w:rsidR="002B285F" w:rsidRDefault="002B285F" w:rsidP="005F316B">
      <w:pPr>
        <w:jc w:val="center"/>
        <w:rPr>
          <w:sz w:val="28"/>
          <w:szCs w:val="28"/>
          <w:lang w:val="ru-RU"/>
        </w:rPr>
      </w:pPr>
    </w:p>
    <w:p w:rsidR="002B285F" w:rsidRDefault="002B285F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2B285F" w:rsidP="005F316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теме:_______________________________________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Default="005F316B" w:rsidP="005F316B">
      <w:pPr>
        <w:rPr>
          <w:sz w:val="28"/>
          <w:szCs w:val="28"/>
          <w:lang w:val="ru-RU"/>
        </w:rPr>
      </w:pPr>
    </w:p>
    <w:p w:rsidR="00C83486" w:rsidRPr="00C83486" w:rsidRDefault="00C83486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 xml:space="preserve">Студент </w:t>
      </w:r>
      <w:r w:rsidRPr="00C83486">
        <w:rPr>
          <w:i/>
          <w:sz w:val="28"/>
          <w:szCs w:val="28"/>
          <w:lang w:val="ru-RU"/>
        </w:rPr>
        <w:t xml:space="preserve">а (ки) </w:t>
      </w:r>
      <w:r w:rsidRPr="00C83486">
        <w:rPr>
          <w:sz w:val="28"/>
          <w:szCs w:val="28"/>
          <w:lang w:val="ru-RU"/>
        </w:rPr>
        <w:t>группы  __________</w:t>
      </w:r>
    </w:p>
    <w:p w:rsidR="00C83486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</w:p>
    <w:p w:rsidR="005F316B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______________________________</w:t>
      </w:r>
      <w:r w:rsidR="005F316B" w:rsidRPr="00C83486">
        <w:rPr>
          <w:sz w:val="28"/>
          <w:szCs w:val="28"/>
          <w:lang w:val="ru-RU"/>
        </w:rPr>
        <w:tab/>
      </w:r>
    </w:p>
    <w:p w:rsidR="005F316B" w:rsidRPr="00C83486" w:rsidRDefault="00C83486" w:rsidP="00C83486">
      <w:pPr>
        <w:ind w:firstLine="720"/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(Фамилия, инициалы)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C83486" w:rsidP="00C83486">
      <w:pPr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Преподаватель Абрамян Е.С.</w:t>
      </w: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2830BC" w:rsidRPr="00C83486" w:rsidRDefault="002830BC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sz w:val="28"/>
          <w:szCs w:val="28"/>
          <w:lang w:val="ru-RU"/>
        </w:rPr>
      </w:pPr>
      <w:r w:rsidRPr="00C83486">
        <w:rPr>
          <w:b/>
          <w:sz w:val="28"/>
          <w:szCs w:val="28"/>
          <w:lang w:val="ru-RU"/>
        </w:rPr>
        <w:t>Ставрополь</w:t>
      </w:r>
    </w:p>
    <w:p w:rsidR="005F316B" w:rsidRPr="00C83486" w:rsidRDefault="005F316B" w:rsidP="005F316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докладу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Объём доклада – от 2 до 5 полных страниц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не копируется дословно из первоисточника, а представляет собой новый вторичный текст, создаваемый в результате осмысленного обобщения материала первоисточника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написании доклада следует использовать только тот материал, который отражает сущность темы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Изложение должно быть последовательным и доступным для понимания  докладчика и слушателей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lastRenderedPageBreak/>
        <w:t>Доклад должен быть с иллюстрациями, таблицами, если это требуется для полноты раскрытия темы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подготовке доклада использовать не менее 2-х первоисточников.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оформлению доклада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Доклад должен быть выполнен печатным способом на одной стороне бумаги формата А4 через полтора интервала. Цвет шрифта должен быть черным (шрифт Times New Roman, 14 пт.).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Текст следует печатать, соблюдая следующие размеры полей: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192A79">
          <w:rPr>
            <w:sz w:val="28"/>
            <w:szCs w:val="28"/>
            <w:lang w:val="ru-RU"/>
          </w:rPr>
          <w:t>20 мм</w:t>
        </w:r>
      </w:smartTag>
      <w:r w:rsidRPr="00192A79">
        <w:rPr>
          <w:sz w:val="28"/>
          <w:szCs w:val="28"/>
          <w:lang w:val="ru-RU"/>
        </w:rPr>
        <w:t xml:space="preserve">, левое — 30 мм, правое — 15 мм. Абзацный отступ должен быть одинаковым по всему тексту и составлять </w:t>
      </w:r>
      <w:smartTag w:uri="urn:schemas-microsoft-com:office:smarttags" w:element="metricconverter">
        <w:smartTagPr>
          <w:attr w:name="ProductID" w:val="1,25 см"/>
        </w:smartTagPr>
        <w:r w:rsidRPr="00192A79">
          <w:rPr>
            <w:sz w:val="28"/>
            <w:szCs w:val="28"/>
            <w:lang w:val="ru-RU"/>
          </w:rPr>
          <w:t>1,25 см</w:t>
        </w:r>
      </w:smartTag>
      <w:r w:rsidRPr="00192A79">
        <w:rPr>
          <w:sz w:val="28"/>
          <w:szCs w:val="28"/>
          <w:lang w:val="ru-RU"/>
        </w:rPr>
        <w:t xml:space="preserve">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Выравнивание текста по ширине.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Перенос слов недопустим!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Точку в конце заголовка не ставят. Если заголовок состоит из двух предложений, их разделяют точкой.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Подчеркивать заголовки не допускается.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В тексте реферат рекомендуется чаще применять красную строку, выделяя законченную мысль в самостоятельный абзац.</w:t>
      </w:r>
    </w:p>
    <w:p w:rsidR="00192A79" w:rsidRPr="0060236C" w:rsidRDefault="00192A79" w:rsidP="0060236C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Перечисления, встречающиеся в тексте реферата, должны быть оформлены в виде маркированного или нумерованного списка.</w:t>
      </w:r>
    </w:p>
    <w:sectPr w:rsidR="00192A79" w:rsidRPr="0060236C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60" w:rsidRDefault="00B67C60">
      <w:r>
        <w:separator/>
      </w:r>
    </w:p>
  </w:endnote>
  <w:endnote w:type="continuationSeparator" w:id="0">
    <w:p w:rsidR="00B67C60" w:rsidRDefault="00B6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Pr="004061D5" w:rsidRDefault="0069653C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="008B202D"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8E7E25" w:rsidRPr="008E7E25">
      <w:rPr>
        <w:noProof/>
        <w:sz w:val="24"/>
        <w:szCs w:val="24"/>
        <w:lang w:val="ru-RU"/>
      </w:rPr>
      <w:t>22</w:t>
    </w:r>
    <w:r w:rsidRPr="004061D5">
      <w:rPr>
        <w:sz w:val="24"/>
        <w:szCs w:val="24"/>
      </w:rPr>
      <w:fldChar w:fldCharType="end"/>
    </w:r>
  </w:p>
  <w:p w:rsidR="008B202D" w:rsidRDefault="008B20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D5" w:rsidRDefault="004061D5">
    <w:pPr>
      <w:pStyle w:val="a7"/>
      <w:jc w:val="center"/>
    </w:pPr>
  </w:p>
  <w:p w:rsidR="004061D5" w:rsidRDefault="004061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60" w:rsidRDefault="00B67C60">
      <w:r>
        <w:separator/>
      </w:r>
    </w:p>
  </w:footnote>
  <w:footnote w:type="continuationSeparator" w:id="0">
    <w:p w:rsidR="00B67C60" w:rsidRDefault="00B6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Default="006965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0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202D" w:rsidRDefault="008B20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C043C5"/>
    <w:multiLevelType w:val="hybridMultilevel"/>
    <w:tmpl w:val="F1F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02E"/>
    <w:multiLevelType w:val="hybridMultilevel"/>
    <w:tmpl w:val="9DC8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7231"/>
    <w:multiLevelType w:val="multilevel"/>
    <w:tmpl w:val="5BA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15EBD"/>
    <w:multiLevelType w:val="multilevel"/>
    <w:tmpl w:val="7604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0775"/>
    <w:multiLevelType w:val="hybridMultilevel"/>
    <w:tmpl w:val="DBBA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C1911C4"/>
    <w:multiLevelType w:val="multilevel"/>
    <w:tmpl w:val="D3A4E4A4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12FCC"/>
    <w:multiLevelType w:val="hybridMultilevel"/>
    <w:tmpl w:val="D84C9EB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F34EA3"/>
    <w:multiLevelType w:val="hybridMultilevel"/>
    <w:tmpl w:val="77AA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0ACE"/>
    <w:multiLevelType w:val="hybridMultilevel"/>
    <w:tmpl w:val="56F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493F"/>
    <w:multiLevelType w:val="hybridMultilevel"/>
    <w:tmpl w:val="7E6A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9084D"/>
    <w:multiLevelType w:val="multilevel"/>
    <w:tmpl w:val="F48C3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13723"/>
    <w:multiLevelType w:val="hybridMultilevel"/>
    <w:tmpl w:val="5D2E4746"/>
    <w:lvl w:ilvl="0" w:tplc="A61CE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138C0"/>
    <w:multiLevelType w:val="multilevel"/>
    <w:tmpl w:val="D834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95E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B72CB"/>
    <w:multiLevelType w:val="multilevel"/>
    <w:tmpl w:val="71D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10117"/>
    <w:multiLevelType w:val="hybridMultilevel"/>
    <w:tmpl w:val="000E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5477BE"/>
    <w:multiLevelType w:val="hybridMultilevel"/>
    <w:tmpl w:val="8A2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20734"/>
    <w:multiLevelType w:val="hybridMultilevel"/>
    <w:tmpl w:val="CB503988"/>
    <w:lvl w:ilvl="0" w:tplc="43B6F9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66DB2B67"/>
    <w:multiLevelType w:val="multilevel"/>
    <w:tmpl w:val="8D8E2A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D151014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2213824"/>
    <w:multiLevelType w:val="hybridMultilevel"/>
    <w:tmpl w:val="5840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2F5889"/>
    <w:multiLevelType w:val="hybridMultilevel"/>
    <w:tmpl w:val="718A1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5"/>
  </w:num>
  <w:num w:numId="5">
    <w:abstractNumId w:val="23"/>
  </w:num>
  <w:num w:numId="6">
    <w:abstractNumId w:val="30"/>
    <w:lvlOverride w:ilvl="0">
      <w:startOverride w:val="1"/>
    </w:lvlOverride>
  </w:num>
  <w:num w:numId="7">
    <w:abstractNumId w:val="12"/>
  </w:num>
  <w:num w:numId="8">
    <w:abstractNumId w:val="38"/>
  </w:num>
  <w:num w:numId="9">
    <w:abstractNumId w:val="9"/>
  </w:num>
  <w:num w:numId="10">
    <w:abstractNumId w:val="42"/>
  </w:num>
  <w:num w:numId="11">
    <w:abstractNumId w:val="6"/>
  </w:num>
  <w:num w:numId="12">
    <w:abstractNumId w:val="33"/>
  </w:num>
  <w:num w:numId="13">
    <w:abstractNumId w:val="16"/>
  </w:num>
  <w:num w:numId="14">
    <w:abstractNumId w:val="17"/>
  </w:num>
  <w:num w:numId="15">
    <w:abstractNumId w:val="47"/>
  </w:num>
  <w:num w:numId="16">
    <w:abstractNumId w:val="36"/>
  </w:num>
  <w:num w:numId="17">
    <w:abstractNumId w:val="44"/>
  </w:num>
  <w:num w:numId="18">
    <w:abstractNumId w:val="2"/>
  </w:num>
  <w:num w:numId="19">
    <w:abstractNumId w:val="25"/>
  </w:num>
  <w:num w:numId="20">
    <w:abstractNumId w:val="32"/>
  </w:num>
  <w:num w:numId="21">
    <w:abstractNumId w:val="7"/>
  </w:num>
  <w:num w:numId="22">
    <w:abstractNumId w:val="45"/>
  </w:num>
  <w:num w:numId="23">
    <w:abstractNumId w:val="29"/>
  </w:num>
  <w:num w:numId="24">
    <w:abstractNumId w:val="43"/>
  </w:num>
  <w:num w:numId="25">
    <w:abstractNumId w:val="39"/>
  </w:num>
  <w:num w:numId="26">
    <w:abstractNumId w:val="37"/>
  </w:num>
  <w:num w:numId="27">
    <w:abstractNumId w:val="21"/>
  </w:num>
  <w:num w:numId="28">
    <w:abstractNumId w:val="14"/>
  </w:num>
  <w:num w:numId="29">
    <w:abstractNumId w:val="26"/>
  </w:num>
  <w:num w:numId="30">
    <w:abstractNumId w:val="18"/>
  </w:num>
  <w:num w:numId="31">
    <w:abstractNumId w:val="11"/>
  </w:num>
  <w:num w:numId="32">
    <w:abstractNumId w:val="20"/>
  </w:num>
  <w:num w:numId="33">
    <w:abstractNumId w:val="22"/>
  </w:num>
  <w:num w:numId="34">
    <w:abstractNumId w:val="28"/>
  </w:num>
  <w:num w:numId="35">
    <w:abstractNumId w:val="34"/>
  </w:num>
  <w:num w:numId="36">
    <w:abstractNumId w:val="13"/>
  </w:num>
  <w:num w:numId="37">
    <w:abstractNumId w:val="40"/>
  </w:num>
  <w:num w:numId="38">
    <w:abstractNumId w:val="41"/>
  </w:num>
  <w:num w:numId="39">
    <w:abstractNumId w:val="48"/>
  </w:num>
  <w:num w:numId="40">
    <w:abstractNumId w:val="27"/>
  </w:num>
  <w:num w:numId="41">
    <w:abstractNumId w:val="3"/>
  </w:num>
  <w:num w:numId="42">
    <w:abstractNumId w:val="15"/>
  </w:num>
  <w:num w:numId="43">
    <w:abstractNumId w:val="31"/>
  </w:num>
  <w:num w:numId="44">
    <w:abstractNumId w:val="35"/>
  </w:num>
  <w:num w:numId="45">
    <w:abstractNumId w:val="8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56C2E"/>
    <w:rsid w:val="000723D2"/>
    <w:rsid w:val="00077DDA"/>
    <w:rsid w:val="00080A40"/>
    <w:rsid w:val="00094511"/>
    <w:rsid w:val="000A2044"/>
    <w:rsid w:val="000A4302"/>
    <w:rsid w:val="000A7929"/>
    <w:rsid w:val="000C71EE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41150"/>
    <w:rsid w:val="001422CA"/>
    <w:rsid w:val="001557A5"/>
    <w:rsid w:val="00165704"/>
    <w:rsid w:val="00183BF5"/>
    <w:rsid w:val="001878C0"/>
    <w:rsid w:val="00192A79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76C5B"/>
    <w:rsid w:val="00281752"/>
    <w:rsid w:val="002830BC"/>
    <w:rsid w:val="00287312"/>
    <w:rsid w:val="00287439"/>
    <w:rsid w:val="002B285F"/>
    <w:rsid w:val="002B3106"/>
    <w:rsid w:val="002E18EA"/>
    <w:rsid w:val="002E2B98"/>
    <w:rsid w:val="002E3A78"/>
    <w:rsid w:val="002E542D"/>
    <w:rsid w:val="003112BC"/>
    <w:rsid w:val="00313327"/>
    <w:rsid w:val="003151B7"/>
    <w:rsid w:val="00341C2A"/>
    <w:rsid w:val="00344CE4"/>
    <w:rsid w:val="003456E6"/>
    <w:rsid w:val="0036019A"/>
    <w:rsid w:val="00360871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A41A5"/>
    <w:rsid w:val="005B17B8"/>
    <w:rsid w:val="005B4507"/>
    <w:rsid w:val="005E7FB9"/>
    <w:rsid w:val="005F316B"/>
    <w:rsid w:val="00600A00"/>
    <w:rsid w:val="0060236C"/>
    <w:rsid w:val="00603032"/>
    <w:rsid w:val="00603CC3"/>
    <w:rsid w:val="006056ED"/>
    <w:rsid w:val="00605D1B"/>
    <w:rsid w:val="0061232E"/>
    <w:rsid w:val="00651EAE"/>
    <w:rsid w:val="006630CA"/>
    <w:rsid w:val="006662E3"/>
    <w:rsid w:val="006722CD"/>
    <w:rsid w:val="00673E9B"/>
    <w:rsid w:val="0069653C"/>
    <w:rsid w:val="006A46E3"/>
    <w:rsid w:val="006B0B06"/>
    <w:rsid w:val="006B26D0"/>
    <w:rsid w:val="006B2CB8"/>
    <w:rsid w:val="006D6876"/>
    <w:rsid w:val="006F1C22"/>
    <w:rsid w:val="006F3881"/>
    <w:rsid w:val="006F3960"/>
    <w:rsid w:val="006F5A98"/>
    <w:rsid w:val="00720083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6514"/>
    <w:rsid w:val="00855931"/>
    <w:rsid w:val="008630D0"/>
    <w:rsid w:val="00894116"/>
    <w:rsid w:val="008B202D"/>
    <w:rsid w:val="008C0D45"/>
    <w:rsid w:val="008E7E25"/>
    <w:rsid w:val="008F44DD"/>
    <w:rsid w:val="008F46ED"/>
    <w:rsid w:val="008F67D9"/>
    <w:rsid w:val="008F79DD"/>
    <w:rsid w:val="00901DC0"/>
    <w:rsid w:val="00916071"/>
    <w:rsid w:val="009217E4"/>
    <w:rsid w:val="00931DD5"/>
    <w:rsid w:val="0094296B"/>
    <w:rsid w:val="00965CBB"/>
    <w:rsid w:val="009774AB"/>
    <w:rsid w:val="009873DF"/>
    <w:rsid w:val="00993C3B"/>
    <w:rsid w:val="0099689B"/>
    <w:rsid w:val="009A4C81"/>
    <w:rsid w:val="009B466A"/>
    <w:rsid w:val="009B7D84"/>
    <w:rsid w:val="009C5FA8"/>
    <w:rsid w:val="009E30C0"/>
    <w:rsid w:val="009E33CC"/>
    <w:rsid w:val="009F4479"/>
    <w:rsid w:val="00A3374B"/>
    <w:rsid w:val="00A42663"/>
    <w:rsid w:val="00A64ACF"/>
    <w:rsid w:val="00AA173A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3402"/>
    <w:rsid w:val="00B258DC"/>
    <w:rsid w:val="00B67C60"/>
    <w:rsid w:val="00B705B9"/>
    <w:rsid w:val="00B863E3"/>
    <w:rsid w:val="00BA7CE4"/>
    <w:rsid w:val="00BC74EC"/>
    <w:rsid w:val="00BD0241"/>
    <w:rsid w:val="00BD3D77"/>
    <w:rsid w:val="00BE0755"/>
    <w:rsid w:val="00BE45BF"/>
    <w:rsid w:val="00C00632"/>
    <w:rsid w:val="00C03335"/>
    <w:rsid w:val="00C3566A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585A"/>
    <w:rsid w:val="00CC007D"/>
    <w:rsid w:val="00CC4514"/>
    <w:rsid w:val="00CC6D84"/>
    <w:rsid w:val="00CD3031"/>
    <w:rsid w:val="00CE394D"/>
    <w:rsid w:val="00CF541E"/>
    <w:rsid w:val="00CF6966"/>
    <w:rsid w:val="00D0275D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44B9"/>
    <w:rsid w:val="00DD6380"/>
    <w:rsid w:val="00DE04A6"/>
    <w:rsid w:val="00DE06FE"/>
    <w:rsid w:val="00E062E4"/>
    <w:rsid w:val="00E12F60"/>
    <w:rsid w:val="00E16A9E"/>
    <w:rsid w:val="00E2518A"/>
    <w:rsid w:val="00E26DAC"/>
    <w:rsid w:val="00E34153"/>
    <w:rsid w:val="00E6609B"/>
    <w:rsid w:val="00E76510"/>
    <w:rsid w:val="00E82172"/>
    <w:rsid w:val="00EC2AE4"/>
    <w:rsid w:val="00EE0EF6"/>
    <w:rsid w:val="00EE1462"/>
    <w:rsid w:val="00EF3C0F"/>
    <w:rsid w:val="00F20E47"/>
    <w:rsid w:val="00F409D7"/>
    <w:rsid w:val="00F827F9"/>
    <w:rsid w:val="00F82ED7"/>
    <w:rsid w:val="00F8433D"/>
    <w:rsid w:val="00F86BF1"/>
    <w:rsid w:val="00F97071"/>
    <w:rsid w:val="00FB5091"/>
    <w:rsid w:val="00FC6E8F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279D05-A9DD-4D75-9DBC-C62FBBE3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rsid w:val="00080A40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080A40"/>
    <w:rPr>
      <w:sz w:val="28"/>
      <w:lang w:val="ru-RU"/>
    </w:rPr>
  </w:style>
  <w:style w:type="paragraph" w:styleId="a5">
    <w:name w:val="Document Map"/>
    <w:basedOn w:val="a0"/>
    <w:semiHidden/>
    <w:rsid w:val="00080A40"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rsid w:val="00080A4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080A40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sid w:val="00080A40"/>
    <w:rPr>
      <w:b/>
      <w:sz w:val="28"/>
      <w:lang w:val="ru-RU"/>
    </w:rPr>
  </w:style>
  <w:style w:type="character" w:styleId="a9">
    <w:name w:val="page number"/>
    <w:basedOn w:val="a1"/>
    <w:rsid w:val="00080A40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3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2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7610.html" TargetMode="External"/><Relationship Id="rId18" Type="http://schemas.openxmlformats.org/officeDocument/2006/relationships/hyperlink" Target="http://www.glavbukh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ecsocman.h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9764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174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rbookshop.ru/8326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CAAF-AF09-4BBB-81E3-0719885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7055</Words>
  <Characters>40216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47177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cp:keywords/>
  <dc:description/>
  <cp:lastModifiedBy>307</cp:lastModifiedBy>
  <cp:revision>3</cp:revision>
  <cp:lastPrinted>2020-03-12T06:34:00Z</cp:lastPrinted>
  <dcterms:created xsi:type="dcterms:W3CDTF">2023-12-11T10:56:00Z</dcterms:created>
  <dcterms:modified xsi:type="dcterms:W3CDTF">2023-12-11T10:56:00Z</dcterms:modified>
</cp:coreProperties>
</file>