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E0" w:rsidRPr="006224E4" w:rsidRDefault="00E44ED2" w:rsidP="009F5DE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МИНИСТЕРСТВО ОБРАЗОВАНИЯ </w:t>
      </w:r>
      <w:r w:rsidR="009F5DE0" w:rsidRPr="006224E4">
        <w:rPr>
          <w:b/>
          <w:bCs/>
          <w:sz w:val="28"/>
          <w:szCs w:val="28"/>
        </w:rPr>
        <w:t>СТАВРОПОЛЬСКОГО КРАЯ</w:t>
      </w:r>
    </w:p>
    <w:p w:rsidR="009F5DE0" w:rsidRPr="006224E4" w:rsidRDefault="009F5DE0" w:rsidP="009F5D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 xml:space="preserve">Государственное бюджетное профессионально образовательное </w:t>
      </w:r>
    </w:p>
    <w:p w:rsidR="009F5DE0" w:rsidRPr="006224E4" w:rsidRDefault="009F5DE0" w:rsidP="009F5D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>учрежд</w:t>
      </w:r>
      <w:r w:rsidRPr="006224E4">
        <w:rPr>
          <w:b/>
          <w:bCs/>
          <w:sz w:val="28"/>
          <w:szCs w:val="28"/>
        </w:rPr>
        <w:t>е</w:t>
      </w:r>
      <w:r w:rsidRPr="006224E4">
        <w:rPr>
          <w:b/>
          <w:bCs/>
          <w:sz w:val="28"/>
          <w:szCs w:val="28"/>
        </w:rPr>
        <w:t>ние</w:t>
      </w:r>
    </w:p>
    <w:p w:rsidR="009F5DE0" w:rsidRPr="006224E4" w:rsidRDefault="009F5DE0" w:rsidP="009F5D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 xml:space="preserve"> «Ставропольский строительный техникум»</w:t>
      </w:r>
    </w:p>
    <w:p w:rsidR="009F5DE0" w:rsidRPr="006224E4" w:rsidRDefault="009F5DE0" w:rsidP="009F5D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5C0ACA" w:rsidRPr="005C0ACA" w:rsidRDefault="005C0ACA" w:rsidP="005C0ACA">
      <w:pPr>
        <w:widowControl w:val="0"/>
        <w:autoSpaceDE w:val="0"/>
        <w:autoSpaceDN w:val="0"/>
        <w:jc w:val="center"/>
        <w:rPr>
          <w:b/>
          <w:sz w:val="30"/>
          <w:szCs w:val="28"/>
          <w:lang w:eastAsia="en-US"/>
        </w:rPr>
      </w:pPr>
      <w:r w:rsidRPr="005C0ACA">
        <w:rPr>
          <w:b/>
          <w:sz w:val="30"/>
          <w:szCs w:val="28"/>
          <w:lang w:eastAsia="en-US"/>
        </w:rPr>
        <w:t>Н. В. ЛЕОНТЬЕВНА</w:t>
      </w: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4E2E34" w:rsidRDefault="009F5DE0" w:rsidP="004E2E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32"/>
          <w:szCs w:val="32"/>
        </w:rPr>
      </w:pPr>
      <w:r w:rsidRPr="004E2E34">
        <w:rPr>
          <w:b/>
          <w:caps/>
          <w:sz w:val="32"/>
          <w:szCs w:val="32"/>
        </w:rPr>
        <w:t>МЕТОДИЧЕСКИЕ РЕКОМЕНДАЦИИ</w:t>
      </w:r>
    </w:p>
    <w:p w:rsidR="004E2E34" w:rsidRDefault="009F5DE0" w:rsidP="004E2E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 w:rsidRPr="004E2E34">
        <w:rPr>
          <w:b/>
          <w:sz w:val="32"/>
          <w:szCs w:val="32"/>
        </w:rPr>
        <w:t>по выполнению самостоятельной работы</w:t>
      </w:r>
      <w:r w:rsidR="00DE4DF4" w:rsidRPr="004E2E34">
        <w:rPr>
          <w:b/>
          <w:sz w:val="32"/>
          <w:szCs w:val="32"/>
        </w:rPr>
        <w:t xml:space="preserve"> </w:t>
      </w:r>
      <w:r w:rsidR="004E2E34">
        <w:rPr>
          <w:b/>
          <w:sz w:val="32"/>
          <w:szCs w:val="32"/>
        </w:rPr>
        <w:t>студентов</w:t>
      </w:r>
    </w:p>
    <w:p w:rsidR="009F5DE0" w:rsidRPr="004E2E34" w:rsidRDefault="00DE4DF4" w:rsidP="004E2E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32"/>
          <w:szCs w:val="32"/>
        </w:rPr>
      </w:pPr>
      <w:r w:rsidRPr="004E2E34">
        <w:rPr>
          <w:b/>
          <w:sz w:val="32"/>
          <w:szCs w:val="32"/>
        </w:rPr>
        <w:t xml:space="preserve">по профессиональному модулю </w:t>
      </w:r>
    </w:p>
    <w:p w:rsidR="00DE4DF4" w:rsidRPr="004E2E34" w:rsidRDefault="00DE4DF4" w:rsidP="004E2E34">
      <w:pPr>
        <w:spacing w:line="360" w:lineRule="auto"/>
        <w:ind w:right="282"/>
        <w:jc w:val="center"/>
        <w:rPr>
          <w:b/>
          <w:sz w:val="28"/>
          <w:szCs w:val="28"/>
        </w:rPr>
      </w:pPr>
      <w:r w:rsidRPr="004E2E34">
        <w:rPr>
          <w:b/>
          <w:sz w:val="28"/>
          <w:szCs w:val="28"/>
        </w:rPr>
        <w:t xml:space="preserve">ПМ.02 ВЫПОЛНЕНИЕ РАБОТ ПО ПРОИЗВОДСТВУ ДОРОЖНО-СТРОИТЕЛЬНЫХ МАТЕРИАЛОВ </w:t>
      </w:r>
    </w:p>
    <w:p w:rsidR="00A87C6D" w:rsidRPr="004E2E34" w:rsidRDefault="00A87C6D" w:rsidP="004E2E34">
      <w:pPr>
        <w:spacing w:line="360" w:lineRule="auto"/>
        <w:ind w:right="282"/>
        <w:jc w:val="center"/>
        <w:rPr>
          <w:b/>
          <w:sz w:val="28"/>
          <w:szCs w:val="28"/>
        </w:rPr>
      </w:pPr>
      <w:r w:rsidRPr="004E2E34">
        <w:rPr>
          <w:b/>
          <w:sz w:val="28"/>
          <w:szCs w:val="28"/>
        </w:rPr>
        <w:t xml:space="preserve">по специальности 08.02.05 Строительство и эксплуатация </w:t>
      </w:r>
    </w:p>
    <w:p w:rsidR="00A87C6D" w:rsidRPr="004E2E34" w:rsidRDefault="00A87C6D" w:rsidP="004E2E34">
      <w:pPr>
        <w:spacing w:line="360" w:lineRule="auto"/>
        <w:ind w:right="282"/>
        <w:jc w:val="center"/>
        <w:rPr>
          <w:b/>
          <w:sz w:val="28"/>
          <w:szCs w:val="28"/>
        </w:rPr>
      </w:pPr>
      <w:r w:rsidRPr="004E2E34">
        <w:rPr>
          <w:b/>
          <w:sz w:val="28"/>
          <w:szCs w:val="28"/>
        </w:rPr>
        <w:t>автомобильных дорог и аэродромов</w:t>
      </w:r>
    </w:p>
    <w:p w:rsidR="009F5DE0" w:rsidRPr="006224E4" w:rsidRDefault="009F5DE0" w:rsidP="00A87C6D">
      <w:pPr>
        <w:pStyle w:val="13"/>
        <w:spacing w:after="0" w:line="100" w:lineRule="atLeast"/>
        <w:jc w:val="center"/>
        <w:rPr>
          <w:sz w:val="28"/>
          <w:szCs w:val="28"/>
        </w:rPr>
      </w:pPr>
      <w:r w:rsidRPr="006224E4">
        <w:rPr>
          <w:rStyle w:val="12"/>
          <w:rFonts w:ascii="Times New Roman" w:hAnsi="Times New Roman"/>
          <w:color w:val="auto"/>
          <w:sz w:val="28"/>
          <w:szCs w:val="28"/>
        </w:rPr>
        <w:t xml:space="preserve"> </w:t>
      </w:r>
    </w:p>
    <w:p w:rsidR="009F5DE0" w:rsidRPr="006224E4" w:rsidRDefault="009F5DE0" w:rsidP="009F5D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E44ED2">
      <w:pPr>
        <w:widowControl w:val="0"/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7C6D" w:rsidRDefault="00A87C6D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7C6D" w:rsidRDefault="00A87C6D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7C6D" w:rsidRDefault="00A87C6D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7C6D" w:rsidRPr="006224E4" w:rsidRDefault="00A87C6D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Ставрополь, 20</w:t>
      </w:r>
      <w:r w:rsidR="00DE4DF4">
        <w:rPr>
          <w:b/>
          <w:sz w:val="28"/>
          <w:szCs w:val="28"/>
        </w:rPr>
        <w:t>23</w:t>
      </w:r>
    </w:p>
    <w:p w:rsidR="00A87C6D" w:rsidRPr="004E2E34" w:rsidRDefault="00855537" w:rsidP="004E2E34">
      <w:pPr>
        <w:spacing w:line="276" w:lineRule="auto"/>
        <w:ind w:firstLine="709"/>
        <w:jc w:val="both"/>
        <w:rPr>
          <w:sz w:val="28"/>
          <w:szCs w:val="28"/>
        </w:rPr>
      </w:pPr>
      <w:r w:rsidRPr="004E2E34">
        <w:rPr>
          <w:sz w:val="28"/>
          <w:szCs w:val="28"/>
        </w:rPr>
        <w:lastRenderedPageBreak/>
        <w:t>Методические рекомендации для выполнения самостоятельной внеаудиторной работы по</w:t>
      </w:r>
      <w:r w:rsidR="00DE4DF4" w:rsidRPr="004E2E34">
        <w:rPr>
          <w:color w:val="000000"/>
          <w:sz w:val="28"/>
          <w:szCs w:val="28"/>
        </w:rPr>
        <w:t xml:space="preserve"> профессиональному модулю ПМ.02 В</w:t>
      </w:r>
      <w:r w:rsidR="004E2E34" w:rsidRPr="004E2E34">
        <w:rPr>
          <w:color w:val="000000"/>
          <w:sz w:val="28"/>
          <w:szCs w:val="28"/>
        </w:rPr>
        <w:t>ыполнение работ по производству дорожно-строительных материалов</w:t>
      </w:r>
      <w:r w:rsidR="00A87C6D" w:rsidRPr="004E2E34">
        <w:rPr>
          <w:sz w:val="28"/>
          <w:szCs w:val="28"/>
        </w:rPr>
        <w:t xml:space="preserve"> </w:t>
      </w:r>
      <w:r w:rsidR="00DE4DF4" w:rsidRPr="004E2E34">
        <w:rPr>
          <w:sz w:val="28"/>
          <w:szCs w:val="28"/>
        </w:rPr>
        <w:t>по специальности</w:t>
      </w:r>
      <w:r w:rsidR="00A87C6D" w:rsidRPr="004E2E34">
        <w:rPr>
          <w:sz w:val="28"/>
          <w:szCs w:val="28"/>
        </w:rPr>
        <w:t xml:space="preserve"> 08.02.05 Строительство и эксплуатация автомобильных дорог и аэродромов.</w:t>
      </w:r>
    </w:p>
    <w:p w:rsidR="00DF5DCC" w:rsidRPr="004E2E34" w:rsidRDefault="00855537" w:rsidP="004E2E34">
      <w:pPr>
        <w:pStyle w:val="13"/>
        <w:spacing w:line="10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E2E34">
        <w:rPr>
          <w:rFonts w:ascii="Times New Roman" w:hAnsi="Times New Roman"/>
          <w:color w:val="auto"/>
          <w:sz w:val="28"/>
          <w:szCs w:val="28"/>
        </w:rPr>
        <w:t>Рекомендации призваны помочь студентам овладеть навыками выполнения самостоятельной работы.</w:t>
      </w:r>
    </w:p>
    <w:p w:rsidR="00855537" w:rsidRPr="006224E4" w:rsidRDefault="00855537" w:rsidP="00855537">
      <w:pPr>
        <w:pStyle w:val="13"/>
        <w:spacing w:after="0" w:line="100" w:lineRule="atLeast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F5BE8" w:rsidRPr="00855537" w:rsidRDefault="000F5BE8" w:rsidP="008555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rPr>
          <w:sz w:val="28"/>
          <w:szCs w:val="28"/>
          <w:vertAlign w:val="superscript"/>
        </w:rPr>
      </w:pPr>
    </w:p>
    <w:p w:rsidR="000F5BE8" w:rsidRPr="008008DF" w:rsidRDefault="000F5BE8" w:rsidP="000F5B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008DF">
        <w:rPr>
          <w:sz w:val="28"/>
          <w:szCs w:val="28"/>
        </w:rPr>
        <w:t xml:space="preserve">Организация - разработчик: </w:t>
      </w:r>
    </w:p>
    <w:p w:rsidR="000F5BE8" w:rsidRPr="008008DF" w:rsidRDefault="000F5BE8" w:rsidP="000F5BE8">
      <w:pPr>
        <w:widowControl w:val="0"/>
        <w:spacing w:line="360" w:lineRule="auto"/>
        <w:jc w:val="both"/>
        <w:rPr>
          <w:sz w:val="28"/>
          <w:szCs w:val="28"/>
        </w:rPr>
      </w:pPr>
      <w:r w:rsidRPr="008008DF">
        <w:rPr>
          <w:sz w:val="28"/>
          <w:szCs w:val="28"/>
        </w:rPr>
        <w:t xml:space="preserve">Государственное бюджетное </w:t>
      </w:r>
      <w:r>
        <w:rPr>
          <w:sz w:val="28"/>
          <w:szCs w:val="28"/>
        </w:rPr>
        <w:t xml:space="preserve">профессиональное </w:t>
      </w:r>
      <w:r w:rsidRPr="008008DF">
        <w:rPr>
          <w:sz w:val="28"/>
          <w:szCs w:val="28"/>
        </w:rPr>
        <w:t>образовательное учреждение «Ставропольский строительный техникум»</w:t>
      </w:r>
    </w:p>
    <w:p w:rsidR="000F5BE8" w:rsidRPr="008008DF" w:rsidRDefault="000F5BE8" w:rsidP="000F5B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008DF">
        <w:rPr>
          <w:sz w:val="28"/>
          <w:szCs w:val="28"/>
        </w:rPr>
        <w:t>(ГБ</w:t>
      </w:r>
      <w:r>
        <w:rPr>
          <w:sz w:val="28"/>
          <w:szCs w:val="28"/>
        </w:rPr>
        <w:t>ПОУ</w:t>
      </w:r>
      <w:r w:rsidRPr="008008DF">
        <w:rPr>
          <w:sz w:val="28"/>
          <w:szCs w:val="28"/>
        </w:rPr>
        <w:t xml:space="preserve"> </w:t>
      </w:r>
      <w:r w:rsidR="00E44ED2">
        <w:rPr>
          <w:sz w:val="28"/>
          <w:szCs w:val="28"/>
        </w:rPr>
        <w:t>ССТ</w:t>
      </w:r>
      <w:r w:rsidRPr="008008DF">
        <w:rPr>
          <w:sz w:val="28"/>
          <w:szCs w:val="28"/>
        </w:rPr>
        <w:t>)</w:t>
      </w:r>
    </w:p>
    <w:p w:rsidR="000F5BE8" w:rsidRPr="008008DF" w:rsidRDefault="000F5BE8" w:rsidP="000F5B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F5BE8" w:rsidRPr="008008DF" w:rsidRDefault="000F5BE8" w:rsidP="000F5BE8">
      <w:pPr>
        <w:widowControl w:val="0"/>
        <w:spacing w:line="360" w:lineRule="auto"/>
        <w:jc w:val="both"/>
        <w:rPr>
          <w:sz w:val="28"/>
          <w:szCs w:val="28"/>
        </w:rPr>
      </w:pPr>
      <w:r w:rsidRPr="008008DF">
        <w:rPr>
          <w:sz w:val="28"/>
          <w:szCs w:val="28"/>
        </w:rPr>
        <w:t xml:space="preserve">Разработчик: </w:t>
      </w:r>
      <w:r w:rsidR="00DE4DF4">
        <w:rPr>
          <w:sz w:val="28"/>
          <w:szCs w:val="28"/>
        </w:rPr>
        <w:t>Леонтьева Наталья Викторовна</w:t>
      </w:r>
      <w:r w:rsidR="00A87C6D">
        <w:rPr>
          <w:sz w:val="28"/>
          <w:szCs w:val="28"/>
        </w:rPr>
        <w:t xml:space="preserve"> преподаватель </w:t>
      </w:r>
      <w:r>
        <w:rPr>
          <w:sz w:val="28"/>
          <w:szCs w:val="28"/>
        </w:rPr>
        <w:t>профессионального цикла</w:t>
      </w:r>
      <w:r w:rsidRPr="008008DF">
        <w:rPr>
          <w:sz w:val="28"/>
          <w:szCs w:val="28"/>
        </w:rPr>
        <w:t xml:space="preserve"> </w:t>
      </w:r>
    </w:p>
    <w:p w:rsidR="000F5BE8" w:rsidRDefault="000F5BE8" w:rsidP="00AF6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F5BE8" w:rsidRPr="008008DF" w:rsidRDefault="000F5BE8" w:rsidP="000F5B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F5BE8" w:rsidRDefault="000F5BE8" w:rsidP="000F5BE8">
      <w:pPr>
        <w:spacing w:line="360" w:lineRule="auto"/>
        <w:jc w:val="center"/>
        <w:rPr>
          <w:sz w:val="28"/>
          <w:szCs w:val="28"/>
        </w:rPr>
      </w:pPr>
    </w:p>
    <w:p w:rsidR="000F5BE8" w:rsidRDefault="000F5BE8" w:rsidP="009F5DE0">
      <w:pPr>
        <w:jc w:val="both"/>
        <w:rPr>
          <w:sz w:val="28"/>
          <w:szCs w:val="28"/>
        </w:rPr>
      </w:pPr>
    </w:p>
    <w:p w:rsidR="00C10F53" w:rsidRDefault="00C10F53" w:rsidP="009F5DE0">
      <w:pPr>
        <w:jc w:val="both"/>
        <w:rPr>
          <w:sz w:val="28"/>
          <w:szCs w:val="28"/>
        </w:rPr>
      </w:pPr>
    </w:p>
    <w:p w:rsidR="000F5BE8" w:rsidRDefault="000F5BE8" w:rsidP="009F5DE0">
      <w:pPr>
        <w:jc w:val="both"/>
        <w:rPr>
          <w:sz w:val="28"/>
          <w:szCs w:val="28"/>
        </w:rPr>
      </w:pPr>
    </w:p>
    <w:p w:rsidR="000F5BE8" w:rsidRDefault="000F5BE8" w:rsidP="009F5DE0">
      <w:pPr>
        <w:jc w:val="both"/>
        <w:rPr>
          <w:sz w:val="28"/>
          <w:szCs w:val="28"/>
        </w:rPr>
      </w:pPr>
    </w:p>
    <w:p w:rsidR="00A87C6D" w:rsidRDefault="00A87C6D" w:rsidP="009F5DE0">
      <w:pPr>
        <w:jc w:val="both"/>
        <w:rPr>
          <w:sz w:val="28"/>
          <w:szCs w:val="28"/>
        </w:rPr>
      </w:pPr>
    </w:p>
    <w:p w:rsidR="00A87C6D" w:rsidRDefault="00A87C6D" w:rsidP="009F5DE0">
      <w:pPr>
        <w:jc w:val="both"/>
        <w:rPr>
          <w:sz w:val="28"/>
          <w:szCs w:val="28"/>
        </w:rPr>
      </w:pPr>
    </w:p>
    <w:p w:rsidR="00A87C6D" w:rsidRDefault="00A87C6D" w:rsidP="009F5DE0">
      <w:pPr>
        <w:jc w:val="both"/>
        <w:rPr>
          <w:sz w:val="28"/>
          <w:szCs w:val="28"/>
        </w:rPr>
      </w:pPr>
    </w:p>
    <w:p w:rsidR="00A87C6D" w:rsidRDefault="00A87C6D" w:rsidP="009F5DE0">
      <w:pPr>
        <w:jc w:val="both"/>
        <w:rPr>
          <w:sz w:val="28"/>
          <w:szCs w:val="28"/>
        </w:rPr>
      </w:pPr>
    </w:p>
    <w:p w:rsidR="009F5DE0" w:rsidRPr="006224E4" w:rsidRDefault="009F5DE0" w:rsidP="00855537">
      <w:pPr>
        <w:ind w:right="216"/>
        <w:rPr>
          <w:sz w:val="28"/>
          <w:szCs w:val="28"/>
        </w:rPr>
      </w:pPr>
    </w:p>
    <w:p w:rsidR="00C7487D" w:rsidRPr="006224E4" w:rsidRDefault="00C7487D" w:rsidP="008555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8B" w:rsidRDefault="0082358B" w:rsidP="004E2E34">
      <w:pPr>
        <w:pageBreakBefore/>
        <w:ind w:firstLine="72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lastRenderedPageBreak/>
        <w:t>СОДЕРЖАНИЕ</w:t>
      </w:r>
    </w:p>
    <w:p w:rsidR="000928AE" w:rsidRPr="006224E4" w:rsidRDefault="000928AE" w:rsidP="000928AE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  <w:gridCol w:w="1135"/>
      </w:tblGrid>
      <w:tr w:rsidR="004E2E34" w:rsidRPr="005C6340" w:rsidTr="005C6340">
        <w:tc>
          <w:tcPr>
            <w:tcW w:w="7905" w:type="dxa"/>
            <w:shd w:val="clear" w:color="auto" w:fill="auto"/>
          </w:tcPr>
          <w:p w:rsidR="004E2E34" w:rsidRPr="005C6340" w:rsidRDefault="004E2E34" w:rsidP="005C6340">
            <w:pPr>
              <w:spacing w:after="160"/>
              <w:ind w:left="567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135" w:type="dxa"/>
            <w:shd w:val="clear" w:color="auto" w:fill="auto"/>
          </w:tcPr>
          <w:p w:rsidR="004E2E34" w:rsidRPr="005C6340" w:rsidRDefault="000928AE" w:rsidP="005C6340">
            <w:pPr>
              <w:ind w:left="567"/>
              <w:jc w:val="center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4</w:t>
            </w:r>
          </w:p>
        </w:tc>
      </w:tr>
      <w:tr w:rsidR="004E2E34" w:rsidRPr="005C6340" w:rsidTr="005C6340">
        <w:tc>
          <w:tcPr>
            <w:tcW w:w="7905" w:type="dxa"/>
            <w:shd w:val="clear" w:color="auto" w:fill="auto"/>
          </w:tcPr>
          <w:p w:rsidR="004E2E34" w:rsidRPr="005C6340" w:rsidRDefault="004E2E34" w:rsidP="005C6340">
            <w:pPr>
              <w:spacing w:after="160"/>
              <w:ind w:left="567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Тематика  и распределение часов на внеаудиторную самостоятельную работу студе</w:t>
            </w:r>
            <w:r w:rsidRPr="005C6340">
              <w:rPr>
                <w:sz w:val="28"/>
                <w:szCs w:val="28"/>
              </w:rPr>
              <w:t>н</w:t>
            </w:r>
            <w:r w:rsidRPr="005C6340">
              <w:rPr>
                <w:sz w:val="28"/>
                <w:szCs w:val="28"/>
              </w:rPr>
              <w:t>тов</w:t>
            </w:r>
          </w:p>
        </w:tc>
        <w:tc>
          <w:tcPr>
            <w:tcW w:w="1135" w:type="dxa"/>
            <w:shd w:val="clear" w:color="auto" w:fill="auto"/>
          </w:tcPr>
          <w:p w:rsidR="004E2E34" w:rsidRPr="005C6340" w:rsidRDefault="000928AE" w:rsidP="005C6340">
            <w:pPr>
              <w:ind w:left="567"/>
              <w:jc w:val="center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6</w:t>
            </w:r>
          </w:p>
        </w:tc>
      </w:tr>
      <w:tr w:rsidR="004E2E34" w:rsidRPr="005C6340" w:rsidTr="005C6340">
        <w:tc>
          <w:tcPr>
            <w:tcW w:w="7905" w:type="dxa"/>
            <w:shd w:val="clear" w:color="auto" w:fill="auto"/>
          </w:tcPr>
          <w:p w:rsidR="004E2E34" w:rsidRPr="005C6340" w:rsidRDefault="004E2E34" w:rsidP="005C6340">
            <w:pPr>
              <w:pStyle w:val="7"/>
              <w:spacing w:after="160"/>
              <w:ind w:left="567" w:firstLine="0"/>
              <w:jc w:val="left"/>
              <w:rPr>
                <w:b w:val="0"/>
                <w:szCs w:val="28"/>
              </w:rPr>
            </w:pPr>
            <w:r w:rsidRPr="005C6340">
              <w:rPr>
                <w:b w:val="0"/>
                <w:szCs w:val="28"/>
              </w:rPr>
              <w:t>Рекомендации по выполнению основных видов самостоятельной раб</w:t>
            </w:r>
            <w:r w:rsidRPr="005C6340">
              <w:rPr>
                <w:b w:val="0"/>
                <w:szCs w:val="28"/>
              </w:rPr>
              <w:t>о</w:t>
            </w:r>
            <w:r w:rsidRPr="005C6340">
              <w:rPr>
                <w:b w:val="0"/>
                <w:szCs w:val="28"/>
              </w:rPr>
              <w:t xml:space="preserve">ты </w:t>
            </w:r>
          </w:p>
        </w:tc>
        <w:tc>
          <w:tcPr>
            <w:tcW w:w="1135" w:type="dxa"/>
            <w:shd w:val="clear" w:color="auto" w:fill="auto"/>
          </w:tcPr>
          <w:p w:rsidR="004E2E34" w:rsidRPr="005C6340" w:rsidRDefault="000928AE" w:rsidP="005C6340">
            <w:pPr>
              <w:ind w:left="567"/>
              <w:jc w:val="center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7</w:t>
            </w:r>
          </w:p>
        </w:tc>
      </w:tr>
      <w:tr w:rsidR="004E2E34" w:rsidRPr="005C6340" w:rsidTr="005C6340">
        <w:tc>
          <w:tcPr>
            <w:tcW w:w="7905" w:type="dxa"/>
            <w:shd w:val="clear" w:color="auto" w:fill="auto"/>
          </w:tcPr>
          <w:p w:rsidR="004E2E34" w:rsidRPr="005C6340" w:rsidRDefault="004E2E34" w:rsidP="005C6340">
            <w:pPr>
              <w:spacing w:after="160"/>
              <w:ind w:left="567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Рекомендации по работе с текстом</w:t>
            </w:r>
          </w:p>
        </w:tc>
        <w:tc>
          <w:tcPr>
            <w:tcW w:w="1135" w:type="dxa"/>
            <w:shd w:val="clear" w:color="auto" w:fill="auto"/>
          </w:tcPr>
          <w:p w:rsidR="004E2E34" w:rsidRPr="005C6340" w:rsidRDefault="000928AE" w:rsidP="005C6340">
            <w:pPr>
              <w:ind w:left="567"/>
              <w:jc w:val="center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7</w:t>
            </w:r>
          </w:p>
        </w:tc>
      </w:tr>
      <w:tr w:rsidR="000928AE" w:rsidRPr="005C6340" w:rsidTr="005C6340">
        <w:tc>
          <w:tcPr>
            <w:tcW w:w="7905" w:type="dxa"/>
            <w:shd w:val="clear" w:color="auto" w:fill="auto"/>
          </w:tcPr>
          <w:p w:rsidR="000928AE" w:rsidRPr="005C6340" w:rsidRDefault="000928AE" w:rsidP="005C6340">
            <w:pPr>
              <w:spacing w:after="160"/>
              <w:ind w:left="567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Рекомендации по составлению опорно-логического конспекта</w:t>
            </w:r>
          </w:p>
        </w:tc>
        <w:tc>
          <w:tcPr>
            <w:tcW w:w="1135" w:type="dxa"/>
            <w:shd w:val="clear" w:color="auto" w:fill="auto"/>
          </w:tcPr>
          <w:p w:rsidR="000928AE" w:rsidRPr="005C6340" w:rsidRDefault="000928AE" w:rsidP="005C6340">
            <w:pPr>
              <w:ind w:left="567"/>
              <w:jc w:val="center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8</w:t>
            </w:r>
          </w:p>
        </w:tc>
      </w:tr>
      <w:tr w:rsidR="004E2E34" w:rsidRPr="005C6340" w:rsidTr="005C6340">
        <w:tc>
          <w:tcPr>
            <w:tcW w:w="7905" w:type="dxa"/>
            <w:shd w:val="clear" w:color="auto" w:fill="auto"/>
          </w:tcPr>
          <w:p w:rsidR="004E2E34" w:rsidRPr="005C6340" w:rsidRDefault="004E2E34" w:rsidP="005C6340">
            <w:pPr>
              <w:spacing w:after="160"/>
              <w:ind w:left="567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Рекомендации  по оформлению и написанию рефер</w:t>
            </w:r>
            <w:r w:rsidRPr="005C6340">
              <w:rPr>
                <w:sz w:val="28"/>
                <w:szCs w:val="28"/>
              </w:rPr>
              <w:t>а</w:t>
            </w:r>
            <w:r w:rsidRPr="005C6340">
              <w:rPr>
                <w:sz w:val="28"/>
                <w:szCs w:val="28"/>
              </w:rPr>
              <w:t>та</w:t>
            </w:r>
          </w:p>
        </w:tc>
        <w:tc>
          <w:tcPr>
            <w:tcW w:w="1135" w:type="dxa"/>
            <w:shd w:val="clear" w:color="auto" w:fill="auto"/>
          </w:tcPr>
          <w:p w:rsidR="004E2E34" w:rsidRPr="005C6340" w:rsidRDefault="000928AE" w:rsidP="005C6340">
            <w:pPr>
              <w:ind w:left="567"/>
              <w:jc w:val="center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10</w:t>
            </w:r>
          </w:p>
        </w:tc>
      </w:tr>
      <w:tr w:rsidR="004E2E34" w:rsidRPr="005C6340" w:rsidTr="005C6340">
        <w:tc>
          <w:tcPr>
            <w:tcW w:w="7905" w:type="dxa"/>
            <w:shd w:val="clear" w:color="auto" w:fill="auto"/>
          </w:tcPr>
          <w:p w:rsidR="004E2E34" w:rsidRPr="005C6340" w:rsidRDefault="004E2E34" w:rsidP="005C6340">
            <w:pPr>
              <w:spacing w:after="160"/>
              <w:ind w:left="567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Рекомендации по оформлению сообщения, докл</w:t>
            </w:r>
            <w:r w:rsidRPr="005C6340">
              <w:rPr>
                <w:sz w:val="28"/>
                <w:szCs w:val="28"/>
              </w:rPr>
              <w:t>а</w:t>
            </w:r>
            <w:r w:rsidRPr="005C6340">
              <w:rPr>
                <w:sz w:val="28"/>
                <w:szCs w:val="28"/>
              </w:rPr>
              <w:t>да</w:t>
            </w:r>
          </w:p>
        </w:tc>
        <w:tc>
          <w:tcPr>
            <w:tcW w:w="1135" w:type="dxa"/>
            <w:shd w:val="clear" w:color="auto" w:fill="auto"/>
          </w:tcPr>
          <w:p w:rsidR="004E2E34" w:rsidRPr="005C6340" w:rsidRDefault="00A04D2B" w:rsidP="005C6340">
            <w:pPr>
              <w:ind w:left="567"/>
              <w:jc w:val="center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12</w:t>
            </w:r>
          </w:p>
        </w:tc>
      </w:tr>
      <w:tr w:rsidR="004E2E34" w:rsidRPr="005C6340" w:rsidTr="005C6340">
        <w:tc>
          <w:tcPr>
            <w:tcW w:w="7905" w:type="dxa"/>
            <w:shd w:val="clear" w:color="auto" w:fill="auto"/>
          </w:tcPr>
          <w:p w:rsidR="004E2E34" w:rsidRPr="005C6340" w:rsidRDefault="004E2E34" w:rsidP="005C6340">
            <w:pPr>
              <w:spacing w:after="160"/>
              <w:ind w:left="567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Рекомендации  по оформлению презент</w:t>
            </w:r>
            <w:r w:rsidRPr="005C6340">
              <w:rPr>
                <w:sz w:val="28"/>
                <w:szCs w:val="28"/>
              </w:rPr>
              <w:t>а</w:t>
            </w:r>
            <w:r w:rsidRPr="005C6340">
              <w:rPr>
                <w:sz w:val="28"/>
                <w:szCs w:val="28"/>
              </w:rPr>
              <w:t>ции</w:t>
            </w:r>
          </w:p>
        </w:tc>
        <w:tc>
          <w:tcPr>
            <w:tcW w:w="1135" w:type="dxa"/>
            <w:shd w:val="clear" w:color="auto" w:fill="auto"/>
          </w:tcPr>
          <w:p w:rsidR="004E2E34" w:rsidRPr="005C6340" w:rsidRDefault="00A04D2B" w:rsidP="005C6340">
            <w:pPr>
              <w:ind w:left="567"/>
              <w:jc w:val="center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12</w:t>
            </w:r>
          </w:p>
        </w:tc>
      </w:tr>
      <w:tr w:rsidR="004E2E34" w:rsidRPr="005C6340" w:rsidTr="005C6340">
        <w:tc>
          <w:tcPr>
            <w:tcW w:w="7905" w:type="dxa"/>
            <w:shd w:val="clear" w:color="auto" w:fill="auto"/>
          </w:tcPr>
          <w:p w:rsidR="004E2E34" w:rsidRPr="005C6340" w:rsidRDefault="004E2E34" w:rsidP="005C6340">
            <w:pPr>
              <w:spacing w:after="160"/>
              <w:ind w:left="567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Критерий оценки самостоятельной работы студе</w:t>
            </w:r>
            <w:r w:rsidRPr="005C6340">
              <w:rPr>
                <w:sz w:val="28"/>
                <w:szCs w:val="28"/>
              </w:rPr>
              <w:t>н</w:t>
            </w:r>
            <w:r w:rsidRPr="005C6340">
              <w:rPr>
                <w:sz w:val="28"/>
                <w:szCs w:val="28"/>
              </w:rPr>
              <w:t>тов</w:t>
            </w:r>
          </w:p>
        </w:tc>
        <w:tc>
          <w:tcPr>
            <w:tcW w:w="1135" w:type="dxa"/>
            <w:shd w:val="clear" w:color="auto" w:fill="auto"/>
          </w:tcPr>
          <w:p w:rsidR="004E2E34" w:rsidRPr="005C6340" w:rsidRDefault="00A04D2B" w:rsidP="005C6340">
            <w:pPr>
              <w:ind w:left="567"/>
              <w:jc w:val="center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14</w:t>
            </w:r>
          </w:p>
        </w:tc>
      </w:tr>
      <w:tr w:rsidR="004E2E34" w:rsidRPr="005C6340" w:rsidTr="005C6340">
        <w:tc>
          <w:tcPr>
            <w:tcW w:w="7905" w:type="dxa"/>
            <w:shd w:val="clear" w:color="auto" w:fill="auto"/>
          </w:tcPr>
          <w:p w:rsidR="004E2E34" w:rsidRPr="005C6340" w:rsidRDefault="00A04D2B" w:rsidP="005C6340">
            <w:pPr>
              <w:spacing w:after="160"/>
              <w:ind w:left="567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П</w:t>
            </w:r>
            <w:r w:rsidR="004E2E34" w:rsidRPr="005C6340">
              <w:rPr>
                <w:sz w:val="28"/>
                <w:szCs w:val="28"/>
              </w:rPr>
              <w:t>риложения</w:t>
            </w:r>
          </w:p>
        </w:tc>
        <w:tc>
          <w:tcPr>
            <w:tcW w:w="1135" w:type="dxa"/>
            <w:shd w:val="clear" w:color="auto" w:fill="auto"/>
          </w:tcPr>
          <w:p w:rsidR="004E2E34" w:rsidRPr="005C6340" w:rsidRDefault="00A04D2B" w:rsidP="005C6340">
            <w:pPr>
              <w:ind w:left="567"/>
              <w:jc w:val="center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16</w:t>
            </w:r>
          </w:p>
        </w:tc>
      </w:tr>
      <w:tr w:rsidR="004E2E34" w:rsidRPr="005C6340" w:rsidTr="005C6340">
        <w:tc>
          <w:tcPr>
            <w:tcW w:w="7905" w:type="dxa"/>
            <w:shd w:val="clear" w:color="auto" w:fill="auto"/>
          </w:tcPr>
          <w:p w:rsidR="004E2E34" w:rsidRPr="005C6340" w:rsidRDefault="004E2E34" w:rsidP="005C6340">
            <w:pPr>
              <w:spacing w:after="160"/>
              <w:ind w:left="567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Список рекомендуемых  источников</w:t>
            </w:r>
          </w:p>
        </w:tc>
        <w:tc>
          <w:tcPr>
            <w:tcW w:w="1135" w:type="dxa"/>
            <w:shd w:val="clear" w:color="auto" w:fill="auto"/>
          </w:tcPr>
          <w:p w:rsidR="004E2E34" w:rsidRPr="005C6340" w:rsidRDefault="00A04D2B" w:rsidP="005C6340">
            <w:pPr>
              <w:ind w:left="567"/>
              <w:jc w:val="center"/>
              <w:rPr>
                <w:sz w:val="28"/>
                <w:szCs w:val="28"/>
              </w:rPr>
            </w:pPr>
            <w:r w:rsidRPr="005C6340">
              <w:rPr>
                <w:sz w:val="28"/>
                <w:szCs w:val="28"/>
              </w:rPr>
              <w:t>20</w:t>
            </w:r>
          </w:p>
        </w:tc>
      </w:tr>
    </w:tbl>
    <w:p w:rsidR="007A1F9B" w:rsidRPr="006224E4" w:rsidRDefault="007A1F9B" w:rsidP="007A1F9B">
      <w:pPr>
        <w:ind w:firstLine="720"/>
        <w:jc w:val="center"/>
        <w:rPr>
          <w:sz w:val="28"/>
          <w:szCs w:val="28"/>
        </w:rPr>
      </w:pPr>
    </w:p>
    <w:p w:rsidR="00A841DE" w:rsidRDefault="00A841DE" w:rsidP="00A841DE">
      <w:pPr>
        <w:pStyle w:val="6"/>
        <w:rPr>
          <w:b w:val="0"/>
          <w:szCs w:val="28"/>
        </w:rPr>
      </w:pPr>
    </w:p>
    <w:p w:rsidR="00D77CCC" w:rsidRPr="006224E4" w:rsidRDefault="007A1F9B" w:rsidP="004E2E34">
      <w:pPr>
        <w:pStyle w:val="6"/>
        <w:pageBreakBefore/>
        <w:jc w:val="center"/>
        <w:rPr>
          <w:szCs w:val="28"/>
        </w:rPr>
      </w:pPr>
      <w:r w:rsidRPr="006224E4">
        <w:rPr>
          <w:szCs w:val="28"/>
        </w:rPr>
        <w:lastRenderedPageBreak/>
        <w:t>ПОЯСНИТЕЛЬНАЯ ЗАПИСКА</w:t>
      </w:r>
    </w:p>
    <w:p w:rsidR="0082358B" w:rsidRPr="006224E4" w:rsidRDefault="0082358B" w:rsidP="007A1F9B">
      <w:pPr>
        <w:rPr>
          <w:sz w:val="28"/>
          <w:szCs w:val="28"/>
        </w:rPr>
      </w:pPr>
    </w:p>
    <w:p w:rsidR="00A87C6D" w:rsidRPr="00DE4DF4" w:rsidRDefault="009271C3" w:rsidP="00DE4DF4">
      <w:pPr>
        <w:spacing w:line="276" w:lineRule="auto"/>
        <w:ind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 xml:space="preserve">Методические </w:t>
      </w:r>
      <w:r w:rsidR="009F5DE0" w:rsidRPr="00DE4DF4">
        <w:rPr>
          <w:sz w:val="28"/>
          <w:szCs w:val="28"/>
        </w:rPr>
        <w:t>рекомендации</w:t>
      </w:r>
      <w:r w:rsidR="005D207E" w:rsidRPr="00DE4DF4">
        <w:rPr>
          <w:sz w:val="28"/>
          <w:szCs w:val="28"/>
        </w:rPr>
        <w:t xml:space="preserve"> </w:t>
      </w:r>
      <w:r w:rsidRPr="00DE4DF4">
        <w:rPr>
          <w:sz w:val="28"/>
          <w:szCs w:val="28"/>
        </w:rPr>
        <w:t>для организации самостояте</w:t>
      </w:r>
      <w:r w:rsidR="00C60EE0" w:rsidRPr="00DE4DF4">
        <w:rPr>
          <w:sz w:val="28"/>
          <w:szCs w:val="28"/>
        </w:rPr>
        <w:t>льной рабо</w:t>
      </w:r>
      <w:r w:rsidR="009F5DE0" w:rsidRPr="00DE4DF4">
        <w:rPr>
          <w:sz w:val="28"/>
          <w:szCs w:val="28"/>
        </w:rPr>
        <w:t xml:space="preserve">ты </w:t>
      </w:r>
      <w:r w:rsidR="00DE4DF4" w:rsidRPr="00DE4DF4">
        <w:rPr>
          <w:sz w:val="28"/>
          <w:szCs w:val="28"/>
        </w:rPr>
        <w:t xml:space="preserve">по профессиональному модулю </w:t>
      </w:r>
      <w:r w:rsidR="00DE4DF4" w:rsidRPr="00DE4DF4">
        <w:rPr>
          <w:b/>
          <w:sz w:val="28"/>
          <w:szCs w:val="28"/>
        </w:rPr>
        <w:t xml:space="preserve">ПМ.02 </w:t>
      </w:r>
      <w:r w:rsidR="000928AE">
        <w:rPr>
          <w:b/>
          <w:sz w:val="28"/>
          <w:szCs w:val="28"/>
        </w:rPr>
        <w:t>В</w:t>
      </w:r>
      <w:r w:rsidR="000928AE" w:rsidRPr="00DE4DF4">
        <w:rPr>
          <w:b/>
          <w:sz w:val="28"/>
          <w:szCs w:val="28"/>
        </w:rPr>
        <w:t>ыполнение работ по производству дорожно-строительных материалов</w:t>
      </w:r>
      <w:r w:rsidR="000928AE" w:rsidRPr="00DE4DF4">
        <w:rPr>
          <w:sz w:val="28"/>
          <w:szCs w:val="28"/>
        </w:rPr>
        <w:t xml:space="preserve"> </w:t>
      </w:r>
      <w:r w:rsidR="00DE4DF4" w:rsidRPr="00DE4DF4">
        <w:rPr>
          <w:sz w:val="28"/>
          <w:szCs w:val="28"/>
        </w:rPr>
        <w:t>по специальности</w:t>
      </w:r>
      <w:r w:rsidR="00A87C6D" w:rsidRPr="00DE4DF4">
        <w:rPr>
          <w:sz w:val="28"/>
          <w:szCs w:val="28"/>
        </w:rPr>
        <w:t xml:space="preserve"> 08.02.05 Строительство и эксплуатация автомобильных дорог и аэродромов.</w:t>
      </w:r>
    </w:p>
    <w:p w:rsidR="009271C3" w:rsidRPr="00DE4DF4" w:rsidRDefault="009271C3" w:rsidP="00DE4DF4">
      <w:pPr>
        <w:ind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>Основная задача образования заключается в формировании творческой личности специалиста, способного к саморазвитию, самообразованию, иннов</w:t>
      </w:r>
      <w:r w:rsidRPr="00DE4DF4">
        <w:rPr>
          <w:sz w:val="28"/>
          <w:szCs w:val="28"/>
        </w:rPr>
        <w:t>а</w:t>
      </w:r>
      <w:r w:rsidRPr="00DE4DF4">
        <w:rPr>
          <w:sz w:val="28"/>
          <w:szCs w:val="28"/>
        </w:rPr>
        <w:t>ционной деятельности.</w:t>
      </w:r>
      <w:r w:rsidR="005E06F7" w:rsidRPr="00DE4DF4">
        <w:rPr>
          <w:sz w:val="28"/>
          <w:szCs w:val="28"/>
        </w:rPr>
        <w:t xml:space="preserve"> </w:t>
      </w:r>
      <w:r w:rsidRPr="00DE4DF4">
        <w:rPr>
          <w:sz w:val="28"/>
          <w:szCs w:val="28"/>
        </w:rPr>
        <w:t>Предлагаем</w:t>
      </w:r>
      <w:r w:rsidR="009F5DE0" w:rsidRPr="00DE4DF4">
        <w:rPr>
          <w:sz w:val="28"/>
          <w:szCs w:val="28"/>
        </w:rPr>
        <w:t>ая система методических рекомендаций</w:t>
      </w:r>
      <w:r w:rsidRPr="00DE4DF4">
        <w:rPr>
          <w:sz w:val="28"/>
          <w:szCs w:val="28"/>
        </w:rPr>
        <w:t xml:space="preserve"> призвана помочь ст</w:t>
      </w:r>
      <w:r w:rsidRPr="00DE4DF4">
        <w:rPr>
          <w:sz w:val="28"/>
          <w:szCs w:val="28"/>
        </w:rPr>
        <w:t>у</w:t>
      </w:r>
      <w:r w:rsidR="00E44ED2" w:rsidRPr="00DE4DF4">
        <w:rPr>
          <w:sz w:val="28"/>
          <w:szCs w:val="28"/>
        </w:rPr>
        <w:t xml:space="preserve">дентам сформировать </w:t>
      </w:r>
      <w:r w:rsidRPr="00DE4DF4">
        <w:rPr>
          <w:sz w:val="28"/>
          <w:szCs w:val="28"/>
        </w:rPr>
        <w:t>умения и навыки самостоятельной работы с учебной литерат</w:t>
      </w:r>
      <w:r w:rsidRPr="00DE4DF4">
        <w:rPr>
          <w:sz w:val="28"/>
          <w:szCs w:val="28"/>
        </w:rPr>
        <w:t>у</w:t>
      </w:r>
      <w:r w:rsidR="00E44ED2" w:rsidRPr="00DE4DF4">
        <w:rPr>
          <w:sz w:val="28"/>
          <w:szCs w:val="28"/>
        </w:rPr>
        <w:t xml:space="preserve">рой, нормативно-правовыми актами, </w:t>
      </w:r>
      <w:r w:rsidRPr="00DE4DF4">
        <w:rPr>
          <w:sz w:val="28"/>
          <w:szCs w:val="28"/>
        </w:rPr>
        <w:t>электронными ресурсами и т.д.</w:t>
      </w:r>
    </w:p>
    <w:p w:rsidR="009271C3" w:rsidRPr="00DE4DF4" w:rsidRDefault="009271C3" w:rsidP="00DE4DF4">
      <w:pPr>
        <w:ind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>В методические указания включены цели, задачи, формы и методы, тем</w:t>
      </w:r>
      <w:r w:rsidRPr="00DE4DF4">
        <w:rPr>
          <w:sz w:val="28"/>
          <w:szCs w:val="28"/>
        </w:rPr>
        <w:t>а</w:t>
      </w:r>
      <w:r w:rsidRPr="00DE4DF4">
        <w:rPr>
          <w:sz w:val="28"/>
          <w:szCs w:val="28"/>
        </w:rPr>
        <w:t>тика, задания самостоятельной работы.</w:t>
      </w:r>
    </w:p>
    <w:p w:rsidR="00D459CF" w:rsidRPr="00DE4DF4" w:rsidRDefault="00D459CF" w:rsidP="00DE4D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>Самостоятельная работа студентов проводится с целью:</w:t>
      </w:r>
    </w:p>
    <w:p w:rsidR="00D459CF" w:rsidRPr="00DE4DF4" w:rsidRDefault="00D459CF" w:rsidP="00DE4DF4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>систематизации   и   закрепления   полученных   теоретических   знаний   и практических умений студентов;</w:t>
      </w:r>
    </w:p>
    <w:p w:rsidR="00D459CF" w:rsidRPr="00DE4DF4" w:rsidRDefault="00D459CF" w:rsidP="00DE4DF4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>углубления и расширения теоретических знаний;</w:t>
      </w:r>
    </w:p>
    <w:p w:rsidR="00D459CF" w:rsidRPr="00DE4DF4" w:rsidRDefault="00D459CF" w:rsidP="00DE4DF4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>развития     познавательных    способностей     и     активности     студентов: с</w:t>
      </w:r>
      <w:r w:rsidR="00E44ED2" w:rsidRPr="00DE4DF4">
        <w:rPr>
          <w:sz w:val="28"/>
          <w:szCs w:val="28"/>
        </w:rPr>
        <w:t xml:space="preserve">амостоятельности, </w:t>
      </w:r>
      <w:r w:rsidRPr="00DE4DF4">
        <w:rPr>
          <w:sz w:val="28"/>
          <w:szCs w:val="28"/>
        </w:rPr>
        <w:t>ответственности    и    организ</w:t>
      </w:r>
      <w:r w:rsidRPr="00DE4DF4">
        <w:rPr>
          <w:sz w:val="28"/>
          <w:szCs w:val="28"/>
        </w:rPr>
        <w:t>о</w:t>
      </w:r>
      <w:r w:rsidR="00E44ED2" w:rsidRPr="00DE4DF4">
        <w:rPr>
          <w:sz w:val="28"/>
          <w:szCs w:val="28"/>
        </w:rPr>
        <w:t xml:space="preserve">ванности, </w:t>
      </w:r>
      <w:r w:rsidRPr="00DE4DF4">
        <w:rPr>
          <w:sz w:val="28"/>
          <w:szCs w:val="28"/>
        </w:rPr>
        <w:t>творческой инициативы;</w:t>
      </w:r>
    </w:p>
    <w:p w:rsidR="00D459CF" w:rsidRPr="00DE4DF4" w:rsidRDefault="00D459CF" w:rsidP="00DE4DF4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>формирования самостоятельности мышления, способности к саморазвитию, самосовершенствованию и с</w:t>
      </w:r>
      <w:r w:rsidRPr="00DE4DF4">
        <w:rPr>
          <w:sz w:val="28"/>
          <w:szCs w:val="28"/>
        </w:rPr>
        <w:t>а</w:t>
      </w:r>
      <w:r w:rsidRPr="00DE4DF4">
        <w:rPr>
          <w:sz w:val="28"/>
          <w:szCs w:val="28"/>
        </w:rPr>
        <w:t>мореализации.</w:t>
      </w:r>
    </w:p>
    <w:p w:rsidR="005E06F7" w:rsidRPr="00DE4DF4" w:rsidRDefault="005E06F7" w:rsidP="00DE4DF4">
      <w:pPr>
        <w:ind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>Основная задача междисциплинарного курса – сформировать у студентов систе</w:t>
      </w:r>
      <w:r w:rsidR="00E618A0" w:rsidRPr="00DE4DF4">
        <w:rPr>
          <w:sz w:val="28"/>
          <w:szCs w:val="28"/>
        </w:rPr>
        <w:t>мные знания по основным вопросам изучения</w:t>
      </w:r>
      <w:r w:rsidRPr="00DE4DF4">
        <w:rPr>
          <w:sz w:val="28"/>
          <w:szCs w:val="28"/>
        </w:rPr>
        <w:t xml:space="preserve"> </w:t>
      </w:r>
      <w:r w:rsidR="00A87C6D" w:rsidRPr="00DE4DF4">
        <w:rPr>
          <w:sz w:val="28"/>
          <w:szCs w:val="28"/>
        </w:rPr>
        <w:t xml:space="preserve">материаловедения в дорожной </w:t>
      </w:r>
      <w:r w:rsidRPr="00DE4DF4">
        <w:rPr>
          <w:sz w:val="28"/>
          <w:szCs w:val="28"/>
        </w:rPr>
        <w:t>отрасл</w:t>
      </w:r>
      <w:r w:rsidR="00883945" w:rsidRPr="00DE4DF4">
        <w:rPr>
          <w:sz w:val="28"/>
          <w:szCs w:val="28"/>
        </w:rPr>
        <w:t>и</w:t>
      </w:r>
      <w:r w:rsidRPr="00DE4DF4">
        <w:rPr>
          <w:sz w:val="28"/>
          <w:szCs w:val="28"/>
        </w:rPr>
        <w:t>, а также во</w:t>
      </w:r>
      <w:r w:rsidRPr="00DE4DF4">
        <w:rPr>
          <w:sz w:val="28"/>
          <w:szCs w:val="28"/>
        </w:rPr>
        <w:t>о</w:t>
      </w:r>
      <w:r w:rsidRPr="00DE4DF4">
        <w:rPr>
          <w:sz w:val="28"/>
          <w:szCs w:val="28"/>
        </w:rPr>
        <w:t>ружить их навыками и умения</w:t>
      </w:r>
      <w:r w:rsidR="00E44ED2" w:rsidRPr="00DE4DF4">
        <w:rPr>
          <w:sz w:val="28"/>
          <w:szCs w:val="28"/>
        </w:rPr>
        <w:t xml:space="preserve">ми по применению </w:t>
      </w:r>
      <w:r w:rsidR="00E618A0" w:rsidRPr="00DE4DF4">
        <w:rPr>
          <w:sz w:val="28"/>
          <w:szCs w:val="28"/>
        </w:rPr>
        <w:t>законодательной, нормативно-технической документации</w:t>
      </w:r>
      <w:r w:rsidR="00E44ED2" w:rsidRPr="00DE4DF4">
        <w:rPr>
          <w:sz w:val="28"/>
          <w:szCs w:val="28"/>
        </w:rPr>
        <w:t xml:space="preserve"> </w:t>
      </w:r>
      <w:r w:rsidRPr="00DE4DF4">
        <w:rPr>
          <w:sz w:val="28"/>
          <w:szCs w:val="28"/>
        </w:rPr>
        <w:t>по своей специальн</w:t>
      </w:r>
      <w:r w:rsidRPr="00DE4DF4">
        <w:rPr>
          <w:sz w:val="28"/>
          <w:szCs w:val="28"/>
        </w:rPr>
        <w:t>о</w:t>
      </w:r>
      <w:r w:rsidRPr="00DE4DF4">
        <w:rPr>
          <w:sz w:val="28"/>
          <w:szCs w:val="28"/>
        </w:rPr>
        <w:t>сти.</w:t>
      </w:r>
    </w:p>
    <w:p w:rsidR="005E06F7" w:rsidRPr="00DE4DF4" w:rsidRDefault="005E06F7" w:rsidP="00DE4DF4">
      <w:pPr>
        <w:ind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 xml:space="preserve">В результате освоения дисциплины обучающийся должен </w:t>
      </w:r>
    </w:p>
    <w:p w:rsidR="005E06F7" w:rsidRPr="00DE4DF4" w:rsidRDefault="005E06F7" w:rsidP="00DE4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DE4DF4">
        <w:rPr>
          <w:b/>
          <w:i/>
          <w:sz w:val="28"/>
          <w:szCs w:val="28"/>
        </w:rPr>
        <w:t>уметь</w:t>
      </w:r>
      <w:r w:rsidRPr="00DE4DF4">
        <w:rPr>
          <w:sz w:val="28"/>
          <w:szCs w:val="28"/>
        </w:rPr>
        <w:t>:</w:t>
      </w:r>
    </w:p>
    <w:p w:rsidR="00883945" w:rsidRPr="00DE4DF4" w:rsidRDefault="00883945" w:rsidP="00DE4DF4">
      <w:pPr>
        <w:pStyle w:val="Style23"/>
        <w:widowControl/>
        <w:tabs>
          <w:tab w:val="left" w:pos="1080"/>
        </w:tabs>
        <w:spacing w:before="24"/>
        <w:ind w:firstLine="709"/>
        <w:rPr>
          <w:sz w:val="28"/>
          <w:szCs w:val="28"/>
        </w:rPr>
      </w:pPr>
      <w:r w:rsidRPr="00DE4DF4">
        <w:rPr>
          <w:rStyle w:val="FontStyle40"/>
          <w:sz w:val="28"/>
          <w:szCs w:val="28"/>
        </w:rPr>
        <w:t>-   выбирать дорожно-строительные материалы на основе анализа их свойств для конкретного применения.</w:t>
      </w:r>
    </w:p>
    <w:p w:rsidR="00883945" w:rsidRPr="00DE4DF4" w:rsidRDefault="00883945" w:rsidP="00DE4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5E06F7" w:rsidRPr="00DE4DF4" w:rsidRDefault="005E06F7" w:rsidP="00DE4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  <w:sz w:val="28"/>
          <w:szCs w:val="28"/>
        </w:rPr>
      </w:pPr>
      <w:r w:rsidRPr="00DE4DF4">
        <w:rPr>
          <w:b/>
          <w:i/>
          <w:sz w:val="28"/>
          <w:szCs w:val="28"/>
        </w:rPr>
        <w:t>знать:</w:t>
      </w:r>
    </w:p>
    <w:p w:rsidR="00883945" w:rsidRPr="00DE4DF4" w:rsidRDefault="00883945" w:rsidP="00DE4DF4">
      <w:pPr>
        <w:pStyle w:val="af6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F4">
        <w:rPr>
          <w:rFonts w:ascii="Times New Roman" w:hAnsi="Times New Roman" w:cs="Times New Roman"/>
          <w:sz w:val="28"/>
          <w:szCs w:val="28"/>
        </w:rPr>
        <w:t>классификацию, состав, свойства и область применения строительных материалов и грунтов;</w:t>
      </w:r>
    </w:p>
    <w:p w:rsidR="00883945" w:rsidRPr="00DE4DF4" w:rsidRDefault="00883945" w:rsidP="00DE4DF4">
      <w:pPr>
        <w:pStyle w:val="af6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F4">
        <w:rPr>
          <w:rFonts w:ascii="Times New Roman" w:hAnsi="Times New Roman" w:cs="Times New Roman"/>
          <w:sz w:val="28"/>
          <w:szCs w:val="28"/>
        </w:rPr>
        <w:t>рецептуру и способы приготовления асфальтобетонных и цементобетонных смесей;</w:t>
      </w:r>
    </w:p>
    <w:p w:rsidR="00883945" w:rsidRPr="00DE4DF4" w:rsidRDefault="00883945" w:rsidP="00DE4DF4">
      <w:pPr>
        <w:pStyle w:val="Style2"/>
        <w:widowControl/>
        <w:numPr>
          <w:ilvl w:val="0"/>
          <w:numId w:val="26"/>
        </w:numPr>
        <w:spacing w:line="240" w:lineRule="exact"/>
        <w:ind w:left="0" w:firstLine="709"/>
        <w:rPr>
          <w:sz w:val="28"/>
          <w:szCs w:val="28"/>
        </w:rPr>
      </w:pPr>
      <w:r w:rsidRPr="00DE4DF4">
        <w:rPr>
          <w:sz w:val="28"/>
          <w:szCs w:val="28"/>
        </w:rPr>
        <w:t>методы и средства контроля качества дорожно-строительных материалов.</w:t>
      </w:r>
    </w:p>
    <w:p w:rsidR="00E44ED2" w:rsidRPr="00DE4DF4" w:rsidRDefault="00E44ED2" w:rsidP="00DE4DF4">
      <w:pPr>
        <w:ind w:firstLine="709"/>
        <w:jc w:val="both"/>
        <w:rPr>
          <w:sz w:val="28"/>
          <w:szCs w:val="28"/>
        </w:rPr>
      </w:pPr>
    </w:p>
    <w:p w:rsidR="005E06F7" w:rsidRPr="00DE4DF4" w:rsidRDefault="00E44ED2" w:rsidP="00DE4DF4">
      <w:pPr>
        <w:ind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 xml:space="preserve">Самостоятельное </w:t>
      </w:r>
      <w:r w:rsidR="005E06F7" w:rsidRPr="00DE4DF4">
        <w:rPr>
          <w:sz w:val="28"/>
          <w:szCs w:val="28"/>
        </w:rPr>
        <w:t xml:space="preserve">выполнение заданий призвано научить студентов правильному применению </w:t>
      </w:r>
      <w:r w:rsidR="00E618A0" w:rsidRPr="00DE4DF4">
        <w:rPr>
          <w:sz w:val="28"/>
          <w:szCs w:val="28"/>
        </w:rPr>
        <w:t>законодательной, нормативно-технической документации</w:t>
      </w:r>
      <w:r w:rsidR="005E06F7" w:rsidRPr="00DE4DF4">
        <w:rPr>
          <w:sz w:val="28"/>
          <w:szCs w:val="28"/>
        </w:rPr>
        <w:t xml:space="preserve"> при решении практических ситуационных задач, а так</w:t>
      </w:r>
      <w:r w:rsidR="00E618A0" w:rsidRPr="00DE4DF4">
        <w:rPr>
          <w:sz w:val="28"/>
          <w:szCs w:val="28"/>
        </w:rPr>
        <w:t>же при составлении исполнительно-технической документации</w:t>
      </w:r>
      <w:r w:rsidR="005E06F7" w:rsidRPr="00DE4DF4">
        <w:rPr>
          <w:sz w:val="28"/>
          <w:szCs w:val="28"/>
        </w:rPr>
        <w:t>.</w:t>
      </w:r>
    </w:p>
    <w:p w:rsidR="000F1E37" w:rsidRPr="00DE4DF4" w:rsidRDefault="0044764D" w:rsidP="00DE4DF4">
      <w:pPr>
        <w:ind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lastRenderedPageBreak/>
        <w:t xml:space="preserve">Показателем </w:t>
      </w:r>
      <w:r w:rsidR="000F1E37" w:rsidRPr="00DE4DF4">
        <w:rPr>
          <w:sz w:val="28"/>
          <w:szCs w:val="28"/>
        </w:rPr>
        <w:t>оценки результатов внеаудиторной самостоятельной р</w:t>
      </w:r>
      <w:r w:rsidR="000F1E37" w:rsidRPr="00DE4DF4">
        <w:rPr>
          <w:sz w:val="28"/>
          <w:szCs w:val="28"/>
        </w:rPr>
        <w:t>а</w:t>
      </w:r>
      <w:r w:rsidR="000F1E37" w:rsidRPr="00DE4DF4">
        <w:rPr>
          <w:sz w:val="28"/>
          <w:szCs w:val="28"/>
        </w:rPr>
        <w:t>боты студента являются:</w:t>
      </w:r>
    </w:p>
    <w:p w:rsidR="000F1E37" w:rsidRPr="00DE4DF4" w:rsidRDefault="000F1E37" w:rsidP="00DE4DF4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>уровень освоения студентом учебного материала;</w:t>
      </w:r>
    </w:p>
    <w:p w:rsidR="000F1E37" w:rsidRPr="00DE4DF4" w:rsidRDefault="000F1E37" w:rsidP="00DE4DF4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>умение студента использовать те</w:t>
      </w:r>
      <w:r w:rsidR="0081091A" w:rsidRPr="00DE4DF4">
        <w:rPr>
          <w:sz w:val="28"/>
          <w:szCs w:val="28"/>
        </w:rPr>
        <w:t>оретические знания при выполнении практических заданий</w:t>
      </w:r>
      <w:r w:rsidRPr="00DE4DF4">
        <w:rPr>
          <w:sz w:val="28"/>
          <w:szCs w:val="28"/>
        </w:rPr>
        <w:t>;</w:t>
      </w:r>
    </w:p>
    <w:p w:rsidR="000F1E37" w:rsidRPr="00DE4DF4" w:rsidRDefault="0081091A" w:rsidP="00DE4DF4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>оформление рефератов, докладов и сообщений;</w:t>
      </w:r>
    </w:p>
    <w:p w:rsidR="0081091A" w:rsidRPr="00DE4DF4" w:rsidRDefault="0081091A" w:rsidP="00DE4DF4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4DF4">
        <w:rPr>
          <w:sz w:val="28"/>
          <w:szCs w:val="28"/>
        </w:rPr>
        <w:t>качество, созданных презентаций и проектов.</w:t>
      </w:r>
    </w:p>
    <w:p w:rsidR="00C63BA1" w:rsidRPr="006224E4" w:rsidRDefault="00C63BA1" w:rsidP="00930D1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63BA1" w:rsidRPr="006224E4" w:rsidRDefault="00C63BA1" w:rsidP="000928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Формы самостоятельной работы</w:t>
      </w:r>
    </w:p>
    <w:p w:rsidR="0082358B" w:rsidRPr="006224E4" w:rsidRDefault="0082358B" w:rsidP="007A1F9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:rsidR="00C63BA1" w:rsidRPr="006224E4" w:rsidRDefault="00C63BA1" w:rsidP="00DE4DF4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Поиск информации в различных источниках и ее практическая обр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ботка.</w:t>
      </w:r>
    </w:p>
    <w:p w:rsidR="00D459CF" w:rsidRPr="006224E4" w:rsidRDefault="00D459CF" w:rsidP="00DE4DF4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Подготовка сообщений, докладов, рефератов</w:t>
      </w:r>
      <w:r w:rsidR="00F1534C" w:rsidRPr="006224E4">
        <w:rPr>
          <w:sz w:val="28"/>
          <w:szCs w:val="28"/>
        </w:rPr>
        <w:t>.</w:t>
      </w:r>
    </w:p>
    <w:p w:rsidR="00F1534C" w:rsidRPr="006224E4" w:rsidRDefault="00F1534C" w:rsidP="00DE4DF4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Написание опорно-логических конспектов</w:t>
      </w:r>
      <w:r w:rsidR="00272B6B" w:rsidRPr="006224E4">
        <w:rPr>
          <w:sz w:val="28"/>
          <w:szCs w:val="28"/>
        </w:rPr>
        <w:t>.</w:t>
      </w:r>
    </w:p>
    <w:p w:rsidR="00D459CF" w:rsidRPr="006224E4" w:rsidRDefault="00D459CF" w:rsidP="00DE4DF4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Создание презентации в </w:t>
      </w:r>
      <w:r w:rsidRPr="006224E4">
        <w:rPr>
          <w:sz w:val="28"/>
          <w:szCs w:val="28"/>
          <w:lang w:val="en-US"/>
        </w:rPr>
        <w:t>MS</w:t>
      </w:r>
      <w:r w:rsidRPr="006224E4">
        <w:rPr>
          <w:sz w:val="28"/>
          <w:szCs w:val="28"/>
        </w:rPr>
        <w:t xml:space="preserve"> Power Point. </w:t>
      </w:r>
    </w:p>
    <w:p w:rsidR="003E7CD5" w:rsidRDefault="003E7CD5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3BA1" w:rsidRDefault="00C63BA1" w:rsidP="000928A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Критерии оценки результатов с</w:t>
      </w:r>
      <w:r w:rsidR="000928AE">
        <w:rPr>
          <w:b/>
          <w:sz w:val="28"/>
          <w:szCs w:val="28"/>
        </w:rPr>
        <w:t>амостоятельной работы студентов</w:t>
      </w:r>
    </w:p>
    <w:p w:rsidR="000928AE" w:rsidRPr="006224E4" w:rsidRDefault="000928AE" w:rsidP="00DE4DF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928AE" w:rsidRPr="006224E4" w:rsidRDefault="000928AE" w:rsidP="000928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Контроль выполненной самостоятельной работы осуществляется индивид</w:t>
      </w:r>
      <w:r w:rsidRPr="006224E4">
        <w:rPr>
          <w:sz w:val="28"/>
          <w:szCs w:val="28"/>
        </w:rPr>
        <w:t>у</w:t>
      </w:r>
      <w:r w:rsidRPr="006224E4">
        <w:rPr>
          <w:sz w:val="28"/>
          <w:szCs w:val="28"/>
        </w:rPr>
        <w:t>ально, на занятии при тестировании, при защите рефератов и проектов.</w:t>
      </w:r>
    </w:p>
    <w:p w:rsidR="000928AE" w:rsidRPr="006224E4" w:rsidRDefault="000928AE" w:rsidP="000928A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Контроль сообщений и опорно-логических конспектов осуществл</w:t>
      </w:r>
      <w:r w:rsidRPr="006224E4">
        <w:rPr>
          <w:sz w:val="28"/>
          <w:szCs w:val="28"/>
        </w:rPr>
        <w:t>я</w:t>
      </w:r>
      <w:r>
        <w:rPr>
          <w:sz w:val="28"/>
          <w:szCs w:val="28"/>
        </w:rPr>
        <w:t xml:space="preserve">ется </w:t>
      </w:r>
      <w:r w:rsidRPr="006224E4">
        <w:rPr>
          <w:sz w:val="28"/>
          <w:szCs w:val="28"/>
        </w:rPr>
        <w:t>на занятиях.</w:t>
      </w:r>
    </w:p>
    <w:p w:rsidR="000928AE" w:rsidRPr="006224E4" w:rsidRDefault="000928AE" w:rsidP="000928A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Контроль выполнения рефератов осуществляется индивидуальной (или групповой) беседой по ключевым моментам работы, с посл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дующей защитой реферата.</w:t>
      </w:r>
    </w:p>
    <w:p w:rsidR="007A1F9B" w:rsidRPr="000928AE" w:rsidRDefault="000928AE" w:rsidP="007A1F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928AE">
        <w:rPr>
          <w:sz w:val="28"/>
          <w:szCs w:val="28"/>
        </w:rPr>
        <w:t>Критерии оценки результатов самостоятельной работы студентов</w:t>
      </w:r>
      <w:r>
        <w:rPr>
          <w:sz w:val="28"/>
          <w:szCs w:val="28"/>
        </w:rPr>
        <w:t>:</w:t>
      </w:r>
    </w:p>
    <w:p w:rsidR="00C63BA1" w:rsidRPr="006224E4" w:rsidRDefault="00C63BA1" w:rsidP="00DE4DF4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уровень освоения студентом учебного материала;</w:t>
      </w:r>
    </w:p>
    <w:p w:rsidR="00C63BA1" w:rsidRPr="006224E4" w:rsidRDefault="00C63BA1" w:rsidP="00DE4DF4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:rsidR="00C63BA1" w:rsidRPr="006224E4" w:rsidRDefault="00C63BA1" w:rsidP="00DE4DF4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сформированность умений;</w:t>
      </w:r>
    </w:p>
    <w:p w:rsidR="00C63BA1" w:rsidRPr="006224E4" w:rsidRDefault="00C63BA1" w:rsidP="00DE4DF4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обоснованность и четкость изложения ответа;</w:t>
      </w:r>
    </w:p>
    <w:p w:rsidR="00C63BA1" w:rsidRPr="006224E4" w:rsidRDefault="00C63BA1" w:rsidP="00DE4DF4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оформление материала в соответствии с требованиями.</w:t>
      </w:r>
    </w:p>
    <w:p w:rsidR="00FD63E2" w:rsidRPr="006224E4" w:rsidRDefault="00FD63E2" w:rsidP="00E44ED2">
      <w:pPr>
        <w:pStyle w:val="ListParagraph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  <w:sectPr w:rsidR="00FD63E2" w:rsidRPr="006224E4" w:rsidSect="004E2E34">
          <w:headerReference w:type="even" r:id="rId7"/>
          <w:footerReference w:type="even" r:id="rId8"/>
          <w:footerReference w:type="default" r:id="rId9"/>
          <w:pgSz w:w="11906" w:h="16838"/>
          <w:pgMar w:top="851" w:right="851" w:bottom="851" w:left="1701" w:header="720" w:footer="720" w:gutter="0"/>
          <w:pgNumType w:start="1"/>
          <w:cols w:space="720"/>
          <w:titlePg/>
          <w:docGrid w:linePitch="272"/>
        </w:sectPr>
      </w:pPr>
    </w:p>
    <w:p w:rsidR="005E06F7" w:rsidRPr="006224E4" w:rsidRDefault="000928AE" w:rsidP="007A1F9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ТЕМАТИКА, ЗАДАНИЕ И </w:t>
      </w:r>
      <w:r w:rsidR="002656E4" w:rsidRPr="006224E4">
        <w:rPr>
          <w:rFonts w:ascii="Times New Roman" w:hAnsi="Times New Roman"/>
          <w:b/>
          <w:sz w:val="28"/>
          <w:szCs w:val="28"/>
        </w:rPr>
        <w:t xml:space="preserve">РАСПРЕДЕЛЕНИЕ ЧАСОВ НА ВНЕАУДИТОРНУЮ САМОСТОЯТЕЛЬНУЮ  </w:t>
      </w:r>
    </w:p>
    <w:p w:rsidR="00B80A26" w:rsidRPr="006224E4" w:rsidRDefault="002656E4" w:rsidP="00AE24F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224E4">
        <w:rPr>
          <w:rFonts w:ascii="Times New Roman" w:hAnsi="Times New Roman"/>
          <w:b/>
          <w:sz w:val="28"/>
          <w:szCs w:val="28"/>
        </w:rPr>
        <w:t>РАБОТУ СТ</w:t>
      </w:r>
      <w:r w:rsidRPr="006224E4">
        <w:rPr>
          <w:rFonts w:ascii="Times New Roman" w:hAnsi="Times New Roman"/>
          <w:b/>
          <w:sz w:val="28"/>
          <w:szCs w:val="28"/>
        </w:rPr>
        <w:t>У</w:t>
      </w:r>
      <w:r w:rsidRPr="006224E4">
        <w:rPr>
          <w:rFonts w:ascii="Times New Roman" w:hAnsi="Times New Roman"/>
          <w:b/>
          <w:sz w:val="28"/>
          <w:szCs w:val="28"/>
        </w:rPr>
        <w:t>ДЕНТОВ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820"/>
        <w:gridCol w:w="1998"/>
        <w:gridCol w:w="4097"/>
        <w:gridCol w:w="3118"/>
      </w:tblGrid>
      <w:tr w:rsidR="000928AE" w:rsidRPr="000928AE" w:rsidTr="002A07B5">
        <w:trPr>
          <w:trHeight w:val="622"/>
        </w:trPr>
        <w:tc>
          <w:tcPr>
            <w:tcW w:w="817" w:type="dxa"/>
          </w:tcPr>
          <w:p w:rsidR="002A07B5" w:rsidRPr="000928AE" w:rsidRDefault="002A07B5" w:rsidP="002A07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820" w:type="dxa"/>
          </w:tcPr>
          <w:p w:rsidR="002A07B5" w:rsidRPr="000928AE" w:rsidRDefault="002A07B5" w:rsidP="002A07B5">
            <w:pPr>
              <w:jc w:val="center"/>
              <w:rPr>
                <w:bCs/>
                <w:sz w:val="28"/>
                <w:szCs w:val="28"/>
              </w:rPr>
            </w:pPr>
            <w:r w:rsidRPr="000928AE">
              <w:rPr>
                <w:sz w:val="28"/>
                <w:szCs w:val="28"/>
              </w:rPr>
              <w:t>Тема работы</w:t>
            </w:r>
          </w:p>
        </w:tc>
        <w:tc>
          <w:tcPr>
            <w:tcW w:w="1998" w:type="dxa"/>
          </w:tcPr>
          <w:p w:rsidR="002A07B5" w:rsidRPr="000928AE" w:rsidRDefault="002A07B5" w:rsidP="002A07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8A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A07B5" w:rsidRPr="000928AE" w:rsidRDefault="002A07B5" w:rsidP="002A07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4097" w:type="dxa"/>
          </w:tcPr>
          <w:p w:rsidR="002A07B5" w:rsidRPr="000928AE" w:rsidRDefault="002A07B5" w:rsidP="002A07B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Задание</w:t>
            </w:r>
          </w:p>
          <w:p w:rsidR="002A07B5" w:rsidRPr="000928AE" w:rsidRDefault="002A07B5" w:rsidP="002A0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A07B5" w:rsidRPr="000928AE" w:rsidRDefault="002A07B5" w:rsidP="00312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0928AE">
              <w:rPr>
                <w:sz w:val="28"/>
                <w:szCs w:val="28"/>
              </w:rPr>
              <w:t>Форма выполнения задания</w:t>
            </w:r>
          </w:p>
        </w:tc>
      </w:tr>
      <w:tr w:rsidR="000928AE" w:rsidRPr="000928AE" w:rsidTr="005C6340">
        <w:trPr>
          <w:trHeight w:val="420"/>
        </w:trPr>
        <w:tc>
          <w:tcPr>
            <w:tcW w:w="14850" w:type="dxa"/>
            <w:gridSpan w:val="5"/>
          </w:tcPr>
          <w:p w:rsidR="00312007" w:rsidRPr="000928AE" w:rsidRDefault="00312007" w:rsidP="00652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28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МДК 02.01 </w:t>
            </w:r>
            <w:r w:rsidRPr="000928AE">
              <w:rPr>
                <w:rFonts w:ascii="Times New Roman" w:hAnsi="Times New Roman"/>
                <w:b/>
                <w:sz w:val="28"/>
                <w:szCs w:val="28"/>
              </w:rPr>
              <w:t>Дорожно-строительные материалы</w:t>
            </w:r>
          </w:p>
        </w:tc>
      </w:tr>
      <w:tr w:rsidR="000928AE" w:rsidRPr="000928AE" w:rsidTr="002A07B5">
        <w:trPr>
          <w:trHeight w:val="420"/>
        </w:trPr>
        <w:tc>
          <w:tcPr>
            <w:tcW w:w="817" w:type="dxa"/>
          </w:tcPr>
          <w:p w:rsidR="002A07B5" w:rsidRPr="000928AE" w:rsidRDefault="002A07B5" w:rsidP="00B27D8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2A07B5" w:rsidRPr="000928AE" w:rsidRDefault="002A07B5" w:rsidP="00883945">
            <w:pPr>
              <w:rPr>
                <w:sz w:val="28"/>
                <w:szCs w:val="28"/>
              </w:rPr>
            </w:pPr>
            <w:r w:rsidRPr="000928AE">
              <w:rPr>
                <w:sz w:val="28"/>
                <w:szCs w:val="28"/>
              </w:rPr>
              <w:t>Каменные материалы.</w:t>
            </w:r>
          </w:p>
        </w:tc>
        <w:tc>
          <w:tcPr>
            <w:tcW w:w="1998" w:type="dxa"/>
          </w:tcPr>
          <w:p w:rsidR="002A07B5" w:rsidRPr="000928AE" w:rsidRDefault="00312007" w:rsidP="00652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8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7" w:type="dxa"/>
          </w:tcPr>
          <w:p w:rsidR="002A07B5" w:rsidRPr="000928AE" w:rsidRDefault="002A07B5" w:rsidP="00652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изучите требования и правила сертификация каменных материалов. Метрологические требования к лабораторному оборудованию для испытания каменных материалов</w:t>
            </w:r>
          </w:p>
        </w:tc>
        <w:tc>
          <w:tcPr>
            <w:tcW w:w="3118" w:type="dxa"/>
          </w:tcPr>
          <w:p w:rsidR="002A07B5" w:rsidRPr="000928AE" w:rsidRDefault="002A07B5" w:rsidP="003120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</w:rPr>
              <w:t>составление опорно-логическ</w:t>
            </w:r>
            <w:r w:rsidR="00312007" w:rsidRPr="000928AE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0928AE">
              <w:rPr>
                <w:rFonts w:ascii="Times New Roman" w:hAnsi="Times New Roman"/>
                <w:sz w:val="28"/>
                <w:szCs w:val="28"/>
              </w:rPr>
              <w:t xml:space="preserve"> конспект</w:t>
            </w:r>
            <w:r w:rsidR="00312007" w:rsidRPr="000928AE">
              <w:rPr>
                <w:rFonts w:ascii="Times New Roman" w:hAnsi="Times New Roman"/>
                <w:sz w:val="28"/>
                <w:szCs w:val="28"/>
              </w:rPr>
              <w:t>а</w:t>
            </w:r>
            <w:r w:rsidRPr="000928AE">
              <w:rPr>
                <w:rFonts w:ascii="Times New Roman" w:hAnsi="Times New Roman"/>
                <w:sz w:val="28"/>
                <w:szCs w:val="28"/>
              </w:rPr>
              <w:t xml:space="preserve"> по теме, презентация, доклад, реферат </w:t>
            </w:r>
            <w:r w:rsidRPr="000928AE">
              <w:rPr>
                <w:rFonts w:ascii="Times New Roman" w:hAnsi="Times New Roman"/>
                <w:i/>
                <w:sz w:val="28"/>
                <w:szCs w:val="28"/>
              </w:rPr>
              <w:t>(по выбору студента).</w:t>
            </w:r>
          </w:p>
        </w:tc>
      </w:tr>
      <w:tr w:rsidR="000928AE" w:rsidRPr="000928AE" w:rsidTr="002A07B5">
        <w:trPr>
          <w:trHeight w:val="223"/>
        </w:trPr>
        <w:tc>
          <w:tcPr>
            <w:tcW w:w="817" w:type="dxa"/>
          </w:tcPr>
          <w:p w:rsidR="00312007" w:rsidRPr="000928AE" w:rsidRDefault="00312007" w:rsidP="00312007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312007" w:rsidRPr="000928AE" w:rsidRDefault="00312007" w:rsidP="00312007">
            <w:pPr>
              <w:rPr>
                <w:bCs/>
                <w:sz w:val="28"/>
                <w:szCs w:val="28"/>
              </w:rPr>
            </w:pPr>
            <w:r w:rsidRPr="000928AE">
              <w:rPr>
                <w:bCs/>
                <w:sz w:val="28"/>
                <w:szCs w:val="28"/>
              </w:rPr>
              <w:t>Минеральные вяжущие материалы и цементобетонные смеси.</w:t>
            </w:r>
            <w:r w:rsidRPr="000928AE">
              <w:rPr>
                <w:sz w:val="28"/>
                <w:szCs w:val="28"/>
              </w:rPr>
              <w:t xml:space="preserve"> Свойс</w:t>
            </w:r>
            <w:r w:rsidRPr="000928AE">
              <w:rPr>
                <w:sz w:val="28"/>
                <w:szCs w:val="28"/>
              </w:rPr>
              <w:softHyphen/>
              <w:t>тва портландцемента и технические требования к нему по ГОСТ</w:t>
            </w:r>
          </w:p>
        </w:tc>
        <w:tc>
          <w:tcPr>
            <w:tcW w:w="1998" w:type="dxa"/>
          </w:tcPr>
          <w:p w:rsidR="00312007" w:rsidRPr="000928AE" w:rsidRDefault="00312007" w:rsidP="00312007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097" w:type="dxa"/>
          </w:tcPr>
          <w:p w:rsidR="00312007" w:rsidRPr="000928AE" w:rsidRDefault="00312007" w:rsidP="00312007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изучите</w:t>
            </w:r>
            <w:r w:rsidRPr="00092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свойс</w:t>
            </w: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тва портландцемента и технические требования к нему по ГОСТ</w:t>
            </w:r>
          </w:p>
        </w:tc>
        <w:tc>
          <w:tcPr>
            <w:tcW w:w="3118" w:type="dxa"/>
          </w:tcPr>
          <w:p w:rsidR="00312007" w:rsidRPr="000928AE" w:rsidRDefault="00312007" w:rsidP="00312007">
            <w:r w:rsidRPr="000928AE">
              <w:rPr>
                <w:sz w:val="28"/>
                <w:szCs w:val="28"/>
              </w:rPr>
              <w:t xml:space="preserve">составление опорно-логического конспекта по теме, презентация, доклад, реферат </w:t>
            </w:r>
            <w:r w:rsidRPr="000928AE">
              <w:rPr>
                <w:i/>
                <w:sz w:val="28"/>
                <w:szCs w:val="28"/>
              </w:rPr>
              <w:t>(по выбору студента).</w:t>
            </w:r>
          </w:p>
        </w:tc>
      </w:tr>
      <w:tr w:rsidR="000928AE" w:rsidRPr="000928AE" w:rsidTr="002A07B5">
        <w:tc>
          <w:tcPr>
            <w:tcW w:w="817" w:type="dxa"/>
          </w:tcPr>
          <w:p w:rsidR="00312007" w:rsidRPr="000928AE" w:rsidRDefault="00312007" w:rsidP="003120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312007" w:rsidRPr="000928AE" w:rsidRDefault="00312007" w:rsidP="00312007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8AE">
              <w:rPr>
                <w:rFonts w:ascii="Times New Roman" w:hAnsi="Times New Roman"/>
                <w:sz w:val="28"/>
                <w:szCs w:val="28"/>
              </w:rPr>
              <w:t>Органические вяжущие материалы и асфальтобетонные смеси. Изучение основных ГОСТ</w:t>
            </w:r>
          </w:p>
        </w:tc>
        <w:tc>
          <w:tcPr>
            <w:tcW w:w="1998" w:type="dxa"/>
          </w:tcPr>
          <w:p w:rsidR="00312007" w:rsidRPr="000928AE" w:rsidRDefault="00312007" w:rsidP="003120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097" w:type="dxa"/>
          </w:tcPr>
          <w:p w:rsidR="00312007" w:rsidRPr="000928AE" w:rsidRDefault="00312007" w:rsidP="003120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изучите асфальтобетонные смеси и технические требования к ним по ГОСТ</w:t>
            </w:r>
          </w:p>
        </w:tc>
        <w:tc>
          <w:tcPr>
            <w:tcW w:w="3118" w:type="dxa"/>
          </w:tcPr>
          <w:p w:rsidR="00312007" w:rsidRPr="000928AE" w:rsidRDefault="00312007" w:rsidP="00312007">
            <w:r w:rsidRPr="000928AE">
              <w:rPr>
                <w:sz w:val="28"/>
                <w:szCs w:val="28"/>
              </w:rPr>
              <w:t xml:space="preserve">составление опорно-логического конспекта по теме, презентация, доклад, реферат </w:t>
            </w:r>
            <w:r w:rsidRPr="000928AE">
              <w:rPr>
                <w:i/>
                <w:sz w:val="28"/>
                <w:szCs w:val="28"/>
              </w:rPr>
              <w:t>(по выбору студента).</w:t>
            </w:r>
          </w:p>
        </w:tc>
      </w:tr>
      <w:tr w:rsidR="000928AE" w:rsidRPr="000928AE" w:rsidTr="005C6340">
        <w:trPr>
          <w:trHeight w:val="449"/>
        </w:trPr>
        <w:tc>
          <w:tcPr>
            <w:tcW w:w="14850" w:type="dxa"/>
            <w:gridSpan w:val="5"/>
          </w:tcPr>
          <w:p w:rsidR="00312007" w:rsidRPr="000928AE" w:rsidRDefault="00312007" w:rsidP="000F5B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МДК 02.02 </w:t>
            </w:r>
            <w:r w:rsidRPr="000928A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Производственные предприятия дорожной отрасли</w:t>
            </w:r>
          </w:p>
        </w:tc>
      </w:tr>
      <w:tr w:rsidR="000928AE" w:rsidRPr="000928AE" w:rsidTr="002A07B5">
        <w:tc>
          <w:tcPr>
            <w:tcW w:w="817" w:type="dxa"/>
          </w:tcPr>
          <w:p w:rsidR="00312007" w:rsidRPr="000928AE" w:rsidRDefault="00312007" w:rsidP="003120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312007" w:rsidRPr="000928AE" w:rsidRDefault="00312007" w:rsidP="0031200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928AE">
              <w:rPr>
                <w:rFonts w:ascii="Times New Roman" w:hAnsi="Times New Roman"/>
                <w:bCs/>
                <w:sz w:val="28"/>
                <w:szCs w:val="28"/>
              </w:rPr>
              <w:t>Рекультивация карьерных выработок.</w:t>
            </w:r>
          </w:p>
        </w:tc>
        <w:tc>
          <w:tcPr>
            <w:tcW w:w="1998" w:type="dxa"/>
          </w:tcPr>
          <w:p w:rsidR="00312007" w:rsidRPr="000928AE" w:rsidRDefault="00312007" w:rsidP="003120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097" w:type="dxa"/>
          </w:tcPr>
          <w:p w:rsidR="00312007" w:rsidRPr="000928AE" w:rsidRDefault="00312007" w:rsidP="003120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Изучите требования к </w:t>
            </w:r>
            <w:r w:rsidRPr="000928A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рекультивации карьерных выработок</w:t>
            </w:r>
          </w:p>
        </w:tc>
        <w:tc>
          <w:tcPr>
            <w:tcW w:w="3118" w:type="dxa"/>
          </w:tcPr>
          <w:p w:rsidR="00312007" w:rsidRPr="000928AE" w:rsidRDefault="00312007" w:rsidP="00312007">
            <w:r w:rsidRPr="000928AE">
              <w:rPr>
                <w:sz w:val="28"/>
                <w:szCs w:val="28"/>
              </w:rPr>
              <w:t xml:space="preserve">составление опорно-логического конспекта по теме, презентация, доклад, реферат </w:t>
            </w:r>
            <w:r w:rsidRPr="000928AE">
              <w:rPr>
                <w:i/>
                <w:sz w:val="28"/>
                <w:szCs w:val="28"/>
              </w:rPr>
              <w:t>(по выбору студента).</w:t>
            </w:r>
          </w:p>
        </w:tc>
      </w:tr>
      <w:tr w:rsidR="000928AE" w:rsidRPr="000928AE" w:rsidTr="002A07B5">
        <w:tc>
          <w:tcPr>
            <w:tcW w:w="817" w:type="dxa"/>
          </w:tcPr>
          <w:p w:rsidR="00312007" w:rsidRPr="000928AE" w:rsidRDefault="00312007" w:rsidP="003120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312007" w:rsidRPr="000928AE" w:rsidRDefault="00312007" w:rsidP="0031200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928A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Охрана труда  на битумных базах, </w:t>
            </w:r>
            <w:r w:rsidRPr="000928AE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асфальтобетонных заводах, заводах изготовления железобетонных изделий и на цементобетонных заводах.</w:t>
            </w:r>
          </w:p>
        </w:tc>
        <w:tc>
          <w:tcPr>
            <w:tcW w:w="1998" w:type="dxa"/>
          </w:tcPr>
          <w:p w:rsidR="00312007" w:rsidRPr="000928AE" w:rsidRDefault="00312007" w:rsidP="003120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4097" w:type="dxa"/>
          </w:tcPr>
          <w:p w:rsidR="00312007" w:rsidRPr="000928AE" w:rsidRDefault="00312007" w:rsidP="003120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Изучите требования</w:t>
            </w:r>
            <w:r w:rsidRPr="000928A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охраны </w:t>
            </w: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труда  на битумных базах, асфальтобетонных заводах, заводах изготовления железобетонных изделий и на цементобетонных заводах</w:t>
            </w:r>
          </w:p>
        </w:tc>
        <w:tc>
          <w:tcPr>
            <w:tcW w:w="3118" w:type="dxa"/>
          </w:tcPr>
          <w:p w:rsidR="00312007" w:rsidRPr="000928AE" w:rsidRDefault="00312007" w:rsidP="00312007">
            <w:r w:rsidRPr="000928AE">
              <w:rPr>
                <w:sz w:val="28"/>
                <w:szCs w:val="28"/>
              </w:rPr>
              <w:lastRenderedPageBreak/>
              <w:t>составление опорно-</w:t>
            </w:r>
            <w:r w:rsidRPr="000928AE">
              <w:rPr>
                <w:sz w:val="28"/>
                <w:szCs w:val="28"/>
              </w:rPr>
              <w:lastRenderedPageBreak/>
              <w:t xml:space="preserve">логического конспекта по теме, презентация, доклад, реферат </w:t>
            </w:r>
            <w:r w:rsidRPr="000928AE">
              <w:rPr>
                <w:i/>
                <w:sz w:val="28"/>
                <w:szCs w:val="28"/>
              </w:rPr>
              <w:t>(по выбору студента).</w:t>
            </w:r>
          </w:p>
        </w:tc>
      </w:tr>
      <w:tr w:rsidR="000928AE" w:rsidRPr="000928AE" w:rsidTr="002A07B5">
        <w:tc>
          <w:tcPr>
            <w:tcW w:w="817" w:type="dxa"/>
          </w:tcPr>
          <w:p w:rsidR="00312007" w:rsidRPr="000928AE" w:rsidRDefault="00312007" w:rsidP="003120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312007" w:rsidRPr="000928AE" w:rsidRDefault="00312007" w:rsidP="0031200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928AE">
              <w:rPr>
                <w:rFonts w:ascii="Times New Roman" w:hAnsi="Times New Roman"/>
                <w:spacing w:val="-10"/>
                <w:sz w:val="28"/>
                <w:szCs w:val="28"/>
              </w:rPr>
              <w:t>Проектирование мероприятий по охране труда и охране окружающей среды на заводах и полигонах.</w:t>
            </w:r>
          </w:p>
        </w:tc>
        <w:tc>
          <w:tcPr>
            <w:tcW w:w="1998" w:type="dxa"/>
          </w:tcPr>
          <w:p w:rsidR="00312007" w:rsidRPr="000928AE" w:rsidRDefault="00312007" w:rsidP="003120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097" w:type="dxa"/>
          </w:tcPr>
          <w:p w:rsidR="00312007" w:rsidRPr="000928AE" w:rsidRDefault="00312007" w:rsidP="003120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Изучите требования</w:t>
            </w:r>
            <w:r w:rsidRPr="000928A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по </w:t>
            </w:r>
            <w:r w:rsidRPr="000928AE">
              <w:rPr>
                <w:rFonts w:ascii="Times New Roman" w:hAnsi="Times New Roman"/>
                <w:sz w:val="28"/>
                <w:szCs w:val="28"/>
                <w:lang w:eastAsia="ar-SA"/>
              </w:rPr>
              <w:t>охране труда и охране окружающей среды на заводах и полигонах</w:t>
            </w:r>
          </w:p>
        </w:tc>
        <w:tc>
          <w:tcPr>
            <w:tcW w:w="3118" w:type="dxa"/>
          </w:tcPr>
          <w:p w:rsidR="00312007" w:rsidRPr="000928AE" w:rsidRDefault="00312007" w:rsidP="00312007">
            <w:r w:rsidRPr="000928AE">
              <w:rPr>
                <w:sz w:val="28"/>
                <w:szCs w:val="28"/>
              </w:rPr>
              <w:t xml:space="preserve">составление опорно-логического конспекта по теме, презентация, доклад, реферат </w:t>
            </w:r>
            <w:r w:rsidRPr="000928AE">
              <w:rPr>
                <w:i/>
                <w:sz w:val="28"/>
                <w:szCs w:val="28"/>
              </w:rPr>
              <w:t>(по выбору студента).</w:t>
            </w:r>
          </w:p>
        </w:tc>
      </w:tr>
      <w:tr w:rsidR="000928AE" w:rsidRPr="000928AE" w:rsidTr="002A07B5">
        <w:tc>
          <w:tcPr>
            <w:tcW w:w="817" w:type="dxa"/>
          </w:tcPr>
          <w:p w:rsidR="002A07B5" w:rsidRPr="000928AE" w:rsidRDefault="002A07B5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2A07B5" w:rsidRPr="000928AE" w:rsidRDefault="002A07B5" w:rsidP="000F5B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28AE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998" w:type="dxa"/>
          </w:tcPr>
          <w:p w:rsidR="002A07B5" w:rsidRPr="000928AE" w:rsidRDefault="002A07B5" w:rsidP="000F5B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0928A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4097" w:type="dxa"/>
          </w:tcPr>
          <w:p w:rsidR="002A07B5" w:rsidRPr="000928AE" w:rsidRDefault="002A07B5" w:rsidP="000F5B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2A07B5" w:rsidRPr="000928AE" w:rsidRDefault="002A07B5" w:rsidP="000F5B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0D0558" w:rsidRPr="006224E4" w:rsidRDefault="000D0558" w:rsidP="007A1F9B">
      <w:pPr>
        <w:ind w:firstLine="680"/>
        <w:jc w:val="both"/>
        <w:rPr>
          <w:sz w:val="28"/>
          <w:szCs w:val="28"/>
        </w:rPr>
        <w:sectPr w:rsidR="000D0558" w:rsidRPr="006224E4" w:rsidSect="000D0558">
          <w:pgSz w:w="16838" w:h="11906" w:orient="landscape"/>
          <w:pgMar w:top="1134" w:right="1134" w:bottom="1134" w:left="1134" w:header="720" w:footer="720" w:gutter="0"/>
          <w:pgNumType w:start="6"/>
          <w:cols w:space="720"/>
          <w:docGrid w:linePitch="272"/>
        </w:sectPr>
      </w:pPr>
    </w:p>
    <w:p w:rsidR="000928AE" w:rsidRDefault="000928AE" w:rsidP="000928AE">
      <w:pPr>
        <w:pStyle w:val="7"/>
        <w:ind w:firstLine="0"/>
        <w:rPr>
          <w:szCs w:val="28"/>
        </w:rPr>
      </w:pPr>
      <w:r w:rsidRPr="000928AE">
        <w:rPr>
          <w:szCs w:val="28"/>
        </w:rPr>
        <w:lastRenderedPageBreak/>
        <w:t>РЕКОМЕНДАЦИИ ПО ВЫПОЛНЕНИЮ ОСНОВНЫХ ВИДОВ САМОСТОЯТЕЛЬНОЙ РАБОТЫ</w:t>
      </w:r>
    </w:p>
    <w:p w:rsidR="000928AE" w:rsidRPr="000928AE" w:rsidRDefault="000928AE" w:rsidP="000928AE"/>
    <w:p w:rsidR="0082358B" w:rsidRPr="006224E4" w:rsidRDefault="0082358B" w:rsidP="000173C0">
      <w:pPr>
        <w:pStyle w:val="7"/>
        <w:ind w:firstLine="0"/>
        <w:rPr>
          <w:szCs w:val="28"/>
        </w:rPr>
      </w:pPr>
      <w:r w:rsidRPr="006224E4">
        <w:rPr>
          <w:szCs w:val="28"/>
        </w:rPr>
        <w:t>РЕКОМЕНДАЦИИ ПО РАБОТЕ С ТЕКСТОМ</w:t>
      </w:r>
    </w:p>
    <w:p w:rsidR="0082358B" w:rsidRPr="006224E4" w:rsidRDefault="0082358B" w:rsidP="007A1F9B">
      <w:pPr>
        <w:ind w:firstLine="360"/>
        <w:jc w:val="both"/>
        <w:rPr>
          <w:sz w:val="28"/>
          <w:szCs w:val="28"/>
        </w:rPr>
      </w:pPr>
    </w:p>
    <w:p w:rsidR="0082358B" w:rsidRPr="00312007" w:rsidRDefault="00312007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2358B" w:rsidRPr="00312007">
        <w:rPr>
          <w:sz w:val="28"/>
          <w:szCs w:val="28"/>
        </w:rPr>
        <w:t>мения работать с заголовком учебного текста, информацией: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формулировать вопросы к заголовку;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выделять какими знаниями, умениями по данной теме уже владеете;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установить, почему именно эти слова вынесены в заголовок;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предвосхищать, что из ранее неизвестного может открыться;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осознать, что неизвестно по этой теме;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переформулировать заголовок в форму вопроса.</w:t>
      </w:r>
    </w:p>
    <w:p w:rsidR="0082358B" w:rsidRPr="00312007" w:rsidRDefault="0082358B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2358B" w:rsidRPr="00312007" w:rsidRDefault="00312007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2358B" w:rsidRPr="00312007">
        <w:rPr>
          <w:sz w:val="28"/>
          <w:szCs w:val="28"/>
        </w:rPr>
        <w:t>мения, необходимые для структурирования информации: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делить информацию на относительно самостоятельные смысловые части;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выделять в смысловой части главное (с точки зрения поставленной уче</w:t>
      </w:r>
      <w:r w:rsidRPr="00312007">
        <w:rPr>
          <w:sz w:val="28"/>
          <w:szCs w:val="28"/>
        </w:rPr>
        <w:t>б</w:t>
      </w:r>
      <w:r w:rsidRPr="00312007">
        <w:rPr>
          <w:sz w:val="28"/>
          <w:szCs w:val="28"/>
        </w:rPr>
        <w:t>ной задачи) и вспомогательное, новое и уже знакомое;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выделять в смысловой части, о чем говорится (объект) и что о нем гов</w:t>
      </w:r>
      <w:r w:rsidRPr="00312007">
        <w:rPr>
          <w:sz w:val="28"/>
          <w:szCs w:val="28"/>
        </w:rPr>
        <w:t>о</w:t>
      </w:r>
      <w:r w:rsidRPr="00312007">
        <w:rPr>
          <w:sz w:val="28"/>
          <w:szCs w:val="28"/>
        </w:rPr>
        <w:t>рится;</w:t>
      </w:r>
    </w:p>
    <w:p w:rsidR="0082358B" w:rsidRPr="00312007" w:rsidRDefault="00DC3316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 xml:space="preserve">оценивать </w:t>
      </w:r>
      <w:r w:rsidR="0082358B" w:rsidRPr="00312007">
        <w:rPr>
          <w:sz w:val="28"/>
          <w:szCs w:val="28"/>
        </w:rPr>
        <w:t>информативную значимость выделенных мыслей -  соотносить их с теми или иными категориями содержательной структуры информации (фактами, явлени</w:t>
      </w:r>
      <w:r w:rsidR="0082358B" w:rsidRPr="00312007">
        <w:rPr>
          <w:sz w:val="28"/>
          <w:szCs w:val="28"/>
        </w:rPr>
        <w:t>я</w:t>
      </w:r>
      <w:r w:rsidR="0082358B" w:rsidRPr="00312007">
        <w:rPr>
          <w:sz w:val="28"/>
          <w:szCs w:val="28"/>
        </w:rPr>
        <w:t>ми, понятиями, законами, теориями);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определять логические и содержательные связи и отношения между мыслями инфо</w:t>
      </w:r>
      <w:r w:rsidRPr="00312007">
        <w:rPr>
          <w:sz w:val="28"/>
          <w:szCs w:val="28"/>
        </w:rPr>
        <w:t>р</w:t>
      </w:r>
      <w:r w:rsidRPr="00312007">
        <w:rPr>
          <w:sz w:val="28"/>
          <w:szCs w:val="28"/>
        </w:rPr>
        <w:t>мации;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выделять «смысловые и опорные пункты», элементы информации, несущие основную смысловую нагрузку (термины, понятия, формулы, рису</w:t>
      </w:r>
      <w:r w:rsidRPr="00312007">
        <w:rPr>
          <w:sz w:val="28"/>
          <w:szCs w:val="28"/>
        </w:rPr>
        <w:t>н</w:t>
      </w:r>
      <w:r w:rsidRPr="00312007">
        <w:rPr>
          <w:sz w:val="28"/>
          <w:szCs w:val="28"/>
        </w:rPr>
        <w:t>ки и др.)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группировать по смыслу выделенные при анализе информации мысли, объединяя их в более крупные части;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формулировать главные мысли этих частей, всей информации;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обобщать то, что в тексте дано конкретно;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конкретизировать то, что дано обобщено;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доказывать, аргументировать то, что не доказано, но требует доказател</w:t>
      </w:r>
      <w:r w:rsidRPr="00312007">
        <w:rPr>
          <w:sz w:val="28"/>
          <w:szCs w:val="28"/>
        </w:rPr>
        <w:t>ь</w:t>
      </w:r>
      <w:r w:rsidRPr="00312007">
        <w:rPr>
          <w:sz w:val="28"/>
          <w:szCs w:val="28"/>
        </w:rPr>
        <w:t>ства;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выделять трудное, непонятное;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формулировать вопрос по учебной информации;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выделять противоречия с ранее известным, с собственным опытом;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соотносить результаты изучения с поставленными целями, вопросами;</w:t>
      </w:r>
    </w:p>
    <w:p w:rsidR="0082358B" w:rsidRPr="00312007" w:rsidRDefault="0082358B" w:rsidP="0031200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синтезировать информацию, полученную из разных источников.</w:t>
      </w:r>
    </w:p>
    <w:p w:rsidR="0082358B" w:rsidRPr="00312007" w:rsidRDefault="0082358B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2358B" w:rsidRPr="00312007" w:rsidRDefault="00312007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C3316" w:rsidRPr="00312007">
        <w:rPr>
          <w:sz w:val="28"/>
          <w:szCs w:val="28"/>
        </w:rPr>
        <w:t xml:space="preserve">мения письменной </w:t>
      </w:r>
      <w:r w:rsidR="0082358B" w:rsidRPr="00312007">
        <w:rPr>
          <w:sz w:val="28"/>
          <w:szCs w:val="28"/>
        </w:rPr>
        <w:t>фиксации результатов работы с учебной информац</w:t>
      </w:r>
      <w:r w:rsidR="0082358B" w:rsidRPr="00312007">
        <w:rPr>
          <w:sz w:val="28"/>
          <w:szCs w:val="28"/>
        </w:rPr>
        <w:t>и</w:t>
      </w:r>
      <w:r w:rsidR="0082358B" w:rsidRPr="00312007">
        <w:rPr>
          <w:sz w:val="28"/>
          <w:szCs w:val="28"/>
        </w:rPr>
        <w:t>ей:</w:t>
      </w:r>
    </w:p>
    <w:p w:rsidR="0082358B" w:rsidRPr="00312007" w:rsidRDefault="0082358B" w:rsidP="00312007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lastRenderedPageBreak/>
        <w:t>составлять план (простой или сложный), отражать информацию граф</w:t>
      </w:r>
      <w:r w:rsidRPr="00312007">
        <w:rPr>
          <w:sz w:val="28"/>
          <w:szCs w:val="28"/>
        </w:rPr>
        <w:t>и</w:t>
      </w:r>
      <w:r w:rsidRPr="00312007">
        <w:rPr>
          <w:sz w:val="28"/>
          <w:szCs w:val="28"/>
        </w:rPr>
        <w:t>чески;</w:t>
      </w:r>
    </w:p>
    <w:p w:rsidR="0082358B" w:rsidRPr="00312007" w:rsidRDefault="0082358B" w:rsidP="00312007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отражать содержание информации тезисно;</w:t>
      </w:r>
    </w:p>
    <w:p w:rsidR="0082358B" w:rsidRPr="00312007" w:rsidRDefault="0082358B" w:rsidP="00312007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составлять конспект (следящий, структурный и др.);</w:t>
      </w:r>
    </w:p>
    <w:p w:rsidR="0082358B" w:rsidRPr="00312007" w:rsidRDefault="0082358B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коммуникативные умения:</w:t>
      </w:r>
    </w:p>
    <w:p w:rsidR="0082358B" w:rsidRPr="00312007" w:rsidRDefault="0082358B" w:rsidP="00312007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устно характеризовать систему вопросов, освещенных в учебной инфо</w:t>
      </w:r>
      <w:r w:rsidRPr="00312007">
        <w:rPr>
          <w:sz w:val="28"/>
          <w:szCs w:val="28"/>
        </w:rPr>
        <w:t>р</w:t>
      </w:r>
      <w:r w:rsidRPr="00312007">
        <w:rPr>
          <w:sz w:val="28"/>
          <w:szCs w:val="28"/>
        </w:rPr>
        <w:t>мации;</w:t>
      </w:r>
    </w:p>
    <w:p w:rsidR="0082358B" w:rsidRPr="00312007" w:rsidRDefault="0082358B" w:rsidP="00312007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тезисно излагать содержание информации;</w:t>
      </w:r>
    </w:p>
    <w:p w:rsidR="0082358B" w:rsidRPr="00312007" w:rsidRDefault="0082358B" w:rsidP="00312007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развернуто излагать содержание.</w:t>
      </w:r>
    </w:p>
    <w:p w:rsidR="0082358B" w:rsidRPr="00312007" w:rsidRDefault="0082358B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2358B" w:rsidRPr="00312007" w:rsidRDefault="00312007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2358B" w:rsidRPr="00312007">
        <w:rPr>
          <w:sz w:val="28"/>
          <w:szCs w:val="28"/>
        </w:rPr>
        <w:t>мения контролировать свою работу с учебной информацией:</w:t>
      </w:r>
    </w:p>
    <w:p w:rsidR="0082358B" w:rsidRPr="00312007" w:rsidRDefault="0082358B" w:rsidP="00312007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воспроизводить изученное;</w:t>
      </w:r>
    </w:p>
    <w:p w:rsidR="0082358B" w:rsidRPr="00312007" w:rsidRDefault="0082358B" w:rsidP="00312007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составлять тезаурус понятий темы;</w:t>
      </w:r>
    </w:p>
    <w:p w:rsidR="0082358B" w:rsidRPr="00312007" w:rsidRDefault="0082358B" w:rsidP="00312007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подбирать, конструировать задания на применение изученного;</w:t>
      </w:r>
    </w:p>
    <w:p w:rsidR="0082358B" w:rsidRPr="00312007" w:rsidRDefault="0082358B" w:rsidP="00312007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приводить собственные примеры;</w:t>
      </w:r>
    </w:p>
    <w:p w:rsidR="0082358B" w:rsidRPr="00312007" w:rsidRDefault="0082358B" w:rsidP="00312007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устанавливать связи изученного с ранее известным.</w:t>
      </w:r>
    </w:p>
    <w:p w:rsidR="0082358B" w:rsidRPr="006224E4" w:rsidRDefault="0082358B" w:rsidP="00DC331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2358B" w:rsidRPr="006224E4" w:rsidRDefault="0082358B" w:rsidP="007A1F9B">
      <w:pPr>
        <w:ind w:left="142"/>
        <w:jc w:val="both"/>
        <w:rPr>
          <w:sz w:val="28"/>
          <w:szCs w:val="28"/>
        </w:rPr>
      </w:pPr>
    </w:p>
    <w:p w:rsidR="00465339" w:rsidRPr="006224E4" w:rsidRDefault="0082358B" w:rsidP="007A1F9B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РЕК</w:t>
      </w:r>
      <w:r w:rsidR="00312007">
        <w:rPr>
          <w:b/>
          <w:sz w:val="28"/>
          <w:szCs w:val="28"/>
        </w:rPr>
        <w:t>ОМЕНДАЦИИ ПО СОСТАВЛЕНИЮ ОПОРНО-</w:t>
      </w:r>
      <w:r w:rsidRPr="006224E4">
        <w:rPr>
          <w:b/>
          <w:sz w:val="28"/>
          <w:szCs w:val="28"/>
        </w:rPr>
        <w:t xml:space="preserve">ЛОГИЧЕСКОГО КОНСПЕКТА </w:t>
      </w:r>
    </w:p>
    <w:p w:rsidR="0082358B" w:rsidRPr="006224E4" w:rsidRDefault="0082358B" w:rsidP="007A1F9B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       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Под опорным конспектом понимается особый вид графической нагля</w:t>
      </w:r>
      <w:r w:rsidRPr="006224E4">
        <w:rPr>
          <w:sz w:val="28"/>
          <w:szCs w:val="28"/>
        </w:rPr>
        <w:t>д</w:t>
      </w:r>
      <w:r w:rsidRPr="006224E4">
        <w:rPr>
          <w:sz w:val="28"/>
          <w:szCs w:val="28"/>
        </w:rPr>
        <w:t>ности, представляющий собой конспективное схематическое изображение, кот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рое отражает основные единицы содержания учебного материала.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Опорный конспект представляет собой схематично-развернутый, лаконично и четко изложенный базовый ко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спект темы. Он включает основные схемы, рисунки, определения, названия, фамилии, даты, причинно-следственные связи, з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ключения и выводы по изучаемой теме.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Опорный конспект представляет собой наглядную схему, в которой отражены подлежащие усвоению единицы информации, представлены разли</w:t>
      </w:r>
      <w:r w:rsidRPr="006224E4">
        <w:rPr>
          <w:sz w:val="28"/>
          <w:szCs w:val="28"/>
        </w:rPr>
        <w:t>ч</w:t>
      </w:r>
      <w:r w:rsidR="00DC3316">
        <w:rPr>
          <w:sz w:val="28"/>
          <w:szCs w:val="28"/>
        </w:rPr>
        <w:t>ные связи между ними, а так</w:t>
      </w:r>
      <w:r w:rsidRPr="006224E4">
        <w:rPr>
          <w:sz w:val="28"/>
          <w:szCs w:val="28"/>
        </w:rPr>
        <w:t>же введены знаки, напоминающие о примерах, оп</w:t>
      </w:r>
      <w:r w:rsidRPr="006224E4">
        <w:rPr>
          <w:sz w:val="28"/>
          <w:szCs w:val="28"/>
        </w:rPr>
        <w:t>ы</w:t>
      </w:r>
      <w:r w:rsidRPr="006224E4">
        <w:rPr>
          <w:sz w:val="28"/>
          <w:szCs w:val="28"/>
        </w:rPr>
        <w:t>тах, привлекаемых для конкретизации абстрактного материала.</w:t>
      </w:r>
    </w:p>
    <w:p w:rsidR="0082358B" w:rsidRPr="006224E4" w:rsidRDefault="0082358B" w:rsidP="00312007">
      <w:pPr>
        <w:ind w:firstLine="709"/>
        <w:jc w:val="both"/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t>Рассмотрев определение опорного конспекта, выделим основные при</w:t>
      </w:r>
      <w:r w:rsidRPr="006224E4">
        <w:rPr>
          <w:b/>
          <w:i/>
          <w:sz w:val="28"/>
          <w:szCs w:val="28"/>
        </w:rPr>
        <w:t>н</w:t>
      </w:r>
      <w:r w:rsidRPr="006224E4">
        <w:rPr>
          <w:b/>
          <w:i/>
          <w:sz w:val="28"/>
          <w:szCs w:val="28"/>
        </w:rPr>
        <w:t>ципы составления конспекта:</w:t>
      </w:r>
    </w:p>
    <w:p w:rsidR="0082358B" w:rsidRPr="006224E4" w:rsidRDefault="0082358B" w:rsidP="00312007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небольшое количество крупных единиц информации, что соответствует психологическим законам кратковременной памяти;</w:t>
      </w:r>
    </w:p>
    <w:p w:rsidR="0082358B" w:rsidRPr="006224E4" w:rsidRDefault="0082358B" w:rsidP="00312007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конспективное изображение изучаемого материала;</w:t>
      </w:r>
    </w:p>
    <w:p w:rsidR="0082358B" w:rsidRPr="006224E4" w:rsidRDefault="0082358B" w:rsidP="00312007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выбор оптимального варианта изучения темы занятия;</w:t>
      </w:r>
    </w:p>
    <w:p w:rsidR="0082358B" w:rsidRPr="006224E4" w:rsidRDefault="0082358B" w:rsidP="00312007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логическая взаимосвязь, последовательность событий;</w:t>
      </w:r>
    </w:p>
    <w:p w:rsidR="0082358B" w:rsidRPr="006224E4" w:rsidRDefault="0082358B" w:rsidP="00312007">
      <w:pPr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указывать главные понятия, их признаки, причинно-следственные св</w:t>
      </w:r>
      <w:r w:rsidRPr="006224E4">
        <w:rPr>
          <w:sz w:val="28"/>
          <w:szCs w:val="28"/>
        </w:rPr>
        <w:t>я</w:t>
      </w:r>
      <w:r w:rsidRPr="006224E4">
        <w:rPr>
          <w:sz w:val="28"/>
          <w:szCs w:val="28"/>
        </w:rPr>
        <w:t>зи, наиболее значимые личности и факты.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В хорошей символической схеме учебный материал так подан, что п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вторение позволяет раскрыть учебный материал с разных сторон, держа в памяти всю его целостность и стройность.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Основные требования к отображению содержания в опорном конспе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>те: лаконичность, структурированность, динамичность, образность, многоуровн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вость, доходчивость, воспроизводимость.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Назначение опорного конспекта заключается в следующем:</w:t>
      </w:r>
    </w:p>
    <w:p w:rsidR="0082358B" w:rsidRPr="006224E4" w:rsidRDefault="0082358B" w:rsidP="00312007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наглядное представление учебного материала в целом и по частям;</w:t>
      </w:r>
    </w:p>
    <w:p w:rsidR="0082358B" w:rsidRPr="006224E4" w:rsidRDefault="0082358B" w:rsidP="00312007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понимание структуры изучаемого материала;</w:t>
      </w:r>
    </w:p>
    <w:p w:rsidR="0082358B" w:rsidRPr="006224E4" w:rsidRDefault="0082358B" w:rsidP="00312007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выделение главного, основного в излагаемом материале;</w:t>
      </w:r>
    </w:p>
    <w:p w:rsidR="0082358B" w:rsidRPr="006224E4" w:rsidRDefault="0082358B" w:rsidP="00312007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комплексное представление изучаемого материала при его повтор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нии;</w:t>
      </w:r>
    </w:p>
    <w:p w:rsidR="0082358B" w:rsidRPr="006224E4" w:rsidRDefault="0082358B" w:rsidP="00312007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развитие творческих способностей.</w:t>
      </w:r>
    </w:p>
    <w:p w:rsidR="0082358B" w:rsidRPr="006224E4" w:rsidRDefault="0082358B" w:rsidP="00312007">
      <w:pPr>
        <w:ind w:firstLine="709"/>
        <w:jc w:val="both"/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t>Основные методические требования к составлению и использов</w:t>
      </w:r>
      <w:r w:rsidRPr="006224E4">
        <w:rPr>
          <w:b/>
          <w:i/>
          <w:sz w:val="28"/>
          <w:szCs w:val="28"/>
        </w:rPr>
        <w:t>а</w:t>
      </w:r>
      <w:r w:rsidRPr="006224E4">
        <w:rPr>
          <w:b/>
          <w:i/>
          <w:sz w:val="28"/>
          <w:szCs w:val="28"/>
        </w:rPr>
        <w:t xml:space="preserve">нию опорных конспектов 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 соответствии с принципом системности обучения работу преподав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теля над созданием опорного конспекта можно разделить на три этапа: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1) этап обобщения;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2) этап укрупнения;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3) этап фиксирования созданной структуры содержания.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 первом этапе происходит осмысление содержания преподаваемого м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териала: выявляются основные дидактические единицы знаний (понятия, фа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>ты, явления и т.п.) и устанавливаются связи (логические, ассоциативные, эмоциональные, формальные) между ними, которые, в свою очередь, являются такими же значимыми дидактическими един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>цами.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Второй этап предполагает укрупнение дидактических единиц, а третий-фиксирование укрупненных дидактич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ских единиц в виде знаково-символьных структур (концептов, фреймов, блок-схем и т.п.).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Что касается этапа фиксирования, то ряд авторов считает, что фиксир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вание укрупненной информации должно осуществляться «одновременно в чет</w:t>
      </w:r>
      <w:r w:rsidRPr="006224E4">
        <w:rPr>
          <w:sz w:val="28"/>
          <w:szCs w:val="28"/>
        </w:rPr>
        <w:t>ы</w:t>
      </w:r>
      <w:r w:rsidRPr="006224E4">
        <w:rPr>
          <w:sz w:val="28"/>
          <w:szCs w:val="28"/>
        </w:rPr>
        <w:t>рех кодах: рисуночном, числовом, символическом и словесном» или при помощи всего «доступного арсенала математической символики (числа, бу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 xml:space="preserve">вы, формулы, стрелки, геометрические фигуры и т.д.)». 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Технология опорных конспектов включает не только опорные схемы, а также:</w:t>
      </w:r>
    </w:p>
    <w:p w:rsidR="0082358B" w:rsidRPr="006224E4" w:rsidRDefault="0082358B" w:rsidP="0031200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лекционное объяснение по опорному конспекту;</w:t>
      </w:r>
    </w:p>
    <w:p w:rsidR="0082358B" w:rsidRPr="006224E4" w:rsidRDefault="0082358B" w:rsidP="0031200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перерисовывание (заполнение, раскрашивание) конспекта;</w:t>
      </w:r>
    </w:p>
    <w:p w:rsidR="0082358B" w:rsidRPr="006224E4" w:rsidRDefault="0082358B" w:rsidP="0031200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ответ по опорному конспекту у доски;</w:t>
      </w:r>
    </w:p>
    <w:p w:rsidR="0082358B" w:rsidRPr="006224E4" w:rsidRDefault="0082358B" w:rsidP="0031200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работа (комментирование учебного материала) в парах по опорному конспекту;</w:t>
      </w:r>
    </w:p>
    <w:p w:rsidR="0082358B" w:rsidRPr="006224E4" w:rsidRDefault="0082358B" w:rsidP="0031200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зачет по опорному конспекту;</w:t>
      </w:r>
    </w:p>
    <w:p w:rsidR="0082358B" w:rsidRPr="006224E4" w:rsidRDefault="0082358B" w:rsidP="0031200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выполнение упражнений по образцу с использованием опорного ко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спекта;</w:t>
      </w:r>
    </w:p>
    <w:p w:rsidR="0082358B" w:rsidRPr="006224E4" w:rsidRDefault="0082358B" w:rsidP="0031200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нахождение ошибок в «деформированных» опорных конспектах;</w:t>
      </w:r>
    </w:p>
    <w:p w:rsidR="0082358B" w:rsidRPr="006224E4" w:rsidRDefault="0082358B" w:rsidP="0031200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самостоятельное составление и защита опорных конспектов (как с примен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нием методов проектов, так и без).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Опорные схемы могут предлагаться студентам в готовом виде, а могут по заданию преподавателя и при наличии примерных ориентиров соста</w:t>
      </w:r>
      <w:r w:rsidRPr="006224E4">
        <w:rPr>
          <w:sz w:val="28"/>
          <w:szCs w:val="28"/>
        </w:rPr>
        <w:t>в</w:t>
      </w:r>
      <w:r w:rsidRPr="006224E4">
        <w:rPr>
          <w:sz w:val="28"/>
          <w:szCs w:val="28"/>
        </w:rPr>
        <w:t>ляться студентами. Обучающиеся могут пользоваться схемами во время ответа у до</w:t>
      </w:r>
      <w:r w:rsidRPr="006224E4">
        <w:rPr>
          <w:sz w:val="28"/>
          <w:szCs w:val="28"/>
        </w:rPr>
        <w:t>с</w:t>
      </w:r>
      <w:r w:rsidRPr="006224E4">
        <w:rPr>
          <w:sz w:val="28"/>
          <w:szCs w:val="28"/>
        </w:rPr>
        <w:t>ки, а могут и сам ответ строить в форме схемы. Вероятно, опорные схемы могут строиться с помощью компьютера. Все это развивает воображ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ние студентов, способствует развитию их творчества.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Для правильного использования в работе крупноблочных опор студе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тов нужно обучить хотя бы элементарным навыкам анализа, синтеза, сравн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ния. Опыт работы с опорными конспектами показывает, что опорные сигн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лы (условные обозначения) запоминаются легко, если они придуманы обучающим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>ся. Постепенное составление опор (графическое конспектирование) способс</w:t>
      </w:r>
      <w:r w:rsidRPr="006224E4">
        <w:rPr>
          <w:sz w:val="28"/>
          <w:szCs w:val="28"/>
        </w:rPr>
        <w:t>т</w:t>
      </w:r>
      <w:r w:rsidRPr="006224E4">
        <w:rPr>
          <w:sz w:val="28"/>
          <w:szCs w:val="28"/>
        </w:rPr>
        <w:t>вует формированию умения самостоятельно работать с источниками знаний, развитию памяти, логического мышления, учёту индивидуальных особенн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стей студентов.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Особое место в технологии концентрированного обучения занимает лекционная подача укрупненного материала при помощи опорного конспе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>та. Она имеет разные формы, но мы выделим две из них: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1) объяснение по готовому конспекту с применением лекционного «и</w:t>
      </w:r>
      <w:r w:rsidRPr="006224E4">
        <w:rPr>
          <w:sz w:val="28"/>
          <w:szCs w:val="28"/>
        </w:rPr>
        <w:t>з</w:t>
      </w:r>
      <w:r w:rsidRPr="006224E4">
        <w:rPr>
          <w:sz w:val="28"/>
          <w:szCs w:val="28"/>
        </w:rPr>
        <w:t>ложения по спирали»;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2) эвристическое постижение нового материала с появляющимся (или запо</w:t>
      </w:r>
      <w:r w:rsidRPr="006224E4">
        <w:rPr>
          <w:sz w:val="28"/>
          <w:szCs w:val="28"/>
        </w:rPr>
        <w:t>л</w:t>
      </w:r>
      <w:r w:rsidRPr="006224E4">
        <w:rPr>
          <w:sz w:val="28"/>
          <w:szCs w:val="28"/>
        </w:rPr>
        <w:t>няющимся) опорным конспектом.</w:t>
      </w:r>
    </w:p>
    <w:p w:rsidR="0082358B" w:rsidRPr="006224E4" w:rsidRDefault="0082358B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Опорные конспекты могут быть использоваться в работе на семина</w:t>
      </w:r>
      <w:r w:rsidRPr="006224E4">
        <w:rPr>
          <w:sz w:val="28"/>
          <w:szCs w:val="28"/>
        </w:rPr>
        <w:t>р</w:t>
      </w:r>
      <w:r w:rsidRPr="006224E4">
        <w:rPr>
          <w:sz w:val="28"/>
          <w:szCs w:val="28"/>
        </w:rPr>
        <w:t>ских и практических занятиях, а также для сдачи зачета или экзамена. Причем фун</w:t>
      </w:r>
      <w:r w:rsidRPr="006224E4">
        <w:rPr>
          <w:sz w:val="28"/>
          <w:szCs w:val="28"/>
        </w:rPr>
        <w:t>к</w:t>
      </w:r>
      <w:r w:rsidR="00DC3316">
        <w:rPr>
          <w:sz w:val="28"/>
          <w:szCs w:val="28"/>
        </w:rPr>
        <w:t xml:space="preserve">ция опорного конспекта может </w:t>
      </w:r>
      <w:r w:rsidR="00DC3316" w:rsidRPr="006224E4">
        <w:rPr>
          <w:sz w:val="28"/>
          <w:szCs w:val="28"/>
        </w:rPr>
        <w:t>быть,</w:t>
      </w:r>
      <w:r w:rsidRPr="006224E4">
        <w:rPr>
          <w:sz w:val="28"/>
          <w:szCs w:val="28"/>
        </w:rPr>
        <w:t xml:space="preserve"> как вспомогательная, так и как творческая работа по разработке собственных конспектов. При этом опорный конспект </w:t>
      </w:r>
      <w:r w:rsidR="00DC3316" w:rsidRPr="006224E4">
        <w:rPr>
          <w:sz w:val="28"/>
          <w:szCs w:val="28"/>
        </w:rPr>
        <w:t>может быть,</w:t>
      </w:r>
      <w:r w:rsidRPr="006224E4">
        <w:rPr>
          <w:sz w:val="28"/>
          <w:szCs w:val="28"/>
        </w:rPr>
        <w:t xml:space="preserve"> как стандартный, так и эле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>тронный, что развивает способности в обобщении, анализе и синтезе материала, а также улучшении его запоминания (Приложение 1)</w:t>
      </w:r>
      <w:r w:rsidR="00312007">
        <w:rPr>
          <w:sz w:val="28"/>
          <w:szCs w:val="28"/>
        </w:rPr>
        <w:t>.</w:t>
      </w:r>
    </w:p>
    <w:p w:rsidR="0082358B" w:rsidRPr="006224E4" w:rsidRDefault="0082358B" w:rsidP="007A1F9B">
      <w:pPr>
        <w:jc w:val="both"/>
        <w:rPr>
          <w:sz w:val="28"/>
          <w:szCs w:val="28"/>
        </w:rPr>
      </w:pPr>
    </w:p>
    <w:p w:rsidR="00D951F0" w:rsidRPr="006224E4" w:rsidRDefault="00DC3316" w:rsidP="000928AE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РЕКОМЕНДАЦИИ ПО</w:t>
      </w:r>
      <w:r w:rsidR="004D0E75" w:rsidRPr="006224E4">
        <w:rPr>
          <w:b/>
          <w:sz w:val="28"/>
          <w:szCs w:val="28"/>
        </w:rPr>
        <w:t xml:space="preserve"> ОФОРМЛЕНИЮ</w:t>
      </w:r>
      <w:r w:rsidR="0082358B" w:rsidRPr="006224E4">
        <w:rPr>
          <w:b/>
          <w:sz w:val="28"/>
          <w:szCs w:val="28"/>
        </w:rPr>
        <w:t xml:space="preserve"> </w:t>
      </w:r>
    </w:p>
    <w:p w:rsidR="00442B4D" w:rsidRPr="006224E4" w:rsidRDefault="00D951F0" w:rsidP="000928AE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И </w:t>
      </w:r>
      <w:r w:rsidR="00DC3316" w:rsidRPr="006224E4">
        <w:rPr>
          <w:b/>
          <w:sz w:val="28"/>
          <w:szCs w:val="28"/>
        </w:rPr>
        <w:t>НАПИСАНИЮ РЕФЕРАТА</w:t>
      </w:r>
    </w:p>
    <w:p w:rsidR="00442B4D" w:rsidRPr="006224E4" w:rsidRDefault="00442B4D" w:rsidP="007A1F9B">
      <w:pPr>
        <w:ind w:firstLine="360"/>
        <w:jc w:val="center"/>
        <w:rPr>
          <w:b/>
          <w:sz w:val="28"/>
          <w:szCs w:val="28"/>
        </w:rPr>
      </w:pP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b/>
          <w:i/>
          <w:sz w:val="28"/>
          <w:szCs w:val="28"/>
        </w:rPr>
        <w:t>«Реферат»</w:t>
      </w:r>
      <w:r w:rsidRPr="00312007">
        <w:rPr>
          <w:sz w:val="28"/>
          <w:szCs w:val="28"/>
        </w:rPr>
        <w:t xml:space="preserve"> имеет латинские корни и в дословном переводе означает «докладываю, сообщаю». Словари определяют его значение как «краткое и</w:t>
      </w:r>
      <w:r w:rsidRPr="00312007">
        <w:rPr>
          <w:sz w:val="28"/>
          <w:szCs w:val="28"/>
        </w:rPr>
        <w:t>з</w:t>
      </w:r>
      <w:r w:rsidRPr="00312007">
        <w:rPr>
          <w:sz w:val="28"/>
          <w:szCs w:val="28"/>
        </w:rPr>
        <w:t>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</w:t>
      </w:r>
      <w:r w:rsidRPr="00312007">
        <w:rPr>
          <w:sz w:val="28"/>
          <w:szCs w:val="28"/>
        </w:rPr>
        <w:t>н</w:t>
      </w:r>
      <w:r w:rsidRPr="00312007">
        <w:rPr>
          <w:sz w:val="28"/>
          <w:szCs w:val="28"/>
        </w:rPr>
        <w:t>ную тему, освещающий ее на основе обзора литературы и др</w:t>
      </w:r>
      <w:r w:rsidRPr="00312007">
        <w:rPr>
          <w:sz w:val="28"/>
          <w:szCs w:val="28"/>
        </w:rPr>
        <w:t>у</w:t>
      </w:r>
      <w:r w:rsidRPr="00312007">
        <w:rPr>
          <w:sz w:val="28"/>
          <w:szCs w:val="28"/>
        </w:rPr>
        <w:t>гих источников</w:t>
      </w: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 xml:space="preserve">1. </w:t>
      </w:r>
      <w:r w:rsidRPr="00312007">
        <w:rPr>
          <w:b/>
          <w:i/>
          <w:sz w:val="28"/>
          <w:szCs w:val="28"/>
        </w:rPr>
        <w:t>Студенческий реферат</w:t>
      </w:r>
      <w:r w:rsidRPr="00312007">
        <w:rPr>
          <w:sz w:val="28"/>
          <w:szCs w:val="28"/>
        </w:rPr>
        <w:t xml:space="preserve"> – это творческая работа студента, в которой на основании краткого письменного излож</w:t>
      </w:r>
      <w:r w:rsidRPr="00312007">
        <w:rPr>
          <w:sz w:val="28"/>
          <w:szCs w:val="28"/>
        </w:rPr>
        <w:t>е</w:t>
      </w:r>
      <w:r w:rsidRPr="00312007">
        <w:rPr>
          <w:sz w:val="28"/>
          <w:szCs w:val="28"/>
        </w:rPr>
        <w:t xml:space="preserve">ния и оценки различных </w:t>
      </w:r>
      <w:r w:rsidRPr="00312007">
        <w:rPr>
          <w:sz w:val="28"/>
          <w:szCs w:val="28"/>
        </w:rPr>
        <w:lastRenderedPageBreak/>
        <w:t>источников проводи</w:t>
      </w:r>
      <w:r w:rsidRPr="00312007">
        <w:rPr>
          <w:sz w:val="28"/>
          <w:szCs w:val="28"/>
        </w:rPr>
        <w:t>т</w:t>
      </w:r>
      <w:r w:rsidRPr="00312007">
        <w:rPr>
          <w:sz w:val="28"/>
          <w:szCs w:val="28"/>
        </w:rPr>
        <w:t>ся самостоятельное исследование определенной темы, проблемы.</w:t>
      </w:r>
    </w:p>
    <w:p w:rsidR="00945D07" w:rsidRPr="00312007" w:rsidRDefault="00945D07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Тематика рефератов предл</w:t>
      </w:r>
      <w:r w:rsidR="00DC3316" w:rsidRPr="00312007">
        <w:rPr>
          <w:sz w:val="28"/>
          <w:szCs w:val="28"/>
        </w:rPr>
        <w:t xml:space="preserve">агается преподавателем или </w:t>
      </w:r>
      <w:r w:rsidRPr="00312007">
        <w:rPr>
          <w:sz w:val="28"/>
          <w:szCs w:val="28"/>
        </w:rPr>
        <w:t>может быть выбрана студентом с</w:t>
      </w:r>
      <w:r w:rsidRPr="00312007">
        <w:rPr>
          <w:sz w:val="28"/>
          <w:szCs w:val="28"/>
        </w:rPr>
        <w:t>а</w:t>
      </w:r>
      <w:r w:rsidRPr="00312007">
        <w:rPr>
          <w:sz w:val="28"/>
          <w:szCs w:val="28"/>
        </w:rPr>
        <w:t>мостоятельно. (Приложение 2)</w:t>
      </w: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2. Реферат отличают следующие признаки:</w:t>
      </w: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а) реферат не копирует дословно содержание первоисточника, а предста</w:t>
      </w:r>
      <w:r w:rsidRPr="00312007">
        <w:rPr>
          <w:sz w:val="28"/>
          <w:szCs w:val="28"/>
        </w:rPr>
        <w:t>в</w:t>
      </w:r>
      <w:r w:rsidRPr="00312007">
        <w:rPr>
          <w:sz w:val="28"/>
          <w:szCs w:val="28"/>
        </w:rPr>
        <w:t>ляет собой новый вторичный текст, создаваемый в результате систематиз</w:t>
      </w:r>
      <w:r w:rsidRPr="00312007">
        <w:rPr>
          <w:sz w:val="28"/>
          <w:szCs w:val="28"/>
        </w:rPr>
        <w:t>а</w:t>
      </w:r>
      <w:r w:rsidRPr="00312007">
        <w:rPr>
          <w:sz w:val="28"/>
          <w:szCs w:val="28"/>
        </w:rPr>
        <w:t>ции и обобщения материал первоисточника, его аналитико-синтетической перерабо</w:t>
      </w:r>
      <w:r w:rsidRPr="00312007">
        <w:rPr>
          <w:sz w:val="28"/>
          <w:szCs w:val="28"/>
        </w:rPr>
        <w:t>т</w:t>
      </w:r>
      <w:r w:rsidRPr="00312007">
        <w:rPr>
          <w:sz w:val="28"/>
          <w:szCs w:val="28"/>
        </w:rPr>
        <w:t>ки («аналитико-синтетическая переработка первичного документа с целью со</w:t>
      </w:r>
      <w:r w:rsidRPr="00312007">
        <w:rPr>
          <w:sz w:val="28"/>
          <w:szCs w:val="28"/>
        </w:rPr>
        <w:t>з</w:t>
      </w:r>
      <w:r w:rsidRPr="00312007">
        <w:rPr>
          <w:sz w:val="28"/>
          <w:szCs w:val="28"/>
        </w:rPr>
        <w:t>дания вторичного»)</w:t>
      </w:r>
      <w:r w:rsidR="00DC3316" w:rsidRPr="00312007">
        <w:rPr>
          <w:sz w:val="28"/>
          <w:szCs w:val="28"/>
        </w:rPr>
        <w:t xml:space="preserve"> </w:t>
      </w:r>
      <w:r w:rsidRPr="00312007">
        <w:rPr>
          <w:sz w:val="28"/>
          <w:szCs w:val="28"/>
        </w:rPr>
        <w:t>(ГОСТ Р ИСО 10011-2-93)</w:t>
      </w: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</w:t>
      </w:r>
      <w:r w:rsidRPr="00312007">
        <w:rPr>
          <w:sz w:val="28"/>
          <w:szCs w:val="28"/>
        </w:rPr>
        <w:t>а</w:t>
      </w:r>
      <w:r w:rsidRPr="00312007">
        <w:rPr>
          <w:sz w:val="28"/>
          <w:szCs w:val="28"/>
        </w:rPr>
        <w:t>вершенность.</w:t>
      </w: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в) в реферат должно быть включено самостоятельное мини-исследование, осуществляемое на материале или худож</w:t>
      </w:r>
      <w:r w:rsidRPr="00312007">
        <w:rPr>
          <w:sz w:val="28"/>
          <w:szCs w:val="28"/>
        </w:rPr>
        <w:t>е</w:t>
      </w:r>
      <w:r w:rsidRPr="00312007">
        <w:rPr>
          <w:sz w:val="28"/>
          <w:szCs w:val="28"/>
        </w:rPr>
        <w:t>ственных текстов, или источников по теории и истории литературы.</w:t>
      </w: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3. Студенческий реферат должен иметь следующую структуру:</w:t>
      </w:r>
    </w:p>
    <w:p w:rsidR="00442B4D" w:rsidRPr="00312007" w:rsidRDefault="00442B4D" w:rsidP="00312007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титульный лист</w:t>
      </w:r>
      <w:r w:rsidR="00DC3316" w:rsidRPr="00312007">
        <w:rPr>
          <w:sz w:val="28"/>
          <w:szCs w:val="28"/>
        </w:rPr>
        <w:t>;</w:t>
      </w:r>
      <w:r w:rsidRPr="00312007">
        <w:rPr>
          <w:sz w:val="28"/>
          <w:szCs w:val="28"/>
        </w:rPr>
        <w:t xml:space="preserve"> </w:t>
      </w:r>
    </w:p>
    <w:p w:rsidR="00442B4D" w:rsidRPr="00312007" w:rsidRDefault="00442B4D" w:rsidP="00312007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план работы (оглавление)</w:t>
      </w:r>
      <w:r w:rsidR="00DC3316" w:rsidRPr="00312007">
        <w:rPr>
          <w:sz w:val="28"/>
          <w:szCs w:val="28"/>
        </w:rPr>
        <w:t>;</w:t>
      </w:r>
      <w:r w:rsidRPr="00312007">
        <w:rPr>
          <w:sz w:val="28"/>
          <w:szCs w:val="28"/>
        </w:rPr>
        <w:t xml:space="preserve"> </w:t>
      </w:r>
    </w:p>
    <w:p w:rsidR="00442B4D" w:rsidRPr="00312007" w:rsidRDefault="00442B4D" w:rsidP="00312007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введение</w:t>
      </w:r>
      <w:r w:rsidR="00DC3316" w:rsidRPr="00312007">
        <w:rPr>
          <w:sz w:val="28"/>
          <w:szCs w:val="28"/>
        </w:rPr>
        <w:t>;</w:t>
      </w:r>
      <w:r w:rsidRPr="00312007">
        <w:rPr>
          <w:sz w:val="28"/>
          <w:szCs w:val="28"/>
        </w:rPr>
        <w:t xml:space="preserve"> </w:t>
      </w:r>
    </w:p>
    <w:p w:rsidR="00442B4D" w:rsidRPr="00312007" w:rsidRDefault="00442B4D" w:rsidP="00312007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основная часть</w:t>
      </w:r>
      <w:r w:rsidR="00DC3316" w:rsidRPr="00312007">
        <w:rPr>
          <w:sz w:val="28"/>
          <w:szCs w:val="28"/>
        </w:rPr>
        <w:t>;</w:t>
      </w:r>
      <w:r w:rsidRPr="00312007">
        <w:rPr>
          <w:sz w:val="28"/>
          <w:szCs w:val="28"/>
        </w:rPr>
        <w:t xml:space="preserve"> </w:t>
      </w:r>
    </w:p>
    <w:p w:rsidR="00442B4D" w:rsidRPr="00312007" w:rsidRDefault="00442B4D" w:rsidP="00312007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заключение</w:t>
      </w:r>
      <w:r w:rsidR="00DC3316" w:rsidRPr="00312007">
        <w:rPr>
          <w:sz w:val="28"/>
          <w:szCs w:val="28"/>
        </w:rPr>
        <w:t>;</w:t>
      </w:r>
      <w:r w:rsidRPr="00312007">
        <w:rPr>
          <w:sz w:val="28"/>
          <w:szCs w:val="28"/>
        </w:rPr>
        <w:t xml:space="preserve"> </w:t>
      </w:r>
    </w:p>
    <w:p w:rsidR="00442B4D" w:rsidRPr="00312007" w:rsidRDefault="00E803F6" w:rsidP="00312007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список источников и литературы</w:t>
      </w:r>
      <w:r w:rsidR="00DC3316" w:rsidRPr="00312007">
        <w:rPr>
          <w:sz w:val="28"/>
          <w:szCs w:val="28"/>
        </w:rPr>
        <w:t>;</w:t>
      </w:r>
    </w:p>
    <w:p w:rsidR="00442B4D" w:rsidRPr="00312007" w:rsidRDefault="00E803F6" w:rsidP="00312007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приложения</w:t>
      </w:r>
      <w:r w:rsidR="00DC3316" w:rsidRPr="00312007">
        <w:rPr>
          <w:sz w:val="28"/>
          <w:szCs w:val="28"/>
        </w:rPr>
        <w:t>.</w:t>
      </w: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</w:t>
      </w:r>
      <w:r w:rsidRPr="00312007">
        <w:rPr>
          <w:sz w:val="28"/>
          <w:szCs w:val="28"/>
        </w:rPr>
        <w:t>з</w:t>
      </w:r>
      <w:r w:rsidRPr="00312007">
        <w:rPr>
          <w:sz w:val="28"/>
          <w:szCs w:val="28"/>
        </w:rPr>
        <w:t>водится краткий обзор литературы и важнейших источников, на основании кот</w:t>
      </w:r>
      <w:r w:rsidRPr="00312007">
        <w:rPr>
          <w:sz w:val="28"/>
          <w:szCs w:val="28"/>
        </w:rPr>
        <w:t>о</w:t>
      </w:r>
      <w:r w:rsidRPr="00312007">
        <w:rPr>
          <w:sz w:val="28"/>
          <w:szCs w:val="28"/>
        </w:rPr>
        <w:t>рых готовился реферат.</w:t>
      </w: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В основной части кратко, но полно излагается материал по разделам, каждый из которых раскрывает свою проблему или разные стороны одной пр</w:t>
      </w:r>
      <w:r w:rsidRPr="00312007">
        <w:rPr>
          <w:sz w:val="28"/>
          <w:szCs w:val="28"/>
        </w:rPr>
        <w:t>о</w:t>
      </w:r>
      <w:r w:rsidRPr="00312007">
        <w:rPr>
          <w:sz w:val="28"/>
          <w:szCs w:val="28"/>
        </w:rPr>
        <w:t>блемы. Каждый смысловой блок (глава, параграф) должен быть озаглавлен.</w:t>
      </w: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 xml:space="preserve"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даны указания на то, кому могут быть интересны книги, тексты, </w:t>
      </w:r>
      <w:r w:rsidR="00DC3316" w:rsidRPr="00312007">
        <w:rPr>
          <w:sz w:val="28"/>
          <w:szCs w:val="28"/>
        </w:rPr>
        <w:t>ра</w:t>
      </w:r>
      <w:r w:rsidR="00DC3316" w:rsidRPr="00312007">
        <w:rPr>
          <w:sz w:val="28"/>
          <w:szCs w:val="28"/>
        </w:rPr>
        <w:t>с</w:t>
      </w:r>
      <w:r w:rsidR="00DC3316" w:rsidRPr="00312007">
        <w:rPr>
          <w:sz w:val="28"/>
          <w:szCs w:val="28"/>
        </w:rPr>
        <w:t>смотренные,</w:t>
      </w:r>
      <w:r w:rsidRPr="00312007">
        <w:rPr>
          <w:sz w:val="28"/>
          <w:szCs w:val="28"/>
        </w:rPr>
        <w:t xml:space="preserve"> а реферате. Заключение не должно превышать по объему введ</w:t>
      </w:r>
      <w:r w:rsidRPr="00312007">
        <w:rPr>
          <w:sz w:val="28"/>
          <w:szCs w:val="28"/>
        </w:rPr>
        <w:t>е</w:t>
      </w:r>
      <w:r w:rsidRPr="00312007">
        <w:rPr>
          <w:sz w:val="28"/>
          <w:szCs w:val="28"/>
        </w:rPr>
        <w:t>ния.</w:t>
      </w: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4. Объем реферата жестко не регламентируется, однако он не должен пр</w:t>
      </w:r>
      <w:r w:rsidRPr="00312007">
        <w:rPr>
          <w:sz w:val="28"/>
          <w:szCs w:val="28"/>
        </w:rPr>
        <w:t>е</w:t>
      </w:r>
      <w:r w:rsidRPr="00312007">
        <w:rPr>
          <w:sz w:val="28"/>
          <w:szCs w:val="28"/>
        </w:rPr>
        <w:t>вышать 20 страниц.</w:t>
      </w: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5. Требования к оформлению</w:t>
      </w:r>
    </w:p>
    <w:p w:rsidR="00081011" w:rsidRPr="00312007" w:rsidRDefault="00081011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Текст УМР оформляется  на бумажном носителе.</w:t>
      </w:r>
    </w:p>
    <w:p w:rsidR="00081011" w:rsidRPr="00312007" w:rsidRDefault="00081011" w:rsidP="00312007">
      <w:pPr>
        <w:tabs>
          <w:tab w:val="left" w:pos="1134"/>
        </w:tabs>
        <w:ind w:firstLine="709"/>
        <w:rPr>
          <w:sz w:val="28"/>
          <w:szCs w:val="28"/>
        </w:rPr>
      </w:pPr>
      <w:r w:rsidRPr="00312007">
        <w:rPr>
          <w:sz w:val="28"/>
          <w:szCs w:val="28"/>
        </w:rPr>
        <w:lastRenderedPageBreak/>
        <w:t>Формат А-4</w:t>
      </w:r>
    </w:p>
    <w:p w:rsidR="00081011" w:rsidRPr="00312007" w:rsidRDefault="00081011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Поля: верхнее, нижнее, правое, левое-</w:t>
      </w:r>
      <w:smartTag w:uri="urn:schemas-microsoft-com:office:smarttags" w:element="metricconverter">
        <w:smartTagPr>
          <w:attr w:name="ProductID" w:val="2 см"/>
        </w:smartTagPr>
        <w:r w:rsidRPr="00312007">
          <w:rPr>
            <w:sz w:val="28"/>
            <w:szCs w:val="28"/>
          </w:rPr>
          <w:t>2 см</w:t>
        </w:r>
      </w:smartTag>
      <w:r w:rsidRPr="00312007">
        <w:rPr>
          <w:sz w:val="28"/>
          <w:szCs w:val="28"/>
        </w:rPr>
        <w:t>.</w:t>
      </w:r>
    </w:p>
    <w:p w:rsidR="00081011" w:rsidRPr="00312007" w:rsidRDefault="00081011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Шрифт- Times New Roman- 14 (12), междустрочный интервал – 1,5</w:t>
      </w:r>
    </w:p>
    <w:p w:rsidR="00081011" w:rsidRPr="00312007" w:rsidRDefault="00081011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</w:t>
      </w:r>
      <w:r w:rsidRPr="00312007">
        <w:rPr>
          <w:sz w:val="28"/>
          <w:szCs w:val="28"/>
        </w:rPr>
        <w:t>а</w:t>
      </w:r>
      <w:r w:rsidRPr="00312007">
        <w:rPr>
          <w:sz w:val="28"/>
          <w:szCs w:val="28"/>
        </w:rPr>
        <w:t>вом нижнем углу или сверху посредине листа. Первой страницей является титул</w:t>
      </w:r>
      <w:r w:rsidRPr="00312007">
        <w:rPr>
          <w:sz w:val="28"/>
          <w:szCs w:val="28"/>
        </w:rPr>
        <w:t>ь</w:t>
      </w:r>
      <w:r w:rsidRPr="00312007">
        <w:rPr>
          <w:sz w:val="28"/>
          <w:szCs w:val="28"/>
        </w:rPr>
        <w:t>ный лист, на нем номер страницы не ставится.</w:t>
      </w:r>
    </w:p>
    <w:p w:rsidR="00442B4D" w:rsidRPr="00312007" w:rsidRDefault="00442B4D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Схема оформлени</w:t>
      </w:r>
      <w:r w:rsidR="008A0C6F" w:rsidRPr="00312007">
        <w:rPr>
          <w:sz w:val="28"/>
          <w:szCs w:val="28"/>
        </w:rPr>
        <w:t>я титульного листа (Приложение 3), оглавления (П</w:t>
      </w:r>
      <w:r w:rsidRPr="00312007">
        <w:rPr>
          <w:sz w:val="28"/>
          <w:szCs w:val="28"/>
        </w:rPr>
        <w:t>рило</w:t>
      </w:r>
      <w:r w:rsidR="00081011" w:rsidRPr="00312007">
        <w:rPr>
          <w:sz w:val="28"/>
          <w:szCs w:val="28"/>
        </w:rPr>
        <w:t xml:space="preserve">жение </w:t>
      </w:r>
      <w:r w:rsidR="008A0C6F" w:rsidRPr="00312007">
        <w:rPr>
          <w:sz w:val="28"/>
          <w:szCs w:val="28"/>
        </w:rPr>
        <w:t>4</w:t>
      </w:r>
      <w:r w:rsidRPr="00312007">
        <w:rPr>
          <w:sz w:val="28"/>
          <w:szCs w:val="28"/>
        </w:rPr>
        <w:t>) студенческого реферата прилагае</w:t>
      </w:r>
      <w:r w:rsidRPr="00312007">
        <w:rPr>
          <w:sz w:val="28"/>
          <w:szCs w:val="28"/>
        </w:rPr>
        <w:t>т</w:t>
      </w:r>
      <w:r w:rsidRPr="00312007">
        <w:rPr>
          <w:sz w:val="28"/>
          <w:szCs w:val="28"/>
        </w:rPr>
        <w:t>ся.</w:t>
      </w:r>
    </w:p>
    <w:p w:rsidR="00442B4D" w:rsidRPr="006224E4" w:rsidRDefault="00E803F6" w:rsidP="003120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2007">
        <w:rPr>
          <w:sz w:val="28"/>
          <w:szCs w:val="28"/>
        </w:rPr>
        <w:t>Список источников и литературы</w:t>
      </w:r>
      <w:r w:rsidR="00442B4D" w:rsidRPr="00312007">
        <w:rPr>
          <w:sz w:val="28"/>
          <w:szCs w:val="28"/>
        </w:rPr>
        <w:t xml:space="preserve">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</w:t>
      </w:r>
      <w:r w:rsidR="00442B4D" w:rsidRPr="00312007">
        <w:rPr>
          <w:sz w:val="28"/>
          <w:szCs w:val="28"/>
        </w:rPr>
        <w:t>е</w:t>
      </w:r>
      <w:r w:rsidR="00442B4D" w:rsidRPr="00312007">
        <w:rPr>
          <w:sz w:val="28"/>
          <w:szCs w:val="28"/>
        </w:rPr>
        <w:t>скольких работ одного автора их названия располагаются по годам изданий. Библиографические данные оформляются в соответствии с ГО</w:t>
      </w:r>
      <w:r w:rsidR="00442B4D" w:rsidRPr="00312007">
        <w:rPr>
          <w:sz w:val="28"/>
          <w:szCs w:val="28"/>
        </w:rPr>
        <w:t>С</w:t>
      </w:r>
      <w:r w:rsidR="00442B4D" w:rsidRPr="00312007">
        <w:rPr>
          <w:sz w:val="28"/>
          <w:szCs w:val="28"/>
        </w:rPr>
        <w:t>Том.</w:t>
      </w:r>
    </w:p>
    <w:p w:rsidR="00C044FE" w:rsidRPr="006224E4" w:rsidRDefault="00C044FE" w:rsidP="007A1F9B">
      <w:pPr>
        <w:ind w:firstLine="360"/>
        <w:jc w:val="both"/>
        <w:rPr>
          <w:b/>
          <w:sz w:val="28"/>
          <w:szCs w:val="28"/>
        </w:rPr>
      </w:pPr>
    </w:p>
    <w:p w:rsidR="00442B4D" w:rsidRPr="006224E4" w:rsidRDefault="00155BAE" w:rsidP="00312007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РЕКОМЕНДАЦИИ  ПО ОФОРМЛЕНИЮ</w:t>
      </w:r>
      <w:r w:rsidR="0082358B" w:rsidRPr="006224E4">
        <w:rPr>
          <w:b/>
          <w:sz w:val="28"/>
          <w:szCs w:val="28"/>
        </w:rPr>
        <w:t xml:space="preserve"> СООБЩЕНИЯ, ДОКЛ</w:t>
      </w:r>
      <w:r w:rsidR="0082358B" w:rsidRPr="006224E4">
        <w:rPr>
          <w:b/>
          <w:sz w:val="28"/>
          <w:szCs w:val="28"/>
        </w:rPr>
        <w:t>А</w:t>
      </w:r>
      <w:r w:rsidR="0082358B" w:rsidRPr="006224E4">
        <w:rPr>
          <w:b/>
          <w:sz w:val="28"/>
          <w:szCs w:val="28"/>
        </w:rPr>
        <w:t>ДА</w:t>
      </w:r>
    </w:p>
    <w:p w:rsidR="00344955" w:rsidRPr="006224E4" w:rsidRDefault="00344955" w:rsidP="007A1F9B">
      <w:pPr>
        <w:rPr>
          <w:sz w:val="28"/>
          <w:szCs w:val="28"/>
        </w:rPr>
      </w:pPr>
    </w:p>
    <w:p w:rsidR="00442B4D" w:rsidRPr="006224E4" w:rsidRDefault="00442B4D" w:rsidP="00312007">
      <w:pPr>
        <w:ind w:firstLine="709"/>
        <w:rPr>
          <w:sz w:val="28"/>
          <w:szCs w:val="28"/>
        </w:rPr>
      </w:pPr>
      <w:r w:rsidRPr="006224E4">
        <w:rPr>
          <w:sz w:val="28"/>
          <w:szCs w:val="28"/>
        </w:rPr>
        <w:t>Объем сообщения обычно составляет 2-3 страницы формата А4</w:t>
      </w:r>
    </w:p>
    <w:p w:rsidR="00442B4D" w:rsidRPr="006224E4" w:rsidRDefault="00442B4D" w:rsidP="00312007">
      <w:pPr>
        <w:ind w:firstLine="709"/>
        <w:rPr>
          <w:sz w:val="28"/>
          <w:szCs w:val="28"/>
        </w:rPr>
      </w:pPr>
      <w:r w:rsidRPr="006224E4">
        <w:rPr>
          <w:sz w:val="28"/>
          <w:szCs w:val="28"/>
        </w:rPr>
        <w:t>Сообщение, доклад оформляют стандартно:</w:t>
      </w:r>
    </w:p>
    <w:p w:rsidR="00442B4D" w:rsidRPr="006224E4" w:rsidRDefault="00E803F6" w:rsidP="00312007">
      <w:pPr>
        <w:ind w:firstLine="709"/>
        <w:rPr>
          <w:sz w:val="28"/>
          <w:szCs w:val="28"/>
        </w:rPr>
      </w:pPr>
      <w:r w:rsidRPr="006224E4">
        <w:rPr>
          <w:sz w:val="28"/>
          <w:szCs w:val="28"/>
        </w:rPr>
        <w:t>Т</w:t>
      </w:r>
      <w:r w:rsidR="00442B4D" w:rsidRPr="006224E4">
        <w:rPr>
          <w:sz w:val="28"/>
          <w:szCs w:val="28"/>
        </w:rPr>
        <w:t>екст имеет следующие параметры:</w:t>
      </w:r>
    </w:p>
    <w:p w:rsidR="00442B4D" w:rsidRPr="006224E4" w:rsidRDefault="00442B4D" w:rsidP="004E2E34">
      <w:pPr>
        <w:numPr>
          <w:ilvl w:val="0"/>
          <w:numId w:val="35"/>
        </w:numPr>
        <w:tabs>
          <w:tab w:val="left" w:pos="1134"/>
        </w:tabs>
        <w:ind w:left="0" w:firstLine="709"/>
        <w:rPr>
          <w:sz w:val="28"/>
          <w:szCs w:val="28"/>
          <w:lang w:val="en-US"/>
        </w:rPr>
      </w:pPr>
      <w:r w:rsidRPr="006224E4">
        <w:rPr>
          <w:sz w:val="28"/>
          <w:szCs w:val="28"/>
        </w:rPr>
        <w:t>шрифт</w:t>
      </w:r>
      <w:r w:rsidRPr="006224E4">
        <w:rPr>
          <w:sz w:val="28"/>
          <w:szCs w:val="28"/>
          <w:lang w:val="en-US"/>
        </w:rPr>
        <w:t xml:space="preserve"> Times New Roman;</w:t>
      </w:r>
    </w:p>
    <w:p w:rsidR="00442B4D" w:rsidRPr="006224E4" w:rsidRDefault="00442B4D" w:rsidP="004E2E34">
      <w:pPr>
        <w:numPr>
          <w:ilvl w:val="0"/>
          <w:numId w:val="35"/>
        </w:numPr>
        <w:tabs>
          <w:tab w:val="left" w:pos="1134"/>
        </w:tabs>
        <w:ind w:left="0" w:firstLine="709"/>
        <w:rPr>
          <w:sz w:val="28"/>
          <w:szCs w:val="28"/>
          <w:lang w:val="en-US"/>
        </w:rPr>
      </w:pPr>
      <w:r w:rsidRPr="006224E4">
        <w:rPr>
          <w:sz w:val="28"/>
          <w:szCs w:val="28"/>
        </w:rPr>
        <w:t>размер</w:t>
      </w:r>
      <w:r w:rsidRPr="006224E4">
        <w:rPr>
          <w:sz w:val="28"/>
          <w:szCs w:val="28"/>
          <w:lang w:val="en-US"/>
        </w:rPr>
        <w:t xml:space="preserve"> </w:t>
      </w:r>
      <w:r w:rsidRPr="006224E4">
        <w:rPr>
          <w:sz w:val="28"/>
          <w:szCs w:val="28"/>
        </w:rPr>
        <w:t>шрифта</w:t>
      </w:r>
      <w:r w:rsidRPr="006224E4">
        <w:rPr>
          <w:sz w:val="28"/>
          <w:szCs w:val="28"/>
          <w:lang w:val="en-US"/>
        </w:rPr>
        <w:t xml:space="preserve"> 14;</w:t>
      </w:r>
    </w:p>
    <w:p w:rsidR="00442B4D" w:rsidRPr="006224E4" w:rsidRDefault="00442B4D" w:rsidP="004E2E34">
      <w:pPr>
        <w:numPr>
          <w:ilvl w:val="0"/>
          <w:numId w:val="3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224E4">
        <w:rPr>
          <w:sz w:val="28"/>
          <w:szCs w:val="28"/>
        </w:rPr>
        <w:t>межстрочный интервал 1,5;</w:t>
      </w:r>
    </w:p>
    <w:p w:rsidR="00442B4D" w:rsidRPr="006224E4" w:rsidRDefault="00442B4D" w:rsidP="004E2E34">
      <w:pPr>
        <w:numPr>
          <w:ilvl w:val="0"/>
          <w:numId w:val="3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224E4">
        <w:rPr>
          <w:sz w:val="28"/>
          <w:szCs w:val="28"/>
        </w:rPr>
        <w:t>стандартные поля для редактора Word;</w:t>
      </w:r>
    </w:p>
    <w:p w:rsidR="00442B4D" w:rsidRPr="006224E4" w:rsidRDefault="00442B4D" w:rsidP="004E2E34">
      <w:pPr>
        <w:numPr>
          <w:ilvl w:val="0"/>
          <w:numId w:val="3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224E4">
        <w:rPr>
          <w:sz w:val="28"/>
          <w:szCs w:val="28"/>
        </w:rPr>
        <w:t>выравнивание по ширине.</w:t>
      </w:r>
    </w:p>
    <w:p w:rsidR="00442B4D" w:rsidRPr="006224E4" w:rsidRDefault="00442B4D" w:rsidP="00312007">
      <w:pPr>
        <w:ind w:firstLine="709"/>
        <w:rPr>
          <w:sz w:val="28"/>
          <w:szCs w:val="28"/>
        </w:rPr>
      </w:pPr>
      <w:r w:rsidRPr="006224E4">
        <w:rPr>
          <w:sz w:val="28"/>
          <w:szCs w:val="28"/>
        </w:rPr>
        <w:t>Ссылки на источники указываются по требованию преподавателя.</w:t>
      </w:r>
    </w:p>
    <w:p w:rsidR="00442B4D" w:rsidRPr="006224E4" w:rsidRDefault="00442B4D" w:rsidP="00312007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:rsidR="00E258F0" w:rsidRDefault="00E258F0" w:rsidP="000173C0">
      <w:pPr>
        <w:jc w:val="center"/>
        <w:rPr>
          <w:b/>
          <w:sz w:val="28"/>
          <w:szCs w:val="28"/>
        </w:rPr>
      </w:pPr>
    </w:p>
    <w:p w:rsidR="00442B4D" w:rsidRPr="006224E4" w:rsidRDefault="00DC3316" w:rsidP="00017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ПО </w:t>
      </w:r>
      <w:r w:rsidR="006C28C7" w:rsidRPr="006224E4">
        <w:rPr>
          <w:b/>
          <w:sz w:val="28"/>
          <w:szCs w:val="28"/>
        </w:rPr>
        <w:t xml:space="preserve">ОФОРМЛЕНИЮ </w:t>
      </w:r>
      <w:r w:rsidR="0082358B" w:rsidRPr="006224E4">
        <w:rPr>
          <w:b/>
          <w:sz w:val="28"/>
          <w:szCs w:val="28"/>
        </w:rPr>
        <w:t>ПРЕЗЕНТАЦИИ</w:t>
      </w:r>
    </w:p>
    <w:p w:rsidR="00442B4D" w:rsidRPr="006224E4" w:rsidRDefault="00442B4D" w:rsidP="007A1F9B">
      <w:pPr>
        <w:jc w:val="both"/>
        <w:rPr>
          <w:b/>
          <w:sz w:val="28"/>
          <w:szCs w:val="28"/>
        </w:rPr>
      </w:pPr>
    </w:p>
    <w:p w:rsidR="00442B4D" w:rsidRPr="004E2E34" w:rsidRDefault="00442B4D" w:rsidP="004E2E34">
      <w:pPr>
        <w:ind w:firstLine="709"/>
        <w:jc w:val="both"/>
        <w:rPr>
          <w:i/>
          <w:sz w:val="28"/>
          <w:szCs w:val="28"/>
        </w:rPr>
      </w:pPr>
      <w:r w:rsidRPr="004E2E34">
        <w:rPr>
          <w:i/>
          <w:sz w:val="28"/>
          <w:szCs w:val="28"/>
        </w:rPr>
        <w:t xml:space="preserve">Дизайн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Выберите готовый дизайн или создайте свой так, чтобы он соответствовал В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шей теме, не отвлекал слушателей. </w:t>
      </w:r>
    </w:p>
    <w:p w:rsidR="00442B4D" w:rsidRPr="004E2E34" w:rsidRDefault="00442B4D" w:rsidP="004E2E34">
      <w:pPr>
        <w:ind w:firstLine="709"/>
        <w:jc w:val="both"/>
        <w:rPr>
          <w:i/>
          <w:sz w:val="28"/>
          <w:szCs w:val="28"/>
        </w:rPr>
      </w:pPr>
      <w:r w:rsidRPr="004E2E34">
        <w:rPr>
          <w:i/>
          <w:sz w:val="28"/>
          <w:szCs w:val="28"/>
        </w:rPr>
        <w:t xml:space="preserve">Титульный лист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1. Название презентации.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2. Автор: ФИО, курс, группа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Второй слайд «Содержание» – список основных вопросов, рассматриваемых в содержании. Лучше оформить в виде гиперссылок для интерактивности презентации, (не обязательно делать такой слайд)</w:t>
      </w:r>
    </w:p>
    <w:p w:rsidR="00442B4D" w:rsidRPr="004E2E34" w:rsidRDefault="00442B4D" w:rsidP="004E2E34">
      <w:pPr>
        <w:ind w:firstLine="709"/>
        <w:jc w:val="both"/>
        <w:rPr>
          <w:i/>
          <w:sz w:val="28"/>
          <w:szCs w:val="28"/>
        </w:rPr>
      </w:pPr>
      <w:r w:rsidRPr="004E2E34">
        <w:rPr>
          <w:i/>
          <w:sz w:val="28"/>
          <w:szCs w:val="28"/>
        </w:rPr>
        <w:t xml:space="preserve">Заголовки </w:t>
      </w:r>
    </w:p>
    <w:p w:rsidR="0085012B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1. Все заголовки выполнены в едином стиле (цвет, шрифт, размер, начерт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ние). </w:t>
      </w:r>
    </w:p>
    <w:p w:rsidR="0085012B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 xml:space="preserve">2. В конце точка НИКОГДА не ставится. 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3. Анимация, как правило, не прим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 xml:space="preserve">няется. </w:t>
      </w:r>
    </w:p>
    <w:p w:rsidR="00442B4D" w:rsidRPr="004E2E34" w:rsidRDefault="00442B4D" w:rsidP="004E2E34">
      <w:pPr>
        <w:ind w:firstLine="709"/>
        <w:jc w:val="both"/>
        <w:rPr>
          <w:i/>
          <w:sz w:val="28"/>
          <w:szCs w:val="28"/>
        </w:rPr>
      </w:pPr>
      <w:r w:rsidRPr="004E2E34">
        <w:rPr>
          <w:i/>
          <w:sz w:val="28"/>
          <w:szCs w:val="28"/>
        </w:rPr>
        <w:t xml:space="preserve">Текст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1. Форматируется по ширине. 2. Размер и цвет шрифта подбираются так, чт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бы было хорошо видно. Для экрана – не менее 24пт.  3. Подчеркивание НЕ испол</w:t>
      </w:r>
      <w:r w:rsidRPr="006224E4">
        <w:rPr>
          <w:sz w:val="28"/>
          <w:szCs w:val="28"/>
        </w:rPr>
        <w:t>ь</w:t>
      </w:r>
      <w:r w:rsidRPr="006224E4">
        <w:rPr>
          <w:sz w:val="28"/>
          <w:szCs w:val="28"/>
        </w:rPr>
        <w:t>зуется, т.к. оно в документе указывает на гиперссылку. 4. Элементы списка отделяются точкой с запятой. В конце обязательно ст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вится точка.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Обратите внимание, что после двоеточия все элементы списка пишутся с маленькой буквы! Если список начинается сразу, то первый элемент записыв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ется с большой буквы, далее – маленькими.  5. На схемах текст лучше форматир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вать по центру.  6. В таблицах – по усмотрению автора.  7. Обычный текст пишется без использования маркеров спи</w:t>
      </w:r>
      <w:r w:rsidRPr="006224E4">
        <w:rPr>
          <w:sz w:val="28"/>
          <w:szCs w:val="28"/>
        </w:rPr>
        <w:t>с</w:t>
      </w:r>
      <w:r w:rsidRPr="006224E4">
        <w:rPr>
          <w:sz w:val="28"/>
          <w:szCs w:val="28"/>
        </w:rPr>
        <w:t xml:space="preserve">ка.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Выделяйте главное в тексте другим цветом (желательно все в едином стиле). </w:t>
      </w:r>
    </w:p>
    <w:p w:rsidR="00442B4D" w:rsidRPr="004E2E34" w:rsidRDefault="00442B4D" w:rsidP="004E2E34">
      <w:pPr>
        <w:ind w:firstLine="709"/>
        <w:jc w:val="both"/>
        <w:rPr>
          <w:i/>
          <w:sz w:val="28"/>
          <w:szCs w:val="28"/>
        </w:rPr>
      </w:pPr>
      <w:r w:rsidRPr="004E2E34">
        <w:rPr>
          <w:i/>
          <w:sz w:val="28"/>
          <w:szCs w:val="28"/>
        </w:rPr>
        <w:t xml:space="preserve">Графика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1. Используйте четкие изображения с хорошим качеством.  2. Лучше растр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вые изображения (в формате jpg) заранее обработать в любом графическом редакторе для уменьшения размера файла. Если такой возможности нет, используйте п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нель «Настройка изображения». </w:t>
      </w:r>
    </w:p>
    <w:p w:rsidR="00442B4D" w:rsidRPr="004E2E34" w:rsidRDefault="00442B4D" w:rsidP="004E2E34">
      <w:pPr>
        <w:ind w:firstLine="709"/>
        <w:jc w:val="both"/>
        <w:rPr>
          <w:i/>
          <w:sz w:val="28"/>
          <w:szCs w:val="28"/>
        </w:rPr>
      </w:pPr>
      <w:r w:rsidRPr="004E2E34">
        <w:rPr>
          <w:i/>
          <w:sz w:val="28"/>
          <w:szCs w:val="28"/>
        </w:rPr>
        <w:t xml:space="preserve">Анимация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Используйте только в том случае, когда это действительно необходимо. Лишняя анимация только отвлекает.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Для правильной работы презентации все вложенные файлы (документы, в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 xml:space="preserve">део, звук и пр.) размещайте в ту же папку, что и презентацию. </w:t>
      </w:r>
    </w:p>
    <w:p w:rsidR="00442B4D" w:rsidRPr="004E2E34" w:rsidRDefault="00442B4D" w:rsidP="004E2E34">
      <w:pPr>
        <w:ind w:firstLine="709"/>
        <w:jc w:val="both"/>
        <w:rPr>
          <w:i/>
          <w:sz w:val="28"/>
          <w:szCs w:val="28"/>
        </w:rPr>
      </w:pPr>
      <w:r w:rsidRPr="004E2E34">
        <w:rPr>
          <w:i/>
          <w:sz w:val="28"/>
          <w:szCs w:val="28"/>
        </w:rPr>
        <w:t xml:space="preserve">Список литературы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1. Сначала указывается фамилия (в алфавитном порядке), ставится запятая и инициалы.  2. Пишется название источн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>ка (без кавычек).  3. Ставится знак «/» и инициалы, фамилия автора.  3. Ставится тире и указывается место изд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ния.  4. Через двоеточие указывается издательство (без кавычек).  5. После запятой пишется год издания.  6. Ставится тире и ук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зывается количество страниц. </w:t>
      </w:r>
    </w:p>
    <w:p w:rsidR="00442B4D" w:rsidRPr="006224E4" w:rsidRDefault="00442B4D" w:rsidP="004E2E34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В обязательном порядке делаются ссылки на все заимствованные источники (рисунки, фото, текст, кроссворд, тест, фон презентации и т.д.) </w:t>
      </w:r>
    </w:p>
    <w:p w:rsidR="00442B4D" w:rsidRPr="006224E4" w:rsidRDefault="00442B4D" w:rsidP="007A1F9B">
      <w:pPr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Если Вы взяли готовую презентацию по нужной теме без изменений, то сохраняйте все авторские данные, а на первом слайде добавляет фразу c ук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занием адреса в Интернете, где был взят материал. </w:t>
      </w:r>
    </w:p>
    <w:p w:rsidR="0067278D" w:rsidRPr="006224E4" w:rsidRDefault="0067278D" w:rsidP="00E258F0">
      <w:pPr>
        <w:jc w:val="both"/>
        <w:rPr>
          <w:sz w:val="28"/>
          <w:szCs w:val="28"/>
        </w:rPr>
      </w:pPr>
    </w:p>
    <w:p w:rsidR="0082358B" w:rsidRPr="006224E4" w:rsidRDefault="00553FD3" w:rsidP="0067278D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Прежде чем приступить к выполнению задания, необходимо вним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тельно изучить определенную тему в учебниках и учебных пособиях (из указанного в силлабусе списка рекомендованной основной и дополнительной литературы), сосредоточив свое внимание на основных пон</w:t>
      </w:r>
      <w:r w:rsidRPr="006224E4">
        <w:rPr>
          <w:sz w:val="28"/>
          <w:szCs w:val="28"/>
        </w:rPr>
        <w:t>я</w:t>
      </w:r>
      <w:r w:rsidRPr="006224E4">
        <w:rPr>
          <w:sz w:val="28"/>
          <w:szCs w:val="28"/>
        </w:rPr>
        <w:t>тиях, их признаках и особенностях. Затем в логической последовательности изл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жить в схемах и таблицах основное содержание темы.</w:t>
      </w:r>
    </w:p>
    <w:p w:rsidR="006C28C7" w:rsidRPr="006224E4" w:rsidRDefault="006C28C7" w:rsidP="009F347B">
      <w:pPr>
        <w:jc w:val="center"/>
        <w:rPr>
          <w:b/>
          <w:sz w:val="28"/>
          <w:szCs w:val="28"/>
        </w:rPr>
      </w:pPr>
    </w:p>
    <w:p w:rsidR="00FA0656" w:rsidRDefault="000928AE" w:rsidP="00FA0656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lastRenderedPageBreak/>
        <w:t>КРИТЕРИИ ОЦЕНКИ РЕЗУЛЬТАТОВ С</w:t>
      </w:r>
      <w:r>
        <w:rPr>
          <w:b/>
          <w:sz w:val="28"/>
          <w:szCs w:val="28"/>
        </w:rPr>
        <w:t>АМОСТОЯТЕЛЬНОЙ РАБОТЫ СТУДЕНТОВ</w:t>
      </w:r>
    </w:p>
    <w:p w:rsidR="000928AE" w:rsidRPr="006224E4" w:rsidRDefault="000928AE" w:rsidP="00FA0656">
      <w:pPr>
        <w:jc w:val="center"/>
        <w:rPr>
          <w:b/>
          <w:sz w:val="28"/>
          <w:szCs w:val="28"/>
        </w:rPr>
      </w:pPr>
    </w:p>
    <w:p w:rsidR="000928AE" w:rsidRPr="006224E4" w:rsidRDefault="000928AE" w:rsidP="000928AE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Критерии оценки по видам работ</w:t>
      </w:r>
    </w:p>
    <w:p w:rsidR="00FA0656" w:rsidRPr="006224E4" w:rsidRDefault="00FA0656" w:rsidP="00FA0656">
      <w:pPr>
        <w:jc w:val="righ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1"/>
        <w:gridCol w:w="8079"/>
      </w:tblGrid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Оценка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Описание</w:t>
            </w:r>
          </w:p>
        </w:tc>
      </w:tr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Демонстрирует полное понимание проблемы. Все требования, пред</w:t>
            </w:r>
            <w:r w:rsidRPr="006224E4">
              <w:rPr>
                <w:sz w:val="28"/>
                <w:szCs w:val="28"/>
              </w:rPr>
              <w:t>ъ</w:t>
            </w:r>
            <w:r w:rsidRPr="006224E4">
              <w:rPr>
                <w:sz w:val="28"/>
                <w:szCs w:val="28"/>
              </w:rPr>
              <w:t>являемые к заданию выполнены.</w:t>
            </w:r>
          </w:p>
        </w:tc>
      </w:tr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Демонстрирует значительное понимание проблемы. Большинс</w:t>
            </w:r>
            <w:r w:rsidRPr="006224E4">
              <w:rPr>
                <w:sz w:val="28"/>
                <w:szCs w:val="28"/>
              </w:rPr>
              <w:t>т</w:t>
            </w:r>
            <w:r w:rsidRPr="006224E4">
              <w:rPr>
                <w:sz w:val="28"/>
                <w:szCs w:val="28"/>
              </w:rPr>
              <w:t>во требований, предъявляемых к заданию выполнены.</w:t>
            </w:r>
          </w:p>
        </w:tc>
      </w:tr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pStyle w:val="Default"/>
              <w:rPr>
                <w:color w:val="auto"/>
                <w:sz w:val="28"/>
                <w:szCs w:val="28"/>
              </w:rPr>
            </w:pPr>
            <w:r w:rsidRPr="006224E4">
              <w:rPr>
                <w:color w:val="auto"/>
                <w:sz w:val="28"/>
                <w:szCs w:val="28"/>
              </w:rPr>
              <w:t>Демонстрирует частичное понимание проблемы. Многие требования, пред</w:t>
            </w:r>
            <w:r w:rsidRPr="006224E4">
              <w:rPr>
                <w:color w:val="auto"/>
                <w:sz w:val="28"/>
                <w:szCs w:val="28"/>
              </w:rPr>
              <w:t>ъ</w:t>
            </w:r>
            <w:r w:rsidRPr="006224E4">
              <w:rPr>
                <w:color w:val="auto"/>
                <w:sz w:val="28"/>
                <w:szCs w:val="28"/>
              </w:rPr>
              <w:t>являемые к заданию не выполнены.</w:t>
            </w:r>
          </w:p>
        </w:tc>
      </w:tr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Демонстрирует непонимание пробл</w:t>
            </w:r>
            <w:r w:rsidRPr="006224E4">
              <w:rPr>
                <w:sz w:val="28"/>
                <w:szCs w:val="28"/>
              </w:rPr>
              <w:t>е</w:t>
            </w:r>
            <w:r w:rsidRPr="006224E4">
              <w:rPr>
                <w:sz w:val="28"/>
                <w:szCs w:val="28"/>
              </w:rPr>
              <w:t>мы.</w:t>
            </w:r>
          </w:p>
          <w:p w:rsidR="00FA0656" w:rsidRPr="006224E4" w:rsidRDefault="00FA0656" w:rsidP="00234211">
            <w:pPr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Нет ответа. Не было попытки решить задачу</w:t>
            </w:r>
          </w:p>
        </w:tc>
      </w:tr>
    </w:tbl>
    <w:p w:rsidR="009F347B" w:rsidRDefault="009F347B" w:rsidP="009F347B">
      <w:pPr>
        <w:jc w:val="center"/>
        <w:rPr>
          <w:b/>
          <w:sz w:val="28"/>
          <w:szCs w:val="28"/>
        </w:rPr>
      </w:pPr>
    </w:p>
    <w:p w:rsidR="009F347B" w:rsidRPr="006224E4" w:rsidRDefault="009F347B" w:rsidP="0055295F">
      <w:pPr>
        <w:numPr>
          <w:ilvl w:val="3"/>
          <w:numId w:val="1"/>
        </w:numPr>
        <w:tabs>
          <w:tab w:val="clear" w:pos="2880"/>
          <w:tab w:val="num" w:pos="284"/>
        </w:tabs>
        <w:ind w:hanging="2880"/>
        <w:jc w:val="both"/>
        <w:rPr>
          <w:b/>
          <w:sz w:val="28"/>
          <w:szCs w:val="28"/>
        </w:rPr>
      </w:pPr>
      <w:r w:rsidRPr="006224E4">
        <w:rPr>
          <w:iCs/>
          <w:sz w:val="28"/>
          <w:szCs w:val="28"/>
        </w:rPr>
        <w:t>Критерии оценки подготовки информационного сообщ</w:t>
      </w:r>
      <w:r w:rsidRPr="006224E4">
        <w:rPr>
          <w:iCs/>
          <w:sz w:val="28"/>
          <w:szCs w:val="28"/>
        </w:rPr>
        <w:t>е</w:t>
      </w:r>
      <w:r w:rsidRPr="006224E4">
        <w:rPr>
          <w:iCs/>
          <w:sz w:val="28"/>
          <w:szCs w:val="28"/>
        </w:rPr>
        <w:t>ния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актуальность темы;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глубина проработки материала;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грамотность и полнота использования источников;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элементов наглядности.</w:t>
      </w:r>
    </w:p>
    <w:p w:rsidR="009F347B" w:rsidRPr="006224E4" w:rsidRDefault="009F347B" w:rsidP="0055295F">
      <w:pPr>
        <w:numPr>
          <w:ilvl w:val="3"/>
          <w:numId w:val="1"/>
        </w:numPr>
        <w:tabs>
          <w:tab w:val="clear" w:pos="2880"/>
          <w:tab w:val="num" w:pos="0"/>
        </w:tabs>
        <w:ind w:left="284" w:hanging="284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Критерии оценки подготовки реферата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актуальность темы;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глубина проработки материала;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грамотность и полнота использования источников;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оформления реферата требованиям.</w:t>
      </w:r>
    </w:p>
    <w:p w:rsidR="009F347B" w:rsidRPr="006224E4" w:rsidRDefault="009F347B" w:rsidP="009F347B">
      <w:pPr>
        <w:ind w:left="720"/>
        <w:jc w:val="both"/>
        <w:rPr>
          <w:sz w:val="28"/>
          <w:szCs w:val="28"/>
        </w:rPr>
      </w:pPr>
    </w:p>
    <w:p w:rsidR="009F347B" w:rsidRPr="006224E4" w:rsidRDefault="00C10F53" w:rsidP="00C10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347B" w:rsidRPr="006224E4">
        <w:rPr>
          <w:sz w:val="28"/>
          <w:szCs w:val="28"/>
        </w:rPr>
        <w:t>Критерии оценки написания конспекта первоисточника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содержательность конспекта, соответствие плану;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отражение основных положений, результатов работы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автора, выводов;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ясность, лаконичность изложения мыслей студента;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схем, графическое выделение особо значимой информации;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оформления требованиям;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грамотность изложения;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конспект сдан в срок.</w:t>
      </w:r>
    </w:p>
    <w:p w:rsidR="009F347B" w:rsidRPr="006224E4" w:rsidRDefault="009F347B" w:rsidP="009F347B">
      <w:pPr>
        <w:jc w:val="both"/>
        <w:rPr>
          <w:sz w:val="28"/>
          <w:szCs w:val="28"/>
        </w:rPr>
      </w:pPr>
    </w:p>
    <w:p w:rsidR="009F347B" w:rsidRPr="006224E4" w:rsidRDefault="00C10F53" w:rsidP="00C10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F347B" w:rsidRPr="006224E4">
        <w:rPr>
          <w:sz w:val="28"/>
          <w:szCs w:val="28"/>
        </w:rPr>
        <w:t>Критерии оценки составления опорного конспекта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правильная структурированность информации;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логической связи изложенной информации;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оформления требованиям;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аккуратность и грамотность изложения;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работа сдана в срок.</w:t>
      </w:r>
    </w:p>
    <w:p w:rsidR="009F347B" w:rsidRPr="006224E4" w:rsidRDefault="009F347B" w:rsidP="009F347B">
      <w:pPr>
        <w:ind w:left="709"/>
        <w:jc w:val="both"/>
        <w:rPr>
          <w:sz w:val="28"/>
          <w:szCs w:val="28"/>
        </w:rPr>
      </w:pPr>
    </w:p>
    <w:p w:rsidR="009F347B" w:rsidRPr="006224E4" w:rsidRDefault="00C10F53" w:rsidP="00C10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F347B" w:rsidRPr="006224E4">
        <w:rPr>
          <w:sz w:val="28"/>
          <w:szCs w:val="28"/>
        </w:rPr>
        <w:t>Критерии оценки составления сводной (обобщающей) таблицы по теме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логичность структуры таблицы;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правильный отбор информации;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обобщающего (систематизирующего, структурирующего, сравнительного) характера изложения инфо</w:t>
      </w:r>
      <w:r w:rsidRPr="006224E4">
        <w:rPr>
          <w:sz w:val="28"/>
          <w:szCs w:val="28"/>
        </w:rPr>
        <w:t>р</w:t>
      </w:r>
      <w:r w:rsidRPr="006224E4">
        <w:rPr>
          <w:sz w:val="28"/>
          <w:szCs w:val="28"/>
        </w:rPr>
        <w:t>мации;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оформления требованиям;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работа сдана в срок.</w:t>
      </w:r>
    </w:p>
    <w:p w:rsidR="009F347B" w:rsidRPr="006224E4" w:rsidRDefault="009F347B" w:rsidP="00E258F0">
      <w:pPr>
        <w:jc w:val="both"/>
        <w:rPr>
          <w:sz w:val="28"/>
          <w:szCs w:val="28"/>
        </w:rPr>
      </w:pPr>
    </w:p>
    <w:p w:rsidR="009F347B" w:rsidRPr="006224E4" w:rsidRDefault="00E258F0" w:rsidP="00C10F5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0F53">
        <w:rPr>
          <w:sz w:val="28"/>
          <w:szCs w:val="28"/>
        </w:rPr>
        <w:t xml:space="preserve">. </w:t>
      </w:r>
      <w:r w:rsidR="009F347B" w:rsidRPr="006224E4">
        <w:rPr>
          <w:sz w:val="28"/>
          <w:szCs w:val="28"/>
        </w:rPr>
        <w:t>Критерии оценки создания материалов-презентаций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правильная структурированность информации;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логической связи изложенной информации;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эстетичность оформления, его соответствие требованиям;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работа представлена в срок.</w:t>
      </w: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C10F53">
      <w:pPr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82358B" w:rsidRPr="006224E4" w:rsidRDefault="0082358B" w:rsidP="00B27D85">
      <w:pPr>
        <w:pageBreakBefore/>
        <w:ind w:firstLine="709"/>
        <w:jc w:val="right"/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lastRenderedPageBreak/>
        <w:t>Приложение 1</w:t>
      </w:r>
    </w:p>
    <w:p w:rsidR="0082358B" w:rsidRPr="006224E4" w:rsidRDefault="0082358B" w:rsidP="007A1F9B">
      <w:pPr>
        <w:pStyle w:val="a7"/>
        <w:jc w:val="center"/>
        <w:rPr>
          <w:b/>
          <w:szCs w:val="28"/>
        </w:rPr>
      </w:pPr>
      <w:r w:rsidRPr="006224E4">
        <w:rPr>
          <w:b/>
          <w:szCs w:val="28"/>
        </w:rPr>
        <w:t xml:space="preserve">ОПОРНО-ЛОГИЧЕСКИЙ КОНСПЕКТ </w:t>
      </w:r>
    </w:p>
    <w:p w:rsidR="0082358B" w:rsidRPr="006224E4" w:rsidRDefault="0082358B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Профессиональный модуль ……………………………. </w:t>
      </w:r>
    </w:p>
    <w:p w:rsidR="0082358B" w:rsidRPr="006224E4" w:rsidRDefault="0082358B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Специальность…………………………………………...</w:t>
      </w:r>
    </w:p>
    <w:p w:rsidR="0082358B" w:rsidRPr="006224E4" w:rsidRDefault="0082358B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Курс ………………….</w:t>
      </w:r>
    </w:p>
    <w:p w:rsidR="0082358B" w:rsidRPr="006224E4" w:rsidRDefault="0082358B" w:rsidP="007A1F9B">
      <w:pPr>
        <w:pStyle w:val="a7"/>
        <w:rPr>
          <w:b/>
          <w:szCs w:val="28"/>
        </w:rPr>
      </w:pPr>
    </w:p>
    <w:p w:rsidR="0082358B" w:rsidRPr="006224E4" w:rsidRDefault="0082358B" w:rsidP="007A1F9B">
      <w:pPr>
        <w:pStyle w:val="a7"/>
        <w:rPr>
          <w:b/>
          <w:szCs w:val="28"/>
        </w:rPr>
      </w:pPr>
      <w:r w:rsidRPr="006224E4">
        <w:rPr>
          <w:b/>
          <w:szCs w:val="28"/>
        </w:rPr>
        <w:t xml:space="preserve">Тема: </w:t>
      </w:r>
      <w:r w:rsidR="000173C0">
        <w:rPr>
          <w:b/>
          <w:szCs w:val="28"/>
        </w:rPr>
        <w:t>_____________________________________________________________</w:t>
      </w:r>
    </w:p>
    <w:p w:rsidR="0082358B" w:rsidRPr="006224E4" w:rsidRDefault="0082358B" w:rsidP="007A1F9B">
      <w:pPr>
        <w:pStyle w:val="a7"/>
        <w:jc w:val="center"/>
        <w:rPr>
          <w:b/>
          <w:szCs w:val="28"/>
        </w:rPr>
      </w:pPr>
    </w:p>
    <w:p w:rsidR="0082358B" w:rsidRDefault="0082358B" w:rsidP="007A1F9B">
      <w:pPr>
        <w:pStyle w:val="a7"/>
        <w:jc w:val="center"/>
        <w:rPr>
          <w:b/>
          <w:szCs w:val="28"/>
        </w:rPr>
      </w:pPr>
      <w:r w:rsidRPr="006224E4">
        <w:rPr>
          <w:b/>
          <w:szCs w:val="28"/>
        </w:rPr>
        <w:t>План</w:t>
      </w:r>
    </w:p>
    <w:p w:rsidR="000173C0" w:rsidRDefault="000173C0" w:rsidP="000173C0">
      <w:pPr>
        <w:pStyle w:val="a7"/>
        <w:jc w:val="both"/>
        <w:rPr>
          <w:szCs w:val="28"/>
        </w:rPr>
      </w:pPr>
      <w:r w:rsidRPr="000173C0">
        <w:rPr>
          <w:szCs w:val="28"/>
        </w:rPr>
        <w:t>1.</w:t>
      </w:r>
      <w:r>
        <w:rPr>
          <w:szCs w:val="28"/>
        </w:rPr>
        <w:t>___________________________________________________</w:t>
      </w:r>
    </w:p>
    <w:p w:rsidR="000173C0" w:rsidRDefault="000173C0" w:rsidP="000173C0">
      <w:pPr>
        <w:pStyle w:val="a7"/>
        <w:jc w:val="both"/>
        <w:rPr>
          <w:szCs w:val="28"/>
        </w:rPr>
      </w:pPr>
      <w:r>
        <w:rPr>
          <w:szCs w:val="28"/>
        </w:rPr>
        <w:t>2.____________________________________________________</w:t>
      </w:r>
    </w:p>
    <w:p w:rsidR="000173C0" w:rsidRDefault="000173C0" w:rsidP="000173C0">
      <w:pPr>
        <w:pStyle w:val="a7"/>
        <w:jc w:val="both"/>
        <w:rPr>
          <w:szCs w:val="28"/>
        </w:rPr>
      </w:pPr>
      <w:r>
        <w:rPr>
          <w:szCs w:val="28"/>
        </w:rPr>
        <w:t>3._____________________________________________________</w:t>
      </w:r>
    </w:p>
    <w:p w:rsidR="000173C0" w:rsidRPr="000173C0" w:rsidRDefault="000173C0" w:rsidP="000173C0">
      <w:pPr>
        <w:pStyle w:val="a7"/>
        <w:jc w:val="both"/>
        <w:rPr>
          <w:szCs w:val="28"/>
        </w:rPr>
      </w:pPr>
      <w:r>
        <w:rPr>
          <w:szCs w:val="28"/>
        </w:rPr>
        <w:t>4._______________________________________________________</w:t>
      </w:r>
    </w:p>
    <w:p w:rsidR="00C044FE" w:rsidRPr="006224E4" w:rsidRDefault="00C044FE" w:rsidP="00C044FE"/>
    <w:p w:rsidR="00C044FE" w:rsidRPr="006224E4" w:rsidRDefault="00C044FE" w:rsidP="00C044FE"/>
    <w:p w:rsidR="00C044FE" w:rsidRPr="006224E4" w:rsidRDefault="00C044FE" w:rsidP="00C044FE"/>
    <w:p w:rsidR="008A0C6F" w:rsidRPr="000173C0" w:rsidRDefault="000173C0" w:rsidP="000173C0">
      <w:pPr>
        <w:jc w:val="center"/>
        <w:rPr>
          <w:sz w:val="28"/>
          <w:szCs w:val="28"/>
        </w:rPr>
      </w:pPr>
      <w:r w:rsidRPr="000173C0">
        <w:rPr>
          <w:sz w:val="28"/>
          <w:szCs w:val="28"/>
        </w:rPr>
        <w:t>Содержание</w:t>
      </w: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0173C0" w:rsidRDefault="000173C0" w:rsidP="007A1F9B">
      <w:pPr>
        <w:jc w:val="right"/>
        <w:rPr>
          <w:b/>
          <w:bCs/>
          <w:i/>
          <w:sz w:val="28"/>
          <w:szCs w:val="28"/>
        </w:rPr>
      </w:pPr>
    </w:p>
    <w:p w:rsidR="000173C0" w:rsidRDefault="000173C0" w:rsidP="007A1F9B">
      <w:pPr>
        <w:jc w:val="right"/>
        <w:rPr>
          <w:b/>
          <w:bCs/>
          <w:i/>
          <w:sz w:val="28"/>
          <w:szCs w:val="28"/>
        </w:rPr>
      </w:pPr>
    </w:p>
    <w:p w:rsidR="000173C0" w:rsidRDefault="000173C0" w:rsidP="007A1F9B">
      <w:pPr>
        <w:jc w:val="right"/>
        <w:rPr>
          <w:b/>
          <w:bCs/>
          <w:i/>
          <w:sz w:val="28"/>
          <w:szCs w:val="28"/>
        </w:rPr>
      </w:pPr>
    </w:p>
    <w:p w:rsidR="000173C0" w:rsidRDefault="000173C0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110C33" w:rsidRDefault="00110C33" w:rsidP="007A1F9B">
      <w:pPr>
        <w:jc w:val="right"/>
        <w:rPr>
          <w:b/>
          <w:bCs/>
          <w:i/>
          <w:sz w:val="28"/>
          <w:szCs w:val="28"/>
        </w:rPr>
      </w:pPr>
    </w:p>
    <w:p w:rsidR="0082358B" w:rsidRPr="006224E4" w:rsidRDefault="008A0C6F" w:rsidP="007A1F9B">
      <w:pPr>
        <w:jc w:val="right"/>
        <w:rPr>
          <w:b/>
          <w:bCs/>
          <w:i/>
          <w:sz w:val="28"/>
          <w:szCs w:val="28"/>
        </w:rPr>
      </w:pPr>
      <w:r w:rsidRPr="006224E4">
        <w:rPr>
          <w:b/>
          <w:bCs/>
          <w:i/>
          <w:sz w:val="28"/>
          <w:szCs w:val="28"/>
        </w:rPr>
        <w:lastRenderedPageBreak/>
        <w:t>Приложение</w:t>
      </w:r>
      <w:r w:rsidR="00C10F53">
        <w:rPr>
          <w:b/>
          <w:bCs/>
          <w:i/>
          <w:sz w:val="28"/>
          <w:szCs w:val="28"/>
        </w:rPr>
        <w:t xml:space="preserve"> </w:t>
      </w:r>
      <w:r w:rsidR="000173C0">
        <w:rPr>
          <w:b/>
          <w:bCs/>
          <w:i/>
          <w:sz w:val="28"/>
          <w:szCs w:val="28"/>
        </w:rPr>
        <w:t>2</w:t>
      </w:r>
    </w:p>
    <w:p w:rsidR="0082358B" w:rsidRPr="006224E4" w:rsidRDefault="0082358B" w:rsidP="007A1F9B">
      <w:pPr>
        <w:jc w:val="right"/>
        <w:rPr>
          <w:bCs/>
          <w:sz w:val="28"/>
          <w:szCs w:val="28"/>
        </w:rPr>
      </w:pPr>
    </w:p>
    <w:p w:rsidR="00C044FE" w:rsidRPr="006224E4" w:rsidRDefault="0082358B" w:rsidP="007A1F9B">
      <w:pPr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 xml:space="preserve">Государственное бюджетное </w:t>
      </w:r>
      <w:r w:rsidR="00C044FE" w:rsidRPr="006224E4">
        <w:rPr>
          <w:b/>
          <w:bCs/>
          <w:sz w:val="28"/>
          <w:szCs w:val="28"/>
        </w:rPr>
        <w:t xml:space="preserve">профессиональное </w:t>
      </w:r>
      <w:r w:rsidRPr="006224E4">
        <w:rPr>
          <w:b/>
          <w:bCs/>
          <w:sz w:val="28"/>
          <w:szCs w:val="28"/>
        </w:rPr>
        <w:t xml:space="preserve">образовательное </w:t>
      </w:r>
    </w:p>
    <w:p w:rsidR="0082358B" w:rsidRPr="006224E4" w:rsidRDefault="0082358B" w:rsidP="007A1F9B">
      <w:pPr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>учре</w:t>
      </w:r>
      <w:r w:rsidRPr="006224E4">
        <w:rPr>
          <w:b/>
          <w:bCs/>
          <w:sz w:val="28"/>
          <w:szCs w:val="28"/>
        </w:rPr>
        <w:t>ж</w:t>
      </w:r>
      <w:r w:rsidRPr="006224E4">
        <w:rPr>
          <w:b/>
          <w:bCs/>
          <w:sz w:val="28"/>
          <w:szCs w:val="28"/>
        </w:rPr>
        <w:t>дение</w:t>
      </w:r>
    </w:p>
    <w:p w:rsidR="0082358B" w:rsidRPr="006224E4" w:rsidRDefault="0082358B" w:rsidP="007A1F9B">
      <w:pPr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>«Ставропольский строительный техникум»</w:t>
      </w:r>
    </w:p>
    <w:p w:rsidR="0082358B" w:rsidRPr="006224E4" w:rsidRDefault="0082358B" w:rsidP="007A1F9B">
      <w:pPr>
        <w:jc w:val="center"/>
        <w:rPr>
          <w:b/>
          <w:bCs/>
          <w:sz w:val="28"/>
          <w:szCs w:val="28"/>
        </w:rPr>
      </w:pPr>
    </w:p>
    <w:p w:rsidR="0082358B" w:rsidRPr="006224E4" w:rsidRDefault="0082358B" w:rsidP="007A1F9B">
      <w:pPr>
        <w:ind w:firstLine="709"/>
        <w:jc w:val="center"/>
        <w:rPr>
          <w:b/>
          <w:bCs/>
          <w:sz w:val="28"/>
          <w:szCs w:val="28"/>
        </w:rPr>
      </w:pPr>
    </w:p>
    <w:p w:rsidR="0082358B" w:rsidRPr="006224E4" w:rsidRDefault="0082358B" w:rsidP="007A1F9B">
      <w:pPr>
        <w:rPr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6224E4">
        <w:rPr>
          <w:b/>
          <w:caps/>
          <w:sz w:val="28"/>
          <w:szCs w:val="28"/>
        </w:rPr>
        <w:t>РЕФЕРАТ</w:t>
      </w: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caps/>
          <w:sz w:val="28"/>
          <w:szCs w:val="28"/>
        </w:rPr>
      </w:pPr>
      <w:r w:rsidRPr="006224E4">
        <w:rPr>
          <w:sz w:val="28"/>
          <w:szCs w:val="28"/>
        </w:rPr>
        <w:t xml:space="preserve">                 на тему  </w:t>
      </w:r>
      <w:r w:rsidRPr="006224E4">
        <w:rPr>
          <w:caps/>
          <w:sz w:val="28"/>
          <w:szCs w:val="28"/>
        </w:rPr>
        <w:t>_____________________________________________</w:t>
      </w:r>
    </w:p>
    <w:p w:rsidR="0082358B" w:rsidRPr="006224E4" w:rsidRDefault="0082358B" w:rsidP="007A1F9B">
      <w:pPr>
        <w:ind w:left="540"/>
        <w:rPr>
          <w:sz w:val="28"/>
          <w:szCs w:val="28"/>
        </w:rPr>
      </w:pPr>
      <w:r w:rsidRPr="006224E4">
        <w:rPr>
          <w:sz w:val="28"/>
          <w:szCs w:val="28"/>
        </w:rPr>
        <w:t xml:space="preserve">                                           </w:t>
      </w: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caps/>
          <w:sz w:val="28"/>
          <w:szCs w:val="28"/>
        </w:rPr>
      </w:pPr>
      <w:r w:rsidRPr="006224E4">
        <w:rPr>
          <w:sz w:val="28"/>
          <w:szCs w:val="28"/>
        </w:rPr>
        <w:t xml:space="preserve">                 по</w:t>
      </w:r>
      <w:r w:rsidR="00C044FE" w:rsidRPr="006224E4">
        <w:rPr>
          <w:sz w:val="28"/>
          <w:szCs w:val="28"/>
        </w:rPr>
        <w:t xml:space="preserve"> </w:t>
      </w:r>
      <w:r w:rsidRPr="006224E4">
        <w:rPr>
          <w:sz w:val="28"/>
          <w:szCs w:val="28"/>
        </w:rPr>
        <w:t xml:space="preserve">МДК </w:t>
      </w:r>
      <w:r w:rsidRPr="006224E4">
        <w:rPr>
          <w:caps/>
          <w:sz w:val="28"/>
          <w:szCs w:val="28"/>
        </w:rPr>
        <w:t>______________________________</w:t>
      </w:r>
      <w:r w:rsidR="004E2E34">
        <w:rPr>
          <w:caps/>
          <w:sz w:val="28"/>
          <w:szCs w:val="28"/>
        </w:rPr>
        <w:t>_________________</w:t>
      </w:r>
      <w:r w:rsidRPr="006224E4">
        <w:rPr>
          <w:caps/>
          <w:sz w:val="28"/>
          <w:szCs w:val="28"/>
        </w:rPr>
        <w:t>___</w:t>
      </w:r>
    </w:p>
    <w:p w:rsidR="0082358B" w:rsidRPr="006224E4" w:rsidRDefault="0082358B" w:rsidP="007A1F9B">
      <w:pPr>
        <w:ind w:left="540"/>
        <w:rPr>
          <w:sz w:val="28"/>
          <w:szCs w:val="28"/>
        </w:rPr>
      </w:pPr>
      <w:r w:rsidRPr="006224E4">
        <w:rPr>
          <w:sz w:val="28"/>
          <w:szCs w:val="28"/>
        </w:rPr>
        <w:t xml:space="preserve">                                            (наименование дисциплины</w:t>
      </w:r>
      <w:r w:rsidR="004E2E34">
        <w:rPr>
          <w:sz w:val="28"/>
          <w:szCs w:val="28"/>
        </w:rPr>
        <w:t>, МДК</w:t>
      </w:r>
      <w:r w:rsidRPr="006224E4">
        <w:rPr>
          <w:sz w:val="28"/>
          <w:szCs w:val="28"/>
        </w:rPr>
        <w:t>)</w:t>
      </w:r>
    </w:p>
    <w:p w:rsidR="0082358B" w:rsidRPr="006224E4" w:rsidRDefault="0082358B" w:rsidP="007A1F9B">
      <w:pPr>
        <w:ind w:left="540"/>
        <w:rPr>
          <w:sz w:val="28"/>
          <w:szCs w:val="28"/>
        </w:rPr>
      </w:pPr>
    </w:p>
    <w:p w:rsidR="0082358B" w:rsidRPr="006224E4" w:rsidRDefault="0082358B" w:rsidP="007A1F9B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82358B" w:rsidRPr="006224E4" w:rsidRDefault="0082358B" w:rsidP="007A1F9B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82358B" w:rsidRPr="006224E4" w:rsidRDefault="0082358B" w:rsidP="007A1F9B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ВЫПОЛНИЛ:</w:t>
      </w:r>
    </w:p>
    <w:p w:rsidR="00C044FE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__________________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 xml:space="preserve">(Ф.И.О)            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__________________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( курс, группа)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__________________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(специальность)</w:t>
      </w:r>
    </w:p>
    <w:p w:rsidR="00C044FE" w:rsidRPr="006224E4" w:rsidRDefault="00C044FE" w:rsidP="000D298F">
      <w:pPr>
        <w:tabs>
          <w:tab w:val="left" w:pos="7230"/>
        </w:tabs>
        <w:ind w:left="6237"/>
        <w:rPr>
          <w:sz w:val="28"/>
          <w:szCs w:val="28"/>
        </w:rPr>
      </w:pPr>
    </w:p>
    <w:p w:rsidR="0082358B" w:rsidRPr="006224E4" w:rsidRDefault="00C044FE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РУКОВ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ДИТЕЛЬ</w:t>
      </w:r>
      <w:r w:rsidR="0082358B" w:rsidRPr="006224E4">
        <w:rPr>
          <w:sz w:val="28"/>
          <w:szCs w:val="28"/>
        </w:rPr>
        <w:t>: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_______________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(Ф.И.О., преподавателя)</w:t>
      </w:r>
    </w:p>
    <w:p w:rsidR="0082358B" w:rsidRPr="006224E4" w:rsidRDefault="0082358B" w:rsidP="00C044FE">
      <w:pPr>
        <w:ind w:left="57" w:firstLine="709"/>
        <w:rPr>
          <w:b/>
          <w:sz w:val="28"/>
          <w:szCs w:val="28"/>
        </w:rPr>
      </w:pPr>
    </w:p>
    <w:p w:rsidR="0082358B" w:rsidRPr="006224E4" w:rsidRDefault="0082358B" w:rsidP="00C044FE">
      <w:pPr>
        <w:ind w:left="57" w:firstLine="709"/>
        <w:rPr>
          <w:b/>
          <w:sz w:val="28"/>
          <w:szCs w:val="28"/>
        </w:rPr>
      </w:pPr>
    </w:p>
    <w:p w:rsidR="0082358B" w:rsidRPr="006224E4" w:rsidRDefault="0082358B" w:rsidP="007A1F9B">
      <w:pPr>
        <w:ind w:left="57" w:firstLine="709"/>
        <w:jc w:val="center"/>
        <w:rPr>
          <w:b/>
          <w:sz w:val="28"/>
          <w:szCs w:val="28"/>
        </w:rPr>
      </w:pPr>
    </w:p>
    <w:p w:rsidR="0082358B" w:rsidRPr="006224E4" w:rsidRDefault="0082358B" w:rsidP="007A1F9B">
      <w:pPr>
        <w:ind w:left="57" w:firstLine="709"/>
        <w:jc w:val="center"/>
        <w:rPr>
          <w:b/>
          <w:sz w:val="28"/>
          <w:szCs w:val="28"/>
        </w:rPr>
      </w:pPr>
    </w:p>
    <w:p w:rsidR="0082358B" w:rsidRPr="006224E4" w:rsidRDefault="0082358B" w:rsidP="007A1F9B">
      <w:pPr>
        <w:ind w:left="57" w:firstLine="709"/>
        <w:jc w:val="center"/>
        <w:rPr>
          <w:b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Ставрополь, 20….</w:t>
      </w:r>
    </w:p>
    <w:p w:rsidR="00A70DC5" w:rsidRDefault="00A70DC5" w:rsidP="00272B6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72B6B" w:rsidRPr="006224E4" w:rsidRDefault="00272B6B" w:rsidP="00B27D85">
      <w:pPr>
        <w:pageBreakBefore/>
        <w:shd w:val="clear" w:color="auto" w:fill="FFFFFF"/>
        <w:jc w:val="center"/>
        <w:rPr>
          <w:sz w:val="28"/>
          <w:szCs w:val="28"/>
        </w:rPr>
      </w:pPr>
      <w:r w:rsidRPr="006224E4">
        <w:rPr>
          <w:b/>
          <w:bCs/>
          <w:sz w:val="28"/>
          <w:szCs w:val="28"/>
        </w:rPr>
        <w:lastRenderedPageBreak/>
        <w:t>Образец содержания</w:t>
      </w:r>
    </w:p>
    <w:p w:rsidR="00272B6B" w:rsidRPr="006224E4" w:rsidRDefault="00272B6B" w:rsidP="00272B6B">
      <w:pPr>
        <w:shd w:val="clear" w:color="auto" w:fill="FFFFFF"/>
        <w:jc w:val="center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jc w:val="center"/>
        <w:rPr>
          <w:sz w:val="28"/>
          <w:szCs w:val="28"/>
        </w:rPr>
      </w:pPr>
      <w:r w:rsidRPr="006224E4">
        <w:rPr>
          <w:sz w:val="28"/>
          <w:szCs w:val="28"/>
        </w:rPr>
        <w:t>СОДЕРЖАНИЕ</w:t>
      </w:r>
    </w:p>
    <w:p w:rsidR="00272B6B" w:rsidRPr="006224E4" w:rsidRDefault="00272B6B" w:rsidP="00272B6B">
      <w:pPr>
        <w:shd w:val="clear" w:color="auto" w:fill="FFFFFF"/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269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Введение ......................................</w:t>
      </w:r>
      <w:r w:rsidR="00C044FE" w:rsidRPr="006224E4">
        <w:rPr>
          <w:sz w:val="28"/>
          <w:szCs w:val="28"/>
        </w:rPr>
        <w:t>..........................</w:t>
      </w:r>
      <w:r w:rsidRPr="006224E4">
        <w:rPr>
          <w:sz w:val="28"/>
          <w:szCs w:val="28"/>
        </w:rPr>
        <w:t>................................................. 2</w:t>
      </w: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Глава 1 .......................................................................................</w:t>
      </w:r>
      <w:r w:rsidR="0013300F" w:rsidRPr="006224E4">
        <w:rPr>
          <w:sz w:val="28"/>
          <w:szCs w:val="28"/>
        </w:rPr>
        <w:t>............................</w:t>
      </w:r>
      <w:r w:rsidRPr="006224E4">
        <w:rPr>
          <w:sz w:val="28"/>
          <w:szCs w:val="28"/>
        </w:rPr>
        <w:t>. 3</w:t>
      </w: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Глава 2 .............................................................</w:t>
      </w:r>
      <w:r w:rsidR="0013300F" w:rsidRPr="006224E4">
        <w:rPr>
          <w:sz w:val="28"/>
          <w:szCs w:val="28"/>
        </w:rPr>
        <w:t>............................</w:t>
      </w:r>
      <w:r w:rsidRPr="006224E4">
        <w:rPr>
          <w:sz w:val="28"/>
          <w:szCs w:val="28"/>
        </w:rPr>
        <w:t>........................... 7</w:t>
      </w:r>
    </w:p>
    <w:p w:rsidR="00272B6B" w:rsidRPr="006224E4" w:rsidRDefault="00272B6B" w:rsidP="00272B6B">
      <w:pPr>
        <w:shd w:val="clear" w:color="auto" w:fill="FFFFFF"/>
        <w:tabs>
          <w:tab w:val="left" w:leader="dot" w:pos="6154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154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Глава 3 ...........</w:t>
      </w:r>
      <w:r w:rsidR="0013300F" w:rsidRPr="006224E4">
        <w:rPr>
          <w:sz w:val="28"/>
          <w:szCs w:val="28"/>
        </w:rPr>
        <w:t>............................</w:t>
      </w:r>
      <w:r w:rsidRPr="006224E4">
        <w:rPr>
          <w:sz w:val="28"/>
          <w:szCs w:val="28"/>
        </w:rPr>
        <w:t>........................................................................... 11</w:t>
      </w:r>
    </w:p>
    <w:p w:rsidR="00272B6B" w:rsidRPr="006224E4" w:rsidRDefault="00272B6B" w:rsidP="00272B6B">
      <w:pPr>
        <w:shd w:val="clear" w:color="auto" w:fill="FFFFFF"/>
        <w:tabs>
          <w:tab w:val="left" w:leader="dot" w:pos="6154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154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Заключение ..................</w:t>
      </w:r>
      <w:r w:rsidR="0013300F" w:rsidRPr="006224E4">
        <w:rPr>
          <w:sz w:val="28"/>
          <w:szCs w:val="28"/>
        </w:rPr>
        <w:t>.............................</w:t>
      </w:r>
      <w:r w:rsidRPr="006224E4">
        <w:rPr>
          <w:sz w:val="28"/>
          <w:szCs w:val="28"/>
        </w:rPr>
        <w:t>............................................................ 15</w:t>
      </w:r>
    </w:p>
    <w:p w:rsidR="00272B6B" w:rsidRPr="006224E4" w:rsidRDefault="00272B6B" w:rsidP="00272B6B">
      <w:pPr>
        <w:shd w:val="clear" w:color="auto" w:fill="FFFFFF"/>
        <w:tabs>
          <w:tab w:val="left" w:leader="dot" w:pos="6163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163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Список источников и  литерат</w:t>
      </w:r>
      <w:r w:rsidRPr="006224E4">
        <w:rPr>
          <w:sz w:val="28"/>
          <w:szCs w:val="28"/>
        </w:rPr>
        <w:t>у</w:t>
      </w:r>
      <w:r w:rsidRPr="006224E4">
        <w:rPr>
          <w:sz w:val="28"/>
          <w:szCs w:val="28"/>
        </w:rPr>
        <w:t>ры...............................</w:t>
      </w:r>
      <w:r w:rsidR="0013300F" w:rsidRPr="006224E4">
        <w:rPr>
          <w:sz w:val="28"/>
          <w:szCs w:val="28"/>
        </w:rPr>
        <w:t>.....</w:t>
      </w:r>
      <w:r w:rsidRPr="006224E4">
        <w:rPr>
          <w:sz w:val="28"/>
          <w:szCs w:val="28"/>
        </w:rPr>
        <w:t>.................................. 16</w:t>
      </w:r>
    </w:p>
    <w:p w:rsidR="00272B6B" w:rsidRPr="006224E4" w:rsidRDefault="00272B6B" w:rsidP="00272B6B">
      <w:pPr>
        <w:shd w:val="clear" w:color="auto" w:fill="FFFFFF"/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0D298F" w:rsidRPr="006224E4" w:rsidRDefault="000D298F" w:rsidP="007A1F9B">
      <w:pPr>
        <w:shd w:val="clear" w:color="auto" w:fill="FFFFFF"/>
        <w:jc w:val="both"/>
        <w:rPr>
          <w:sz w:val="28"/>
          <w:szCs w:val="28"/>
        </w:rPr>
      </w:pPr>
    </w:p>
    <w:p w:rsidR="00DA32FF" w:rsidRDefault="00DA32FF" w:rsidP="007A1F9B">
      <w:pPr>
        <w:jc w:val="both"/>
        <w:rPr>
          <w:sz w:val="28"/>
          <w:szCs w:val="28"/>
        </w:rPr>
      </w:pPr>
    </w:p>
    <w:p w:rsidR="00110C33" w:rsidRDefault="00110C33" w:rsidP="007A1F9B">
      <w:pPr>
        <w:jc w:val="both"/>
        <w:rPr>
          <w:sz w:val="28"/>
          <w:szCs w:val="28"/>
        </w:rPr>
      </w:pPr>
    </w:p>
    <w:p w:rsidR="00110C33" w:rsidRDefault="00110C33" w:rsidP="007A1F9B">
      <w:pPr>
        <w:jc w:val="both"/>
        <w:rPr>
          <w:sz w:val="28"/>
          <w:szCs w:val="28"/>
        </w:rPr>
      </w:pPr>
    </w:p>
    <w:p w:rsidR="00110C33" w:rsidRPr="006224E4" w:rsidRDefault="00110C33" w:rsidP="007A1F9B">
      <w:pPr>
        <w:jc w:val="both"/>
        <w:rPr>
          <w:sz w:val="28"/>
          <w:szCs w:val="28"/>
        </w:rPr>
      </w:pPr>
    </w:p>
    <w:p w:rsidR="00DA32FF" w:rsidRPr="006224E4" w:rsidRDefault="00DA32FF" w:rsidP="007A1F9B">
      <w:pPr>
        <w:jc w:val="both"/>
        <w:rPr>
          <w:sz w:val="28"/>
          <w:szCs w:val="28"/>
        </w:rPr>
      </w:pPr>
    </w:p>
    <w:p w:rsidR="00CB1DFB" w:rsidRPr="006224E4" w:rsidRDefault="008A0C6F" w:rsidP="00B27D85">
      <w:pPr>
        <w:pageBreakBefore/>
        <w:shd w:val="clear" w:color="auto" w:fill="FFFFFF"/>
        <w:jc w:val="right"/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lastRenderedPageBreak/>
        <w:t xml:space="preserve">Приложение </w:t>
      </w:r>
      <w:r w:rsidR="00C10F53">
        <w:rPr>
          <w:b/>
          <w:i/>
          <w:sz w:val="28"/>
          <w:szCs w:val="28"/>
        </w:rPr>
        <w:t>3</w:t>
      </w:r>
    </w:p>
    <w:p w:rsidR="00CB1DFB" w:rsidRPr="006224E4" w:rsidRDefault="00CB1DFB" w:rsidP="007A1F9B">
      <w:pPr>
        <w:shd w:val="clear" w:color="auto" w:fill="FFFFFF"/>
        <w:jc w:val="both"/>
        <w:rPr>
          <w:b/>
          <w:sz w:val="28"/>
          <w:szCs w:val="28"/>
        </w:rPr>
      </w:pPr>
    </w:p>
    <w:p w:rsidR="00CB1DFB" w:rsidRPr="006224E4" w:rsidRDefault="00CB1DFB" w:rsidP="009F347B">
      <w:pPr>
        <w:shd w:val="clear" w:color="auto" w:fill="FFFFFF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Образец оформления презентации</w:t>
      </w:r>
    </w:p>
    <w:p w:rsidR="00CB1DFB" w:rsidRPr="006224E4" w:rsidRDefault="00CB1DFB" w:rsidP="007A1F9B">
      <w:pPr>
        <w:shd w:val="clear" w:color="auto" w:fill="FFFFFF"/>
        <w:jc w:val="both"/>
        <w:rPr>
          <w:b/>
          <w:sz w:val="28"/>
          <w:szCs w:val="28"/>
        </w:rPr>
      </w:pPr>
    </w:p>
    <w:p w:rsidR="00CB1DFB" w:rsidRPr="006224E4" w:rsidRDefault="00CB1DFB" w:rsidP="0055295F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Первый слайд:</w:t>
      </w: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6"/>
      </w:tblGrid>
      <w:tr w:rsidR="00CB1DFB" w:rsidRPr="006224E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00" w:type="dxa"/>
          </w:tcPr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Тема информационного сообщения (или иного вида задания):</w:t>
            </w: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_____________________________________________________</w:t>
            </w: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Подготовил: Ф.И.О. студента, курс, группа, специальность</w:t>
            </w: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Руководитель: Ф.И.О. преподавателя</w:t>
            </w: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</w:p>
        </w:tc>
      </w:tr>
    </w:tbl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55295F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Второй слайд </w:t>
      </w: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CB1DFB" w:rsidRPr="006224E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655" w:type="dxa"/>
          </w:tcPr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План: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1. ______________________________.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2. ______________________________.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3. ______________________________.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55295F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Третий слайд</w:t>
      </w: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CB1DFB" w:rsidRPr="006224E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655" w:type="dxa"/>
            <w:tcBorders>
              <w:bottom w:val="single" w:sz="4" w:space="0" w:color="auto"/>
            </w:tcBorders>
          </w:tcPr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Литература: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55295F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Четвертый слайд </w:t>
      </w: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CB1DFB" w:rsidRPr="006224E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655" w:type="dxa"/>
          </w:tcPr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Лаконично раскрывает содержание информации, можно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включать рисунки, автофигуры, графики, ди</w:t>
            </w:r>
            <w:r w:rsidRPr="006224E4">
              <w:rPr>
                <w:sz w:val="28"/>
                <w:szCs w:val="28"/>
              </w:rPr>
              <w:t>а</w:t>
            </w:r>
            <w:r w:rsidRPr="006224E4">
              <w:rPr>
                <w:sz w:val="28"/>
                <w:szCs w:val="28"/>
              </w:rPr>
              <w:t>граммы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и другие способы наглядного отображения и</w:t>
            </w:r>
            <w:r w:rsidRPr="006224E4">
              <w:rPr>
                <w:sz w:val="28"/>
                <w:szCs w:val="28"/>
              </w:rPr>
              <w:t>н</w:t>
            </w:r>
            <w:r w:rsidRPr="006224E4">
              <w:rPr>
                <w:sz w:val="28"/>
                <w:szCs w:val="28"/>
              </w:rPr>
              <w:t>формации</w:t>
            </w:r>
          </w:p>
        </w:tc>
      </w:tr>
    </w:tbl>
    <w:p w:rsidR="00CB1DFB" w:rsidRPr="006224E4" w:rsidRDefault="00CB1DFB" w:rsidP="007A1F9B">
      <w:pPr>
        <w:shd w:val="clear" w:color="auto" w:fill="FFFFFF"/>
        <w:ind w:firstLine="465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rFonts w:ascii="Courier New" w:hAnsi="Courier New"/>
          <w:i/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rFonts w:ascii="Courier New" w:hAnsi="Courier New"/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rFonts w:ascii="Courier New" w:hAnsi="Courier New"/>
          <w:sz w:val="28"/>
          <w:szCs w:val="28"/>
        </w:rPr>
      </w:pPr>
    </w:p>
    <w:p w:rsidR="00DA32FF" w:rsidRPr="006224E4" w:rsidRDefault="00DA32FF" w:rsidP="007A1F9B">
      <w:pPr>
        <w:jc w:val="both"/>
        <w:rPr>
          <w:sz w:val="28"/>
          <w:szCs w:val="28"/>
        </w:rPr>
      </w:pPr>
    </w:p>
    <w:p w:rsidR="00DA32FF" w:rsidRPr="006224E4" w:rsidRDefault="00DA32FF" w:rsidP="007A1F9B">
      <w:pPr>
        <w:jc w:val="both"/>
        <w:rPr>
          <w:sz w:val="28"/>
          <w:szCs w:val="28"/>
        </w:rPr>
      </w:pPr>
    </w:p>
    <w:p w:rsidR="00DE5F71" w:rsidRPr="006224E4" w:rsidRDefault="00DE5F71" w:rsidP="007A1F9B">
      <w:pPr>
        <w:jc w:val="both"/>
        <w:rPr>
          <w:sz w:val="28"/>
          <w:szCs w:val="28"/>
        </w:rPr>
      </w:pPr>
    </w:p>
    <w:p w:rsidR="00BF4A23" w:rsidRPr="006224E4" w:rsidRDefault="00BF4A23" w:rsidP="007A1F9B">
      <w:pPr>
        <w:jc w:val="both"/>
        <w:rPr>
          <w:sz w:val="28"/>
          <w:szCs w:val="28"/>
        </w:rPr>
      </w:pPr>
    </w:p>
    <w:p w:rsidR="00DE5F71" w:rsidRPr="006224E4" w:rsidRDefault="00DE5F71" w:rsidP="007A1F9B">
      <w:pPr>
        <w:jc w:val="both"/>
        <w:rPr>
          <w:sz w:val="28"/>
          <w:szCs w:val="28"/>
        </w:rPr>
      </w:pPr>
    </w:p>
    <w:p w:rsidR="00DE5F71" w:rsidRPr="006224E4" w:rsidRDefault="00DE5F71" w:rsidP="007A1F9B">
      <w:pPr>
        <w:jc w:val="both"/>
        <w:rPr>
          <w:sz w:val="28"/>
          <w:szCs w:val="28"/>
        </w:rPr>
      </w:pPr>
    </w:p>
    <w:p w:rsidR="00BF4A23" w:rsidRDefault="000928AE" w:rsidP="00BF4A23">
      <w:pPr>
        <w:jc w:val="center"/>
        <w:rPr>
          <w:b/>
          <w:sz w:val="28"/>
          <w:szCs w:val="28"/>
        </w:rPr>
      </w:pPr>
      <w:r w:rsidRPr="000928AE">
        <w:rPr>
          <w:b/>
          <w:sz w:val="28"/>
          <w:szCs w:val="28"/>
        </w:rPr>
        <w:lastRenderedPageBreak/>
        <w:t>Список рекомендуемых источников</w:t>
      </w:r>
    </w:p>
    <w:p w:rsidR="004E2E34" w:rsidRPr="004E2E34" w:rsidRDefault="004E2E34" w:rsidP="004E2E34">
      <w:pPr>
        <w:suppressAutoHyphens/>
        <w:ind w:firstLine="709"/>
        <w:contextualSpacing/>
        <w:jc w:val="both"/>
        <w:rPr>
          <w:rFonts w:eastAsia="Calibri"/>
          <w:i/>
          <w:sz w:val="28"/>
          <w:szCs w:val="28"/>
          <w:lang w:eastAsia="zh-CN"/>
        </w:rPr>
      </w:pPr>
    </w:p>
    <w:p w:rsidR="004E2E34" w:rsidRPr="004E2E34" w:rsidRDefault="000928AE" w:rsidP="004E2E34">
      <w:pPr>
        <w:ind w:firstLine="709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МДК.</w:t>
      </w:r>
      <w:r w:rsidR="004E2E34" w:rsidRPr="004E2E34">
        <w:rPr>
          <w:rFonts w:eastAsia="Calibri"/>
          <w:b/>
          <w:sz w:val="28"/>
          <w:szCs w:val="28"/>
          <w:lang w:eastAsia="en-US"/>
        </w:rPr>
        <w:t>02.01 Дорожно-строительные материалы:</w:t>
      </w:r>
    </w:p>
    <w:p w:rsidR="004E2E34" w:rsidRPr="004E2E34" w:rsidRDefault="004E2E34" w:rsidP="004E2E34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2E34">
        <w:rPr>
          <w:rFonts w:eastAsia="Calibri"/>
          <w:i/>
          <w:sz w:val="28"/>
          <w:szCs w:val="28"/>
          <w:lang w:eastAsia="zh-CN"/>
        </w:rPr>
        <w:t>Основная литература</w:t>
      </w:r>
      <w:r w:rsidRPr="004E2E34">
        <w:rPr>
          <w:rFonts w:eastAsia="Calibri"/>
          <w:sz w:val="28"/>
          <w:szCs w:val="28"/>
          <w:lang w:eastAsia="zh-CN"/>
        </w:rPr>
        <w:t>:</w:t>
      </w:r>
    </w:p>
    <w:p w:rsidR="004E2E34" w:rsidRPr="004E2E34" w:rsidRDefault="004E2E34" w:rsidP="004E2E34">
      <w:pPr>
        <w:widowControl w:val="0"/>
        <w:numPr>
          <w:ilvl w:val="0"/>
          <w:numId w:val="39"/>
        </w:numPr>
        <w:tabs>
          <w:tab w:val="left" w:pos="1134"/>
          <w:tab w:val="num" w:pos="2160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4E2E34">
        <w:rPr>
          <w:bCs/>
          <w:sz w:val="28"/>
          <w:szCs w:val="28"/>
        </w:rPr>
        <w:t xml:space="preserve">Ковалев Я. Н. Дорожно-строительные материалы и изделия: Учебно-методическое пособие / Ковалев Я.Н., Кравченко С.Е., Шумчик В.К. - М.: НИЦ ИНФРА-М, Нов. знание, 2019. - 630 с. - (Высшее образование: Бакалавриат). - ISBN 978-5-16-006403-1. - Текст: электронный. - URL: </w:t>
      </w:r>
      <w:hyperlink r:id="rId10" w:history="1">
        <w:r w:rsidRPr="004E2E34">
          <w:rPr>
            <w:bCs/>
            <w:sz w:val="28"/>
            <w:szCs w:val="28"/>
            <w:u w:val="single"/>
          </w:rPr>
          <w:t>https://znanium.com/catalog/product/1039185</w:t>
        </w:r>
      </w:hyperlink>
      <w:r w:rsidRPr="004E2E34">
        <w:rPr>
          <w:bCs/>
          <w:sz w:val="28"/>
          <w:szCs w:val="28"/>
        </w:rPr>
        <w:t xml:space="preserve"> </w:t>
      </w:r>
    </w:p>
    <w:p w:rsidR="004E2E34" w:rsidRPr="004E2E34" w:rsidRDefault="004E2E34" w:rsidP="004E2E34">
      <w:pPr>
        <w:widowControl w:val="0"/>
        <w:numPr>
          <w:ilvl w:val="0"/>
          <w:numId w:val="39"/>
        </w:numPr>
        <w:tabs>
          <w:tab w:val="left" w:pos="1134"/>
          <w:tab w:val="num" w:pos="2160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4E2E34">
        <w:rPr>
          <w:bCs/>
          <w:sz w:val="28"/>
          <w:szCs w:val="28"/>
        </w:rPr>
        <w:t xml:space="preserve">Гончарова, М. А. Строительные материалы. Минеральные вяжущие вещества: учебное пособие / М. А. Гончарова, А. А. Коста. — Липецк: Липецкий государственный технический университет, ЭБС АСВ, 2019. — 76 c. — ISBN 978-5-88247-920-5. — Текст: электронный // Электронно-библиотечная система IPR BOOKS: [сайт]. — URL: </w:t>
      </w:r>
      <w:hyperlink r:id="rId11" w:history="1">
        <w:r w:rsidRPr="004E2E34">
          <w:rPr>
            <w:bCs/>
            <w:sz w:val="28"/>
            <w:szCs w:val="28"/>
            <w:u w:val="single"/>
          </w:rPr>
          <w:t>https://www.iprbookshop.ru/92846.htm</w:t>
        </w:r>
      </w:hyperlink>
    </w:p>
    <w:p w:rsidR="004E2E34" w:rsidRPr="004E2E34" w:rsidRDefault="004E2E34" w:rsidP="004E2E34">
      <w:pPr>
        <w:widowControl w:val="0"/>
        <w:tabs>
          <w:tab w:val="left" w:pos="1134"/>
          <w:tab w:val="num" w:pos="216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:rsidR="004E2E34" w:rsidRPr="004E2E34" w:rsidRDefault="004E2E34" w:rsidP="004E2E34">
      <w:pPr>
        <w:tabs>
          <w:tab w:val="left" w:pos="1134"/>
          <w:tab w:val="num" w:pos="2160"/>
        </w:tabs>
        <w:ind w:firstLine="709"/>
        <w:contextualSpacing/>
        <w:jc w:val="both"/>
        <w:rPr>
          <w:bCs/>
          <w:i/>
          <w:sz w:val="28"/>
          <w:szCs w:val="28"/>
        </w:rPr>
      </w:pPr>
      <w:r w:rsidRPr="004E2E34">
        <w:rPr>
          <w:rFonts w:eastAsia="Calibri"/>
          <w:i/>
          <w:sz w:val="28"/>
          <w:szCs w:val="28"/>
          <w:lang w:eastAsia="en-US"/>
        </w:rPr>
        <w:t>Дополнительная литература:</w:t>
      </w:r>
      <w:r w:rsidRPr="004E2E3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E2E34" w:rsidRPr="004E2E34" w:rsidRDefault="004E2E34" w:rsidP="004E2E34">
      <w:pPr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4E2E34">
        <w:rPr>
          <w:sz w:val="28"/>
          <w:szCs w:val="28"/>
          <w:shd w:val="clear" w:color="auto" w:fill="FFFFFF"/>
        </w:rPr>
        <w:t xml:space="preserve">Ковалев Н. С. Улучшение свойств асфальтобетона и противогололедных асфальтобетонных покрытий: монография / Н. С. Ковалев. — Воронеж: Воронежский Государственный Аграрный Университет им. Императора Петра Первого, 2017. — 183 c. — ISBN 978-5-7267-0918-5. — Текст: электронный // Электронно-библиотечная система IPR BOOKS: [сайт]. — URL: </w:t>
      </w:r>
      <w:hyperlink r:id="rId12" w:history="1">
        <w:r w:rsidRPr="004E2E34">
          <w:rPr>
            <w:sz w:val="28"/>
            <w:szCs w:val="28"/>
            <w:u w:val="single"/>
            <w:shd w:val="clear" w:color="auto" w:fill="FFFFFF"/>
          </w:rPr>
          <w:t>https://www.iprbookshop.ru/72778.html</w:t>
        </w:r>
      </w:hyperlink>
      <w:r w:rsidRPr="004E2E34">
        <w:rPr>
          <w:sz w:val="28"/>
          <w:szCs w:val="28"/>
          <w:shd w:val="clear" w:color="auto" w:fill="FFFFFF"/>
        </w:rPr>
        <w:t xml:space="preserve"> </w:t>
      </w:r>
    </w:p>
    <w:p w:rsidR="004E2E34" w:rsidRPr="004E2E34" w:rsidRDefault="004E2E34" w:rsidP="004E2E34">
      <w:pPr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4E2E34">
        <w:rPr>
          <w:sz w:val="28"/>
          <w:szCs w:val="28"/>
          <w:shd w:val="clear" w:color="auto" w:fill="FFFFFF"/>
        </w:rPr>
        <w:t xml:space="preserve">Технология строительства и ремонта дорожных покрытий нежесткого типа с учетом температурных режимов асфальтобетонных смесей: монография / А. Ф. Зубков, К. А. Андрианов, А. И. Антонов, В. Г. Однолько. — Тамбов: Тамбовский государственный технический университет, ЭБС АСВ, 2017. — 316 c. — ISBN 978-5-8265-1832-8. — Текст: электронный // Электронно-библиотечная система IPR BOOKS: [сайт]. — URL: </w:t>
      </w:r>
      <w:hyperlink r:id="rId13" w:history="1">
        <w:r w:rsidRPr="004E2E34">
          <w:rPr>
            <w:sz w:val="28"/>
            <w:szCs w:val="28"/>
            <w:u w:val="single"/>
            <w:shd w:val="clear" w:color="auto" w:fill="FFFFFF"/>
          </w:rPr>
          <w:t>https://www.iprbookshop.ru/85947.html</w:t>
        </w:r>
      </w:hyperlink>
      <w:r w:rsidRPr="004E2E34">
        <w:rPr>
          <w:sz w:val="28"/>
          <w:szCs w:val="28"/>
          <w:shd w:val="clear" w:color="auto" w:fill="FFFFFF"/>
        </w:rPr>
        <w:t xml:space="preserve"> </w:t>
      </w:r>
    </w:p>
    <w:p w:rsidR="004E2E34" w:rsidRPr="004E2E34" w:rsidRDefault="004E2E34" w:rsidP="004E2E34">
      <w:pPr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4E2E34">
        <w:rPr>
          <w:sz w:val="28"/>
          <w:szCs w:val="28"/>
          <w:shd w:val="clear" w:color="auto" w:fill="FFFFFF"/>
        </w:rPr>
        <w:t xml:space="preserve">Ильина, Л. В. Вяжущие вещества. Материалы и изделия на их основе для дорожного строительства [Электронный ресурс] : учебное пособие / Л. В. Ильина, О. А. Игнатова, Т. Ф. Каткова. — Электрон. текстовые данные. — Новосибирск: Новосибирский государственный архитектурно-строительный университет (Сибстрин), ЭБС АСВ, 2017. — 189 c. — 978-5-7795-0839-1. — Режим доступа: </w:t>
      </w:r>
      <w:hyperlink r:id="rId14" w:history="1">
        <w:r w:rsidRPr="004E2E34">
          <w:rPr>
            <w:sz w:val="28"/>
            <w:szCs w:val="28"/>
            <w:u w:val="single"/>
            <w:shd w:val="clear" w:color="auto" w:fill="FFFFFF"/>
          </w:rPr>
          <w:t>http://www.iprbookshop.ru/85885.html</w:t>
        </w:r>
      </w:hyperlink>
      <w:r w:rsidRPr="004E2E34">
        <w:rPr>
          <w:sz w:val="28"/>
          <w:szCs w:val="28"/>
          <w:shd w:val="clear" w:color="auto" w:fill="FFFFFF"/>
        </w:rPr>
        <w:t xml:space="preserve">  </w:t>
      </w:r>
    </w:p>
    <w:p w:rsidR="004E2E34" w:rsidRPr="004E2E34" w:rsidRDefault="004E2E34" w:rsidP="004E2E34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E2E34">
        <w:rPr>
          <w:rFonts w:eastAsia="Calibri"/>
          <w:sz w:val="28"/>
          <w:szCs w:val="28"/>
          <w:lang w:eastAsia="en-US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4E2E34" w:rsidRPr="004E2E34" w:rsidRDefault="004E2E34" w:rsidP="004E2E34">
      <w:pPr>
        <w:ind w:firstLine="709"/>
        <w:contextualSpacing/>
        <w:rPr>
          <w:rFonts w:eastAsia="Calibri"/>
          <w:b/>
          <w:sz w:val="28"/>
          <w:szCs w:val="28"/>
          <w:lang w:eastAsia="en-US"/>
        </w:rPr>
      </w:pPr>
      <w:r w:rsidRPr="004E2E34">
        <w:rPr>
          <w:rFonts w:eastAsia="Calibri"/>
          <w:sz w:val="28"/>
          <w:szCs w:val="28"/>
          <w:lang w:eastAsia="en-US"/>
        </w:rPr>
        <w:t xml:space="preserve">1. </w:t>
      </w:r>
      <w:hyperlink r:id="rId15" w:history="1">
        <w:r w:rsidRPr="004E2E34">
          <w:rPr>
            <w:rFonts w:eastAsia="Calibri"/>
            <w:sz w:val="28"/>
            <w:szCs w:val="28"/>
            <w:u w:val="single"/>
            <w:lang w:eastAsia="en-US"/>
          </w:rPr>
          <w:t>http://window.edu.ru/window</w:t>
        </w:r>
      </w:hyperlink>
      <w:r w:rsidRPr="004E2E34">
        <w:rPr>
          <w:rFonts w:eastAsia="Calibri"/>
          <w:sz w:val="28"/>
          <w:szCs w:val="28"/>
          <w:u w:val="single"/>
          <w:lang w:eastAsia="en-US"/>
        </w:rPr>
        <w:t xml:space="preserve"> - </w:t>
      </w:r>
      <w:r w:rsidRPr="004E2E34">
        <w:rPr>
          <w:rFonts w:eastAsia="Calibri"/>
          <w:sz w:val="28"/>
          <w:szCs w:val="28"/>
          <w:lang w:eastAsia="en-US"/>
        </w:rPr>
        <w:t>Единое окно доступа к образовательным ресурсам. Электронная библиотека [Электронный ресурс].</w:t>
      </w:r>
    </w:p>
    <w:p w:rsidR="004E2E34" w:rsidRPr="004E2E34" w:rsidRDefault="004E2E34" w:rsidP="004E2E3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4E2E34">
        <w:rPr>
          <w:rFonts w:eastAsia="Calibri"/>
          <w:sz w:val="28"/>
          <w:szCs w:val="28"/>
          <w:lang w:eastAsia="en-US"/>
        </w:rPr>
        <w:t>2.</w:t>
      </w:r>
      <w:r w:rsidRPr="004E2E34">
        <w:rPr>
          <w:rFonts w:eastAsia="Calibri"/>
          <w:sz w:val="28"/>
          <w:szCs w:val="28"/>
          <w:u w:val="single"/>
          <w:lang w:eastAsia="en-US"/>
        </w:rPr>
        <w:t xml:space="preserve">  http://www.gost.ru</w:t>
      </w:r>
      <w:r w:rsidRPr="004E2E34">
        <w:rPr>
          <w:rFonts w:eastAsia="Calibri"/>
          <w:sz w:val="28"/>
          <w:szCs w:val="28"/>
          <w:lang w:eastAsia="en-US"/>
        </w:rPr>
        <w:t>- официальный сайт Федерального агентства по</w:t>
      </w:r>
    </w:p>
    <w:p w:rsidR="004E2E34" w:rsidRPr="004E2E34" w:rsidRDefault="004E2E34" w:rsidP="004E2E3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4E2E34">
        <w:rPr>
          <w:rFonts w:eastAsia="Calibri"/>
          <w:sz w:val="28"/>
          <w:szCs w:val="28"/>
          <w:lang w:eastAsia="en-US"/>
        </w:rPr>
        <w:t>техническому регулированию и метрологии</w:t>
      </w:r>
    </w:p>
    <w:p w:rsidR="004E2E34" w:rsidRPr="004E2E34" w:rsidRDefault="004E2E34" w:rsidP="004E2E3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4E2E34">
        <w:rPr>
          <w:rFonts w:eastAsia="Calibri"/>
          <w:sz w:val="28"/>
          <w:szCs w:val="28"/>
          <w:lang w:eastAsia="en-US"/>
        </w:rPr>
        <w:t>3.</w:t>
      </w:r>
      <w:r w:rsidRPr="004E2E34">
        <w:rPr>
          <w:rFonts w:eastAsia="Calibri"/>
          <w:sz w:val="28"/>
          <w:szCs w:val="28"/>
          <w:u w:val="single"/>
          <w:lang w:eastAsia="en-US"/>
        </w:rPr>
        <w:t xml:space="preserve">  https://www.faufcc.ru</w:t>
      </w:r>
      <w:r w:rsidRPr="004E2E34">
        <w:rPr>
          <w:rFonts w:eastAsia="Calibri"/>
          <w:sz w:val="28"/>
          <w:szCs w:val="28"/>
          <w:lang w:eastAsia="en-US"/>
        </w:rPr>
        <w:t>-официальный сайт ФАУ «Федеральный центр</w:t>
      </w:r>
    </w:p>
    <w:p w:rsidR="004E2E34" w:rsidRPr="004E2E34" w:rsidRDefault="004E2E34" w:rsidP="004E2E3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4E2E34">
        <w:rPr>
          <w:rFonts w:eastAsia="Calibri"/>
          <w:sz w:val="28"/>
          <w:szCs w:val="28"/>
          <w:lang w:eastAsia="en-US"/>
        </w:rPr>
        <w:t>нормирования, стандартизации и технической оценки соответствия в</w:t>
      </w:r>
    </w:p>
    <w:p w:rsidR="004E2E34" w:rsidRPr="004E2E34" w:rsidRDefault="004E2E34" w:rsidP="004E2E3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4E2E34">
        <w:rPr>
          <w:rFonts w:eastAsia="Calibri"/>
          <w:sz w:val="28"/>
          <w:szCs w:val="28"/>
          <w:lang w:eastAsia="en-US"/>
        </w:rPr>
        <w:lastRenderedPageBreak/>
        <w:t>строительстве»</w:t>
      </w:r>
    </w:p>
    <w:p w:rsidR="004E2E34" w:rsidRPr="004E2E34" w:rsidRDefault="004E2E34" w:rsidP="004E2E3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4E2E34">
        <w:rPr>
          <w:rFonts w:eastAsia="Calibri"/>
          <w:sz w:val="28"/>
          <w:szCs w:val="28"/>
          <w:lang w:eastAsia="en-US"/>
        </w:rPr>
        <w:t>4.</w:t>
      </w:r>
      <w:r w:rsidRPr="004E2E34">
        <w:rPr>
          <w:rFonts w:eastAsia="Calibri"/>
          <w:sz w:val="28"/>
          <w:szCs w:val="28"/>
          <w:u w:val="single"/>
          <w:lang w:eastAsia="en-US"/>
        </w:rPr>
        <w:t xml:space="preserve"> http:/ www.nostroy.ru</w:t>
      </w:r>
      <w:r w:rsidRPr="004E2E34">
        <w:rPr>
          <w:rFonts w:eastAsia="Calibri"/>
          <w:sz w:val="28"/>
          <w:szCs w:val="28"/>
          <w:lang w:eastAsia="en-US"/>
        </w:rPr>
        <w:t>-официальный сайт Ассоциации «Национальное</w:t>
      </w:r>
    </w:p>
    <w:p w:rsidR="004E2E34" w:rsidRPr="004E2E34" w:rsidRDefault="004E2E34" w:rsidP="004E2E3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4E2E34">
        <w:rPr>
          <w:rFonts w:eastAsia="Calibri"/>
          <w:sz w:val="28"/>
          <w:szCs w:val="28"/>
          <w:lang w:eastAsia="en-US"/>
        </w:rPr>
        <w:t>объединение строителей» (НОСТРОЙ)</w:t>
      </w:r>
    </w:p>
    <w:p w:rsidR="004E2E34" w:rsidRPr="004E2E34" w:rsidRDefault="004E2E34" w:rsidP="004E2E3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4E2E34">
        <w:rPr>
          <w:rFonts w:eastAsia="Calibri"/>
          <w:sz w:val="28"/>
          <w:szCs w:val="28"/>
          <w:lang w:eastAsia="en-US"/>
        </w:rPr>
        <w:t>5.</w:t>
      </w:r>
      <w:r w:rsidRPr="004E2E34">
        <w:rPr>
          <w:rFonts w:eastAsia="Calibri"/>
          <w:sz w:val="28"/>
          <w:szCs w:val="28"/>
          <w:u w:val="single"/>
          <w:lang w:eastAsia="en-US"/>
        </w:rPr>
        <w:t xml:space="preserve"> http://www.cntd.ru</w:t>
      </w:r>
      <w:r w:rsidRPr="004E2E34">
        <w:rPr>
          <w:rFonts w:eastAsia="Calibri"/>
          <w:sz w:val="28"/>
          <w:szCs w:val="28"/>
          <w:lang w:eastAsia="en-US"/>
        </w:rPr>
        <w:t>- сайт профессиональные справочные системы Техэксперт.</w:t>
      </w:r>
    </w:p>
    <w:p w:rsidR="004E2E34" w:rsidRPr="004E2E34" w:rsidRDefault="004E2E34" w:rsidP="004E2E3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4E2E34">
        <w:rPr>
          <w:rFonts w:eastAsia="Calibri"/>
          <w:sz w:val="28"/>
          <w:szCs w:val="28"/>
          <w:lang w:eastAsia="en-US"/>
        </w:rPr>
        <w:t xml:space="preserve">6. </w:t>
      </w:r>
      <w:hyperlink r:id="rId16" w:history="1">
        <w:r w:rsidRPr="004E2E34">
          <w:rPr>
            <w:rFonts w:eastAsia="Calibri"/>
            <w:sz w:val="28"/>
            <w:szCs w:val="28"/>
            <w:u w:val="single"/>
            <w:lang w:eastAsia="en-US"/>
          </w:rPr>
          <w:t>http://www.</w:t>
        </w:r>
        <w:r w:rsidRPr="004E2E34">
          <w:rPr>
            <w:rFonts w:eastAsia="Calibri"/>
            <w:sz w:val="28"/>
            <w:szCs w:val="28"/>
            <w:u w:val="single"/>
            <w:lang w:val="en-US" w:eastAsia="en-US"/>
          </w:rPr>
          <w:t>files</w:t>
        </w:r>
        <w:r w:rsidRPr="004E2E3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4E2E34">
          <w:rPr>
            <w:rFonts w:eastAsia="Calibri"/>
            <w:sz w:val="28"/>
            <w:szCs w:val="28"/>
            <w:u w:val="single"/>
            <w:lang w:val="en-US" w:eastAsia="en-US"/>
          </w:rPr>
          <w:t>stoyif</w:t>
        </w:r>
        <w:r w:rsidRPr="004E2E3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4E2E3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4E2E34">
        <w:rPr>
          <w:rFonts w:eastAsia="Calibri"/>
          <w:sz w:val="28"/>
          <w:szCs w:val="28"/>
          <w:lang w:eastAsia="en-US"/>
        </w:rPr>
        <w:t xml:space="preserve"> – Нормативная база ГОСТ\СП\СНиП, Справочник дорожника, Техническая документация</w:t>
      </w:r>
    </w:p>
    <w:p w:rsidR="004E2E34" w:rsidRPr="004E2E34" w:rsidRDefault="004E2E34" w:rsidP="004E2E3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4E2E34">
        <w:rPr>
          <w:rFonts w:eastAsia="Calibri"/>
          <w:sz w:val="28"/>
          <w:szCs w:val="28"/>
          <w:lang w:eastAsia="en-US"/>
        </w:rPr>
        <w:t xml:space="preserve">7. </w:t>
      </w:r>
      <w:hyperlink r:id="rId17" w:history="1">
        <w:r w:rsidRPr="004E2E34">
          <w:rPr>
            <w:rFonts w:eastAsia="Calibri"/>
            <w:sz w:val="28"/>
            <w:szCs w:val="28"/>
            <w:u w:val="single"/>
            <w:lang w:eastAsia="en-US"/>
          </w:rPr>
          <w:t>http://www.</w:t>
        </w:r>
        <w:r w:rsidRPr="004E2E34">
          <w:rPr>
            <w:rFonts w:eastAsia="Calibri"/>
            <w:sz w:val="28"/>
            <w:szCs w:val="28"/>
            <w:u w:val="single"/>
            <w:lang w:val="en-US" w:eastAsia="en-US"/>
          </w:rPr>
          <w:t>studFiles</w:t>
        </w:r>
        <w:r w:rsidRPr="004E2E3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4E2E34">
          <w:rPr>
            <w:rFonts w:eastAsia="Calibri"/>
            <w:sz w:val="28"/>
            <w:szCs w:val="28"/>
            <w:u w:val="single"/>
            <w:lang w:val="en-US" w:eastAsia="en-US"/>
          </w:rPr>
          <w:t>net</w:t>
        </w:r>
      </w:hyperlink>
      <w:r w:rsidRPr="004E2E34">
        <w:rPr>
          <w:rFonts w:eastAsia="Calibri"/>
          <w:sz w:val="28"/>
          <w:szCs w:val="28"/>
          <w:lang w:eastAsia="en-US"/>
        </w:rPr>
        <w:t xml:space="preserve">  - файловый архив для студентов. Раздел: дорожно-строительные материалы, карьеры, буровзрывные работы, АБЗ, ЦБЗ, битумные базы, заводы ЖБК.</w:t>
      </w:r>
    </w:p>
    <w:p w:rsidR="004E2E34" w:rsidRPr="004E2E34" w:rsidRDefault="004E2E34" w:rsidP="004E2E34">
      <w:pPr>
        <w:shd w:val="clear" w:color="auto" w:fill="FFFFFF"/>
        <w:ind w:firstLine="709"/>
        <w:contextualSpacing/>
        <w:rPr>
          <w:rFonts w:eastAsia="Calibri"/>
          <w:b/>
          <w:sz w:val="28"/>
          <w:szCs w:val="28"/>
          <w:lang w:eastAsia="en-US"/>
        </w:rPr>
      </w:pPr>
    </w:p>
    <w:p w:rsidR="004E2E34" w:rsidRPr="004E2E34" w:rsidRDefault="000928AE" w:rsidP="004E2E34">
      <w:pPr>
        <w:shd w:val="clear" w:color="auto" w:fill="FFFFFF"/>
        <w:ind w:firstLine="709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МДК.</w:t>
      </w:r>
      <w:r w:rsidR="004E2E34" w:rsidRPr="004E2E34">
        <w:rPr>
          <w:rFonts w:eastAsia="Calibri"/>
          <w:b/>
          <w:sz w:val="28"/>
          <w:szCs w:val="28"/>
          <w:lang w:eastAsia="en-US"/>
        </w:rPr>
        <w:t>02.02 Производственные предприятия дорожной отрасли:</w:t>
      </w:r>
    </w:p>
    <w:p w:rsidR="004E2E34" w:rsidRPr="004E2E34" w:rsidRDefault="004E2E34" w:rsidP="004E2E34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2E34">
        <w:rPr>
          <w:rFonts w:eastAsia="Calibri"/>
          <w:i/>
          <w:sz w:val="28"/>
          <w:szCs w:val="28"/>
          <w:lang w:eastAsia="zh-CN"/>
        </w:rPr>
        <w:t>Основная литература</w:t>
      </w:r>
      <w:r w:rsidRPr="004E2E34">
        <w:rPr>
          <w:rFonts w:eastAsia="Calibri"/>
          <w:sz w:val="28"/>
          <w:szCs w:val="28"/>
          <w:lang w:eastAsia="zh-CN"/>
        </w:rPr>
        <w:t>:</w:t>
      </w:r>
    </w:p>
    <w:p w:rsidR="004E2E34" w:rsidRPr="004E2E34" w:rsidRDefault="004E2E34" w:rsidP="004E2E34">
      <w:pPr>
        <w:widowControl w:val="0"/>
        <w:numPr>
          <w:ilvl w:val="0"/>
          <w:numId w:val="37"/>
        </w:numPr>
        <w:shd w:val="clear" w:color="auto" w:fill="FCFCFC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4E2E34">
        <w:rPr>
          <w:sz w:val="28"/>
          <w:szCs w:val="28"/>
          <w:shd w:val="clear" w:color="auto" w:fill="FCFCFC"/>
        </w:rPr>
        <w:t>Строительство и эксплуатация автомобильных дорог и аэродромов ПМ.2 Участие в организации работ по производству дорожно-строительных материалов: электронный учебно-методический комплекс (ЭУМК), сетевая версия (для обеспечения групповой работы в компьютерном классе), (создан на основе программной оболочки «</w:t>
      </w:r>
      <w:r w:rsidRPr="004E2E34">
        <w:rPr>
          <w:sz w:val="28"/>
          <w:szCs w:val="28"/>
          <w:shd w:val="clear" w:color="auto" w:fill="FCFCFC"/>
          <w:lang w:val="en-US"/>
        </w:rPr>
        <w:t>Hyper</w:t>
      </w:r>
      <w:r w:rsidRPr="004E2E34">
        <w:rPr>
          <w:sz w:val="28"/>
          <w:szCs w:val="28"/>
          <w:shd w:val="clear" w:color="auto" w:fill="FCFCFC"/>
        </w:rPr>
        <w:t xml:space="preserve"> </w:t>
      </w:r>
      <w:r w:rsidRPr="004E2E34">
        <w:rPr>
          <w:sz w:val="28"/>
          <w:szCs w:val="28"/>
          <w:shd w:val="clear" w:color="auto" w:fill="FCFCFC"/>
          <w:lang w:val="en-US"/>
        </w:rPr>
        <w:t>Service</w:t>
      </w:r>
      <w:r w:rsidRPr="004E2E34">
        <w:rPr>
          <w:sz w:val="28"/>
          <w:szCs w:val="28"/>
          <w:shd w:val="clear" w:color="auto" w:fill="FCFCFC"/>
        </w:rPr>
        <w:t xml:space="preserve">»): </w:t>
      </w:r>
    </w:p>
    <w:p w:rsidR="004E2E34" w:rsidRPr="004E2E34" w:rsidRDefault="004E2E34" w:rsidP="004E2E34">
      <w:pPr>
        <w:widowControl w:val="0"/>
        <w:shd w:val="clear" w:color="auto" w:fill="FCFCFC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4E2E34">
        <w:rPr>
          <w:bCs/>
          <w:sz w:val="28"/>
          <w:szCs w:val="28"/>
        </w:rPr>
        <w:t>Раздел 1: Карьеры</w:t>
      </w:r>
    </w:p>
    <w:p w:rsidR="004E2E34" w:rsidRPr="004E2E34" w:rsidRDefault="004E2E34" w:rsidP="004E2E34">
      <w:pPr>
        <w:widowControl w:val="0"/>
        <w:shd w:val="clear" w:color="auto" w:fill="FCFCFC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4E2E34">
        <w:rPr>
          <w:bCs/>
          <w:sz w:val="28"/>
          <w:szCs w:val="28"/>
        </w:rPr>
        <w:t>Раздел 2: Буровзрывные работы</w:t>
      </w:r>
    </w:p>
    <w:p w:rsidR="004E2E34" w:rsidRPr="004E2E34" w:rsidRDefault="004E2E34" w:rsidP="004E2E3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  <w:shd w:val="clear" w:color="auto" w:fill="FCFCFC"/>
        </w:rPr>
      </w:pPr>
      <w:r w:rsidRPr="004E2E34">
        <w:rPr>
          <w:bCs/>
          <w:sz w:val="28"/>
          <w:szCs w:val="28"/>
        </w:rPr>
        <w:t>Раздел 3: Производственные предприятия дорожной отрасли.</w:t>
      </w:r>
      <w:r w:rsidRPr="004E2E34">
        <w:rPr>
          <w:sz w:val="28"/>
          <w:szCs w:val="28"/>
          <w:shd w:val="clear" w:color="auto" w:fill="FCFCFC"/>
        </w:rPr>
        <w:t xml:space="preserve"> – Саратов: корпорация «Диполь», 2019г.</w:t>
      </w:r>
    </w:p>
    <w:p w:rsidR="004E2E34" w:rsidRPr="004E2E34" w:rsidRDefault="004E2E34" w:rsidP="004E2E34">
      <w:pPr>
        <w:widowControl w:val="0"/>
        <w:numPr>
          <w:ilvl w:val="0"/>
          <w:numId w:val="3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shd w:val="clear" w:color="auto" w:fill="FCFCFC"/>
        </w:rPr>
      </w:pPr>
      <w:r w:rsidRPr="004E2E34">
        <w:rPr>
          <w:sz w:val="28"/>
          <w:szCs w:val="28"/>
          <w:shd w:val="clear" w:color="auto" w:fill="FCFCFC"/>
        </w:rPr>
        <w:t xml:space="preserve">Ушаков В.В., под ред., Ольховиков В.М., под ред., Апестин В.К., Васильев А.П., Горячев М.Г., Ларина Т.А., Лупанов А.П., Носов В.П., Рудакова В.В.Строительство автомобильных дорог: учебник  — Москва : КноРус, 2022. — 572 с. — ISBN 978-5-406-08687-2. — URL: </w:t>
      </w:r>
      <w:hyperlink r:id="rId18" w:history="1">
        <w:r w:rsidRPr="004E2E34">
          <w:rPr>
            <w:sz w:val="28"/>
            <w:szCs w:val="28"/>
            <w:u w:val="single"/>
            <w:shd w:val="clear" w:color="auto" w:fill="FCFCFC"/>
          </w:rPr>
          <w:t>https://book.ru/book/940653</w:t>
        </w:r>
      </w:hyperlink>
      <w:r w:rsidRPr="004E2E34">
        <w:rPr>
          <w:sz w:val="28"/>
          <w:szCs w:val="28"/>
          <w:shd w:val="clear" w:color="auto" w:fill="FCFCFC"/>
        </w:rPr>
        <w:t xml:space="preserve">  (дата обращения: 27.05.2021). — Текст: электронный.</w:t>
      </w:r>
    </w:p>
    <w:p w:rsidR="004E2E34" w:rsidRPr="004E2E34" w:rsidRDefault="004E2E34" w:rsidP="004E2E34">
      <w:pPr>
        <w:tabs>
          <w:tab w:val="left" w:pos="993"/>
          <w:tab w:val="num" w:pos="2160"/>
        </w:tabs>
        <w:ind w:firstLine="709"/>
        <w:contextualSpacing/>
        <w:jc w:val="both"/>
        <w:rPr>
          <w:bCs/>
          <w:i/>
          <w:sz w:val="28"/>
          <w:szCs w:val="28"/>
        </w:rPr>
      </w:pPr>
      <w:r w:rsidRPr="004E2E34">
        <w:rPr>
          <w:rFonts w:eastAsia="Calibri"/>
          <w:i/>
          <w:sz w:val="28"/>
          <w:szCs w:val="28"/>
          <w:lang w:eastAsia="en-US"/>
        </w:rPr>
        <w:t>Дополнительная литература:</w:t>
      </w:r>
      <w:r w:rsidRPr="004E2E3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22824" w:rsidRPr="00E22824" w:rsidRDefault="004E2E34" w:rsidP="004E2E34">
      <w:pPr>
        <w:suppressAutoHyphens/>
        <w:ind w:firstLine="709"/>
        <w:contextualSpacing/>
        <w:rPr>
          <w:sz w:val="28"/>
          <w:szCs w:val="28"/>
        </w:rPr>
      </w:pPr>
      <w:r w:rsidRPr="004E2E34">
        <w:rPr>
          <w:rFonts w:eastAsia="Calibri"/>
          <w:sz w:val="28"/>
          <w:szCs w:val="28"/>
          <w:shd w:val="clear" w:color="auto" w:fill="FCFCFC"/>
          <w:lang w:eastAsia="en-US"/>
        </w:rPr>
        <w:t xml:space="preserve">Говердовская, Л. Г. Производственная база дорожного строительства : учебно-методическое пособие / Л. Г. Говердовская. — Самара: Самарский государственный технический университет, ЭБС АСВ, 2020. — 82 c. — ISBN 2227-8397. — Текст: электронный // Электронно-библиотечная система IPR BOOKS : [сайт]. — URL: </w:t>
      </w:r>
      <w:hyperlink r:id="rId19" w:history="1">
        <w:r w:rsidRPr="004E2E34">
          <w:rPr>
            <w:rFonts w:eastAsia="Calibri"/>
            <w:sz w:val="28"/>
            <w:szCs w:val="28"/>
            <w:u w:val="single"/>
            <w:shd w:val="clear" w:color="auto" w:fill="FCFCFC"/>
            <w:lang w:eastAsia="en-US"/>
          </w:rPr>
          <w:t>https://www.iprbookshop.ru/105053.html</w:t>
        </w:r>
      </w:hyperlink>
    </w:p>
    <w:p w:rsidR="00E258F0" w:rsidRPr="00E22824" w:rsidRDefault="00E258F0" w:rsidP="00E258F0">
      <w:pPr>
        <w:pStyle w:val="Style23"/>
        <w:widowControl/>
        <w:tabs>
          <w:tab w:val="left" w:pos="426"/>
        </w:tabs>
        <w:spacing w:line="317" w:lineRule="exact"/>
        <w:ind w:left="426" w:firstLine="0"/>
        <w:rPr>
          <w:sz w:val="28"/>
          <w:szCs w:val="28"/>
        </w:rPr>
      </w:pPr>
    </w:p>
    <w:p w:rsidR="00E258F0" w:rsidRDefault="00E258F0" w:rsidP="00881E39">
      <w:pPr>
        <w:widowControl w:val="0"/>
        <w:tabs>
          <w:tab w:val="left" w:pos="0"/>
          <w:tab w:val="left" w:pos="360"/>
          <w:tab w:val="left" w:pos="567"/>
        </w:tabs>
        <w:jc w:val="both"/>
        <w:rPr>
          <w:b/>
          <w:sz w:val="28"/>
          <w:szCs w:val="28"/>
        </w:rPr>
      </w:pPr>
    </w:p>
    <w:sectPr w:rsidR="00E258F0" w:rsidSect="000D0558">
      <w:footerReference w:type="first" r:id="rId20"/>
      <w:pgSz w:w="11906" w:h="16838"/>
      <w:pgMar w:top="1134" w:right="1134" w:bottom="1134" w:left="1418" w:header="720" w:footer="720" w:gutter="0"/>
      <w:pgNumType w:star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2A5" w:rsidRDefault="00AC52A5">
      <w:r>
        <w:separator/>
      </w:r>
    </w:p>
  </w:endnote>
  <w:endnote w:type="continuationSeparator" w:id="0">
    <w:p w:rsidR="00AC52A5" w:rsidRDefault="00AC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9B" w:rsidRDefault="007A1F9B" w:rsidP="004724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F9B" w:rsidRDefault="007A1F9B" w:rsidP="007A1F9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3EC" w:rsidRDefault="00EB63EC" w:rsidP="004724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4767">
      <w:rPr>
        <w:rStyle w:val="a5"/>
        <w:noProof/>
      </w:rPr>
      <w:t>2</w:t>
    </w:r>
    <w:r>
      <w:rPr>
        <w:rStyle w:val="a5"/>
      </w:rPr>
      <w:fldChar w:fldCharType="end"/>
    </w:r>
  </w:p>
  <w:p w:rsidR="007A1F9B" w:rsidRDefault="007A1F9B" w:rsidP="007A1F9B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9B" w:rsidRDefault="007A1F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2A5" w:rsidRDefault="00AC52A5">
      <w:r>
        <w:separator/>
      </w:r>
    </w:p>
  </w:footnote>
  <w:footnote w:type="continuationSeparator" w:id="0">
    <w:p w:rsidR="00AC52A5" w:rsidRDefault="00AC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9B" w:rsidRDefault="007A1F9B" w:rsidP="00D951F0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F9B" w:rsidRDefault="007A1F9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48ECA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pacing w:val="-10"/>
        <w:sz w:val="24"/>
        <w:szCs w:val="24"/>
        <w:lang w:eastAsia="ru-RU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1"/>
        </w:tabs>
        <w:ind w:left="0" w:firstLine="0"/>
      </w:pPr>
      <w:rPr>
        <w:rFonts w:ascii="Times New Roman" w:eastAsia="Times New Roman" w:hAnsi="Times New Roman" w:cs="Times New Roman" w:hint="default"/>
        <w:sz w:val="24"/>
        <w:szCs w:val="24"/>
        <w:lang w:eastAsia="ru-RU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1EF5EBB"/>
    <w:multiLevelType w:val="hybridMultilevel"/>
    <w:tmpl w:val="D8CECEF4"/>
    <w:lvl w:ilvl="0" w:tplc="0ACED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756430"/>
    <w:multiLevelType w:val="hybridMultilevel"/>
    <w:tmpl w:val="E3EC9282"/>
    <w:lvl w:ilvl="0" w:tplc="AA68C2B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AD01C1"/>
    <w:multiLevelType w:val="hybridMultilevel"/>
    <w:tmpl w:val="06486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393D"/>
    <w:multiLevelType w:val="hybridMultilevel"/>
    <w:tmpl w:val="10804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6BCF"/>
    <w:multiLevelType w:val="hybridMultilevel"/>
    <w:tmpl w:val="57C0C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E74C2"/>
    <w:multiLevelType w:val="hybridMultilevel"/>
    <w:tmpl w:val="131C6CE8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C6E42"/>
    <w:multiLevelType w:val="singleLevel"/>
    <w:tmpl w:val="91722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F13884"/>
    <w:multiLevelType w:val="hybridMultilevel"/>
    <w:tmpl w:val="A0D81FB0"/>
    <w:lvl w:ilvl="0" w:tplc="641A9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077FBC"/>
    <w:multiLevelType w:val="hybridMultilevel"/>
    <w:tmpl w:val="463E4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F58DC"/>
    <w:multiLevelType w:val="multilevel"/>
    <w:tmpl w:val="54803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285025"/>
    <w:multiLevelType w:val="multilevel"/>
    <w:tmpl w:val="B6464E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BF5396"/>
    <w:multiLevelType w:val="multilevel"/>
    <w:tmpl w:val="C9320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0B0CF4"/>
    <w:multiLevelType w:val="hybridMultilevel"/>
    <w:tmpl w:val="57FC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D0160"/>
    <w:multiLevelType w:val="hybridMultilevel"/>
    <w:tmpl w:val="16FAE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A0670"/>
    <w:multiLevelType w:val="hybridMultilevel"/>
    <w:tmpl w:val="70F49CD2"/>
    <w:lvl w:ilvl="0" w:tplc="0ACED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0B024A"/>
    <w:multiLevelType w:val="hybridMultilevel"/>
    <w:tmpl w:val="F1947ACA"/>
    <w:lvl w:ilvl="0" w:tplc="7DAA7878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67675"/>
    <w:multiLevelType w:val="multilevel"/>
    <w:tmpl w:val="739830F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5A7855"/>
    <w:multiLevelType w:val="hybridMultilevel"/>
    <w:tmpl w:val="661A4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E772C7"/>
    <w:multiLevelType w:val="hybridMultilevel"/>
    <w:tmpl w:val="05223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77755"/>
    <w:multiLevelType w:val="hybridMultilevel"/>
    <w:tmpl w:val="7CC4D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F1551"/>
    <w:multiLevelType w:val="hybridMultilevel"/>
    <w:tmpl w:val="E74A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07859"/>
    <w:multiLevelType w:val="hybridMultilevel"/>
    <w:tmpl w:val="9D266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931A9D"/>
    <w:multiLevelType w:val="multilevel"/>
    <w:tmpl w:val="3AEE0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32579"/>
    <w:multiLevelType w:val="multilevel"/>
    <w:tmpl w:val="A754E3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456712"/>
    <w:multiLevelType w:val="hybridMultilevel"/>
    <w:tmpl w:val="EC2CF95C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C4FE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A912BB"/>
    <w:multiLevelType w:val="hybridMultilevel"/>
    <w:tmpl w:val="9848AFF2"/>
    <w:lvl w:ilvl="0" w:tplc="0ACED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F5C62EC"/>
    <w:multiLevelType w:val="hybridMultilevel"/>
    <w:tmpl w:val="A6D275FA"/>
    <w:lvl w:ilvl="0" w:tplc="0ACED9C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70AC3829"/>
    <w:multiLevelType w:val="hybridMultilevel"/>
    <w:tmpl w:val="1AD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93DD3"/>
    <w:multiLevelType w:val="hybridMultilevel"/>
    <w:tmpl w:val="A452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EFD8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E53CE"/>
    <w:multiLevelType w:val="hybridMultilevel"/>
    <w:tmpl w:val="8A5423C6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4418E"/>
    <w:multiLevelType w:val="multilevel"/>
    <w:tmpl w:val="3C120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3E07A2"/>
    <w:multiLevelType w:val="hybridMultilevel"/>
    <w:tmpl w:val="F198D4E2"/>
    <w:lvl w:ilvl="0" w:tplc="0ACED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46530E"/>
    <w:multiLevelType w:val="hybridMultilevel"/>
    <w:tmpl w:val="1B2A677A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07EDC"/>
    <w:multiLevelType w:val="hybridMultilevel"/>
    <w:tmpl w:val="77EADEAE"/>
    <w:lvl w:ilvl="0" w:tplc="F42839A2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num w:numId="1">
    <w:abstractNumId w:val="35"/>
  </w:num>
  <w:num w:numId="2">
    <w:abstractNumId w:val="33"/>
  </w:num>
  <w:num w:numId="3">
    <w:abstractNumId w:val="12"/>
  </w:num>
  <w:num w:numId="4">
    <w:abstractNumId w:val="24"/>
  </w:num>
  <w:num w:numId="5">
    <w:abstractNumId w:val="25"/>
  </w:num>
  <w:num w:numId="6">
    <w:abstractNumId w:val="21"/>
  </w:num>
  <w:num w:numId="7">
    <w:abstractNumId w:val="22"/>
  </w:num>
  <w:num w:numId="8">
    <w:abstractNumId w:val="16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8"/>
  </w:num>
  <w:num w:numId="12">
    <w:abstractNumId w:val="29"/>
  </w:num>
  <w:num w:numId="13">
    <w:abstractNumId w:val="19"/>
  </w:num>
  <w:num w:numId="14">
    <w:abstractNumId w:val="23"/>
  </w:num>
  <w:num w:numId="15">
    <w:abstractNumId w:val="30"/>
  </w:num>
  <w:num w:numId="16">
    <w:abstractNumId w:val="36"/>
  </w:num>
  <w:num w:numId="17">
    <w:abstractNumId w:val="31"/>
  </w:num>
  <w:num w:numId="18">
    <w:abstractNumId w:val="34"/>
  </w:num>
  <w:num w:numId="19">
    <w:abstractNumId w:val="28"/>
  </w:num>
  <w:num w:numId="20">
    <w:abstractNumId w:val="9"/>
  </w:num>
  <w:num w:numId="21">
    <w:abstractNumId w:val="18"/>
  </w:num>
  <w:num w:numId="22">
    <w:abstractNumId w:val="4"/>
  </w:num>
  <w:num w:numId="23">
    <w:abstractNumId w:val="37"/>
  </w:num>
  <w:num w:numId="24">
    <w:abstractNumId w:val="7"/>
  </w:num>
  <w:num w:numId="25">
    <w:abstractNumId w:val="20"/>
  </w:num>
  <w:num w:numId="26">
    <w:abstractNumId w:val="27"/>
  </w:num>
  <w:num w:numId="27">
    <w:abstractNumId w:val="14"/>
  </w:num>
  <w:num w:numId="28">
    <w:abstractNumId w:val="13"/>
  </w:num>
  <w:num w:numId="29">
    <w:abstractNumId w:val="26"/>
  </w:num>
  <w:num w:numId="30">
    <w:abstractNumId w:val="15"/>
  </w:num>
  <w:num w:numId="31">
    <w:abstractNumId w:val="1"/>
  </w:num>
  <w:num w:numId="32">
    <w:abstractNumId w:val="2"/>
  </w:num>
  <w:num w:numId="33">
    <w:abstractNumId w:val="3"/>
  </w:num>
  <w:num w:numId="34">
    <w:abstractNumId w:val="32"/>
  </w:num>
  <w:num w:numId="35">
    <w:abstractNumId w:val="11"/>
  </w:num>
  <w:num w:numId="36">
    <w:abstractNumId w:val="10"/>
  </w:num>
  <w:num w:numId="37">
    <w:abstractNumId w:val="5"/>
  </w:num>
  <w:num w:numId="38">
    <w:abstractNumId w:val="8"/>
  </w:num>
  <w:num w:numId="39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26"/>
    <w:rsid w:val="000173C0"/>
    <w:rsid w:val="00026D26"/>
    <w:rsid w:val="00031B49"/>
    <w:rsid w:val="00035D38"/>
    <w:rsid w:val="000663DC"/>
    <w:rsid w:val="00072BDB"/>
    <w:rsid w:val="00075A7A"/>
    <w:rsid w:val="00081011"/>
    <w:rsid w:val="000909E1"/>
    <w:rsid w:val="000928AE"/>
    <w:rsid w:val="00095C47"/>
    <w:rsid w:val="000B1FC3"/>
    <w:rsid w:val="000B7181"/>
    <w:rsid w:val="000C6384"/>
    <w:rsid w:val="000D0558"/>
    <w:rsid w:val="000D0785"/>
    <w:rsid w:val="000D298F"/>
    <w:rsid w:val="000D2C80"/>
    <w:rsid w:val="000E0086"/>
    <w:rsid w:val="000E13FB"/>
    <w:rsid w:val="000F1E37"/>
    <w:rsid w:val="000F5BE8"/>
    <w:rsid w:val="000F5C09"/>
    <w:rsid w:val="00106BE5"/>
    <w:rsid w:val="00110C33"/>
    <w:rsid w:val="00130232"/>
    <w:rsid w:val="00132F5E"/>
    <w:rsid w:val="0013300F"/>
    <w:rsid w:val="001400C3"/>
    <w:rsid w:val="00146296"/>
    <w:rsid w:val="00151C9D"/>
    <w:rsid w:val="00154653"/>
    <w:rsid w:val="00155BAE"/>
    <w:rsid w:val="00156220"/>
    <w:rsid w:val="00161A97"/>
    <w:rsid w:val="001704D9"/>
    <w:rsid w:val="00190240"/>
    <w:rsid w:val="001962DD"/>
    <w:rsid w:val="001A28ED"/>
    <w:rsid w:val="001A4DB6"/>
    <w:rsid w:val="001B1877"/>
    <w:rsid w:val="001B1DB0"/>
    <w:rsid w:val="001B43D3"/>
    <w:rsid w:val="001D3F3B"/>
    <w:rsid w:val="001E28FA"/>
    <w:rsid w:val="001E79EA"/>
    <w:rsid w:val="00201265"/>
    <w:rsid w:val="00234211"/>
    <w:rsid w:val="00251F29"/>
    <w:rsid w:val="002531F8"/>
    <w:rsid w:val="00253B33"/>
    <w:rsid w:val="002575F6"/>
    <w:rsid w:val="002656E4"/>
    <w:rsid w:val="00272B6B"/>
    <w:rsid w:val="002733C5"/>
    <w:rsid w:val="00291418"/>
    <w:rsid w:val="00295801"/>
    <w:rsid w:val="00295B08"/>
    <w:rsid w:val="0029605D"/>
    <w:rsid w:val="00296C90"/>
    <w:rsid w:val="002A07B5"/>
    <w:rsid w:val="002A13EB"/>
    <w:rsid w:val="002A45C3"/>
    <w:rsid w:val="002A5FEC"/>
    <w:rsid w:val="002A7398"/>
    <w:rsid w:val="002A7787"/>
    <w:rsid w:val="002B7B60"/>
    <w:rsid w:val="002C09DC"/>
    <w:rsid w:val="002D2427"/>
    <w:rsid w:val="002D4704"/>
    <w:rsid w:val="002D6615"/>
    <w:rsid w:val="002D6B1A"/>
    <w:rsid w:val="002E0C05"/>
    <w:rsid w:val="002F3F2D"/>
    <w:rsid w:val="0030010A"/>
    <w:rsid w:val="00302116"/>
    <w:rsid w:val="00302834"/>
    <w:rsid w:val="00306BA1"/>
    <w:rsid w:val="00312007"/>
    <w:rsid w:val="0031356B"/>
    <w:rsid w:val="00314BC6"/>
    <w:rsid w:val="00314D5B"/>
    <w:rsid w:val="00314DBB"/>
    <w:rsid w:val="0033072C"/>
    <w:rsid w:val="0033118B"/>
    <w:rsid w:val="00344955"/>
    <w:rsid w:val="00357666"/>
    <w:rsid w:val="00363B3D"/>
    <w:rsid w:val="00376F8A"/>
    <w:rsid w:val="0038312D"/>
    <w:rsid w:val="003839F3"/>
    <w:rsid w:val="003840E5"/>
    <w:rsid w:val="00384CE2"/>
    <w:rsid w:val="003A163B"/>
    <w:rsid w:val="003A7056"/>
    <w:rsid w:val="003B22B8"/>
    <w:rsid w:val="003B482C"/>
    <w:rsid w:val="003C122D"/>
    <w:rsid w:val="003C58EC"/>
    <w:rsid w:val="003C7B82"/>
    <w:rsid w:val="003D0C9A"/>
    <w:rsid w:val="003E1417"/>
    <w:rsid w:val="003E460D"/>
    <w:rsid w:val="003E7CD5"/>
    <w:rsid w:val="00401D2C"/>
    <w:rsid w:val="00403373"/>
    <w:rsid w:val="0042478C"/>
    <w:rsid w:val="0042481E"/>
    <w:rsid w:val="00433FB3"/>
    <w:rsid w:val="00436CB1"/>
    <w:rsid w:val="00442B4D"/>
    <w:rsid w:val="0044764D"/>
    <w:rsid w:val="00455639"/>
    <w:rsid w:val="004624ED"/>
    <w:rsid w:val="00465339"/>
    <w:rsid w:val="004674CC"/>
    <w:rsid w:val="004712A6"/>
    <w:rsid w:val="004724C4"/>
    <w:rsid w:val="00494767"/>
    <w:rsid w:val="00497A52"/>
    <w:rsid w:val="004B1024"/>
    <w:rsid w:val="004B655C"/>
    <w:rsid w:val="004C3537"/>
    <w:rsid w:val="004C7B47"/>
    <w:rsid w:val="004D0E75"/>
    <w:rsid w:val="004D305C"/>
    <w:rsid w:val="004E1F77"/>
    <w:rsid w:val="004E2E34"/>
    <w:rsid w:val="004F0351"/>
    <w:rsid w:val="004F4FB3"/>
    <w:rsid w:val="005051E0"/>
    <w:rsid w:val="005256B2"/>
    <w:rsid w:val="0054398E"/>
    <w:rsid w:val="00547672"/>
    <w:rsid w:val="0055295F"/>
    <w:rsid w:val="00552DAB"/>
    <w:rsid w:val="00553FA0"/>
    <w:rsid w:val="00553FD3"/>
    <w:rsid w:val="00570713"/>
    <w:rsid w:val="0057789A"/>
    <w:rsid w:val="00590F0C"/>
    <w:rsid w:val="005A2DB4"/>
    <w:rsid w:val="005C0ACA"/>
    <w:rsid w:val="005C5F44"/>
    <w:rsid w:val="005C6340"/>
    <w:rsid w:val="005D207E"/>
    <w:rsid w:val="005D6327"/>
    <w:rsid w:val="005D6A58"/>
    <w:rsid w:val="005E06F7"/>
    <w:rsid w:val="005E54AA"/>
    <w:rsid w:val="00600924"/>
    <w:rsid w:val="00607C4F"/>
    <w:rsid w:val="006224E4"/>
    <w:rsid w:val="0063587D"/>
    <w:rsid w:val="00635F61"/>
    <w:rsid w:val="00637EA0"/>
    <w:rsid w:val="006526EC"/>
    <w:rsid w:val="00666ECE"/>
    <w:rsid w:val="0067278D"/>
    <w:rsid w:val="006747EB"/>
    <w:rsid w:val="00682E8E"/>
    <w:rsid w:val="00685BA6"/>
    <w:rsid w:val="006C28C7"/>
    <w:rsid w:val="006D0F91"/>
    <w:rsid w:val="006D1478"/>
    <w:rsid w:val="006D74D0"/>
    <w:rsid w:val="006F56EE"/>
    <w:rsid w:val="00703507"/>
    <w:rsid w:val="007075E4"/>
    <w:rsid w:val="007273EA"/>
    <w:rsid w:val="007278AC"/>
    <w:rsid w:val="0073336B"/>
    <w:rsid w:val="00751F46"/>
    <w:rsid w:val="007605E1"/>
    <w:rsid w:val="007674B4"/>
    <w:rsid w:val="007A1F9B"/>
    <w:rsid w:val="007A2ABC"/>
    <w:rsid w:val="007A7025"/>
    <w:rsid w:val="007B00A6"/>
    <w:rsid w:val="007B7B5D"/>
    <w:rsid w:val="007E15BE"/>
    <w:rsid w:val="007E1F79"/>
    <w:rsid w:val="007F7F0B"/>
    <w:rsid w:val="00806BFB"/>
    <w:rsid w:val="0080709A"/>
    <w:rsid w:val="0081091A"/>
    <w:rsid w:val="00811B99"/>
    <w:rsid w:val="00821A66"/>
    <w:rsid w:val="0082358B"/>
    <w:rsid w:val="00836F65"/>
    <w:rsid w:val="008433ED"/>
    <w:rsid w:val="0085012B"/>
    <w:rsid w:val="00855537"/>
    <w:rsid w:val="008631D7"/>
    <w:rsid w:val="0086674C"/>
    <w:rsid w:val="00875154"/>
    <w:rsid w:val="00875F8A"/>
    <w:rsid w:val="00881E39"/>
    <w:rsid w:val="00883945"/>
    <w:rsid w:val="008A0541"/>
    <w:rsid w:val="008A0C6F"/>
    <w:rsid w:val="008A0D9E"/>
    <w:rsid w:val="008A2614"/>
    <w:rsid w:val="008A6BAD"/>
    <w:rsid w:val="008B2C87"/>
    <w:rsid w:val="008C351B"/>
    <w:rsid w:val="008C6ADA"/>
    <w:rsid w:val="008D07C5"/>
    <w:rsid w:val="008D3392"/>
    <w:rsid w:val="008F09F8"/>
    <w:rsid w:val="008F5539"/>
    <w:rsid w:val="00901153"/>
    <w:rsid w:val="009271C3"/>
    <w:rsid w:val="00930D17"/>
    <w:rsid w:val="009445C4"/>
    <w:rsid w:val="00945D07"/>
    <w:rsid w:val="0095100A"/>
    <w:rsid w:val="0096572E"/>
    <w:rsid w:val="009741C0"/>
    <w:rsid w:val="00981891"/>
    <w:rsid w:val="009831A1"/>
    <w:rsid w:val="00984E10"/>
    <w:rsid w:val="00995D42"/>
    <w:rsid w:val="009A0164"/>
    <w:rsid w:val="009A48ED"/>
    <w:rsid w:val="009C1708"/>
    <w:rsid w:val="009C53BA"/>
    <w:rsid w:val="009C714E"/>
    <w:rsid w:val="009F347B"/>
    <w:rsid w:val="009F5DE0"/>
    <w:rsid w:val="009F720C"/>
    <w:rsid w:val="00A0425E"/>
    <w:rsid w:val="00A04D2B"/>
    <w:rsid w:val="00A26516"/>
    <w:rsid w:val="00A42EE2"/>
    <w:rsid w:val="00A43130"/>
    <w:rsid w:val="00A70DC5"/>
    <w:rsid w:val="00A841DE"/>
    <w:rsid w:val="00A84259"/>
    <w:rsid w:val="00A87C6D"/>
    <w:rsid w:val="00AC012B"/>
    <w:rsid w:val="00AC419D"/>
    <w:rsid w:val="00AC52A5"/>
    <w:rsid w:val="00AD51CA"/>
    <w:rsid w:val="00AE24FF"/>
    <w:rsid w:val="00AF2467"/>
    <w:rsid w:val="00AF3A9B"/>
    <w:rsid w:val="00AF4B93"/>
    <w:rsid w:val="00AF6A29"/>
    <w:rsid w:val="00B00908"/>
    <w:rsid w:val="00B10253"/>
    <w:rsid w:val="00B12CA9"/>
    <w:rsid w:val="00B140AD"/>
    <w:rsid w:val="00B27D85"/>
    <w:rsid w:val="00B30667"/>
    <w:rsid w:val="00B420BC"/>
    <w:rsid w:val="00B42D6B"/>
    <w:rsid w:val="00B7439B"/>
    <w:rsid w:val="00B80A26"/>
    <w:rsid w:val="00B903D2"/>
    <w:rsid w:val="00BA3170"/>
    <w:rsid w:val="00BA54F2"/>
    <w:rsid w:val="00BC4120"/>
    <w:rsid w:val="00BD0459"/>
    <w:rsid w:val="00BD0B24"/>
    <w:rsid w:val="00BE27AC"/>
    <w:rsid w:val="00BE3222"/>
    <w:rsid w:val="00BE7632"/>
    <w:rsid w:val="00BF4A23"/>
    <w:rsid w:val="00C044FE"/>
    <w:rsid w:val="00C10F53"/>
    <w:rsid w:val="00C14BAC"/>
    <w:rsid w:val="00C17997"/>
    <w:rsid w:val="00C17D10"/>
    <w:rsid w:val="00C22D9F"/>
    <w:rsid w:val="00C33CAE"/>
    <w:rsid w:val="00C52ED9"/>
    <w:rsid w:val="00C5664A"/>
    <w:rsid w:val="00C60EE0"/>
    <w:rsid w:val="00C63BA1"/>
    <w:rsid w:val="00C651EB"/>
    <w:rsid w:val="00C7487D"/>
    <w:rsid w:val="00C7725A"/>
    <w:rsid w:val="00C86C1D"/>
    <w:rsid w:val="00C9415A"/>
    <w:rsid w:val="00CA71F8"/>
    <w:rsid w:val="00CB1DFB"/>
    <w:rsid w:val="00CD60DF"/>
    <w:rsid w:val="00CE273A"/>
    <w:rsid w:val="00CE6296"/>
    <w:rsid w:val="00CF4DEB"/>
    <w:rsid w:val="00D0307E"/>
    <w:rsid w:val="00D06C86"/>
    <w:rsid w:val="00D06EC0"/>
    <w:rsid w:val="00D1119D"/>
    <w:rsid w:val="00D23629"/>
    <w:rsid w:val="00D24315"/>
    <w:rsid w:val="00D459CF"/>
    <w:rsid w:val="00D54095"/>
    <w:rsid w:val="00D70736"/>
    <w:rsid w:val="00D757F4"/>
    <w:rsid w:val="00D77CCC"/>
    <w:rsid w:val="00D951F0"/>
    <w:rsid w:val="00DA32FF"/>
    <w:rsid w:val="00DC0028"/>
    <w:rsid w:val="00DC3316"/>
    <w:rsid w:val="00DC465B"/>
    <w:rsid w:val="00DE4DF4"/>
    <w:rsid w:val="00DE5F71"/>
    <w:rsid w:val="00DE72E8"/>
    <w:rsid w:val="00DF5DCC"/>
    <w:rsid w:val="00E027EF"/>
    <w:rsid w:val="00E05086"/>
    <w:rsid w:val="00E22824"/>
    <w:rsid w:val="00E258F0"/>
    <w:rsid w:val="00E279D0"/>
    <w:rsid w:val="00E330EC"/>
    <w:rsid w:val="00E3680F"/>
    <w:rsid w:val="00E44ED2"/>
    <w:rsid w:val="00E51751"/>
    <w:rsid w:val="00E544B1"/>
    <w:rsid w:val="00E60707"/>
    <w:rsid w:val="00E618A0"/>
    <w:rsid w:val="00E64BBA"/>
    <w:rsid w:val="00E803F6"/>
    <w:rsid w:val="00E968D5"/>
    <w:rsid w:val="00EB63EC"/>
    <w:rsid w:val="00EC5F6F"/>
    <w:rsid w:val="00EE2BE9"/>
    <w:rsid w:val="00EE3828"/>
    <w:rsid w:val="00F0712C"/>
    <w:rsid w:val="00F109C0"/>
    <w:rsid w:val="00F12CBE"/>
    <w:rsid w:val="00F13B0C"/>
    <w:rsid w:val="00F1534C"/>
    <w:rsid w:val="00F33024"/>
    <w:rsid w:val="00F45334"/>
    <w:rsid w:val="00F613D0"/>
    <w:rsid w:val="00F63205"/>
    <w:rsid w:val="00F776A4"/>
    <w:rsid w:val="00F777B7"/>
    <w:rsid w:val="00F8228F"/>
    <w:rsid w:val="00F85BC9"/>
    <w:rsid w:val="00FA0656"/>
    <w:rsid w:val="00FA22D3"/>
    <w:rsid w:val="00FD0FFB"/>
    <w:rsid w:val="00FD1F88"/>
    <w:rsid w:val="00FD63E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55B3C1-4C9A-4149-9732-43666943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C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36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20"/>
    </w:pPr>
    <w:rPr>
      <w:sz w:val="28"/>
    </w:rPr>
  </w:style>
  <w:style w:type="paragraph" w:styleId="a7">
    <w:name w:val="Body Text"/>
    <w:basedOn w:val="a"/>
    <w:rPr>
      <w:sz w:val="28"/>
    </w:rPr>
  </w:style>
  <w:style w:type="paragraph" w:styleId="a8">
    <w:name w:val="footnote text"/>
    <w:basedOn w:val="a"/>
    <w:semiHidden/>
  </w:style>
  <w:style w:type="character" w:styleId="a9">
    <w:name w:val="footnote reference"/>
    <w:semiHidden/>
    <w:rPr>
      <w:vertAlign w:val="superscript"/>
    </w:rPr>
  </w:style>
  <w:style w:type="paragraph" w:styleId="aa">
    <w:name w:val="Title"/>
    <w:basedOn w:val="a"/>
    <w:qFormat/>
    <w:pPr>
      <w:jc w:val="center"/>
    </w:pPr>
    <w:rPr>
      <w:b/>
      <w:sz w:val="36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21">
    <w:name w:val="Body Text 2"/>
    <w:basedOn w:val="a"/>
    <w:link w:val="22"/>
    <w:rsid w:val="00C748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7487D"/>
  </w:style>
  <w:style w:type="paragraph" w:styleId="ac">
    <w:name w:val="Normal (Web)"/>
    <w:basedOn w:val="a"/>
    <w:rsid w:val="0063587D"/>
    <w:rPr>
      <w:sz w:val="24"/>
      <w:szCs w:val="24"/>
    </w:rPr>
  </w:style>
  <w:style w:type="table" w:styleId="ad">
    <w:name w:val="Table Grid"/>
    <w:basedOn w:val="a1"/>
    <w:rsid w:val="00BA3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875154"/>
    <w:rPr>
      <w:i/>
      <w:iCs/>
    </w:rPr>
  </w:style>
  <w:style w:type="table" w:customStyle="1" w:styleId="10">
    <w:name w:val="Сетка таблицы1"/>
    <w:basedOn w:val="a1"/>
    <w:next w:val="ad"/>
    <w:rsid w:val="004B655C"/>
    <w:rPr>
      <w:rFonts w:ascii="Times New Roman CYR" w:eastAsia="SimSun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3"/>
    <w:uiPriority w:val="99"/>
    <w:rsid w:val="00251F29"/>
  </w:style>
  <w:style w:type="paragraph" w:customStyle="1" w:styleId="ListParagraph">
    <w:name w:val="List Paragraph"/>
    <w:basedOn w:val="a"/>
    <w:rsid w:val="005707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rsid w:val="00DE5F71"/>
    <w:rPr>
      <w:color w:val="000080"/>
      <w:u w:val="single"/>
    </w:rPr>
  </w:style>
  <w:style w:type="paragraph" w:customStyle="1" w:styleId="ConsNormal">
    <w:name w:val="ConsNormal"/>
    <w:rsid w:val="00DE5F71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1">
    <w:name w:val="Цитата1"/>
    <w:basedOn w:val="a"/>
    <w:rsid w:val="00DE5F71"/>
    <w:pPr>
      <w:suppressAutoHyphens/>
      <w:ind w:left="57" w:right="113"/>
      <w:jc w:val="both"/>
    </w:pPr>
    <w:rPr>
      <w:sz w:val="28"/>
      <w:szCs w:val="24"/>
      <w:lang w:eastAsia="ar-SA"/>
    </w:rPr>
  </w:style>
  <w:style w:type="paragraph" w:customStyle="1" w:styleId="af0">
    <w:name w:val="Письмо"/>
    <w:basedOn w:val="a"/>
    <w:rsid w:val="0082358B"/>
    <w:pPr>
      <w:spacing w:line="320" w:lineRule="exact"/>
      <w:ind w:firstLine="720"/>
      <w:jc w:val="both"/>
    </w:pPr>
    <w:rPr>
      <w:sz w:val="28"/>
    </w:rPr>
  </w:style>
  <w:style w:type="paragraph" w:styleId="30">
    <w:name w:val="Body Text Indent 3"/>
    <w:basedOn w:val="a"/>
    <w:rsid w:val="0082358B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FA06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1">
    <w:name w:val="Краткий обратный адрес"/>
    <w:basedOn w:val="a"/>
    <w:rsid w:val="009F5DE0"/>
    <w:pPr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12">
    <w:name w:val="Основной шрифт абзаца1"/>
    <w:rsid w:val="009F5DE0"/>
  </w:style>
  <w:style w:type="paragraph" w:customStyle="1" w:styleId="13">
    <w:name w:val="Обычный1"/>
    <w:rsid w:val="009F5DE0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ar-SA"/>
    </w:rPr>
  </w:style>
  <w:style w:type="paragraph" w:styleId="af2">
    <w:name w:val="No Spacing"/>
    <w:qFormat/>
    <w:rsid w:val="000F5BE8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0173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rsid w:val="003E7CD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3E7CD5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qFormat/>
    <w:rsid w:val="00883945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qFormat/>
    <w:rsid w:val="00883945"/>
    <w:pPr>
      <w:widowControl w:val="0"/>
      <w:spacing w:line="322" w:lineRule="exact"/>
      <w:ind w:hanging="360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qFormat/>
    <w:rsid w:val="00883945"/>
    <w:pPr>
      <w:widowControl w:val="0"/>
      <w:jc w:val="both"/>
    </w:pPr>
    <w:rPr>
      <w:sz w:val="24"/>
      <w:szCs w:val="24"/>
    </w:rPr>
  </w:style>
  <w:style w:type="paragraph" w:customStyle="1" w:styleId="af6">
    <w:name w:val="Прижатый влево"/>
    <w:basedOn w:val="a"/>
    <w:uiPriority w:val="99"/>
    <w:qFormat/>
    <w:rsid w:val="00883945"/>
    <w:pPr>
      <w:widowControl w:val="0"/>
    </w:pPr>
    <w:rPr>
      <w:rFonts w:ascii="Arial" w:hAnsi="Arial" w:cs="Arial"/>
      <w:sz w:val="24"/>
      <w:szCs w:val="24"/>
    </w:rPr>
  </w:style>
  <w:style w:type="character" w:customStyle="1" w:styleId="FontStyle30">
    <w:name w:val="Font Style30"/>
    <w:uiPriority w:val="99"/>
    <w:qFormat/>
    <w:rsid w:val="00132F5E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38">
    <w:name w:val="Font Style38"/>
    <w:uiPriority w:val="99"/>
    <w:qFormat/>
    <w:rsid w:val="00E258F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a"/>
    <w:uiPriority w:val="99"/>
    <w:qFormat/>
    <w:rsid w:val="00E258F0"/>
    <w:pPr>
      <w:widowControl w:val="0"/>
      <w:spacing w:line="274" w:lineRule="exact"/>
      <w:jc w:val="center"/>
    </w:pPr>
    <w:rPr>
      <w:sz w:val="24"/>
      <w:szCs w:val="24"/>
    </w:rPr>
  </w:style>
  <w:style w:type="paragraph" w:customStyle="1" w:styleId="Style1">
    <w:name w:val="Style1"/>
    <w:basedOn w:val="a"/>
    <w:uiPriority w:val="99"/>
    <w:qFormat/>
    <w:rsid w:val="00E258F0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iprbookshop.ru/85947.html" TargetMode="External"/><Relationship Id="rId18" Type="http://schemas.openxmlformats.org/officeDocument/2006/relationships/hyperlink" Target="https://book.ru/book/94065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www.iprbookshop.ru/72778.html" TargetMode="External"/><Relationship Id="rId17" Type="http://schemas.openxmlformats.org/officeDocument/2006/relationships/hyperlink" Target="http://www.studFiles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les.stoyif.ru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rbookshop.ru/92846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indow.edu.ru/window" TargetMode="External"/><Relationship Id="rId10" Type="http://schemas.openxmlformats.org/officeDocument/2006/relationships/hyperlink" Target="https://znanium.com/catalog/product/1039185" TargetMode="External"/><Relationship Id="rId19" Type="http://schemas.openxmlformats.org/officeDocument/2006/relationships/hyperlink" Target="https://www.iprbookshop.ru/105053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iprbookshop.ru/85885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4632</Words>
  <Characters>26403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PED</Company>
  <LinksUpToDate>false</LinksUpToDate>
  <CharactersWithSpaces>30974</CharactersWithSpaces>
  <SharedDoc>false</SharedDoc>
  <HLinks>
    <vt:vector size="60" baseType="variant">
      <vt:variant>
        <vt:i4>7667756</vt:i4>
      </vt:variant>
      <vt:variant>
        <vt:i4>27</vt:i4>
      </vt:variant>
      <vt:variant>
        <vt:i4>0</vt:i4>
      </vt:variant>
      <vt:variant>
        <vt:i4>5</vt:i4>
      </vt:variant>
      <vt:variant>
        <vt:lpwstr>https://www.iprbookshop.ru/105053.html</vt:lpwstr>
      </vt:variant>
      <vt:variant>
        <vt:lpwstr/>
      </vt:variant>
      <vt:variant>
        <vt:i4>7340086</vt:i4>
      </vt:variant>
      <vt:variant>
        <vt:i4>24</vt:i4>
      </vt:variant>
      <vt:variant>
        <vt:i4>0</vt:i4>
      </vt:variant>
      <vt:variant>
        <vt:i4>5</vt:i4>
      </vt:variant>
      <vt:variant>
        <vt:lpwstr>https://book.ru/book/940653</vt:lpwstr>
      </vt:variant>
      <vt:variant>
        <vt:lpwstr/>
      </vt:variant>
      <vt:variant>
        <vt:i4>5111815</vt:i4>
      </vt:variant>
      <vt:variant>
        <vt:i4>21</vt:i4>
      </vt:variant>
      <vt:variant>
        <vt:i4>0</vt:i4>
      </vt:variant>
      <vt:variant>
        <vt:i4>5</vt:i4>
      </vt:variant>
      <vt:variant>
        <vt:lpwstr>http://www.studfiles.net/</vt:lpwstr>
      </vt:variant>
      <vt:variant>
        <vt:lpwstr/>
      </vt:variant>
      <vt:variant>
        <vt:i4>8126571</vt:i4>
      </vt:variant>
      <vt:variant>
        <vt:i4>18</vt:i4>
      </vt:variant>
      <vt:variant>
        <vt:i4>0</vt:i4>
      </vt:variant>
      <vt:variant>
        <vt:i4>5</vt:i4>
      </vt:variant>
      <vt:variant>
        <vt:lpwstr>http://www.files.stoyif.ru/</vt:lpwstr>
      </vt:variant>
      <vt:variant>
        <vt:lpwstr/>
      </vt:variant>
      <vt:variant>
        <vt:i4>3801139</vt:i4>
      </vt:variant>
      <vt:variant>
        <vt:i4>15</vt:i4>
      </vt:variant>
      <vt:variant>
        <vt:i4>0</vt:i4>
      </vt:variant>
      <vt:variant>
        <vt:i4>5</vt:i4>
      </vt:variant>
      <vt:variant>
        <vt:lpwstr>http://window.edu.ru/window</vt:lpwstr>
      </vt:variant>
      <vt:variant>
        <vt:lpwstr/>
      </vt:variant>
      <vt:variant>
        <vt:i4>4849754</vt:i4>
      </vt:variant>
      <vt:variant>
        <vt:i4>12</vt:i4>
      </vt:variant>
      <vt:variant>
        <vt:i4>0</vt:i4>
      </vt:variant>
      <vt:variant>
        <vt:i4>5</vt:i4>
      </vt:variant>
      <vt:variant>
        <vt:lpwstr>http://www.iprbookshop.ru/85885.html</vt:lpwstr>
      </vt:variant>
      <vt:variant>
        <vt:lpwstr/>
      </vt:variant>
      <vt:variant>
        <vt:i4>4259905</vt:i4>
      </vt:variant>
      <vt:variant>
        <vt:i4>9</vt:i4>
      </vt:variant>
      <vt:variant>
        <vt:i4>0</vt:i4>
      </vt:variant>
      <vt:variant>
        <vt:i4>5</vt:i4>
      </vt:variant>
      <vt:variant>
        <vt:lpwstr>https://www.iprbookshop.ru/85947.html</vt:lpwstr>
      </vt:variant>
      <vt:variant>
        <vt:lpwstr/>
      </vt:variant>
      <vt:variant>
        <vt:i4>5177413</vt:i4>
      </vt:variant>
      <vt:variant>
        <vt:i4>6</vt:i4>
      </vt:variant>
      <vt:variant>
        <vt:i4>0</vt:i4>
      </vt:variant>
      <vt:variant>
        <vt:i4>5</vt:i4>
      </vt:variant>
      <vt:variant>
        <vt:lpwstr>https://www.iprbookshop.ru/72778.html</vt:lpwstr>
      </vt:variant>
      <vt:variant>
        <vt:lpwstr/>
      </vt:variant>
      <vt:variant>
        <vt:i4>4194374</vt:i4>
      </vt:variant>
      <vt:variant>
        <vt:i4>3</vt:i4>
      </vt:variant>
      <vt:variant>
        <vt:i4>0</vt:i4>
      </vt:variant>
      <vt:variant>
        <vt:i4>5</vt:i4>
      </vt:variant>
      <vt:variant>
        <vt:lpwstr>https://www.iprbookshop.ru/92846.htm</vt:lpwstr>
      </vt:variant>
      <vt:variant>
        <vt:lpwstr/>
      </vt:variant>
      <vt:variant>
        <vt:i4>2162784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https://znanium.com/catalog/product/1039185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307</cp:lastModifiedBy>
  <cp:revision>2</cp:revision>
  <cp:lastPrinted>2023-11-08T13:45:00Z</cp:lastPrinted>
  <dcterms:created xsi:type="dcterms:W3CDTF">2023-11-21T09:21:00Z</dcterms:created>
  <dcterms:modified xsi:type="dcterms:W3CDTF">2023-11-21T09:21:00Z</dcterms:modified>
</cp:coreProperties>
</file>