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B7E95" w:rsidRPr="00962DAA" w:rsidRDefault="008B7E95" w:rsidP="00533ADE">
      <w:pPr>
        <w:widowControl w:val="0"/>
        <w:autoSpaceDE w:val="0"/>
        <w:jc w:val="center"/>
        <w:rPr>
          <w:sz w:val="24"/>
          <w:szCs w:val="24"/>
        </w:rPr>
      </w:pPr>
      <w:bookmarkStart w:id="0" w:name="_Hlk125320114"/>
      <w:r w:rsidRPr="00962DAA">
        <w:rPr>
          <w:b/>
          <w:bCs/>
          <w:sz w:val="24"/>
          <w:szCs w:val="24"/>
        </w:rPr>
        <w:t xml:space="preserve"> МИНИСТЕРСТВО ОБРАЗОВАНИЯ СТАВРОПОЛЬСКОГО КРАЯ</w:t>
      </w:r>
    </w:p>
    <w:p w:rsidR="008B7E95" w:rsidRPr="00962DAA" w:rsidRDefault="008B7E95" w:rsidP="00533ADE">
      <w:pPr>
        <w:jc w:val="center"/>
        <w:rPr>
          <w:sz w:val="24"/>
          <w:szCs w:val="24"/>
        </w:rPr>
      </w:pPr>
      <w:r w:rsidRPr="00962DAA">
        <w:rPr>
          <w:b/>
          <w:bCs/>
          <w:sz w:val="24"/>
          <w:szCs w:val="24"/>
        </w:rPr>
        <w:t xml:space="preserve">Государственное бюджетное профессиональное </w:t>
      </w:r>
    </w:p>
    <w:p w:rsidR="008B7E95" w:rsidRPr="00962DAA" w:rsidRDefault="008B7E95" w:rsidP="00533ADE">
      <w:pPr>
        <w:jc w:val="center"/>
        <w:rPr>
          <w:sz w:val="24"/>
          <w:szCs w:val="24"/>
        </w:rPr>
      </w:pPr>
      <w:r w:rsidRPr="00962DAA">
        <w:rPr>
          <w:b/>
          <w:bCs/>
          <w:sz w:val="24"/>
          <w:szCs w:val="24"/>
        </w:rPr>
        <w:t>образовательное  учреждение</w:t>
      </w:r>
    </w:p>
    <w:p w:rsidR="008B7E95" w:rsidRPr="00962DAA" w:rsidRDefault="008B7E95" w:rsidP="00533ADE">
      <w:pPr>
        <w:jc w:val="center"/>
        <w:rPr>
          <w:sz w:val="24"/>
          <w:szCs w:val="24"/>
        </w:rPr>
      </w:pPr>
      <w:r w:rsidRPr="00962DAA">
        <w:rPr>
          <w:b/>
          <w:bCs/>
          <w:sz w:val="24"/>
          <w:szCs w:val="24"/>
        </w:rPr>
        <w:t>«Ставропольский строительный техникум»</w:t>
      </w:r>
    </w:p>
    <w:p w:rsidR="008B7E95" w:rsidRPr="00962DAA" w:rsidRDefault="008B7E95" w:rsidP="00533ADE">
      <w:pPr>
        <w:jc w:val="center"/>
        <w:rPr>
          <w:b/>
          <w:bCs/>
          <w:sz w:val="24"/>
          <w:szCs w:val="24"/>
        </w:rPr>
      </w:pPr>
    </w:p>
    <w:p w:rsidR="008B7E95" w:rsidRPr="00962DAA" w:rsidRDefault="008B7E95" w:rsidP="00533ADE">
      <w:pPr>
        <w:widowControl w:val="0"/>
        <w:jc w:val="center"/>
        <w:rPr>
          <w:b/>
          <w:bCs/>
          <w:sz w:val="24"/>
          <w:szCs w:val="24"/>
        </w:rPr>
      </w:pPr>
    </w:p>
    <w:p w:rsidR="008B7E95" w:rsidRPr="00962DAA" w:rsidRDefault="008B7E95" w:rsidP="00533ADE">
      <w:pPr>
        <w:widowControl w:val="0"/>
        <w:autoSpaceDE w:val="0"/>
        <w:jc w:val="center"/>
        <w:rPr>
          <w:sz w:val="24"/>
          <w:szCs w:val="24"/>
        </w:rPr>
      </w:pPr>
      <w:r w:rsidRPr="00962DAA">
        <w:rPr>
          <w:b/>
          <w:bCs/>
          <w:sz w:val="24"/>
          <w:szCs w:val="24"/>
        </w:rPr>
        <w:t>Комиссия общих гуманитарных и социальных дисциплин</w:t>
      </w:r>
    </w:p>
    <w:p w:rsidR="008B7E95" w:rsidRPr="00962DAA" w:rsidRDefault="008B7E95" w:rsidP="00533ADE">
      <w:pPr>
        <w:widowControl w:val="0"/>
        <w:autoSpaceDE w:val="0"/>
        <w:jc w:val="center"/>
        <w:rPr>
          <w:sz w:val="24"/>
          <w:szCs w:val="24"/>
        </w:rPr>
      </w:pPr>
    </w:p>
    <w:p w:rsidR="008401D4" w:rsidRPr="00962DAA" w:rsidRDefault="008401D4" w:rsidP="00533ADE">
      <w:pPr>
        <w:widowControl w:val="0"/>
        <w:autoSpaceDE w:val="0"/>
        <w:jc w:val="center"/>
        <w:rPr>
          <w:b/>
          <w:bCs/>
          <w:sz w:val="24"/>
          <w:szCs w:val="24"/>
        </w:rPr>
      </w:pPr>
    </w:p>
    <w:p w:rsidR="008B7E95" w:rsidRPr="00962DAA" w:rsidRDefault="00E94278" w:rsidP="00533ADE">
      <w:pPr>
        <w:widowControl w:val="0"/>
        <w:autoSpaceDE w:val="0"/>
        <w:jc w:val="center"/>
        <w:rPr>
          <w:sz w:val="24"/>
          <w:szCs w:val="24"/>
        </w:rPr>
      </w:pPr>
      <w:r w:rsidRPr="00962DAA">
        <w:rPr>
          <w:b/>
          <w:bCs/>
          <w:sz w:val="24"/>
          <w:szCs w:val="24"/>
        </w:rPr>
        <w:t>Л.В. ПЕЧАЛОВА   Д.В. МАКЕЕВА</w:t>
      </w:r>
    </w:p>
    <w:p w:rsidR="008B7E95" w:rsidRPr="00962DAA" w:rsidRDefault="008B7E95" w:rsidP="00533ADE">
      <w:pPr>
        <w:widowControl w:val="0"/>
        <w:autoSpaceDE w:val="0"/>
        <w:jc w:val="center"/>
        <w:rPr>
          <w:b/>
          <w:bCs/>
          <w:sz w:val="24"/>
          <w:szCs w:val="24"/>
        </w:rPr>
      </w:pPr>
    </w:p>
    <w:p w:rsidR="008B7E95" w:rsidRPr="00962DAA" w:rsidRDefault="008B7E95" w:rsidP="00533ADE">
      <w:pPr>
        <w:widowControl w:val="0"/>
        <w:autoSpaceDE w:val="0"/>
        <w:ind w:firstLine="709"/>
        <w:jc w:val="center"/>
        <w:rPr>
          <w:b/>
          <w:bCs/>
          <w:caps/>
          <w:sz w:val="24"/>
          <w:szCs w:val="24"/>
        </w:rPr>
      </w:pPr>
    </w:p>
    <w:p w:rsidR="00533ADE" w:rsidRPr="00962DAA" w:rsidRDefault="00533ADE" w:rsidP="00533ADE">
      <w:pPr>
        <w:widowControl w:val="0"/>
        <w:autoSpaceDE w:val="0"/>
        <w:ind w:firstLine="709"/>
        <w:jc w:val="center"/>
        <w:rPr>
          <w:b/>
          <w:bCs/>
          <w:caps/>
          <w:sz w:val="24"/>
          <w:szCs w:val="24"/>
        </w:rPr>
      </w:pPr>
    </w:p>
    <w:p w:rsidR="00533ADE" w:rsidRPr="00962DAA" w:rsidRDefault="00533ADE" w:rsidP="00533ADE">
      <w:pPr>
        <w:widowControl w:val="0"/>
        <w:autoSpaceDE w:val="0"/>
        <w:ind w:firstLine="709"/>
        <w:jc w:val="center"/>
        <w:rPr>
          <w:b/>
          <w:bCs/>
          <w:caps/>
          <w:sz w:val="24"/>
          <w:szCs w:val="24"/>
        </w:rPr>
      </w:pPr>
    </w:p>
    <w:p w:rsidR="008B7E95" w:rsidRPr="00962DAA" w:rsidRDefault="008B7E95" w:rsidP="00533A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bCs/>
          <w:caps/>
          <w:sz w:val="24"/>
          <w:szCs w:val="24"/>
        </w:rPr>
      </w:pPr>
    </w:p>
    <w:p w:rsidR="00533ADE" w:rsidRPr="00962DAA" w:rsidRDefault="00533ADE" w:rsidP="00533A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bCs/>
          <w:caps/>
          <w:sz w:val="24"/>
          <w:szCs w:val="24"/>
        </w:rPr>
      </w:pPr>
    </w:p>
    <w:p w:rsidR="00533ADE" w:rsidRPr="00962DAA" w:rsidRDefault="00533ADE" w:rsidP="00533A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bCs/>
          <w:caps/>
          <w:sz w:val="24"/>
          <w:szCs w:val="24"/>
        </w:rPr>
      </w:pPr>
    </w:p>
    <w:p w:rsidR="00533ADE" w:rsidRPr="00962DAA" w:rsidRDefault="00533ADE" w:rsidP="00533A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bCs/>
          <w:caps/>
          <w:sz w:val="24"/>
          <w:szCs w:val="24"/>
        </w:rPr>
      </w:pPr>
    </w:p>
    <w:p w:rsidR="008B7E95" w:rsidRPr="00962DAA" w:rsidRDefault="008B7E95" w:rsidP="00533A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4"/>
          <w:szCs w:val="24"/>
        </w:rPr>
      </w:pPr>
      <w:r w:rsidRPr="00962DAA">
        <w:rPr>
          <w:b/>
          <w:caps/>
          <w:sz w:val="24"/>
          <w:szCs w:val="24"/>
        </w:rPr>
        <w:t>МЕТОДИЧЕСКИЕ УКАЗАНИЯ</w:t>
      </w:r>
    </w:p>
    <w:p w:rsidR="008B7E95" w:rsidRPr="00962DAA" w:rsidRDefault="008B7E95" w:rsidP="00533A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4"/>
          <w:szCs w:val="24"/>
        </w:rPr>
      </w:pPr>
    </w:p>
    <w:p w:rsidR="008B7E95" w:rsidRPr="00962DAA" w:rsidRDefault="008B7E95" w:rsidP="00533A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4"/>
          <w:szCs w:val="24"/>
        </w:rPr>
      </w:pPr>
      <w:r w:rsidRPr="00962DAA">
        <w:rPr>
          <w:b/>
          <w:caps/>
          <w:sz w:val="24"/>
          <w:szCs w:val="24"/>
        </w:rPr>
        <w:t>ПО ВЫПОЛНЕНИЮ ПРАКТИЧЕСКИХ ЗАДАНИЙ</w:t>
      </w:r>
    </w:p>
    <w:p w:rsidR="008B7E95" w:rsidRPr="00962DAA" w:rsidRDefault="008B7E95" w:rsidP="00533A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aps/>
          <w:sz w:val="24"/>
          <w:szCs w:val="24"/>
        </w:rPr>
      </w:pPr>
    </w:p>
    <w:p w:rsidR="008B7E95" w:rsidRPr="00962DAA" w:rsidRDefault="008401D4" w:rsidP="00533A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4"/>
          <w:szCs w:val="24"/>
        </w:rPr>
      </w:pPr>
      <w:r w:rsidRPr="00962DAA">
        <w:rPr>
          <w:b/>
          <w:sz w:val="24"/>
          <w:szCs w:val="24"/>
        </w:rPr>
        <w:t>по предмету</w:t>
      </w:r>
      <w:r w:rsidR="008B7E95" w:rsidRPr="00962DAA">
        <w:rPr>
          <w:b/>
          <w:sz w:val="24"/>
          <w:szCs w:val="24"/>
        </w:rPr>
        <w:t xml:space="preserve"> «ИСТОРИЯ»</w:t>
      </w:r>
    </w:p>
    <w:p w:rsidR="008401D4" w:rsidRPr="00962DAA" w:rsidRDefault="008401D4" w:rsidP="00533A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4"/>
          <w:szCs w:val="24"/>
        </w:rPr>
      </w:pPr>
      <w:r w:rsidRPr="00962DAA">
        <w:rPr>
          <w:b/>
          <w:sz w:val="24"/>
          <w:szCs w:val="24"/>
        </w:rPr>
        <w:t>(ОУП.04)</w:t>
      </w:r>
    </w:p>
    <w:p w:rsidR="008B7E95" w:rsidRPr="00962DAA" w:rsidRDefault="008B7E95" w:rsidP="006E638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4"/>
          <w:szCs w:val="24"/>
        </w:rPr>
      </w:pPr>
    </w:p>
    <w:p w:rsidR="008B7E95" w:rsidRPr="00962DAA" w:rsidRDefault="008B7E95" w:rsidP="006E6382">
      <w:pPr>
        <w:ind w:left="567"/>
        <w:jc w:val="center"/>
        <w:rPr>
          <w:b/>
          <w:sz w:val="24"/>
          <w:szCs w:val="24"/>
        </w:rPr>
      </w:pPr>
      <w:r w:rsidRPr="00962DAA">
        <w:rPr>
          <w:b/>
          <w:sz w:val="24"/>
          <w:szCs w:val="24"/>
        </w:rPr>
        <w:t>для студентов 1 курса очной формы обучения специальности:</w:t>
      </w:r>
    </w:p>
    <w:p w:rsidR="008B7E95" w:rsidRPr="00962DAA" w:rsidRDefault="008B7E95" w:rsidP="00865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900"/>
        <w:jc w:val="center"/>
        <w:rPr>
          <w:sz w:val="24"/>
          <w:szCs w:val="24"/>
        </w:rPr>
      </w:pPr>
    </w:p>
    <w:p w:rsidR="00865BDC" w:rsidRPr="00962DAA" w:rsidRDefault="00865BDC" w:rsidP="00865BDC">
      <w:pPr>
        <w:jc w:val="center"/>
        <w:rPr>
          <w:sz w:val="24"/>
          <w:szCs w:val="24"/>
        </w:rPr>
      </w:pPr>
      <w:r w:rsidRPr="00962DAA">
        <w:rPr>
          <w:sz w:val="24"/>
          <w:szCs w:val="24"/>
        </w:rPr>
        <w:t>21.02.19 Землеустройство</w:t>
      </w:r>
    </w:p>
    <w:p w:rsidR="008B7E95" w:rsidRPr="00962DAA" w:rsidRDefault="008B7E95" w:rsidP="00865BDC">
      <w:pPr>
        <w:widowControl w:val="0"/>
        <w:autoSpaceDE w:val="0"/>
        <w:rPr>
          <w:sz w:val="24"/>
          <w:szCs w:val="24"/>
        </w:rPr>
      </w:pPr>
    </w:p>
    <w:p w:rsidR="008B7E95" w:rsidRPr="00962DAA" w:rsidRDefault="008B7E95" w:rsidP="00533ADE">
      <w:pPr>
        <w:widowControl w:val="0"/>
        <w:autoSpaceDE w:val="0"/>
        <w:jc w:val="center"/>
        <w:rPr>
          <w:sz w:val="24"/>
          <w:szCs w:val="24"/>
        </w:rPr>
      </w:pPr>
    </w:p>
    <w:p w:rsidR="008B7E95" w:rsidRPr="00962DAA" w:rsidRDefault="008B7E95" w:rsidP="00533ADE">
      <w:pPr>
        <w:widowControl w:val="0"/>
        <w:autoSpaceDE w:val="0"/>
        <w:jc w:val="center"/>
        <w:rPr>
          <w:sz w:val="24"/>
          <w:szCs w:val="24"/>
        </w:rPr>
      </w:pPr>
    </w:p>
    <w:p w:rsidR="008B7E95" w:rsidRPr="00962DAA" w:rsidRDefault="008B7E95" w:rsidP="00533ADE">
      <w:pPr>
        <w:widowControl w:val="0"/>
        <w:autoSpaceDE w:val="0"/>
        <w:jc w:val="center"/>
        <w:rPr>
          <w:sz w:val="24"/>
          <w:szCs w:val="24"/>
        </w:rPr>
      </w:pPr>
    </w:p>
    <w:p w:rsidR="008B7E95" w:rsidRPr="00962DAA" w:rsidRDefault="008B7E95" w:rsidP="00533ADE">
      <w:pPr>
        <w:widowControl w:val="0"/>
        <w:autoSpaceDE w:val="0"/>
        <w:rPr>
          <w:sz w:val="24"/>
          <w:szCs w:val="24"/>
        </w:rPr>
      </w:pPr>
    </w:p>
    <w:p w:rsidR="008B7E95" w:rsidRPr="00962DAA" w:rsidRDefault="008B7E95" w:rsidP="00533ADE">
      <w:pPr>
        <w:widowControl w:val="0"/>
        <w:autoSpaceDE w:val="0"/>
        <w:rPr>
          <w:sz w:val="24"/>
          <w:szCs w:val="24"/>
        </w:rPr>
      </w:pPr>
    </w:p>
    <w:p w:rsidR="008B7E95" w:rsidRPr="00962DAA" w:rsidRDefault="008B7E95" w:rsidP="00533ADE">
      <w:pPr>
        <w:widowControl w:val="0"/>
        <w:autoSpaceDE w:val="0"/>
        <w:rPr>
          <w:sz w:val="24"/>
          <w:szCs w:val="24"/>
        </w:rPr>
      </w:pPr>
    </w:p>
    <w:p w:rsidR="00533ADE" w:rsidRPr="00962DAA" w:rsidRDefault="00533ADE" w:rsidP="00533ADE">
      <w:pPr>
        <w:widowControl w:val="0"/>
        <w:autoSpaceDE w:val="0"/>
        <w:rPr>
          <w:sz w:val="24"/>
          <w:szCs w:val="24"/>
        </w:rPr>
      </w:pPr>
    </w:p>
    <w:p w:rsidR="00533ADE" w:rsidRPr="00962DAA" w:rsidRDefault="00533ADE" w:rsidP="00533ADE">
      <w:pPr>
        <w:widowControl w:val="0"/>
        <w:autoSpaceDE w:val="0"/>
        <w:rPr>
          <w:sz w:val="24"/>
          <w:szCs w:val="24"/>
        </w:rPr>
      </w:pPr>
    </w:p>
    <w:p w:rsidR="00533ADE" w:rsidRPr="00962DAA" w:rsidRDefault="00533ADE" w:rsidP="00533ADE">
      <w:pPr>
        <w:widowControl w:val="0"/>
        <w:autoSpaceDE w:val="0"/>
        <w:rPr>
          <w:sz w:val="24"/>
          <w:szCs w:val="24"/>
        </w:rPr>
      </w:pPr>
    </w:p>
    <w:p w:rsidR="00533ADE" w:rsidRPr="00962DAA" w:rsidRDefault="00533ADE" w:rsidP="00533ADE">
      <w:pPr>
        <w:widowControl w:val="0"/>
        <w:autoSpaceDE w:val="0"/>
        <w:rPr>
          <w:sz w:val="24"/>
          <w:szCs w:val="24"/>
        </w:rPr>
      </w:pPr>
    </w:p>
    <w:p w:rsidR="00533ADE" w:rsidRPr="00962DAA" w:rsidRDefault="00533ADE" w:rsidP="00533ADE">
      <w:pPr>
        <w:widowControl w:val="0"/>
        <w:autoSpaceDE w:val="0"/>
        <w:rPr>
          <w:sz w:val="24"/>
          <w:szCs w:val="24"/>
        </w:rPr>
      </w:pPr>
    </w:p>
    <w:p w:rsidR="008B7E95" w:rsidRDefault="008B7E95" w:rsidP="00533ADE">
      <w:pPr>
        <w:widowControl w:val="0"/>
        <w:autoSpaceDE w:val="0"/>
        <w:rPr>
          <w:sz w:val="24"/>
          <w:szCs w:val="24"/>
        </w:rPr>
      </w:pPr>
    </w:p>
    <w:p w:rsidR="00962DAA" w:rsidRDefault="00962DAA" w:rsidP="00533ADE">
      <w:pPr>
        <w:widowControl w:val="0"/>
        <w:autoSpaceDE w:val="0"/>
        <w:rPr>
          <w:sz w:val="24"/>
          <w:szCs w:val="24"/>
        </w:rPr>
      </w:pPr>
    </w:p>
    <w:p w:rsidR="00962DAA" w:rsidRDefault="00962DAA" w:rsidP="00533ADE">
      <w:pPr>
        <w:widowControl w:val="0"/>
        <w:autoSpaceDE w:val="0"/>
        <w:rPr>
          <w:sz w:val="24"/>
          <w:szCs w:val="24"/>
        </w:rPr>
      </w:pPr>
    </w:p>
    <w:p w:rsidR="00962DAA" w:rsidRDefault="00962DAA" w:rsidP="00533ADE">
      <w:pPr>
        <w:widowControl w:val="0"/>
        <w:autoSpaceDE w:val="0"/>
        <w:rPr>
          <w:sz w:val="24"/>
          <w:szCs w:val="24"/>
        </w:rPr>
      </w:pPr>
    </w:p>
    <w:p w:rsidR="00962DAA" w:rsidRDefault="00962DAA" w:rsidP="00533ADE">
      <w:pPr>
        <w:widowControl w:val="0"/>
        <w:autoSpaceDE w:val="0"/>
        <w:rPr>
          <w:sz w:val="24"/>
          <w:szCs w:val="24"/>
        </w:rPr>
      </w:pPr>
    </w:p>
    <w:p w:rsidR="00962DAA" w:rsidRDefault="00962DAA" w:rsidP="00533ADE">
      <w:pPr>
        <w:widowControl w:val="0"/>
        <w:autoSpaceDE w:val="0"/>
        <w:rPr>
          <w:sz w:val="24"/>
          <w:szCs w:val="24"/>
        </w:rPr>
      </w:pPr>
    </w:p>
    <w:p w:rsidR="00962DAA" w:rsidRDefault="00962DAA" w:rsidP="00533ADE">
      <w:pPr>
        <w:widowControl w:val="0"/>
        <w:autoSpaceDE w:val="0"/>
        <w:rPr>
          <w:sz w:val="24"/>
          <w:szCs w:val="24"/>
        </w:rPr>
      </w:pPr>
    </w:p>
    <w:p w:rsidR="00962DAA" w:rsidRDefault="00962DAA" w:rsidP="00533ADE">
      <w:pPr>
        <w:widowControl w:val="0"/>
        <w:autoSpaceDE w:val="0"/>
        <w:rPr>
          <w:sz w:val="24"/>
          <w:szCs w:val="24"/>
        </w:rPr>
      </w:pPr>
    </w:p>
    <w:p w:rsidR="00962DAA" w:rsidRDefault="00962DAA" w:rsidP="00533ADE">
      <w:pPr>
        <w:widowControl w:val="0"/>
        <w:autoSpaceDE w:val="0"/>
        <w:rPr>
          <w:sz w:val="24"/>
          <w:szCs w:val="24"/>
        </w:rPr>
      </w:pPr>
    </w:p>
    <w:p w:rsidR="00962DAA" w:rsidRPr="00962DAA" w:rsidRDefault="00962DAA" w:rsidP="00533ADE">
      <w:pPr>
        <w:widowControl w:val="0"/>
        <w:autoSpaceDE w:val="0"/>
        <w:rPr>
          <w:sz w:val="24"/>
          <w:szCs w:val="24"/>
        </w:rPr>
      </w:pPr>
    </w:p>
    <w:p w:rsidR="008B7E95" w:rsidRPr="00962DAA" w:rsidRDefault="008B7E95" w:rsidP="00533ADE">
      <w:pPr>
        <w:widowControl w:val="0"/>
        <w:autoSpaceDE w:val="0"/>
        <w:rPr>
          <w:sz w:val="24"/>
          <w:szCs w:val="24"/>
        </w:rPr>
      </w:pPr>
    </w:p>
    <w:p w:rsidR="00FC677F" w:rsidRPr="00962DAA" w:rsidRDefault="008B7E95" w:rsidP="00962D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4"/>
          <w:szCs w:val="24"/>
        </w:rPr>
      </w:pPr>
      <w:r w:rsidRPr="00962DAA">
        <w:rPr>
          <w:sz w:val="24"/>
          <w:szCs w:val="24"/>
        </w:rPr>
        <w:t>Ставр</w:t>
      </w:r>
      <w:r w:rsidR="00962DAA">
        <w:rPr>
          <w:sz w:val="24"/>
          <w:szCs w:val="24"/>
        </w:rPr>
        <w:t>ополь, 2023</w:t>
      </w:r>
    </w:p>
    <w:p w:rsidR="00FC677F" w:rsidRPr="00962DAA" w:rsidRDefault="00BB3366" w:rsidP="00533AD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24"/>
          <w:szCs w:val="24"/>
        </w:rPr>
      </w:pPr>
      <w:bookmarkStart w:id="1" w:name="_GoBack"/>
      <w:r w:rsidRPr="00962DAA">
        <w:rPr>
          <w:noProof/>
          <w:sz w:val="24"/>
          <w:szCs w:val="24"/>
          <w:lang w:eastAsia="ru-RU"/>
        </w:rPr>
        <w:lastRenderedPageBreak/>
        <w:drawing>
          <wp:inline distT="0" distB="0" distL="0" distR="0">
            <wp:extent cx="6440170" cy="9107170"/>
            <wp:effectExtent l="0" t="0" r="0" b="0"/>
            <wp:docPr id="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7">
                      <a:extLst>
                        <a:ext uri="{28A0092B-C50C-407E-A947-70E740481C1C}">
                          <a14:useLocalDpi xmlns:a14="http://schemas.microsoft.com/office/drawing/2010/main"/>
                        </a:ext>
                      </a:extLst>
                    </a:blip>
                    <a:srcRect/>
                    <a:stretch>
                      <a:fillRect/>
                    </a:stretch>
                  </pic:blipFill>
                  <pic:spPr bwMode="auto">
                    <a:xfrm>
                      <a:off x="0" y="0"/>
                      <a:ext cx="6440170" cy="9107170"/>
                    </a:xfrm>
                    <a:prstGeom prst="rect">
                      <a:avLst/>
                    </a:prstGeom>
                    <a:noFill/>
                    <a:ln>
                      <a:noFill/>
                    </a:ln>
                  </pic:spPr>
                </pic:pic>
              </a:graphicData>
            </a:graphic>
          </wp:inline>
        </w:drawing>
      </w:r>
      <w:bookmarkEnd w:id="1"/>
    </w:p>
    <w:p w:rsidR="006E6382" w:rsidRPr="00962DAA" w:rsidRDefault="006E6382" w:rsidP="00A1517D">
      <w:pPr>
        <w:ind w:firstLine="720"/>
        <w:jc w:val="center"/>
        <w:rPr>
          <w:b/>
          <w:bCs/>
          <w:sz w:val="24"/>
          <w:szCs w:val="24"/>
        </w:rPr>
      </w:pPr>
    </w:p>
    <w:p w:rsidR="002A093B" w:rsidRPr="00962DAA" w:rsidRDefault="00FC677F" w:rsidP="00962DAA">
      <w:pPr>
        <w:ind w:firstLine="720"/>
        <w:jc w:val="center"/>
        <w:rPr>
          <w:b/>
          <w:bCs/>
          <w:sz w:val="24"/>
          <w:szCs w:val="24"/>
        </w:rPr>
      </w:pPr>
      <w:r w:rsidRPr="00962DAA">
        <w:rPr>
          <w:b/>
          <w:bCs/>
          <w:sz w:val="24"/>
          <w:szCs w:val="24"/>
        </w:rPr>
        <w:t xml:space="preserve">СОДЕРЖАНИЕ </w:t>
      </w:r>
    </w:p>
    <w:tbl>
      <w:tblPr>
        <w:tblW w:w="0" w:type="auto"/>
        <w:tblLook w:val="04A0" w:firstRow="1" w:lastRow="0" w:firstColumn="1" w:lastColumn="0" w:noHBand="0" w:noVBand="1"/>
      </w:tblPr>
      <w:tblGrid>
        <w:gridCol w:w="8687"/>
        <w:gridCol w:w="14"/>
        <w:gridCol w:w="654"/>
      </w:tblGrid>
      <w:tr w:rsidR="00C13BCC" w:rsidRPr="00962DAA" w:rsidTr="00DB002B">
        <w:tc>
          <w:tcPr>
            <w:tcW w:w="9345" w:type="dxa"/>
            <w:shd w:val="clear" w:color="auto" w:fill="auto"/>
          </w:tcPr>
          <w:p w:rsidR="00C13BCC" w:rsidRPr="00962DAA" w:rsidRDefault="00C13BCC" w:rsidP="00C13BCC">
            <w:pPr>
              <w:rPr>
                <w:color w:val="000000"/>
                <w:sz w:val="24"/>
                <w:szCs w:val="24"/>
              </w:rPr>
            </w:pPr>
            <w:r w:rsidRPr="00962DAA">
              <w:rPr>
                <w:sz w:val="24"/>
                <w:szCs w:val="24"/>
              </w:rPr>
              <w:t xml:space="preserve">Пояснительная записка </w:t>
            </w:r>
          </w:p>
        </w:tc>
        <w:tc>
          <w:tcPr>
            <w:tcW w:w="686" w:type="dxa"/>
            <w:gridSpan w:val="2"/>
            <w:shd w:val="clear" w:color="auto" w:fill="auto"/>
          </w:tcPr>
          <w:p w:rsidR="00C13BCC" w:rsidRPr="00962DAA" w:rsidRDefault="00C13BCC" w:rsidP="00C13BCC">
            <w:pPr>
              <w:rPr>
                <w:color w:val="000000"/>
                <w:sz w:val="24"/>
                <w:szCs w:val="24"/>
              </w:rPr>
            </w:pPr>
            <w:r w:rsidRPr="00962DAA">
              <w:rPr>
                <w:color w:val="000000"/>
                <w:sz w:val="24"/>
                <w:szCs w:val="24"/>
              </w:rPr>
              <w:t>4</w:t>
            </w:r>
          </w:p>
        </w:tc>
      </w:tr>
      <w:tr w:rsidR="00C13BCC" w:rsidRPr="00962DAA" w:rsidTr="00DB002B">
        <w:tc>
          <w:tcPr>
            <w:tcW w:w="9345" w:type="dxa"/>
            <w:shd w:val="clear" w:color="auto" w:fill="auto"/>
          </w:tcPr>
          <w:p w:rsidR="00C13BCC" w:rsidRPr="00962DAA" w:rsidRDefault="00C13BCC" w:rsidP="00C13BCC">
            <w:pPr>
              <w:rPr>
                <w:color w:val="000000"/>
                <w:sz w:val="24"/>
                <w:szCs w:val="24"/>
              </w:rPr>
            </w:pPr>
            <w:r w:rsidRPr="00962DAA">
              <w:rPr>
                <w:sz w:val="24"/>
                <w:szCs w:val="24"/>
              </w:rPr>
              <w:t xml:space="preserve">Тематика  и распределение часов на практические работы студентов </w:t>
            </w:r>
          </w:p>
        </w:tc>
        <w:tc>
          <w:tcPr>
            <w:tcW w:w="686" w:type="dxa"/>
            <w:gridSpan w:val="2"/>
            <w:shd w:val="clear" w:color="auto" w:fill="auto"/>
          </w:tcPr>
          <w:p w:rsidR="00C13BCC" w:rsidRPr="00962DAA" w:rsidRDefault="00C13BCC" w:rsidP="00C13BCC">
            <w:pPr>
              <w:rPr>
                <w:color w:val="000000"/>
                <w:sz w:val="24"/>
                <w:szCs w:val="24"/>
              </w:rPr>
            </w:pPr>
            <w:r w:rsidRPr="00962DAA">
              <w:rPr>
                <w:color w:val="000000"/>
                <w:sz w:val="24"/>
                <w:szCs w:val="24"/>
              </w:rPr>
              <w:t>10</w:t>
            </w:r>
          </w:p>
        </w:tc>
      </w:tr>
      <w:tr w:rsidR="00C13BCC" w:rsidRPr="00962DAA" w:rsidTr="00DB002B">
        <w:tc>
          <w:tcPr>
            <w:tcW w:w="9345" w:type="dxa"/>
            <w:shd w:val="clear" w:color="auto" w:fill="auto"/>
          </w:tcPr>
          <w:p w:rsidR="00C13BCC" w:rsidRPr="00962DAA" w:rsidRDefault="00C13BCC" w:rsidP="00DB002B">
            <w:pPr>
              <w:jc w:val="both"/>
              <w:rPr>
                <w:b/>
                <w:color w:val="000000"/>
                <w:sz w:val="24"/>
                <w:szCs w:val="24"/>
              </w:rPr>
            </w:pPr>
            <w:r w:rsidRPr="00962DAA">
              <w:rPr>
                <w:b/>
                <w:sz w:val="24"/>
                <w:szCs w:val="24"/>
              </w:rPr>
              <w:t>Практическое занятие № 1</w:t>
            </w:r>
          </w:p>
        </w:tc>
        <w:tc>
          <w:tcPr>
            <w:tcW w:w="686" w:type="dxa"/>
            <w:gridSpan w:val="2"/>
            <w:shd w:val="clear" w:color="auto" w:fill="auto"/>
          </w:tcPr>
          <w:p w:rsidR="00C13BCC" w:rsidRPr="00962DAA" w:rsidRDefault="00C13BCC" w:rsidP="00DB002B">
            <w:pPr>
              <w:jc w:val="both"/>
              <w:rPr>
                <w:color w:val="000000"/>
                <w:sz w:val="24"/>
                <w:szCs w:val="24"/>
              </w:rPr>
            </w:pPr>
          </w:p>
        </w:tc>
      </w:tr>
      <w:tr w:rsidR="00C13BCC" w:rsidRPr="00962DAA" w:rsidTr="00DB002B">
        <w:tc>
          <w:tcPr>
            <w:tcW w:w="9345" w:type="dxa"/>
            <w:shd w:val="clear" w:color="auto" w:fill="auto"/>
          </w:tcPr>
          <w:p w:rsidR="00C13BCC" w:rsidRPr="00962DAA" w:rsidRDefault="00C13BCC" w:rsidP="00DB002B">
            <w:pPr>
              <w:jc w:val="both"/>
              <w:rPr>
                <w:b/>
                <w:color w:val="000000"/>
                <w:sz w:val="24"/>
                <w:szCs w:val="24"/>
              </w:rPr>
            </w:pPr>
            <w:r w:rsidRPr="00962DAA">
              <w:rPr>
                <w:sz w:val="24"/>
                <w:szCs w:val="24"/>
              </w:rPr>
              <w:t>Причины Великой российской революции</w:t>
            </w:r>
          </w:p>
        </w:tc>
        <w:tc>
          <w:tcPr>
            <w:tcW w:w="686" w:type="dxa"/>
            <w:gridSpan w:val="2"/>
            <w:shd w:val="clear" w:color="auto" w:fill="auto"/>
          </w:tcPr>
          <w:p w:rsidR="00C13BCC" w:rsidRPr="00962DAA" w:rsidRDefault="00C13BCC" w:rsidP="00DB002B">
            <w:pPr>
              <w:jc w:val="both"/>
              <w:rPr>
                <w:color w:val="000000"/>
                <w:sz w:val="24"/>
                <w:szCs w:val="24"/>
              </w:rPr>
            </w:pPr>
            <w:r w:rsidRPr="00962DAA">
              <w:rPr>
                <w:color w:val="000000"/>
                <w:sz w:val="24"/>
                <w:szCs w:val="24"/>
              </w:rPr>
              <w:t>13</w:t>
            </w:r>
          </w:p>
        </w:tc>
      </w:tr>
      <w:tr w:rsidR="00C13BCC" w:rsidRPr="00962DAA" w:rsidTr="00DB002B">
        <w:tc>
          <w:tcPr>
            <w:tcW w:w="9345" w:type="dxa"/>
            <w:shd w:val="clear" w:color="auto" w:fill="auto"/>
          </w:tcPr>
          <w:p w:rsidR="00C13BCC" w:rsidRPr="00962DAA" w:rsidRDefault="00C13BCC" w:rsidP="00DB002B">
            <w:pPr>
              <w:jc w:val="both"/>
              <w:rPr>
                <w:b/>
                <w:color w:val="000000"/>
                <w:sz w:val="24"/>
                <w:szCs w:val="24"/>
              </w:rPr>
            </w:pPr>
            <w:r w:rsidRPr="00962DAA">
              <w:rPr>
                <w:b/>
                <w:sz w:val="24"/>
                <w:szCs w:val="24"/>
              </w:rPr>
              <w:t>Практическое занятие № 2</w:t>
            </w:r>
          </w:p>
        </w:tc>
        <w:tc>
          <w:tcPr>
            <w:tcW w:w="686" w:type="dxa"/>
            <w:gridSpan w:val="2"/>
            <w:shd w:val="clear" w:color="auto" w:fill="auto"/>
          </w:tcPr>
          <w:p w:rsidR="00C13BCC" w:rsidRPr="00962DAA" w:rsidRDefault="00C13BCC" w:rsidP="00DB002B">
            <w:pPr>
              <w:jc w:val="both"/>
              <w:rPr>
                <w:color w:val="000000"/>
                <w:sz w:val="24"/>
                <w:szCs w:val="24"/>
              </w:rPr>
            </w:pPr>
          </w:p>
        </w:tc>
      </w:tr>
      <w:tr w:rsidR="00C13BCC" w:rsidRPr="00962DAA" w:rsidTr="00DB002B">
        <w:tc>
          <w:tcPr>
            <w:tcW w:w="9345" w:type="dxa"/>
            <w:shd w:val="clear" w:color="auto" w:fill="auto"/>
          </w:tcPr>
          <w:p w:rsidR="00C13BCC" w:rsidRPr="00962DAA" w:rsidRDefault="00C13BCC" w:rsidP="00DB002B">
            <w:pPr>
              <w:tabs>
                <w:tab w:val="left" w:pos="0"/>
              </w:tabs>
              <w:jc w:val="both"/>
              <w:rPr>
                <w:color w:val="000000"/>
                <w:sz w:val="24"/>
                <w:szCs w:val="24"/>
              </w:rPr>
            </w:pPr>
            <w:r w:rsidRPr="00962DAA">
              <w:rPr>
                <w:sz w:val="24"/>
                <w:szCs w:val="24"/>
              </w:rPr>
              <w:t xml:space="preserve">Причины и этапы Гражданской войны в России. Общественно-политическая и </w:t>
            </w:r>
          </w:p>
        </w:tc>
        <w:tc>
          <w:tcPr>
            <w:tcW w:w="686" w:type="dxa"/>
            <w:gridSpan w:val="2"/>
            <w:shd w:val="clear" w:color="auto" w:fill="auto"/>
          </w:tcPr>
          <w:p w:rsidR="00C13BCC" w:rsidRPr="00962DAA" w:rsidRDefault="00C13BCC" w:rsidP="00DB002B">
            <w:pPr>
              <w:tabs>
                <w:tab w:val="left" w:pos="0"/>
              </w:tabs>
              <w:jc w:val="both"/>
              <w:rPr>
                <w:color w:val="000000"/>
                <w:sz w:val="24"/>
                <w:szCs w:val="24"/>
              </w:rPr>
            </w:pPr>
          </w:p>
        </w:tc>
      </w:tr>
      <w:tr w:rsidR="00C13BCC" w:rsidRPr="00962DAA" w:rsidTr="00DB002B">
        <w:tc>
          <w:tcPr>
            <w:tcW w:w="9345" w:type="dxa"/>
            <w:shd w:val="clear" w:color="auto" w:fill="auto"/>
          </w:tcPr>
          <w:p w:rsidR="00C13BCC" w:rsidRPr="00962DAA" w:rsidRDefault="00C13BCC" w:rsidP="00DB002B">
            <w:pPr>
              <w:tabs>
                <w:tab w:val="left" w:pos="0"/>
              </w:tabs>
              <w:jc w:val="both"/>
              <w:rPr>
                <w:color w:val="000000"/>
                <w:sz w:val="24"/>
                <w:szCs w:val="24"/>
              </w:rPr>
            </w:pPr>
            <w:r w:rsidRPr="00962DAA">
              <w:rPr>
                <w:sz w:val="24"/>
                <w:szCs w:val="24"/>
              </w:rPr>
              <w:t>социокультурная жизнь в РСФСР. Наш край 1914-1922 гг</w:t>
            </w:r>
            <w:r w:rsidR="0023246D" w:rsidRPr="00962DAA">
              <w:rPr>
                <w:sz w:val="24"/>
                <w:szCs w:val="24"/>
              </w:rPr>
              <w:t>.</w:t>
            </w:r>
          </w:p>
        </w:tc>
        <w:tc>
          <w:tcPr>
            <w:tcW w:w="686" w:type="dxa"/>
            <w:gridSpan w:val="2"/>
            <w:shd w:val="clear" w:color="auto" w:fill="auto"/>
          </w:tcPr>
          <w:p w:rsidR="00C13BCC" w:rsidRPr="00962DAA" w:rsidRDefault="00C13BCC" w:rsidP="00DB002B">
            <w:pPr>
              <w:tabs>
                <w:tab w:val="left" w:pos="0"/>
              </w:tabs>
              <w:jc w:val="both"/>
              <w:rPr>
                <w:color w:val="000000"/>
                <w:sz w:val="24"/>
                <w:szCs w:val="24"/>
              </w:rPr>
            </w:pPr>
            <w:r w:rsidRPr="00962DAA">
              <w:rPr>
                <w:color w:val="000000"/>
                <w:sz w:val="24"/>
                <w:szCs w:val="24"/>
              </w:rPr>
              <w:t>16</w:t>
            </w:r>
          </w:p>
        </w:tc>
      </w:tr>
      <w:tr w:rsidR="00C13BCC" w:rsidRPr="00962DAA" w:rsidTr="00DB002B">
        <w:tc>
          <w:tcPr>
            <w:tcW w:w="9345" w:type="dxa"/>
            <w:shd w:val="clear" w:color="auto" w:fill="auto"/>
          </w:tcPr>
          <w:p w:rsidR="00C13BCC" w:rsidRPr="00962DAA" w:rsidRDefault="00C13BCC" w:rsidP="00DB002B">
            <w:pPr>
              <w:rPr>
                <w:b/>
                <w:color w:val="000000"/>
                <w:sz w:val="24"/>
                <w:szCs w:val="24"/>
              </w:rPr>
            </w:pPr>
            <w:r w:rsidRPr="00962DAA">
              <w:rPr>
                <w:b/>
                <w:sz w:val="24"/>
                <w:szCs w:val="24"/>
              </w:rPr>
              <w:t>Практическое занятие № 3</w:t>
            </w:r>
          </w:p>
        </w:tc>
        <w:tc>
          <w:tcPr>
            <w:tcW w:w="686" w:type="dxa"/>
            <w:gridSpan w:val="2"/>
            <w:shd w:val="clear" w:color="auto" w:fill="auto"/>
          </w:tcPr>
          <w:p w:rsidR="00C13BCC" w:rsidRPr="00962DAA" w:rsidRDefault="00C13BCC" w:rsidP="00C13BCC">
            <w:pPr>
              <w:rPr>
                <w:color w:val="000000"/>
                <w:sz w:val="24"/>
                <w:szCs w:val="24"/>
              </w:rPr>
            </w:pPr>
          </w:p>
        </w:tc>
      </w:tr>
      <w:tr w:rsidR="006E6382" w:rsidRPr="00962DAA" w:rsidTr="00DB002B">
        <w:tc>
          <w:tcPr>
            <w:tcW w:w="9345" w:type="dxa"/>
            <w:shd w:val="clear" w:color="auto" w:fill="auto"/>
          </w:tcPr>
          <w:p w:rsidR="006E6382" w:rsidRPr="00962DAA" w:rsidRDefault="00D846DF" w:rsidP="006E6382">
            <w:pPr>
              <w:rPr>
                <w:sz w:val="24"/>
                <w:szCs w:val="24"/>
              </w:rPr>
            </w:pPr>
            <w:r w:rsidRPr="00D846DF">
              <w:rPr>
                <w:sz w:val="24"/>
                <w:szCs w:val="24"/>
                <w:lang w:eastAsia="ru-RU"/>
              </w:rPr>
              <w:t>Землеустройство в России в 1920е годы.</w:t>
            </w:r>
          </w:p>
        </w:tc>
        <w:tc>
          <w:tcPr>
            <w:tcW w:w="686" w:type="dxa"/>
            <w:gridSpan w:val="2"/>
            <w:shd w:val="clear" w:color="auto" w:fill="auto"/>
          </w:tcPr>
          <w:p w:rsidR="006E6382" w:rsidRPr="00962DAA" w:rsidRDefault="006E6382" w:rsidP="006E6382">
            <w:pPr>
              <w:rPr>
                <w:color w:val="000000"/>
                <w:sz w:val="24"/>
                <w:szCs w:val="24"/>
              </w:rPr>
            </w:pPr>
          </w:p>
        </w:tc>
      </w:tr>
      <w:tr w:rsidR="00C13BCC" w:rsidRPr="00962DAA" w:rsidTr="00DB002B">
        <w:tc>
          <w:tcPr>
            <w:tcW w:w="9345" w:type="dxa"/>
            <w:shd w:val="clear" w:color="auto" w:fill="auto"/>
          </w:tcPr>
          <w:p w:rsidR="00C13BCC" w:rsidRPr="00962DAA" w:rsidRDefault="00C13BCC" w:rsidP="00DB002B">
            <w:pPr>
              <w:rPr>
                <w:b/>
                <w:color w:val="000000"/>
                <w:sz w:val="24"/>
                <w:szCs w:val="24"/>
              </w:rPr>
            </w:pPr>
            <w:r w:rsidRPr="00962DAA">
              <w:rPr>
                <w:b/>
                <w:sz w:val="24"/>
                <w:szCs w:val="24"/>
              </w:rPr>
              <w:t>Практическое занятие № 4</w:t>
            </w:r>
          </w:p>
        </w:tc>
        <w:tc>
          <w:tcPr>
            <w:tcW w:w="686" w:type="dxa"/>
            <w:gridSpan w:val="2"/>
            <w:shd w:val="clear" w:color="auto" w:fill="auto"/>
          </w:tcPr>
          <w:p w:rsidR="00C13BCC" w:rsidRPr="00962DAA" w:rsidRDefault="00C13BCC" w:rsidP="00C13BCC">
            <w:pPr>
              <w:rPr>
                <w:color w:val="000000"/>
                <w:sz w:val="24"/>
                <w:szCs w:val="24"/>
              </w:rPr>
            </w:pPr>
          </w:p>
        </w:tc>
      </w:tr>
      <w:tr w:rsidR="00C13BCC" w:rsidRPr="00962DAA" w:rsidTr="00DB002B">
        <w:tc>
          <w:tcPr>
            <w:tcW w:w="9345" w:type="dxa"/>
            <w:shd w:val="clear" w:color="auto" w:fill="auto"/>
          </w:tcPr>
          <w:p w:rsidR="00C13BCC" w:rsidRPr="00962DAA" w:rsidRDefault="00C13BCC" w:rsidP="00DB002B">
            <w:pPr>
              <w:jc w:val="both"/>
              <w:rPr>
                <w:b/>
                <w:color w:val="000000"/>
                <w:sz w:val="24"/>
                <w:szCs w:val="24"/>
              </w:rPr>
            </w:pPr>
            <w:r w:rsidRPr="00962DAA">
              <w:rPr>
                <w:sz w:val="24"/>
                <w:szCs w:val="24"/>
              </w:rPr>
              <w:t>Итоги и цена советской модернизации</w:t>
            </w:r>
          </w:p>
        </w:tc>
        <w:tc>
          <w:tcPr>
            <w:tcW w:w="686" w:type="dxa"/>
            <w:gridSpan w:val="2"/>
            <w:shd w:val="clear" w:color="auto" w:fill="auto"/>
          </w:tcPr>
          <w:p w:rsidR="00C13BCC" w:rsidRPr="00962DAA" w:rsidRDefault="00C13BCC" w:rsidP="00DB002B">
            <w:pPr>
              <w:jc w:val="both"/>
              <w:rPr>
                <w:color w:val="000000"/>
                <w:sz w:val="24"/>
                <w:szCs w:val="24"/>
              </w:rPr>
            </w:pPr>
            <w:r w:rsidRPr="00962DAA">
              <w:rPr>
                <w:color w:val="000000"/>
                <w:sz w:val="24"/>
                <w:szCs w:val="24"/>
              </w:rPr>
              <w:t>23</w:t>
            </w:r>
          </w:p>
        </w:tc>
      </w:tr>
      <w:tr w:rsidR="00C13BCC" w:rsidRPr="00962DAA" w:rsidTr="00DB002B">
        <w:tc>
          <w:tcPr>
            <w:tcW w:w="9345" w:type="dxa"/>
            <w:shd w:val="clear" w:color="auto" w:fill="auto"/>
          </w:tcPr>
          <w:p w:rsidR="00C13BCC" w:rsidRPr="00962DAA" w:rsidRDefault="00C13BCC" w:rsidP="00DB002B">
            <w:pPr>
              <w:rPr>
                <w:b/>
                <w:color w:val="000000"/>
                <w:sz w:val="24"/>
                <w:szCs w:val="24"/>
              </w:rPr>
            </w:pPr>
            <w:r w:rsidRPr="00962DAA">
              <w:rPr>
                <w:b/>
                <w:sz w:val="24"/>
                <w:szCs w:val="24"/>
              </w:rPr>
              <w:t>Практическое занятие № 5</w:t>
            </w:r>
          </w:p>
        </w:tc>
        <w:tc>
          <w:tcPr>
            <w:tcW w:w="686" w:type="dxa"/>
            <w:gridSpan w:val="2"/>
            <w:shd w:val="clear" w:color="auto" w:fill="auto"/>
          </w:tcPr>
          <w:p w:rsidR="00C13BCC" w:rsidRPr="00962DAA" w:rsidRDefault="00C13BCC" w:rsidP="00C13BCC">
            <w:pPr>
              <w:rPr>
                <w:color w:val="000000"/>
                <w:sz w:val="24"/>
                <w:szCs w:val="24"/>
              </w:rPr>
            </w:pPr>
          </w:p>
        </w:tc>
      </w:tr>
      <w:tr w:rsidR="00C13BCC" w:rsidRPr="00962DAA" w:rsidTr="00DB002B">
        <w:tc>
          <w:tcPr>
            <w:tcW w:w="9345" w:type="dxa"/>
            <w:shd w:val="clear" w:color="auto" w:fill="auto"/>
          </w:tcPr>
          <w:p w:rsidR="00C13BCC" w:rsidRPr="00962DAA" w:rsidRDefault="00C13BCC" w:rsidP="00C13BCC">
            <w:pPr>
              <w:rPr>
                <w:color w:val="000000"/>
                <w:sz w:val="24"/>
                <w:szCs w:val="24"/>
              </w:rPr>
            </w:pPr>
            <w:r w:rsidRPr="00962DAA">
              <w:rPr>
                <w:sz w:val="24"/>
                <w:szCs w:val="24"/>
              </w:rPr>
              <w:t>Внешняя политика СССР и ее результативность.</w:t>
            </w:r>
          </w:p>
        </w:tc>
        <w:tc>
          <w:tcPr>
            <w:tcW w:w="686" w:type="dxa"/>
            <w:gridSpan w:val="2"/>
            <w:shd w:val="clear" w:color="auto" w:fill="auto"/>
          </w:tcPr>
          <w:p w:rsidR="00C13BCC" w:rsidRPr="00962DAA" w:rsidRDefault="00C13BCC" w:rsidP="00C13BCC">
            <w:pPr>
              <w:rPr>
                <w:color w:val="000000"/>
                <w:sz w:val="24"/>
                <w:szCs w:val="24"/>
              </w:rPr>
            </w:pPr>
            <w:r w:rsidRPr="00962DAA">
              <w:rPr>
                <w:color w:val="000000"/>
                <w:sz w:val="24"/>
                <w:szCs w:val="24"/>
              </w:rPr>
              <w:t>25</w:t>
            </w:r>
          </w:p>
        </w:tc>
      </w:tr>
      <w:tr w:rsidR="00C13BCC" w:rsidRPr="00962DAA" w:rsidTr="00DB002B">
        <w:tc>
          <w:tcPr>
            <w:tcW w:w="9345" w:type="dxa"/>
            <w:shd w:val="clear" w:color="auto" w:fill="auto"/>
          </w:tcPr>
          <w:p w:rsidR="00C13BCC" w:rsidRPr="00962DAA" w:rsidRDefault="00C13BCC" w:rsidP="00DB002B">
            <w:pPr>
              <w:rPr>
                <w:b/>
                <w:color w:val="000000"/>
                <w:sz w:val="24"/>
                <w:szCs w:val="24"/>
              </w:rPr>
            </w:pPr>
            <w:r w:rsidRPr="00962DAA">
              <w:rPr>
                <w:b/>
                <w:sz w:val="24"/>
                <w:szCs w:val="24"/>
              </w:rPr>
              <w:t>Практическое занятие № 6</w:t>
            </w:r>
          </w:p>
        </w:tc>
        <w:tc>
          <w:tcPr>
            <w:tcW w:w="686" w:type="dxa"/>
            <w:gridSpan w:val="2"/>
            <w:shd w:val="clear" w:color="auto" w:fill="auto"/>
          </w:tcPr>
          <w:p w:rsidR="00C13BCC" w:rsidRPr="00962DAA" w:rsidRDefault="00C13BCC" w:rsidP="00C13BCC">
            <w:pPr>
              <w:rPr>
                <w:color w:val="000000"/>
                <w:sz w:val="24"/>
                <w:szCs w:val="24"/>
              </w:rPr>
            </w:pPr>
          </w:p>
        </w:tc>
      </w:tr>
      <w:tr w:rsidR="00C13BCC" w:rsidRPr="00962DAA" w:rsidTr="00DB002B">
        <w:tc>
          <w:tcPr>
            <w:tcW w:w="9345" w:type="dxa"/>
            <w:shd w:val="clear" w:color="auto" w:fill="auto"/>
          </w:tcPr>
          <w:p w:rsidR="00C13BCC" w:rsidRPr="00962DAA" w:rsidRDefault="00D846DF" w:rsidP="00DB002B">
            <w:pPr>
              <w:rPr>
                <w:b/>
                <w:color w:val="000000"/>
                <w:sz w:val="24"/>
                <w:szCs w:val="24"/>
              </w:rPr>
            </w:pPr>
            <w:r w:rsidRPr="00D846DF">
              <w:rPr>
                <w:sz w:val="24"/>
                <w:szCs w:val="24"/>
              </w:rPr>
              <w:t>Землеустройство в СССР в 1930е годы. Наш край 1920-1930 гг.</w:t>
            </w:r>
          </w:p>
        </w:tc>
        <w:tc>
          <w:tcPr>
            <w:tcW w:w="686" w:type="dxa"/>
            <w:gridSpan w:val="2"/>
            <w:shd w:val="clear" w:color="auto" w:fill="auto"/>
          </w:tcPr>
          <w:p w:rsidR="00C13BCC" w:rsidRPr="00962DAA" w:rsidRDefault="00C13BCC" w:rsidP="00C13BCC">
            <w:pPr>
              <w:rPr>
                <w:color w:val="000000"/>
                <w:sz w:val="24"/>
                <w:szCs w:val="24"/>
              </w:rPr>
            </w:pPr>
            <w:r w:rsidRPr="00962DAA">
              <w:rPr>
                <w:color w:val="000000"/>
                <w:sz w:val="24"/>
                <w:szCs w:val="24"/>
              </w:rPr>
              <w:t>31</w:t>
            </w:r>
          </w:p>
        </w:tc>
      </w:tr>
      <w:tr w:rsidR="00C13BCC" w:rsidRPr="00962DAA" w:rsidTr="00DB002B">
        <w:tc>
          <w:tcPr>
            <w:tcW w:w="9345" w:type="dxa"/>
            <w:shd w:val="clear" w:color="auto" w:fill="auto"/>
          </w:tcPr>
          <w:p w:rsidR="00C13BCC" w:rsidRPr="00962DAA" w:rsidRDefault="00C13BCC" w:rsidP="00DB002B">
            <w:pPr>
              <w:rPr>
                <w:b/>
                <w:color w:val="000000"/>
                <w:sz w:val="24"/>
                <w:szCs w:val="24"/>
              </w:rPr>
            </w:pPr>
            <w:r w:rsidRPr="00962DAA">
              <w:rPr>
                <w:b/>
                <w:sz w:val="24"/>
                <w:szCs w:val="24"/>
              </w:rPr>
              <w:t>Практическое занятие № 7</w:t>
            </w:r>
          </w:p>
        </w:tc>
        <w:tc>
          <w:tcPr>
            <w:tcW w:w="686" w:type="dxa"/>
            <w:gridSpan w:val="2"/>
            <w:shd w:val="clear" w:color="auto" w:fill="auto"/>
          </w:tcPr>
          <w:p w:rsidR="00C13BCC" w:rsidRPr="00962DAA" w:rsidRDefault="00C13BCC" w:rsidP="00C13BCC">
            <w:pPr>
              <w:rPr>
                <w:b/>
                <w:color w:val="000000"/>
                <w:sz w:val="24"/>
                <w:szCs w:val="24"/>
              </w:rPr>
            </w:pPr>
          </w:p>
        </w:tc>
      </w:tr>
      <w:tr w:rsidR="00C13BCC" w:rsidRPr="00962DAA" w:rsidTr="00DB002B">
        <w:tc>
          <w:tcPr>
            <w:tcW w:w="9345" w:type="dxa"/>
            <w:shd w:val="clear" w:color="auto" w:fill="auto"/>
          </w:tcPr>
          <w:p w:rsidR="00C13BCC" w:rsidRPr="00962DAA" w:rsidRDefault="00C13BCC" w:rsidP="00DB002B">
            <w:pPr>
              <w:rPr>
                <w:color w:val="000000"/>
                <w:sz w:val="24"/>
                <w:szCs w:val="24"/>
              </w:rPr>
            </w:pPr>
            <w:r w:rsidRPr="00962DAA">
              <w:rPr>
                <w:sz w:val="24"/>
                <w:szCs w:val="24"/>
              </w:rPr>
              <w:t>Причины и начало Второй мировой войны. Причины и начальный период</w:t>
            </w:r>
          </w:p>
        </w:tc>
        <w:tc>
          <w:tcPr>
            <w:tcW w:w="686" w:type="dxa"/>
            <w:gridSpan w:val="2"/>
            <w:shd w:val="clear" w:color="auto" w:fill="auto"/>
          </w:tcPr>
          <w:p w:rsidR="00C13BCC" w:rsidRPr="00962DAA" w:rsidRDefault="00C13BCC" w:rsidP="00C13BCC">
            <w:pPr>
              <w:rPr>
                <w:color w:val="000000"/>
                <w:sz w:val="24"/>
                <w:szCs w:val="24"/>
              </w:rPr>
            </w:pPr>
          </w:p>
        </w:tc>
      </w:tr>
      <w:tr w:rsidR="00C13BCC" w:rsidRPr="00962DAA" w:rsidTr="00DB002B">
        <w:tc>
          <w:tcPr>
            <w:tcW w:w="9345" w:type="dxa"/>
            <w:shd w:val="clear" w:color="auto" w:fill="auto"/>
          </w:tcPr>
          <w:p w:rsidR="00C13BCC" w:rsidRPr="00962DAA" w:rsidRDefault="00C13BCC" w:rsidP="00DB002B">
            <w:pPr>
              <w:rPr>
                <w:b/>
                <w:color w:val="000000"/>
                <w:sz w:val="24"/>
                <w:szCs w:val="24"/>
              </w:rPr>
            </w:pPr>
            <w:r w:rsidRPr="00962DAA">
              <w:rPr>
                <w:sz w:val="24"/>
                <w:szCs w:val="24"/>
              </w:rPr>
              <w:t xml:space="preserve"> Великой Отечественной войны</w:t>
            </w:r>
          </w:p>
        </w:tc>
        <w:tc>
          <w:tcPr>
            <w:tcW w:w="686" w:type="dxa"/>
            <w:gridSpan w:val="2"/>
            <w:shd w:val="clear" w:color="auto" w:fill="auto"/>
          </w:tcPr>
          <w:p w:rsidR="00C13BCC" w:rsidRPr="00962DAA" w:rsidRDefault="00C13BCC" w:rsidP="00C13BCC">
            <w:pPr>
              <w:rPr>
                <w:color w:val="000000"/>
                <w:sz w:val="24"/>
                <w:szCs w:val="24"/>
              </w:rPr>
            </w:pPr>
            <w:r w:rsidRPr="00962DAA">
              <w:rPr>
                <w:color w:val="000000"/>
                <w:sz w:val="24"/>
                <w:szCs w:val="24"/>
              </w:rPr>
              <w:t>33</w:t>
            </w:r>
          </w:p>
        </w:tc>
      </w:tr>
      <w:tr w:rsidR="00C13BCC" w:rsidRPr="00962DAA" w:rsidTr="00DB002B">
        <w:tc>
          <w:tcPr>
            <w:tcW w:w="9345" w:type="dxa"/>
            <w:shd w:val="clear" w:color="auto" w:fill="auto"/>
          </w:tcPr>
          <w:p w:rsidR="00C13BCC" w:rsidRPr="00962DAA" w:rsidRDefault="00C13BCC" w:rsidP="00DB002B">
            <w:pPr>
              <w:rPr>
                <w:b/>
                <w:color w:val="000000"/>
                <w:sz w:val="24"/>
                <w:szCs w:val="24"/>
              </w:rPr>
            </w:pPr>
            <w:r w:rsidRPr="00962DAA">
              <w:rPr>
                <w:b/>
                <w:sz w:val="24"/>
                <w:szCs w:val="24"/>
              </w:rPr>
              <w:t>Практическое занятие № 8</w:t>
            </w:r>
          </w:p>
        </w:tc>
        <w:tc>
          <w:tcPr>
            <w:tcW w:w="686" w:type="dxa"/>
            <w:gridSpan w:val="2"/>
            <w:shd w:val="clear" w:color="auto" w:fill="auto"/>
          </w:tcPr>
          <w:p w:rsidR="00C13BCC" w:rsidRPr="00962DAA" w:rsidRDefault="00C13BCC" w:rsidP="00C13BCC">
            <w:pPr>
              <w:rPr>
                <w:color w:val="000000"/>
                <w:sz w:val="24"/>
                <w:szCs w:val="24"/>
              </w:rPr>
            </w:pPr>
          </w:p>
        </w:tc>
      </w:tr>
      <w:tr w:rsidR="00C13BCC" w:rsidRPr="00962DAA" w:rsidTr="00DB002B">
        <w:tc>
          <w:tcPr>
            <w:tcW w:w="9345" w:type="dxa"/>
            <w:shd w:val="clear" w:color="auto" w:fill="auto"/>
          </w:tcPr>
          <w:p w:rsidR="00C13BCC" w:rsidRPr="00962DAA" w:rsidRDefault="00C13BCC" w:rsidP="00C13BCC">
            <w:pPr>
              <w:rPr>
                <w:b/>
                <w:color w:val="000000"/>
                <w:sz w:val="24"/>
                <w:szCs w:val="24"/>
              </w:rPr>
            </w:pPr>
            <w:r w:rsidRPr="00962DAA">
              <w:rPr>
                <w:sz w:val="24"/>
                <w:szCs w:val="24"/>
              </w:rPr>
              <w:t>Коренной перелом в ходе войны (осень 1942 – 1943 г.)</w:t>
            </w:r>
          </w:p>
        </w:tc>
        <w:tc>
          <w:tcPr>
            <w:tcW w:w="686" w:type="dxa"/>
            <w:gridSpan w:val="2"/>
            <w:shd w:val="clear" w:color="auto" w:fill="auto"/>
          </w:tcPr>
          <w:p w:rsidR="00C13BCC" w:rsidRPr="00962DAA" w:rsidRDefault="00C13BCC" w:rsidP="00C13BCC">
            <w:pPr>
              <w:rPr>
                <w:color w:val="000000"/>
                <w:sz w:val="24"/>
                <w:szCs w:val="24"/>
              </w:rPr>
            </w:pPr>
            <w:r w:rsidRPr="00962DAA">
              <w:rPr>
                <w:color w:val="000000"/>
                <w:sz w:val="24"/>
                <w:szCs w:val="24"/>
              </w:rPr>
              <w:t>36</w:t>
            </w:r>
          </w:p>
        </w:tc>
      </w:tr>
      <w:tr w:rsidR="00C13BCC" w:rsidRPr="00962DAA" w:rsidTr="00DB002B">
        <w:tc>
          <w:tcPr>
            <w:tcW w:w="9345" w:type="dxa"/>
            <w:shd w:val="clear" w:color="auto" w:fill="auto"/>
          </w:tcPr>
          <w:p w:rsidR="00C13BCC" w:rsidRPr="00962DAA" w:rsidRDefault="00C13BCC" w:rsidP="00DB002B">
            <w:pPr>
              <w:rPr>
                <w:b/>
                <w:color w:val="000000"/>
                <w:sz w:val="24"/>
                <w:szCs w:val="24"/>
              </w:rPr>
            </w:pPr>
            <w:r w:rsidRPr="00962DAA">
              <w:rPr>
                <w:b/>
                <w:sz w:val="24"/>
                <w:szCs w:val="24"/>
              </w:rPr>
              <w:t>Практическое занятие № 9</w:t>
            </w:r>
          </w:p>
        </w:tc>
        <w:tc>
          <w:tcPr>
            <w:tcW w:w="686" w:type="dxa"/>
            <w:gridSpan w:val="2"/>
            <w:shd w:val="clear" w:color="auto" w:fill="auto"/>
          </w:tcPr>
          <w:p w:rsidR="00C13BCC" w:rsidRPr="00962DAA" w:rsidRDefault="00C13BCC" w:rsidP="00C13BCC">
            <w:pPr>
              <w:rPr>
                <w:color w:val="000000"/>
                <w:sz w:val="24"/>
                <w:szCs w:val="24"/>
              </w:rPr>
            </w:pPr>
          </w:p>
        </w:tc>
      </w:tr>
      <w:tr w:rsidR="00C13BCC" w:rsidRPr="00962DAA" w:rsidTr="00DB002B">
        <w:tc>
          <w:tcPr>
            <w:tcW w:w="9345" w:type="dxa"/>
            <w:shd w:val="clear" w:color="auto" w:fill="auto"/>
          </w:tcPr>
          <w:p w:rsidR="00C13BCC" w:rsidRPr="00962DAA" w:rsidRDefault="00B4653B" w:rsidP="00DB002B">
            <w:pPr>
              <w:rPr>
                <w:b/>
                <w:color w:val="000000"/>
                <w:sz w:val="24"/>
                <w:szCs w:val="24"/>
              </w:rPr>
            </w:pPr>
            <w:r w:rsidRPr="00B4653B">
              <w:rPr>
                <w:sz w:val="24"/>
                <w:szCs w:val="24"/>
              </w:rPr>
              <w:t>Землеустройство в СССР в 1940е гг. Наш край 1941-1945 гг</w:t>
            </w:r>
          </w:p>
        </w:tc>
        <w:tc>
          <w:tcPr>
            <w:tcW w:w="686" w:type="dxa"/>
            <w:gridSpan w:val="2"/>
            <w:shd w:val="clear" w:color="auto" w:fill="auto"/>
          </w:tcPr>
          <w:p w:rsidR="00C13BCC" w:rsidRPr="00962DAA" w:rsidRDefault="00C13BCC" w:rsidP="00C13BCC">
            <w:pPr>
              <w:rPr>
                <w:color w:val="000000"/>
                <w:sz w:val="24"/>
                <w:szCs w:val="24"/>
              </w:rPr>
            </w:pPr>
            <w:r w:rsidRPr="00962DAA">
              <w:rPr>
                <w:color w:val="000000"/>
                <w:sz w:val="24"/>
                <w:szCs w:val="24"/>
              </w:rPr>
              <w:t>38</w:t>
            </w:r>
          </w:p>
        </w:tc>
      </w:tr>
      <w:tr w:rsidR="00C13BCC" w:rsidRPr="00962DAA" w:rsidTr="00DB002B">
        <w:tc>
          <w:tcPr>
            <w:tcW w:w="9345" w:type="dxa"/>
            <w:shd w:val="clear" w:color="auto" w:fill="auto"/>
          </w:tcPr>
          <w:p w:rsidR="00C13BCC" w:rsidRPr="00962DAA" w:rsidRDefault="00C13BCC" w:rsidP="00DB002B">
            <w:pPr>
              <w:rPr>
                <w:b/>
                <w:color w:val="000000"/>
                <w:sz w:val="24"/>
                <w:szCs w:val="24"/>
              </w:rPr>
            </w:pPr>
            <w:r w:rsidRPr="00962DAA">
              <w:rPr>
                <w:b/>
                <w:sz w:val="24"/>
                <w:szCs w:val="24"/>
              </w:rPr>
              <w:t>Практическое занятие № 10</w:t>
            </w:r>
          </w:p>
        </w:tc>
        <w:tc>
          <w:tcPr>
            <w:tcW w:w="686" w:type="dxa"/>
            <w:gridSpan w:val="2"/>
            <w:shd w:val="clear" w:color="auto" w:fill="auto"/>
          </w:tcPr>
          <w:p w:rsidR="00C13BCC" w:rsidRPr="00962DAA" w:rsidRDefault="00C13BCC" w:rsidP="00C13BCC">
            <w:pPr>
              <w:rPr>
                <w:color w:val="000000"/>
                <w:sz w:val="24"/>
                <w:szCs w:val="24"/>
              </w:rPr>
            </w:pPr>
          </w:p>
        </w:tc>
      </w:tr>
      <w:tr w:rsidR="00C13BCC" w:rsidRPr="00962DAA" w:rsidTr="00DB002B">
        <w:tc>
          <w:tcPr>
            <w:tcW w:w="9345" w:type="dxa"/>
            <w:shd w:val="clear" w:color="auto" w:fill="auto"/>
          </w:tcPr>
          <w:p w:rsidR="00C13BCC" w:rsidRPr="00962DAA" w:rsidRDefault="00C13BCC" w:rsidP="00DB002B">
            <w:pPr>
              <w:rPr>
                <w:color w:val="000000"/>
                <w:sz w:val="24"/>
                <w:szCs w:val="24"/>
              </w:rPr>
            </w:pPr>
            <w:r w:rsidRPr="00962DAA">
              <w:rPr>
                <w:sz w:val="24"/>
                <w:szCs w:val="24"/>
              </w:rPr>
              <w:t>Общественно-политическое разв</w:t>
            </w:r>
            <w:r w:rsidRPr="00962DAA">
              <w:rPr>
                <w:color w:val="000000"/>
                <w:sz w:val="24"/>
                <w:szCs w:val="24"/>
              </w:rPr>
              <w:t>итие СССР в условиях «оттепели»</w:t>
            </w:r>
          </w:p>
        </w:tc>
        <w:tc>
          <w:tcPr>
            <w:tcW w:w="686" w:type="dxa"/>
            <w:gridSpan w:val="2"/>
            <w:shd w:val="clear" w:color="auto" w:fill="auto"/>
          </w:tcPr>
          <w:p w:rsidR="00C13BCC" w:rsidRPr="00962DAA" w:rsidRDefault="00C13BCC" w:rsidP="00C13BCC">
            <w:pPr>
              <w:rPr>
                <w:color w:val="000000"/>
                <w:sz w:val="24"/>
                <w:szCs w:val="24"/>
              </w:rPr>
            </w:pPr>
            <w:r w:rsidRPr="00962DAA">
              <w:rPr>
                <w:color w:val="000000"/>
                <w:sz w:val="24"/>
                <w:szCs w:val="24"/>
              </w:rPr>
              <w:t>43</w:t>
            </w:r>
          </w:p>
        </w:tc>
      </w:tr>
      <w:tr w:rsidR="00C13BCC" w:rsidRPr="00962DAA" w:rsidTr="00DB002B">
        <w:tc>
          <w:tcPr>
            <w:tcW w:w="9345" w:type="dxa"/>
            <w:shd w:val="clear" w:color="auto" w:fill="auto"/>
          </w:tcPr>
          <w:p w:rsidR="00C13BCC" w:rsidRPr="00962DAA" w:rsidRDefault="00C13BCC" w:rsidP="00DB002B">
            <w:pPr>
              <w:rPr>
                <w:b/>
                <w:color w:val="000000"/>
                <w:sz w:val="24"/>
                <w:szCs w:val="24"/>
              </w:rPr>
            </w:pPr>
            <w:r w:rsidRPr="00962DAA">
              <w:rPr>
                <w:b/>
                <w:sz w:val="24"/>
                <w:szCs w:val="24"/>
              </w:rPr>
              <w:t>Практическое занятие № 11</w:t>
            </w:r>
          </w:p>
        </w:tc>
        <w:tc>
          <w:tcPr>
            <w:tcW w:w="686" w:type="dxa"/>
            <w:gridSpan w:val="2"/>
            <w:shd w:val="clear" w:color="auto" w:fill="auto"/>
          </w:tcPr>
          <w:p w:rsidR="00C13BCC" w:rsidRPr="00962DAA" w:rsidRDefault="00C13BCC" w:rsidP="00C13BCC">
            <w:pPr>
              <w:rPr>
                <w:color w:val="000000"/>
                <w:sz w:val="24"/>
                <w:szCs w:val="24"/>
              </w:rPr>
            </w:pPr>
          </w:p>
        </w:tc>
      </w:tr>
      <w:tr w:rsidR="00C13BCC" w:rsidRPr="00962DAA" w:rsidTr="00DB002B">
        <w:tc>
          <w:tcPr>
            <w:tcW w:w="9360" w:type="dxa"/>
            <w:gridSpan w:val="2"/>
            <w:shd w:val="clear" w:color="auto" w:fill="auto"/>
          </w:tcPr>
          <w:p w:rsidR="00C13BCC" w:rsidRPr="00962DAA" w:rsidRDefault="00C13BCC" w:rsidP="00DB002B">
            <w:pPr>
              <w:rPr>
                <w:color w:val="000000"/>
                <w:sz w:val="24"/>
                <w:szCs w:val="24"/>
              </w:rPr>
            </w:pPr>
            <w:r w:rsidRPr="00962DAA">
              <w:rPr>
                <w:sz w:val="24"/>
                <w:szCs w:val="24"/>
              </w:rPr>
              <w:t>Кризисные явления в СССР в 70-е – начале 80-х гг</w:t>
            </w:r>
            <w:r w:rsidRPr="00962DAA">
              <w:rPr>
                <w:color w:val="000000"/>
                <w:sz w:val="24"/>
                <w:szCs w:val="24"/>
              </w:rPr>
              <w:t>.</w:t>
            </w:r>
          </w:p>
        </w:tc>
        <w:tc>
          <w:tcPr>
            <w:tcW w:w="671" w:type="dxa"/>
            <w:shd w:val="clear" w:color="auto" w:fill="auto"/>
          </w:tcPr>
          <w:p w:rsidR="00C13BCC" w:rsidRPr="00962DAA" w:rsidRDefault="00C13BCC" w:rsidP="00C13BCC">
            <w:pPr>
              <w:rPr>
                <w:color w:val="000000"/>
                <w:sz w:val="24"/>
                <w:szCs w:val="24"/>
              </w:rPr>
            </w:pPr>
            <w:r w:rsidRPr="00962DAA">
              <w:rPr>
                <w:color w:val="000000"/>
                <w:sz w:val="24"/>
                <w:szCs w:val="24"/>
              </w:rPr>
              <w:t>44</w:t>
            </w:r>
          </w:p>
        </w:tc>
      </w:tr>
      <w:tr w:rsidR="00C13BCC" w:rsidRPr="00962DAA" w:rsidTr="00DB002B">
        <w:tc>
          <w:tcPr>
            <w:tcW w:w="9360" w:type="dxa"/>
            <w:gridSpan w:val="2"/>
            <w:shd w:val="clear" w:color="auto" w:fill="auto"/>
          </w:tcPr>
          <w:p w:rsidR="00C13BCC" w:rsidRPr="00962DAA" w:rsidRDefault="00C13BCC" w:rsidP="00DB002B">
            <w:pPr>
              <w:rPr>
                <w:b/>
                <w:color w:val="000000"/>
                <w:sz w:val="24"/>
                <w:szCs w:val="24"/>
              </w:rPr>
            </w:pPr>
            <w:r w:rsidRPr="00962DAA">
              <w:rPr>
                <w:b/>
                <w:sz w:val="24"/>
                <w:szCs w:val="24"/>
              </w:rPr>
              <w:t>Практическое занятие № 12</w:t>
            </w:r>
          </w:p>
        </w:tc>
        <w:tc>
          <w:tcPr>
            <w:tcW w:w="671" w:type="dxa"/>
            <w:shd w:val="clear" w:color="auto" w:fill="auto"/>
          </w:tcPr>
          <w:p w:rsidR="00C13BCC" w:rsidRPr="00962DAA" w:rsidRDefault="00C13BCC" w:rsidP="00C13BCC">
            <w:pPr>
              <w:rPr>
                <w:b/>
                <w:color w:val="000000"/>
                <w:sz w:val="24"/>
                <w:szCs w:val="24"/>
              </w:rPr>
            </w:pPr>
          </w:p>
        </w:tc>
      </w:tr>
      <w:tr w:rsidR="00C13BCC" w:rsidRPr="00962DAA" w:rsidTr="00DB002B">
        <w:tc>
          <w:tcPr>
            <w:tcW w:w="9360" w:type="dxa"/>
            <w:gridSpan w:val="2"/>
            <w:shd w:val="clear" w:color="auto" w:fill="auto"/>
          </w:tcPr>
          <w:p w:rsidR="00C13BCC" w:rsidRPr="00962DAA" w:rsidRDefault="00C13BCC" w:rsidP="00DB002B">
            <w:pPr>
              <w:rPr>
                <w:color w:val="000000"/>
                <w:sz w:val="24"/>
                <w:szCs w:val="24"/>
              </w:rPr>
            </w:pPr>
            <w:r w:rsidRPr="00962DAA">
              <w:rPr>
                <w:sz w:val="24"/>
                <w:szCs w:val="24"/>
              </w:rPr>
              <w:t>Общественно-политическая жизнь в СССР в годы «перестройки».</w:t>
            </w:r>
          </w:p>
        </w:tc>
        <w:tc>
          <w:tcPr>
            <w:tcW w:w="671" w:type="dxa"/>
            <w:shd w:val="clear" w:color="auto" w:fill="auto"/>
          </w:tcPr>
          <w:p w:rsidR="00C13BCC" w:rsidRPr="00962DAA" w:rsidRDefault="00C13BCC" w:rsidP="00C13BCC">
            <w:pPr>
              <w:rPr>
                <w:color w:val="000000"/>
                <w:sz w:val="24"/>
                <w:szCs w:val="24"/>
              </w:rPr>
            </w:pPr>
          </w:p>
        </w:tc>
      </w:tr>
      <w:tr w:rsidR="00C13BCC" w:rsidRPr="00962DAA" w:rsidTr="00DB002B">
        <w:tc>
          <w:tcPr>
            <w:tcW w:w="9360" w:type="dxa"/>
            <w:gridSpan w:val="2"/>
            <w:shd w:val="clear" w:color="auto" w:fill="auto"/>
          </w:tcPr>
          <w:p w:rsidR="00C13BCC" w:rsidRPr="00962DAA" w:rsidRDefault="00C13BCC" w:rsidP="00C13BCC">
            <w:pPr>
              <w:rPr>
                <w:color w:val="000000"/>
                <w:sz w:val="24"/>
                <w:szCs w:val="24"/>
              </w:rPr>
            </w:pPr>
            <w:r w:rsidRPr="00962DAA">
              <w:rPr>
                <w:sz w:val="24"/>
                <w:szCs w:val="24"/>
              </w:rPr>
              <w:t>Внешняя политика СССР в 1985–1991 гг</w:t>
            </w:r>
          </w:p>
        </w:tc>
        <w:tc>
          <w:tcPr>
            <w:tcW w:w="671" w:type="dxa"/>
            <w:shd w:val="clear" w:color="auto" w:fill="auto"/>
          </w:tcPr>
          <w:p w:rsidR="00C13BCC" w:rsidRPr="00962DAA" w:rsidRDefault="00C13BCC" w:rsidP="00C13BCC">
            <w:pPr>
              <w:rPr>
                <w:color w:val="000000"/>
                <w:sz w:val="24"/>
                <w:szCs w:val="24"/>
              </w:rPr>
            </w:pPr>
            <w:r w:rsidRPr="00962DAA">
              <w:rPr>
                <w:color w:val="000000"/>
                <w:sz w:val="24"/>
                <w:szCs w:val="24"/>
              </w:rPr>
              <w:t>47</w:t>
            </w:r>
          </w:p>
        </w:tc>
      </w:tr>
      <w:tr w:rsidR="00C13BCC" w:rsidRPr="00962DAA" w:rsidTr="00DB002B">
        <w:tc>
          <w:tcPr>
            <w:tcW w:w="9360" w:type="dxa"/>
            <w:gridSpan w:val="2"/>
            <w:shd w:val="clear" w:color="auto" w:fill="auto"/>
          </w:tcPr>
          <w:p w:rsidR="00C13BCC" w:rsidRPr="00962DAA" w:rsidRDefault="00C13BCC" w:rsidP="00DB002B">
            <w:pPr>
              <w:rPr>
                <w:b/>
                <w:color w:val="000000"/>
                <w:sz w:val="24"/>
                <w:szCs w:val="24"/>
              </w:rPr>
            </w:pPr>
            <w:r w:rsidRPr="00962DAA">
              <w:rPr>
                <w:b/>
                <w:sz w:val="24"/>
                <w:szCs w:val="24"/>
              </w:rPr>
              <w:t>Практическое занятие № 13</w:t>
            </w:r>
          </w:p>
        </w:tc>
        <w:tc>
          <w:tcPr>
            <w:tcW w:w="671" w:type="dxa"/>
            <w:shd w:val="clear" w:color="auto" w:fill="auto"/>
          </w:tcPr>
          <w:p w:rsidR="00C13BCC" w:rsidRPr="00962DAA" w:rsidRDefault="00C13BCC" w:rsidP="00C13BCC">
            <w:pPr>
              <w:rPr>
                <w:b/>
                <w:color w:val="000000"/>
                <w:sz w:val="24"/>
                <w:szCs w:val="24"/>
              </w:rPr>
            </w:pPr>
          </w:p>
        </w:tc>
      </w:tr>
      <w:tr w:rsidR="00C13BCC" w:rsidRPr="00962DAA" w:rsidTr="00DB002B">
        <w:tc>
          <w:tcPr>
            <w:tcW w:w="9360" w:type="dxa"/>
            <w:gridSpan w:val="2"/>
            <w:shd w:val="clear" w:color="auto" w:fill="auto"/>
          </w:tcPr>
          <w:p w:rsidR="00C13BCC" w:rsidRPr="00B4653B" w:rsidRDefault="00B4653B" w:rsidP="00DB002B">
            <w:pPr>
              <w:rPr>
                <w:bCs/>
                <w:color w:val="000000"/>
                <w:sz w:val="24"/>
                <w:szCs w:val="24"/>
              </w:rPr>
            </w:pPr>
            <w:r w:rsidRPr="00B4653B">
              <w:rPr>
                <w:bCs/>
                <w:sz w:val="24"/>
                <w:szCs w:val="24"/>
              </w:rPr>
              <w:t>Землеустройство в СССР в 1945 – 1991 гг.</w:t>
            </w:r>
          </w:p>
        </w:tc>
        <w:tc>
          <w:tcPr>
            <w:tcW w:w="671" w:type="dxa"/>
            <w:shd w:val="clear" w:color="auto" w:fill="auto"/>
          </w:tcPr>
          <w:p w:rsidR="00C13BCC" w:rsidRPr="00962DAA" w:rsidRDefault="00C13BCC" w:rsidP="00C13BCC">
            <w:pPr>
              <w:rPr>
                <w:color w:val="000000"/>
                <w:sz w:val="24"/>
                <w:szCs w:val="24"/>
              </w:rPr>
            </w:pPr>
          </w:p>
        </w:tc>
      </w:tr>
      <w:tr w:rsidR="00C13BCC" w:rsidRPr="00962DAA" w:rsidTr="00DB002B">
        <w:tc>
          <w:tcPr>
            <w:tcW w:w="9360" w:type="dxa"/>
            <w:gridSpan w:val="2"/>
            <w:shd w:val="clear" w:color="auto" w:fill="auto"/>
          </w:tcPr>
          <w:p w:rsidR="00C13BCC" w:rsidRPr="00962DAA" w:rsidRDefault="00C13BCC" w:rsidP="00DB002B">
            <w:pPr>
              <w:rPr>
                <w:b/>
                <w:color w:val="000000"/>
                <w:sz w:val="24"/>
                <w:szCs w:val="24"/>
              </w:rPr>
            </w:pPr>
            <w:r w:rsidRPr="00962DAA">
              <w:rPr>
                <w:b/>
                <w:sz w:val="24"/>
                <w:szCs w:val="24"/>
              </w:rPr>
              <w:t>Практическое занятие № 14</w:t>
            </w:r>
          </w:p>
        </w:tc>
        <w:tc>
          <w:tcPr>
            <w:tcW w:w="671" w:type="dxa"/>
            <w:shd w:val="clear" w:color="auto" w:fill="auto"/>
          </w:tcPr>
          <w:p w:rsidR="00C13BCC" w:rsidRPr="00962DAA" w:rsidRDefault="00C13BCC" w:rsidP="00C13BCC">
            <w:pPr>
              <w:rPr>
                <w:b/>
                <w:color w:val="000000"/>
                <w:sz w:val="24"/>
                <w:szCs w:val="24"/>
              </w:rPr>
            </w:pPr>
          </w:p>
        </w:tc>
      </w:tr>
      <w:tr w:rsidR="00C13BCC" w:rsidRPr="00962DAA" w:rsidTr="00DB002B">
        <w:tc>
          <w:tcPr>
            <w:tcW w:w="9360" w:type="dxa"/>
            <w:gridSpan w:val="2"/>
            <w:shd w:val="clear" w:color="auto" w:fill="auto"/>
          </w:tcPr>
          <w:p w:rsidR="00C13BCC" w:rsidRPr="00962DAA" w:rsidRDefault="00C13BCC" w:rsidP="00C13BCC">
            <w:pPr>
              <w:rPr>
                <w:color w:val="000000"/>
                <w:sz w:val="24"/>
                <w:szCs w:val="24"/>
              </w:rPr>
            </w:pPr>
            <w:r w:rsidRPr="00962DAA">
              <w:rPr>
                <w:sz w:val="24"/>
                <w:szCs w:val="24"/>
              </w:rPr>
              <w:t>Развитие культуры, науки и образования в современной России</w:t>
            </w:r>
          </w:p>
        </w:tc>
        <w:tc>
          <w:tcPr>
            <w:tcW w:w="671" w:type="dxa"/>
            <w:shd w:val="clear" w:color="auto" w:fill="auto"/>
          </w:tcPr>
          <w:p w:rsidR="00C13BCC" w:rsidRPr="00962DAA" w:rsidRDefault="00C13BCC" w:rsidP="00C13BCC">
            <w:pPr>
              <w:rPr>
                <w:color w:val="000000"/>
                <w:sz w:val="24"/>
                <w:szCs w:val="24"/>
              </w:rPr>
            </w:pPr>
            <w:r w:rsidRPr="00962DAA">
              <w:rPr>
                <w:color w:val="000000"/>
                <w:sz w:val="24"/>
                <w:szCs w:val="24"/>
              </w:rPr>
              <w:t>53</w:t>
            </w:r>
          </w:p>
        </w:tc>
      </w:tr>
      <w:tr w:rsidR="00C13BCC" w:rsidRPr="00962DAA" w:rsidTr="00DB002B">
        <w:tc>
          <w:tcPr>
            <w:tcW w:w="9360" w:type="dxa"/>
            <w:gridSpan w:val="2"/>
            <w:shd w:val="clear" w:color="auto" w:fill="auto"/>
          </w:tcPr>
          <w:p w:rsidR="00C13BCC" w:rsidRPr="00962DAA" w:rsidRDefault="00C13BCC" w:rsidP="00DB002B">
            <w:pPr>
              <w:rPr>
                <w:b/>
                <w:color w:val="000000"/>
                <w:sz w:val="24"/>
                <w:szCs w:val="24"/>
              </w:rPr>
            </w:pPr>
            <w:r w:rsidRPr="00962DAA">
              <w:rPr>
                <w:b/>
                <w:sz w:val="24"/>
                <w:szCs w:val="24"/>
              </w:rPr>
              <w:t>Практическое занятие № 15</w:t>
            </w:r>
          </w:p>
        </w:tc>
        <w:tc>
          <w:tcPr>
            <w:tcW w:w="671" w:type="dxa"/>
            <w:shd w:val="clear" w:color="auto" w:fill="auto"/>
          </w:tcPr>
          <w:p w:rsidR="00C13BCC" w:rsidRPr="00962DAA" w:rsidRDefault="00C13BCC" w:rsidP="00C13BCC">
            <w:pPr>
              <w:rPr>
                <w:b/>
                <w:color w:val="000000"/>
                <w:sz w:val="24"/>
                <w:szCs w:val="24"/>
              </w:rPr>
            </w:pPr>
          </w:p>
        </w:tc>
      </w:tr>
      <w:tr w:rsidR="00C13BCC" w:rsidRPr="00962DAA" w:rsidTr="00DB002B">
        <w:tc>
          <w:tcPr>
            <w:tcW w:w="9360" w:type="dxa"/>
            <w:gridSpan w:val="2"/>
            <w:shd w:val="clear" w:color="auto" w:fill="auto"/>
          </w:tcPr>
          <w:p w:rsidR="00C13BCC" w:rsidRPr="00962DAA" w:rsidRDefault="00C13BCC" w:rsidP="00DB002B">
            <w:pPr>
              <w:rPr>
                <w:color w:val="000000"/>
                <w:sz w:val="24"/>
                <w:szCs w:val="24"/>
              </w:rPr>
            </w:pPr>
            <w:r w:rsidRPr="00962DAA">
              <w:rPr>
                <w:sz w:val="24"/>
                <w:szCs w:val="24"/>
              </w:rPr>
              <w:t xml:space="preserve">Становление новой государственности в РФ. Внешняя политика России </w:t>
            </w:r>
          </w:p>
        </w:tc>
        <w:tc>
          <w:tcPr>
            <w:tcW w:w="671" w:type="dxa"/>
            <w:shd w:val="clear" w:color="auto" w:fill="auto"/>
          </w:tcPr>
          <w:p w:rsidR="00C13BCC" w:rsidRPr="00962DAA" w:rsidRDefault="00C13BCC" w:rsidP="00C13BCC">
            <w:pPr>
              <w:rPr>
                <w:color w:val="000000"/>
                <w:sz w:val="24"/>
                <w:szCs w:val="24"/>
              </w:rPr>
            </w:pPr>
          </w:p>
        </w:tc>
      </w:tr>
      <w:tr w:rsidR="00C13BCC" w:rsidRPr="00962DAA" w:rsidTr="00DB002B">
        <w:tc>
          <w:tcPr>
            <w:tcW w:w="9360" w:type="dxa"/>
            <w:gridSpan w:val="2"/>
            <w:shd w:val="clear" w:color="auto" w:fill="auto"/>
          </w:tcPr>
          <w:p w:rsidR="00C13BCC" w:rsidRPr="00962DAA" w:rsidRDefault="00C13BCC" w:rsidP="00DB002B">
            <w:pPr>
              <w:rPr>
                <w:color w:val="000000"/>
                <w:sz w:val="24"/>
                <w:szCs w:val="24"/>
              </w:rPr>
            </w:pPr>
            <w:r w:rsidRPr="00962DAA">
              <w:rPr>
                <w:sz w:val="24"/>
                <w:szCs w:val="24"/>
              </w:rPr>
              <w:t>в 90-е гг. Повседневная жизнь россиян в условиях реформ</w:t>
            </w:r>
          </w:p>
        </w:tc>
        <w:tc>
          <w:tcPr>
            <w:tcW w:w="671" w:type="dxa"/>
            <w:shd w:val="clear" w:color="auto" w:fill="auto"/>
          </w:tcPr>
          <w:p w:rsidR="00C13BCC" w:rsidRPr="00962DAA" w:rsidRDefault="00C13BCC" w:rsidP="00C13BCC">
            <w:pPr>
              <w:rPr>
                <w:color w:val="000000"/>
                <w:sz w:val="24"/>
                <w:szCs w:val="24"/>
              </w:rPr>
            </w:pPr>
            <w:r w:rsidRPr="00962DAA">
              <w:rPr>
                <w:color w:val="000000"/>
                <w:sz w:val="24"/>
                <w:szCs w:val="24"/>
              </w:rPr>
              <w:t>54</w:t>
            </w:r>
          </w:p>
        </w:tc>
      </w:tr>
      <w:tr w:rsidR="00C13BCC" w:rsidRPr="00962DAA" w:rsidTr="00DB002B">
        <w:tc>
          <w:tcPr>
            <w:tcW w:w="9360" w:type="dxa"/>
            <w:gridSpan w:val="2"/>
            <w:shd w:val="clear" w:color="auto" w:fill="auto"/>
          </w:tcPr>
          <w:p w:rsidR="00C13BCC" w:rsidRPr="00962DAA" w:rsidRDefault="00C13BCC" w:rsidP="00DB002B">
            <w:pPr>
              <w:keepNext/>
              <w:numPr>
                <w:ilvl w:val="6"/>
                <w:numId w:val="1"/>
              </w:numPr>
              <w:jc w:val="both"/>
              <w:outlineLvl w:val="6"/>
              <w:rPr>
                <w:b/>
                <w:color w:val="000000"/>
                <w:sz w:val="24"/>
                <w:szCs w:val="24"/>
              </w:rPr>
            </w:pPr>
            <w:r w:rsidRPr="00962DAA">
              <w:rPr>
                <w:sz w:val="24"/>
                <w:szCs w:val="24"/>
              </w:rPr>
              <w:t xml:space="preserve">Рекомендации по выполнению основных видов практических работ </w:t>
            </w:r>
          </w:p>
        </w:tc>
        <w:tc>
          <w:tcPr>
            <w:tcW w:w="671" w:type="dxa"/>
            <w:shd w:val="clear" w:color="auto" w:fill="auto"/>
          </w:tcPr>
          <w:p w:rsidR="00C13BCC" w:rsidRPr="00962DAA" w:rsidRDefault="00C13BCC" w:rsidP="00DB002B">
            <w:pPr>
              <w:keepNext/>
              <w:jc w:val="both"/>
              <w:outlineLvl w:val="6"/>
              <w:rPr>
                <w:color w:val="000000"/>
                <w:sz w:val="24"/>
                <w:szCs w:val="24"/>
              </w:rPr>
            </w:pPr>
            <w:r w:rsidRPr="00962DAA">
              <w:rPr>
                <w:color w:val="000000"/>
                <w:sz w:val="24"/>
                <w:szCs w:val="24"/>
              </w:rPr>
              <w:t>57</w:t>
            </w:r>
          </w:p>
        </w:tc>
      </w:tr>
      <w:tr w:rsidR="00C13BCC" w:rsidRPr="00962DAA" w:rsidTr="00DB002B">
        <w:tc>
          <w:tcPr>
            <w:tcW w:w="9360" w:type="dxa"/>
            <w:gridSpan w:val="2"/>
            <w:shd w:val="clear" w:color="auto" w:fill="auto"/>
          </w:tcPr>
          <w:p w:rsidR="00C13BCC" w:rsidRPr="00962DAA" w:rsidRDefault="00C13BCC" w:rsidP="00DB002B">
            <w:pPr>
              <w:jc w:val="both"/>
              <w:rPr>
                <w:color w:val="000000"/>
                <w:sz w:val="24"/>
                <w:szCs w:val="24"/>
              </w:rPr>
            </w:pPr>
            <w:r w:rsidRPr="00962DAA">
              <w:rPr>
                <w:sz w:val="24"/>
                <w:szCs w:val="24"/>
              </w:rPr>
              <w:t>Критерий оценки результатов практич</w:t>
            </w:r>
            <w:r w:rsidRPr="00962DAA">
              <w:rPr>
                <w:color w:val="000000"/>
                <w:sz w:val="24"/>
                <w:szCs w:val="24"/>
              </w:rPr>
              <w:t>еской  работы студентов</w:t>
            </w:r>
          </w:p>
        </w:tc>
        <w:tc>
          <w:tcPr>
            <w:tcW w:w="671" w:type="dxa"/>
            <w:shd w:val="clear" w:color="auto" w:fill="auto"/>
          </w:tcPr>
          <w:p w:rsidR="00C13BCC" w:rsidRPr="00962DAA" w:rsidRDefault="00C13BCC" w:rsidP="00DB002B">
            <w:pPr>
              <w:jc w:val="both"/>
              <w:rPr>
                <w:color w:val="000000"/>
                <w:sz w:val="24"/>
                <w:szCs w:val="24"/>
              </w:rPr>
            </w:pPr>
            <w:r w:rsidRPr="00962DAA">
              <w:rPr>
                <w:color w:val="000000"/>
                <w:sz w:val="24"/>
                <w:szCs w:val="24"/>
              </w:rPr>
              <w:t>61</w:t>
            </w:r>
          </w:p>
        </w:tc>
      </w:tr>
      <w:tr w:rsidR="00C13BCC" w:rsidRPr="00962DAA" w:rsidTr="00DB002B">
        <w:tc>
          <w:tcPr>
            <w:tcW w:w="9360" w:type="dxa"/>
            <w:gridSpan w:val="2"/>
            <w:shd w:val="clear" w:color="auto" w:fill="auto"/>
          </w:tcPr>
          <w:p w:rsidR="00C13BCC" w:rsidRPr="00962DAA" w:rsidRDefault="00C13BCC" w:rsidP="00DB002B">
            <w:pPr>
              <w:spacing w:line="276" w:lineRule="auto"/>
              <w:rPr>
                <w:color w:val="000000"/>
                <w:sz w:val="24"/>
                <w:szCs w:val="24"/>
              </w:rPr>
            </w:pPr>
            <w:r w:rsidRPr="00962DAA">
              <w:rPr>
                <w:sz w:val="24"/>
                <w:szCs w:val="24"/>
              </w:rPr>
              <w:t>Краткий терминологический словарь</w:t>
            </w:r>
          </w:p>
        </w:tc>
        <w:tc>
          <w:tcPr>
            <w:tcW w:w="671" w:type="dxa"/>
            <w:shd w:val="clear" w:color="auto" w:fill="auto"/>
          </w:tcPr>
          <w:p w:rsidR="00C13BCC" w:rsidRPr="00962DAA" w:rsidRDefault="00C13BCC" w:rsidP="00DB002B">
            <w:pPr>
              <w:spacing w:line="276" w:lineRule="auto"/>
              <w:rPr>
                <w:color w:val="000000"/>
                <w:sz w:val="24"/>
                <w:szCs w:val="24"/>
              </w:rPr>
            </w:pPr>
            <w:r w:rsidRPr="00962DAA">
              <w:rPr>
                <w:color w:val="000000"/>
                <w:sz w:val="24"/>
                <w:szCs w:val="24"/>
              </w:rPr>
              <w:t>62</w:t>
            </w:r>
          </w:p>
        </w:tc>
      </w:tr>
      <w:tr w:rsidR="00C13BCC" w:rsidRPr="00962DAA" w:rsidTr="00DB002B">
        <w:tc>
          <w:tcPr>
            <w:tcW w:w="9360" w:type="dxa"/>
            <w:gridSpan w:val="2"/>
            <w:shd w:val="clear" w:color="auto" w:fill="auto"/>
          </w:tcPr>
          <w:p w:rsidR="00C13BCC" w:rsidRPr="00962DAA" w:rsidRDefault="00C13BCC" w:rsidP="00C13BCC">
            <w:pPr>
              <w:rPr>
                <w:color w:val="000000"/>
                <w:sz w:val="24"/>
                <w:szCs w:val="24"/>
              </w:rPr>
            </w:pPr>
            <w:r w:rsidRPr="00962DAA">
              <w:rPr>
                <w:sz w:val="24"/>
                <w:szCs w:val="24"/>
              </w:rPr>
              <w:t>Информационное обеспечение обуче</w:t>
            </w:r>
            <w:r w:rsidRPr="00962DAA">
              <w:rPr>
                <w:color w:val="000000"/>
                <w:sz w:val="24"/>
                <w:szCs w:val="24"/>
              </w:rPr>
              <w:t>ния</w:t>
            </w:r>
          </w:p>
        </w:tc>
        <w:tc>
          <w:tcPr>
            <w:tcW w:w="671" w:type="dxa"/>
            <w:shd w:val="clear" w:color="auto" w:fill="auto"/>
          </w:tcPr>
          <w:p w:rsidR="00C13BCC" w:rsidRPr="00962DAA" w:rsidRDefault="00C13BCC" w:rsidP="00C13BCC">
            <w:pPr>
              <w:rPr>
                <w:color w:val="000000"/>
                <w:sz w:val="24"/>
                <w:szCs w:val="24"/>
              </w:rPr>
            </w:pPr>
            <w:r w:rsidRPr="00962DAA">
              <w:rPr>
                <w:color w:val="000000"/>
                <w:sz w:val="24"/>
                <w:szCs w:val="24"/>
              </w:rPr>
              <w:t>73</w:t>
            </w:r>
          </w:p>
        </w:tc>
      </w:tr>
    </w:tbl>
    <w:p w:rsidR="0074327D" w:rsidRPr="00962DAA" w:rsidRDefault="0074327D" w:rsidP="00A1517D">
      <w:pPr>
        <w:ind w:right="674" w:firstLine="720"/>
        <w:jc w:val="center"/>
        <w:rPr>
          <w:b/>
          <w:bCs/>
          <w:sz w:val="24"/>
          <w:szCs w:val="24"/>
        </w:rPr>
      </w:pPr>
    </w:p>
    <w:p w:rsidR="00626145" w:rsidRPr="00962DAA" w:rsidRDefault="00626145" w:rsidP="00962DAA">
      <w:pPr>
        <w:ind w:right="674"/>
        <w:rPr>
          <w:b/>
          <w:bCs/>
          <w:sz w:val="24"/>
          <w:szCs w:val="24"/>
        </w:rPr>
      </w:pPr>
    </w:p>
    <w:p w:rsidR="00D846DF" w:rsidRDefault="00D846DF" w:rsidP="00A1517D">
      <w:pPr>
        <w:ind w:right="674" w:firstLine="720"/>
        <w:jc w:val="center"/>
        <w:rPr>
          <w:b/>
          <w:bCs/>
          <w:sz w:val="24"/>
          <w:szCs w:val="24"/>
        </w:rPr>
      </w:pPr>
    </w:p>
    <w:p w:rsidR="00A7781F" w:rsidRDefault="00A7781F" w:rsidP="00A1517D">
      <w:pPr>
        <w:ind w:right="674" w:firstLine="720"/>
        <w:jc w:val="center"/>
        <w:rPr>
          <w:b/>
          <w:bCs/>
          <w:sz w:val="24"/>
          <w:szCs w:val="24"/>
        </w:rPr>
      </w:pPr>
    </w:p>
    <w:p w:rsidR="00A7781F" w:rsidRDefault="00A7781F" w:rsidP="00A1517D">
      <w:pPr>
        <w:ind w:right="674" w:firstLine="720"/>
        <w:jc w:val="center"/>
        <w:rPr>
          <w:b/>
          <w:bCs/>
          <w:sz w:val="24"/>
          <w:szCs w:val="24"/>
        </w:rPr>
      </w:pPr>
    </w:p>
    <w:p w:rsidR="00A7781F" w:rsidRDefault="00A7781F" w:rsidP="00A1517D">
      <w:pPr>
        <w:ind w:right="674" w:firstLine="720"/>
        <w:jc w:val="center"/>
        <w:rPr>
          <w:b/>
          <w:bCs/>
          <w:sz w:val="24"/>
          <w:szCs w:val="24"/>
        </w:rPr>
      </w:pPr>
    </w:p>
    <w:p w:rsidR="00D846DF" w:rsidRDefault="00D846DF" w:rsidP="00A1517D">
      <w:pPr>
        <w:ind w:right="674" w:firstLine="720"/>
        <w:jc w:val="center"/>
        <w:rPr>
          <w:b/>
          <w:bCs/>
          <w:sz w:val="24"/>
          <w:szCs w:val="24"/>
        </w:rPr>
      </w:pPr>
    </w:p>
    <w:p w:rsidR="00D846DF" w:rsidRDefault="00D846DF" w:rsidP="00A1517D">
      <w:pPr>
        <w:ind w:right="674" w:firstLine="720"/>
        <w:jc w:val="center"/>
        <w:rPr>
          <w:b/>
          <w:bCs/>
          <w:sz w:val="24"/>
          <w:szCs w:val="24"/>
        </w:rPr>
      </w:pPr>
    </w:p>
    <w:p w:rsidR="00D846DF" w:rsidRDefault="00D846DF" w:rsidP="00A1517D">
      <w:pPr>
        <w:ind w:right="674" w:firstLine="720"/>
        <w:jc w:val="center"/>
        <w:rPr>
          <w:b/>
          <w:bCs/>
          <w:sz w:val="24"/>
          <w:szCs w:val="24"/>
        </w:rPr>
      </w:pPr>
    </w:p>
    <w:p w:rsidR="00D846DF" w:rsidRDefault="00D846DF" w:rsidP="00A1517D">
      <w:pPr>
        <w:ind w:right="674" w:firstLine="720"/>
        <w:jc w:val="center"/>
        <w:rPr>
          <w:b/>
          <w:bCs/>
          <w:sz w:val="24"/>
          <w:szCs w:val="24"/>
        </w:rPr>
      </w:pPr>
    </w:p>
    <w:p w:rsidR="00D846DF" w:rsidRDefault="00D846DF" w:rsidP="00A1517D">
      <w:pPr>
        <w:ind w:right="674" w:firstLine="720"/>
        <w:jc w:val="center"/>
        <w:rPr>
          <w:b/>
          <w:bCs/>
          <w:sz w:val="24"/>
          <w:szCs w:val="24"/>
        </w:rPr>
      </w:pPr>
    </w:p>
    <w:p w:rsidR="008B7E95" w:rsidRPr="00962DAA" w:rsidRDefault="008B7E95" w:rsidP="00A1517D">
      <w:pPr>
        <w:ind w:right="674" w:firstLine="720"/>
        <w:jc w:val="center"/>
        <w:rPr>
          <w:sz w:val="24"/>
          <w:szCs w:val="24"/>
        </w:rPr>
      </w:pPr>
      <w:r w:rsidRPr="00962DAA">
        <w:rPr>
          <w:b/>
          <w:bCs/>
          <w:sz w:val="24"/>
          <w:szCs w:val="24"/>
        </w:rPr>
        <w:t>ПОЯСНИТЕЛЬНАЯ ЗАПИСКА</w:t>
      </w:r>
    </w:p>
    <w:p w:rsidR="008B7E95" w:rsidRPr="00962DAA" w:rsidRDefault="008B7E95" w:rsidP="00A1517D">
      <w:pPr>
        <w:ind w:right="674" w:firstLine="720"/>
        <w:jc w:val="both"/>
        <w:rPr>
          <w:b/>
          <w:bCs/>
          <w:sz w:val="24"/>
          <w:szCs w:val="24"/>
        </w:rPr>
      </w:pPr>
    </w:p>
    <w:p w:rsidR="00113C3D" w:rsidRPr="00962DAA" w:rsidRDefault="008B7E95" w:rsidP="00113C3D">
      <w:pPr>
        <w:ind w:firstLine="720"/>
        <w:rPr>
          <w:sz w:val="24"/>
          <w:szCs w:val="24"/>
        </w:rPr>
      </w:pPr>
      <w:r w:rsidRPr="00962DAA">
        <w:rPr>
          <w:sz w:val="24"/>
          <w:szCs w:val="24"/>
        </w:rPr>
        <w:t xml:space="preserve">Методические рекомендации для выполнения  практических работ по учебной дисциплине «История» предназначены для студентов 1 курса очной формы обучения специальности  </w:t>
      </w:r>
      <w:r w:rsidR="00113C3D" w:rsidRPr="00962DAA">
        <w:rPr>
          <w:sz w:val="24"/>
          <w:szCs w:val="24"/>
        </w:rPr>
        <w:t xml:space="preserve">21.02.19 Землеустройство. </w:t>
      </w:r>
    </w:p>
    <w:p w:rsidR="008B7E95" w:rsidRPr="00962DAA" w:rsidRDefault="008B7E95" w:rsidP="00113C3D">
      <w:pPr>
        <w:ind w:firstLine="720"/>
        <w:rPr>
          <w:sz w:val="24"/>
          <w:szCs w:val="24"/>
        </w:rPr>
      </w:pPr>
      <w:r w:rsidRPr="00962DAA">
        <w:rPr>
          <w:sz w:val="24"/>
          <w:szCs w:val="24"/>
        </w:rPr>
        <w:t xml:space="preserve">Настоящие рекомендации составлены на основе рабочей программы и на основе требований Федерального государственного образовательного стандарта </w:t>
      </w:r>
      <w:hyperlink r:id="rId8" w:anchor="dst4" w:history="1">
        <w:r w:rsidRPr="00962DAA">
          <w:rPr>
            <w:rStyle w:val="a7"/>
            <w:color w:val="auto"/>
            <w:sz w:val="24"/>
            <w:szCs w:val="24"/>
            <w:u w:val="none"/>
          </w:rPr>
          <w:t>среднего общего</w:t>
        </w:r>
      </w:hyperlink>
      <w:r w:rsidRPr="00962DAA">
        <w:rPr>
          <w:sz w:val="24"/>
          <w:szCs w:val="24"/>
        </w:rPr>
        <w:t xml:space="preserve"> образования.</w:t>
      </w:r>
    </w:p>
    <w:p w:rsidR="00A1517D" w:rsidRPr="00962DAA" w:rsidRDefault="00A1517D" w:rsidP="00113C3D">
      <w:pPr>
        <w:rPr>
          <w:rFonts w:eastAsia="MS Mincho"/>
          <w:bCs/>
          <w:sz w:val="24"/>
          <w:szCs w:val="24"/>
          <w:lang w:eastAsia="ja-JP"/>
        </w:rPr>
      </w:pPr>
      <w:r w:rsidRPr="00962DAA">
        <w:rPr>
          <w:rFonts w:eastAsia="Arial"/>
          <w:sz w:val="24"/>
          <w:szCs w:val="24"/>
          <w:lang w:eastAsia="ru-RU"/>
        </w:rPr>
        <w:t xml:space="preserve">Общеобразовательный предмет «История» является обязательной частью, формируемой участниками образовательных отношений, общеобразовательного цикла образовательной программы СПО (далее – ППССЗ) в соответствии с ФГОС по специальности </w:t>
      </w:r>
      <w:r w:rsidR="00113C3D" w:rsidRPr="00962DAA">
        <w:rPr>
          <w:rFonts w:eastAsia="MS Mincho"/>
          <w:bCs/>
          <w:sz w:val="24"/>
          <w:szCs w:val="24"/>
          <w:lang w:eastAsia="ja-JP"/>
        </w:rPr>
        <w:t>21.02.19 Землеустройство.</w:t>
      </w:r>
    </w:p>
    <w:p w:rsidR="00A1517D" w:rsidRPr="00962DAA" w:rsidRDefault="00A1517D" w:rsidP="005706C0">
      <w:pPr>
        <w:numPr>
          <w:ilvl w:val="0"/>
          <w:numId w:val="1"/>
        </w:numPr>
        <w:ind w:right="-284"/>
        <w:jc w:val="both"/>
        <w:rPr>
          <w:sz w:val="24"/>
          <w:szCs w:val="24"/>
          <w:lang w:eastAsia="ru-RU"/>
        </w:rPr>
      </w:pPr>
      <w:r w:rsidRPr="00962DAA">
        <w:rPr>
          <w:sz w:val="24"/>
          <w:szCs w:val="24"/>
          <w:lang w:eastAsia="ru-RU"/>
        </w:rPr>
        <w:tab/>
        <w:t>Учебный предмет «История» является частью предметной области «Общественные науки» ФГОС среднего общего образования, изучается обучающимися в пределах освоения ППССЗ на базе основного общего образования с учетом профильной направленности получаемого профессионального образования по указанной специальности СПО на базовом уровне.</w:t>
      </w:r>
    </w:p>
    <w:p w:rsidR="00A1517D" w:rsidRPr="00962DAA" w:rsidRDefault="00A1517D" w:rsidP="005706C0">
      <w:pPr>
        <w:numPr>
          <w:ilvl w:val="0"/>
          <w:numId w:val="1"/>
        </w:numPr>
        <w:ind w:right="-284"/>
        <w:jc w:val="both"/>
        <w:rPr>
          <w:sz w:val="24"/>
          <w:szCs w:val="24"/>
          <w:lang w:eastAsia="ru-RU"/>
        </w:rPr>
      </w:pPr>
      <w:r w:rsidRPr="00962DAA">
        <w:rPr>
          <w:sz w:val="24"/>
          <w:szCs w:val="24"/>
          <w:lang w:eastAsia="ru-RU"/>
        </w:rPr>
        <w:tab/>
        <w:t>Рабочая программа разработана в соответствии с Концепцией преподавания общеобразовательных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(распоряжение Министерства просвещения Российской Федерации от 30.04.2021 г. № Р-98).</w:t>
      </w:r>
    </w:p>
    <w:p w:rsidR="00A1517D" w:rsidRPr="00962DAA" w:rsidRDefault="00A1517D" w:rsidP="005706C0">
      <w:pPr>
        <w:numPr>
          <w:ilvl w:val="0"/>
          <w:numId w:val="1"/>
        </w:numPr>
        <w:ind w:right="-284" w:firstLine="709"/>
        <w:jc w:val="both"/>
        <w:rPr>
          <w:sz w:val="24"/>
          <w:szCs w:val="24"/>
          <w:lang w:eastAsia="ru-RU"/>
        </w:rPr>
      </w:pPr>
      <w:r w:rsidRPr="00962DAA">
        <w:rPr>
          <w:sz w:val="24"/>
          <w:szCs w:val="24"/>
        </w:rPr>
        <w:t>Целью исторического образования в среднем специальном учреждении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1517D" w:rsidRPr="00962DAA" w:rsidRDefault="00A1517D" w:rsidP="005706C0">
      <w:pPr>
        <w:numPr>
          <w:ilvl w:val="0"/>
          <w:numId w:val="1"/>
        </w:numPr>
        <w:ind w:right="-284" w:firstLine="709"/>
        <w:jc w:val="both"/>
        <w:rPr>
          <w:sz w:val="24"/>
          <w:szCs w:val="24"/>
          <w:lang w:eastAsia="ru-RU"/>
        </w:rPr>
      </w:pPr>
      <w:r w:rsidRPr="00962DAA">
        <w:rPr>
          <w:rFonts w:eastAsia="Arial"/>
          <w:sz w:val="24"/>
          <w:szCs w:val="24"/>
          <w:lang w:eastAsia="ru-RU"/>
        </w:rPr>
        <w:t>Особое значение учебный предмет имеет при формировании  и развитии общих и профессиональных компетенций.</w:t>
      </w:r>
      <w:r w:rsidR="00735A70" w:rsidRPr="00962DAA">
        <w:rPr>
          <w:rFonts w:eastAsia="Arial"/>
          <w:sz w:val="24"/>
          <w:szCs w:val="24"/>
          <w:lang w:eastAsia="ru-RU"/>
        </w:rPr>
        <w:t xml:space="preserve"> </w:t>
      </w:r>
      <w:r w:rsidRPr="00962DAA">
        <w:rPr>
          <w:rFonts w:eastAsia="Arial"/>
          <w:sz w:val="24"/>
          <w:szCs w:val="24"/>
          <w:lang w:eastAsia="ru-RU"/>
        </w:rPr>
        <w:t xml:space="preserve">Принцип  профессиональной направленности учебного предмета реализуется через корреляцию предметных, метапредметных и личностных образовательных результатов ФГОС СОО с общими и профессиональными компетенциями СПО и введения тем  профессионально ориентированного содержания. </w:t>
      </w:r>
    </w:p>
    <w:p w:rsidR="00A1517D" w:rsidRPr="00962DAA" w:rsidRDefault="00A1517D" w:rsidP="00A1517D">
      <w:pPr>
        <w:numPr>
          <w:ilvl w:val="0"/>
          <w:numId w:val="1"/>
        </w:numPr>
        <w:ind w:right="674" w:firstLine="709"/>
        <w:jc w:val="both"/>
        <w:rPr>
          <w:sz w:val="24"/>
          <w:szCs w:val="24"/>
          <w:lang w:eastAsia="ru-RU"/>
        </w:rPr>
      </w:pPr>
      <w:r w:rsidRPr="00962DAA">
        <w:rPr>
          <w:rFonts w:eastAsia="Arial"/>
          <w:sz w:val="24"/>
          <w:szCs w:val="24"/>
          <w:lang w:eastAsia="ru-RU"/>
        </w:rPr>
        <w:t>Освоение  содержания учебного предмета   История обеспечивает достижение студентами   следующих результатов:</w:t>
      </w:r>
      <w:bookmarkStart w:id="2" w:name="page12"/>
      <w:bookmarkStart w:id="3" w:name="page5"/>
      <w:bookmarkEnd w:id="2"/>
      <w:bookmarkEnd w:id="3"/>
    </w:p>
    <w:p w:rsidR="00A1517D" w:rsidRPr="00962DAA" w:rsidRDefault="00A1517D" w:rsidP="00A1517D">
      <w:pPr>
        <w:rPr>
          <w:sz w:val="24"/>
          <w:szCs w:val="24"/>
        </w:rPr>
      </w:pPr>
    </w:p>
    <w:tbl>
      <w:tblPr>
        <w:tblStyle w:val="34"/>
        <w:tblW w:w="9781" w:type="dxa"/>
        <w:tblInd w:w="-147" w:type="dxa"/>
        <w:tblLayout w:type="fixed"/>
        <w:tblLook w:val="04A0" w:firstRow="1" w:lastRow="0" w:firstColumn="1" w:lastColumn="0" w:noHBand="0" w:noVBand="1"/>
      </w:tblPr>
      <w:tblGrid>
        <w:gridCol w:w="2382"/>
        <w:gridCol w:w="4110"/>
        <w:gridCol w:w="3289"/>
      </w:tblGrid>
      <w:tr w:rsidR="00962DAA" w:rsidRPr="00962DAA" w:rsidTr="00962DAA">
        <w:tc>
          <w:tcPr>
            <w:tcW w:w="2382" w:type="dxa"/>
            <w:vMerge w:val="restart"/>
          </w:tcPr>
          <w:p w:rsidR="00962DAA" w:rsidRPr="00962DAA" w:rsidRDefault="00962DAA" w:rsidP="00962DAA">
            <w:pPr>
              <w:widowControl w:val="0"/>
              <w:jc w:val="center"/>
              <w:rPr>
                <w:rFonts w:ascii="Times New Roman" w:hAnsi="Times New Roman" w:cs="Times New Roman"/>
                <w:b/>
                <w:bCs/>
                <w:color w:val="000000" w:themeColor="text1"/>
                <w:sz w:val="24"/>
                <w:szCs w:val="24"/>
                <w:lang w:eastAsia="ru-RU"/>
              </w:rPr>
            </w:pPr>
            <w:r w:rsidRPr="00962DAA">
              <w:rPr>
                <w:rFonts w:ascii="Times New Roman" w:hAnsi="Times New Roman" w:cs="Times New Roman"/>
                <w:b/>
                <w:bCs/>
                <w:color w:val="000000" w:themeColor="text1"/>
                <w:sz w:val="24"/>
                <w:szCs w:val="24"/>
                <w:lang w:eastAsia="ru-RU"/>
              </w:rPr>
              <w:t>Код и наименование формируемых</w:t>
            </w:r>
          </w:p>
          <w:p w:rsidR="00962DAA" w:rsidRPr="00962DAA" w:rsidRDefault="00962DAA" w:rsidP="00962DAA">
            <w:pPr>
              <w:widowControl w:val="0"/>
              <w:jc w:val="center"/>
              <w:rPr>
                <w:rFonts w:ascii="Times New Roman" w:hAnsi="Times New Roman" w:cs="Times New Roman"/>
                <w:b/>
                <w:bCs/>
                <w:color w:val="000000" w:themeColor="text1"/>
                <w:sz w:val="24"/>
                <w:szCs w:val="24"/>
                <w:lang w:eastAsia="ru-RU"/>
              </w:rPr>
            </w:pPr>
            <w:r w:rsidRPr="00962DAA">
              <w:rPr>
                <w:rFonts w:ascii="Times New Roman" w:hAnsi="Times New Roman" w:cs="Times New Roman"/>
                <w:b/>
                <w:bCs/>
                <w:color w:val="000000" w:themeColor="text1"/>
                <w:sz w:val="24"/>
                <w:szCs w:val="24"/>
                <w:lang w:eastAsia="ru-RU"/>
              </w:rPr>
              <w:t>компетенций</w:t>
            </w:r>
          </w:p>
        </w:tc>
        <w:tc>
          <w:tcPr>
            <w:tcW w:w="7399" w:type="dxa"/>
            <w:gridSpan w:val="2"/>
          </w:tcPr>
          <w:p w:rsidR="00962DAA" w:rsidRPr="00962DAA" w:rsidRDefault="00962DAA" w:rsidP="00962DAA">
            <w:pPr>
              <w:widowControl w:val="0"/>
              <w:jc w:val="center"/>
              <w:rPr>
                <w:rFonts w:ascii="Times New Roman" w:hAnsi="Times New Roman" w:cs="Times New Roman"/>
                <w:b/>
                <w:bCs/>
                <w:color w:val="000000" w:themeColor="text1"/>
                <w:sz w:val="24"/>
                <w:szCs w:val="24"/>
                <w:lang w:eastAsia="ru-RU"/>
              </w:rPr>
            </w:pPr>
            <w:r w:rsidRPr="00962DAA">
              <w:rPr>
                <w:rFonts w:ascii="Times New Roman" w:hAnsi="Times New Roman" w:cs="Times New Roman"/>
                <w:b/>
                <w:bCs/>
                <w:color w:val="000000" w:themeColor="text1"/>
                <w:sz w:val="24"/>
                <w:szCs w:val="24"/>
                <w:lang w:eastAsia="ru-RU"/>
              </w:rPr>
              <w:t>Планируемые результаты освоения дисциплины</w:t>
            </w:r>
          </w:p>
        </w:tc>
      </w:tr>
      <w:tr w:rsidR="00962DAA" w:rsidRPr="00962DAA" w:rsidTr="00962DAA">
        <w:tc>
          <w:tcPr>
            <w:tcW w:w="2382" w:type="dxa"/>
            <w:vMerge/>
          </w:tcPr>
          <w:p w:rsidR="00962DAA" w:rsidRPr="00962DAA" w:rsidRDefault="00962DAA" w:rsidP="00962DAA">
            <w:pPr>
              <w:widowControl w:val="0"/>
              <w:jc w:val="center"/>
              <w:rPr>
                <w:rFonts w:ascii="Times New Roman" w:hAnsi="Times New Roman" w:cs="Times New Roman"/>
                <w:b/>
                <w:bCs/>
                <w:color w:val="000000" w:themeColor="text1"/>
                <w:sz w:val="24"/>
                <w:szCs w:val="24"/>
                <w:lang w:eastAsia="ru-RU"/>
              </w:rPr>
            </w:pPr>
          </w:p>
        </w:tc>
        <w:tc>
          <w:tcPr>
            <w:tcW w:w="4110" w:type="dxa"/>
          </w:tcPr>
          <w:p w:rsidR="00962DAA" w:rsidRPr="00962DAA" w:rsidRDefault="00962DAA" w:rsidP="00962DAA">
            <w:pPr>
              <w:widowControl w:val="0"/>
              <w:jc w:val="center"/>
              <w:rPr>
                <w:rFonts w:ascii="Times New Roman" w:hAnsi="Times New Roman" w:cs="Times New Roman"/>
                <w:b/>
                <w:bCs/>
                <w:color w:val="000000" w:themeColor="text1"/>
                <w:sz w:val="24"/>
                <w:szCs w:val="24"/>
                <w:lang w:eastAsia="ru-RU"/>
              </w:rPr>
            </w:pPr>
            <w:r w:rsidRPr="00962DAA">
              <w:rPr>
                <w:rFonts w:ascii="Times New Roman" w:hAnsi="Times New Roman" w:cs="Times New Roman"/>
                <w:b/>
                <w:bCs/>
                <w:color w:val="000000" w:themeColor="text1"/>
                <w:sz w:val="24"/>
                <w:szCs w:val="24"/>
                <w:lang w:eastAsia="ru-RU"/>
              </w:rPr>
              <w:t>Общие</w:t>
            </w:r>
          </w:p>
        </w:tc>
        <w:tc>
          <w:tcPr>
            <w:tcW w:w="3289" w:type="dxa"/>
          </w:tcPr>
          <w:p w:rsidR="00962DAA" w:rsidRPr="00962DAA" w:rsidRDefault="00962DAA" w:rsidP="00962DAA">
            <w:pPr>
              <w:widowControl w:val="0"/>
              <w:jc w:val="center"/>
              <w:rPr>
                <w:rFonts w:ascii="Times New Roman" w:hAnsi="Times New Roman" w:cs="Times New Roman"/>
                <w:b/>
                <w:bCs/>
                <w:color w:val="000000" w:themeColor="text1"/>
                <w:sz w:val="24"/>
                <w:szCs w:val="24"/>
                <w:lang w:eastAsia="ru-RU"/>
              </w:rPr>
            </w:pPr>
            <w:r w:rsidRPr="00962DAA">
              <w:rPr>
                <w:rFonts w:ascii="Times New Roman" w:hAnsi="Times New Roman" w:cs="Times New Roman"/>
                <w:b/>
                <w:bCs/>
                <w:color w:val="000000" w:themeColor="text1"/>
                <w:sz w:val="24"/>
                <w:szCs w:val="24"/>
                <w:lang w:eastAsia="ru-RU"/>
              </w:rPr>
              <w:t>Дисциплинарные</w:t>
            </w:r>
          </w:p>
        </w:tc>
      </w:tr>
      <w:tr w:rsidR="00962DAA" w:rsidRPr="00962DAA" w:rsidTr="00962DAA">
        <w:tc>
          <w:tcPr>
            <w:tcW w:w="2382" w:type="dxa"/>
          </w:tcPr>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ОК 01. </w:t>
            </w:r>
            <w:r w:rsidRPr="00962DAA">
              <w:rPr>
                <w:rFonts w:ascii="Times New Roman" w:hAnsi="Times New Roman" w:cs="Times New Roman"/>
                <w:color w:val="000000" w:themeColor="text1"/>
                <w:sz w:val="24"/>
                <w:szCs w:val="24"/>
                <w:lang w:eastAsia="en-US"/>
              </w:rPr>
              <w:t>Выбирать способы решения задач профессиональной деятельности применительно к различным контекстам.</w:t>
            </w:r>
          </w:p>
        </w:tc>
        <w:tc>
          <w:tcPr>
            <w:tcW w:w="4110" w:type="dxa"/>
          </w:tcPr>
          <w:p w:rsidR="00962DAA" w:rsidRPr="00962DAA" w:rsidRDefault="00962DAA" w:rsidP="00962DAA">
            <w:pPr>
              <w:widowControl w:val="0"/>
              <w:rPr>
                <w:rFonts w:ascii="Times New Roman" w:hAnsi="Times New Roman" w:cs="Times New Roman"/>
                <w:bCs/>
                <w:iCs/>
                <w:color w:val="000000" w:themeColor="text1"/>
                <w:sz w:val="24"/>
                <w:szCs w:val="24"/>
              </w:rPr>
            </w:pPr>
            <w:r w:rsidRPr="00962DAA">
              <w:rPr>
                <w:rFonts w:ascii="Times New Roman" w:hAnsi="Times New Roman" w:cs="Times New Roman"/>
                <w:bCs/>
                <w:iCs/>
                <w:color w:val="000000" w:themeColor="text1"/>
                <w:sz w:val="24"/>
                <w:szCs w:val="24"/>
              </w:rPr>
              <w:t>В части трудового воспитания:</w:t>
            </w:r>
          </w:p>
          <w:p w:rsidR="00962DAA" w:rsidRPr="00962DAA" w:rsidRDefault="00962DAA" w:rsidP="00962DAA">
            <w:pPr>
              <w:widowControl w:val="0"/>
              <w:rPr>
                <w:rFonts w:ascii="Times New Roman" w:hAnsi="Times New Roman" w:cs="Times New Roman"/>
                <w:bCs/>
                <w:iCs/>
                <w:color w:val="000000" w:themeColor="text1"/>
                <w:sz w:val="24"/>
                <w:szCs w:val="24"/>
              </w:rPr>
            </w:pPr>
            <w:r w:rsidRPr="00962DAA">
              <w:rPr>
                <w:rFonts w:ascii="Times New Roman" w:hAnsi="Times New Roman" w:cs="Times New Roman"/>
                <w:bCs/>
                <w:iCs/>
                <w:color w:val="000000" w:themeColor="text1"/>
                <w:sz w:val="24"/>
                <w:szCs w:val="24"/>
              </w:rPr>
              <w:t xml:space="preserve"> - готовность к труду, осознание ценности мастерства, трудолюбие;</w:t>
            </w:r>
          </w:p>
          <w:p w:rsidR="00962DAA" w:rsidRPr="00962DAA" w:rsidRDefault="00962DAA" w:rsidP="00962DAA">
            <w:pPr>
              <w:widowControl w:val="0"/>
              <w:rPr>
                <w:rFonts w:ascii="Times New Roman" w:hAnsi="Times New Roman" w:cs="Times New Roman"/>
                <w:bCs/>
                <w:iCs/>
                <w:color w:val="000000" w:themeColor="text1"/>
                <w:sz w:val="24"/>
                <w:szCs w:val="24"/>
              </w:rPr>
            </w:pPr>
            <w:r w:rsidRPr="00962DAA">
              <w:rPr>
                <w:rFonts w:ascii="Times New Roman" w:hAnsi="Times New Roman" w:cs="Times New Roman"/>
                <w:bCs/>
                <w:iCs/>
                <w:color w:val="000000" w:themeColor="text1"/>
                <w:sz w:val="24"/>
                <w:szCs w:val="24"/>
              </w:rPr>
              <w:t xml:space="preserve"> -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 интерес к различным сферам </w:t>
            </w:r>
            <w:r w:rsidRPr="00962DAA">
              <w:rPr>
                <w:rFonts w:ascii="Times New Roman" w:hAnsi="Times New Roman" w:cs="Times New Roman"/>
                <w:bCs/>
                <w:iCs/>
                <w:color w:val="000000" w:themeColor="text1"/>
                <w:sz w:val="24"/>
                <w:szCs w:val="24"/>
              </w:rPr>
              <w:lastRenderedPageBreak/>
              <w:t>профессиональной деятельности, Овладение универсальными учебными познавательными действиями:</w:t>
            </w:r>
          </w:p>
          <w:p w:rsidR="00962DAA" w:rsidRPr="00962DAA" w:rsidRDefault="00962DAA" w:rsidP="00962DAA">
            <w:pPr>
              <w:widowControl w:val="0"/>
              <w:rPr>
                <w:rFonts w:ascii="Times New Roman" w:hAnsi="Times New Roman" w:cs="Times New Roman"/>
                <w:bCs/>
                <w:iCs/>
                <w:color w:val="000000" w:themeColor="text1"/>
                <w:sz w:val="24"/>
                <w:szCs w:val="24"/>
              </w:rPr>
            </w:pPr>
            <w:r w:rsidRPr="00962DAA">
              <w:rPr>
                <w:rFonts w:ascii="Times New Roman" w:hAnsi="Times New Roman" w:cs="Times New Roman"/>
                <w:bCs/>
                <w:iCs/>
                <w:color w:val="000000" w:themeColor="text1"/>
                <w:sz w:val="24"/>
                <w:szCs w:val="24"/>
              </w:rPr>
              <w:t>а) базовые логические действия: - самостоятельно формулировать и актуализировать проблему, рассматривать ее всесторонне;</w:t>
            </w:r>
          </w:p>
          <w:p w:rsidR="00962DAA" w:rsidRPr="00962DAA" w:rsidRDefault="00962DAA" w:rsidP="00962DAA">
            <w:pPr>
              <w:widowControl w:val="0"/>
              <w:rPr>
                <w:rFonts w:ascii="Times New Roman" w:hAnsi="Times New Roman" w:cs="Times New Roman"/>
                <w:bCs/>
                <w:iCs/>
                <w:color w:val="000000" w:themeColor="text1"/>
                <w:sz w:val="24"/>
                <w:szCs w:val="24"/>
              </w:rPr>
            </w:pPr>
            <w:r w:rsidRPr="00962DAA">
              <w:rPr>
                <w:rFonts w:ascii="Times New Roman" w:hAnsi="Times New Roman" w:cs="Times New Roman"/>
                <w:bCs/>
                <w:iCs/>
                <w:color w:val="000000" w:themeColor="text1"/>
                <w:sz w:val="24"/>
                <w:szCs w:val="24"/>
              </w:rPr>
              <w:t>- устанавливать существенный признак или основания для сравнения, классификации и обобщения;</w:t>
            </w:r>
          </w:p>
          <w:p w:rsidR="00962DAA" w:rsidRPr="00962DAA" w:rsidRDefault="00962DAA" w:rsidP="00962DAA">
            <w:pPr>
              <w:widowControl w:val="0"/>
              <w:rPr>
                <w:rFonts w:ascii="Times New Roman" w:hAnsi="Times New Roman" w:cs="Times New Roman"/>
                <w:bCs/>
                <w:iCs/>
                <w:color w:val="000000" w:themeColor="text1"/>
                <w:sz w:val="24"/>
                <w:szCs w:val="24"/>
              </w:rPr>
            </w:pPr>
            <w:r w:rsidRPr="00962DAA">
              <w:rPr>
                <w:rFonts w:ascii="Times New Roman" w:hAnsi="Times New Roman" w:cs="Times New Roman"/>
                <w:bCs/>
                <w:iCs/>
                <w:color w:val="000000" w:themeColor="text1"/>
                <w:sz w:val="24"/>
                <w:szCs w:val="24"/>
              </w:rPr>
              <w:t>- определять цели деятельности, задавать параметры и критерии их достижения;</w:t>
            </w:r>
          </w:p>
          <w:p w:rsidR="00962DAA" w:rsidRPr="00962DAA" w:rsidRDefault="00962DAA" w:rsidP="00962DAA">
            <w:pPr>
              <w:widowControl w:val="0"/>
              <w:rPr>
                <w:rFonts w:ascii="Times New Roman" w:hAnsi="Times New Roman" w:cs="Times New Roman"/>
                <w:bCs/>
                <w:iCs/>
                <w:color w:val="000000" w:themeColor="text1"/>
                <w:sz w:val="24"/>
                <w:szCs w:val="24"/>
              </w:rPr>
            </w:pPr>
            <w:r w:rsidRPr="00962DAA">
              <w:rPr>
                <w:rFonts w:ascii="Times New Roman" w:hAnsi="Times New Roman" w:cs="Times New Roman"/>
                <w:bCs/>
                <w:iCs/>
                <w:color w:val="000000" w:themeColor="text1"/>
                <w:sz w:val="24"/>
                <w:szCs w:val="24"/>
              </w:rPr>
              <w:t xml:space="preserve"> - выявлять закономерности и противоречия в рассматриваемых явлениях;</w:t>
            </w:r>
          </w:p>
          <w:p w:rsidR="00962DAA" w:rsidRPr="00962DAA" w:rsidRDefault="00962DAA" w:rsidP="00962DAA">
            <w:pPr>
              <w:widowControl w:val="0"/>
              <w:rPr>
                <w:rFonts w:ascii="Times New Roman" w:hAnsi="Times New Roman" w:cs="Times New Roman"/>
                <w:bCs/>
                <w:iCs/>
                <w:color w:val="000000" w:themeColor="text1"/>
                <w:sz w:val="24"/>
                <w:szCs w:val="24"/>
              </w:rPr>
            </w:pPr>
            <w:r w:rsidRPr="00962DAA">
              <w:rPr>
                <w:rFonts w:ascii="Times New Roman" w:hAnsi="Times New Roman" w:cs="Times New Roman"/>
                <w:bCs/>
                <w:iCs/>
                <w:color w:val="000000" w:themeColor="text1"/>
                <w:sz w:val="24"/>
                <w:szCs w:val="24"/>
              </w:rPr>
              <w:t xml:space="preserve"> - вносить коррективы в деятельность, оцениватьсоответствие результатов целям, оценивать риски последствий деятельности;</w:t>
            </w:r>
          </w:p>
          <w:p w:rsidR="00962DAA" w:rsidRPr="00962DAA" w:rsidRDefault="00962DAA" w:rsidP="00962DAA">
            <w:pPr>
              <w:widowControl w:val="0"/>
              <w:rPr>
                <w:rFonts w:ascii="Times New Roman" w:hAnsi="Times New Roman" w:cs="Times New Roman"/>
                <w:bCs/>
                <w:iCs/>
                <w:color w:val="000000" w:themeColor="text1"/>
                <w:sz w:val="24"/>
                <w:szCs w:val="24"/>
              </w:rPr>
            </w:pPr>
            <w:r w:rsidRPr="00962DAA">
              <w:rPr>
                <w:rFonts w:ascii="Times New Roman" w:hAnsi="Times New Roman" w:cs="Times New Roman"/>
                <w:bCs/>
                <w:iCs/>
                <w:color w:val="000000" w:themeColor="text1"/>
                <w:sz w:val="24"/>
                <w:szCs w:val="24"/>
              </w:rPr>
              <w:t>- развивать креативное мышление при решении жизненных проблем</w:t>
            </w:r>
          </w:p>
          <w:p w:rsidR="00962DAA" w:rsidRPr="00962DAA" w:rsidRDefault="00962DAA" w:rsidP="00962DAA">
            <w:pPr>
              <w:widowControl w:val="0"/>
              <w:rPr>
                <w:rFonts w:ascii="Times New Roman" w:hAnsi="Times New Roman" w:cs="Times New Roman"/>
                <w:bCs/>
                <w:iCs/>
                <w:color w:val="000000" w:themeColor="text1"/>
                <w:sz w:val="24"/>
                <w:szCs w:val="24"/>
              </w:rPr>
            </w:pPr>
            <w:r w:rsidRPr="00962DAA">
              <w:rPr>
                <w:rFonts w:ascii="Times New Roman" w:hAnsi="Times New Roman" w:cs="Times New Roman"/>
                <w:bCs/>
                <w:iCs/>
                <w:color w:val="000000" w:themeColor="text1"/>
                <w:sz w:val="24"/>
                <w:szCs w:val="24"/>
              </w:rPr>
              <w:t xml:space="preserve"> б) базовые исследовательские действия:</w:t>
            </w:r>
          </w:p>
          <w:p w:rsidR="00962DAA" w:rsidRPr="00962DAA" w:rsidRDefault="00962DAA" w:rsidP="00962DAA">
            <w:pPr>
              <w:widowControl w:val="0"/>
              <w:rPr>
                <w:rFonts w:ascii="Times New Roman" w:hAnsi="Times New Roman" w:cs="Times New Roman"/>
                <w:bCs/>
                <w:iCs/>
                <w:color w:val="000000" w:themeColor="text1"/>
                <w:sz w:val="24"/>
                <w:szCs w:val="24"/>
              </w:rPr>
            </w:pPr>
            <w:r w:rsidRPr="00962DAA">
              <w:rPr>
                <w:rFonts w:ascii="Times New Roman" w:hAnsi="Times New Roman" w:cs="Times New Roman"/>
                <w:bCs/>
                <w:iCs/>
                <w:color w:val="000000" w:themeColor="text1"/>
                <w:sz w:val="24"/>
                <w:szCs w:val="24"/>
              </w:rPr>
              <w:t xml:space="preserve"> - владеть навыками учебно-исследовательской и проектной деятельности, навыками разрешения проблем;</w:t>
            </w:r>
          </w:p>
          <w:p w:rsidR="00962DAA" w:rsidRPr="00962DAA" w:rsidRDefault="00962DAA" w:rsidP="00962DAA">
            <w:pPr>
              <w:widowControl w:val="0"/>
              <w:rPr>
                <w:rFonts w:ascii="Times New Roman" w:hAnsi="Times New Roman" w:cs="Times New Roman"/>
                <w:bCs/>
                <w:iCs/>
                <w:color w:val="000000" w:themeColor="text1"/>
                <w:sz w:val="24"/>
                <w:szCs w:val="24"/>
              </w:rPr>
            </w:pPr>
            <w:r w:rsidRPr="00962DAA">
              <w:rPr>
                <w:rFonts w:ascii="Times New Roman" w:hAnsi="Times New Roman" w:cs="Times New Roman"/>
                <w:bCs/>
                <w:iCs/>
                <w:color w:val="000000" w:themeColor="text1"/>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62DAA" w:rsidRPr="00962DAA" w:rsidRDefault="00962DAA" w:rsidP="00962DAA">
            <w:pPr>
              <w:widowControl w:val="0"/>
              <w:rPr>
                <w:rFonts w:ascii="Times New Roman" w:hAnsi="Times New Roman" w:cs="Times New Roman"/>
                <w:bCs/>
                <w:iCs/>
                <w:color w:val="000000" w:themeColor="text1"/>
                <w:sz w:val="24"/>
                <w:szCs w:val="24"/>
              </w:rPr>
            </w:pPr>
            <w:r w:rsidRPr="00962DAA">
              <w:rPr>
                <w:rFonts w:ascii="Times New Roman" w:hAnsi="Times New Roman" w:cs="Times New Roman"/>
                <w:bCs/>
                <w:iCs/>
                <w:color w:val="000000" w:themeColor="text1"/>
                <w:sz w:val="24"/>
                <w:szCs w:val="24"/>
              </w:rPr>
              <w:t>- уметь переносить знания в познавательную и практическую области жизнедеятельности;</w:t>
            </w:r>
          </w:p>
          <w:p w:rsidR="00962DAA" w:rsidRPr="00962DAA" w:rsidRDefault="00962DAA" w:rsidP="00962DAA">
            <w:pPr>
              <w:widowControl w:val="0"/>
              <w:rPr>
                <w:rFonts w:ascii="Times New Roman" w:hAnsi="Times New Roman" w:cs="Times New Roman"/>
                <w:bCs/>
                <w:iCs/>
                <w:color w:val="000000" w:themeColor="text1"/>
                <w:sz w:val="24"/>
                <w:szCs w:val="24"/>
              </w:rPr>
            </w:pPr>
            <w:r w:rsidRPr="00962DAA">
              <w:rPr>
                <w:rFonts w:ascii="Times New Roman" w:hAnsi="Times New Roman" w:cs="Times New Roman"/>
                <w:bCs/>
                <w:iCs/>
                <w:color w:val="000000" w:themeColor="text1"/>
                <w:sz w:val="24"/>
                <w:szCs w:val="24"/>
              </w:rPr>
              <w:t>- уметь интегрировать знания из разных предметных областей;</w:t>
            </w:r>
          </w:p>
          <w:p w:rsidR="00962DAA" w:rsidRPr="00962DAA" w:rsidRDefault="00962DAA" w:rsidP="00962DAA">
            <w:pPr>
              <w:widowControl w:val="0"/>
              <w:rPr>
                <w:rFonts w:ascii="Times New Roman" w:hAnsi="Times New Roman" w:cs="Times New Roman"/>
                <w:bCs/>
                <w:iCs/>
                <w:color w:val="000000" w:themeColor="text1"/>
                <w:sz w:val="24"/>
                <w:szCs w:val="24"/>
              </w:rPr>
            </w:pPr>
            <w:r w:rsidRPr="00962DAA">
              <w:rPr>
                <w:rFonts w:ascii="Times New Roman" w:hAnsi="Times New Roman" w:cs="Times New Roman"/>
                <w:bCs/>
                <w:iCs/>
                <w:color w:val="000000" w:themeColor="text1"/>
                <w:sz w:val="24"/>
                <w:szCs w:val="24"/>
              </w:rPr>
              <w:t xml:space="preserve"> - выдвигать новые идеи, предлагать оригинальные подходы и решения; и способность их использования в познавательной и социальной практике.</w:t>
            </w:r>
          </w:p>
        </w:tc>
        <w:tc>
          <w:tcPr>
            <w:tcW w:w="3289" w:type="dxa"/>
          </w:tcPr>
          <w:p w:rsidR="00962DAA" w:rsidRPr="00962DAA" w:rsidRDefault="00962DAA" w:rsidP="00962DAA">
            <w:pPr>
              <w:widowControl w:val="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lastRenderedPageBreak/>
              <w:t>сформировать знания об (о):</w:t>
            </w:r>
          </w:p>
          <w:p w:rsidR="00962DAA" w:rsidRPr="00962DAA" w:rsidRDefault="00962DAA" w:rsidP="00962DAA">
            <w:pPr>
              <w:widowControl w:val="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xml:space="preserve"> - обществе как целостной развивающейся системе в единстве и взаимодействии основных сфер и институтов;</w:t>
            </w:r>
          </w:p>
          <w:p w:rsidR="00962DAA" w:rsidRPr="00962DAA" w:rsidRDefault="00962DAA" w:rsidP="00962DAA">
            <w:pPr>
              <w:widowControl w:val="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основах социальной динамики; глобальных проблемах и вызовах современности;</w:t>
            </w:r>
          </w:p>
          <w:p w:rsidR="00962DAA" w:rsidRPr="00962DAA" w:rsidRDefault="00962DAA" w:rsidP="00962DAA">
            <w:pPr>
              <w:widowControl w:val="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xml:space="preserve">- перспективах развития </w:t>
            </w:r>
            <w:r w:rsidRPr="00962DAA">
              <w:rPr>
                <w:rFonts w:ascii="Times New Roman" w:hAnsi="Times New Roman" w:cs="Times New Roman"/>
                <w:color w:val="000000" w:themeColor="text1"/>
                <w:sz w:val="24"/>
                <w:szCs w:val="24"/>
                <w:lang w:eastAsia="ru-RU"/>
              </w:rPr>
              <w:lastRenderedPageBreak/>
              <w:t>современного общества, в том числе тенденций развития Российской Федерации;</w:t>
            </w:r>
          </w:p>
          <w:p w:rsidR="00962DAA" w:rsidRPr="00962DAA" w:rsidRDefault="00962DAA" w:rsidP="00962DAA">
            <w:pPr>
              <w:widowControl w:val="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962DAA" w:rsidRPr="00962DAA" w:rsidRDefault="00962DAA" w:rsidP="00962DAA">
            <w:pPr>
              <w:widowControl w:val="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xml:space="preserve"> -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962DAA" w:rsidRPr="00962DAA" w:rsidRDefault="00962DAA" w:rsidP="00962DAA">
            <w:pPr>
              <w:widowControl w:val="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системе права и законодательства Российской Федерации;</w:t>
            </w:r>
          </w:p>
          <w:p w:rsidR="00962DAA" w:rsidRPr="00962DAA" w:rsidRDefault="00962DAA" w:rsidP="00962DAA">
            <w:pPr>
              <w:widowControl w:val="0"/>
              <w:jc w:val="both"/>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lang w:eastAsia="ru-RU"/>
              </w:rPr>
              <w:t xml:space="preserve">- владение базовым понятийным аппарат социальных </w:t>
            </w:r>
            <w:r w:rsidRPr="00962DAA">
              <w:rPr>
                <w:rFonts w:ascii="Times New Roman" w:hAnsi="Times New Roman" w:cs="Times New Roman"/>
                <w:bCs/>
                <w:color w:val="000000" w:themeColor="text1"/>
                <w:sz w:val="24"/>
                <w:szCs w:val="24"/>
                <w:lang w:eastAsia="ru-RU"/>
              </w:rPr>
              <w:t>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962DAA" w:rsidRPr="00962DAA" w:rsidRDefault="00962DAA" w:rsidP="00962DAA">
            <w:pPr>
              <w:widowControl w:val="0"/>
              <w:jc w:val="both"/>
              <w:rPr>
                <w:rFonts w:ascii="Times New Roman" w:hAnsi="Times New Roman" w:cs="Times New Roman"/>
                <w:color w:val="000000" w:themeColor="text1"/>
                <w:sz w:val="24"/>
                <w:szCs w:val="24"/>
                <w:lang w:eastAsia="ru-RU"/>
              </w:rPr>
            </w:pPr>
            <w:r w:rsidRPr="00962DAA">
              <w:rPr>
                <w:rFonts w:ascii="Times New Roman" w:hAnsi="Times New Roman" w:cs="Times New Roman"/>
                <w:bCs/>
                <w:color w:val="000000" w:themeColor="text1"/>
                <w:sz w:val="24"/>
                <w:szCs w:val="24"/>
                <w:lang w:eastAsia="ru-RU"/>
              </w:rPr>
              <w:t xml:space="preserve">- владение умениями формулировать на основе приобретенных социально-гуманитарных знаний собственные суждения и </w:t>
            </w:r>
            <w:r w:rsidRPr="00962DAA">
              <w:rPr>
                <w:rFonts w:ascii="Times New Roman" w:hAnsi="Times New Roman" w:cs="Times New Roman"/>
                <w:bCs/>
                <w:color w:val="000000" w:themeColor="text1"/>
                <w:sz w:val="24"/>
                <w:szCs w:val="24"/>
                <w:lang w:eastAsia="ru-RU"/>
              </w:rPr>
              <w:lastRenderedPageBreak/>
              <w:t>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962DAA" w:rsidRPr="00962DAA" w:rsidTr="00962DAA">
        <w:tc>
          <w:tcPr>
            <w:tcW w:w="2382" w:type="dxa"/>
          </w:tcPr>
          <w:p w:rsidR="00962DAA" w:rsidRPr="00962DAA" w:rsidRDefault="00962DAA" w:rsidP="00962DA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jc w:val="both"/>
              <w:rPr>
                <w:rFonts w:ascii="Times New Roman" w:hAnsi="Times New Roman" w:cs="Times New Roman"/>
                <w:color w:val="000000" w:themeColor="text1"/>
                <w:sz w:val="24"/>
                <w:szCs w:val="24"/>
                <w:lang w:eastAsia="en-US"/>
              </w:rPr>
            </w:pPr>
            <w:r w:rsidRPr="00962DAA">
              <w:rPr>
                <w:rFonts w:ascii="Times New Roman" w:hAnsi="Times New Roman" w:cs="Times New Roman"/>
                <w:color w:val="000000" w:themeColor="text1"/>
                <w:sz w:val="24"/>
                <w:szCs w:val="24"/>
                <w:lang w:eastAsia="en-US"/>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10" w:type="dxa"/>
          </w:tcPr>
          <w:p w:rsidR="00962DAA" w:rsidRPr="00962DAA" w:rsidRDefault="00962DAA" w:rsidP="00962DAA">
            <w:pPr>
              <w:widowControl w:val="0"/>
              <w:shd w:val="clear" w:color="auto" w:fill="FFFFFF"/>
              <w:spacing w:after="280"/>
              <w:jc w:val="both"/>
              <w:rPr>
                <w:rFonts w:ascii="Times New Roman" w:hAnsi="Times New Roman" w:cs="Times New Roman"/>
                <w:iCs/>
                <w:color w:val="000000" w:themeColor="text1"/>
                <w:sz w:val="24"/>
                <w:szCs w:val="24"/>
                <w:lang w:eastAsia="ru-RU"/>
              </w:rPr>
            </w:pPr>
            <w:r w:rsidRPr="00962DAA">
              <w:rPr>
                <w:rFonts w:ascii="Times New Roman" w:hAnsi="Times New Roman" w:cs="Times New Roman"/>
                <w:iCs/>
                <w:color w:val="000000" w:themeColor="text1"/>
                <w:sz w:val="24"/>
                <w:szCs w:val="24"/>
                <w:lang w:eastAsia="ru-RU"/>
              </w:rPr>
              <w:t xml:space="preserve">- </w:t>
            </w:r>
            <w:r w:rsidRPr="00962DAA">
              <w:rPr>
                <w:rFonts w:ascii="Times New Roman" w:hAnsi="Times New Roman" w:cs="Times New Roman"/>
                <w:bCs/>
                <w:iCs/>
                <w:color w:val="000000" w:themeColor="text1"/>
                <w:sz w:val="24"/>
                <w:szCs w:val="24"/>
                <w:lang w:eastAsia="en-US"/>
              </w:rPr>
              <w:t>проявлять готовность к саморазвитию, самостоятельности и самоопределению;</w:t>
            </w:r>
          </w:p>
          <w:p w:rsidR="00962DAA" w:rsidRPr="00962DAA" w:rsidRDefault="00962DAA" w:rsidP="00962DAA">
            <w:pPr>
              <w:widowControl w:val="0"/>
              <w:shd w:val="clear" w:color="auto" w:fill="FFFFFF"/>
              <w:spacing w:after="280"/>
              <w:jc w:val="both"/>
              <w:rPr>
                <w:rFonts w:ascii="Times New Roman" w:hAnsi="Times New Roman" w:cs="Times New Roman"/>
                <w:bCs/>
                <w:iCs/>
                <w:color w:val="000000" w:themeColor="text1"/>
                <w:sz w:val="24"/>
                <w:szCs w:val="24"/>
                <w:lang w:eastAsia="en-US"/>
              </w:rPr>
            </w:pPr>
            <w:r w:rsidRPr="00962DAA">
              <w:rPr>
                <w:rFonts w:ascii="Times New Roman" w:hAnsi="Times New Roman" w:cs="Times New Roman"/>
                <w:bCs/>
                <w:iCs/>
                <w:color w:val="000000" w:themeColor="text1"/>
                <w:sz w:val="24"/>
                <w:szCs w:val="24"/>
                <w:lang w:eastAsia="en-US"/>
              </w:rPr>
              <w:t>-владеть навыками учебно-исследовательской, проектной и социальной деятельности;</w:t>
            </w:r>
          </w:p>
          <w:p w:rsidR="00962DAA" w:rsidRPr="00962DAA" w:rsidRDefault="00962DAA" w:rsidP="00962DAA">
            <w:pPr>
              <w:widowControl w:val="0"/>
              <w:spacing w:after="140"/>
              <w:ind w:left="132" w:right="159"/>
              <w:rPr>
                <w:rFonts w:ascii="Times New Roman" w:hAnsi="Times New Roman" w:cs="Times New Roman"/>
                <w:bCs/>
                <w:iCs/>
                <w:color w:val="000000" w:themeColor="text1"/>
                <w:sz w:val="24"/>
                <w:szCs w:val="24"/>
                <w:lang w:eastAsia="en-US"/>
              </w:rPr>
            </w:pPr>
            <w:r w:rsidRPr="00962DAA">
              <w:rPr>
                <w:rFonts w:ascii="Times New Roman" w:hAnsi="Times New Roman" w:cs="Times New Roman"/>
                <w:bCs/>
                <w:iCs/>
                <w:color w:val="000000" w:themeColor="text1"/>
                <w:sz w:val="24"/>
                <w:szCs w:val="24"/>
                <w:lang w:eastAsia="en-US"/>
              </w:rPr>
              <w:t>-формировать освоенные обучающимися межпредметные понятия и универсальные учебные действия (регулятивные: работа с информацией: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оценивать достоверность, легитимность информации, ее соответствие правовым и морально-этическим нормам;</w:t>
            </w:r>
          </w:p>
          <w:p w:rsidR="00962DAA" w:rsidRPr="00962DAA" w:rsidRDefault="00962DAA" w:rsidP="00962DAA">
            <w:pPr>
              <w:widowControl w:val="0"/>
              <w:ind w:firstLine="120"/>
              <w:rPr>
                <w:rFonts w:ascii="Times New Roman" w:hAnsi="Times New Roman" w:cs="Times New Roman"/>
                <w:bCs/>
                <w:iCs/>
                <w:color w:val="000000" w:themeColor="text1"/>
                <w:sz w:val="24"/>
                <w:szCs w:val="24"/>
              </w:rPr>
            </w:pPr>
            <w:r w:rsidRPr="00962DAA">
              <w:rPr>
                <w:rFonts w:ascii="Times New Roman" w:hAnsi="Times New Roman" w:cs="Times New Roman"/>
                <w:bCs/>
                <w:iCs/>
                <w:color w:val="000000" w:themeColor="text1"/>
                <w:sz w:val="24"/>
                <w:szCs w:val="24"/>
              </w:rPr>
              <w:t>познавательные, коммуникативные)</w:t>
            </w:r>
          </w:p>
        </w:tc>
        <w:tc>
          <w:tcPr>
            <w:tcW w:w="3289" w:type="dxa"/>
          </w:tcPr>
          <w:p w:rsidR="00962DAA" w:rsidRPr="00962DAA" w:rsidRDefault="00962DAA" w:rsidP="00962DAA">
            <w:pPr>
              <w:widowControl w:val="0"/>
              <w:jc w:val="both"/>
              <w:rPr>
                <w:rFonts w:ascii="Times New Roman" w:hAnsi="Times New Roman" w:cs="Times New Roman"/>
                <w:color w:val="000000" w:themeColor="text1"/>
                <w:sz w:val="24"/>
                <w:szCs w:val="24"/>
                <w:lang w:eastAsia="en-US"/>
              </w:rPr>
            </w:pPr>
            <w:r w:rsidRPr="00962DAA">
              <w:rPr>
                <w:rFonts w:ascii="Times New Roman" w:hAnsi="Times New Roman" w:cs="Times New Roman"/>
                <w:color w:val="000000" w:themeColor="text1"/>
                <w:sz w:val="24"/>
                <w:szCs w:val="24"/>
                <w:lang w:eastAsia="en-US"/>
              </w:rPr>
              <w:t>сформировать знания об (о):</w:t>
            </w:r>
          </w:p>
          <w:p w:rsidR="00962DAA" w:rsidRPr="00962DAA" w:rsidRDefault="00962DAA" w:rsidP="00962DAA">
            <w:pPr>
              <w:widowControl w:val="0"/>
              <w:jc w:val="both"/>
              <w:rPr>
                <w:rFonts w:ascii="Times New Roman" w:hAnsi="Times New Roman" w:cs="Times New Roman"/>
                <w:color w:val="000000" w:themeColor="text1"/>
                <w:sz w:val="24"/>
                <w:szCs w:val="24"/>
                <w:lang w:eastAsia="en-US"/>
              </w:rPr>
            </w:pPr>
            <w:r w:rsidRPr="00962DAA">
              <w:rPr>
                <w:rFonts w:ascii="Times New Roman" w:hAnsi="Times New Roman" w:cs="Times New Roman"/>
                <w:color w:val="000000" w:themeColor="text1"/>
                <w:sz w:val="24"/>
                <w:szCs w:val="24"/>
                <w:lang w:eastAsia="en-US"/>
              </w:rPr>
              <w:t xml:space="preserve">- особенностях процесса цифровизации и влиянии массовых коммуникаций на все сферы жизни общества;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w:t>
            </w:r>
            <w:r w:rsidRPr="00962DAA">
              <w:rPr>
                <w:rFonts w:ascii="Times New Roman" w:hAnsi="Times New Roman" w:cs="Times New Roman"/>
                <w:color w:val="000000" w:themeColor="text1"/>
                <w:sz w:val="24"/>
                <w:szCs w:val="24"/>
                <w:lang w:eastAsia="en-US"/>
              </w:rPr>
              <w:lastRenderedPageBreak/>
              <w:t>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962DAA" w:rsidRPr="00962DAA" w:rsidRDefault="00962DAA" w:rsidP="00962DAA">
            <w:pPr>
              <w:widowControl w:val="0"/>
              <w:jc w:val="both"/>
              <w:rPr>
                <w:rFonts w:ascii="Times New Roman" w:hAnsi="Times New Roman" w:cs="Times New Roman"/>
                <w:color w:val="000000" w:themeColor="text1"/>
                <w:sz w:val="24"/>
                <w:szCs w:val="24"/>
                <w:lang w:eastAsia="en-US"/>
              </w:rPr>
            </w:pPr>
            <w:r w:rsidRPr="00962DAA">
              <w:rPr>
                <w:rFonts w:ascii="Times New Roman" w:hAnsi="Times New Roman" w:cs="Times New Roman"/>
                <w:color w:val="000000" w:themeColor="text1"/>
                <w:sz w:val="24"/>
                <w:szCs w:val="24"/>
                <w:lang w:eastAsia="en-US"/>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962DAA" w:rsidRPr="00962DAA" w:rsidRDefault="00962DAA" w:rsidP="00962DAA">
            <w:pPr>
              <w:widowControl w:val="0"/>
              <w:jc w:val="both"/>
              <w:rPr>
                <w:rFonts w:ascii="Times New Roman" w:hAnsi="Times New Roman" w:cs="Times New Roman"/>
                <w:color w:val="000000" w:themeColor="text1"/>
                <w:sz w:val="24"/>
                <w:szCs w:val="24"/>
                <w:lang w:eastAsia="en-US"/>
              </w:rPr>
            </w:pPr>
            <w:r w:rsidRPr="00962DAA">
              <w:rPr>
                <w:rFonts w:ascii="Times New Roman" w:hAnsi="Times New Roman" w:cs="Times New Roman"/>
                <w:color w:val="000000" w:themeColor="text1"/>
                <w:sz w:val="24"/>
                <w:szCs w:val="24"/>
                <w:lang w:eastAsia="en-US"/>
              </w:rPr>
              <w:t>- - умение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962DAA" w:rsidRPr="00962DAA" w:rsidRDefault="00962DAA" w:rsidP="00962DAA">
            <w:pPr>
              <w:widowControl w:val="0"/>
              <w:jc w:val="both"/>
              <w:rPr>
                <w:rFonts w:ascii="Times New Roman" w:hAnsi="Times New Roman" w:cs="Times New Roman"/>
                <w:bCs/>
                <w:color w:val="000000" w:themeColor="text1"/>
                <w:sz w:val="24"/>
                <w:szCs w:val="24"/>
                <w:lang w:eastAsia="ru-RU"/>
              </w:rPr>
            </w:pPr>
          </w:p>
        </w:tc>
      </w:tr>
      <w:tr w:rsidR="00962DAA" w:rsidRPr="00962DAA" w:rsidTr="00962DAA">
        <w:tc>
          <w:tcPr>
            <w:tcW w:w="2382" w:type="dxa"/>
          </w:tcPr>
          <w:p w:rsidR="00962DAA" w:rsidRPr="00962DAA" w:rsidRDefault="00962DAA" w:rsidP="00962DA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jc w:val="both"/>
              <w:rPr>
                <w:rFonts w:ascii="Times New Roman" w:hAnsi="Times New Roman" w:cs="Times New Roman"/>
                <w:iCs/>
                <w:color w:val="000000" w:themeColor="text1"/>
                <w:sz w:val="24"/>
                <w:szCs w:val="24"/>
                <w:lang w:eastAsia="en-US"/>
              </w:rPr>
            </w:pPr>
            <w:r w:rsidRPr="00962DAA">
              <w:rPr>
                <w:rFonts w:ascii="Times New Roman" w:hAnsi="Times New Roman" w:cs="Times New Roman"/>
                <w:iCs/>
                <w:color w:val="000000" w:themeColor="text1"/>
                <w:sz w:val="24"/>
                <w:szCs w:val="24"/>
                <w:lang w:eastAsia="en-US"/>
              </w:rPr>
              <w:lastRenderedPageBreak/>
              <w:t xml:space="preserve">ОК 03. Планировать и реализовывать собственное профессиональное и личностное развитие, предпринимательскую деятельность в профессиональной </w:t>
            </w:r>
            <w:r w:rsidRPr="00962DAA">
              <w:rPr>
                <w:rFonts w:ascii="Times New Roman" w:hAnsi="Times New Roman" w:cs="Times New Roman"/>
                <w:iCs/>
                <w:color w:val="000000" w:themeColor="text1"/>
                <w:sz w:val="24"/>
                <w:szCs w:val="24"/>
                <w:lang w:eastAsia="en-US"/>
              </w:rPr>
              <w:lastRenderedPageBreak/>
              <w:t>сфере, использовать знания по финансовой грамотности в различных жизненных ситуациях.</w:t>
            </w:r>
          </w:p>
        </w:tc>
        <w:tc>
          <w:tcPr>
            <w:tcW w:w="4110" w:type="dxa"/>
          </w:tcPr>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lastRenderedPageBreak/>
              <w:t>В области духовно-нравственного воспитания:</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сформированность нравственного сознания, этического поведения;</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способность оценивать ситуацию и принимать осознанные решения, ориентируясь на морально</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lastRenderedPageBreak/>
              <w:t>нравственные нормы и ценности;</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осознание личного вклада в построение устойчивого будущего;</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Овладение универсальными регулятивными действиями:</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xml:space="preserve"> а) самоорганизация:</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самостоятельно составлять план решения проблемы с учетом имеющихся ресурсов, собственных возможностей и предпочтений;</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б) самоконтроль: использовать приемы рефлексии для оценки ситуации, выбора верного решения;</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уметь оценивать риски и своевременно принимать решения по их снижению;</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в) эмоциональный интеллект, предполагающий сформированность:</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xml:space="preserve">- внутренней мотивации, включающей стремление к достижению цели и успеху, оптимизм, инициативность, умение действовать, исходя из своих </w:t>
            </w:r>
            <w:r w:rsidRPr="00962DAA">
              <w:rPr>
                <w:rFonts w:ascii="Times New Roman" w:hAnsi="Times New Roman" w:cs="Times New Roman"/>
                <w:color w:val="000000" w:themeColor="text1"/>
                <w:sz w:val="24"/>
                <w:szCs w:val="24"/>
                <w:lang w:eastAsia="ru-RU"/>
              </w:rPr>
              <w:lastRenderedPageBreak/>
              <w:t>возможностей;</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289" w:type="dxa"/>
          </w:tcPr>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lastRenderedPageBreak/>
              <w:t>сформировать знания об (о):</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xml:space="preserve">-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w:t>
            </w:r>
            <w:r w:rsidRPr="00962DAA">
              <w:rPr>
                <w:rFonts w:ascii="Times New Roman" w:hAnsi="Times New Roman" w:cs="Times New Roman"/>
                <w:color w:val="000000" w:themeColor="text1"/>
                <w:sz w:val="24"/>
                <w:szCs w:val="24"/>
                <w:lang w:eastAsia="ru-RU"/>
              </w:rPr>
              <w:lastRenderedPageBreak/>
              <w:t>экономической и финансовой сферах;</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xml:space="preserve">-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w:t>
            </w:r>
            <w:r w:rsidRPr="00962DAA">
              <w:rPr>
                <w:rFonts w:ascii="Times New Roman" w:hAnsi="Times New Roman" w:cs="Times New Roman"/>
                <w:color w:val="000000" w:themeColor="text1"/>
                <w:sz w:val="24"/>
                <w:szCs w:val="24"/>
                <w:lang w:eastAsia="ru-RU"/>
              </w:rPr>
              <w:lastRenderedPageBreak/>
              <w:t>в части уплаты налогов для развития общества и государства.</w:t>
            </w:r>
          </w:p>
        </w:tc>
      </w:tr>
      <w:tr w:rsidR="00962DAA" w:rsidRPr="00962DAA" w:rsidTr="00962DAA">
        <w:tc>
          <w:tcPr>
            <w:tcW w:w="2382" w:type="dxa"/>
          </w:tcPr>
          <w:p w:rsidR="00962DAA" w:rsidRPr="00962DAA" w:rsidRDefault="00962DAA" w:rsidP="00962DA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lastRenderedPageBreak/>
              <w:t>ОК 04. Эффективно взаимодействовать и работать в коллективе и команде.</w:t>
            </w:r>
          </w:p>
        </w:tc>
        <w:tc>
          <w:tcPr>
            <w:tcW w:w="4110" w:type="dxa"/>
          </w:tcPr>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готовность к саморазвитию, самостоятельности и самоопределению;</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-овладение навыками учебно-исследовательской, проектной и социальной деятельности; Овладение универсальными коммуникативными действиями:</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а) совместная деятельность:</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понимать и использовать преимущества командной и индивидуальной работы;</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координировать и выполнять работу в условиях реального, виртуального и комбинированного взаимодействия;</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осуществлять позитивное стратегическое поведение в различных ситуациях, проявлять творчество и воображение, быть инициативным</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Овладение универсальными регулятивными действиями:</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б) принятие себя и других людей:</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принимать мотивы и аргументы других людей при анализе результатов деятельности;</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признавать свое право и право других людей на ошибки;</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lastRenderedPageBreak/>
              <w:t xml:space="preserve"> - развивать способность понимать мир с позиции другого человека</w:t>
            </w:r>
          </w:p>
        </w:tc>
        <w:tc>
          <w:tcPr>
            <w:tcW w:w="3289" w:type="dxa"/>
          </w:tcPr>
          <w:p w:rsidR="00962DAA" w:rsidRPr="00962DAA" w:rsidRDefault="00962DAA" w:rsidP="00962DAA">
            <w:pPr>
              <w:widowControl w:val="0"/>
              <w:jc w:val="both"/>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tc>
      </w:tr>
      <w:tr w:rsidR="00962DAA" w:rsidRPr="00962DAA" w:rsidTr="00962DAA">
        <w:tc>
          <w:tcPr>
            <w:tcW w:w="2382" w:type="dxa"/>
          </w:tcPr>
          <w:p w:rsidR="00962DAA" w:rsidRPr="00962DAA" w:rsidRDefault="00962DAA" w:rsidP="00962DA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10" w:type="dxa"/>
          </w:tcPr>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В области эстетического воспитания:</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эстетическое отношение к миру, включая эстетику быта, научного и технического творчества, спорта, труда и общественных отношений; -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готовность к самовыражению в разных видах искусства, стремление проявлять качества творческой личности;</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Овладение универсальными коммуникативными действиями:</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а) общение:</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осуществлять коммуникации во всех сферах жизни;</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развернуто и логично излагать свою точку зрения с использованием языковых средств</w:t>
            </w:r>
          </w:p>
        </w:tc>
        <w:tc>
          <w:tcPr>
            <w:tcW w:w="3289" w:type="dxa"/>
          </w:tcPr>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w:t>
            </w:r>
            <w:r w:rsidRPr="00962DAA">
              <w:rPr>
                <w:rFonts w:ascii="Times New Roman" w:hAnsi="Times New Roman" w:cs="Times New Roman"/>
                <w:color w:val="000000" w:themeColor="text1"/>
                <w:sz w:val="24"/>
                <w:szCs w:val="24"/>
                <w:lang w:eastAsia="ru-RU"/>
              </w:rPr>
              <w:lastRenderedPageBreak/>
              <w:t>предложенных критериев</w:t>
            </w:r>
          </w:p>
        </w:tc>
      </w:tr>
      <w:tr w:rsidR="00962DAA" w:rsidRPr="00962DAA" w:rsidTr="00962DAA">
        <w:tc>
          <w:tcPr>
            <w:tcW w:w="2382" w:type="dxa"/>
          </w:tcPr>
          <w:p w:rsidR="00962DAA" w:rsidRPr="00962DAA" w:rsidRDefault="00962DAA" w:rsidP="00962D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110" w:type="dxa"/>
          </w:tcPr>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осознание обучающимися российской гражданской идентичности;</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В части гражданского воспитания:</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осознание своих конституционных прав и обязанностей, уважение закона и правопорядка;</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принятие традиционных национальных, общечеловеческих гуманистических и демократических ценностей;</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умение взаимодействовать с социальными институтами в соответствии с их функциями и назначением;</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готовность к гуманитарной и волонтерской деятельности; патриотического воспитания:</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lastRenderedPageBreak/>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овладение навыками учебно-исследовательской, проектной и социальной деятельности</w:t>
            </w:r>
          </w:p>
        </w:tc>
        <w:tc>
          <w:tcPr>
            <w:tcW w:w="3289" w:type="dxa"/>
          </w:tcPr>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lastRenderedPageBreak/>
              <w:t>1) сформировать знания об (о):</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экономике как науке и хозяйстве;</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xml:space="preserve">-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w:t>
            </w:r>
            <w:r w:rsidRPr="00962DAA">
              <w:rPr>
                <w:rFonts w:ascii="Times New Roman" w:hAnsi="Times New Roman" w:cs="Times New Roman"/>
                <w:color w:val="000000" w:themeColor="text1"/>
                <w:sz w:val="24"/>
                <w:szCs w:val="24"/>
                <w:lang w:eastAsia="ru-RU"/>
              </w:rPr>
              <w:lastRenderedPageBreak/>
              <w:t>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конституционном статусе и полномочиях органов государственной власти; системе прав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xml:space="preserve">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w:t>
            </w:r>
            <w:r w:rsidRPr="00962DAA">
              <w:rPr>
                <w:rFonts w:ascii="Times New Roman" w:hAnsi="Times New Roman" w:cs="Times New Roman"/>
                <w:color w:val="000000" w:themeColor="text1"/>
                <w:sz w:val="24"/>
                <w:szCs w:val="24"/>
                <w:lang w:eastAsia="ru-RU"/>
              </w:rPr>
              <w:lastRenderedPageBreak/>
              <w:t>общественной стабильности и целостности государства;</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xml:space="preserve">3) владеть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 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 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w:t>
            </w:r>
            <w:r w:rsidRPr="00962DAA">
              <w:rPr>
                <w:rFonts w:ascii="Times New Roman" w:hAnsi="Times New Roman" w:cs="Times New Roman"/>
                <w:color w:val="000000" w:themeColor="text1"/>
                <w:sz w:val="24"/>
                <w:szCs w:val="24"/>
                <w:lang w:eastAsia="ru-RU"/>
              </w:rPr>
              <w:lastRenderedPageBreak/>
              <w:t>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xml:space="preserve"> 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xml:space="preserve">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w:t>
            </w:r>
            <w:r w:rsidRPr="00962DAA">
              <w:rPr>
                <w:rFonts w:ascii="Times New Roman" w:hAnsi="Times New Roman" w:cs="Times New Roman"/>
                <w:color w:val="000000" w:themeColor="text1"/>
                <w:sz w:val="24"/>
                <w:szCs w:val="24"/>
                <w:lang w:eastAsia="ru-RU"/>
              </w:rPr>
              <w:lastRenderedPageBreak/>
              <w:t>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w:t>
            </w:r>
            <w:r w:rsidRPr="00962DAA">
              <w:rPr>
                <w:rFonts w:ascii="Times New Roman" w:hAnsi="Times New Roman" w:cs="Times New Roman"/>
                <w:color w:val="000000" w:themeColor="text1"/>
                <w:sz w:val="24"/>
                <w:szCs w:val="24"/>
                <w:lang w:eastAsia="ru-RU"/>
              </w:rPr>
              <w:lastRenderedPageBreak/>
              <w:t>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xml:space="preserve">12) владеть умением </w:t>
            </w:r>
            <w:r w:rsidRPr="00962DAA">
              <w:rPr>
                <w:rFonts w:ascii="Times New Roman" w:hAnsi="Times New Roman" w:cs="Times New Roman"/>
                <w:color w:val="000000" w:themeColor="text1"/>
                <w:sz w:val="24"/>
                <w:szCs w:val="24"/>
                <w:lang w:eastAsia="ru-RU"/>
              </w:rPr>
              <w:lastRenderedPageBreak/>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962DAA" w:rsidRPr="00962DAA" w:rsidTr="00962DAA">
        <w:tc>
          <w:tcPr>
            <w:tcW w:w="2382" w:type="dxa"/>
          </w:tcPr>
          <w:p w:rsidR="00962DAA" w:rsidRPr="00962DAA" w:rsidRDefault="00962DAA" w:rsidP="00962D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110" w:type="dxa"/>
          </w:tcPr>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В области экологического воспитания:</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планирование и осуществление действий в окружающей среде на основе знания целей устойчивого развития человечества;</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активное неприятие действий, приносящих вред окружающей среде;</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умение прогнозировать неблагоприятные экологические последствия предпринимаемых действий, предотвращать их;</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расширение опыта деятельности экологической направленности;</w:t>
            </w:r>
          </w:p>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 овладение навыками учебно-исследовательской, проектной и социальной деятельности</w:t>
            </w:r>
          </w:p>
        </w:tc>
        <w:tc>
          <w:tcPr>
            <w:tcW w:w="3289" w:type="dxa"/>
          </w:tcPr>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xml:space="preserve"> -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w:t>
            </w:r>
            <w:r w:rsidRPr="00962DAA">
              <w:rPr>
                <w:rFonts w:ascii="Times New Roman" w:hAnsi="Times New Roman" w:cs="Times New Roman"/>
                <w:color w:val="000000" w:themeColor="text1"/>
                <w:sz w:val="24"/>
                <w:szCs w:val="24"/>
                <w:lang w:eastAsia="ru-RU"/>
              </w:rPr>
              <w:lastRenderedPageBreak/>
              <w:t>общества, приводить примеры взаимосвязи всех сфер жизни общества;</w:t>
            </w:r>
          </w:p>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выявлять причины и последствия преобразований в различных сферах жизни российского обществ</w:t>
            </w:r>
          </w:p>
        </w:tc>
      </w:tr>
      <w:tr w:rsidR="00962DAA" w:rsidRPr="00962DAA" w:rsidTr="00962DAA">
        <w:tc>
          <w:tcPr>
            <w:tcW w:w="2382" w:type="dxa"/>
          </w:tcPr>
          <w:p w:rsidR="00962DAA" w:rsidRPr="00962DAA" w:rsidRDefault="00962DAA" w:rsidP="00962D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lastRenderedPageBreak/>
              <w:t>ОК 09. Пользоваться профессиональной документацией на государственном и иностранном языках.</w:t>
            </w:r>
          </w:p>
        </w:tc>
        <w:tc>
          <w:tcPr>
            <w:tcW w:w="4110" w:type="dxa"/>
          </w:tcPr>
          <w:p w:rsidR="00962DAA" w:rsidRPr="00962DAA" w:rsidRDefault="00962DAA" w:rsidP="00962DAA">
            <w:pPr>
              <w:widowControl w:val="0"/>
              <w:jc w:val="both"/>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Уметь, работать с разными типами заданий, работать с документами на русском и иностранном языках.</w:t>
            </w:r>
          </w:p>
        </w:tc>
        <w:tc>
          <w:tcPr>
            <w:tcW w:w="3289" w:type="dxa"/>
          </w:tcPr>
          <w:p w:rsidR="00962DAA" w:rsidRPr="00962DAA" w:rsidRDefault="00962DAA" w:rsidP="00962DAA">
            <w:pPr>
              <w:widowControl w:val="0"/>
              <w:shd w:val="clear" w:color="auto" w:fill="FFFFFF"/>
              <w:spacing w:after="280"/>
              <w:jc w:val="both"/>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Знания: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962DAA" w:rsidRPr="00962DAA" w:rsidTr="00962DAA">
        <w:tc>
          <w:tcPr>
            <w:tcW w:w="2382" w:type="dxa"/>
          </w:tcPr>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ПК 2.2. Выполнять градостроительную оценку территории поселения.</w:t>
            </w:r>
          </w:p>
        </w:tc>
        <w:tc>
          <w:tcPr>
            <w:tcW w:w="4110" w:type="dxa"/>
          </w:tcPr>
          <w:p w:rsidR="00962DAA" w:rsidRPr="00962DAA" w:rsidRDefault="00962DAA" w:rsidP="00962DAA">
            <w:pPr>
              <w:widowControl w:val="0"/>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Уметь выполнять оценку территории поселения.</w:t>
            </w:r>
          </w:p>
        </w:tc>
        <w:tc>
          <w:tcPr>
            <w:tcW w:w="3289" w:type="dxa"/>
          </w:tcPr>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xml:space="preserve">– проведения натурных обследований конструкций; – проведения обмерных работ, с использованием </w:t>
            </w:r>
            <w:r w:rsidRPr="00962DAA">
              <w:rPr>
                <w:rFonts w:ascii="Times New Roman" w:hAnsi="Times New Roman" w:cs="Times New Roman"/>
                <w:color w:val="000000" w:themeColor="text1"/>
                <w:sz w:val="24"/>
                <w:szCs w:val="24"/>
              </w:rPr>
              <w:lastRenderedPageBreak/>
              <w:t>оптимальных приемов их выполнения;– выполнять комплекс обмерных работ; – оценивать техническое состояние конструкций;– технологию проведения обмеров зданий; технологии проведения натурных обследований конструкций и оценки технического состояния объекта;</w:t>
            </w:r>
          </w:p>
        </w:tc>
      </w:tr>
      <w:tr w:rsidR="00962DAA" w:rsidRPr="00962DAA" w:rsidTr="00962DAA">
        <w:tc>
          <w:tcPr>
            <w:tcW w:w="2382" w:type="dxa"/>
            <w:tcBorders>
              <w:top w:val="nil"/>
            </w:tcBorders>
          </w:tcPr>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lastRenderedPageBreak/>
              <w:t>ПК 4.1. Проводить проверки и обследования для обеспечения соблюдения требований законодательства Российской Федерации.</w:t>
            </w:r>
          </w:p>
        </w:tc>
        <w:tc>
          <w:tcPr>
            <w:tcW w:w="4110" w:type="dxa"/>
            <w:tcBorders>
              <w:top w:val="nil"/>
            </w:tcBorders>
          </w:tcPr>
          <w:p w:rsidR="00962DAA" w:rsidRPr="00962DAA" w:rsidRDefault="00962DAA" w:rsidP="00962DAA">
            <w:pPr>
              <w:widowControl w:val="0"/>
              <w:rPr>
                <w:rFonts w:ascii="Times New Roman" w:hAnsi="Times New Roman" w:cs="Times New Roman"/>
                <w:color w:val="000000" w:themeColor="text1"/>
                <w:sz w:val="24"/>
                <w:szCs w:val="24"/>
                <w:lang w:eastAsia="ru-RU"/>
              </w:rPr>
            </w:pPr>
            <w:r w:rsidRPr="00962DAA">
              <w:rPr>
                <w:rFonts w:ascii="Times New Roman" w:hAnsi="Times New Roman" w:cs="Times New Roman"/>
                <w:color w:val="000000" w:themeColor="text1"/>
                <w:sz w:val="24"/>
                <w:szCs w:val="24"/>
                <w:lang w:eastAsia="ru-RU"/>
              </w:rPr>
              <w:t>Уметь проводить проверки и обследования для обеспечения соблюдения требований законодательства РФ.</w:t>
            </w:r>
          </w:p>
        </w:tc>
        <w:tc>
          <w:tcPr>
            <w:tcW w:w="3289" w:type="dxa"/>
            <w:tcBorders>
              <w:top w:val="nil"/>
            </w:tcBorders>
          </w:tcPr>
          <w:p w:rsidR="00962DAA" w:rsidRPr="00962DAA" w:rsidRDefault="00962DAA" w:rsidP="00962DAA">
            <w:pPr>
              <w:widowControl w:val="0"/>
              <w:rPr>
                <w:rFonts w:ascii="Times New Roman" w:hAnsi="Times New Roman" w:cs="Times New Roman"/>
                <w:color w:val="000000" w:themeColor="text1"/>
                <w:sz w:val="24"/>
                <w:szCs w:val="24"/>
              </w:rPr>
            </w:pPr>
            <w:r w:rsidRPr="00962DAA">
              <w:rPr>
                <w:rFonts w:ascii="Times New Roman" w:hAnsi="Times New Roman" w:cs="Times New Roman"/>
                <w:color w:val="000000" w:themeColor="text1"/>
                <w:sz w:val="24"/>
                <w:szCs w:val="24"/>
              </w:rPr>
              <w:t>– проведения проверок и обследований земель для обеспечения соблюдения требований законодательства Российской Федерации; Умения: – оценивать состояние земель; – подготавливать фактические сведения об использовании земель и их состоянии; – вести земельно-учетную документацию, выполнять ее автоматизированную обработку;  – нормативные и нормативно-технические акты и документы, регулирующие изучение, использование и охрану окружающей среды; – технологию землеустроительного проектирования; – сущность и правовой режим землевладений и землепользования, порядок их образования.</w:t>
            </w:r>
          </w:p>
        </w:tc>
      </w:tr>
    </w:tbl>
    <w:p w:rsidR="008C66FD" w:rsidRPr="00962DAA" w:rsidRDefault="008C66FD" w:rsidP="00A1517D">
      <w:pPr>
        <w:rPr>
          <w:sz w:val="24"/>
          <w:szCs w:val="24"/>
        </w:rPr>
        <w:sectPr w:rsidR="008C66FD" w:rsidRPr="00962DAA" w:rsidSect="00962DAA">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0" w:footer="0" w:gutter="0"/>
          <w:cols w:space="720"/>
          <w:formProt w:val="0"/>
          <w:docGrid w:linePitch="326"/>
        </w:sectPr>
      </w:pPr>
    </w:p>
    <w:p w:rsidR="00A1517D" w:rsidRPr="00962DAA" w:rsidRDefault="00A1517D" w:rsidP="00A1517D">
      <w:pPr>
        <w:ind w:firstLine="709"/>
        <w:jc w:val="both"/>
        <w:rPr>
          <w:bCs/>
          <w:sz w:val="24"/>
          <w:szCs w:val="24"/>
          <w:lang w:eastAsia="ru-RU"/>
        </w:rPr>
      </w:pPr>
      <w:r w:rsidRPr="00962DAA">
        <w:rPr>
          <w:bCs/>
          <w:sz w:val="24"/>
          <w:szCs w:val="24"/>
          <w:lang w:eastAsia="ru-RU"/>
        </w:rPr>
        <w:lastRenderedPageBreak/>
        <w:t>Реализация воспитательного потенциала содержания рабочей программы предмета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rsidR="00A1517D" w:rsidRPr="00962DAA" w:rsidRDefault="00A1517D" w:rsidP="00A1517D">
      <w:pPr>
        <w:numPr>
          <w:ilvl w:val="0"/>
          <w:numId w:val="1"/>
        </w:numPr>
        <w:ind w:firstLine="709"/>
        <w:jc w:val="both"/>
        <w:rPr>
          <w:bCs/>
          <w:sz w:val="24"/>
          <w:szCs w:val="24"/>
          <w:lang w:eastAsia="ru-RU"/>
        </w:rPr>
      </w:pPr>
      <w:r w:rsidRPr="00962DAA">
        <w:rPr>
          <w:bCs/>
          <w:sz w:val="24"/>
          <w:szCs w:val="24"/>
          <w:lang w:eastAsia="ru-RU"/>
        </w:rPr>
        <w:t xml:space="preserve">Воспитательный потенциал предмета направлен на достижение следующих личностных результатов (ЛР), составляющих Портрет выпускника СПО, определенного рабочей Программой воспитания: </w:t>
      </w:r>
    </w:p>
    <w:p w:rsidR="00A1517D" w:rsidRPr="00D846DF" w:rsidRDefault="00A1517D" w:rsidP="00DE0D1F">
      <w:pPr>
        <w:rPr>
          <w:b/>
          <w:sz w:val="22"/>
          <w:szCs w:val="22"/>
        </w:rPr>
      </w:pPr>
    </w:p>
    <w:tbl>
      <w:tblPr>
        <w:tblW w:w="9648" w:type="dxa"/>
        <w:tblLayout w:type="fixed"/>
        <w:tblLook w:val="04A0" w:firstRow="1" w:lastRow="0" w:firstColumn="1" w:lastColumn="0" w:noHBand="0" w:noVBand="1"/>
      </w:tblPr>
      <w:tblGrid>
        <w:gridCol w:w="1008"/>
        <w:gridCol w:w="8640"/>
      </w:tblGrid>
      <w:tr w:rsidR="00D846DF" w:rsidRPr="00D846DF" w:rsidTr="005F23E4">
        <w:trPr>
          <w:trHeight w:val="515"/>
        </w:trPr>
        <w:tc>
          <w:tcPr>
            <w:tcW w:w="1008" w:type="dxa"/>
          </w:tcPr>
          <w:p w:rsidR="00D846DF" w:rsidRPr="00D846DF" w:rsidRDefault="00D846DF" w:rsidP="00D846DF">
            <w:pPr>
              <w:widowControl w:val="0"/>
              <w:suppressAutoHyphens/>
              <w:rPr>
                <w:rFonts w:eastAsiaTheme="minorHAnsi"/>
                <w:iCs/>
                <w:color w:val="000000" w:themeColor="text1"/>
                <w:sz w:val="24"/>
                <w:szCs w:val="24"/>
              </w:rPr>
            </w:pPr>
            <w:r w:rsidRPr="00D846DF">
              <w:rPr>
                <w:rFonts w:eastAsiaTheme="minorHAnsi"/>
                <w:iCs/>
                <w:color w:val="000000" w:themeColor="text1"/>
                <w:sz w:val="24"/>
                <w:szCs w:val="24"/>
              </w:rPr>
              <w:t>ЛР 1.</w:t>
            </w:r>
          </w:p>
        </w:tc>
        <w:tc>
          <w:tcPr>
            <w:tcW w:w="8639" w:type="dxa"/>
          </w:tcPr>
          <w:p w:rsidR="00D846DF" w:rsidRPr="00D846DF" w:rsidRDefault="00D846DF" w:rsidP="00D846DF">
            <w:pPr>
              <w:widowControl w:val="0"/>
              <w:suppressAutoHyphens/>
              <w:jc w:val="both"/>
              <w:rPr>
                <w:rFonts w:eastAsiaTheme="minorHAnsi"/>
                <w:color w:val="000000" w:themeColor="text1"/>
                <w:sz w:val="24"/>
                <w:szCs w:val="24"/>
              </w:rPr>
            </w:pPr>
            <w:r w:rsidRPr="00D846DF">
              <w:rPr>
                <w:rFonts w:eastAsiaTheme="minorHAnsi"/>
                <w:color w:val="000000" w:themeColor="text1"/>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D846DF">
              <w:rPr>
                <w:rFonts w:eastAsiaTheme="minorHAnsi"/>
                <w:color w:val="000000" w:themeColor="text1"/>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D846DF">
              <w:rPr>
                <w:rFonts w:eastAsiaTheme="minorHAnsi"/>
                <w:color w:val="000000" w:themeColor="text1"/>
                <w:sz w:val="24"/>
                <w:szCs w:val="24"/>
              </w:rPr>
              <w:br/>
              <w:t xml:space="preserve">с Российским государством, демонстрирующий ответственность </w:t>
            </w:r>
            <w:r w:rsidRPr="00D846DF">
              <w:rPr>
                <w:rFonts w:eastAsiaTheme="minorHAnsi"/>
                <w:color w:val="000000" w:themeColor="text1"/>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D846DF">
              <w:rPr>
                <w:rFonts w:eastAsiaTheme="minorHAnsi"/>
                <w:color w:val="000000" w:themeColor="text1"/>
                <w:sz w:val="24"/>
                <w:szCs w:val="24"/>
              </w:rPr>
              <w:br/>
              <w:t>о Российском государстве</w:t>
            </w:r>
          </w:p>
        </w:tc>
      </w:tr>
      <w:tr w:rsidR="00D846DF" w:rsidRPr="00D846DF" w:rsidTr="005F23E4">
        <w:trPr>
          <w:trHeight w:val="515"/>
        </w:trPr>
        <w:tc>
          <w:tcPr>
            <w:tcW w:w="1008" w:type="dxa"/>
          </w:tcPr>
          <w:p w:rsidR="00D846DF" w:rsidRPr="00D846DF" w:rsidRDefault="00D846DF" w:rsidP="00D846DF">
            <w:pPr>
              <w:widowControl w:val="0"/>
              <w:suppressAutoHyphens/>
              <w:rPr>
                <w:rFonts w:eastAsiaTheme="minorHAnsi"/>
                <w:iCs/>
                <w:color w:val="000000" w:themeColor="text1"/>
                <w:sz w:val="24"/>
                <w:szCs w:val="24"/>
              </w:rPr>
            </w:pPr>
            <w:r w:rsidRPr="00D846DF">
              <w:rPr>
                <w:rFonts w:eastAsiaTheme="minorHAnsi"/>
                <w:iCs/>
                <w:color w:val="000000" w:themeColor="text1"/>
                <w:sz w:val="24"/>
                <w:szCs w:val="24"/>
              </w:rPr>
              <w:t>ЛР 2.</w:t>
            </w:r>
          </w:p>
        </w:tc>
        <w:tc>
          <w:tcPr>
            <w:tcW w:w="8639" w:type="dxa"/>
          </w:tcPr>
          <w:p w:rsidR="00D846DF" w:rsidRPr="00D846DF" w:rsidRDefault="00D846DF" w:rsidP="00D846DF">
            <w:pPr>
              <w:widowControl w:val="0"/>
              <w:suppressAutoHyphens/>
              <w:jc w:val="both"/>
              <w:rPr>
                <w:rFonts w:eastAsiaTheme="minorHAnsi"/>
                <w:color w:val="000000" w:themeColor="text1"/>
                <w:sz w:val="24"/>
                <w:szCs w:val="24"/>
              </w:rPr>
            </w:pPr>
            <w:r w:rsidRPr="00D846DF">
              <w:rPr>
                <w:rFonts w:eastAsiaTheme="minorHAnsi"/>
                <w:color w:val="000000" w:themeColor="text1"/>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D846DF">
              <w:rPr>
                <w:rFonts w:eastAsiaTheme="minorHAnsi"/>
                <w:color w:val="000000" w:themeColor="text1"/>
                <w:sz w:val="24"/>
                <w:szCs w:val="24"/>
              </w:rPr>
              <w:br/>
              <w:t xml:space="preserve">к историческому и культурному наследию России. Осознанно </w:t>
            </w:r>
            <w:r w:rsidRPr="00D846DF">
              <w:rPr>
                <w:rFonts w:eastAsiaTheme="minorHAnsi"/>
                <w:color w:val="000000" w:themeColor="text1"/>
                <w:sz w:val="24"/>
                <w:szCs w:val="24"/>
              </w:rPr>
              <w:br/>
              <w:t xml:space="preserve">и деятельно выражающий неприятие дискриминации в обществе </w:t>
            </w:r>
            <w:r w:rsidRPr="00D846DF">
              <w:rPr>
                <w:rFonts w:eastAsiaTheme="minorHAnsi"/>
                <w:color w:val="000000" w:themeColor="text1"/>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D846DF" w:rsidRPr="00D846DF" w:rsidTr="005F23E4">
        <w:trPr>
          <w:trHeight w:val="515"/>
        </w:trPr>
        <w:tc>
          <w:tcPr>
            <w:tcW w:w="1008" w:type="dxa"/>
          </w:tcPr>
          <w:p w:rsidR="00D846DF" w:rsidRPr="00D846DF" w:rsidRDefault="00D846DF" w:rsidP="00D846DF">
            <w:pPr>
              <w:widowControl w:val="0"/>
              <w:suppressAutoHyphens/>
              <w:rPr>
                <w:rFonts w:eastAsiaTheme="minorHAnsi"/>
                <w:iCs/>
                <w:color w:val="000000" w:themeColor="text1"/>
                <w:sz w:val="24"/>
                <w:szCs w:val="24"/>
              </w:rPr>
            </w:pPr>
            <w:r w:rsidRPr="00D846DF">
              <w:rPr>
                <w:rFonts w:eastAsiaTheme="minorHAnsi"/>
                <w:iCs/>
                <w:color w:val="000000" w:themeColor="text1"/>
                <w:sz w:val="24"/>
                <w:szCs w:val="24"/>
              </w:rPr>
              <w:t>ЛР 3.</w:t>
            </w:r>
          </w:p>
        </w:tc>
        <w:tc>
          <w:tcPr>
            <w:tcW w:w="8639" w:type="dxa"/>
          </w:tcPr>
          <w:p w:rsidR="00D846DF" w:rsidRPr="00D846DF" w:rsidRDefault="00D846DF" w:rsidP="00D846DF">
            <w:pPr>
              <w:widowControl w:val="0"/>
              <w:suppressAutoHyphens/>
              <w:jc w:val="both"/>
              <w:rPr>
                <w:rFonts w:eastAsiaTheme="minorHAnsi"/>
                <w:color w:val="000000" w:themeColor="text1"/>
                <w:sz w:val="24"/>
                <w:szCs w:val="24"/>
              </w:rPr>
            </w:pPr>
            <w:r w:rsidRPr="00D846DF">
              <w:rPr>
                <w:rFonts w:eastAsiaTheme="minorHAnsi"/>
                <w:color w:val="000000" w:themeColor="text1"/>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D846DF">
              <w:rPr>
                <w:rFonts w:eastAsiaTheme="minorHAnsi"/>
                <w:color w:val="000000" w:themeColor="text1"/>
                <w:sz w:val="24"/>
                <w:szCs w:val="24"/>
              </w:rPr>
              <w:br/>
              <w:t>к людям старшего поколения, готовность к участию в социальной поддержке нуждающихся в ней</w:t>
            </w:r>
          </w:p>
        </w:tc>
      </w:tr>
      <w:tr w:rsidR="00D846DF" w:rsidRPr="00D846DF" w:rsidTr="005F23E4">
        <w:tc>
          <w:tcPr>
            <w:tcW w:w="1008" w:type="dxa"/>
          </w:tcPr>
          <w:p w:rsidR="00D846DF" w:rsidRPr="00D846DF" w:rsidRDefault="00D846DF" w:rsidP="00D846DF">
            <w:pPr>
              <w:widowControl w:val="0"/>
              <w:suppressAutoHyphens/>
              <w:jc w:val="both"/>
              <w:rPr>
                <w:rFonts w:eastAsiaTheme="minorHAnsi"/>
                <w:iCs/>
                <w:color w:val="000000" w:themeColor="text1"/>
                <w:sz w:val="24"/>
                <w:szCs w:val="24"/>
              </w:rPr>
            </w:pPr>
            <w:r w:rsidRPr="00D846DF">
              <w:rPr>
                <w:rFonts w:eastAsiaTheme="minorHAnsi"/>
                <w:iCs/>
                <w:color w:val="000000" w:themeColor="text1"/>
                <w:sz w:val="24"/>
                <w:szCs w:val="24"/>
              </w:rPr>
              <w:t>ЛР 4.</w:t>
            </w:r>
          </w:p>
          <w:p w:rsidR="00D846DF" w:rsidRPr="00D846DF" w:rsidRDefault="00D846DF" w:rsidP="00D846DF">
            <w:pPr>
              <w:widowControl w:val="0"/>
              <w:suppressAutoHyphens/>
              <w:jc w:val="both"/>
              <w:rPr>
                <w:rFonts w:eastAsiaTheme="minorHAnsi"/>
                <w:iCs/>
                <w:color w:val="000000" w:themeColor="text1"/>
                <w:sz w:val="24"/>
                <w:szCs w:val="24"/>
              </w:rPr>
            </w:pPr>
          </w:p>
        </w:tc>
        <w:tc>
          <w:tcPr>
            <w:tcW w:w="8639" w:type="dxa"/>
          </w:tcPr>
          <w:p w:rsidR="00D846DF" w:rsidRPr="00D846DF" w:rsidRDefault="00D846DF" w:rsidP="00D846DF">
            <w:pPr>
              <w:widowControl w:val="0"/>
              <w:suppressAutoHyphens/>
              <w:jc w:val="both"/>
              <w:rPr>
                <w:rFonts w:eastAsiaTheme="minorHAnsi"/>
                <w:color w:val="000000" w:themeColor="text1"/>
                <w:sz w:val="24"/>
                <w:szCs w:val="24"/>
              </w:rPr>
            </w:pPr>
            <w:r w:rsidRPr="00D846DF">
              <w:rPr>
                <w:rFonts w:eastAsiaTheme="minorHAnsi"/>
                <w:color w:val="000000" w:themeColor="text1"/>
                <w:sz w:val="24"/>
                <w:szCs w:val="24"/>
              </w:rPr>
              <w:t xml:space="preserve">Проявляющий и демонстрирующий уважение к труду человека, </w:t>
            </w:r>
          </w:p>
          <w:p w:rsidR="00D846DF" w:rsidRPr="00D846DF" w:rsidRDefault="00D846DF" w:rsidP="00D846DF">
            <w:pPr>
              <w:widowControl w:val="0"/>
              <w:suppressAutoHyphens/>
              <w:jc w:val="both"/>
              <w:rPr>
                <w:rFonts w:eastAsiaTheme="minorHAnsi"/>
                <w:color w:val="000000" w:themeColor="text1"/>
                <w:sz w:val="24"/>
                <w:szCs w:val="24"/>
              </w:rPr>
            </w:pPr>
          </w:p>
          <w:p w:rsidR="00D846DF" w:rsidRPr="00D846DF" w:rsidRDefault="00D846DF" w:rsidP="00D846DF">
            <w:pPr>
              <w:widowControl w:val="0"/>
              <w:suppressAutoHyphens/>
              <w:jc w:val="both"/>
              <w:rPr>
                <w:rFonts w:eastAsiaTheme="minorHAnsi"/>
                <w:color w:val="000000" w:themeColor="text1"/>
                <w:sz w:val="24"/>
                <w:szCs w:val="24"/>
              </w:rPr>
            </w:pPr>
            <w:r w:rsidRPr="00D846DF">
              <w:rPr>
                <w:rFonts w:eastAsiaTheme="minorHAnsi"/>
                <w:color w:val="000000" w:themeColor="text1"/>
                <w:sz w:val="24"/>
                <w:szCs w:val="24"/>
              </w:rPr>
              <w:t xml:space="preserve">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D846DF">
              <w:rPr>
                <w:rFonts w:eastAsiaTheme="minorHAnsi"/>
                <w:color w:val="000000" w:themeColor="text1"/>
                <w:sz w:val="24"/>
                <w:szCs w:val="24"/>
              </w:rPr>
              <w:br/>
              <w:t xml:space="preserve">в течение жизни Демонстрирующий позитивное отношение </w:t>
            </w:r>
            <w:r w:rsidRPr="00D846DF">
              <w:rPr>
                <w:rFonts w:eastAsiaTheme="minorHAnsi"/>
                <w:color w:val="000000" w:themeColor="text1"/>
                <w:sz w:val="24"/>
                <w:szCs w:val="24"/>
              </w:rPr>
              <w:br/>
              <w:t xml:space="preserve">к регулированию трудовых отношений. Ориентированный </w:t>
            </w:r>
            <w:r w:rsidRPr="00D846DF">
              <w:rPr>
                <w:rFonts w:eastAsiaTheme="minorHAnsi"/>
                <w:color w:val="000000" w:themeColor="text1"/>
                <w:sz w:val="24"/>
                <w:szCs w:val="24"/>
              </w:rPr>
              <w:br/>
              <w:t xml:space="preserve">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w:t>
            </w:r>
            <w:r w:rsidRPr="00D846DF">
              <w:rPr>
                <w:rFonts w:eastAsiaTheme="minorHAnsi"/>
                <w:color w:val="000000" w:themeColor="text1"/>
                <w:sz w:val="24"/>
                <w:szCs w:val="24"/>
              </w:rPr>
              <w:lastRenderedPageBreak/>
              <w:t>конструктивного «цифрового следа»</w:t>
            </w:r>
          </w:p>
        </w:tc>
      </w:tr>
      <w:tr w:rsidR="00D846DF" w:rsidRPr="00D846DF" w:rsidTr="005F23E4">
        <w:tc>
          <w:tcPr>
            <w:tcW w:w="1008" w:type="dxa"/>
          </w:tcPr>
          <w:p w:rsidR="00D846DF" w:rsidRPr="00D846DF" w:rsidRDefault="00D846DF" w:rsidP="00D846DF">
            <w:pPr>
              <w:widowControl w:val="0"/>
              <w:suppressAutoHyphens/>
              <w:jc w:val="both"/>
              <w:rPr>
                <w:rFonts w:eastAsiaTheme="minorHAnsi"/>
                <w:iCs/>
                <w:color w:val="000000" w:themeColor="text1"/>
                <w:sz w:val="24"/>
                <w:szCs w:val="24"/>
              </w:rPr>
            </w:pPr>
            <w:r w:rsidRPr="00D846DF">
              <w:rPr>
                <w:rFonts w:eastAsiaTheme="minorHAnsi"/>
                <w:iCs/>
                <w:color w:val="000000" w:themeColor="text1"/>
                <w:sz w:val="24"/>
                <w:szCs w:val="24"/>
              </w:rPr>
              <w:lastRenderedPageBreak/>
              <w:t>ЛР 5.</w:t>
            </w:r>
          </w:p>
          <w:p w:rsidR="00D846DF" w:rsidRPr="00D846DF" w:rsidRDefault="00D846DF" w:rsidP="00D846DF">
            <w:pPr>
              <w:widowControl w:val="0"/>
              <w:suppressAutoHyphens/>
              <w:jc w:val="both"/>
              <w:rPr>
                <w:rFonts w:eastAsiaTheme="minorHAnsi"/>
                <w:iCs/>
                <w:color w:val="000000" w:themeColor="text1"/>
                <w:sz w:val="24"/>
                <w:szCs w:val="24"/>
              </w:rPr>
            </w:pPr>
          </w:p>
        </w:tc>
        <w:tc>
          <w:tcPr>
            <w:tcW w:w="8639" w:type="dxa"/>
          </w:tcPr>
          <w:p w:rsidR="00D846DF" w:rsidRPr="00D846DF" w:rsidRDefault="00D846DF" w:rsidP="00D846DF">
            <w:pPr>
              <w:widowControl w:val="0"/>
              <w:suppressAutoHyphens/>
              <w:jc w:val="both"/>
              <w:rPr>
                <w:rFonts w:eastAsiaTheme="minorHAnsi"/>
                <w:color w:val="000000" w:themeColor="text1"/>
                <w:sz w:val="24"/>
                <w:szCs w:val="24"/>
              </w:rPr>
            </w:pPr>
            <w:r w:rsidRPr="00D846DF">
              <w:rPr>
                <w:rFonts w:eastAsiaTheme="minorHAnsi"/>
                <w:color w:val="000000" w:themeColor="text1"/>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D846DF">
              <w:rPr>
                <w:rFonts w:eastAsiaTheme="minorHAnsi"/>
                <w:color w:val="000000" w:themeColor="text1"/>
                <w:sz w:val="24"/>
                <w:szCs w:val="24"/>
              </w:rPr>
              <w:br/>
              <w:t xml:space="preserve">к многонациональному народу России, к Российскому Отечеству. Проявляющий ценностное отношение к историческому </w:t>
            </w:r>
            <w:r w:rsidRPr="00D846DF">
              <w:rPr>
                <w:rFonts w:eastAsiaTheme="minorHAnsi"/>
                <w:color w:val="000000" w:themeColor="text1"/>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D846DF" w:rsidRPr="00D846DF" w:rsidTr="005F23E4">
        <w:tc>
          <w:tcPr>
            <w:tcW w:w="1008" w:type="dxa"/>
          </w:tcPr>
          <w:p w:rsidR="00D846DF" w:rsidRPr="00D846DF" w:rsidRDefault="00D846DF" w:rsidP="00D846DF">
            <w:pPr>
              <w:widowControl w:val="0"/>
              <w:suppressAutoHyphens/>
              <w:jc w:val="both"/>
              <w:rPr>
                <w:rFonts w:eastAsiaTheme="minorHAnsi"/>
                <w:iCs/>
                <w:color w:val="000000" w:themeColor="text1"/>
                <w:sz w:val="24"/>
                <w:szCs w:val="24"/>
              </w:rPr>
            </w:pPr>
            <w:r w:rsidRPr="00D846DF">
              <w:rPr>
                <w:rFonts w:eastAsiaTheme="minorHAnsi"/>
                <w:iCs/>
                <w:color w:val="000000" w:themeColor="text1"/>
                <w:sz w:val="24"/>
                <w:szCs w:val="24"/>
              </w:rPr>
              <w:t>ЛР 6.</w:t>
            </w:r>
          </w:p>
        </w:tc>
        <w:tc>
          <w:tcPr>
            <w:tcW w:w="8639" w:type="dxa"/>
          </w:tcPr>
          <w:p w:rsidR="00D846DF" w:rsidRPr="00D846DF" w:rsidRDefault="00D846DF" w:rsidP="00D846DF">
            <w:pPr>
              <w:widowControl w:val="0"/>
              <w:suppressAutoHyphens/>
              <w:jc w:val="both"/>
              <w:rPr>
                <w:rFonts w:eastAsiaTheme="minorHAnsi"/>
                <w:color w:val="000000" w:themeColor="text1"/>
                <w:sz w:val="24"/>
                <w:szCs w:val="24"/>
              </w:rPr>
            </w:pPr>
            <w:r w:rsidRPr="00D846DF">
              <w:rPr>
                <w:rFonts w:eastAsiaTheme="minorHAnsi"/>
                <w:color w:val="000000" w:themeColor="text1"/>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D846DF" w:rsidRPr="00D846DF" w:rsidTr="005F23E4">
        <w:tc>
          <w:tcPr>
            <w:tcW w:w="1008" w:type="dxa"/>
          </w:tcPr>
          <w:p w:rsidR="00D846DF" w:rsidRPr="00D846DF" w:rsidRDefault="00D846DF" w:rsidP="00D846DF">
            <w:pPr>
              <w:widowControl w:val="0"/>
              <w:suppressAutoHyphens/>
              <w:jc w:val="both"/>
              <w:rPr>
                <w:rFonts w:eastAsiaTheme="minorHAnsi"/>
                <w:iCs/>
                <w:color w:val="000000" w:themeColor="text1"/>
                <w:sz w:val="24"/>
                <w:szCs w:val="24"/>
              </w:rPr>
            </w:pPr>
            <w:r w:rsidRPr="00D846DF">
              <w:rPr>
                <w:rFonts w:eastAsiaTheme="minorHAnsi"/>
                <w:iCs/>
                <w:color w:val="000000" w:themeColor="text1"/>
                <w:sz w:val="24"/>
                <w:szCs w:val="24"/>
              </w:rPr>
              <w:t>ЛР 7.</w:t>
            </w:r>
          </w:p>
          <w:p w:rsidR="00D846DF" w:rsidRPr="00D846DF" w:rsidRDefault="00D846DF" w:rsidP="00D846DF">
            <w:pPr>
              <w:widowControl w:val="0"/>
              <w:suppressAutoHyphens/>
              <w:jc w:val="both"/>
              <w:rPr>
                <w:rFonts w:eastAsiaTheme="minorHAnsi"/>
                <w:iCs/>
                <w:color w:val="000000" w:themeColor="text1"/>
                <w:sz w:val="24"/>
                <w:szCs w:val="24"/>
              </w:rPr>
            </w:pPr>
          </w:p>
        </w:tc>
        <w:tc>
          <w:tcPr>
            <w:tcW w:w="8639" w:type="dxa"/>
          </w:tcPr>
          <w:p w:rsidR="00D846DF" w:rsidRPr="00D846DF" w:rsidRDefault="00D846DF" w:rsidP="00D846DF">
            <w:pPr>
              <w:widowControl w:val="0"/>
              <w:suppressAutoHyphens/>
              <w:ind w:firstLine="33"/>
              <w:jc w:val="both"/>
              <w:rPr>
                <w:rFonts w:eastAsiaTheme="minorHAnsi"/>
                <w:color w:val="000000" w:themeColor="text1"/>
                <w:sz w:val="24"/>
                <w:szCs w:val="24"/>
              </w:rPr>
            </w:pPr>
            <w:r w:rsidRPr="00D846DF">
              <w:rPr>
                <w:rFonts w:eastAsiaTheme="minorHAnsi"/>
                <w:color w:val="000000" w:themeColor="text1"/>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D846DF" w:rsidRPr="00D846DF" w:rsidRDefault="00D846DF" w:rsidP="00D846DF">
            <w:pPr>
              <w:widowControl w:val="0"/>
              <w:suppressAutoHyphens/>
              <w:jc w:val="both"/>
              <w:rPr>
                <w:rFonts w:eastAsiaTheme="minorHAnsi"/>
                <w:color w:val="000000" w:themeColor="text1"/>
                <w:sz w:val="24"/>
                <w:szCs w:val="24"/>
              </w:rPr>
            </w:pPr>
            <w:r w:rsidRPr="00D846DF">
              <w:rPr>
                <w:rFonts w:eastAsiaTheme="minorHAnsi"/>
                <w:color w:val="000000" w:themeColor="text1"/>
                <w:sz w:val="24"/>
                <w:szCs w:val="24"/>
              </w:rPr>
              <w:t xml:space="preserve">Проявляющий бережливое и чуткое отношение к религиозной принадлежности каждого человека, предупредительный </w:t>
            </w:r>
            <w:r w:rsidRPr="00D846DF">
              <w:rPr>
                <w:rFonts w:eastAsiaTheme="minorHAnsi"/>
                <w:color w:val="000000" w:themeColor="text1"/>
                <w:sz w:val="24"/>
                <w:szCs w:val="24"/>
              </w:rPr>
              <w:br/>
              <w:t>в отношении выражения прав и законных интересов других людей;</w:t>
            </w:r>
          </w:p>
        </w:tc>
      </w:tr>
      <w:tr w:rsidR="00D846DF" w:rsidRPr="00D846DF" w:rsidTr="005F23E4">
        <w:tc>
          <w:tcPr>
            <w:tcW w:w="1008" w:type="dxa"/>
          </w:tcPr>
          <w:p w:rsidR="00D846DF" w:rsidRPr="00D846DF" w:rsidRDefault="00D846DF" w:rsidP="00D846DF">
            <w:pPr>
              <w:widowControl w:val="0"/>
              <w:suppressAutoHyphens/>
              <w:jc w:val="both"/>
              <w:rPr>
                <w:rFonts w:eastAsiaTheme="minorHAnsi"/>
                <w:iCs/>
                <w:color w:val="000000" w:themeColor="text1"/>
                <w:sz w:val="24"/>
                <w:szCs w:val="24"/>
              </w:rPr>
            </w:pPr>
            <w:r w:rsidRPr="00D846DF">
              <w:rPr>
                <w:rFonts w:eastAsiaTheme="minorHAnsi"/>
                <w:iCs/>
                <w:color w:val="000000" w:themeColor="text1"/>
                <w:sz w:val="24"/>
                <w:szCs w:val="24"/>
              </w:rPr>
              <w:t>ЛР 8.</w:t>
            </w:r>
          </w:p>
          <w:p w:rsidR="00D846DF" w:rsidRPr="00D846DF" w:rsidRDefault="00D846DF" w:rsidP="00D846DF">
            <w:pPr>
              <w:widowControl w:val="0"/>
              <w:suppressAutoHyphens/>
              <w:jc w:val="both"/>
              <w:rPr>
                <w:rFonts w:eastAsiaTheme="minorHAnsi"/>
                <w:iCs/>
                <w:color w:val="000000" w:themeColor="text1"/>
                <w:sz w:val="24"/>
                <w:szCs w:val="24"/>
              </w:rPr>
            </w:pPr>
          </w:p>
        </w:tc>
        <w:tc>
          <w:tcPr>
            <w:tcW w:w="8639" w:type="dxa"/>
          </w:tcPr>
          <w:p w:rsidR="00D846DF" w:rsidRPr="00D846DF" w:rsidRDefault="00D846DF" w:rsidP="00D846DF">
            <w:pPr>
              <w:widowControl w:val="0"/>
              <w:suppressAutoHyphens/>
              <w:jc w:val="both"/>
              <w:rPr>
                <w:rFonts w:eastAsiaTheme="minorHAnsi"/>
                <w:color w:val="000000" w:themeColor="text1"/>
                <w:sz w:val="24"/>
                <w:szCs w:val="24"/>
              </w:rPr>
            </w:pPr>
            <w:r w:rsidRPr="00D846DF">
              <w:rPr>
                <w:rFonts w:eastAsiaTheme="minorHAnsi"/>
                <w:color w:val="000000" w:themeColor="text1"/>
                <w:sz w:val="24"/>
                <w:szCs w:val="24"/>
              </w:rPr>
              <w:t xml:space="preserve">Проявляющий и демонстрирующий уважение законных интересов </w:t>
            </w:r>
            <w:r w:rsidRPr="00D846DF">
              <w:rPr>
                <w:rFonts w:eastAsiaTheme="minorHAnsi"/>
                <w:color w:val="000000" w:themeColor="text1"/>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D846DF">
              <w:rPr>
                <w:rFonts w:eastAsiaTheme="minorHAnsi"/>
                <w:color w:val="000000" w:themeColor="text1"/>
                <w:sz w:val="24"/>
                <w:szCs w:val="24"/>
              </w:rPr>
              <w:br/>
              <w:t>в общественные инициативы, направленные на их сохранение</w:t>
            </w:r>
          </w:p>
        </w:tc>
      </w:tr>
      <w:tr w:rsidR="00D846DF" w:rsidRPr="00D846DF" w:rsidTr="005F23E4">
        <w:tc>
          <w:tcPr>
            <w:tcW w:w="1008" w:type="dxa"/>
          </w:tcPr>
          <w:p w:rsidR="00D846DF" w:rsidRPr="00D846DF" w:rsidRDefault="00D846DF" w:rsidP="00D846DF">
            <w:pPr>
              <w:widowControl w:val="0"/>
              <w:suppressAutoHyphens/>
              <w:jc w:val="both"/>
              <w:rPr>
                <w:rFonts w:eastAsiaTheme="minorHAnsi"/>
                <w:iCs/>
                <w:color w:val="000000" w:themeColor="text1"/>
                <w:sz w:val="24"/>
                <w:szCs w:val="24"/>
              </w:rPr>
            </w:pPr>
            <w:r w:rsidRPr="00D846DF">
              <w:rPr>
                <w:rFonts w:eastAsiaTheme="minorHAnsi"/>
                <w:iCs/>
                <w:color w:val="000000" w:themeColor="text1"/>
                <w:sz w:val="24"/>
                <w:szCs w:val="24"/>
              </w:rPr>
              <w:t>ЛР 10.</w:t>
            </w:r>
          </w:p>
        </w:tc>
        <w:tc>
          <w:tcPr>
            <w:tcW w:w="8639" w:type="dxa"/>
          </w:tcPr>
          <w:p w:rsidR="00D846DF" w:rsidRPr="00D846DF" w:rsidRDefault="00D846DF" w:rsidP="00D846DF">
            <w:pPr>
              <w:widowControl w:val="0"/>
              <w:suppressAutoHyphens/>
              <w:jc w:val="both"/>
              <w:rPr>
                <w:rFonts w:eastAsiaTheme="minorHAnsi"/>
                <w:b/>
                <w:bCs/>
                <w:color w:val="000000" w:themeColor="text1"/>
                <w:sz w:val="24"/>
                <w:szCs w:val="24"/>
              </w:rPr>
            </w:pPr>
            <w:r w:rsidRPr="00D846DF">
              <w:rPr>
                <w:rFonts w:eastAsiaTheme="minorHAnsi"/>
                <w:color w:val="000000" w:themeColor="text1"/>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D846DF">
              <w:rPr>
                <w:rFonts w:eastAsiaTheme="minorHAnsi"/>
                <w:color w:val="000000" w:themeColor="text1"/>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D846DF">
              <w:rPr>
                <w:rFonts w:eastAsiaTheme="minorHAnsi"/>
                <w:color w:val="000000" w:themeColor="text1"/>
                <w:sz w:val="24"/>
                <w:szCs w:val="24"/>
              </w:rPr>
              <w:br/>
              <w:t>в общественные инициативы, направленные на заботу о них</w:t>
            </w:r>
          </w:p>
        </w:tc>
      </w:tr>
      <w:tr w:rsidR="00D846DF" w:rsidRPr="00D846DF" w:rsidTr="005F23E4">
        <w:tc>
          <w:tcPr>
            <w:tcW w:w="1008" w:type="dxa"/>
          </w:tcPr>
          <w:p w:rsidR="00D846DF" w:rsidRPr="00D846DF" w:rsidRDefault="00D846DF" w:rsidP="00D846DF">
            <w:pPr>
              <w:widowControl w:val="0"/>
              <w:suppressAutoHyphens/>
              <w:jc w:val="both"/>
              <w:rPr>
                <w:rFonts w:eastAsiaTheme="minorHAnsi"/>
                <w:iCs/>
                <w:color w:val="000000" w:themeColor="text1"/>
                <w:sz w:val="24"/>
                <w:szCs w:val="24"/>
              </w:rPr>
            </w:pPr>
            <w:r w:rsidRPr="00D846DF">
              <w:rPr>
                <w:rFonts w:eastAsiaTheme="minorHAnsi"/>
                <w:iCs/>
                <w:color w:val="000000" w:themeColor="text1"/>
                <w:sz w:val="24"/>
                <w:szCs w:val="24"/>
              </w:rPr>
              <w:t>ЛР 11.</w:t>
            </w:r>
          </w:p>
        </w:tc>
        <w:tc>
          <w:tcPr>
            <w:tcW w:w="8639" w:type="dxa"/>
          </w:tcPr>
          <w:p w:rsidR="00D846DF" w:rsidRPr="00D846DF" w:rsidRDefault="00D846DF" w:rsidP="00D846DF">
            <w:pPr>
              <w:widowControl w:val="0"/>
              <w:suppressAutoHyphens/>
              <w:jc w:val="both"/>
              <w:rPr>
                <w:rFonts w:eastAsiaTheme="minorHAnsi"/>
                <w:color w:val="000000" w:themeColor="text1"/>
                <w:sz w:val="24"/>
                <w:szCs w:val="24"/>
              </w:rPr>
            </w:pPr>
            <w:r w:rsidRPr="00D846DF">
              <w:rPr>
                <w:rFonts w:eastAsiaTheme="minorHAnsi"/>
                <w:color w:val="000000" w:themeColor="text1"/>
                <w:sz w:val="24"/>
                <w:szCs w:val="24"/>
              </w:rPr>
              <w:t xml:space="preserve">Проявляющий уважение к эстетическим ценностям, обладающий основами эстетической культуры. Критически оценивающий </w:t>
            </w:r>
            <w:r w:rsidRPr="00D846DF">
              <w:rPr>
                <w:rFonts w:eastAsiaTheme="minorHAnsi"/>
                <w:color w:val="000000" w:themeColor="text1"/>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D846DF">
              <w:rPr>
                <w:rFonts w:eastAsiaTheme="minorHAnsi"/>
                <w:color w:val="000000" w:themeColor="text1"/>
                <w:sz w:val="24"/>
                <w:szCs w:val="24"/>
              </w:rPr>
              <w:br/>
              <w:t xml:space="preserve">и самовыражения в обществе, выражающий сопричастность </w:t>
            </w:r>
            <w:r w:rsidRPr="00D846DF">
              <w:rPr>
                <w:rFonts w:eastAsiaTheme="minorHAnsi"/>
                <w:color w:val="000000" w:themeColor="text1"/>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D846DF">
              <w:rPr>
                <w:rFonts w:eastAsiaTheme="minorHAnsi"/>
                <w:color w:val="000000" w:themeColor="text1"/>
                <w:sz w:val="24"/>
                <w:szCs w:val="24"/>
              </w:rPr>
              <w:br/>
            </w:r>
            <w:r w:rsidRPr="00D846DF">
              <w:rPr>
                <w:rFonts w:eastAsiaTheme="minorHAnsi"/>
                <w:color w:val="000000" w:themeColor="text1"/>
                <w:sz w:val="24"/>
                <w:szCs w:val="24"/>
              </w:rPr>
              <w:lastRenderedPageBreak/>
              <w:t xml:space="preserve">и мирового художественного наследия, роли народных традиций </w:t>
            </w:r>
            <w:r w:rsidRPr="00D846DF">
              <w:rPr>
                <w:rFonts w:eastAsiaTheme="minorHAnsi"/>
                <w:color w:val="000000" w:themeColor="text1"/>
                <w:sz w:val="24"/>
                <w:szCs w:val="24"/>
              </w:rPr>
              <w:br/>
              <w:t>и народного творчества в искусстве. Выражающий ценностное отношение к технической и промышленной эстетике</w:t>
            </w:r>
          </w:p>
        </w:tc>
      </w:tr>
      <w:tr w:rsidR="00D846DF" w:rsidRPr="00D846DF" w:rsidTr="005F23E4">
        <w:tc>
          <w:tcPr>
            <w:tcW w:w="1008" w:type="dxa"/>
          </w:tcPr>
          <w:p w:rsidR="00D846DF" w:rsidRPr="00D846DF" w:rsidRDefault="00D846DF" w:rsidP="00D846DF">
            <w:pPr>
              <w:widowControl w:val="0"/>
              <w:suppressAutoHyphens/>
              <w:jc w:val="both"/>
              <w:rPr>
                <w:rFonts w:eastAsiaTheme="minorHAnsi"/>
                <w:iCs/>
                <w:color w:val="000000" w:themeColor="text1"/>
                <w:sz w:val="24"/>
                <w:szCs w:val="24"/>
              </w:rPr>
            </w:pPr>
            <w:r w:rsidRPr="00D846DF">
              <w:rPr>
                <w:rFonts w:eastAsiaTheme="minorHAnsi"/>
                <w:iCs/>
                <w:color w:val="000000" w:themeColor="text1"/>
                <w:sz w:val="24"/>
                <w:szCs w:val="24"/>
              </w:rPr>
              <w:lastRenderedPageBreak/>
              <w:t>ЛР 12.</w:t>
            </w:r>
          </w:p>
          <w:p w:rsidR="00D846DF" w:rsidRPr="00D846DF" w:rsidRDefault="00D846DF" w:rsidP="00D846DF">
            <w:pPr>
              <w:widowControl w:val="0"/>
              <w:suppressAutoHyphens/>
              <w:jc w:val="both"/>
              <w:rPr>
                <w:rFonts w:eastAsiaTheme="minorHAnsi"/>
                <w:iCs/>
                <w:color w:val="000000" w:themeColor="text1"/>
                <w:sz w:val="24"/>
                <w:szCs w:val="24"/>
              </w:rPr>
            </w:pPr>
          </w:p>
          <w:p w:rsidR="00D846DF" w:rsidRPr="00D846DF" w:rsidRDefault="00D846DF" w:rsidP="00D846DF">
            <w:pPr>
              <w:widowControl w:val="0"/>
              <w:suppressAutoHyphens/>
              <w:jc w:val="both"/>
              <w:rPr>
                <w:rFonts w:eastAsiaTheme="minorHAnsi"/>
                <w:iCs/>
                <w:color w:val="000000" w:themeColor="text1"/>
                <w:sz w:val="24"/>
                <w:szCs w:val="24"/>
              </w:rPr>
            </w:pPr>
          </w:p>
          <w:p w:rsidR="00D846DF" w:rsidRPr="00D846DF" w:rsidRDefault="00D846DF" w:rsidP="00D846DF">
            <w:pPr>
              <w:widowControl w:val="0"/>
              <w:suppressAutoHyphens/>
              <w:jc w:val="both"/>
              <w:rPr>
                <w:rFonts w:eastAsiaTheme="minorHAnsi"/>
                <w:iCs/>
                <w:color w:val="000000" w:themeColor="text1"/>
                <w:sz w:val="24"/>
                <w:szCs w:val="24"/>
              </w:rPr>
            </w:pPr>
          </w:p>
          <w:p w:rsidR="00D846DF" w:rsidRPr="00D846DF" w:rsidRDefault="00D846DF" w:rsidP="00D846DF">
            <w:pPr>
              <w:widowControl w:val="0"/>
              <w:suppressAutoHyphens/>
              <w:jc w:val="both"/>
              <w:rPr>
                <w:rFonts w:eastAsiaTheme="minorHAnsi"/>
                <w:iCs/>
                <w:color w:val="000000" w:themeColor="text1"/>
                <w:sz w:val="24"/>
                <w:szCs w:val="24"/>
              </w:rPr>
            </w:pPr>
          </w:p>
          <w:p w:rsidR="00D846DF" w:rsidRPr="00D846DF" w:rsidRDefault="00D846DF" w:rsidP="00D846DF">
            <w:pPr>
              <w:widowControl w:val="0"/>
              <w:suppressAutoHyphens/>
              <w:jc w:val="both"/>
              <w:rPr>
                <w:rFonts w:eastAsiaTheme="minorHAnsi"/>
                <w:iCs/>
                <w:color w:val="000000" w:themeColor="text1"/>
                <w:sz w:val="24"/>
                <w:szCs w:val="24"/>
              </w:rPr>
            </w:pPr>
          </w:p>
          <w:p w:rsidR="00D846DF" w:rsidRPr="00D846DF" w:rsidRDefault="00D846DF" w:rsidP="00D846DF">
            <w:pPr>
              <w:widowControl w:val="0"/>
              <w:suppressAutoHyphens/>
              <w:jc w:val="both"/>
              <w:rPr>
                <w:rFonts w:eastAsiaTheme="minorHAnsi"/>
                <w:iCs/>
                <w:color w:val="000000" w:themeColor="text1"/>
                <w:sz w:val="24"/>
                <w:szCs w:val="24"/>
              </w:rPr>
            </w:pPr>
            <w:r w:rsidRPr="00D846DF">
              <w:rPr>
                <w:rFonts w:eastAsiaTheme="minorHAnsi"/>
                <w:iCs/>
                <w:color w:val="000000" w:themeColor="text1"/>
                <w:sz w:val="24"/>
                <w:szCs w:val="24"/>
              </w:rPr>
              <w:t>ЛР 13</w:t>
            </w:r>
          </w:p>
          <w:p w:rsidR="00D846DF" w:rsidRPr="00D846DF" w:rsidRDefault="00D846DF" w:rsidP="00D846DF">
            <w:pPr>
              <w:widowControl w:val="0"/>
              <w:suppressAutoHyphens/>
              <w:jc w:val="both"/>
              <w:rPr>
                <w:rFonts w:eastAsiaTheme="minorHAnsi"/>
                <w:iCs/>
                <w:color w:val="000000" w:themeColor="text1"/>
                <w:sz w:val="24"/>
                <w:szCs w:val="24"/>
              </w:rPr>
            </w:pPr>
          </w:p>
        </w:tc>
        <w:tc>
          <w:tcPr>
            <w:tcW w:w="8639" w:type="dxa"/>
          </w:tcPr>
          <w:p w:rsidR="00D846DF" w:rsidRPr="00D846DF" w:rsidRDefault="00D846DF" w:rsidP="00D846DF">
            <w:pPr>
              <w:widowControl w:val="0"/>
              <w:suppressAutoHyphens/>
              <w:jc w:val="both"/>
              <w:rPr>
                <w:rFonts w:eastAsiaTheme="minorHAnsi"/>
                <w:color w:val="000000" w:themeColor="text1"/>
                <w:sz w:val="24"/>
                <w:szCs w:val="24"/>
              </w:rPr>
            </w:pPr>
            <w:r w:rsidRPr="00D846DF">
              <w:rPr>
                <w:rFonts w:eastAsiaTheme="minorHAnsi"/>
                <w:bCs/>
                <w:color w:val="000000" w:themeColor="text1"/>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D846DF">
              <w:rPr>
                <w:rFonts w:eastAsiaTheme="minorHAnsi"/>
                <w:bCs/>
                <w:color w:val="000000" w:themeColor="text1"/>
                <w:sz w:val="24"/>
                <w:szCs w:val="24"/>
              </w:rPr>
              <w:br/>
              <w:t>со своими детьми и их финансового содержания</w:t>
            </w:r>
            <w:r w:rsidRPr="00D846DF">
              <w:rPr>
                <w:rFonts w:eastAsiaTheme="minorHAnsi"/>
                <w:color w:val="000000" w:themeColor="text1"/>
                <w:sz w:val="24"/>
                <w:szCs w:val="24"/>
              </w:rPr>
              <w:t>.</w:t>
            </w:r>
          </w:p>
          <w:p w:rsidR="00D846DF" w:rsidRPr="00D846DF" w:rsidRDefault="00D846DF" w:rsidP="00D846DF">
            <w:pPr>
              <w:widowControl w:val="0"/>
              <w:suppressAutoHyphens/>
              <w:jc w:val="both"/>
              <w:rPr>
                <w:rFonts w:eastAsiaTheme="minorHAnsi"/>
                <w:iCs/>
                <w:color w:val="000000" w:themeColor="text1"/>
                <w:sz w:val="24"/>
                <w:szCs w:val="24"/>
              </w:rPr>
            </w:pPr>
            <w:r w:rsidRPr="00D846DF">
              <w:rPr>
                <w:rFonts w:eastAsiaTheme="minorHAnsi"/>
                <w:bCs/>
                <w:color w:val="000000" w:themeColor="text1"/>
                <w:sz w:val="24"/>
                <w:szCs w:val="24"/>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w:t>
            </w:r>
          </w:p>
        </w:tc>
      </w:tr>
    </w:tbl>
    <w:p w:rsidR="00D846DF" w:rsidRPr="00D846DF" w:rsidRDefault="00D846DF" w:rsidP="00D846DF">
      <w:pPr>
        <w:suppressAutoHyphens/>
        <w:jc w:val="both"/>
        <w:rPr>
          <w:rFonts w:eastAsiaTheme="minorHAnsi"/>
          <w:b/>
          <w:color w:val="000000" w:themeColor="text1"/>
          <w:sz w:val="28"/>
          <w:szCs w:val="28"/>
          <w:lang w:eastAsia="ru-RU"/>
        </w:rPr>
      </w:pPr>
    </w:p>
    <w:p w:rsidR="00DE0D1F" w:rsidRPr="00962DAA" w:rsidRDefault="00DE0D1F" w:rsidP="00DE0D1F">
      <w:pPr>
        <w:rPr>
          <w:b/>
          <w:sz w:val="24"/>
          <w:szCs w:val="24"/>
        </w:rPr>
      </w:pP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962DAA">
        <w:rPr>
          <w:b/>
          <w:bCs/>
          <w:sz w:val="24"/>
          <w:szCs w:val="24"/>
        </w:rPr>
        <w:tab/>
        <w:t>Планируемые результаты освоения программы по истории на уровне среднего общего образования.</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962DAA">
        <w:rPr>
          <w:b/>
          <w:bCs/>
          <w:sz w:val="24"/>
          <w:szCs w:val="24"/>
        </w:rPr>
        <w:tab/>
        <w:t xml:space="preserve">Личностные результаты: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1)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2)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3)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4)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5) физического воспитания: осознание ценности жизни и необходимости ее сохранения (в том </w:t>
      </w:r>
      <w:r w:rsidRPr="00962DAA">
        <w:rPr>
          <w:sz w:val="24"/>
          <w:szCs w:val="24"/>
        </w:rPr>
        <w:lastRenderedPageBreak/>
        <w:t xml:space="preserve">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6)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7)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8)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9) эмоциональный интеллект: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962DAA">
        <w:rPr>
          <w:sz w:val="24"/>
          <w:szCs w:val="24"/>
        </w:rPr>
        <w:tab/>
      </w:r>
      <w:r w:rsidRPr="00962DAA">
        <w:rPr>
          <w:b/>
          <w:bCs/>
          <w:sz w:val="24"/>
          <w:szCs w:val="24"/>
        </w:rPr>
        <w:t xml:space="preserve">Метапредметные результаты: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ab/>
        <w:t xml:space="preserve">В результате изучения истории на уровне среднего общего образования у студентов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ab/>
        <w:t>Познавательные универсальные учебные действия.</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ab/>
        <w:t xml:space="preserve"> Базовые логические действия: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 вносить коррективы в деятельность, оценивать соответствие результатов целям.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ab/>
        <w:t xml:space="preserve">Базовые исследовательские действия: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 раскрывать причинно-следственные связи событий </w:t>
      </w:r>
      <w:r w:rsidRPr="00962DAA">
        <w:rPr>
          <w:sz w:val="24"/>
          <w:szCs w:val="24"/>
        </w:rPr>
        <w:lastRenderedPageBreak/>
        <w:t xml:space="preserve">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 объяснять сферу применения и значение проведенного учебного исследования в современном общественном контексте.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ab/>
        <w:t xml:space="preserve">Работа с информацией: 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целевой аудитории, выбирая оптимальную форму представления и визуализации.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ab/>
        <w:t xml:space="preserve">Коммуникативные универсальные учебные действия: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общения и конструктивного взаимодействия, в том числе межкультурного, в образовательной организации и социальном окружении; аргументированно вести диалог, уметь смягчать конфликтные ситуации.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ab/>
        <w:t>Регулятивные универсальные учебные действия: 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 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ab/>
        <w:t xml:space="preserve">Совместная деятельность: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962DAA">
        <w:rPr>
          <w:sz w:val="24"/>
          <w:szCs w:val="24"/>
        </w:rPr>
        <w:tab/>
      </w:r>
      <w:r w:rsidRPr="00962DAA">
        <w:rPr>
          <w:b/>
          <w:bCs/>
          <w:sz w:val="24"/>
          <w:szCs w:val="24"/>
        </w:rPr>
        <w:t xml:space="preserve">Предметные результаты: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ab/>
        <w:t xml:space="preserve">Предметные результаты освоения программы по истории на уровне среднего общего образования должны обеспечивать: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lastRenderedPageBreak/>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 </w:t>
      </w:r>
    </w:p>
    <w:p w:rsidR="00A1517D" w:rsidRPr="00962DAA" w:rsidRDefault="00A1517D" w:rsidP="00A1517D">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962DAA">
        <w:rPr>
          <w:sz w:val="24"/>
          <w:szCs w:val="24"/>
        </w:rPr>
        <w:t xml:space="preserve">11) знание ключевых событий, основных дат и этапов истории России и мира в ХХ – начале XXI в.; выдающихся деятелей отечественной и всеобщей истории; важнейших достижений культуры, ценностных ориентиров. </w:t>
      </w:r>
    </w:p>
    <w:p w:rsidR="008B7E95" w:rsidRPr="00962DAA" w:rsidRDefault="008B7E95" w:rsidP="00533ADE">
      <w:pPr>
        <w:pStyle w:val="210"/>
        <w:rPr>
          <w:sz w:val="24"/>
          <w:szCs w:val="24"/>
        </w:rPr>
      </w:pPr>
      <w:r w:rsidRPr="00962DAA">
        <w:rPr>
          <w:sz w:val="24"/>
          <w:szCs w:val="24"/>
        </w:rPr>
        <w:t xml:space="preserve">Методические указания по выполнению практических работ составлены в соответствии с рекомендациями по планированию и организации самостоятельной работы студентов образовательных учреждений среднего профессионального образования. </w:t>
      </w:r>
    </w:p>
    <w:p w:rsidR="008B7E95" w:rsidRPr="00962DAA" w:rsidRDefault="008B7E95" w:rsidP="00533ADE">
      <w:pPr>
        <w:ind w:firstLine="680"/>
        <w:jc w:val="both"/>
        <w:rPr>
          <w:sz w:val="24"/>
          <w:szCs w:val="24"/>
        </w:rPr>
      </w:pPr>
      <w:r w:rsidRPr="00962DAA">
        <w:rPr>
          <w:sz w:val="24"/>
          <w:szCs w:val="24"/>
        </w:rPr>
        <w:t>Основная задача образования заключается в формировании творческой личности специалиста, способного к саморазвитию, самообразованию, инновационной деятельности.</w:t>
      </w:r>
    </w:p>
    <w:p w:rsidR="008B7E95" w:rsidRPr="00962DAA" w:rsidRDefault="008B7E95" w:rsidP="00533ADE">
      <w:pPr>
        <w:pStyle w:val="210"/>
        <w:rPr>
          <w:sz w:val="24"/>
          <w:szCs w:val="24"/>
        </w:rPr>
      </w:pPr>
      <w:r w:rsidRPr="00962DAA">
        <w:rPr>
          <w:sz w:val="24"/>
          <w:szCs w:val="24"/>
        </w:rPr>
        <w:t>Предлагаемая система методических указаний призвана помочь студентам сформировать  умения и навыки самостоятельной работы с учебной литературой,  историческими источниками, электронными ресурсами и т.д.</w:t>
      </w:r>
    </w:p>
    <w:p w:rsidR="008B7E95" w:rsidRPr="00962DAA" w:rsidRDefault="008B7E95" w:rsidP="00533ADE">
      <w:pPr>
        <w:ind w:firstLine="680"/>
        <w:jc w:val="both"/>
        <w:rPr>
          <w:sz w:val="24"/>
          <w:szCs w:val="24"/>
        </w:rPr>
      </w:pPr>
      <w:r w:rsidRPr="00962DAA">
        <w:rPr>
          <w:sz w:val="24"/>
          <w:szCs w:val="24"/>
        </w:rPr>
        <w:t>В методические указания включены цели, задачи, формы и методы, тематика, задания для практических работ.</w:t>
      </w:r>
    </w:p>
    <w:p w:rsidR="008B7E95" w:rsidRPr="00962DAA" w:rsidRDefault="008B7E95" w:rsidP="00533ADE">
      <w:pPr>
        <w:widowControl w:val="0"/>
        <w:autoSpaceDE w:val="0"/>
        <w:ind w:firstLine="720"/>
        <w:jc w:val="both"/>
        <w:rPr>
          <w:sz w:val="24"/>
          <w:szCs w:val="24"/>
        </w:rPr>
      </w:pPr>
      <w:r w:rsidRPr="00962DAA">
        <w:rPr>
          <w:sz w:val="24"/>
          <w:szCs w:val="24"/>
        </w:rPr>
        <w:t>Практические работы студентов проводится с целью:</w:t>
      </w:r>
    </w:p>
    <w:p w:rsidR="008B7E95" w:rsidRPr="00962DAA" w:rsidRDefault="008B7E95" w:rsidP="00533ADE">
      <w:pPr>
        <w:widowControl w:val="0"/>
        <w:numPr>
          <w:ilvl w:val="0"/>
          <w:numId w:val="15"/>
        </w:numPr>
        <w:autoSpaceDE w:val="0"/>
        <w:jc w:val="both"/>
        <w:rPr>
          <w:sz w:val="24"/>
          <w:szCs w:val="24"/>
        </w:rPr>
      </w:pPr>
      <w:r w:rsidRPr="00962DAA">
        <w:rPr>
          <w:sz w:val="24"/>
          <w:szCs w:val="24"/>
        </w:rPr>
        <w:lastRenderedPageBreak/>
        <w:t>систематизации   и   закрепления   полученных   теоретических   знаний  студентов;</w:t>
      </w:r>
    </w:p>
    <w:p w:rsidR="008B7E95" w:rsidRPr="00962DAA" w:rsidRDefault="008B7E95" w:rsidP="00533ADE">
      <w:pPr>
        <w:widowControl w:val="0"/>
        <w:numPr>
          <w:ilvl w:val="0"/>
          <w:numId w:val="15"/>
        </w:numPr>
        <w:autoSpaceDE w:val="0"/>
        <w:jc w:val="both"/>
        <w:rPr>
          <w:sz w:val="24"/>
          <w:szCs w:val="24"/>
        </w:rPr>
      </w:pPr>
      <w:r w:rsidRPr="00962DAA">
        <w:rPr>
          <w:sz w:val="24"/>
          <w:szCs w:val="24"/>
        </w:rPr>
        <w:t>углубления и расширения теоретических знаний;</w:t>
      </w:r>
    </w:p>
    <w:p w:rsidR="008B7E95" w:rsidRPr="00962DAA" w:rsidRDefault="008B7E95" w:rsidP="00533ADE">
      <w:pPr>
        <w:widowControl w:val="0"/>
        <w:numPr>
          <w:ilvl w:val="0"/>
          <w:numId w:val="15"/>
        </w:numPr>
        <w:autoSpaceDE w:val="0"/>
        <w:jc w:val="both"/>
        <w:rPr>
          <w:sz w:val="24"/>
          <w:szCs w:val="24"/>
        </w:rPr>
      </w:pPr>
      <w:r w:rsidRPr="00962DAA">
        <w:rPr>
          <w:sz w:val="24"/>
          <w:szCs w:val="24"/>
        </w:rPr>
        <w:t>развития     познавательных    способностей     и     активности     студентов: самостоятельности,    ответственности    и    организованности,    творческой инициативы;</w:t>
      </w:r>
    </w:p>
    <w:p w:rsidR="008B7E95" w:rsidRPr="00962DAA" w:rsidRDefault="008B7E95" w:rsidP="00533ADE">
      <w:pPr>
        <w:widowControl w:val="0"/>
        <w:numPr>
          <w:ilvl w:val="0"/>
          <w:numId w:val="15"/>
        </w:numPr>
        <w:autoSpaceDE w:val="0"/>
        <w:jc w:val="both"/>
        <w:rPr>
          <w:sz w:val="24"/>
          <w:szCs w:val="24"/>
        </w:rPr>
      </w:pPr>
      <w:r w:rsidRPr="00962DAA">
        <w:rPr>
          <w:sz w:val="24"/>
          <w:szCs w:val="24"/>
        </w:rPr>
        <w:t>формирования самостоятельности мышления, способности к саморазвитию, самосовершенствованию и самореализации.</w:t>
      </w:r>
    </w:p>
    <w:p w:rsidR="008B7E95" w:rsidRPr="00962DAA" w:rsidRDefault="008B7E95" w:rsidP="00533ADE">
      <w:pPr>
        <w:widowControl w:val="0"/>
        <w:autoSpaceDE w:val="0"/>
        <w:ind w:left="720"/>
        <w:jc w:val="both"/>
        <w:rPr>
          <w:sz w:val="24"/>
          <w:szCs w:val="24"/>
        </w:rPr>
      </w:pPr>
    </w:p>
    <w:p w:rsidR="008B7E95" w:rsidRPr="00962DAA" w:rsidRDefault="008B7E95" w:rsidP="00533ADE">
      <w:pPr>
        <w:ind w:firstLine="680"/>
        <w:jc w:val="both"/>
        <w:rPr>
          <w:sz w:val="24"/>
          <w:szCs w:val="24"/>
        </w:rPr>
      </w:pPr>
      <w:r w:rsidRPr="00962DAA">
        <w:rPr>
          <w:sz w:val="24"/>
          <w:szCs w:val="24"/>
        </w:rPr>
        <w:t>Показателем  оценки результатов практических работ студента являются:</w:t>
      </w:r>
    </w:p>
    <w:p w:rsidR="008B7E95" w:rsidRPr="00962DAA" w:rsidRDefault="008B7E95" w:rsidP="00533ADE">
      <w:pPr>
        <w:numPr>
          <w:ilvl w:val="0"/>
          <w:numId w:val="16"/>
        </w:numPr>
        <w:jc w:val="both"/>
        <w:rPr>
          <w:sz w:val="24"/>
          <w:szCs w:val="24"/>
        </w:rPr>
      </w:pPr>
      <w:r w:rsidRPr="00962DAA">
        <w:rPr>
          <w:sz w:val="24"/>
          <w:szCs w:val="24"/>
        </w:rPr>
        <w:t>уровень освоения студентом учебного материала;</w:t>
      </w:r>
    </w:p>
    <w:p w:rsidR="008B7E95" w:rsidRPr="00962DAA" w:rsidRDefault="008B7E95" w:rsidP="00533ADE">
      <w:pPr>
        <w:numPr>
          <w:ilvl w:val="0"/>
          <w:numId w:val="16"/>
        </w:numPr>
        <w:jc w:val="both"/>
        <w:rPr>
          <w:sz w:val="24"/>
          <w:szCs w:val="24"/>
        </w:rPr>
      </w:pPr>
      <w:r w:rsidRPr="00962DAA">
        <w:rPr>
          <w:sz w:val="24"/>
          <w:szCs w:val="24"/>
        </w:rPr>
        <w:t>умение студента использовать теоретические знания при выполнении практических заданий;</w:t>
      </w:r>
    </w:p>
    <w:p w:rsidR="008B7E95" w:rsidRPr="00962DAA" w:rsidRDefault="008B7E95" w:rsidP="00533ADE">
      <w:pPr>
        <w:numPr>
          <w:ilvl w:val="0"/>
          <w:numId w:val="16"/>
        </w:numPr>
        <w:jc w:val="both"/>
        <w:rPr>
          <w:sz w:val="24"/>
          <w:szCs w:val="24"/>
        </w:rPr>
      </w:pPr>
      <w:r w:rsidRPr="00962DAA">
        <w:rPr>
          <w:sz w:val="24"/>
          <w:szCs w:val="24"/>
        </w:rPr>
        <w:t>оформление рефератов, докладов и сообщений;</w:t>
      </w:r>
    </w:p>
    <w:p w:rsidR="008B7E95" w:rsidRPr="00962DAA" w:rsidRDefault="008B7E95" w:rsidP="00533ADE">
      <w:pPr>
        <w:numPr>
          <w:ilvl w:val="0"/>
          <w:numId w:val="16"/>
        </w:numPr>
        <w:jc w:val="both"/>
        <w:rPr>
          <w:sz w:val="24"/>
          <w:szCs w:val="24"/>
        </w:rPr>
      </w:pPr>
      <w:r w:rsidRPr="00962DAA">
        <w:rPr>
          <w:sz w:val="24"/>
          <w:szCs w:val="24"/>
        </w:rPr>
        <w:t>качество, подготовленных докладов и проектов.</w:t>
      </w:r>
    </w:p>
    <w:p w:rsidR="008B7E95" w:rsidRPr="00962DAA" w:rsidRDefault="008B7E95" w:rsidP="00533ADE">
      <w:pPr>
        <w:widowControl w:val="0"/>
        <w:autoSpaceDE w:val="0"/>
        <w:jc w:val="both"/>
        <w:rPr>
          <w:sz w:val="24"/>
          <w:szCs w:val="24"/>
        </w:rPr>
      </w:pPr>
    </w:p>
    <w:p w:rsidR="008B7E95" w:rsidRPr="00962DAA" w:rsidRDefault="008B7E95" w:rsidP="00533ADE">
      <w:pPr>
        <w:widowControl w:val="0"/>
        <w:autoSpaceDE w:val="0"/>
        <w:ind w:left="720"/>
        <w:jc w:val="both"/>
        <w:rPr>
          <w:b/>
          <w:sz w:val="24"/>
          <w:szCs w:val="24"/>
        </w:rPr>
      </w:pPr>
      <w:r w:rsidRPr="00962DAA">
        <w:rPr>
          <w:b/>
          <w:sz w:val="24"/>
          <w:szCs w:val="24"/>
        </w:rPr>
        <w:t>Формы практической работы:</w:t>
      </w:r>
    </w:p>
    <w:p w:rsidR="008B7E95" w:rsidRPr="00962DAA" w:rsidRDefault="008B7E95" w:rsidP="00533ADE">
      <w:pPr>
        <w:widowControl w:val="0"/>
        <w:numPr>
          <w:ilvl w:val="0"/>
          <w:numId w:val="9"/>
        </w:numPr>
        <w:autoSpaceDE w:val="0"/>
        <w:jc w:val="both"/>
        <w:rPr>
          <w:sz w:val="24"/>
          <w:szCs w:val="24"/>
        </w:rPr>
      </w:pPr>
      <w:r w:rsidRPr="00962DAA">
        <w:rPr>
          <w:sz w:val="24"/>
          <w:szCs w:val="24"/>
        </w:rPr>
        <w:t>Поиск информации в различных источниках и ее практическая обработка.</w:t>
      </w:r>
    </w:p>
    <w:p w:rsidR="008B7E95" w:rsidRPr="00962DAA" w:rsidRDefault="008B7E95" w:rsidP="00533ADE">
      <w:pPr>
        <w:widowControl w:val="0"/>
        <w:numPr>
          <w:ilvl w:val="0"/>
          <w:numId w:val="9"/>
        </w:numPr>
        <w:autoSpaceDE w:val="0"/>
        <w:jc w:val="both"/>
        <w:rPr>
          <w:sz w:val="24"/>
          <w:szCs w:val="24"/>
        </w:rPr>
      </w:pPr>
      <w:r w:rsidRPr="00962DAA">
        <w:rPr>
          <w:sz w:val="24"/>
          <w:szCs w:val="24"/>
        </w:rPr>
        <w:t>Подготовка сообщений, докладов.</w:t>
      </w:r>
    </w:p>
    <w:p w:rsidR="008B7E95" w:rsidRPr="00962DAA" w:rsidRDefault="008B7E95" w:rsidP="00533ADE">
      <w:pPr>
        <w:widowControl w:val="0"/>
        <w:numPr>
          <w:ilvl w:val="0"/>
          <w:numId w:val="9"/>
        </w:numPr>
        <w:autoSpaceDE w:val="0"/>
        <w:jc w:val="both"/>
        <w:rPr>
          <w:sz w:val="24"/>
          <w:szCs w:val="24"/>
        </w:rPr>
      </w:pPr>
      <w:r w:rsidRPr="00962DAA">
        <w:rPr>
          <w:sz w:val="24"/>
          <w:szCs w:val="24"/>
        </w:rPr>
        <w:t>Написание опорно-логических конспектов.</w:t>
      </w:r>
    </w:p>
    <w:p w:rsidR="008B7E95" w:rsidRPr="00962DAA" w:rsidRDefault="008B7E95" w:rsidP="00533ADE">
      <w:pPr>
        <w:widowControl w:val="0"/>
        <w:numPr>
          <w:ilvl w:val="0"/>
          <w:numId w:val="9"/>
        </w:numPr>
        <w:autoSpaceDE w:val="0"/>
        <w:jc w:val="both"/>
        <w:rPr>
          <w:sz w:val="24"/>
          <w:szCs w:val="24"/>
        </w:rPr>
      </w:pPr>
      <w:r w:rsidRPr="00962DAA">
        <w:rPr>
          <w:sz w:val="24"/>
          <w:szCs w:val="24"/>
        </w:rPr>
        <w:t xml:space="preserve">Написание исторического эссе. </w:t>
      </w:r>
    </w:p>
    <w:p w:rsidR="008B7E95" w:rsidRPr="00962DAA" w:rsidRDefault="008B7E95" w:rsidP="00533ADE">
      <w:pPr>
        <w:widowControl w:val="0"/>
        <w:numPr>
          <w:ilvl w:val="0"/>
          <w:numId w:val="9"/>
        </w:numPr>
        <w:autoSpaceDE w:val="0"/>
        <w:jc w:val="both"/>
        <w:rPr>
          <w:sz w:val="24"/>
          <w:szCs w:val="24"/>
        </w:rPr>
      </w:pPr>
      <w:r w:rsidRPr="00962DAA">
        <w:rPr>
          <w:sz w:val="24"/>
          <w:szCs w:val="24"/>
        </w:rPr>
        <w:t>Исследовательская работа, разработка проектов.</w:t>
      </w:r>
    </w:p>
    <w:p w:rsidR="008B7E95" w:rsidRPr="00962DAA" w:rsidRDefault="008B7E95" w:rsidP="00533ADE">
      <w:pPr>
        <w:widowControl w:val="0"/>
        <w:autoSpaceDE w:val="0"/>
        <w:jc w:val="both"/>
        <w:rPr>
          <w:sz w:val="24"/>
          <w:szCs w:val="24"/>
        </w:rPr>
      </w:pPr>
    </w:p>
    <w:p w:rsidR="008B7E95" w:rsidRPr="00962DAA" w:rsidRDefault="008B7E95" w:rsidP="00533ADE">
      <w:pPr>
        <w:widowControl w:val="0"/>
        <w:autoSpaceDE w:val="0"/>
        <w:jc w:val="both"/>
        <w:rPr>
          <w:b/>
          <w:sz w:val="24"/>
          <w:szCs w:val="24"/>
        </w:rPr>
      </w:pPr>
      <w:r w:rsidRPr="00962DAA">
        <w:rPr>
          <w:b/>
          <w:sz w:val="24"/>
          <w:szCs w:val="24"/>
        </w:rPr>
        <w:tab/>
        <w:t>Критерии оценки результатов практической работы студентов:</w:t>
      </w:r>
    </w:p>
    <w:p w:rsidR="008B7E95" w:rsidRPr="00962DAA" w:rsidRDefault="008B7E95" w:rsidP="00533ADE">
      <w:pPr>
        <w:widowControl w:val="0"/>
        <w:numPr>
          <w:ilvl w:val="0"/>
          <w:numId w:val="14"/>
        </w:numPr>
        <w:autoSpaceDE w:val="0"/>
        <w:jc w:val="both"/>
        <w:rPr>
          <w:sz w:val="24"/>
          <w:szCs w:val="24"/>
        </w:rPr>
      </w:pPr>
      <w:r w:rsidRPr="00962DAA">
        <w:rPr>
          <w:sz w:val="24"/>
          <w:szCs w:val="24"/>
        </w:rPr>
        <w:t>уровень освоения студентом учебного материала;</w:t>
      </w:r>
    </w:p>
    <w:p w:rsidR="008B7E95" w:rsidRPr="00962DAA" w:rsidRDefault="008B7E95" w:rsidP="00533ADE">
      <w:pPr>
        <w:widowControl w:val="0"/>
        <w:numPr>
          <w:ilvl w:val="0"/>
          <w:numId w:val="14"/>
        </w:numPr>
        <w:autoSpaceDE w:val="0"/>
        <w:jc w:val="both"/>
        <w:rPr>
          <w:sz w:val="24"/>
          <w:szCs w:val="24"/>
        </w:rPr>
      </w:pPr>
      <w:r w:rsidRPr="00962DAA">
        <w:rPr>
          <w:sz w:val="24"/>
          <w:szCs w:val="24"/>
        </w:rPr>
        <w:t>умение   студента   использовать   теоретические   знания   при   выполнении практических задач;</w:t>
      </w:r>
    </w:p>
    <w:p w:rsidR="008B7E95" w:rsidRPr="00962DAA" w:rsidRDefault="008B7E95" w:rsidP="00533ADE">
      <w:pPr>
        <w:widowControl w:val="0"/>
        <w:numPr>
          <w:ilvl w:val="0"/>
          <w:numId w:val="14"/>
        </w:numPr>
        <w:autoSpaceDE w:val="0"/>
        <w:jc w:val="both"/>
        <w:rPr>
          <w:sz w:val="24"/>
          <w:szCs w:val="24"/>
        </w:rPr>
      </w:pPr>
      <w:r w:rsidRPr="00962DAA">
        <w:rPr>
          <w:sz w:val="24"/>
          <w:szCs w:val="24"/>
        </w:rPr>
        <w:t>сформированность общеучебных умений;</w:t>
      </w:r>
    </w:p>
    <w:p w:rsidR="008B7E95" w:rsidRPr="00962DAA" w:rsidRDefault="008B7E95" w:rsidP="00533ADE">
      <w:pPr>
        <w:widowControl w:val="0"/>
        <w:numPr>
          <w:ilvl w:val="0"/>
          <w:numId w:val="14"/>
        </w:numPr>
        <w:autoSpaceDE w:val="0"/>
        <w:jc w:val="both"/>
        <w:rPr>
          <w:sz w:val="24"/>
          <w:szCs w:val="24"/>
        </w:rPr>
      </w:pPr>
      <w:r w:rsidRPr="00962DAA">
        <w:rPr>
          <w:sz w:val="24"/>
          <w:szCs w:val="24"/>
        </w:rPr>
        <w:t>обоснованность и четкость изложения ответа;</w:t>
      </w:r>
    </w:p>
    <w:p w:rsidR="008B7E95" w:rsidRPr="00962DAA" w:rsidRDefault="008B7E95" w:rsidP="00533ADE">
      <w:pPr>
        <w:widowControl w:val="0"/>
        <w:numPr>
          <w:ilvl w:val="0"/>
          <w:numId w:val="14"/>
        </w:numPr>
        <w:autoSpaceDE w:val="0"/>
        <w:jc w:val="both"/>
        <w:rPr>
          <w:sz w:val="24"/>
          <w:szCs w:val="24"/>
        </w:rPr>
      </w:pPr>
      <w:r w:rsidRPr="00962DAA">
        <w:rPr>
          <w:sz w:val="24"/>
          <w:szCs w:val="24"/>
        </w:rPr>
        <w:t>оформление материала в соответствии с требованиями.</w:t>
      </w:r>
    </w:p>
    <w:p w:rsidR="008B7E95" w:rsidRPr="00962DAA" w:rsidRDefault="008B7E95" w:rsidP="00533ADE">
      <w:pPr>
        <w:widowControl w:val="0"/>
        <w:autoSpaceDE w:val="0"/>
        <w:ind w:firstLine="435"/>
        <w:jc w:val="both"/>
        <w:rPr>
          <w:sz w:val="24"/>
          <w:szCs w:val="24"/>
        </w:rPr>
      </w:pPr>
    </w:p>
    <w:p w:rsidR="008B7E95" w:rsidRPr="00962DAA" w:rsidRDefault="008B7E95" w:rsidP="003963D7">
      <w:pPr>
        <w:widowControl w:val="0"/>
        <w:autoSpaceDE w:val="0"/>
        <w:ind w:firstLine="435"/>
        <w:jc w:val="both"/>
        <w:rPr>
          <w:sz w:val="24"/>
          <w:szCs w:val="24"/>
        </w:rPr>
        <w:sectPr w:rsidR="008B7E95" w:rsidRPr="00962DAA">
          <w:footerReference w:type="even" r:id="rId15"/>
          <w:footerReference w:type="default" r:id="rId16"/>
          <w:footerReference w:type="first" r:id="rId17"/>
          <w:pgSz w:w="11906" w:h="16838"/>
          <w:pgMar w:top="1134" w:right="1134" w:bottom="1134" w:left="1134" w:header="720" w:footer="720" w:gutter="0"/>
          <w:pgNumType w:start="1"/>
          <w:cols w:space="720"/>
          <w:titlePg/>
          <w:docGrid w:linePitch="272"/>
        </w:sectPr>
      </w:pPr>
      <w:r w:rsidRPr="00962DAA">
        <w:rPr>
          <w:sz w:val="24"/>
          <w:szCs w:val="24"/>
        </w:rPr>
        <w:tab/>
        <w:t>Контроль выполненной практической работы осуществляется индивидуально (при тестировании, при защите докладов и проектов).</w:t>
      </w:r>
    </w:p>
    <w:p w:rsidR="00CF3206" w:rsidRPr="00962DAA" w:rsidRDefault="00CF3206" w:rsidP="00CF3206">
      <w:pPr>
        <w:pStyle w:val="17"/>
        <w:spacing w:after="0" w:line="240" w:lineRule="auto"/>
        <w:ind w:left="0"/>
        <w:jc w:val="center"/>
        <w:rPr>
          <w:sz w:val="24"/>
          <w:szCs w:val="24"/>
        </w:rPr>
      </w:pPr>
      <w:r w:rsidRPr="00962DAA">
        <w:rPr>
          <w:rFonts w:ascii="Times New Roman" w:hAnsi="Times New Roman" w:cs="Times New Roman"/>
          <w:b/>
          <w:bCs/>
          <w:sz w:val="24"/>
          <w:szCs w:val="24"/>
        </w:rPr>
        <w:lastRenderedPageBreak/>
        <w:t>ТЕМАТИКА</w:t>
      </w:r>
      <w:r w:rsidRPr="00962DAA">
        <w:rPr>
          <w:sz w:val="24"/>
          <w:szCs w:val="24"/>
        </w:rPr>
        <w:t xml:space="preserve"> </w:t>
      </w:r>
      <w:r w:rsidRPr="00962DAA">
        <w:rPr>
          <w:rFonts w:ascii="Times New Roman" w:hAnsi="Times New Roman" w:cs="Times New Roman"/>
          <w:b/>
          <w:bCs/>
          <w:sz w:val="24"/>
          <w:szCs w:val="24"/>
        </w:rPr>
        <w:t xml:space="preserve">И РАСПРЕДЕЛЕНИЕ ЧАСОВ </w:t>
      </w:r>
    </w:p>
    <w:p w:rsidR="00CF3206" w:rsidRPr="00962DAA" w:rsidRDefault="00CF3206" w:rsidP="00CF3206">
      <w:pPr>
        <w:jc w:val="center"/>
        <w:rPr>
          <w:b/>
          <w:sz w:val="24"/>
          <w:szCs w:val="24"/>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253"/>
        <w:gridCol w:w="6657"/>
        <w:gridCol w:w="1260"/>
      </w:tblGrid>
      <w:tr w:rsidR="003963D7" w:rsidRPr="00962DAA" w:rsidTr="003963D7">
        <w:trPr>
          <w:trHeight w:val="691"/>
        </w:trPr>
        <w:tc>
          <w:tcPr>
            <w:tcW w:w="2518" w:type="dxa"/>
            <w:shd w:val="clear" w:color="auto" w:fill="auto"/>
          </w:tcPr>
          <w:p w:rsidR="00CF3206" w:rsidRPr="00962DAA" w:rsidRDefault="00CF3206" w:rsidP="00237A4E">
            <w:pPr>
              <w:jc w:val="center"/>
              <w:rPr>
                <w:b/>
                <w:sz w:val="24"/>
                <w:szCs w:val="24"/>
              </w:rPr>
            </w:pPr>
            <w:r w:rsidRPr="00962DAA">
              <w:rPr>
                <w:b/>
                <w:sz w:val="24"/>
                <w:szCs w:val="24"/>
              </w:rPr>
              <w:t xml:space="preserve">Практическое </w:t>
            </w:r>
          </w:p>
          <w:p w:rsidR="00CF3206" w:rsidRPr="00962DAA" w:rsidRDefault="00CF3206" w:rsidP="00237A4E">
            <w:pPr>
              <w:jc w:val="center"/>
              <w:rPr>
                <w:b/>
                <w:sz w:val="24"/>
                <w:szCs w:val="24"/>
              </w:rPr>
            </w:pPr>
            <w:r w:rsidRPr="00962DAA">
              <w:rPr>
                <w:b/>
                <w:sz w:val="24"/>
                <w:szCs w:val="24"/>
              </w:rPr>
              <w:t>занятие</w:t>
            </w:r>
          </w:p>
        </w:tc>
        <w:tc>
          <w:tcPr>
            <w:tcW w:w="4253" w:type="dxa"/>
            <w:shd w:val="clear" w:color="auto" w:fill="auto"/>
          </w:tcPr>
          <w:p w:rsidR="00CF3206" w:rsidRPr="00962DAA" w:rsidRDefault="00CF3206" w:rsidP="00237A4E">
            <w:pPr>
              <w:jc w:val="center"/>
              <w:rPr>
                <w:b/>
                <w:sz w:val="24"/>
                <w:szCs w:val="24"/>
              </w:rPr>
            </w:pPr>
            <w:r w:rsidRPr="00962DAA">
              <w:rPr>
                <w:b/>
                <w:sz w:val="24"/>
                <w:szCs w:val="24"/>
              </w:rPr>
              <w:t>Тема</w:t>
            </w:r>
          </w:p>
        </w:tc>
        <w:tc>
          <w:tcPr>
            <w:tcW w:w="6657" w:type="dxa"/>
            <w:shd w:val="clear" w:color="auto" w:fill="auto"/>
          </w:tcPr>
          <w:p w:rsidR="00CF3206" w:rsidRPr="00962DAA" w:rsidRDefault="00CF3206" w:rsidP="00237A4E">
            <w:pPr>
              <w:jc w:val="center"/>
              <w:rPr>
                <w:b/>
                <w:sz w:val="24"/>
                <w:szCs w:val="24"/>
              </w:rPr>
            </w:pPr>
            <w:r w:rsidRPr="00962DAA">
              <w:rPr>
                <w:b/>
                <w:sz w:val="24"/>
                <w:szCs w:val="24"/>
              </w:rPr>
              <w:t>Содержание работы</w:t>
            </w:r>
          </w:p>
        </w:tc>
        <w:tc>
          <w:tcPr>
            <w:tcW w:w="1260" w:type="dxa"/>
            <w:shd w:val="clear" w:color="auto" w:fill="auto"/>
          </w:tcPr>
          <w:p w:rsidR="00CF3206" w:rsidRPr="00962DAA" w:rsidRDefault="00CF3206" w:rsidP="00237A4E">
            <w:pPr>
              <w:jc w:val="center"/>
              <w:rPr>
                <w:b/>
                <w:sz w:val="24"/>
                <w:szCs w:val="24"/>
              </w:rPr>
            </w:pPr>
            <w:r w:rsidRPr="00962DAA">
              <w:rPr>
                <w:b/>
                <w:sz w:val="24"/>
                <w:szCs w:val="24"/>
              </w:rPr>
              <w:t>Кол-во часов</w:t>
            </w:r>
          </w:p>
        </w:tc>
      </w:tr>
      <w:tr w:rsidR="00CF3206" w:rsidRPr="00962DAA" w:rsidTr="00237A4E">
        <w:trPr>
          <w:trHeight w:val="691"/>
        </w:trPr>
        <w:tc>
          <w:tcPr>
            <w:tcW w:w="13428" w:type="dxa"/>
            <w:gridSpan w:val="3"/>
            <w:shd w:val="clear" w:color="auto" w:fill="auto"/>
          </w:tcPr>
          <w:p w:rsidR="00CF3206" w:rsidRPr="00962DAA" w:rsidRDefault="00CF3206" w:rsidP="00237A4E">
            <w:pPr>
              <w:jc w:val="both"/>
              <w:rPr>
                <w:b/>
                <w:sz w:val="24"/>
                <w:szCs w:val="24"/>
              </w:rPr>
            </w:pPr>
            <w:r w:rsidRPr="00962DAA">
              <w:rPr>
                <w:b/>
                <w:sz w:val="24"/>
                <w:szCs w:val="24"/>
                <w:lang w:eastAsia="ru-RU"/>
              </w:rPr>
              <w:t>Раздел 1. Россия в годы Первой мировой войны и Первая мировая война и послевоенный кризис Великой Российской рев</w:t>
            </w:r>
            <w:r w:rsidR="00237A4E" w:rsidRPr="00962DAA">
              <w:rPr>
                <w:b/>
                <w:sz w:val="24"/>
                <w:szCs w:val="24"/>
                <w:lang w:eastAsia="ru-RU"/>
              </w:rPr>
              <w:t>олюции (1914–1922)</w:t>
            </w:r>
          </w:p>
        </w:tc>
        <w:tc>
          <w:tcPr>
            <w:tcW w:w="1260" w:type="dxa"/>
            <w:shd w:val="clear" w:color="auto" w:fill="auto"/>
          </w:tcPr>
          <w:p w:rsidR="00CF3206" w:rsidRPr="00962DAA" w:rsidRDefault="00CF3206" w:rsidP="00237A4E">
            <w:pPr>
              <w:jc w:val="center"/>
              <w:rPr>
                <w:b/>
                <w:sz w:val="24"/>
                <w:szCs w:val="24"/>
              </w:rPr>
            </w:pPr>
          </w:p>
        </w:tc>
      </w:tr>
      <w:tr w:rsidR="003963D7" w:rsidRPr="00962DAA" w:rsidTr="003963D7">
        <w:trPr>
          <w:trHeight w:val="1025"/>
        </w:trPr>
        <w:tc>
          <w:tcPr>
            <w:tcW w:w="2518" w:type="dxa"/>
            <w:shd w:val="clear" w:color="auto" w:fill="auto"/>
          </w:tcPr>
          <w:p w:rsidR="00CF3206" w:rsidRPr="00962DAA" w:rsidRDefault="00CF3206" w:rsidP="00237A4E">
            <w:pPr>
              <w:rPr>
                <w:sz w:val="24"/>
                <w:szCs w:val="24"/>
              </w:rPr>
            </w:pPr>
            <w:r w:rsidRPr="00962DAA">
              <w:rPr>
                <w:sz w:val="24"/>
                <w:szCs w:val="24"/>
              </w:rPr>
              <w:t xml:space="preserve">Практическое </w:t>
            </w:r>
          </w:p>
          <w:p w:rsidR="00CF3206" w:rsidRPr="00962DAA" w:rsidRDefault="00CF3206" w:rsidP="00237A4E">
            <w:pPr>
              <w:rPr>
                <w:sz w:val="24"/>
                <w:szCs w:val="24"/>
              </w:rPr>
            </w:pPr>
            <w:r w:rsidRPr="00962DAA">
              <w:rPr>
                <w:sz w:val="24"/>
                <w:szCs w:val="24"/>
              </w:rPr>
              <w:t>занятие № 1</w:t>
            </w:r>
          </w:p>
          <w:p w:rsidR="00CF3206" w:rsidRPr="00962DAA" w:rsidRDefault="00CF3206" w:rsidP="00237A4E">
            <w:pPr>
              <w:rPr>
                <w:sz w:val="24"/>
                <w:szCs w:val="24"/>
              </w:rPr>
            </w:pPr>
          </w:p>
        </w:tc>
        <w:tc>
          <w:tcPr>
            <w:tcW w:w="4253" w:type="dxa"/>
            <w:shd w:val="clear" w:color="auto" w:fill="auto"/>
          </w:tcPr>
          <w:p w:rsidR="00CF3206" w:rsidRPr="00962DAA" w:rsidRDefault="00CF3206" w:rsidP="00CF3206">
            <w:pPr>
              <w:jc w:val="both"/>
              <w:rPr>
                <w:sz w:val="24"/>
                <w:szCs w:val="24"/>
              </w:rPr>
            </w:pPr>
            <w:r w:rsidRPr="00962DAA">
              <w:rPr>
                <w:sz w:val="24"/>
                <w:szCs w:val="24"/>
              </w:rPr>
              <w:t>Причины Великой российской революции. Работа с историческими источниками.</w:t>
            </w:r>
          </w:p>
        </w:tc>
        <w:tc>
          <w:tcPr>
            <w:tcW w:w="6657" w:type="dxa"/>
            <w:shd w:val="clear" w:color="auto" w:fill="auto"/>
          </w:tcPr>
          <w:p w:rsidR="00237A4E" w:rsidRPr="00962DAA" w:rsidRDefault="00237A4E" w:rsidP="00237A4E">
            <w:pPr>
              <w:jc w:val="both"/>
              <w:rPr>
                <w:bCs/>
                <w:sz w:val="24"/>
                <w:szCs w:val="24"/>
              </w:rPr>
            </w:pPr>
            <w:r w:rsidRPr="00962DAA">
              <w:rPr>
                <w:bCs/>
                <w:sz w:val="24"/>
                <w:szCs w:val="24"/>
              </w:rPr>
              <w:t>Работа с историческими       источниками.</w:t>
            </w:r>
          </w:p>
          <w:p w:rsidR="00CF3206" w:rsidRPr="00962DAA" w:rsidRDefault="00CF3206" w:rsidP="00237A4E">
            <w:pPr>
              <w:rPr>
                <w:sz w:val="24"/>
                <w:szCs w:val="24"/>
              </w:rPr>
            </w:pPr>
            <w:r w:rsidRPr="00962DAA">
              <w:rPr>
                <w:sz w:val="24"/>
                <w:szCs w:val="24"/>
              </w:rPr>
              <w:t>Изучение  трудов политиков, учёных и общественных деятелей  по теме.</w:t>
            </w:r>
          </w:p>
          <w:p w:rsidR="00CF3206" w:rsidRPr="00962DAA" w:rsidRDefault="00CF3206" w:rsidP="00237A4E">
            <w:pPr>
              <w:rPr>
                <w:sz w:val="24"/>
                <w:szCs w:val="24"/>
              </w:rPr>
            </w:pPr>
            <w:r w:rsidRPr="00962DAA">
              <w:rPr>
                <w:sz w:val="24"/>
                <w:szCs w:val="24"/>
              </w:rPr>
              <w:t>Сравнительный анализ.</w:t>
            </w:r>
          </w:p>
          <w:p w:rsidR="00CF3206" w:rsidRPr="00962DAA" w:rsidRDefault="00CF3206" w:rsidP="00237A4E">
            <w:pPr>
              <w:rPr>
                <w:sz w:val="24"/>
                <w:szCs w:val="24"/>
              </w:rPr>
            </w:pPr>
            <w:r w:rsidRPr="00962DAA">
              <w:rPr>
                <w:sz w:val="24"/>
                <w:szCs w:val="24"/>
              </w:rPr>
              <w:t>Составление опорно-логических конспектов.</w:t>
            </w:r>
          </w:p>
          <w:p w:rsidR="00CF3206" w:rsidRPr="00962DAA" w:rsidRDefault="00CF3206" w:rsidP="00237A4E">
            <w:pPr>
              <w:rPr>
                <w:sz w:val="24"/>
                <w:szCs w:val="24"/>
              </w:rPr>
            </w:pPr>
            <w:r w:rsidRPr="00962DAA">
              <w:rPr>
                <w:sz w:val="24"/>
                <w:szCs w:val="24"/>
              </w:rPr>
              <w:t>Написание рефератов и сообщений по теме.</w:t>
            </w:r>
          </w:p>
          <w:p w:rsidR="00CF3206" w:rsidRPr="00962DAA" w:rsidRDefault="00CF3206" w:rsidP="00CF3206">
            <w:pPr>
              <w:rPr>
                <w:sz w:val="24"/>
                <w:szCs w:val="24"/>
              </w:rPr>
            </w:pPr>
            <w:r w:rsidRPr="00962DAA">
              <w:rPr>
                <w:sz w:val="24"/>
                <w:szCs w:val="24"/>
              </w:rPr>
              <w:t>Создание презентаций</w:t>
            </w:r>
          </w:p>
        </w:tc>
        <w:tc>
          <w:tcPr>
            <w:tcW w:w="1260" w:type="dxa"/>
            <w:shd w:val="clear" w:color="auto" w:fill="auto"/>
          </w:tcPr>
          <w:p w:rsidR="00CF3206" w:rsidRPr="00962DAA" w:rsidRDefault="00CF3206" w:rsidP="00237A4E">
            <w:pPr>
              <w:jc w:val="center"/>
              <w:rPr>
                <w:sz w:val="24"/>
                <w:szCs w:val="24"/>
              </w:rPr>
            </w:pPr>
            <w:r w:rsidRPr="00962DAA">
              <w:rPr>
                <w:sz w:val="24"/>
                <w:szCs w:val="24"/>
              </w:rPr>
              <w:t>2</w:t>
            </w:r>
          </w:p>
        </w:tc>
      </w:tr>
      <w:tr w:rsidR="003963D7" w:rsidRPr="00962DAA" w:rsidTr="003963D7">
        <w:trPr>
          <w:trHeight w:val="1025"/>
        </w:trPr>
        <w:tc>
          <w:tcPr>
            <w:tcW w:w="2518" w:type="dxa"/>
            <w:shd w:val="clear" w:color="auto" w:fill="auto"/>
          </w:tcPr>
          <w:p w:rsidR="00D86D42" w:rsidRPr="00962DAA" w:rsidRDefault="00D86D42" w:rsidP="00D86D42">
            <w:pPr>
              <w:rPr>
                <w:sz w:val="24"/>
                <w:szCs w:val="24"/>
              </w:rPr>
            </w:pPr>
            <w:r w:rsidRPr="00962DAA">
              <w:rPr>
                <w:sz w:val="24"/>
                <w:szCs w:val="24"/>
              </w:rPr>
              <w:t xml:space="preserve">Практическое </w:t>
            </w:r>
          </w:p>
          <w:p w:rsidR="00D86D42" w:rsidRPr="00962DAA" w:rsidRDefault="00D86D42" w:rsidP="00D86D42">
            <w:pPr>
              <w:rPr>
                <w:sz w:val="24"/>
                <w:szCs w:val="24"/>
              </w:rPr>
            </w:pPr>
            <w:r w:rsidRPr="00962DAA">
              <w:rPr>
                <w:sz w:val="24"/>
                <w:szCs w:val="24"/>
              </w:rPr>
              <w:t>занятие № 2</w:t>
            </w:r>
          </w:p>
          <w:p w:rsidR="00D86D42" w:rsidRPr="00962DAA" w:rsidRDefault="00D86D42" w:rsidP="00D86D42">
            <w:pPr>
              <w:rPr>
                <w:sz w:val="24"/>
                <w:szCs w:val="24"/>
              </w:rPr>
            </w:pPr>
          </w:p>
        </w:tc>
        <w:tc>
          <w:tcPr>
            <w:tcW w:w="4253" w:type="dxa"/>
            <w:shd w:val="clear" w:color="auto" w:fill="auto"/>
          </w:tcPr>
          <w:p w:rsidR="00D86D42" w:rsidRPr="00962DAA" w:rsidRDefault="00D86D42" w:rsidP="00D86D42">
            <w:pPr>
              <w:tabs>
                <w:tab w:val="left" w:pos="0"/>
              </w:tabs>
              <w:jc w:val="both"/>
              <w:rPr>
                <w:sz w:val="24"/>
                <w:szCs w:val="24"/>
              </w:rPr>
            </w:pPr>
            <w:r w:rsidRPr="00962DAA">
              <w:rPr>
                <w:sz w:val="24"/>
                <w:szCs w:val="24"/>
              </w:rPr>
              <w:t>Причины и этапы Гражданской войны в России. Общественно-политическая и социокультурная жизнь в РСФСР в годы Гражданской войны. Работа с историческими источниками.</w:t>
            </w:r>
          </w:p>
          <w:p w:rsidR="00D86D42" w:rsidRPr="00962DAA" w:rsidRDefault="00D86D42" w:rsidP="00D86D42">
            <w:pPr>
              <w:tabs>
                <w:tab w:val="left" w:pos="0"/>
              </w:tabs>
              <w:jc w:val="both"/>
              <w:rPr>
                <w:sz w:val="24"/>
                <w:szCs w:val="24"/>
              </w:rPr>
            </w:pPr>
            <w:r w:rsidRPr="00962DAA">
              <w:rPr>
                <w:sz w:val="24"/>
                <w:szCs w:val="24"/>
              </w:rPr>
              <w:t>Наш край 1914-1922 гг.</w:t>
            </w:r>
          </w:p>
        </w:tc>
        <w:tc>
          <w:tcPr>
            <w:tcW w:w="6657" w:type="dxa"/>
            <w:shd w:val="clear" w:color="auto" w:fill="auto"/>
          </w:tcPr>
          <w:p w:rsidR="00D86D42" w:rsidRPr="00962DAA" w:rsidRDefault="00D86D42" w:rsidP="00D86D42">
            <w:pPr>
              <w:rPr>
                <w:sz w:val="24"/>
                <w:szCs w:val="24"/>
              </w:rPr>
            </w:pPr>
            <w:r w:rsidRPr="00962DAA">
              <w:rPr>
                <w:sz w:val="24"/>
                <w:szCs w:val="24"/>
              </w:rPr>
              <w:t>Изучение  трудов политиков, учёных и общественных деятелей  по теме.</w:t>
            </w:r>
          </w:p>
          <w:p w:rsidR="00D86D42" w:rsidRPr="00962DAA" w:rsidRDefault="00D86D42" w:rsidP="00D86D42">
            <w:pPr>
              <w:rPr>
                <w:sz w:val="24"/>
                <w:szCs w:val="24"/>
              </w:rPr>
            </w:pPr>
            <w:r w:rsidRPr="00962DAA">
              <w:rPr>
                <w:sz w:val="24"/>
                <w:szCs w:val="24"/>
              </w:rPr>
              <w:t>Сравнительный анализ.</w:t>
            </w:r>
          </w:p>
          <w:p w:rsidR="00D86D42" w:rsidRPr="00962DAA" w:rsidRDefault="00D86D42" w:rsidP="00D86D42">
            <w:pPr>
              <w:rPr>
                <w:sz w:val="24"/>
                <w:szCs w:val="24"/>
              </w:rPr>
            </w:pPr>
            <w:r w:rsidRPr="00962DAA">
              <w:rPr>
                <w:sz w:val="24"/>
                <w:szCs w:val="24"/>
              </w:rPr>
              <w:t>Составление опорно-логических конспектов.</w:t>
            </w:r>
          </w:p>
          <w:p w:rsidR="00D86D42" w:rsidRPr="00962DAA" w:rsidRDefault="00D86D42" w:rsidP="00D86D42">
            <w:pPr>
              <w:rPr>
                <w:sz w:val="24"/>
                <w:szCs w:val="24"/>
              </w:rPr>
            </w:pPr>
            <w:r w:rsidRPr="00962DAA">
              <w:rPr>
                <w:sz w:val="24"/>
                <w:szCs w:val="24"/>
              </w:rPr>
              <w:t>Написание рефератов и сообщений по теме.</w:t>
            </w:r>
          </w:p>
          <w:p w:rsidR="00D86D42" w:rsidRPr="00962DAA" w:rsidRDefault="00D86D42" w:rsidP="00D86D42">
            <w:pPr>
              <w:rPr>
                <w:sz w:val="24"/>
                <w:szCs w:val="24"/>
              </w:rPr>
            </w:pPr>
            <w:r w:rsidRPr="00962DAA">
              <w:rPr>
                <w:sz w:val="24"/>
                <w:szCs w:val="24"/>
              </w:rPr>
              <w:t>Создание презентаций</w:t>
            </w:r>
          </w:p>
          <w:p w:rsidR="00D86D42" w:rsidRPr="00962DAA" w:rsidRDefault="00D86D42" w:rsidP="00D86D42">
            <w:pPr>
              <w:rPr>
                <w:sz w:val="24"/>
                <w:szCs w:val="24"/>
              </w:rPr>
            </w:pPr>
          </w:p>
        </w:tc>
        <w:tc>
          <w:tcPr>
            <w:tcW w:w="1260" w:type="dxa"/>
            <w:shd w:val="clear" w:color="auto" w:fill="auto"/>
          </w:tcPr>
          <w:p w:rsidR="00D86D42" w:rsidRPr="00962DAA" w:rsidRDefault="00D86D42" w:rsidP="00D86D42">
            <w:pPr>
              <w:jc w:val="center"/>
              <w:rPr>
                <w:sz w:val="24"/>
                <w:szCs w:val="24"/>
              </w:rPr>
            </w:pPr>
            <w:r w:rsidRPr="00962DAA">
              <w:rPr>
                <w:sz w:val="24"/>
                <w:szCs w:val="24"/>
              </w:rPr>
              <w:t>2</w:t>
            </w:r>
          </w:p>
        </w:tc>
      </w:tr>
      <w:tr w:rsidR="003963D7" w:rsidRPr="00962DAA" w:rsidTr="003963D7">
        <w:trPr>
          <w:trHeight w:val="1025"/>
        </w:trPr>
        <w:tc>
          <w:tcPr>
            <w:tcW w:w="2518" w:type="dxa"/>
            <w:shd w:val="clear" w:color="auto" w:fill="auto"/>
          </w:tcPr>
          <w:p w:rsidR="00D86D42" w:rsidRPr="00962DAA" w:rsidRDefault="00D86D42" w:rsidP="00D86D42">
            <w:pPr>
              <w:rPr>
                <w:sz w:val="24"/>
                <w:szCs w:val="24"/>
              </w:rPr>
            </w:pPr>
            <w:r w:rsidRPr="00962DAA">
              <w:rPr>
                <w:sz w:val="24"/>
                <w:szCs w:val="24"/>
              </w:rPr>
              <w:t xml:space="preserve">Практическое </w:t>
            </w:r>
          </w:p>
          <w:p w:rsidR="00D86D42" w:rsidRPr="00962DAA" w:rsidRDefault="00D86D42" w:rsidP="00D86D42">
            <w:pPr>
              <w:rPr>
                <w:sz w:val="24"/>
                <w:szCs w:val="24"/>
              </w:rPr>
            </w:pPr>
            <w:r w:rsidRPr="00962DAA">
              <w:rPr>
                <w:sz w:val="24"/>
                <w:szCs w:val="24"/>
              </w:rPr>
              <w:t>занятие № 3</w:t>
            </w:r>
          </w:p>
          <w:p w:rsidR="00D86D42" w:rsidRPr="00962DAA" w:rsidRDefault="00D86D42" w:rsidP="00D86D42">
            <w:pPr>
              <w:rPr>
                <w:sz w:val="24"/>
                <w:szCs w:val="24"/>
              </w:rPr>
            </w:pPr>
          </w:p>
        </w:tc>
        <w:tc>
          <w:tcPr>
            <w:tcW w:w="4253" w:type="dxa"/>
            <w:shd w:val="clear" w:color="auto" w:fill="auto"/>
          </w:tcPr>
          <w:p w:rsidR="00D86D42" w:rsidRPr="00962DAA" w:rsidRDefault="00D846DF" w:rsidP="00D86D42">
            <w:pPr>
              <w:tabs>
                <w:tab w:val="left" w:pos="0"/>
              </w:tabs>
              <w:jc w:val="both"/>
              <w:rPr>
                <w:sz w:val="24"/>
                <w:szCs w:val="24"/>
              </w:rPr>
            </w:pPr>
            <w:r w:rsidRPr="00D846DF">
              <w:rPr>
                <w:sz w:val="24"/>
                <w:szCs w:val="24"/>
              </w:rPr>
              <w:t>Землеустройство в России в 1920е годы.</w:t>
            </w:r>
          </w:p>
        </w:tc>
        <w:tc>
          <w:tcPr>
            <w:tcW w:w="6657" w:type="dxa"/>
            <w:shd w:val="clear" w:color="auto" w:fill="auto"/>
          </w:tcPr>
          <w:p w:rsidR="00D86D42" w:rsidRPr="00962DAA" w:rsidRDefault="00D86D42" w:rsidP="00D86D42">
            <w:pPr>
              <w:rPr>
                <w:sz w:val="24"/>
                <w:szCs w:val="24"/>
              </w:rPr>
            </w:pPr>
            <w:r w:rsidRPr="00962DAA">
              <w:rPr>
                <w:sz w:val="24"/>
                <w:szCs w:val="24"/>
              </w:rPr>
              <w:t>Изучение  трудов политиков, учёных и общественных деятелей  по теме.Сравнительный анализ.</w:t>
            </w:r>
          </w:p>
          <w:p w:rsidR="00D86D42" w:rsidRPr="00962DAA" w:rsidRDefault="00D86D42" w:rsidP="00D86D42">
            <w:pPr>
              <w:rPr>
                <w:sz w:val="24"/>
                <w:szCs w:val="24"/>
              </w:rPr>
            </w:pPr>
            <w:r w:rsidRPr="00962DAA">
              <w:rPr>
                <w:sz w:val="24"/>
                <w:szCs w:val="24"/>
              </w:rPr>
              <w:t>Составление опорно-логических конспектов.</w:t>
            </w:r>
          </w:p>
          <w:p w:rsidR="00D86D42" w:rsidRPr="00962DAA" w:rsidRDefault="00D86D42" w:rsidP="00D86D42">
            <w:pPr>
              <w:rPr>
                <w:sz w:val="24"/>
                <w:szCs w:val="24"/>
              </w:rPr>
            </w:pPr>
            <w:r w:rsidRPr="00962DAA">
              <w:rPr>
                <w:sz w:val="24"/>
                <w:szCs w:val="24"/>
              </w:rPr>
              <w:t>Написание рефератов и сообщений по теме.</w:t>
            </w:r>
          </w:p>
          <w:p w:rsidR="00D86D42" w:rsidRPr="00962DAA" w:rsidRDefault="00D86D42" w:rsidP="00D86D42">
            <w:pPr>
              <w:rPr>
                <w:sz w:val="24"/>
                <w:szCs w:val="24"/>
              </w:rPr>
            </w:pPr>
            <w:r w:rsidRPr="00962DAA">
              <w:rPr>
                <w:sz w:val="24"/>
                <w:szCs w:val="24"/>
              </w:rPr>
              <w:t>Создание презентаций</w:t>
            </w:r>
          </w:p>
          <w:p w:rsidR="00D86D42" w:rsidRPr="00962DAA" w:rsidRDefault="00D86D42" w:rsidP="00D86D42">
            <w:pPr>
              <w:rPr>
                <w:sz w:val="24"/>
                <w:szCs w:val="24"/>
              </w:rPr>
            </w:pPr>
          </w:p>
        </w:tc>
        <w:tc>
          <w:tcPr>
            <w:tcW w:w="1260" w:type="dxa"/>
            <w:shd w:val="clear" w:color="auto" w:fill="auto"/>
          </w:tcPr>
          <w:p w:rsidR="00D86D42" w:rsidRPr="00962DAA" w:rsidRDefault="00D86D42" w:rsidP="00D86D42">
            <w:pPr>
              <w:jc w:val="center"/>
              <w:rPr>
                <w:sz w:val="24"/>
                <w:szCs w:val="24"/>
              </w:rPr>
            </w:pPr>
            <w:r w:rsidRPr="00962DAA">
              <w:rPr>
                <w:sz w:val="24"/>
                <w:szCs w:val="24"/>
              </w:rPr>
              <w:t>2</w:t>
            </w:r>
          </w:p>
        </w:tc>
      </w:tr>
      <w:tr w:rsidR="00CF3206" w:rsidRPr="00962DAA" w:rsidTr="00237A4E">
        <w:trPr>
          <w:trHeight w:val="422"/>
        </w:trPr>
        <w:tc>
          <w:tcPr>
            <w:tcW w:w="13428" w:type="dxa"/>
            <w:gridSpan w:val="3"/>
            <w:shd w:val="clear" w:color="auto" w:fill="auto"/>
          </w:tcPr>
          <w:p w:rsidR="00CF3206" w:rsidRPr="00962DAA" w:rsidRDefault="00CF3206" w:rsidP="00237A4E">
            <w:pPr>
              <w:tabs>
                <w:tab w:val="left" w:pos="0"/>
              </w:tabs>
              <w:jc w:val="both"/>
              <w:rPr>
                <w:b/>
                <w:sz w:val="24"/>
                <w:szCs w:val="24"/>
              </w:rPr>
            </w:pPr>
            <w:r w:rsidRPr="00962DAA">
              <w:rPr>
                <w:b/>
                <w:sz w:val="24"/>
                <w:szCs w:val="24"/>
              </w:rPr>
              <w:t>Раздел 2. СССР в 1920–1930-е годы</w:t>
            </w:r>
            <w:r w:rsidR="00237A4E" w:rsidRPr="00962DAA">
              <w:rPr>
                <w:b/>
                <w:sz w:val="24"/>
                <w:szCs w:val="24"/>
              </w:rPr>
              <w:t>. Межвоенный период (1918–1939)</w:t>
            </w:r>
          </w:p>
        </w:tc>
        <w:tc>
          <w:tcPr>
            <w:tcW w:w="1260" w:type="dxa"/>
            <w:shd w:val="clear" w:color="auto" w:fill="auto"/>
          </w:tcPr>
          <w:p w:rsidR="00CF3206" w:rsidRPr="00962DAA" w:rsidRDefault="00CF3206" w:rsidP="00CF3206">
            <w:pPr>
              <w:jc w:val="center"/>
              <w:rPr>
                <w:b/>
                <w:sz w:val="24"/>
                <w:szCs w:val="24"/>
              </w:rPr>
            </w:pPr>
          </w:p>
        </w:tc>
      </w:tr>
      <w:tr w:rsidR="003963D7" w:rsidRPr="00962DAA" w:rsidTr="003963D7">
        <w:trPr>
          <w:trHeight w:val="64"/>
        </w:trPr>
        <w:tc>
          <w:tcPr>
            <w:tcW w:w="2518" w:type="dxa"/>
            <w:shd w:val="clear" w:color="auto" w:fill="auto"/>
          </w:tcPr>
          <w:p w:rsidR="00D86D42" w:rsidRPr="00962DAA" w:rsidRDefault="00D86D42" w:rsidP="00D86D42">
            <w:pPr>
              <w:rPr>
                <w:sz w:val="24"/>
                <w:szCs w:val="24"/>
              </w:rPr>
            </w:pPr>
            <w:r w:rsidRPr="00962DAA">
              <w:rPr>
                <w:sz w:val="24"/>
                <w:szCs w:val="24"/>
              </w:rPr>
              <w:t xml:space="preserve">Практическое </w:t>
            </w:r>
          </w:p>
          <w:p w:rsidR="00D86D42" w:rsidRPr="00962DAA" w:rsidRDefault="00D86D42" w:rsidP="00D86D42">
            <w:pPr>
              <w:rPr>
                <w:sz w:val="24"/>
                <w:szCs w:val="24"/>
              </w:rPr>
            </w:pPr>
            <w:r w:rsidRPr="00962DAA">
              <w:rPr>
                <w:sz w:val="24"/>
                <w:szCs w:val="24"/>
              </w:rPr>
              <w:t>занятие № 4</w:t>
            </w:r>
          </w:p>
          <w:p w:rsidR="00D86D42" w:rsidRPr="00962DAA" w:rsidRDefault="00D86D42" w:rsidP="00D86D42">
            <w:pPr>
              <w:rPr>
                <w:sz w:val="24"/>
                <w:szCs w:val="24"/>
              </w:rPr>
            </w:pPr>
          </w:p>
        </w:tc>
        <w:tc>
          <w:tcPr>
            <w:tcW w:w="4253" w:type="dxa"/>
            <w:shd w:val="clear" w:color="auto" w:fill="auto"/>
          </w:tcPr>
          <w:p w:rsidR="00D86D42" w:rsidRPr="00962DAA" w:rsidRDefault="00D86D42" w:rsidP="00D86D42">
            <w:pPr>
              <w:tabs>
                <w:tab w:val="left" w:pos="0"/>
              </w:tabs>
              <w:jc w:val="both"/>
              <w:rPr>
                <w:sz w:val="24"/>
                <w:szCs w:val="24"/>
              </w:rPr>
            </w:pPr>
            <w:r w:rsidRPr="00962DAA">
              <w:rPr>
                <w:sz w:val="24"/>
                <w:szCs w:val="24"/>
              </w:rPr>
              <w:t>Итоги и цена советской модернизации. Организация дискуссии по методу «метаплана».</w:t>
            </w:r>
          </w:p>
        </w:tc>
        <w:tc>
          <w:tcPr>
            <w:tcW w:w="6657" w:type="dxa"/>
            <w:shd w:val="clear" w:color="auto" w:fill="auto"/>
          </w:tcPr>
          <w:p w:rsidR="00D86D42" w:rsidRPr="00962DAA" w:rsidRDefault="00D86D42" w:rsidP="00D86D42">
            <w:pPr>
              <w:rPr>
                <w:sz w:val="24"/>
                <w:szCs w:val="24"/>
              </w:rPr>
            </w:pPr>
            <w:r w:rsidRPr="00962DAA">
              <w:rPr>
                <w:sz w:val="24"/>
                <w:szCs w:val="24"/>
              </w:rPr>
              <w:t>Изучение  трудов политиков, учёных и общественных деятелей  по теме.</w:t>
            </w:r>
          </w:p>
          <w:p w:rsidR="00D86D42" w:rsidRPr="00962DAA" w:rsidRDefault="00D86D42" w:rsidP="00D86D42">
            <w:pPr>
              <w:rPr>
                <w:sz w:val="24"/>
                <w:szCs w:val="24"/>
              </w:rPr>
            </w:pPr>
            <w:r w:rsidRPr="00962DAA">
              <w:rPr>
                <w:sz w:val="24"/>
                <w:szCs w:val="24"/>
              </w:rPr>
              <w:t>Сравнительный анализ.</w:t>
            </w:r>
          </w:p>
          <w:p w:rsidR="00D86D42" w:rsidRPr="00962DAA" w:rsidRDefault="00D86D42" w:rsidP="00D86D42">
            <w:pPr>
              <w:rPr>
                <w:sz w:val="24"/>
                <w:szCs w:val="24"/>
              </w:rPr>
            </w:pPr>
            <w:r w:rsidRPr="00962DAA">
              <w:rPr>
                <w:sz w:val="24"/>
                <w:szCs w:val="24"/>
              </w:rPr>
              <w:t>Составление опорно-логических конспектов.</w:t>
            </w:r>
          </w:p>
          <w:p w:rsidR="00D86D42" w:rsidRPr="00962DAA" w:rsidRDefault="00D86D42" w:rsidP="00D86D42">
            <w:pPr>
              <w:rPr>
                <w:sz w:val="24"/>
                <w:szCs w:val="24"/>
              </w:rPr>
            </w:pPr>
            <w:r w:rsidRPr="00962DAA">
              <w:rPr>
                <w:sz w:val="24"/>
                <w:szCs w:val="24"/>
              </w:rPr>
              <w:t>Написание рефератов и сообщений по теме.</w:t>
            </w:r>
          </w:p>
          <w:p w:rsidR="00D86D42" w:rsidRPr="00962DAA" w:rsidRDefault="00D86D42" w:rsidP="00D86D42">
            <w:pPr>
              <w:rPr>
                <w:sz w:val="24"/>
                <w:szCs w:val="24"/>
              </w:rPr>
            </w:pPr>
            <w:r w:rsidRPr="00962DAA">
              <w:rPr>
                <w:sz w:val="24"/>
                <w:szCs w:val="24"/>
              </w:rPr>
              <w:t>Создание презентаций</w:t>
            </w:r>
          </w:p>
          <w:p w:rsidR="00D86D42" w:rsidRPr="00962DAA" w:rsidRDefault="00D86D42" w:rsidP="00D86D42">
            <w:pPr>
              <w:rPr>
                <w:sz w:val="24"/>
                <w:szCs w:val="24"/>
              </w:rPr>
            </w:pPr>
          </w:p>
        </w:tc>
        <w:tc>
          <w:tcPr>
            <w:tcW w:w="1260" w:type="dxa"/>
            <w:shd w:val="clear" w:color="auto" w:fill="auto"/>
          </w:tcPr>
          <w:p w:rsidR="00D86D42" w:rsidRPr="00962DAA" w:rsidRDefault="00D86D42" w:rsidP="00D86D42">
            <w:pPr>
              <w:jc w:val="center"/>
              <w:rPr>
                <w:sz w:val="24"/>
                <w:szCs w:val="24"/>
              </w:rPr>
            </w:pPr>
            <w:r w:rsidRPr="00962DAA">
              <w:rPr>
                <w:sz w:val="24"/>
                <w:szCs w:val="24"/>
              </w:rPr>
              <w:lastRenderedPageBreak/>
              <w:t>2</w:t>
            </w:r>
          </w:p>
        </w:tc>
      </w:tr>
      <w:tr w:rsidR="003963D7" w:rsidRPr="00962DAA" w:rsidTr="003963D7">
        <w:trPr>
          <w:trHeight w:val="1230"/>
        </w:trPr>
        <w:tc>
          <w:tcPr>
            <w:tcW w:w="2518" w:type="dxa"/>
            <w:shd w:val="clear" w:color="auto" w:fill="auto"/>
          </w:tcPr>
          <w:p w:rsidR="00D86D42" w:rsidRPr="00962DAA" w:rsidRDefault="00D86D42" w:rsidP="00D86D42">
            <w:pPr>
              <w:rPr>
                <w:sz w:val="24"/>
                <w:szCs w:val="24"/>
              </w:rPr>
            </w:pPr>
            <w:r w:rsidRPr="00962DAA">
              <w:rPr>
                <w:sz w:val="24"/>
                <w:szCs w:val="24"/>
              </w:rPr>
              <w:lastRenderedPageBreak/>
              <w:t xml:space="preserve">Практическое </w:t>
            </w:r>
          </w:p>
          <w:p w:rsidR="00D86D42" w:rsidRPr="00962DAA" w:rsidRDefault="00D86D42" w:rsidP="00D86D42">
            <w:pPr>
              <w:rPr>
                <w:sz w:val="24"/>
                <w:szCs w:val="24"/>
              </w:rPr>
            </w:pPr>
            <w:r w:rsidRPr="00962DAA">
              <w:rPr>
                <w:sz w:val="24"/>
                <w:szCs w:val="24"/>
              </w:rPr>
              <w:t>занятие № 5</w:t>
            </w:r>
          </w:p>
          <w:p w:rsidR="00D86D42" w:rsidRPr="00962DAA" w:rsidRDefault="00D86D42" w:rsidP="00D86D42">
            <w:pPr>
              <w:rPr>
                <w:sz w:val="24"/>
                <w:szCs w:val="24"/>
              </w:rPr>
            </w:pPr>
          </w:p>
        </w:tc>
        <w:tc>
          <w:tcPr>
            <w:tcW w:w="4253" w:type="dxa"/>
            <w:shd w:val="clear" w:color="auto" w:fill="auto"/>
          </w:tcPr>
          <w:p w:rsidR="00D86D42" w:rsidRPr="00962DAA" w:rsidRDefault="00D86D42" w:rsidP="00D86D42">
            <w:pPr>
              <w:jc w:val="both"/>
              <w:rPr>
                <w:sz w:val="24"/>
                <w:szCs w:val="24"/>
              </w:rPr>
            </w:pPr>
            <w:r w:rsidRPr="00962DAA">
              <w:rPr>
                <w:sz w:val="24"/>
                <w:szCs w:val="24"/>
              </w:rPr>
              <w:t>Внешняя политика СССР и ее результативность. Работа с историческими источниками и исторической картой.</w:t>
            </w:r>
          </w:p>
        </w:tc>
        <w:tc>
          <w:tcPr>
            <w:tcW w:w="6657" w:type="dxa"/>
            <w:shd w:val="clear" w:color="auto" w:fill="auto"/>
          </w:tcPr>
          <w:p w:rsidR="00D86D42" w:rsidRPr="00962DAA" w:rsidRDefault="00D86D42" w:rsidP="00237A4E">
            <w:pPr>
              <w:rPr>
                <w:sz w:val="24"/>
                <w:szCs w:val="24"/>
              </w:rPr>
            </w:pPr>
            <w:r w:rsidRPr="00962DAA">
              <w:rPr>
                <w:sz w:val="24"/>
                <w:szCs w:val="24"/>
              </w:rPr>
              <w:t>Изучение  трудов политиков, учёных и общественных деятелей  по теме. Составление опорно-логических конспектов. Написание рефератов и сообщений по теме. Создание презентаций</w:t>
            </w:r>
          </w:p>
        </w:tc>
        <w:tc>
          <w:tcPr>
            <w:tcW w:w="1260" w:type="dxa"/>
            <w:shd w:val="clear" w:color="auto" w:fill="auto"/>
          </w:tcPr>
          <w:p w:rsidR="00D86D42" w:rsidRPr="00962DAA" w:rsidRDefault="00D86D42" w:rsidP="00D86D42">
            <w:pPr>
              <w:jc w:val="center"/>
              <w:rPr>
                <w:sz w:val="24"/>
                <w:szCs w:val="24"/>
              </w:rPr>
            </w:pPr>
            <w:r w:rsidRPr="00962DAA">
              <w:rPr>
                <w:sz w:val="24"/>
                <w:szCs w:val="24"/>
              </w:rPr>
              <w:t>2</w:t>
            </w:r>
          </w:p>
        </w:tc>
      </w:tr>
      <w:tr w:rsidR="003963D7" w:rsidRPr="00962DAA" w:rsidTr="003963D7">
        <w:trPr>
          <w:trHeight w:val="1067"/>
        </w:trPr>
        <w:tc>
          <w:tcPr>
            <w:tcW w:w="2518" w:type="dxa"/>
            <w:shd w:val="clear" w:color="auto" w:fill="auto"/>
          </w:tcPr>
          <w:p w:rsidR="00D86D42" w:rsidRPr="00962DAA" w:rsidRDefault="00D86D42" w:rsidP="00D86D42">
            <w:pPr>
              <w:rPr>
                <w:sz w:val="24"/>
                <w:szCs w:val="24"/>
              </w:rPr>
            </w:pPr>
            <w:r w:rsidRPr="00962DAA">
              <w:rPr>
                <w:sz w:val="24"/>
                <w:szCs w:val="24"/>
              </w:rPr>
              <w:t xml:space="preserve">Практическое </w:t>
            </w:r>
          </w:p>
          <w:p w:rsidR="00D86D42" w:rsidRPr="00962DAA" w:rsidRDefault="00D86D42" w:rsidP="00D86D42">
            <w:pPr>
              <w:rPr>
                <w:sz w:val="24"/>
                <w:szCs w:val="24"/>
              </w:rPr>
            </w:pPr>
            <w:r w:rsidRPr="00962DAA">
              <w:rPr>
                <w:sz w:val="24"/>
                <w:szCs w:val="24"/>
              </w:rPr>
              <w:t>занятие № 6</w:t>
            </w:r>
          </w:p>
          <w:p w:rsidR="00D86D42" w:rsidRPr="00962DAA" w:rsidRDefault="00D86D42" w:rsidP="00D86D42">
            <w:pPr>
              <w:rPr>
                <w:sz w:val="24"/>
                <w:szCs w:val="24"/>
              </w:rPr>
            </w:pPr>
          </w:p>
        </w:tc>
        <w:tc>
          <w:tcPr>
            <w:tcW w:w="4253" w:type="dxa"/>
            <w:shd w:val="clear" w:color="auto" w:fill="auto"/>
          </w:tcPr>
          <w:p w:rsidR="00D86D42" w:rsidRPr="00962DAA" w:rsidRDefault="00D846DF" w:rsidP="00D86D42">
            <w:pPr>
              <w:tabs>
                <w:tab w:val="left" w:pos="0"/>
              </w:tabs>
              <w:jc w:val="both"/>
              <w:rPr>
                <w:sz w:val="24"/>
                <w:szCs w:val="24"/>
              </w:rPr>
            </w:pPr>
            <w:r w:rsidRPr="00D846DF">
              <w:rPr>
                <w:sz w:val="24"/>
                <w:szCs w:val="24"/>
              </w:rPr>
              <w:t>Землеустройство в СССР в 1930е годы. Наш край 1920-1930 гг.</w:t>
            </w:r>
          </w:p>
        </w:tc>
        <w:tc>
          <w:tcPr>
            <w:tcW w:w="6657" w:type="dxa"/>
            <w:shd w:val="clear" w:color="auto" w:fill="auto"/>
          </w:tcPr>
          <w:p w:rsidR="00D86D42" w:rsidRPr="00962DAA" w:rsidRDefault="00D86D42" w:rsidP="00D86D42">
            <w:pPr>
              <w:rPr>
                <w:sz w:val="24"/>
                <w:szCs w:val="24"/>
              </w:rPr>
            </w:pPr>
            <w:r w:rsidRPr="00962DAA">
              <w:rPr>
                <w:sz w:val="24"/>
                <w:szCs w:val="24"/>
              </w:rPr>
              <w:t>Изучение  трудов политиков, учёных и общественных деятелей  по теме.</w:t>
            </w:r>
            <w:r w:rsidR="00237A4E" w:rsidRPr="00962DAA">
              <w:rPr>
                <w:sz w:val="24"/>
                <w:szCs w:val="24"/>
              </w:rPr>
              <w:t xml:space="preserve"> </w:t>
            </w:r>
            <w:r w:rsidRPr="00962DAA">
              <w:rPr>
                <w:sz w:val="24"/>
                <w:szCs w:val="24"/>
              </w:rPr>
              <w:t>Сравнительный анализ.</w:t>
            </w:r>
          </w:p>
          <w:p w:rsidR="00D86D42" w:rsidRPr="00962DAA" w:rsidRDefault="00D86D42" w:rsidP="00D86D42">
            <w:pPr>
              <w:rPr>
                <w:sz w:val="24"/>
                <w:szCs w:val="24"/>
              </w:rPr>
            </w:pPr>
            <w:r w:rsidRPr="00962DAA">
              <w:rPr>
                <w:sz w:val="24"/>
                <w:szCs w:val="24"/>
              </w:rPr>
              <w:t>Составление опорно-логических конспектов.</w:t>
            </w:r>
          </w:p>
          <w:p w:rsidR="00D86D42" w:rsidRPr="00962DAA" w:rsidRDefault="00D86D42" w:rsidP="00D86D42">
            <w:pPr>
              <w:rPr>
                <w:sz w:val="24"/>
                <w:szCs w:val="24"/>
              </w:rPr>
            </w:pPr>
            <w:r w:rsidRPr="00962DAA">
              <w:rPr>
                <w:sz w:val="24"/>
                <w:szCs w:val="24"/>
              </w:rPr>
              <w:t>Написание рефератов и сообщений по теме.</w:t>
            </w:r>
          </w:p>
          <w:p w:rsidR="00D86D42" w:rsidRPr="00962DAA" w:rsidRDefault="00D86D42" w:rsidP="00D86D42">
            <w:pPr>
              <w:rPr>
                <w:sz w:val="24"/>
                <w:szCs w:val="24"/>
              </w:rPr>
            </w:pPr>
            <w:r w:rsidRPr="00962DAA">
              <w:rPr>
                <w:sz w:val="24"/>
                <w:szCs w:val="24"/>
              </w:rPr>
              <w:t>Создание презентаций</w:t>
            </w:r>
          </w:p>
        </w:tc>
        <w:tc>
          <w:tcPr>
            <w:tcW w:w="1260" w:type="dxa"/>
            <w:shd w:val="clear" w:color="auto" w:fill="auto"/>
          </w:tcPr>
          <w:p w:rsidR="00D86D42" w:rsidRPr="00962DAA" w:rsidRDefault="00D86D42" w:rsidP="00D86D42">
            <w:pPr>
              <w:jc w:val="center"/>
              <w:rPr>
                <w:sz w:val="24"/>
                <w:szCs w:val="24"/>
              </w:rPr>
            </w:pPr>
            <w:r w:rsidRPr="00962DAA">
              <w:rPr>
                <w:sz w:val="24"/>
                <w:szCs w:val="24"/>
              </w:rPr>
              <w:t>2</w:t>
            </w:r>
          </w:p>
        </w:tc>
      </w:tr>
      <w:tr w:rsidR="00D86D42" w:rsidRPr="00962DAA" w:rsidTr="00237A4E">
        <w:trPr>
          <w:trHeight w:val="673"/>
        </w:trPr>
        <w:tc>
          <w:tcPr>
            <w:tcW w:w="13428" w:type="dxa"/>
            <w:gridSpan w:val="3"/>
            <w:shd w:val="clear" w:color="auto" w:fill="auto"/>
          </w:tcPr>
          <w:p w:rsidR="00D86D42" w:rsidRPr="00962DAA" w:rsidRDefault="00D86D42" w:rsidP="00D86D42">
            <w:pPr>
              <w:rPr>
                <w:b/>
                <w:sz w:val="24"/>
                <w:szCs w:val="24"/>
              </w:rPr>
            </w:pPr>
            <w:r w:rsidRPr="00962DAA">
              <w:rPr>
                <w:b/>
                <w:sz w:val="24"/>
                <w:szCs w:val="24"/>
              </w:rPr>
              <w:t>Раздел 3. Вторая мировая война: причины, состав участников, основные этапы и события, итоги. Великая Отеч</w:t>
            </w:r>
            <w:r w:rsidR="00237A4E" w:rsidRPr="00962DAA">
              <w:rPr>
                <w:b/>
                <w:sz w:val="24"/>
                <w:szCs w:val="24"/>
              </w:rPr>
              <w:t>ественная война. 1941–1945 годы</w:t>
            </w:r>
          </w:p>
        </w:tc>
        <w:tc>
          <w:tcPr>
            <w:tcW w:w="1260" w:type="dxa"/>
            <w:shd w:val="clear" w:color="auto" w:fill="auto"/>
          </w:tcPr>
          <w:p w:rsidR="00D86D42" w:rsidRPr="00962DAA" w:rsidRDefault="00D86D42" w:rsidP="00D86D42">
            <w:pPr>
              <w:jc w:val="center"/>
              <w:rPr>
                <w:b/>
                <w:sz w:val="24"/>
                <w:szCs w:val="24"/>
              </w:rPr>
            </w:pPr>
          </w:p>
        </w:tc>
      </w:tr>
      <w:tr w:rsidR="003963D7" w:rsidRPr="00962DAA" w:rsidTr="003963D7">
        <w:trPr>
          <w:trHeight w:val="1067"/>
        </w:trPr>
        <w:tc>
          <w:tcPr>
            <w:tcW w:w="2518" w:type="dxa"/>
            <w:shd w:val="clear" w:color="auto" w:fill="auto"/>
          </w:tcPr>
          <w:p w:rsidR="00D86D42" w:rsidRPr="00962DAA" w:rsidRDefault="00D86D42" w:rsidP="00D86D42">
            <w:pPr>
              <w:tabs>
                <w:tab w:val="left" w:pos="0"/>
              </w:tabs>
              <w:jc w:val="both"/>
              <w:rPr>
                <w:sz w:val="24"/>
                <w:szCs w:val="24"/>
              </w:rPr>
            </w:pPr>
            <w:r w:rsidRPr="00962DAA">
              <w:rPr>
                <w:sz w:val="24"/>
                <w:szCs w:val="24"/>
              </w:rPr>
              <w:t>Практическое занятие № 7</w:t>
            </w:r>
          </w:p>
          <w:p w:rsidR="00D86D42" w:rsidRPr="00962DAA" w:rsidRDefault="00D86D42" w:rsidP="00D86D42">
            <w:pPr>
              <w:rPr>
                <w:sz w:val="24"/>
                <w:szCs w:val="24"/>
              </w:rPr>
            </w:pPr>
          </w:p>
        </w:tc>
        <w:tc>
          <w:tcPr>
            <w:tcW w:w="4253" w:type="dxa"/>
            <w:shd w:val="clear" w:color="auto" w:fill="auto"/>
          </w:tcPr>
          <w:p w:rsidR="00D86D42" w:rsidRPr="00962DAA" w:rsidRDefault="00D86D42" w:rsidP="00D86D42">
            <w:pPr>
              <w:tabs>
                <w:tab w:val="left" w:pos="0"/>
              </w:tabs>
              <w:jc w:val="both"/>
              <w:rPr>
                <w:sz w:val="24"/>
                <w:szCs w:val="24"/>
              </w:rPr>
            </w:pPr>
            <w:r w:rsidRPr="00962DAA">
              <w:rPr>
                <w:sz w:val="24"/>
                <w:szCs w:val="24"/>
              </w:rPr>
              <w:t xml:space="preserve">Причины и начало Второй мировой войны. Причины и начальный период Великой Отечественной войны. </w:t>
            </w:r>
          </w:p>
          <w:p w:rsidR="00D86D42" w:rsidRPr="00962DAA" w:rsidRDefault="00D86D42" w:rsidP="00D86D42">
            <w:pPr>
              <w:tabs>
                <w:tab w:val="left" w:pos="0"/>
              </w:tabs>
              <w:jc w:val="both"/>
              <w:rPr>
                <w:sz w:val="24"/>
                <w:szCs w:val="24"/>
              </w:rPr>
            </w:pPr>
            <w:r w:rsidRPr="00962DAA">
              <w:rPr>
                <w:sz w:val="24"/>
                <w:szCs w:val="24"/>
              </w:rPr>
              <w:t>Работа с исторической картой и историческими источниками.</w:t>
            </w:r>
          </w:p>
        </w:tc>
        <w:tc>
          <w:tcPr>
            <w:tcW w:w="6657" w:type="dxa"/>
            <w:shd w:val="clear" w:color="auto" w:fill="auto"/>
          </w:tcPr>
          <w:p w:rsidR="00D86D42" w:rsidRPr="00962DAA" w:rsidRDefault="00D86D42" w:rsidP="00D86D42">
            <w:pPr>
              <w:rPr>
                <w:sz w:val="24"/>
                <w:szCs w:val="24"/>
              </w:rPr>
            </w:pPr>
            <w:r w:rsidRPr="00962DAA">
              <w:rPr>
                <w:sz w:val="24"/>
                <w:szCs w:val="24"/>
              </w:rPr>
              <w:t>Изучение  трудов политиков, учёных и общественных деятелей  по теме.</w:t>
            </w:r>
          </w:p>
          <w:p w:rsidR="00D86D42" w:rsidRPr="00962DAA" w:rsidRDefault="00D86D42" w:rsidP="00D86D42">
            <w:pPr>
              <w:rPr>
                <w:sz w:val="24"/>
                <w:szCs w:val="24"/>
              </w:rPr>
            </w:pPr>
            <w:r w:rsidRPr="00962DAA">
              <w:rPr>
                <w:sz w:val="24"/>
                <w:szCs w:val="24"/>
              </w:rPr>
              <w:t>Сравнительный анализ.</w:t>
            </w:r>
          </w:p>
          <w:p w:rsidR="00D86D42" w:rsidRPr="00962DAA" w:rsidRDefault="00D86D42" w:rsidP="00D86D42">
            <w:pPr>
              <w:rPr>
                <w:sz w:val="24"/>
                <w:szCs w:val="24"/>
              </w:rPr>
            </w:pPr>
            <w:r w:rsidRPr="00962DAA">
              <w:rPr>
                <w:sz w:val="24"/>
                <w:szCs w:val="24"/>
              </w:rPr>
              <w:t>Составление опорно-логических конспектов.</w:t>
            </w:r>
          </w:p>
          <w:p w:rsidR="00D86D42" w:rsidRPr="00962DAA" w:rsidRDefault="00D86D42" w:rsidP="00D86D42">
            <w:pPr>
              <w:rPr>
                <w:sz w:val="24"/>
                <w:szCs w:val="24"/>
              </w:rPr>
            </w:pPr>
            <w:r w:rsidRPr="00962DAA">
              <w:rPr>
                <w:sz w:val="24"/>
                <w:szCs w:val="24"/>
              </w:rPr>
              <w:t>Написание рефератов и сообщений по теме.</w:t>
            </w:r>
          </w:p>
          <w:p w:rsidR="00D86D42" w:rsidRPr="00962DAA" w:rsidRDefault="00D86D42" w:rsidP="00D86D42">
            <w:pPr>
              <w:rPr>
                <w:sz w:val="24"/>
                <w:szCs w:val="24"/>
              </w:rPr>
            </w:pPr>
            <w:r w:rsidRPr="00962DAA">
              <w:rPr>
                <w:sz w:val="24"/>
                <w:szCs w:val="24"/>
              </w:rPr>
              <w:t>Создание презентаций</w:t>
            </w:r>
          </w:p>
        </w:tc>
        <w:tc>
          <w:tcPr>
            <w:tcW w:w="1260" w:type="dxa"/>
            <w:shd w:val="clear" w:color="auto" w:fill="auto"/>
          </w:tcPr>
          <w:p w:rsidR="00D86D42" w:rsidRPr="00962DAA" w:rsidRDefault="00D86D42" w:rsidP="00D86D42">
            <w:pPr>
              <w:jc w:val="center"/>
              <w:rPr>
                <w:sz w:val="24"/>
                <w:szCs w:val="24"/>
              </w:rPr>
            </w:pPr>
            <w:r w:rsidRPr="00962DAA">
              <w:rPr>
                <w:sz w:val="24"/>
                <w:szCs w:val="24"/>
              </w:rPr>
              <w:t>2</w:t>
            </w:r>
          </w:p>
        </w:tc>
      </w:tr>
      <w:tr w:rsidR="003963D7" w:rsidRPr="00962DAA" w:rsidTr="003963D7">
        <w:trPr>
          <w:trHeight w:val="1067"/>
        </w:trPr>
        <w:tc>
          <w:tcPr>
            <w:tcW w:w="2518" w:type="dxa"/>
            <w:shd w:val="clear" w:color="auto" w:fill="auto"/>
          </w:tcPr>
          <w:p w:rsidR="00D86D42" w:rsidRPr="00962DAA" w:rsidRDefault="00D86D42" w:rsidP="00D86D42">
            <w:pPr>
              <w:tabs>
                <w:tab w:val="left" w:pos="0"/>
              </w:tabs>
              <w:jc w:val="both"/>
              <w:rPr>
                <w:sz w:val="24"/>
                <w:szCs w:val="24"/>
              </w:rPr>
            </w:pPr>
            <w:r w:rsidRPr="00962DAA">
              <w:rPr>
                <w:sz w:val="24"/>
                <w:szCs w:val="24"/>
              </w:rPr>
              <w:t>Практическое занятие № 8</w:t>
            </w:r>
          </w:p>
          <w:p w:rsidR="00D86D42" w:rsidRPr="00962DAA" w:rsidRDefault="00D86D42" w:rsidP="00D86D42">
            <w:pPr>
              <w:rPr>
                <w:sz w:val="24"/>
                <w:szCs w:val="24"/>
              </w:rPr>
            </w:pPr>
          </w:p>
        </w:tc>
        <w:tc>
          <w:tcPr>
            <w:tcW w:w="4253" w:type="dxa"/>
            <w:shd w:val="clear" w:color="auto" w:fill="auto"/>
          </w:tcPr>
          <w:p w:rsidR="00D86D42" w:rsidRPr="00962DAA" w:rsidRDefault="00D86D42" w:rsidP="00D86D42">
            <w:pPr>
              <w:tabs>
                <w:tab w:val="left" w:pos="0"/>
              </w:tabs>
              <w:jc w:val="both"/>
              <w:rPr>
                <w:sz w:val="24"/>
                <w:szCs w:val="24"/>
              </w:rPr>
            </w:pPr>
            <w:r w:rsidRPr="00962DAA">
              <w:rPr>
                <w:sz w:val="24"/>
                <w:szCs w:val="24"/>
              </w:rPr>
              <w:t>Коренной перелом в ходе войны (осень 1942 – 1943 г.). Работа с исторической картой.</w:t>
            </w:r>
          </w:p>
        </w:tc>
        <w:tc>
          <w:tcPr>
            <w:tcW w:w="6657" w:type="dxa"/>
            <w:shd w:val="clear" w:color="auto" w:fill="auto"/>
          </w:tcPr>
          <w:p w:rsidR="00D86D42" w:rsidRPr="00962DAA" w:rsidRDefault="00D86D42" w:rsidP="00D86D42">
            <w:pPr>
              <w:rPr>
                <w:sz w:val="24"/>
                <w:szCs w:val="24"/>
              </w:rPr>
            </w:pPr>
            <w:r w:rsidRPr="00962DAA">
              <w:rPr>
                <w:sz w:val="24"/>
                <w:szCs w:val="24"/>
              </w:rPr>
              <w:t>Изучение  трудов политиков, учёных и общественных деятелей  по теме.</w:t>
            </w:r>
          </w:p>
          <w:p w:rsidR="00D86D42" w:rsidRPr="00962DAA" w:rsidRDefault="00D86D42" w:rsidP="00D86D42">
            <w:pPr>
              <w:rPr>
                <w:sz w:val="24"/>
                <w:szCs w:val="24"/>
              </w:rPr>
            </w:pPr>
            <w:r w:rsidRPr="00962DAA">
              <w:rPr>
                <w:sz w:val="24"/>
                <w:szCs w:val="24"/>
              </w:rPr>
              <w:t>Сравнительный анализ.</w:t>
            </w:r>
          </w:p>
          <w:p w:rsidR="00D86D42" w:rsidRPr="00962DAA" w:rsidRDefault="00D86D42" w:rsidP="00D86D42">
            <w:pPr>
              <w:rPr>
                <w:sz w:val="24"/>
                <w:szCs w:val="24"/>
              </w:rPr>
            </w:pPr>
            <w:r w:rsidRPr="00962DAA">
              <w:rPr>
                <w:sz w:val="24"/>
                <w:szCs w:val="24"/>
              </w:rPr>
              <w:t>Составление опорно-логических конспектов.</w:t>
            </w:r>
          </w:p>
          <w:p w:rsidR="00D86D42" w:rsidRPr="00962DAA" w:rsidRDefault="00D86D42" w:rsidP="00D86D42">
            <w:pPr>
              <w:rPr>
                <w:sz w:val="24"/>
                <w:szCs w:val="24"/>
              </w:rPr>
            </w:pPr>
            <w:r w:rsidRPr="00962DAA">
              <w:rPr>
                <w:sz w:val="24"/>
                <w:szCs w:val="24"/>
              </w:rPr>
              <w:t>Написание рефератов и сообщений по теме.</w:t>
            </w:r>
          </w:p>
          <w:p w:rsidR="00D86D42" w:rsidRPr="00962DAA" w:rsidRDefault="00D86D42" w:rsidP="00D86D42">
            <w:pPr>
              <w:rPr>
                <w:sz w:val="24"/>
                <w:szCs w:val="24"/>
              </w:rPr>
            </w:pPr>
            <w:r w:rsidRPr="00962DAA">
              <w:rPr>
                <w:sz w:val="24"/>
                <w:szCs w:val="24"/>
              </w:rPr>
              <w:t>Создание презентаций</w:t>
            </w:r>
          </w:p>
        </w:tc>
        <w:tc>
          <w:tcPr>
            <w:tcW w:w="1260" w:type="dxa"/>
            <w:shd w:val="clear" w:color="auto" w:fill="auto"/>
          </w:tcPr>
          <w:p w:rsidR="00D86D42" w:rsidRPr="00962DAA" w:rsidRDefault="00D86D42" w:rsidP="00D86D42">
            <w:pPr>
              <w:jc w:val="center"/>
              <w:rPr>
                <w:sz w:val="24"/>
                <w:szCs w:val="24"/>
              </w:rPr>
            </w:pPr>
            <w:r w:rsidRPr="00962DAA">
              <w:rPr>
                <w:sz w:val="24"/>
                <w:szCs w:val="24"/>
              </w:rPr>
              <w:t>2</w:t>
            </w:r>
          </w:p>
        </w:tc>
      </w:tr>
      <w:tr w:rsidR="003963D7" w:rsidRPr="00962DAA" w:rsidTr="003963D7">
        <w:trPr>
          <w:trHeight w:val="428"/>
        </w:trPr>
        <w:tc>
          <w:tcPr>
            <w:tcW w:w="2518" w:type="dxa"/>
            <w:shd w:val="clear" w:color="auto" w:fill="auto"/>
          </w:tcPr>
          <w:p w:rsidR="00D86D42" w:rsidRPr="00962DAA" w:rsidRDefault="00D86D42" w:rsidP="00D86D42">
            <w:pPr>
              <w:tabs>
                <w:tab w:val="left" w:pos="0"/>
              </w:tabs>
              <w:jc w:val="both"/>
              <w:rPr>
                <w:sz w:val="24"/>
                <w:szCs w:val="24"/>
              </w:rPr>
            </w:pPr>
            <w:r w:rsidRPr="00962DAA">
              <w:rPr>
                <w:sz w:val="24"/>
                <w:szCs w:val="24"/>
              </w:rPr>
              <w:t>Практическое занятие № 9</w:t>
            </w:r>
          </w:p>
          <w:p w:rsidR="00D86D42" w:rsidRPr="00962DAA" w:rsidRDefault="00D86D42" w:rsidP="00D86D42">
            <w:pPr>
              <w:rPr>
                <w:sz w:val="24"/>
                <w:szCs w:val="24"/>
              </w:rPr>
            </w:pPr>
          </w:p>
        </w:tc>
        <w:tc>
          <w:tcPr>
            <w:tcW w:w="4253" w:type="dxa"/>
            <w:shd w:val="clear" w:color="auto" w:fill="auto"/>
          </w:tcPr>
          <w:p w:rsidR="00D86D42" w:rsidRPr="00962DAA" w:rsidRDefault="00B4653B" w:rsidP="00D86D42">
            <w:pPr>
              <w:tabs>
                <w:tab w:val="left" w:pos="0"/>
              </w:tabs>
              <w:jc w:val="both"/>
              <w:rPr>
                <w:sz w:val="24"/>
                <w:szCs w:val="24"/>
              </w:rPr>
            </w:pPr>
            <w:r w:rsidRPr="00B4653B">
              <w:rPr>
                <w:sz w:val="24"/>
                <w:szCs w:val="24"/>
              </w:rPr>
              <w:t>Землеустройство в СССР в 1940е гг. Наш край 1941-1945 гг</w:t>
            </w:r>
          </w:p>
        </w:tc>
        <w:tc>
          <w:tcPr>
            <w:tcW w:w="6657" w:type="dxa"/>
            <w:shd w:val="clear" w:color="auto" w:fill="auto"/>
          </w:tcPr>
          <w:p w:rsidR="00D86D42" w:rsidRPr="00962DAA" w:rsidRDefault="00D86D42" w:rsidP="00D86D42">
            <w:pPr>
              <w:rPr>
                <w:sz w:val="24"/>
                <w:szCs w:val="24"/>
              </w:rPr>
            </w:pPr>
            <w:r w:rsidRPr="00962DAA">
              <w:rPr>
                <w:sz w:val="24"/>
                <w:szCs w:val="24"/>
              </w:rPr>
              <w:t>Изучение  трудов политиков, учёных и общественных деятелей  по теме.</w:t>
            </w:r>
          </w:p>
          <w:p w:rsidR="00D86D42" w:rsidRPr="00962DAA" w:rsidRDefault="00D86D42" w:rsidP="00D86D42">
            <w:pPr>
              <w:rPr>
                <w:sz w:val="24"/>
                <w:szCs w:val="24"/>
              </w:rPr>
            </w:pPr>
            <w:r w:rsidRPr="00962DAA">
              <w:rPr>
                <w:sz w:val="24"/>
                <w:szCs w:val="24"/>
              </w:rPr>
              <w:t>Сравнительный анализ.</w:t>
            </w:r>
          </w:p>
          <w:p w:rsidR="00D86D42" w:rsidRPr="00962DAA" w:rsidRDefault="00D86D42" w:rsidP="00D86D42">
            <w:pPr>
              <w:rPr>
                <w:sz w:val="24"/>
                <w:szCs w:val="24"/>
              </w:rPr>
            </w:pPr>
            <w:r w:rsidRPr="00962DAA">
              <w:rPr>
                <w:sz w:val="24"/>
                <w:szCs w:val="24"/>
              </w:rPr>
              <w:t>Составление опорно-логических конспектов.</w:t>
            </w:r>
          </w:p>
          <w:p w:rsidR="00D86D42" w:rsidRPr="00962DAA" w:rsidRDefault="00D86D42" w:rsidP="00D86D42">
            <w:pPr>
              <w:rPr>
                <w:sz w:val="24"/>
                <w:szCs w:val="24"/>
              </w:rPr>
            </w:pPr>
            <w:r w:rsidRPr="00962DAA">
              <w:rPr>
                <w:sz w:val="24"/>
                <w:szCs w:val="24"/>
              </w:rPr>
              <w:t>Написание рефератов и сообщений по теме.</w:t>
            </w:r>
          </w:p>
          <w:p w:rsidR="00D86D42" w:rsidRPr="00962DAA" w:rsidRDefault="00D86D42" w:rsidP="00D86D42">
            <w:pPr>
              <w:rPr>
                <w:sz w:val="24"/>
                <w:szCs w:val="24"/>
              </w:rPr>
            </w:pPr>
            <w:r w:rsidRPr="00962DAA">
              <w:rPr>
                <w:sz w:val="24"/>
                <w:szCs w:val="24"/>
              </w:rPr>
              <w:t>Создание презентаций</w:t>
            </w:r>
          </w:p>
          <w:p w:rsidR="003963D7" w:rsidRPr="00962DAA" w:rsidRDefault="003963D7" w:rsidP="00D86D42">
            <w:pPr>
              <w:rPr>
                <w:sz w:val="24"/>
                <w:szCs w:val="24"/>
              </w:rPr>
            </w:pPr>
          </w:p>
          <w:p w:rsidR="003963D7" w:rsidRPr="00962DAA" w:rsidRDefault="003963D7" w:rsidP="00D86D42">
            <w:pPr>
              <w:rPr>
                <w:sz w:val="24"/>
                <w:szCs w:val="24"/>
              </w:rPr>
            </w:pPr>
          </w:p>
          <w:p w:rsidR="003963D7" w:rsidRPr="00962DAA" w:rsidRDefault="003963D7" w:rsidP="00D86D42">
            <w:pPr>
              <w:rPr>
                <w:sz w:val="24"/>
                <w:szCs w:val="24"/>
              </w:rPr>
            </w:pPr>
          </w:p>
        </w:tc>
        <w:tc>
          <w:tcPr>
            <w:tcW w:w="1260" w:type="dxa"/>
            <w:shd w:val="clear" w:color="auto" w:fill="auto"/>
          </w:tcPr>
          <w:p w:rsidR="00D86D42" w:rsidRPr="00962DAA" w:rsidRDefault="00D86D42" w:rsidP="00D86D42">
            <w:pPr>
              <w:jc w:val="center"/>
              <w:rPr>
                <w:sz w:val="24"/>
                <w:szCs w:val="24"/>
              </w:rPr>
            </w:pPr>
            <w:r w:rsidRPr="00962DAA">
              <w:rPr>
                <w:sz w:val="24"/>
                <w:szCs w:val="24"/>
              </w:rPr>
              <w:t>2</w:t>
            </w:r>
          </w:p>
        </w:tc>
      </w:tr>
      <w:tr w:rsidR="00D86D42" w:rsidRPr="00962DAA" w:rsidTr="00D86D42">
        <w:trPr>
          <w:trHeight w:val="367"/>
        </w:trPr>
        <w:tc>
          <w:tcPr>
            <w:tcW w:w="13428" w:type="dxa"/>
            <w:gridSpan w:val="3"/>
            <w:shd w:val="clear" w:color="auto" w:fill="auto"/>
          </w:tcPr>
          <w:p w:rsidR="00D86D42" w:rsidRPr="00962DAA" w:rsidRDefault="00D86D42" w:rsidP="00D86D42">
            <w:pPr>
              <w:rPr>
                <w:b/>
                <w:sz w:val="24"/>
                <w:szCs w:val="24"/>
              </w:rPr>
            </w:pPr>
            <w:r w:rsidRPr="00962DAA">
              <w:rPr>
                <w:b/>
                <w:sz w:val="24"/>
                <w:szCs w:val="24"/>
              </w:rPr>
              <w:lastRenderedPageBreak/>
              <w:t>Раздел 4. СССР в 1945–1991 годы. Послевоенный мир</w:t>
            </w:r>
          </w:p>
        </w:tc>
        <w:tc>
          <w:tcPr>
            <w:tcW w:w="1260" w:type="dxa"/>
            <w:shd w:val="clear" w:color="auto" w:fill="auto"/>
          </w:tcPr>
          <w:p w:rsidR="00D86D42" w:rsidRPr="00962DAA" w:rsidRDefault="00D86D42" w:rsidP="00D86D42">
            <w:pPr>
              <w:jc w:val="center"/>
              <w:rPr>
                <w:sz w:val="24"/>
                <w:szCs w:val="24"/>
              </w:rPr>
            </w:pPr>
          </w:p>
        </w:tc>
      </w:tr>
      <w:tr w:rsidR="003963D7" w:rsidRPr="00962DAA" w:rsidTr="003963D7">
        <w:trPr>
          <w:trHeight w:val="1067"/>
        </w:trPr>
        <w:tc>
          <w:tcPr>
            <w:tcW w:w="2518" w:type="dxa"/>
            <w:shd w:val="clear" w:color="auto" w:fill="auto"/>
          </w:tcPr>
          <w:p w:rsidR="00237A4E" w:rsidRPr="00962DAA" w:rsidRDefault="00237A4E" w:rsidP="00237A4E">
            <w:pPr>
              <w:rPr>
                <w:sz w:val="24"/>
                <w:szCs w:val="24"/>
              </w:rPr>
            </w:pPr>
            <w:r w:rsidRPr="00962DAA">
              <w:rPr>
                <w:sz w:val="24"/>
                <w:szCs w:val="24"/>
              </w:rPr>
              <w:t>Практическое занятие № 10</w:t>
            </w:r>
          </w:p>
          <w:p w:rsidR="00237A4E" w:rsidRPr="00962DAA" w:rsidRDefault="00237A4E" w:rsidP="00237A4E">
            <w:pPr>
              <w:tabs>
                <w:tab w:val="left" w:pos="0"/>
              </w:tabs>
              <w:jc w:val="both"/>
              <w:rPr>
                <w:sz w:val="24"/>
                <w:szCs w:val="24"/>
              </w:rPr>
            </w:pPr>
          </w:p>
        </w:tc>
        <w:tc>
          <w:tcPr>
            <w:tcW w:w="4253" w:type="dxa"/>
            <w:shd w:val="clear" w:color="auto" w:fill="auto"/>
          </w:tcPr>
          <w:p w:rsidR="00237A4E" w:rsidRPr="00962DAA" w:rsidRDefault="00237A4E" w:rsidP="00237A4E">
            <w:pPr>
              <w:rPr>
                <w:sz w:val="24"/>
                <w:szCs w:val="24"/>
              </w:rPr>
            </w:pPr>
            <w:r w:rsidRPr="00962DAA">
              <w:rPr>
                <w:sz w:val="24"/>
                <w:szCs w:val="24"/>
              </w:rPr>
              <w:t>Общественно-политическое развитие СССР в условиях «оттепели».</w:t>
            </w:r>
          </w:p>
          <w:p w:rsidR="00237A4E" w:rsidRPr="00962DAA" w:rsidRDefault="00237A4E" w:rsidP="00237A4E">
            <w:pPr>
              <w:rPr>
                <w:sz w:val="24"/>
                <w:szCs w:val="24"/>
              </w:rPr>
            </w:pPr>
            <w:r w:rsidRPr="00962DAA">
              <w:rPr>
                <w:sz w:val="24"/>
                <w:szCs w:val="24"/>
              </w:rPr>
              <w:t>Научно-техническая революция в СССР. Дискуссия по методу «метаплана».</w:t>
            </w:r>
          </w:p>
        </w:tc>
        <w:tc>
          <w:tcPr>
            <w:tcW w:w="6657" w:type="dxa"/>
            <w:shd w:val="clear" w:color="auto" w:fill="auto"/>
          </w:tcPr>
          <w:p w:rsidR="00237A4E" w:rsidRPr="00962DAA" w:rsidRDefault="00237A4E" w:rsidP="00237A4E">
            <w:pPr>
              <w:rPr>
                <w:sz w:val="24"/>
                <w:szCs w:val="24"/>
              </w:rPr>
            </w:pPr>
            <w:r w:rsidRPr="00962DAA">
              <w:rPr>
                <w:sz w:val="24"/>
                <w:szCs w:val="24"/>
              </w:rPr>
              <w:t>Изучение  трудов политиков, учёных и общественных деятелей  по теме. Сравнительный анализ.</w:t>
            </w:r>
          </w:p>
          <w:p w:rsidR="00237A4E" w:rsidRPr="00962DAA" w:rsidRDefault="00237A4E" w:rsidP="00237A4E">
            <w:pPr>
              <w:rPr>
                <w:sz w:val="24"/>
                <w:szCs w:val="24"/>
              </w:rPr>
            </w:pPr>
            <w:r w:rsidRPr="00962DAA">
              <w:rPr>
                <w:sz w:val="24"/>
                <w:szCs w:val="24"/>
              </w:rPr>
              <w:t>Составление опорно-логических конспектов.</w:t>
            </w:r>
          </w:p>
          <w:p w:rsidR="00237A4E" w:rsidRPr="00962DAA" w:rsidRDefault="00237A4E" w:rsidP="00237A4E">
            <w:pPr>
              <w:rPr>
                <w:sz w:val="24"/>
                <w:szCs w:val="24"/>
              </w:rPr>
            </w:pPr>
            <w:r w:rsidRPr="00962DAA">
              <w:rPr>
                <w:sz w:val="24"/>
                <w:szCs w:val="24"/>
              </w:rPr>
              <w:t>Написание рефератов и сообщений по теме.</w:t>
            </w:r>
          </w:p>
          <w:p w:rsidR="00237A4E" w:rsidRPr="00962DAA" w:rsidRDefault="00237A4E" w:rsidP="00237A4E">
            <w:pPr>
              <w:rPr>
                <w:sz w:val="24"/>
                <w:szCs w:val="24"/>
              </w:rPr>
            </w:pPr>
            <w:r w:rsidRPr="00962DAA">
              <w:rPr>
                <w:sz w:val="24"/>
                <w:szCs w:val="24"/>
              </w:rPr>
              <w:t>Создание презентаций</w:t>
            </w:r>
          </w:p>
        </w:tc>
        <w:tc>
          <w:tcPr>
            <w:tcW w:w="1260" w:type="dxa"/>
            <w:shd w:val="clear" w:color="auto" w:fill="auto"/>
          </w:tcPr>
          <w:p w:rsidR="00237A4E" w:rsidRPr="00962DAA" w:rsidRDefault="00237A4E" w:rsidP="00237A4E">
            <w:pPr>
              <w:jc w:val="center"/>
              <w:rPr>
                <w:sz w:val="24"/>
                <w:szCs w:val="24"/>
              </w:rPr>
            </w:pPr>
            <w:r w:rsidRPr="00962DAA">
              <w:rPr>
                <w:sz w:val="24"/>
                <w:szCs w:val="24"/>
              </w:rPr>
              <w:t>2</w:t>
            </w:r>
          </w:p>
        </w:tc>
      </w:tr>
      <w:tr w:rsidR="003963D7" w:rsidRPr="00962DAA" w:rsidTr="003963D7">
        <w:trPr>
          <w:trHeight w:val="1067"/>
        </w:trPr>
        <w:tc>
          <w:tcPr>
            <w:tcW w:w="2518" w:type="dxa"/>
            <w:shd w:val="clear" w:color="auto" w:fill="auto"/>
          </w:tcPr>
          <w:p w:rsidR="00237A4E" w:rsidRPr="00962DAA" w:rsidRDefault="00237A4E" w:rsidP="00237A4E">
            <w:pPr>
              <w:rPr>
                <w:sz w:val="24"/>
                <w:szCs w:val="24"/>
              </w:rPr>
            </w:pPr>
            <w:r w:rsidRPr="00962DAA">
              <w:rPr>
                <w:sz w:val="24"/>
                <w:szCs w:val="24"/>
              </w:rPr>
              <w:t>Практическое занятие № 11</w:t>
            </w:r>
          </w:p>
          <w:p w:rsidR="00237A4E" w:rsidRPr="00962DAA" w:rsidRDefault="00237A4E" w:rsidP="00237A4E">
            <w:pPr>
              <w:tabs>
                <w:tab w:val="left" w:pos="0"/>
              </w:tabs>
              <w:jc w:val="both"/>
              <w:rPr>
                <w:sz w:val="24"/>
                <w:szCs w:val="24"/>
              </w:rPr>
            </w:pPr>
          </w:p>
        </w:tc>
        <w:tc>
          <w:tcPr>
            <w:tcW w:w="4253" w:type="dxa"/>
            <w:shd w:val="clear" w:color="auto" w:fill="auto"/>
          </w:tcPr>
          <w:p w:rsidR="00237A4E" w:rsidRPr="00962DAA" w:rsidRDefault="00237A4E" w:rsidP="00237A4E">
            <w:pPr>
              <w:rPr>
                <w:sz w:val="24"/>
                <w:szCs w:val="24"/>
              </w:rPr>
            </w:pPr>
            <w:r w:rsidRPr="00962DAA">
              <w:rPr>
                <w:sz w:val="24"/>
                <w:szCs w:val="24"/>
              </w:rPr>
              <w:t>Кризисные явления в СССР в 70-е – начале 80-х гг.</w:t>
            </w:r>
          </w:p>
        </w:tc>
        <w:tc>
          <w:tcPr>
            <w:tcW w:w="6657" w:type="dxa"/>
            <w:shd w:val="clear" w:color="auto" w:fill="auto"/>
          </w:tcPr>
          <w:p w:rsidR="00237A4E" w:rsidRPr="00962DAA" w:rsidRDefault="00237A4E" w:rsidP="00237A4E">
            <w:pPr>
              <w:rPr>
                <w:sz w:val="24"/>
                <w:szCs w:val="24"/>
              </w:rPr>
            </w:pPr>
            <w:r w:rsidRPr="00962DAA">
              <w:rPr>
                <w:sz w:val="24"/>
                <w:szCs w:val="24"/>
              </w:rPr>
              <w:t>Изучение  трудов политиков, учёных и общественных деятелей  по теме. Сравнительный анализ.</w:t>
            </w:r>
          </w:p>
          <w:p w:rsidR="00237A4E" w:rsidRPr="00962DAA" w:rsidRDefault="00237A4E" w:rsidP="00237A4E">
            <w:pPr>
              <w:rPr>
                <w:sz w:val="24"/>
                <w:szCs w:val="24"/>
              </w:rPr>
            </w:pPr>
            <w:r w:rsidRPr="00962DAA">
              <w:rPr>
                <w:sz w:val="24"/>
                <w:szCs w:val="24"/>
              </w:rPr>
              <w:t>Составление опорно-логических конспектов.</w:t>
            </w:r>
          </w:p>
          <w:p w:rsidR="00237A4E" w:rsidRPr="00962DAA" w:rsidRDefault="00237A4E" w:rsidP="00237A4E">
            <w:pPr>
              <w:rPr>
                <w:sz w:val="24"/>
                <w:szCs w:val="24"/>
              </w:rPr>
            </w:pPr>
            <w:r w:rsidRPr="00962DAA">
              <w:rPr>
                <w:sz w:val="24"/>
                <w:szCs w:val="24"/>
              </w:rPr>
              <w:t>Написание рефератов и сообщений по теме.</w:t>
            </w:r>
          </w:p>
          <w:p w:rsidR="00237A4E" w:rsidRPr="00962DAA" w:rsidRDefault="00237A4E" w:rsidP="00237A4E">
            <w:pPr>
              <w:rPr>
                <w:sz w:val="24"/>
                <w:szCs w:val="24"/>
              </w:rPr>
            </w:pPr>
            <w:r w:rsidRPr="00962DAA">
              <w:rPr>
                <w:sz w:val="24"/>
                <w:szCs w:val="24"/>
              </w:rPr>
              <w:t>Создание презентаций</w:t>
            </w:r>
          </w:p>
        </w:tc>
        <w:tc>
          <w:tcPr>
            <w:tcW w:w="1260" w:type="dxa"/>
            <w:shd w:val="clear" w:color="auto" w:fill="auto"/>
          </w:tcPr>
          <w:p w:rsidR="00237A4E" w:rsidRPr="00962DAA" w:rsidRDefault="00237A4E" w:rsidP="00237A4E">
            <w:pPr>
              <w:jc w:val="center"/>
              <w:rPr>
                <w:sz w:val="24"/>
                <w:szCs w:val="24"/>
              </w:rPr>
            </w:pPr>
            <w:r w:rsidRPr="00962DAA">
              <w:rPr>
                <w:sz w:val="24"/>
                <w:szCs w:val="24"/>
              </w:rPr>
              <w:t>2</w:t>
            </w:r>
          </w:p>
        </w:tc>
      </w:tr>
      <w:tr w:rsidR="003963D7" w:rsidRPr="00962DAA" w:rsidTr="003963D7">
        <w:trPr>
          <w:trHeight w:val="1067"/>
        </w:trPr>
        <w:tc>
          <w:tcPr>
            <w:tcW w:w="2518" w:type="dxa"/>
            <w:shd w:val="clear" w:color="auto" w:fill="auto"/>
          </w:tcPr>
          <w:p w:rsidR="00237A4E" w:rsidRPr="00962DAA" w:rsidRDefault="00237A4E" w:rsidP="00237A4E">
            <w:pPr>
              <w:rPr>
                <w:sz w:val="24"/>
                <w:szCs w:val="24"/>
              </w:rPr>
            </w:pPr>
            <w:r w:rsidRPr="00962DAA">
              <w:rPr>
                <w:sz w:val="24"/>
                <w:szCs w:val="24"/>
              </w:rPr>
              <w:t>Практическое занятие №12</w:t>
            </w:r>
          </w:p>
          <w:p w:rsidR="00237A4E" w:rsidRPr="00962DAA" w:rsidRDefault="00237A4E" w:rsidP="00237A4E">
            <w:pPr>
              <w:tabs>
                <w:tab w:val="left" w:pos="0"/>
              </w:tabs>
              <w:jc w:val="both"/>
              <w:rPr>
                <w:sz w:val="24"/>
                <w:szCs w:val="24"/>
              </w:rPr>
            </w:pPr>
          </w:p>
        </w:tc>
        <w:tc>
          <w:tcPr>
            <w:tcW w:w="4253" w:type="dxa"/>
            <w:shd w:val="clear" w:color="auto" w:fill="auto"/>
          </w:tcPr>
          <w:p w:rsidR="00237A4E" w:rsidRPr="00962DAA" w:rsidRDefault="00237A4E" w:rsidP="00237A4E">
            <w:pPr>
              <w:rPr>
                <w:sz w:val="24"/>
                <w:szCs w:val="24"/>
              </w:rPr>
            </w:pPr>
            <w:r w:rsidRPr="00962DAA">
              <w:rPr>
                <w:sz w:val="24"/>
                <w:szCs w:val="24"/>
              </w:rPr>
              <w:t>Общественно-политическая жизнь в СССР в годы «перестройки».</w:t>
            </w:r>
          </w:p>
          <w:p w:rsidR="00237A4E" w:rsidRPr="00962DAA" w:rsidRDefault="00237A4E" w:rsidP="00237A4E">
            <w:pPr>
              <w:rPr>
                <w:sz w:val="24"/>
                <w:szCs w:val="24"/>
              </w:rPr>
            </w:pPr>
            <w:r w:rsidRPr="00962DAA">
              <w:rPr>
                <w:sz w:val="24"/>
                <w:szCs w:val="24"/>
              </w:rPr>
              <w:t>Внешняя политика СССР в 1985–1991 гг. Дебаты «за» и «против».</w:t>
            </w:r>
          </w:p>
        </w:tc>
        <w:tc>
          <w:tcPr>
            <w:tcW w:w="6657" w:type="dxa"/>
            <w:shd w:val="clear" w:color="auto" w:fill="auto"/>
          </w:tcPr>
          <w:p w:rsidR="00237A4E" w:rsidRPr="00962DAA" w:rsidRDefault="00237A4E" w:rsidP="00237A4E">
            <w:pPr>
              <w:rPr>
                <w:sz w:val="24"/>
                <w:szCs w:val="24"/>
              </w:rPr>
            </w:pPr>
            <w:r w:rsidRPr="00962DAA">
              <w:rPr>
                <w:sz w:val="24"/>
                <w:szCs w:val="24"/>
              </w:rPr>
              <w:t>Изучение  трудов политиков, учёных и общественных деятелей  по теме. Сравнительный анализ.</w:t>
            </w:r>
          </w:p>
          <w:p w:rsidR="00237A4E" w:rsidRPr="00962DAA" w:rsidRDefault="00237A4E" w:rsidP="00237A4E">
            <w:pPr>
              <w:rPr>
                <w:sz w:val="24"/>
                <w:szCs w:val="24"/>
              </w:rPr>
            </w:pPr>
            <w:r w:rsidRPr="00962DAA">
              <w:rPr>
                <w:sz w:val="24"/>
                <w:szCs w:val="24"/>
              </w:rPr>
              <w:t>Составление опорно-логических конспектов.</w:t>
            </w:r>
          </w:p>
          <w:p w:rsidR="00237A4E" w:rsidRPr="00962DAA" w:rsidRDefault="00237A4E" w:rsidP="00237A4E">
            <w:pPr>
              <w:rPr>
                <w:sz w:val="24"/>
                <w:szCs w:val="24"/>
              </w:rPr>
            </w:pPr>
            <w:r w:rsidRPr="00962DAA">
              <w:rPr>
                <w:sz w:val="24"/>
                <w:szCs w:val="24"/>
              </w:rPr>
              <w:t>Написание рефератов и сообщений по теме.</w:t>
            </w:r>
          </w:p>
          <w:p w:rsidR="00237A4E" w:rsidRPr="00962DAA" w:rsidRDefault="00237A4E" w:rsidP="00237A4E">
            <w:pPr>
              <w:rPr>
                <w:sz w:val="24"/>
                <w:szCs w:val="24"/>
              </w:rPr>
            </w:pPr>
            <w:r w:rsidRPr="00962DAA">
              <w:rPr>
                <w:sz w:val="24"/>
                <w:szCs w:val="24"/>
              </w:rPr>
              <w:t>Создание презентаций</w:t>
            </w:r>
          </w:p>
        </w:tc>
        <w:tc>
          <w:tcPr>
            <w:tcW w:w="1260" w:type="dxa"/>
            <w:shd w:val="clear" w:color="auto" w:fill="auto"/>
          </w:tcPr>
          <w:p w:rsidR="00237A4E" w:rsidRPr="00962DAA" w:rsidRDefault="00237A4E" w:rsidP="00237A4E">
            <w:pPr>
              <w:jc w:val="center"/>
              <w:rPr>
                <w:sz w:val="24"/>
                <w:szCs w:val="24"/>
              </w:rPr>
            </w:pPr>
            <w:r w:rsidRPr="00962DAA">
              <w:rPr>
                <w:sz w:val="24"/>
                <w:szCs w:val="24"/>
              </w:rPr>
              <w:t>2</w:t>
            </w:r>
          </w:p>
        </w:tc>
      </w:tr>
      <w:tr w:rsidR="003963D7" w:rsidRPr="00962DAA" w:rsidTr="003963D7">
        <w:trPr>
          <w:trHeight w:val="1134"/>
        </w:trPr>
        <w:tc>
          <w:tcPr>
            <w:tcW w:w="2518" w:type="dxa"/>
            <w:shd w:val="clear" w:color="auto" w:fill="auto"/>
          </w:tcPr>
          <w:p w:rsidR="00237A4E" w:rsidRPr="00962DAA" w:rsidRDefault="00237A4E" w:rsidP="00237A4E">
            <w:pPr>
              <w:rPr>
                <w:sz w:val="24"/>
                <w:szCs w:val="24"/>
              </w:rPr>
            </w:pPr>
            <w:r w:rsidRPr="00962DAA">
              <w:rPr>
                <w:sz w:val="24"/>
                <w:szCs w:val="24"/>
              </w:rPr>
              <w:t>Практическое занятие №13</w:t>
            </w:r>
          </w:p>
          <w:p w:rsidR="00237A4E" w:rsidRPr="00962DAA" w:rsidRDefault="00237A4E" w:rsidP="00237A4E">
            <w:pPr>
              <w:tabs>
                <w:tab w:val="left" w:pos="0"/>
              </w:tabs>
              <w:jc w:val="both"/>
              <w:rPr>
                <w:sz w:val="24"/>
                <w:szCs w:val="24"/>
              </w:rPr>
            </w:pPr>
          </w:p>
        </w:tc>
        <w:tc>
          <w:tcPr>
            <w:tcW w:w="4253" w:type="dxa"/>
            <w:shd w:val="clear" w:color="auto" w:fill="auto"/>
          </w:tcPr>
          <w:p w:rsidR="00237A4E" w:rsidRPr="00B4653B" w:rsidRDefault="00B4653B" w:rsidP="00237A4E">
            <w:pPr>
              <w:rPr>
                <w:bCs/>
                <w:sz w:val="24"/>
                <w:szCs w:val="24"/>
              </w:rPr>
            </w:pPr>
            <w:r w:rsidRPr="00B4653B">
              <w:rPr>
                <w:bCs/>
                <w:sz w:val="24"/>
                <w:szCs w:val="24"/>
              </w:rPr>
              <w:t>Землеустройство в СССР в 1945 – 1991 гг.</w:t>
            </w:r>
          </w:p>
        </w:tc>
        <w:tc>
          <w:tcPr>
            <w:tcW w:w="6657" w:type="dxa"/>
            <w:shd w:val="clear" w:color="auto" w:fill="auto"/>
          </w:tcPr>
          <w:p w:rsidR="00237A4E" w:rsidRPr="00962DAA" w:rsidRDefault="00237A4E" w:rsidP="00237A4E">
            <w:pPr>
              <w:rPr>
                <w:sz w:val="24"/>
                <w:szCs w:val="24"/>
              </w:rPr>
            </w:pPr>
            <w:r w:rsidRPr="00962DAA">
              <w:rPr>
                <w:sz w:val="24"/>
                <w:szCs w:val="24"/>
              </w:rPr>
              <w:t>Сравнительный анализ. Составление опорно</w:t>
            </w:r>
            <w:r w:rsidR="00E94731" w:rsidRPr="00962DAA">
              <w:rPr>
                <w:sz w:val="24"/>
                <w:szCs w:val="24"/>
              </w:rPr>
              <w:t>о</w:t>
            </w:r>
            <w:r w:rsidRPr="00962DAA">
              <w:rPr>
                <w:sz w:val="24"/>
                <w:szCs w:val="24"/>
              </w:rPr>
              <w:t>-логических конспектов. Написание рефератов и сообщений по теме.</w:t>
            </w:r>
          </w:p>
          <w:p w:rsidR="00237A4E" w:rsidRPr="00962DAA" w:rsidRDefault="00237A4E" w:rsidP="00237A4E">
            <w:pPr>
              <w:rPr>
                <w:sz w:val="24"/>
                <w:szCs w:val="24"/>
              </w:rPr>
            </w:pPr>
            <w:r w:rsidRPr="00962DAA">
              <w:rPr>
                <w:sz w:val="24"/>
                <w:szCs w:val="24"/>
              </w:rPr>
              <w:t>Создание презентаций</w:t>
            </w:r>
          </w:p>
        </w:tc>
        <w:tc>
          <w:tcPr>
            <w:tcW w:w="1260" w:type="dxa"/>
            <w:shd w:val="clear" w:color="auto" w:fill="auto"/>
          </w:tcPr>
          <w:p w:rsidR="00237A4E" w:rsidRPr="00962DAA" w:rsidRDefault="00237A4E" w:rsidP="00237A4E">
            <w:pPr>
              <w:jc w:val="center"/>
              <w:rPr>
                <w:sz w:val="24"/>
                <w:szCs w:val="24"/>
              </w:rPr>
            </w:pPr>
            <w:r w:rsidRPr="00962DAA">
              <w:rPr>
                <w:sz w:val="24"/>
                <w:szCs w:val="24"/>
              </w:rPr>
              <w:t>2</w:t>
            </w:r>
          </w:p>
        </w:tc>
      </w:tr>
      <w:tr w:rsidR="00237A4E" w:rsidRPr="00962DAA" w:rsidTr="00237A4E">
        <w:trPr>
          <w:trHeight w:val="286"/>
        </w:trPr>
        <w:tc>
          <w:tcPr>
            <w:tcW w:w="13428" w:type="dxa"/>
            <w:gridSpan w:val="3"/>
            <w:shd w:val="clear" w:color="auto" w:fill="auto"/>
          </w:tcPr>
          <w:p w:rsidR="00237A4E" w:rsidRPr="00962DAA" w:rsidRDefault="00237A4E" w:rsidP="00237A4E">
            <w:pPr>
              <w:rPr>
                <w:b/>
                <w:sz w:val="24"/>
                <w:szCs w:val="24"/>
              </w:rPr>
            </w:pPr>
            <w:r w:rsidRPr="00962DAA">
              <w:rPr>
                <w:b/>
                <w:sz w:val="24"/>
                <w:szCs w:val="24"/>
              </w:rPr>
              <w:t>Раздел 5. Российская Федерация в 1992–2020 гг. Современный мир в условиях глобализации.</w:t>
            </w:r>
          </w:p>
        </w:tc>
        <w:tc>
          <w:tcPr>
            <w:tcW w:w="1260" w:type="dxa"/>
            <w:shd w:val="clear" w:color="auto" w:fill="auto"/>
          </w:tcPr>
          <w:p w:rsidR="00237A4E" w:rsidRPr="00962DAA" w:rsidRDefault="00237A4E" w:rsidP="00237A4E">
            <w:pPr>
              <w:jc w:val="center"/>
              <w:rPr>
                <w:sz w:val="24"/>
                <w:szCs w:val="24"/>
              </w:rPr>
            </w:pPr>
          </w:p>
        </w:tc>
      </w:tr>
      <w:tr w:rsidR="003963D7" w:rsidRPr="00962DAA" w:rsidTr="003963D7">
        <w:trPr>
          <w:trHeight w:val="1067"/>
        </w:trPr>
        <w:tc>
          <w:tcPr>
            <w:tcW w:w="2518" w:type="dxa"/>
            <w:shd w:val="clear" w:color="auto" w:fill="auto"/>
          </w:tcPr>
          <w:p w:rsidR="00237A4E" w:rsidRPr="00962DAA" w:rsidRDefault="00237A4E" w:rsidP="00237A4E">
            <w:pPr>
              <w:rPr>
                <w:sz w:val="24"/>
                <w:szCs w:val="24"/>
              </w:rPr>
            </w:pPr>
            <w:r w:rsidRPr="00962DAA">
              <w:rPr>
                <w:sz w:val="24"/>
                <w:szCs w:val="24"/>
              </w:rPr>
              <w:t>Практическое занятие № 14</w:t>
            </w:r>
          </w:p>
          <w:p w:rsidR="00237A4E" w:rsidRPr="00962DAA" w:rsidRDefault="00237A4E" w:rsidP="00237A4E">
            <w:pPr>
              <w:tabs>
                <w:tab w:val="left" w:pos="0"/>
              </w:tabs>
              <w:jc w:val="both"/>
              <w:rPr>
                <w:sz w:val="24"/>
                <w:szCs w:val="24"/>
              </w:rPr>
            </w:pPr>
          </w:p>
        </w:tc>
        <w:tc>
          <w:tcPr>
            <w:tcW w:w="4253" w:type="dxa"/>
            <w:shd w:val="clear" w:color="auto" w:fill="auto"/>
          </w:tcPr>
          <w:p w:rsidR="00237A4E" w:rsidRPr="00962DAA" w:rsidRDefault="00237A4E" w:rsidP="00237A4E">
            <w:pPr>
              <w:rPr>
                <w:sz w:val="24"/>
                <w:szCs w:val="24"/>
              </w:rPr>
            </w:pPr>
            <w:r w:rsidRPr="00962DAA">
              <w:rPr>
                <w:sz w:val="24"/>
                <w:szCs w:val="24"/>
              </w:rPr>
              <w:t>Развитие культуры, науки и образования в современной России.</w:t>
            </w:r>
          </w:p>
        </w:tc>
        <w:tc>
          <w:tcPr>
            <w:tcW w:w="6657" w:type="dxa"/>
            <w:shd w:val="clear" w:color="auto" w:fill="auto"/>
          </w:tcPr>
          <w:p w:rsidR="00237A4E" w:rsidRPr="00962DAA" w:rsidRDefault="00237A4E" w:rsidP="00237A4E">
            <w:pPr>
              <w:rPr>
                <w:sz w:val="24"/>
                <w:szCs w:val="24"/>
              </w:rPr>
            </w:pPr>
            <w:r w:rsidRPr="00962DAA">
              <w:rPr>
                <w:sz w:val="24"/>
                <w:szCs w:val="24"/>
              </w:rPr>
              <w:t>Составление опорно-логических конспектов.</w:t>
            </w:r>
          </w:p>
          <w:p w:rsidR="00237A4E" w:rsidRPr="00962DAA" w:rsidRDefault="00237A4E" w:rsidP="00237A4E">
            <w:pPr>
              <w:rPr>
                <w:sz w:val="24"/>
                <w:szCs w:val="24"/>
              </w:rPr>
            </w:pPr>
            <w:r w:rsidRPr="00962DAA">
              <w:rPr>
                <w:sz w:val="24"/>
                <w:szCs w:val="24"/>
              </w:rPr>
              <w:t>Написание рефератов и сообщений по теме.</w:t>
            </w:r>
          </w:p>
          <w:p w:rsidR="00237A4E" w:rsidRPr="00962DAA" w:rsidRDefault="00237A4E" w:rsidP="00237A4E">
            <w:pPr>
              <w:rPr>
                <w:sz w:val="24"/>
                <w:szCs w:val="24"/>
              </w:rPr>
            </w:pPr>
            <w:r w:rsidRPr="00962DAA">
              <w:rPr>
                <w:sz w:val="24"/>
                <w:szCs w:val="24"/>
              </w:rPr>
              <w:t>Создание презентаций</w:t>
            </w:r>
          </w:p>
        </w:tc>
        <w:tc>
          <w:tcPr>
            <w:tcW w:w="1260" w:type="dxa"/>
            <w:shd w:val="clear" w:color="auto" w:fill="auto"/>
          </w:tcPr>
          <w:p w:rsidR="00237A4E" w:rsidRPr="00962DAA" w:rsidRDefault="00237A4E" w:rsidP="00237A4E">
            <w:pPr>
              <w:jc w:val="center"/>
              <w:rPr>
                <w:sz w:val="24"/>
                <w:szCs w:val="24"/>
              </w:rPr>
            </w:pPr>
            <w:r w:rsidRPr="00962DAA">
              <w:rPr>
                <w:sz w:val="24"/>
                <w:szCs w:val="24"/>
              </w:rPr>
              <w:t>2</w:t>
            </w:r>
          </w:p>
        </w:tc>
      </w:tr>
      <w:tr w:rsidR="003963D7" w:rsidRPr="00962DAA" w:rsidTr="003963D7">
        <w:trPr>
          <w:trHeight w:val="1067"/>
        </w:trPr>
        <w:tc>
          <w:tcPr>
            <w:tcW w:w="2518" w:type="dxa"/>
            <w:shd w:val="clear" w:color="auto" w:fill="auto"/>
          </w:tcPr>
          <w:p w:rsidR="00237A4E" w:rsidRPr="00962DAA" w:rsidRDefault="00237A4E" w:rsidP="00237A4E">
            <w:pPr>
              <w:rPr>
                <w:sz w:val="24"/>
                <w:szCs w:val="24"/>
              </w:rPr>
            </w:pPr>
            <w:r w:rsidRPr="00962DAA">
              <w:rPr>
                <w:sz w:val="24"/>
                <w:szCs w:val="24"/>
              </w:rPr>
              <w:t xml:space="preserve">Практическое занятие № 15 </w:t>
            </w:r>
          </w:p>
          <w:p w:rsidR="00237A4E" w:rsidRPr="00962DAA" w:rsidRDefault="00237A4E" w:rsidP="00237A4E">
            <w:pPr>
              <w:tabs>
                <w:tab w:val="left" w:pos="0"/>
              </w:tabs>
              <w:jc w:val="both"/>
              <w:rPr>
                <w:sz w:val="24"/>
                <w:szCs w:val="24"/>
              </w:rPr>
            </w:pPr>
          </w:p>
        </w:tc>
        <w:tc>
          <w:tcPr>
            <w:tcW w:w="4253" w:type="dxa"/>
            <w:shd w:val="clear" w:color="auto" w:fill="auto"/>
          </w:tcPr>
          <w:p w:rsidR="00237A4E" w:rsidRPr="00962DAA" w:rsidRDefault="00237A4E" w:rsidP="00237A4E">
            <w:pPr>
              <w:rPr>
                <w:sz w:val="24"/>
                <w:szCs w:val="24"/>
              </w:rPr>
            </w:pPr>
            <w:r w:rsidRPr="00962DAA">
              <w:rPr>
                <w:sz w:val="24"/>
                <w:szCs w:val="24"/>
              </w:rPr>
              <w:t>Становление новой государственности в РФ. Внешняя политика России в 90-е гг. Повседневная жизнь россиян в условиях реформ.</w:t>
            </w:r>
          </w:p>
          <w:p w:rsidR="00237A4E" w:rsidRPr="00962DAA" w:rsidRDefault="00237A4E" w:rsidP="00237A4E">
            <w:pPr>
              <w:rPr>
                <w:sz w:val="24"/>
                <w:szCs w:val="24"/>
              </w:rPr>
            </w:pPr>
            <w:r w:rsidRPr="00962DAA">
              <w:rPr>
                <w:sz w:val="24"/>
                <w:szCs w:val="24"/>
              </w:rPr>
              <w:t>Занятие с использованием музейно-педагогических технологий.</w:t>
            </w:r>
          </w:p>
        </w:tc>
        <w:tc>
          <w:tcPr>
            <w:tcW w:w="6657" w:type="dxa"/>
            <w:shd w:val="clear" w:color="auto" w:fill="auto"/>
          </w:tcPr>
          <w:p w:rsidR="00237A4E" w:rsidRPr="00962DAA" w:rsidRDefault="00237A4E" w:rsidP="00237A4E">
            <w:pPr>
              <w:rPr>
                <w:sz w:val="24"/>
                <w:szCs w:val="24"/>
              </w:rPr>
            </w:pPr>
            <w:r w:rsidRPr="00962DAA">
              <w:rPr>
                <w:sz w:val="24"/>
                <w:szCs w:val="24"/>
              </w:rPr>
              <w:t>Изучение  трудов политиков, учёных и общественных деятелей  по теме. Сравнительный анализ.</w:t>
            </w:r>
          </w:p>
          <w:p w:rsidR="00237A4E" w:rsidRPr="00962DAA" w:rsidRDefault="00237A4E" w:rsidP="00237A4E">
            <w:pPr>
              <w:rPr>
                <w:sz w:val="24"/>
                <w:szCs w:val="24"/>
              </w:rPr>
            </w:pPr>
            <w:r w:rsidRPr="00962DAA">
              <w:rPr>
                <w:sz w:val="24"/>
                <w:szCs w:val="24"/>
              </w:rPr>
              <w:t>Составление опорно-логических конспектов.</w:t>
            </w:r>
          </w:p>
          <w:p w:rsidR="00237A4E" w:rsidRPr="00962DAA" w:rsidRDefault="00237A4E" w:rsidP="00237A4E">
            <w:pPr>
              <w:rPr>
                <w:sz w:val="24"/>
                <w:szCs w:val="24"/>
              </w:rPr>
            </w:pPr>
            <w:r w:rsidRPr="00962DAA">
              <w:rPr>
                <w:sz w:val="24"/>
                <w:szCs w:val="24"/>
              </w:rPr>
              <w:t>Написание рефератов и сообщений по теме.</w:t>
            </w:r>
          </w:p>
          <w:p w:rsidR="00237A4E" w:rsidRPr="00962DAA" w:rsidRDefault="00237A4E" w:rsidP="00237A4E">
            <w:pPr>
              <w:rPr>
                <w:sz w:val="24"/>
                <w:szCs w:val="24"/>
              </w:rPr>
            </w:pPr>
            <w:r w:rsidRPr="00962DAA">
              <w:rPr>
                <w:sz w:val="24"/>
                <w:szCs w:val="24"/>
              </w:rPr>
              <w:t>Создание презентаций</w:t>
            </w:r>
          </w:p>
        </w:tc>
        <w:tc>
          <w:tcPr>
            <w:tcW w:w="1260" w:type="dxa"/>
            <w:shd w:val="clear" w:color="auto" w:fill="auto"/>
          </w:tcPr>
          <w:p w:rsidR="00237A4E" w:rsidRPr="00962DAA" w:rsidRDefault="00237A4E" w:rsidP="00237A4E">
            <w:pPr>
              <w:jc w:val="center"/>
              <w:rPr>
                <w:sz w:val="24"/>
                <w:szCs w:val="24"/>
              </w:rPr>
            </w:pPr>
            <w:r w:rsidRPr="00962DAA">
              <w:rPr>
                <w:sz w:val="24"/>
                <w:szCs w:val="24"/>
              </w:rPr>
              <w:t>2</w:t>
            </w:r>
          </w:p>
        </w:tc>
      </w:tr>
      <w:tr w:rsidR="003963D7" w:rsidRPr="00962DAA" w:rsidTr="003963D7">
        <w:trPr>
          <w:trHeight w:val="128"/>
        </w:trPr>
        <w:tc>
          <w:tcPr>
            <w:tcW w:w="2518" w:type="dxa"/>
            <w:shd w:val="clear" w:color="auto" w:fill="auto"/>
          </w:tcPr>
          <w:p w:rsidR="00CF3206" w:rsidRPr="00962DAA" w:rsidRDefault="00CF3206" w:rsidP="00CF3206">
            <w:pPr>
              <w:rPr>
                <w:sz w:val="24"/>
                <w:szCs w:val="24"/>
              </w:rPr>
            </w:pPr>
          </w:p>
          <w:p w:rsidR="00CF3206" w:rsidRPr="00962DAA" w:rsidRDefault="00CF3206" w:rsidP="00CF3206">
            <w:pPr>
              <w:rPr>
                <w:sz w:val="24"/>
                <w:szCs w:val="24"/>
              </w:rPr>
            </w:pPr>
          </w:p>
        </w:tc>
        <w:tc>
          <w:tcPr>
            <w:tcW w:w="4253" w:type="dxa"/>
            <w:shd w:val="clear" w:color="auto" w:fill="auto"/>
          </w:tcPr>
          <w:p w:rsidR="00CF3206" w:rsidRPr="00962DAA" w:rsidRDefault="00CF3206" w:rsidP="00CF3206">
            <w:pPr>
              <w:rPr>
                <w:sz w:val="24"/>
                <w:szCs w:val="24"/>
              </w:rPr>
            </w:pPr>
          </w:p>
        </w:tc>
        <w:tc>
          <w:tcPr>
            <w:tcW w:w="6657" w:type="dxa"/>
            <w:shd w:val="clear" w:color="auto" w:fill="auto"/>
          </w:tcPr>
          <w:p w:rsidR="00CF3206" w:rsidRPr="00962DAA" w:rsidRDefault="00CF3206" w:rsidP="00CF3206">
            <w:pPr>
              <w:rPr>
                <w:b/>
                <w:sz w:val="24"/>
                <w:szCs w:val="24"/>
              </w:rPr>
            </w:pPr>
            <w:r w:rsidRPr="00962DAA">
              <w:rPr>
                <w:b/>
                <w:sz w:val="24"/>
                <w:szCs w:val="24"/>
              </w:rPr>
              <w:t xml:space="preserve">ИТОГО: </w:t>
            </w:r>
          </w:p>
        </w:tc>
        <w:tc>
          <w:tcPr>
            <w:tcW w:w="1260" w:type="dxa"/>
            <w:shd w:val="clear" w:color="auto" w:fill="auto"/>
          </w:tcPr>
          <w:p w:rsidR="00CF3206" w:rsidRPr="00962DAA" w:rsidRDefault="00CF3206" w:rsidP="00CF3206">
            <w:pPr>
              <w:jc w:val="center"/>
              <w:rPr>
                <w:b/>
                <w:sz w:val="24"/>
                <w:szCs w:val="24"/>
              </w:rPr>
            </w:pPr>
            <w:r w:rsidRPr="00962DAA">
              <w:rPr>
                <w:b/>
                <w:sz w:val="24"/>
                <w:szCs w:val="24"/>
              </w:rPr>
              <w:t>30</w:t>
            </w:r>
          </w:p>
        </w:tc>
      </w:tr>
    </w:tbl>
    <w:p w:rsidR="00CF3206" w:rsidRPr="00962DAA" w:rsidRDefault="00CF3206" w:rsidP="00CF3206">
      <w:pPr>
        <w:jc w:val="center"/>
        <w:rPr>
          <w:b/>
          <w:sz w:val="24"/>
          <w:szCs w:val="24"/>
          <w:u w:val="single"/>
        </w:rPr>
      </w:pPr>
    </w:p>
    <w:p w:rsidR="00CF3206" w:rsidRPr="00962DAA" w:rsidRDefault="00CF3206" w:rsidP="00CF3206">
      <w:pPr>
        <w:jc w:val="center"/>
        <w:rPr>
          <w:b/>
          <w:sz w:val="24"/>
          <w:szCs w:val="24"/>
          <w:u w:val="single"/>
        </w:rPr>
        <w:sectPr w:rsidR="00CF3206" w:rsidRPr="00962DAA" w:rsidSect="00237A4E">
          <w:pgSz w:w="16838" w:h="11906" w:orient="landscape"/>
          <w:pgMar w:top="1134" w:right="1134" w:bottom="1134" w:left="1134" w:header="709" w:footer="709" w:gutter="0"/>
          <w:cols w:space="708"/>
          <w:titlePg/>
          <w:docGrid w:linePitch="360"/>
        </w:sectPr>
      </w:pPr>
    </w:p>
    <w:p w:rsidR="008B7E95" w:rsidRPr="00962DAA" w:rsidRDefault="008B7E95" w:rsidP="00957FE5">
      <w:pPr>
        <w:widowControl w:val="0"/>
        <w:autoSpaceDE w:val="0"/>
        <w:jc w:val="center"/>
        <w:rPr>
          <w:sz w:val="24"/>
          <w:szCs w:val="24"/>
        </w:rPr>
      </w:pPr>
      <w:r w:rsidRPr="00962DAA">
        <w:rPr>
          <w:b/>
          <w:bCs/>
          <w:sz w:val="24"/>
          <w:szCs w:val="24"/>
        </w:rPr>
        <w:lastRenderedPageBreak/>
        <w:t>ЗАДАНИЯ ДЛЯ ПРАКТИЧЕСКОЙ РАБОТЫ</w:t>
      </w:r>
    </w:p>
    <w:p w:rsidR="008B7E95" w:rsidRPr="00962DAA" w:rsidRDefault="008B7E95" w:rsidP="00533ADE">
      <w:pPr>
        <w:widowControl w:val="0"/>
        <w:autoSpaceDE w:val="0"/>
        <w:jc w:val="center"/>
        <w:rPr>
          <w:b/>
          <w:bCs/>
          <w:sz w:val="24"/>
          <w:szCs w:val="24"/>
        </w:rPr>
      </w:pPr>
    </w:p>
    <w:p w:rsidR="00237A4E" w:rsidRPr="00962DAA" w:rsidRDefault="00237A4E" w:rsidP="00237A4E">
      <w:pPr>
        <w:jc w:val="center"/>
        <w:rPr>
          <w:b/>
          <w:sz w:val="24"/>
          <w:szCs w:val="24"/>
          <w:u w:val="single"/>
        </w:rPr>
      </w:pPr>
      <w:r w:rsidRPr="00962DAA">
        <w:rPr>
          <w:b/>
          <w:sz w:val="24"/>
          <w:szCs w:val="24"/>
          <w:u w:val="single"/>
        </w:rPr>
        <w:t>ПРАКТИЧЕСКОЕ ЗАНЯТИЕ № 1</w:t>
      </w:r>
    </w:p>
    <w:p w:rsidR="008B7E95" w:rsidRPr="00962DAA" w:rsidRDefault="008B7E95" w:rsidP="00C372BA">
      <w:pPr>
        <w:widowControl w:val="0"/>
        <w:autoSpaceDE w:val="0"/>
        <w:rPr>
          <w:sz w:val="24"/>
          <w:szCs w:val="24"/>
        </w:rPr>
      </w:pPr>
    </w:p>
    <w:p w:rsidR="008B7E95" w:rsidRPr="00962DAA" w:rsidRDefault="008B7E95" w:rsidP="00533ADE">
      <w:pPr>
        <w:jc w:val="both"/>
        <w:rPr>
          <w:b/>
          <w:bCs/>
          <w:sz w:val="24"/>
          <w:szCs w:val="24"/>
          <w:u w:val="single"/>
        </w:rPr>
      </w:pPr>
    </w:p>
    <w:p w:rsidR="008B7E95" w:rsidRPr="00962DAA" w:rsidRDefault="008B7E95" w:rsidP="00533ADE">
      <w:pPr>
        <w:tabs>
          <w:tab w:val="left" w:pos="0"/>
        </w:tabs>
        <w:jc w:val="both"/>
        <w:rPr>
          <w:sz w:val="24"/>
          <w:szCs w:val="24"/>
        </w:rPr>
      </w:pPr>
      <w:r w:rsidRPr="00962DAA">
        <w:rPr>
          <w:b/>
          <w:bCs/>
          <w:sz w:val="24"/>
          <w:szCs w:val="24"/>
        </w:rPr>
        <w:t xml:space="preserve">Раздел 1. </w:t>
      </w:r>
      <w:bookmarkStart w:id="4" w:name="_Hlk125304574"/>
      <w:r w:rsidRPr="00962DAA">
        <w:rPr>
          <w:b/>
          <w:bCs/>
          <w:sz w:val="24"/>
          <w:szCs w:val="24"/>
        </w:rPr>
        <w:t>Мир в начале XX в. Россия в годы Первой мировой войны и Великой Российской революции (1914–1922).  Первая мировая война и послевоенный кризис.</w:t>
      </w:r>
    </w:p>
    <w:bookmarkEnd w:id="4"/>
    <w:p w:rsidR="006E12D5" w:rsidRPr="00962DAA" w:rsidRDefault="006E12D5" w:rsidP="00533ADE">
      <w:pPr>
        <w:tabs>
          <w:tab w:val="left" w:pos="0"/>
        </w:tabs>
        <w:jc w:val="both"/>
        <w:rPr>
          <w:b/>
          <w:bCs/>
          <w:sz w:val="24"/>
          <w:szCs w:val="24"/>
        </w:rPr>
      </w:pPr>
    </w:p>
    <w:p w:rsidR="00A76A67" w:rsidRPr="00962DAA" w:rsidRDefault="005A21C5" w:rsidP="00A76A67">
      <w:pPr>
        <w:jc w:val="both"/>
        <w:rPr>
          <w:b/>
          <w:bCs/>
          <w:sz w:val="24"/>
          <w:szCs w:val="24"/>
        </w:rPr>
      </w:pPr>
      <w:bookmarkStart w:id="5" w:name="_Hlk125313184"/>
      <w:r w:rsidRPr="00962DAA">
        <w:rPr>
          <w:b/>
          <w:bCs/>
          <w:sz w:val="24"/>
          <w:szCs w:val="24"/>
        </w:rPr>
        <w:t xml:space="preserve">Тема: </w:t>
      </w:r>
      <w:r w:rsidR="00A76A67" w:rsidRPr="00962DAA">
        <w:rPr>
          <w:b/>
          <w:bCs/>
          <w:sz w:val="24"/>
          <w:szCs w:val="24"/>
        </w:rPr>
        <w:t xml:space="preserve">Причины Великой российской революции. </w:t>
      </w:r>
    </w:p>
    <w:p w:rsidR="00237A4E" w:rsidRPr="00962DAA" w:rsidRDefault="00237A4E" w:rsidP="00237A4E">
      <w:pPr>
        <w:jc w:val="both"/>
        <w:rPr>
          <w:b/>
          <w:sz w:val="24"/>
          <w:szCs w:val="24"/>
        </w:rPr>
      </w:pPr>
    </w:p>
    <w:p w:rsidR="00237A4E" w:rsidRPr="00962DAA" w:rsidRDefault="00237A4E" w:rsidP="00237A4E">
      <w:pPr>
        <w:jc w:val="both"/>
        <w:rPr>
          <w:b/>
          <w:sz w:val="24"/>
          <w:szCs w:val="24"/>
        </w:rPr>
      </w:pPr>
      <w:r w:rsidRPr="00962DAA">
        <w:rPr>
          <w:b/>
          <w:sz w:val="24"/>
          <w:szCs w:val="24"/>
        </w:rPr>
        <w:t xml:space="preserve">Цели занятия: </w:t>
      </w:r>
    </w:p>
    <w:p w:rsidR="00237A4E" w:rsidRPr="00962DAA" w:rsidRDefault="00237A4E" w:rsidP="00237A4E">
      <w:pPr>
        <w:jc w:val="both"/>
        <w:rPr>
          <w:sz w:val="24"/>
          <w:szCs w:val="24"/>
        </w:rPr>
      </w:pPr>
      <w:r w:rsidRPr="00962DAA">
        <w:rPr>
          <w:b/>
          <w:sz w:val="24"/>
          <w:szCs w:val="24"/>
        </w:rPr>
        <w:t xml:space="preserve">- </w:t>
      </w:r>
      <w:r w:rsidRPr="00962DAA">
        <w:rPr>
          <w:sz w:val="24"/>
          <w:szCs w:val="24"/>
        </w:rPr>
        <w:t>и</w:t>
      </w:r>
      <w:r w:rsidRPr="00962DAA">
        <w:rPr>
          <w:bCs/>
          <w:sz w:val="24"/>
          <w:szCs w:val="24"/>
        </w:rPr>
        <w:t>зучение материала по теме;</w:t>
      </w:r>
    </w:p>
    <w:p w:rsidR="00237A4E" w:rsidRPr="00962DAA" w:rsidRDefault="00237A4E" w:rsidP="00237A4E">
      <w:pPr>
        <w:jc w:val="both"/>
        <w:rPr>
          <w:sz w:val="24"/>
          <w:szCs w:val="24"/>
        </w:rPr>
      </w:pPr>
      <w:r w:rsidRPr="00962DAA">
        <w:rPr>
          <w:sz w:val="24"/>
          <w:szCs w:val="24"/>
        </w:rPr>
        <w:t>- формирование представления о социально-экономических и политических процессах, происходящих в обществе.</w:t>
      </w:r>
    </w:p>
    <w:p w:rsidR="00237A4E" w:rsidRPr="00962DAA" w:rsidRDefault="00237A4E" w:rsidP="00237A4E">
      <w:pPr>
        <w:jc w:val="both"/>
        <w:rPr>
          <w:sz w:val="24"/>
          <w:szCs w:val="24"/>
        </w:rPr>
      </w:pPr>
      <w:r w:rsidRPr="00962DAA">
        <w:rPr>
          <w:sz w:val="24"/>
          <w:szCs w:val="24"/>
        </w:rPr>
        <w:t xml:space="preserve">- </w:t>
      </w:r>
      <w:r w:rsidRPr="00962DAA">
        <w:rPr>
          <w:bCs/>
          <w:sz w:val="24"/>
          <w:szCs w:val="24"/>
        </w:rPr>
        <w:t xml:space="preserve">приобретение навыков </w:t>
      </w:r>
      <w:r w:rsidRPr="00962DAA">
        <w:rPr>
          <w:sz w:val="24"/>
          <w:szCs w:val="24"/>
        </w:rPr>
        <w:t xml:space="preserve"> работы с информационными источниками.</w:t>
      </w:r>
    </w:p>
    <w:p w:rsidR="00237A4E" w:rsidRPr="00962DAA" w:rsidRDefault="00237A4E" w:rsidP="00237A4E">
      <w:pPr>
        <w:jc w:val="both"/>
        <w:rPr>
          <w:b/>
          <w:sz w:val="24"/>
          <w:szCs w:val="24"/>
        </w:rPr>
      </w:pPr>
    </w:p>
    <w:p w:rsidR="00237A4E" w:rsidRPr="00962DAA" w:rsidRDefault="00237A4E" w:rsidP="00237A4E">
      <w:pPr>
        <w:jc w:val="both"/>
        <w:rPr>
          <w:b/>
          <w:sz w:val="24"/>
          <w:szCs w:val="24"/>
        </w:rPr>
      </w:pPr>
      <w:r w:rsidRPr="00962DAA">
        <w:rPr>
          <w:b/>
          <w:sz w:val="24"/>
          <w:szCs w:val="24"/>
        </w:rPr>
        <w:t>Обеспечение  занятия:</w:t>
      </w:r>
    </w:p>
    <w:p w:rsidR="00237A4E" w:rsidRPr="00962DAA" w:rsidRDefault="00237A4E" w:rsidP="00237A4E">
      <w:pPr>
        <w:jc w:val="both"/>
        <w:rPr>
          <w:sz w:val="24"/>
          <w:szCs w:val="24"/>
        </w:rPr>
      </w:pPr>
      <w:r w:rsidRPr="00962DAA">
        <w:rPr>
          <w:sz w:val="24"/>
          <w:szCs w:val="24"/>
        </w:rPr>
        <w:t>1. Методические указания для выполнения практической работы.</w:t>
      </w:r>
    </w:p>
    <w:p w:rsidR="00237A4E" w:rsidRPr="00962DAA" w:rsidRDefault="00237A4E" w:rsidP="00237A4E">
      <w:pPr>
        <w:jc w:val="both"/>
        <w:rPr>
          <w:sz w:val="24"/>
          <w:szCs w:val="24"/>
        </w:rPr>
      </w:pPr>
      <w:r w:rsidRPr="00962DAA">
        <w:rPr>
          <w:sz w:val="24"/>
          <w:szCs w:val="24"/>
        </w:rPr>
        <w:t>2. Информационные источники.</w:t>
      </w:r>
    </w:p>
    <w:p w:rsidR="005A21C5" w:rsidRPr="00962DAA" w:rsidRDefault="005A21C5" w:rsidP="005A21C5">
      <w:pPr>
        <w:widowControl w:val="0"/>
        <w:autoSpaceDE w:val="0"/>
        <w:jc w:val="both"/>
        <w:rPr>
          <w:sz w:val="24"/>
          <w:szCs w:val="24"/>
        </w:rPr>
      </w:pPr>
    </w:p>
    <w:p w:rsidR="005A21C5" w:rsidRPr="00962DAA" w:rsidRDefault="005A21C5" w:rsidP="005A21C5">
      <w:pPr>
        <w:spacing w:line="360" w:lineRule="auto"/>
        <w:jc w:val="center"/>
        <w:rPr>
          <w:rFonts w:eastAsia="Arial"/>
          <w:b/>
          <w:bCs/>
          <w:sz w:val="24"/>
          <w:szCs w:val="24"/>
          <w:lang w:eastAsia="ru-RU"/>
        </w:rPr>
      </w:pPr>
      <w:r w:rsidRPr="00962DAA">
        <w:rPr>
          <w:rFonts w:eastAsia="Arial"/>
          <w:b/>
          <w:bCs/>
          <w:sz w:val="24"/>
          <w:szCs w:val="24"/>
          <w:lang w:eastAsia="ru-RU"/>
        </w:rPr>
        <w:t>Основная литература:</w:t>
      </w:r>
    </w:p>
    <w:p w:rsidR="005A21C5" w:rsidRPr="00962DAA" w:rsidRDefault="005A21C5" w:rsidP="005A21C5">
      <w:pPr>
        <w:pStyle w:val="af6"/>
        <w:numPr>
          <w:ilvl w:val="0"/>
          <w:numId w:val="28"/>
        </w:numPr>
        <w:ind w:right="-285"/>
        <w:contextualSpacing/>
        <w:jc w:val="both"/>
        <w:textAlignment w:val="baseline"/>
        <w:rPr>
          <w:rFonts w:eastAsia="Arial"/>
          <w:iCs/>
          <w:sz w:val="24"/>
          <w:szCs w:val="24"/>
          <w:lang w:eastAsia="ru-RU"/>
        </w:rPr>
      </w:pPr>
      <w:r w:rsidRPr="00962DAA">
        <w:rPr>
          <w:rFonts w:eastAsia="Arial"/>
          <w:iCs/>
          <w:sz w:val="24"/>
          <w:szCs w:val="24"/>
          <w:lang w:eastAsia="ru-RU"/>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5A21C5" w:rsidRPr="00962DAA" w:rsidRDefault="005A21C5" w:rsidP="005A21C5">
      <w:pPr>
        <w:pStyle w:val="af6"/>
        <w:numPr>
          <w:ilvl w:val="0"/>
          <w:numId w:val="28"/>
        </w:numPr>
        <w:ind w:right="-285"/>
        <w:contextualSpacing/>
        <w:jc w:val="both"/>
        <w:textAlignment w:val="baseline"/>
        <w:rPr>
          <w:rFonts w:eastAsia="Arial"/>
          <w:iCs/>
          <w:sz w:val="24"/>
          <w:szCs w:val="24"/>
          <w:lang w:eastAsia="ru-RU"/>
        </w:rPr>
      </w:pPr>
      <w:r w:rsidRPr="00962DAA">
        <w:rPr>
          <w:rFonts w:eastAsia="Arial"/>
          <w:iCs/>
          <w:sz w:val="24"/>
          <w:szCs w:val="24"/>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5A21C5" w:rsidRPr="00962DAA" w:rsidRDefault="005A21C5" w:rsidP="005A21C5">
      <w:pPr>
        <w:pStyle w:val="af6"/>
        <w:numPr>
          <w:ilvl w:val="0"/>
          <w:numId w:val="28"/>
        </w:numPr>
        <w:ind w:right="-285"/>
        <w:contextualSpacing/>
        <w:jc w:val="both"/>
        <w:textAlignment w:val="baseline"/>
        <w:rPr>
          <w:rFonts w:eastAsia="Arial"/>
          <w:iCs/>
          <w:sz w:val="24"/>
          <w:szCs w:val="24"/>
          <w:lang w:eastAsia="ru-RU"/>
        </w:rPr>
      </w:pPr>
      <w:r w:rsidRPr="00962DAA">
        <w:rPr>
          <w:rFonts w:eastAsia="Arial"/>
          <w:iCs/>
          <w:sz w:val="24"/>
          <w:szCs w:val="24"/>
          <w:lang w:eastAsia="ru-RU"/>
        </w:rPr>
        <w:t>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5A21C5" w:rsidRPr="00962DAA" w:rsidRDefault="005A21C5" w:rsidP="005A21C5">
      <w:pPr>
        <w:pStyle w:val="af6"/>
        <w:numPr>
          <w:ilvl w:val="0"/>
          <w:numId w:val="28"/>
        </w:numPr>
        <w:ind w:right="-285"/>
        <w:contextualSpacing/>
        <w:jc w:val="both"/>
        <w:textAlignment w:val="baseline"/>
        <w:rPr>
          <w:rFonts w:eastAsia="Arial"/>
          <w:iCs/>
          <w:sz w:val="24"/>
          <w:szCs w:val="24"/>
          <w:lang w:eastAsia="ru-RU"/>
        </w:rPr>
      </w:pPr>
      <w:r w:rsidRPr="00962DAA">
        <w:rPr>
          <w:rFonts w:eastAsia="Arial"/>
          <w:iCs/>
          <w:sz w:val="24"/>
          <w:szCs w:val="24"/>
          <w:lang w:eastAsia="ru-RU"/>
        </w:rPr>
        <w:t>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5A21C5" w:rsidRPr="00962DAA" w:rsidRDefault="005A21C5" w:rsidP="005A21C5">
      <w:pPr>
        <w:pStyle w:val="af6"/>
        <w:numPr>
          <w:ilvl w:val="0"/>
          <w:numId w:val="28"/>
        </w:numPr>
        <w:ind w:right="-285"/>
        <w:contextualSpacing/>
        <w:jc w:val="both"/>
        <w:textAlignment w:val="baseline"/>
        <w:rPr>
          <w:rFonts w:eastAsia="Arial"/>
          <w:iCs/>
          <w:sz w:val="24"/>
          <w:szCs w:val="24"/>
          <w:lang w:eastAsia="ru-RU"/>
        </w:rPr>
      </w:pPr>
      <w:r w:rsidRPr="00962DAA">
        <w:rPr>
          <w:rFonts w:eastAsia="Arial"/>
          <w:iCs/>
          <w:sz w:val="24"/>
          <w:szCs w:val="24"/>
          <w:lang w:eastAsia="ru-RU"/>
        </w:rPr>
        <w:t xml:space="preserve">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5A21C5" w:rsidRPr="00962DAA" w:rsidRDefault="005A21C5" w:rsidP="005A21C5">
      <w:pPr>
        <w:pStyle w:val="af6"/>
        <w:numPr>
          <w:ilvl w:val="0"/>
          <w:numId w:val="28"/>
        </w:numPr>
        <w:ind w:right="-285"/>
        <w:contextualSpacing/>
        <w:jc w:val="both"/>
        <w:textAlignment w:val="baseline"/>
        <w:rPr>
          <w:rFonts w:eastAsia="Arial"/>
          <w:iCs/>
          <w:sz w:val="24"/>
          <w:szCs w:val="24"/>
          <w:lang w:eastAsia="ru-RU"/>
        </w:rPr>
      </w:pPr>
      <w:r w:rsidRPr="00962DAA">
        <w:rPr>
          <w:rFonts w:eastAsia="Arial"/>
          <w:iCs/>
          <w:sz w:val="24"/>
          <w:szCs w:val="24"/>
          <w:lang w:eastAsia="ru-RU"/>
        </w:rPr>
        <w:t xml:space="preserve">Сахаров, А. Н. История. Конец ХIX — начало XXI века: учебник для 10-11 классов общеобразовательных организаций. Базовый и углублённый уровни: в 2 ч. Ч. 2 : учебник / А. Н. Сахаров, Н. В. Загладин, Ю. А. Петров. - 4-е изд. — Москва : ООО «Русское слово — учебник», 2022. - 448 с. - (ФГОС. Инновационная школа). - ISBN 978-5-533-02305-4. - Текст : электронный. - URL: https://znanium.com/catalog/product/2040851   </w:t>
      </w:r>
    </w:p>
    <w:p w:rsidR="005A21C5" w:rsidRPr="00962DAA" w:rsidRDefault="005A21C5" w:rsidP="005A21C5">
      <w:pPr>
        <w:pStyle w:val="af6"/>
        <w:numPr>
          <w:ilvl w:val="0"/>
          <w:numId w:val="28"/>
        </w:numPr>
        <w:ind w:right="-285"/>
        <w:contextualSpacing/>
        <w:jc w:val="both"/>
        <w:textAlignment w:val="baseline"/>
        <w:rPr>
          <w:rFonts w:eastAsia="Arial"/>
          <w:iCs/>
          <w:sz w:val="24"/>
          <w:szCs w:val="24"/>
          <w:lang w:eastAsia="ru-RU"/>
        </w:rPr>
      </w:pPr>
      <w:r w:rsidRPr="00962DAA">
        <w:rPr>
          <w:rFonts w:eastAsia="Arial"/>
          <w:iCs/>
          <w:sz w:val="24"/>
          <w:szCs w:val="24"/>
          <w:lang w:eastAsia="ru-RU"/>
        </w:rPr>
        <w:t>Самыгин, С.И. История : учебник / С.И. Самыгин, П.С. Самыгин, В.Н. Шевелев. — Москва : КноРус, 2022. — 306 с. — ISBN 978-5-406-09566-9. — URL:https://book.ru/book/943202. — Текст : электронный.</w:t>
      </w:r>
    </w:p>
    <w:p w:rsidR="005A21C5" w:rsidRPr="00962DAA" w:rsidRDefault="005A21C5" w:rsidP="005A21C5">
      <w:pPr>
        <w:pStyle w:val="4"/>
        <w:ind w:right="-285"/>
        <w:jc w:val="both"/>
        <w:rPr>
          <w:i/>
          <w:iCs/>
          <w:sz w:val="24"/>
          <w:szCs w:val="24"/>
        </w:rPr>
      </w:pPr>
    </w:p>
    <w:p w:rsidR="00237A4E" w:rsidRPr="00962DAA" w:rsidRDefault="00237A4E" w:rsidP="00237A4E">
      <w:pPr>
        <w:jc w:val="both"/>
        <w:rPr>
          <w:sz w:val="24"/>
          <w:szCs w:val="24"/>
        </w:rPr>
      </w:pPr>
    </w:p>
    <w:p w:rsidR="00203BE3" w:rsidRPr="00962DAA" w:rsidRDefault="00203BE3" w:rsidP="00203BE3">
      <w:pPr>
        <w:jc w:val="both"/>
        <w:rPr>
          <w:b/>
          <w:sz w:val="24"/>
          <w:szCs w:val="24"/>
        </w:rPr>
      </w:pPr>
      <w:r w:rsidRPr="00962DAA">
        <w:rPr>
          <w:b/>
          <w:sz w:val="24"/>
          <w:szCs w:val="24"/>
        </w:rPr>
        <w:t xml:space="preserve">Задание 1. </w:t>
      </w:r>
    </w:p>
    <w:p w:rsidR="00203BE3" w:rsidRPr="00962DAA" w:rsidRDefault="00203BE3" w:rsidP="00203BE3">
      <w:pPr>
        <w:jc w:val="both"/>
        <w:rPr>
          <w:b/>
          <w:sz w:val="24"/>
          <w:szCs w:val="24"/>
        </w:rPr>
      </w:pPr>
      <w:r w:rsidRPr="00962DAA">
        <w:rPr>
          <w:b/>
          <w:sz w:val="24"/>
          <w:szCs w:val="24"/>
        </w:rPr>
        <w:lastRenderedPageBreak/>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203BE3" w:rsidRPr="00962DAA" w:rsidRDefault="00203BE3" w:rsidP="00203BE3">
      <w:pPr>
        <w:jc w:val="both"/>
        <w:rPr>
          <w:b/>
          <w:bCs/>
          <w:sz w:val="24"/>
          <w:szCs w:val="24"/>
        </w:rPr>
      </w:pPr>
      <w:r w:rsidRPr="00962DAA">
        <w:rPr>
          <w:b/>
          <w:bCs/>
          <w:sz w:val="24"/>
          <w:szCs w:val="24"/>
        </w:rPr>
        <w:t>О каком событии идёт речь в документе? К какому году оно относится? Какие два основных новых органа власти возникли в начале этого события?</w:t>
      </w:r>
      <w:r w:rsidRPr="00962DAA">
        <w:rPr>
          <w:sz w:val="24"/>
          <w:szCs w:val="24"/>
        </w:rPr>
        <w:t xml:space="preserve"> </w:t>
      </w:r>
      <w:r w:rsidRPr="00962DAA">
        <w:rPr>
          <w:b/>
          <w:bCs/>
          <w:sz w:val="24"/>
          <w:szCs w:val="24"/>
        </w:rPr>
        <w:t>Каким было отношение автора к событию? Укажите не менее двух положений из текста, свидетельствующих об этом отношении.</w:t>
      </w:r>
      <w:r w:rsidRPr="00962DAA">
        <w:rPr>
          <w:sz w:val="24"/>
          <w:szCs w:val="24"/>
        </w:rPr>
        <w:t xml:space="preserve"> </w:t>
      </w:r>
      <w:r w:rsidRPr="00962DAA">
        <w:rPr>
          <w:b/>
          <w:bCs/>
          <w:sz w:val="24"/>
          <w:szCs w:val="24"/>
        </w:rPr>
        <w:t>На основе текста и знаний по истории приведите не менее трёх причин описанного в тексте события.</w:t>
      </w:r>
    </w:p>
    <w:p w:rsidR="00203BE3" w:rsidRPr="00962DAA" w:rsidRDefault="00203BE3" w:rsidP="00203BE3">
      <w:pPr>
        <w:jc w:val="both"/>
        <w:rPr>
          <w:bCs/>
          <w:sz w:val="24"/>
          <w:szCs w:val="24"/>
        </w:rPr>
      </w:pPr>
      <w:r w:rsidRPr="00962DAA">
        <w:rPr>
          <w:bCs/>
          <w:sz w:val="24"/>
          <w:szCs w:val="24"/>
        </w:rPr>
        <w:t> </w:t>
      </w:r>
    </w:p>
    <w:p w:rsidR="00203BE3" w:rsidRPr="00962DAA" w:rsidRDefault="00203BE3" w:rsidP="00203BE3">
      <w:pPr>
        <w:jc w:val="both"/>
        <w:rPr>
          <w:bCs/>
          <w:sz w:val="24"/>
          <w:szCs w:val="24"/>
        </w:rPr>
      </w:pPr>
      <w:r w:rsidRPr="00962DAA">
        <w:rPr>
          <w:bCs/>
          <w:sz w:val="24"/>
          <w:szCs w:val="24"/>
        </w:rPr>
        <w:t>Из воспоминаний государственного деятеля:</w:t>
      </w:r>
    </w:p>
    <w:p w:rsidR="00203BE3" w:rsidRPr="00962DAA" w:rsidRDefault="00203BE3" w:rsidP="00203BE3">
      <w:pPr>
        <w:jc w:val="both"/>
        <w:rPr>
          <w:bCs/>
          <w:sz w:val="24"/>
          <w:szCs w:val="24"/>
        </w:rPr>
      </w:pPr>
      <w:r w:rsidRPr="00962DAA">
        <w:rPr>
          <w:bCs/>
          <w:sz w:val="24"/>
          <w:szCs w:val="24"/>
        </w:rPr>
        <w:t> </w:t>
      </w:r>
    </w:p>
    <w:p w:rsidR="00203BE3" w:rsidRPr="00962DAA" w:rsidRDefault="00203BE3" w:rsidP="00203BE3">
      <w:pPr>
        <w:jc w:val="both"/>
        <w:rPr>
          <w:bCs/>
          <w:sz w:val="24"/>
          <w:szCs w:val="24"/>
        </w:rPr>
      </w:pPr>
      <w:r w:rsidRPr="00962DAA">
        <w:rPr>
          <w:bCs/>
          <w:sz w:val="24"/>
          <w:szCs w:val="24"/>
        </w:rPr>
        <w:t>«К исходу дня 27 февраля весь Петроград был в руках восставших войск. Прежняя государственная машина прекратила работу. &lt;...&gt; В Думе мы к тому времени учредили центральный орган для осуществления контроля над действиями войск и восставших. Временами стихия толпы принимала столь мощный размах, что, казалось, вот-вот захлестнёт всех нас, но мало-помалу напор её стихал, давая нам несколько минут передышки. Снаружи Таврический дворец более напоминал военный лагерь, нежели законодательный орган. &lt;...&gt; Мы были вынуждены дожидаться ночи, когда рассеялись толпы людей и опустели залы и коридоры. Наступила тишина, и в комнатах Временного комитета начались бесконечные дискуссии, конференции, страстные споры. Там, в ночной тиши, мы приступили к созданию контуров новой России. &lt;...&gt;</w:t>
      </w:r>
    </w:p>
    <w:p w:rsidR="00203BE3" w:rsidRPr="00962DAA" w:rsidRDefault="00203BE3" w:rsidP="00203BE3">
      <w:pPr>
        <w:jc w:val="both"/>
        <w:rPr>
          <w:bCs/>
          <w:sz w:val="24"/>
          <w:szCs w:val="24"/>
        </w:rPr>
      </w:pPr>
      <w:r w:rsidRPr="00962DAA">
        <w:rPr>
          <w:bCs/>
          <w:sz w:val="24"/>
          <w:szCs w:val="24"/>
        </w:rPr>
        <w:t>Благословен человек, которому выпадает на долю пережить роковые поворотные годы в мировой истории, ибо он получает возможность заглянуть вглубь истории человечества, стать свидетелем того, как разрушается мир, мир старый, и возникает новый.</w:t>
      </w:r>
    </w:p>
    <w:p w:rsidR="00203BE3" w:rsidRPr="00962DAA" w:rsidRDefault="00203BE3" w:rsidP="00203BE3">
      <w:pPr>
        <w:jc w:val="both"/>
        <w:rPr>
          <w:bCs/>
          <w:sz w:val="24"/>
          <w:szCs w:val="24"/>
        </w:rPr>
      </w:pPr>
      <w:r w:rsidRPr="00962DAA">
        <w:rPr>
          <w:bCs/>
          <w:sz w:val="24"/>
          <w:szCs w:val="24"/>
        </w:rPr>
        <w:t>...То был исторический момент, породивший [новую Россию], которая заняла место России, осквернённой и загаженной Распутиным и ненавистной всем монархией. Непопулярные чиновные лица были буквально сметены со своих постов, многие из них  — убиты и ранены. Рабочие на заводах, прекратив работу, принялись устранять неугодных им управляющих и инженеров, вывозя их на тачках за пределы предприятий. В некоторых районах крестьяне... стали на свой лад решать аграрный вопрос, изгоняя помещиков и захватывая их земли. &lt;...&gt; После трёх лет войны до предела уставшие на фронте солдаты отказывались подчиняться своим офицерам и продолжать войну с врагом».</w:t>
      </w:r>
    </w:p>
    <w:p w:rsidR="00203BE3" w:rsidRPr="00962DAA" w:rsidRDefault="00203BE3" w:rsidP="00533ADE">
      <w:pPr>
        <w:widowControl w:val="0"/>
        <w:autoSpaceDE w:val="0"/>
        <w:jc w:val="both"/>
        <w:rPr>
          <w:i/>
          <w:iCs/>
          <w:sz w:val="24"/>
          <w:szCs w:val="24"/>
        </w:rPr>
      </w:pPr>
    </w:p>
    <w:p w:rsidR="008B7E95" w:rsidRPr="00962DAA" w:rsidRDefault="008B7E95" w:rsidP="00533ADE">
      <w:pPr>
        <w:widowControl w:val="0"/>
        <w:autoSpaceDE w:val="0"/>
        <w:jc w:val="both"/>
        <w:rPr>
          <w:i/>
          <w:iCs/>
          <w:sz w:val="24"/>
          <w:szCs w:val="24"/>
        </w:rPr>
      </w:pPr>
      <w:r w:rsidRPr="00962DAA">
        <w:rPr>
          <w:i/>
          <w:iCs/>
          <w:sz w:val="24"/>
          <w:szCs w:val="24"/>
        </w:rPr>
        <w:t>Форма контроля: устный опрос, историческое сочинение.</w:t>
      </w:r>
    </w:p>
    <w:bookmarkEnd w:id="5"/>
    <w:p w:rsidR="005A21C5" w:rsidRPr="00962DAA" w:rsidRDefault="005A21C5" w:rsidP="005A21C5">
      <w:pPr>
        <w:widowControl w:val="0"/>
        <w:autoSpaceDE w:val="0"/>
        <w:ind w:right="-285"/>
        <w:rPr>
          <w:b/>
          <w:bCs/>
          <w:sz w:val="24"/>
          <w:szCs w:val="24"/>
        </w:rPr>
      </w:pPr>
    </w:p>
    <w:p w:rsidR="003963D7" w:rsidRPr="00962DAA" w:rsidRDefault="003963D7" w:rsidP="005A21C5">
      <w:pPr>
        <w:jc w:val="center"/>
        <w:rPr>
          <w:b/>
          <w:sz w:val="24"/>
          <w:szCs w:val="24"/>
          <w:u w:val="single"/>
        </w:rPr>
      </w:pPr>
    </w:p>
    <w:p w:rsidR="005A21C5" w:rsidRPr="00962DAA" w:rsidRDefault="005A21C5" w:rsidP="005A21C5">
      <w:pPr>
        <w:jc w:val="center"/>
        <w:rPr>
          <w:b/>
          <w:sz w:val="24"/>
          <w:szCs w:val="24"/>
          <w:u w:val="single"/>
        </w:rPr>
      </w:pPr>
      <w:r w:rsidRPr="00962DAA">
        <w:rPr>
          <w:b/>
          <w:sz w:val="24"/>
          <w:szCs w:val="24"/>
          <w:u w:val="single"/>
        </w:rPr>
        <w:t>ПРАКТИЧЕСКОЕ ЗАНЯТИЕ № 2</w:t>
      </w:r>
    </w:p>
    <w:p w:rsidR="005A21C5" w:rsidRPr="00962DAA" w:rsidRDefault="005A21C5" w:rsidP="005A21C5">
      <w:pPr>
        <w:widowControl w:val="0"/>
        <w:autoSpaceDE w:val="0"/>
        <w:jc w:val="center"/>
        <w:rPr>
          <w:sz w:val="24"/>
          <w:szCs w:val="24"/>
        </w:rPr>
      </w:pPr>
    </w:p>
    <w:p w:rsidR="005A21C5" w:rsidRPr="00962DAA" w:rsidRDefault="005A21C5" w:rsidP="005A21C5">
      <w:pPr>
        <w:widowControl w:val="0"/>
        <w:autoSpaceDE w:val="0"/>
        <w:jc w:val="both"/>
        <w:rPr>
          <w:b/>
          <w:bCs/>
          <w:sz w:val="24"/>
          <w:szCs w:val="24"/>
        </w:rPr>
      </w:pPr>
      <w:bookmarkStart w:id="6" w:name="_Hlk146520420"/>
      <w:r w:rsidRPr="00962DAA">
        <w:rPr>
          <w:b/>
          <w:bCs/>
          <w:sz w:val="24"/>
          <w:szCs w:val="24"/>
        </w:rPr>
        <w:t>Раздел 1. Россия в годы Первой мировой войны и Первая мировая война и послевоенный кризис Великой Российской революции (1914–1922).</w:t>
      </w:r>
    </w:p>
    <w:bookmarkEnd w:id="6"/>
    <w:p w:rsidR="005A21C5" w:rsidRPr="00962DAA" w:rsidRDefault="005A21C5" w:rsidP="005A21C5">
      <w:pPr>
        <w:tabs>
          <w:tab w:val="left" w:pos="0"/>
        </w:tabs>
        <w:jc w:val="both"/>
        <w:rPr>
          <w:b/>
          <w:bCs/>
          <w:sz w:val="24"/>
          <w:szCs w:val="24"/>
        </w:rPr>
      </w:pPr>
    </w:p>
    <w:p w:rsidR="005A21C5" w:rsidRPr="00962DAA" w:rsidRDefault="005A21C5" w:rsidP="005A21C5">
      <w:pPr>
        <w:tabs>
          <w:tab w:val="left" w:pos="0"/>
        </w:tabs>
        <w:jc w:val="both"/>
        <w:rPr>
          <w:b/>
          <w:bCs/>
          <w:sz w:val="24"/>
          <w:szCs w:val="24"/>
        </w:rPr>
      </w:pPr>
      <w:r w:rsidRPr="00962DAA">
        <w:rPr>
          <w:b/>
          <w:bCs/>
          <w:sz w:val="24"/>
          <w:szCs w:val="24"/>
        </w:rPr>
        <w:t>Тема: Причины и этапы Гражданской войны в России. Общественно-политическая и социокультурная жизнь в РСФСР в годы Гражданской войны. Работа с историческими источниками. Наш край 1914-1922 гг.</w:t>
      </w:r>
    </w:p>
    <w:p w:rsidR="005A21C5" w:rsidRPr="00962DAA" w:rsidRDefault="005A21C5" w:rsidP="005A21C5">
      <w:pPr>
        <w:jc w:val="both"/>
        <w:rPr>
          <w:sz w:val="24"/>
          <w:szCs w:val="24"/>
          <w:lang w:eastAsia="ar-SA"/>
        </w:rPr>
      </w:pPr>
    </w:p>
    <w:p w:rsidR="005A21C5" w:rsidRPr="00962DAA" w:rsidRDefault="005A21C5" w:rsidP="005A21C5">
      <w:pPr>
        <w:jc w:val="both"/>
        <w:rPr>
          <w:b/>
          <w:sz w:val="24"/>
          <w:szCs w:val="24"/>
        </w:rPr>
      </w:pPr>
      <w:r w:rsidRPr="00962DAA">
        <w:rPr>
          <w:b/>
          <w:sz w:val="24"/>
          <w:szCs w:val="24"/>
        </w:rPr>
        <w:t xml:space="preserve">Цели занятия: </w:t>
      </w:r>
    </w:p>
    <w:p w:rsidR="005A21C5" w:rsidRPr="00962DAA" w:rsidRDefault="005A21C5" w:rsidP="005A21C5">
      <w:pPr>
        <w:jc w:val="both"/>
        <w:rPr>
          <w:sz w:val="24"/>
          <w:szCs w:val="24"/>
        </w:rPr>
      </w:pPr>
      <w:r w:rsidRPr="00962DAA">
        <w:rPr>
          <w:b/>
          <w:sz w:val="24"/>
          <w:szCs w:val="24"/>
        </w:rPr>
        <w:t xml:space="preserve">- </w:t>
      </w:r>
      <w:r w:rsidRPr="00962DAA">
        <w:rPr>
          <w:sz w:val="24"/>
          <w:szCs w:val="24"/>
        </w:rPr>
        <w:t>и</w:t>
      </w:r>
      <w:r w:rsidRPr="00962DAA">
        <w:rPr>
          <w:bCs/>
          <w:sz w:val="24"/>
          <w:szCs w:val="24"/>
        </w:rPr>
        <w:t>зучение материала по теме;</w:t>
      </w:r>
    </w:p>
    <w:p w:rsidR="005A21C5" w:rsidRPr="00962DAA" w:rsidRDefault="005A21C5" w:rsidP="005A21C5">
      <w:pPr>
        <w:jc w:val="both"/>
        <w:rPr>
          <w:sz w:val="24"/>
          <w:szCs w:val="24"/>
        </w:rPr>
      </w:pPr>
      <w:r w:rsidRPr="00962DAA">
        <w:rPr>
          <w:sz w:val="24"/>
          <w:szCs w:val="24"/>
        </w:rPr>
        <w:t>- формирование представления о социально-экономических и политических процессах, происходящих в обществе.</w:t>
      </w:r>
    </w:p>
    <w:p w:rsidR="005A21C5" w:rsidRPr="00962DAA" w:rsidRDefault="005A21C5" w:rsidP="005A21C5">
      <w:pPr>
        <w:jc w:val="both"/>
        <w:rPr>
          <w:sz w:val="24"/>
          <w:szCs w:val="24"/>
        </w:rPr>
      </w:pPr>
      <w:r w:rsidRPr="00962DAA">
        <w:rPr>
          <w:sz w:val="24"/>
          <w:szCs w:val="24"/>
        </w:rPr>
        <w:t xml:space="preserve">- </w:t>
      </w:r>
      <w:r w:rsidRPr="00962DAA">
        <w:rPr>
          <w:bCs/>
          <w:sz w:val="24"/>
          <w:szCs w:val="24"/>
        </w:rPr>
        <w:t xml:space="preserve">приобретение навыков </w:t>
      </w:r>
      <w:r w:rsidRPr="00962DAA">
        <w:rPr>
          <w:sz w:val="24"/>
          <w:szCs w:val="24"/>
        </w:rPr>
        <w:t xml:space="preserve"> работы с информационными источниками.</w:t>
      </w:r>
    </w:p>
    <w:p w:rsidR="005A21C5" w:rsidRPr="00962DAA" w:rsidRDefault="005A21C5" w:rsidP="005A21C5">
      <w:pPr>
        <w:jc w:val="both"/>
        <w:rPr>
          <w:b/>
          <w:sz w:val="24"/>
          <w:szCs w:val="24"/>
        </w:rPr>
      </w:pPr>
    </w:p>
    <w:p w:rsidR="005A21C5" w:rsidRPr="00962DAA" w:rsidRDefault="005A21C5" w:rsidP="005A21C5">
      <w:pPr>
        <w:jc w:val="both"/>
        <w:rPr>
          <w:b/>
          <w:sz w:val="24"/>
          <w:szCs w:val="24"/>
        </w:rPr>
      </w:pPr>
      <w:r w:rsidRPr="00962DAA">
        <w:rPr>
          <w:b/>
          <w:sz w:val="24"/>
          <w:szCs w:val="24"/>
        </w:rPr>
        <w:t>Обеспечение  занятия:</w:t>
      </w:r>
    </w:p>
    <w:p w:rsidR="005A21C5" w:rsidRPr="00962DAA" w:rsidRDefault="005A21C5" w:rsidP="005A21C5">
      <w:pPr>
        <w:jc w:val="both"/>
        <w:rPr>
          <w:sz w:val="24"/>
          <w:szCs w:val="24"/>
        </w:rPr>
      </w:pPr>
      <w:r w:rsidRPr="00962DAA">
        <w:rPr>
          <w:sz w:val="24"/>
          <w:szCs w:val="24"/>
        </w:rPr>
        <w:lastRenderedPageBreak/>
        <w:t>1. Методические указания для выполнения практической работы.</w:t>
      </w:r>
    </w:p>
    <w:p w:rsidR="005A21C5" w:rsidRPr="00962DAA" w:rsidRDefault="005A21C5" w:rsidP="005A21C5">
      <w:pPr>
        <w:jc w:val="both"/>
        <w:rPr>
          <w:sz w:val="24"/>
          <w:szCs w:val="24"/>
        </w:rPr>
      </w:pPr>
      <w:r w:rsidRPr="00962DAA">
        <w:rPr>
          <w:sz w:val="24"/>
          <w:szCs w:val="24"/>
        </w:rPr>
        <w:t>2. Информационные источники.</w:t>
      </w:r>
    </w:p>
    <w:p w:rsidR="005A21C5" w:rsidRPr="00962DAA" w:rsidRDefault="005A21C5" w:rsidP="005A21C5">
      <w:pPr>
        <w:widowControl w:val="0"/>
        <w:autoSpaceDE w:val="0"/>
        <w:jc w:val="both"/>
        <w:rPr>
          <w:sz w:val="24"/>
          <w:szCs w:val="24"/>
          <w:highlight w:val="yellow"/>
        </w:rPr>
      </w:pPr>
    </w:p>
    <w:p w:rsidR="005A21C5" w:rsidRPr="00962DAA" w:rsidRDefault="005A21C5" w:rsidP="005A21C5">
      <w:pPr>
        <w:spacing w:line="360" w:lineRule="auto"/>
        <w:jc w:val="center"/>
        <w:rPr>
          <w:rFonts w:eastAsia="Arial"/>
          <w:b/>
          <w:bCs/>
          <w:sz w:val="24"/>
          <w:szCs w:val="24"/>
          <w:lang w:eastAsia="ru-RU"/>
        </w:rPr>
      </w:pPr>
      <w:r w:rsidRPr="00962DAA">
        <w:rPr>
          <w:rFonts w:eastAsia="Arial"/>
          <w:b/>
          <w:bCs/>
          <w:sz w:val="24"/>
          <w:szCs w:val="24"/>
          <w:lang w:eastAsia="ru-RU"/>
        </w:rPr>
        <w:t>Основная литература:</w:t>
      </w:r>
    </w:p>
    <w:p w:rsidR="005A21C5" w:rsidRPr="00962DAA" w:rsidRDefault="005A21C5" w:rsidP="005A21C5">
      <w:pPr>
        <w:pStyle w:val="af6"/>
        <w:numPr>
          <w:ilvl w:val="0"/>
          <w:numId w:val="29"/>
        </w:numPr>
        <w:ind w:right="-285"/>
        <w:contextualSpacing/>
        <w:jc w:val="both"/>
        <w:textAlignment w:val="baseline"/>
        <w:rPr>
          <w:rFonts w:eastAsia="Arial"/>
          <w:iCs/>
          <w:sz w:val="24"/>
          <w:szCs w:val="24"/>
          <w:lang w:eastAsia="ru-RU"/>
        </w:rPr>
      </w:pPr>
      <w:r w:rsidRPr="00962DAA">
        <w:rPr>
          <w:rFonts w:eastAsia="Arial"/>
          <w:iCs/>
          <w:sz w:val="24"/>
          <w:szCs w:val="24"/>
          <w:lang w:eastAsia="ru-RU"/>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5A21C5" w:rsidRPr="00962DAA" w:rsidRDefault="005A21C5" w:rsidP="005A21C5">
      <w:pPr>
        <w:pStyle w:val="af6"/>
        <w:numPr>
          <w:ilvl w:val="0"/>
          <w:numId w:val="29"/>
        </w:numPr>
        <w:ind w:right="-285"/>
        <w:contextualSpacing/>
        <w:jc w:val="both"/>
        <w:textAlignment w:val="baseline"/>
        <w:rPr>
          <w:rFonts w:eastAsia="Arial"/>
          <w:iCs/>
          <w:sz w:val="24"/>
          <w:szCs w:val="24"/>
          <w:lang w:eastAsia="ru-RU"/>
        </w:rPr>
      </w:pPr>
      <w:r w:rsidRPr="00962DAA">
        <w:rPr>
          <w:rFonts w:eastAsia="Arial"/>
          <w:iCs/>
          <w:sz w:val="24"/>
          <w:szCs w:val="24"/>
          <w:lang w:eastAsia="ru-RU"/>
        </w:rPr>
        <w:t xml:space="preserve">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5A21C5" w:rsidRPr="00962DAA" w:rsidRDefault="005A21C5" w:rsidP="005A21C5">
      <w:pPr>
        <w:pStyle w:val="af6"/>
        <w:numPr>
          <w:ilvl w:val="0"/>
          <w:numId w:val="29"/>
        </w:numPr>
        <w:ind w:right="-285"/>
        <w:contextualSpacing/>
        <w:jc w:val="both"/>
        <w:textAlignment w:val="baseline"/>
        <w:rPr>
          <w:rFonts w:eastAsia="Arial"/>
          <w:iCs/>
          <w:sz w:val="24"/>
          <w:szCs w:val="24"/>
          <w:lang w:eastAsia="ru-RU"/>
        </w:rPr>
      </w:pPr>
      <w:r w:rsidRPr="00962DAA">
        <w:rPr>
          <w:rFonts w:eastAsia="Arial"/>
          <w:iCs/>
          <w:sz w:val="24"/>
          <w:szCs w:val="24"/>
          <w:lang w:eastAsia="ru-RU"/>
        </w:rPr>
        <w:t>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5A21C5" w:rsidRPr="00962DAA" w:rsidRDefault="005A21C5" w:rsidP="005A21C5">
      <w:pPr>
        <w:pStyle w:val="af6"/>
        <w:numPr>
          <w:ilvl w:val="0"/>
          <w:numId w:val="29"/>
        </w:numPr>
        <w:ind w:right="-285"/>
        <w:contextualSpacing/>
        <w:jc w:val="both"/>
        <w:textAlignment w:val="baseline"/>
        <w:rPr>
          <w:rFonts w:eastAsia="Arial"/>
          <w:iCs/>
          <w:sz w:val="24"/>
          <w:szCs w:val="24"/>
          <w:lang w:eastAsia="ru-RU"/>
        </w:rPr>
      </w:pPr>
      <w:r w:rsidRPr="00962DAA">
        <w:rPr>
          <w:rFonts w:eastAsia="Arial"/>
          <w:iCs/>
          <w:sz w:val="24"/>
          <w:szCs w:val="24"/>
          <w:lang w:eastAsia="ru-RU"/>
        </w:rPr>
        <w:t>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5A21C5" w:rsidRPr="00962DAA" w:rsidRDefault="005A21C5" w:rsidP="005A21C5">
      <w:pPr>
        <w:pStyle w:val="af6"/>
        <w:numPr>
          <w:ilvl w:val="0"/>
          <w:numId w:val="29"/>
        </w:numPr>
        <w:ind w:right="-285"/>
        <w:contextualSpacing/>
        <w:jc w:val="both"/>
        <w:textAlignment w:val="baseline"/>
        <w:rPr>
          <w:rFonts w:eastAsia="Arial"/>
          <w:iCs/>
          <w:sz w:val="24"/>
          <w:szCs w:val="24"/>
          <w:lang w:eastAsia="ru-RU"/>
        </w:rPr>
      </w:pPr>
      <w:r w:rsidRPr="00962DAA">
        <w:rPr>
          <w:rFonts w:eastAsia="Arial"/>
          <w:iCs/>
          <w:sz w:val="24"/>
          <w:szCs w:val="24"/>
          <w:lang w:eastAsia="ru-RU"/>
        </w:rPr>
        <w:t xml:space="preserve">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5A21C5" w:rsidRPr="00962DAA" w:rsidRDefault="005A21C5" w:rsidP="005A21C5">
      <w:pPr>
        <w:pStyle w:val="af6"/>
        <w:numPr>
          <w:ilvl w:val="0"/>
          <w:numId w:val="29"/>
        </w:numPr>
        <w:ind w:right="-285"/>
        <w:contextualSpacing/>
        <w:jc w:val="both"/>
        <w:textAlignment w:val="baseline"/>
        <w:rPr>
          <w:rFonts w:eastAsia="Arial"/>
          <w:iCs/>
          <w:sz w:val="24"/>
          <w:szCs w:val="24"/>
          <w:lang w:eastAsia="ru-RU"/>
        </w:rPr>
      </w:pPr>
      <w:r w:rsidRPr="00962DAA">
        <w:rPr>
          <w:rFonts w:eastAsia="Arial"/>
          <w:iCs/>
          <w:sz w:val="24"/>
          <w:szCs w:val="24"/>
          <w:lang w:eastAsia="ru-RU"/>
        </w:rPr>
        <w:t xml:space="preserve">Сахаров, А. Н. История. Конец ХIX — начало XXI века: учебник для 10-11 классов общеобразовательных организаций. Базовый и углублённый уровни: в 2 ч. Ч. 2 : учебник / А. Н. Сахаров, Н. В. Загладин, Ю. А. Петров. - 4-е изд. — Москва : ООО «Русское слово — учебник», 2022. - 448 с. - (ФГОС. Инновационная школа). - ISBN 978-5-533-02305-4. - Текст : электронный. - URL: https://znanium.com/catalog/product/2040851   </w:t>
      </w:r>
    </w:p>
    <w:p w:rsidR="005A21C5" w:rsidRPr="00962DAA" w:rsidRDefault="005A21C5" w:rsidP="005A21C5">
      <w:pPr>
        <w:pStyle w:val="af6"/>
        <w:numPr>
          <w:ilvl w:val="0"/>
          <w:numId w:val="29"/>
        </w:numPr>
        <w:ind w:right="-285"/>
        <w:contextualSpacing/>
        <w:jc w:val="both"/>
        <w:textAlignment w:val="baseline"/>
        <w:rPr>
          <w:rFonts w:eastAsia="Arial"/>
          <w:iCs/>
          <w:sz w:val="24"/>
          <w:szCs w:val="24"/>
          <w:lang w:eastAsia="ru-RU"/>
        </w:rPr>
      </w:pPr>
      <w:r w:rsidRPr="00962DAA">
        <w:rPr>
          <w:rFonts w:eastAsia="Arial"/>
          <w:iCs/>
          <w:sz w:val="24"/>
          <w:szCs w:val="24"/>
          <w:lang w:eastAsia="ru-RU"/>
        </w:rPr>
        <w:t>Самыгин, С.И. История : учебник / С.И. Самыгин, П.С. Самыгин, В.Н. Шевелев. — Москва : КноРус, 2022. — 306 с. — ISBN 978-5-406-09566-9. — URL:https://book.ru/book/943202. — Текст : электронный.</w:t>
      </w:r>
    </w:p>
    <w:p w:rsidR="005A21C5" w:rsidRPr="00962DAA" w:rsidRDefault="005A21C5" w:rsidP="005A21C5">
      <w:pPr>
        <w:pStyle w:val="4"/>
        <w:ind w:right="-285"/>
        <w:jc w:val="both"/>
        <w:rPr>
          <w:i/>
          <w:iCs/>
          <w:sz w:val="24"/>
          <w:szCs w:val="24"/>
        </w:rPr>
      </w:pPr>
    </w:p>
    <w:p w:rsidR="008B7E95" w:rsidRPr="00962DAA" w:rsidRDefault="008B7E95" w:rsidP="00533ADE">
      <w:pPr>
        <w:jc w:val="both"/>
        <w:rPr>
          <w:b/>
          <w:sz w:val="24"/>
          <w:szCs w:val="24"/>
        </w:rPr>
      </w:pPr>
      <w:r w:rsidRPr="00962DAA">
        <w:rPr>
          <w:b/>
          <w:sz w:val="24"/>
          <w:szCs w:val="24"/>
          <w:lang w:eastAsia="ar-SA"/>
        </w:rPr>
        <w:t>Задание 1.</w:t>
      </w:r>
    </w:p>
    <w:p w:rsidR="001170F8" w:rsidRPr="00962DAA" w:rsidRDefault="001170F8" w:rsidP="00533ADE">
      <w:pPr>
        <w:jc w:val="both"/>
        <w:rPr>
          <w:sz w:val="24"/>
          <w:szCs w:val="24"/>
        </w:rPr>
      </w:pPr>
      <w:r w:rsidRPr="00962DAA">
        <w:rPr>
          <w:b/>
          <w:sz w:val="24"/>
          <w:szCs w:val="24"/>
        </w:rPr>
        <w:t>Укажите год, когда происходили события, упомянутые в источнике</w:t>
      </w:r>
      <w:r w:rsidRPr="00962DAA">
        <w:rPr>
          <w:sz w:val="24"/>
          <w:szCs w:val="24"/>
        </w:rPr>
        <w:t>? Назовите фамилию генерала, имя которого пропущено в тексте. Какую главную задачу ставят перед собой деятели белого движения в описываемый период?</w:t>
      </w:r>
    </w:p>
    <w:p w:rsidR="001170F8" w:rsidRPr="00962DAA" w:rsidRDefault="001170F8" w:rsidP="00533ADE">
      <w:pPr>
        <w:jc w:val="both"/>
        <w:rPr>
          <w:sz w:val="24"/>
          <w:szCs w:val="24"/>
        </w:rPr>
      </w:pPr>
      <w:r w:rsidRPr="00962DAA">
        <w:rPr>
          <w:sz w:val="24"/>
          <w:szCs w:val="24"/>
        </w:rPr>
        <w:t>Прочтите отрывок из исторического источника и кратко ответьте на вопросы .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1170F8" w:rsidRPr="00962DAA" w:rsidRDefault="001170F8" w:rsidP="00533ADE">
      <w:pPr>
        <w:jc w:val="both"/>
        <w:rPr>
          <w:sz w:val="24"/>
          <w:szCs w:val="24"/>
        </w:rPr>
      </w:pPr>
    </w:p>
    <w:p w:rsidR="001170F8" w:rsidRPr="00962DAA" w:rsidRDefault="001170F8" w:rsidP="00533ADE">
      <w:pPr>
        <w:jc w:val="both"/>
        <w:rPr>
          <w:sz w:val="24"/>
          <w:szCs w:val="24"/>
        </w:rPr>
      </w:pPr>
      <w:r w:rsidRPr="00962DAA">
        <w:rPr>
          <w:sz w:val="24"/>
          <w:szCs w:val="24"/>
        </w:rPr>
        <w:t>Из сочинения историка:</w:t>
      </w:r>
    </w:p>
    <w:p w:rsidR="001170F8" w:rsidRPr="00962DAA" w:rsidRDefault="001170F8" w:rsidP="00533ADE">
      <w:pPr>
        <w:jc w:val="both"/>
        <w:rPr>
          <w:sz w:val="24"/>
          <w:szCs w:val="24"/>
        </w:rPr>
      </w:pPr>
      <w:r w:rsidRPr="00962DAA">
        <w:rPr>
          <w:sz w:val="24"/>
          <w:szCs w:val="24"/>
        </w:rPr>
        <w:t>«Короткий крымский период Белого движения, связанный с именем генерала ____________, которому Деникин передал пост главкома Вооружённых Сил Юга России, представляет особый интерес с точки зрения изменения внутренней политики и стратегии последнего военного диктатора.</w:t>
      </w:r>
    </w:p>
    <w:p w:rsidR="001170F8" w:rsidRPr="00962DAA" w:rsidRDefault="001170F8" w:rsidP="00533ADE">
      <w:pPr>
        <w:jc w:val="both"/>
        <w:rPr>
          <w:sz w:val="24"/>
          <w:szCs w:val="24"/>
        </w:rPr>
      </w:pPr>
      <w:r w:rsidRPr="00962DAA">
        <w:rPr>
          <w:sz w:val="24"/>
          <w:szCs w:val="24"/>
        </w:rPr>
        <w:t>Генерал и его ближайшие помощники сумели сделать главный вывод из опыта поражений Колчака и Деникина: борьба с Красной армией в центре России без поддержки крестьянства  — дело безнадёжное. В штаб командующего было подано много проектов аграрной реформы и записок, авторы которых, исходя из ставшего очевидным факта, что борьба против Советской власти «невозможна без внесения успокоения в деревню, без опоры на мно</w:t>
      </w:r>
      <w:r w:rsidRPr="00962DAA">
        <w:rPr>
          <w:sz w:val="24"/>
          <w:szCs w:val="24"/>
        </w:rPr>
        <w:lastRenderedPageBreak/>
        <w:t>гочисленную массу крестьян, собственников в душе», предлагали «утолить земельный голод и неудержимую тягу крестьян к захвату помещичьей земли» и тем «вырвать эту почву из-под ног большевиков».</w:t>
      </w:r>
    </w:p>
    <w:p w:rsidR="001170F8" w:rsidRPr="00962DAA" w:rsidRDefault="001170F8" w:rsidP="00533ADE">
      <w:pPr>
        <w:jc w:val="both"/>
        <w:rPr>
          <w:sz w:val="24"/>
          <w:szCs w:val="24"/>
        </w:rPr>
      </w:pPr>
      <w:r w:rsidRPr="00962DAA">
        <w:rPr>
          <w:sz w:val="24"/>
          <w:szCs w:val="24"/>
        </w:rPr>
        <w:t>Спустя уже пять дней после назначения нового главнокомандующего Вооружённых Сил Юга России, аэропланы белых начали разбрасывать в ближайшем тылу красных войск листовки, извещавшие, что «Деникин уехал за границу» и «скоро будет издан приказ о распределении земли».</w:t>
      </w:r>
    </w:p>
    <w:p w:rsidR="001170F8" w:rsidRPr="00962DAA" w:rsidRDefault="001170F8" w:rsidP="00533ADE">
      <w:pPr>
        <w:jc w:val="both"/>
        <w:rPr>
          <w:sz w:val="24"/>
          <w:szCs w:val="24"/>
        </w:rPr>
      </w:pPr>
      <w:r w:rsidRPr="00962DAA">
        <w:rPr>
          <w:sz w:val="24"/>
          <w:szCs w:val="24"/>
        </w:rPr>
        <w:t>Делаются попытки положить конец укоренившимся при Деникине насильственным мобилизациям и реквизициям зерна, лошадей, скота, подвод, одежды и другого имущества у крестьян, неоднократно издаются самые категоричные приказы на этот счёт, в войсках создаются специальные военно-судные комиссии для рассмотрения жалоб крестьян на грабежи и насилия со стороны военнослужащих.</w:t>
      </w:r>
    </w:p>
    <w:p w:rsidR="001170F8" w:rsidRPr="00962DAA" w:rsidRDefault="001170F8" w:rsidP="00533ADE">
      <w:pPr>
        <w:jc w:val="both"/>
        <w:rPr>
          <w:sz w:val="24"/>
          <w:szCs w:val="24"/>
        </w:rPr>
      </w:pPr>
      <w:r w:rsidRPr="00962DAA">
        <w:rPr>
          <w:sz w:val="24"/>
          <w:szCs w:val="24"/>
        </w:rPr>
        <w:t>Переформировав остатки Вооружённых Сил Юга России в 25-тысячную армию, генерал 11 мая дал ей наименование «Русская армия», рассчитывая тем самым придать ей «народный» характер и подчеркнуть её отличие от Добровольческой армии, название которой было ненавистно для крестьянского населения юга России и Украины и связывалось ими с восстановлением помещичьего землевладения, грабежами и террором.</w:t>
      </w:r>
    </w:p>
    <w:p w:rsidR="008B7E95" w:rsidRPr="00962DAA" w:rsidRDefault="001170F8" w:rsidP="00533ADE">
      <w:pPr>
        <w:jc w:val="both"/>
        <w:rPr>
          <w:sz w:val="24"/>
          <w:szCs w:val="24"/>
        </w:rPr>
      </w:pPr>
      <w:r w:rsidRPr="00962DAA">
        <w:rPr>
          <w:sz w:val="24"/>
          <w:szCs w:val="24"/>
        </w:rPr>
        <w:t>Постоянно помня, что Деникин «не справился с территорией», главнокомандующий и приглашённый им на пост главы правительства А. В. Кривошеин считали, что большевиков можно свергнуть не «походом на Москву», не «завоеванием России», а «созданием хотя бы на клочке русской земли такого порядка и таких условий жизни, которые потянули бы к себе все помыслы и силы стонущего под красным игом народа».</w:t>
      </w:r>
    </w:p>
    <w:p w:rsidR="00C372BA" w:rsidRPr="00962DAA" w:rsidRDefault="00C372BA" w:rsidP="00533ADE">
      <w:pPr>
        <w:jc w:val="both"/>
        <w:rPr>
          <w:sz w:val="24"/>
          <w:szCs w:val="24"/>
        </w:rPr>
      </w:pPr>
    </w:p>
    <w:p w:rsidR="008B7E95" w:rsidRPr="00962DAA" w:rsidRDefault="008B7E95" w:rsidP="00533ADE">
      <w:pPr>
        <w:jc w:val="both"/>
        <w:rPr>
          <w:b/>
          <w:sz w:val="24"/>
          <w:szCs w:val="24"/>
        </w:rPr>
      </w:pPr>
      <w:r w:rsidRPr="00962DAA">
        <w:rPr>
          <w:b/>
          <w:sz w:val="24"/>
          <w:szCs w:val="24"/>
        </w:rPr>
        <w:t>Задание 2.</w:t>
      </w:r>
    </w:p>
    <w:p w:rsidR="00C033BD" w:rsidRPr="00962DAA" w:rsidRDefault="00C033BD" w:rsidP="00533ADE">
      <w:pPr>
        <w:rPr>
          <w:sz w:val="24"/>
          <w:szCs w:val="24"/>
        </w:rPr>
      </w:pPr>
      <w:r w:rsidRPr="00962DAA">
        <w:rPr>
          <w:b/>
          <w:sz w:val="24"/>
          <w:szCs w:val="24"/>
        </w:rPr>
        <w:t>Какие меры руководителей белого движения в этот период, направленные на решение указанной задачи, названы в тексте? Назовите не менее трёх мер</w:t>
      </w:r>
      <w:r w:rsidRPr="00962DAA">
        <w:rPr>
          <w:sz w:val="24"/>
          <w:szCs w:val="24"/>
        </w:rPr>
        <w:t>.</w:t>
      </w:r>
    </w:p>
    <w:p w:rsidR="00C372BA" w:rsidRPr="00962DAA" w:rsidRDefault="00C372BA" w:rsidP="00533ADE">
      <w:pPr>
        <w:widowControl w:val="0"/>
        <w:autoSpaceDE w:val="0"/>
        <w:jc w:val="both"/>
        <w:rPr>
          <w:sz w:val="24"/>
          <w:szCs w:val="24"/>
        </w:rPr>
      </w:pPr>
    </w:p>
    <w:p w:rsidR="008B7E95" w:rsidRPr="00962DAA" w:rsidRDefault="00C033BD" w:rsidP="00533ADE">
      <w:pPr>
        <w:widowControl w:val="0"/>
        <w:autoSpaceDE w:val="0"/>
        <w:jc w:val="both"/>
        <w:rPr>
          <w:b/>
          <w:sz w:val="24"/>
          <w:szCs w:val="24"/>
        </w:rPr>
      </w:pPr>
      <w:r w:rsidRPr="00962DAA">
        <w:rPr>
          <w:b/>
          <w:sz w:val="24"/>
          <w:szCs w:val="24"/>
        </w:rPr>
        <w:t xml:space="preserve">Задание 3. </w:t>
      </w:r>
    </w:p>
    <w:p w:rsidR="00C033BD" w:rsidRPr="00962DAA" w:rsidRDefault="00C033BD" w:rsidP="00533ADE">
      <w:pPr>
        <w:widowControl w:val="0"/>
        <w:autoSpaceDE w:val="0"/>
        <w:jc w:val="both"/>
        <w:rPr>
          <w:b/>
          <w:sz w:val="24"/>
          <w:szCs w:val="24"/>
        </w:rPr>
      </w:pPr>
      <w:r w:rsidRPr="00962DAA">
        <w:rPr>
          <w:b/>
          <w:sz w:val="24"/>
          <w:szCs w:val="24"/>
        </w:rPr>
        <w:t>Прочтите отрывок из воспоминаний военачальника и политического деятеля.</w:t>
      </w:r>
    </w:p>
    <w:p w:rsidR="00C033BD" w:rsidRPr="00962DAA" w:rsidRDefault="00C033BD" w:rsidP="00533ADE">
      <w:pPr>
        <w:widowControl w:val="0"/>
        <w:autoSpaceDE w:val="0"/>
        <w:jc w:val="both"/>
        <w:rPr>
          <w:sz w:val="24"/>
          <w:szCs w:val="24"/>
        </w:rPr>
      </w:pPr>
      <w:r w:rsidRPr="00962DAA">
        <w:rPr>
          <w:sz w:val="24"/>
          <w:szCs w:val="24"/>
        </w:rPr>
        <w:t>«Действия повстанческих отрядов вносили подчас весьма серьёзные осложнения в стратегию всех борющихся сторон, ослабляя попеременно то одну, то другую, внося хаос в тылу и отвлекая войска с фронта. Объективно повстанчество являлось фактором положительным для нас на территории, занятой врагом, и тотчас же становилось ярко отрицательным, когда территория попадала в наши руки. Поэтому с повстанчеством вели борьбу все три режима  — петлюровский, советский и добровольческий. Даже факты добровольного перехода к нам некоторых повстанческих банд являлись только тяжёлой обузой, дискредитируя власть и армию. «Наибольшее зло,  — писал мне генерал Драгомиров,  — это атаманы, перешедшие на нашу сторону, вроде Струка. Это типичный разбойник, которому суждена, несомненно, виселица. Принимать их к нам и сохранять их отряды  — это только порочить наше дело. При первой возможности его отряд буду расформировывать».</w:t>
      </w:r>
    </w:p>
    <w:p w:rsidR="00C033BD" w:rsidRPr="00962DAA" w:rsidRDefault="00C033BD" w:rsidP="00533ADE">
      <w:pPr>
        <w:widowControl w:val="0"/>
        <w:autoSpaceDE w:val="0"/>
        <w:jc w:val="both"/>
        <w:rPr>
          <w:sz w:val="24"/>
          <w:szCs w:val="24"/>
        </w:rPr>
      </w:pPr>
      <w:r w:rsidRPr="00962DAA">
        <w:rPr>
          <w:sz w:val="24"/>
          <w:szCs w:val="24"/>
        </w:rPr>
        <w:t>Вместе с тем генерал Драгомиров считал необходимым поставить борьбу с бандитизмом на первый план, ибо «ни о каком гражданском правопорядке невозможно говорить, пока мы не сумеем обеспечить самое элементарное спокойствие и безопасность личную и имущественную...»</w:t>
      </w:r>
    </w:p>
    <w:p w:rsidR="00C033BD" w:rsidRPr="00962DAA" w:rsidRDefault="00C033BD" w:rsidP="00533ADE">
      <w:pPr>
        <w:widowControl w:val="0"/>
        <w:autoSpaceDE w:val="0"/>
        <w:jc w:val="both"/>
        <w:rPr>
          <w:sz w:val="24"/>
          <w:szCs w:val="24"/>
        </w:rPr>
      </w:pPr>
      <w:r w:rsidRPr="00962DAA">
        <w:rPr>
          <w:sz w:val="24"/>
          <w:szCs w:val="24"/>
        </w:rPr>
        <w:t>Атаманство приносило с собой элементы дезорганизации и разложения; махновщина, кроме того, была наиболее антагонистична идее Белого движения».</w:t>
      </w:r>
    </w:p>
    <w:p w:rsidR="00C033BD" w:rsidRPr="00962DAA" w:rsidRDefault="00C033BD" w:rsidP="00533ADE">
      <w:pPr>
        <w:widowControl w:val="0"/>
        <w:autoSpaceDE w:val="0"/>
        <w:jc w:val="both"/>
        <w:rPr>
          <w:sz w:val="24"/>
          <w:szCs w:val="24"/>
        </w:rPr>
      </w:pPr>
      <w:r w:rsidRPr="00962DAA">
        <w:rPr>
          <w:sz w:val="24"/>
          <w:szCs w:val="24"/>
        </w:rPr>
        <w:t>Используя отрывок и знания по истории, выберите в приведённом списке верные суждения. Запишите цифры, под которыми они указаны.</w:t>
      </w:r>
    </w:p>
    <w:p w:rsidR="00C033BD" w:rsidRPr="00962DAA" w:rsidRDefault="00C033BD" w:rsidP="00533ADE">
      <w:pPr>
        <w:widowControl w:val="0"/>
        <w:autoSpaceDE w:val="0"/>
        <w:jc w:val="both"/>
        <w:rPr>
          <w:sz w:val="24"/>
          <w:szCs w:val="24"/>
        </w:rPr>
      </w:pPr>
      <w:r w:rsidRPr="00962DAA">
        <w:rPr>
          <w:sz w:val="24"/>
          <w:szCs w:val="24"/>
        </w:rPr>
        <w:t>1.  Ситуация, описанная в отрывке, может относиться к 1917 г.</w:t>
      </w:r>
    </w:p>
    <w:p w:rsidR="00C033BD" w:rsidRPr="00962DAA" w:rsidRDefault="00C033BD" w:rsidP="00533ADE">
      <w:pPr>
        <w:widowControl w:val="0"/>
        <w:autoSpaceDE w:val="0"/>
        <w:jc w:val="both"/>
        <w:rPr>
          <w:sz w:val="24"/>
          <w:szCs w:val="24"/>
        </w:rPr>
      </w:pPr>
      <w:r w:rsidRPr="00962DAA">
        <w:rPr>
          <w:sz w:val="24"/>
          <w:szCs w:val="24"/>
        </w:rPr>
        <w:t>2.  Автор воспоминаний является представителем Белого движения.</w:t>
      </w:r>
    </w:p>
    <w:p w:rsidR="00C033BD" w:rsidRPr="00962DAA" w:rsidRDefault="00C033BD" w:rsidP="00533ADE">
      <w:pPr>
        <w:widowControl w:val="0"/>
        <w:autoSpaceDE w:val="0"/>
        <w:jc w:val="both"/>
        <w:rPr>
          <w:sz w:val="24"/>
          <w:szCs w:val="24"/>
        </w:rPr>
      </w:pPr>
      <w:r w:rsidRPr="00962DAA">
        <w:rPr>
          <w:sz w:val="24"/>
          <w:szCs w:val="24"/>
        </w:rPr>
        <w:t>3.  Упоминаемая в тексте махновщина  — это анархистское движение в Украине.</w:t>
      </w:r>
    </w:p>
    <w:p w:rsidR="00C033BD" w:rsidRPr="00962DAA" w:rsidRDefault="00C033BD" w:rsidP="00533ADE">
      <w:pPr>
        <w:widowControl w:val="0"/>
        <w:autoSpaceDE w:val="0"/>
        <w:jc w:val="both"/>
        <w:rPr>
          <w:sz w:val="24"/>
          <w:szCs w:val="24"/>
        </w:rPr>
      </w:pPr>
      <w:r w:rsidRPr="00962DAA">
        <w:rPr>
          <w:sz w:val="24"/>
          <w:szCs w:val="24"/>
        </w:rPr>
        <w:lastRenderedPageBreak/>
        <w:t>4.  Автор воспоминаний считает эффективным использование в борьбе с противником повстанческих отрядов, перешедших на его сторону.</w:t>
      </w:r>
    </w:p>
    <w:p w:rsidR="00C033BD" w:rsidRPr="00962DAA" w:rsidRDefault="00C033BD" w:rsidP="00533ADE">
      <w:pPr>
        <w:widowControl w:val="0"/>
        <w:autoSpaceDE w:val="0"/>
        <w:jc w:val="both"/>
        <w:rPr>
          <w:sz w:val="24"/>
          <w:szCs w:val="24"/>
        </w:rPr>
      </w:pPr>
      <w:r w:rsidRPr="00962DAA">
        <w:rPr>
          <w:sz w:val="24"/>
          <w:szCs w:val="24"/>
        </w:rPr>
        <w:t>5.  Автор воспоминаний выражает в данном отрывке несогласие с генералом Драгомировым.</w:t>
      </w:r>
    </w:p>
    <w:p w:rsidR="00C033BD" w:rsidRPr="00962DAA" w:rsidRDefault="00C033BD" w:rsidP="00533ADE">
      <w:pPr>
        <w:widowControl w:val="0"/>
        <w:autoSpaceDE w:val="0"/>
        <w:jc w:val="both"/>
        <w:rPr>
          <w:sz w:val="24"/>
          <w:szCs w:val="24"/>
        </w:rPr>
      </w:pPr>
      <w:r w:rsidRPr="00962DAA">
        <w:rPr>
          <w:sz w:val="24"/>
          <w:szCs w:val="24"/>
        </w:rPr>
        <w:t>6.  Автор воспоминаний считает, что повстанческое движение может при определённых условиях помочь в борьбе с противником.</w:t>
      </w:r>
    </w:p>
    <w:p w:rsidR="003963D7" w:rsidRPr="00962DAA" w:rsidRDefault="003963D7" w:rsidP="00533ADE">
      <w:pPr>
        <w:widowControl w:val="0"/>
        <w:autoSpaceDE w:val="0"/>
        <w:jc w:val="both"/>
        <w:rPr>
          <w:i/>
          <w:iCs/>
          <w:sz w:val="24"/>
          <w:szCs w:val="24"/>
        </w:rPr>
      </w:pPr>
    </w:p>
    <w:p w:rsidR="001250AC" w:rsidRPr="00962DAA" w:rsidRDefault="008B7E95" w:rsidP="00FF41FF">
      <w:pPr>
        <w:widowControl w:val="0"/>
        <w:autoSpaceDE w:val="0"/>
        <w:jc w:val="both"/>
        <w:rPr>
          <w:sz w:val="24"/>
          <w:szCs w:val="24"/>
        </w:rPr>
      </w:pPr>
      <w:r w:rsidRPr="00962DAA">
        <w:rPr>
          <w:i/>
          <w:iCs/>
          <w:sz w:val="24"/>
          <w:szCs w:val="24"/>
        </w:rPr>
        <w:t>Форма контроля: письменный ответ на вопросы.</w:t>
      </w:r>
      <w:bookmarkStart w:id="7" w:name="_Hlk125312845"/>
      <w:bookmarkStart w:id="8" w:name="_Hlk125312511"/>
    </w:p>
    <w:p w:rsidR="001250AC" w:rsidRPr="00962DAA" w:rsidRDefault="001250AC" w:rsidP="003963D7">
      <w:pPr>
        <w:jc w:val="center"/>
        <w:rPr>
          <w:b/>
          <w:sz w:val="24"/>
          <w:szCs w:val="24"/>
          <w:u w:val="single"/>
        </w:rPr>
      </w:pPr>
    </w:p>
    <w:p w:rsidR="003963D7" w:rsidRPr="00962DAA" w:rsidRDefault="003963D7" w:rsidP="003963D7">
      <w:pPr>
        <w:jc w:val="center"/>
        <w:rPr>
          <w:b/>
          <w:sz w:val="24"/>
          <w:szCs w:val="24"/>
          <w:u w:val="single"/>
        </w:rPr>
      </w:pPr>
      <w:r w:rsidRPr="00962DAA">
        <w:rPr>
          <w:b/>
          <w:sz w:val="24"/>
          <w:szCs w:val="24"/>
          <w:u w:val="single"/>
        </w:rPr>
        <w:t>ПРАКТИЧЕСКОЕ ЗАНЯТИЕ № 3</w:t>
      </w:r>
    </w:p>
    <w:p w:rsidR="003963D7" w:rsidRPr="00962DAA" w:rsidRDefault="003963D7" w:rsidP="003963D7">
      <w:pPr>
        <w:widowControl w:val="0"/>
        <w:autoSpaceDE w:val="0"/>
        <w:jc w:val="center"/>
        <w:rPr>
          <w:sz w:val="24"/>
          <w:szCs w:val="24"/>
        </w:rPr>
      </w:pPr>
    </w:p>
    <w:p w:rsidR="003963D7" w:rsidRPr="00962DAA" w:rsidRDefault="003963D7" w:rsidP="003963D7">
      <w:pPr>
        <w:widowControl w:val="0"/>
        <w:autoSpaceDE w:val="0"/>
        <w:jc w:val="both"/>
        <w:rPr>
          <w:b/>
          <w:bCs/>
          <w:sz w:val="24"/>
          <w:szCs w:val="24"/>
        </w:rPr>
      </w:pPr>
      <w:r w:rsidRPr="00962DAA">
        <w:rPr>
          <w:b/>
          <w:bCs/>
          <w:sz w:val="24"/>
          <w:szCs w:val="24"/>
        </w:rPr>
        <w:t>Раздел 1. Россия в годы Первой мировой войны и Первая мировая война и послевоенный кризис Великой Российской революции (1914–1922).</w:t>
      </w:r>
    </w:p>
    <w:p w:rsidR="003963D7" w:rsidRPr="00962DAA" w:rsidRDefault="003963D7" w:rsidP="003963D7">
      <w:pPr>
        <w:tabs>
          <w:tab w:val="left" w:pos="0"/>
        </w:tabs>
        <w:jc w:val="both"/>
        <w:rPr>
          <w:b/>
          <w:bCs/>
          <w:sz w:val="24"/>
          <w:szCs w:val="24"/>
        </w:rPr>
      </w:pPr>
    </w:p>
    <w:p w:rsidR="003963D7" w:rsidRPr="00962DAA" w:rsidRDefault="003963D7" w:rsidP="003963D7">
      <w:pPr>
        <w:jc w:val="both"/>
        <w:rPr>
          <w:b/>
          <w:bCs/>
          <w:sz w:val="24"/>
          <w:szCs w:val="24"/>
          <w:lang w:eastAsia="ar-SA"/>
        </w:rPr>
      </w:pPr>
      <w:r w:rsidRPr="00962DAA">
        <w:rPr>
          <w:b/>
          <w:bCs/>
          <w:sz w:val="24"/>
          <w:szCs w:val="24"/>
          <w:lang w:eastAsia="ar-SA"/>
        </w:rPr>
        <w:t xml:space="preserve">Профессионально ориентированное содержание. </w:t>
      </w:r>
    </w:p>
    <w:p w:rsidR="00B06D52" w:rsidRPr="00962DAA" w:rsidRDefault="003963D7" w:rsidP="003963D7">
      <w:pPr>
        <w:jc w:val="both"/>
        <w:rPr>
          <w:sz w:val="24"/>
          <w:szCs w:val="24"/>
          <w:lang w:eastAsia="ru-RU"/>
        </w:rPr>
      </w:pPr>
      <w:r w:rsidRPr="00962DAA">
        <w:rPr>
          <w:b/>
          <w:bCs/>
          <w:sz w:val="24"/>
          <w:szCs w:val="24"/>
          <w:lang w:eastAsia="ar-SA"/>
        </w:rPr>
        <w:t xml:space="preserve">Тема: </w:t>
      </w:r>
      <w:r w:rsidR="00B4653B">
        <w:rPr>
          <w:sz w:val="24"/>
          <w:szCs w:val="24"/>
          <w:lang w:eastAsia="ru-RU"/>
        </w:rPr>
        <w:t>Землеустройство в</w:t>
      </w:r>
      <w:r w:rsidR="00B06D52" w:rsidRPr="00962DAA">
        <w:rPr>
          <w:sz w:val="24"/>
          <w:szCs w:val="24"/>
          <w:lang w:eastAsia="ru-RU"/>
        </w:rPr>
        <w:t xml:space="preserve"> России в 1920е годы. </w:t>
      </w:r>
    </w:p>
    <w:p w:rsidR="00B06D52" w:rsidRPr="00962DAA" w:rsidRDefault="00B06D52" w:rsidP="003963D7">
      <w:pPr>
        <w:jc w:val="both"/>
        <w:rPr>
          <w:sz w:val="24"/>
          <w:szCs w:val="24"/>
          <w:lang w:eastAsia="ru-RU"/>
        </w:rPr>
      </w:pPr>
    </w:p>
    <w:p w:rsidR="003963D7" w:rsidRPr="00962DAA" w:rsidRDefault="003963D7" w:rsidP="003963D7">
      <w:pPr>
        <w:jc w:val="both"/>
        <w:rPr>
          <w:b/>
          <w:sz w:val="24"/>
          <w:szCs w:val="24"/>
        </w:rPr>
      </w:pPr>
      <w:r w:rsidRPr="00962DAA">
        <w:rPr>
          <w:b/>
          <w:sz w:val="24"/>
          <w:szCs w:val="24"/>
        </w:rPr>
        <w:t xml:space="preserve">Цели занятия: </w:t>
      </w:r>
    </w:p>
    <w:p w:rsidR="003963D7" w:rsidRPr="00962DAA" w:rsidRDefault="003963D7" w:rsidP="003963D7">
      <w:pPr>
        <w:jc w:val="both"/>
        <w:rPr>
          <w:sz w:val="24"/>
          <w:szCs w:val="24"/>
        </w:rPr>
      </w:pPr>
      <w:r w:rsidRPr="00962DAA">
        <w:rPr>
          <w:b/>
          <w:sz w:val="24"/>
          <w:szCs w:val="24"/>
        </w:rPr>
        <w:t xml:space="preserve">- </w:t>
      </w:r>
      <w:r w:rsidRPr="00962DAA">
        <w:rPr>
          <w:sz w:val="24"/>
          <w:szCs w:val="24"/>
        </w:rPr>
        <w:t>и</w:t>
      </w:r>
      <w:r w:rsidRPr="00962DAA">
        <w:rPr>
          <w:bCs/>
          <w:sz w:val="24"/>
          <w:szCs w:val="24"/>
        </w:rPr>
        <w:t>зучение материала по теме;</w:t>
      </w:r>
    </w:p>
    <w:p w:rsidR="003963D7" w:rsidRPr="00962DAA" w:rsidRDefault="003963D7" w:rsidP="003963D7">
      <w:pPr>
        <w:jc w:val="both"/>
        <w:rPr>
          <w:sz w:val="24"/>
          <w:szCs w:val="24"/>
        </w:rPr>
      </w:pPr>
      <w:r w:rsidRPr="00962DAA">
        <w:rPr>
          <w:sz w:val="24"/>
          <w:szCs w:val="24"/>
        </w:rPr>
        <w:t>- формирование представления о социально-экономических и политических процессах, происходящих в обществе.</w:t>
      </w:r>
    </w:p>
    <w:p w:rsidR="003963D7" w:rsidRPr="00962DAA" w:rsidRDefault="003963D7" w:rsidP="003963D7">
      <w:pPr>
        <w:jc w:val="both"/>
        <w:rPr>
          <w:sz w:val="24"/>
          <w:szCs w:val="24"/>
        </w:rPr>
      </w:pPr>
      <w:r w:rsidRPr="00962DAA">
        <w:rPr>
          <w:sz w:val="24"/>
          <w:szCs w:val="24"/>
        </w:rPr>
        <w:t xml:space="preserve">- </w:t>
      </w:r>
      <w:r w:rsidRPr="00962DAA">
        <w:rPr>
          <w:bCs/>
          <w:sz w:val="24"/>
          <w:szCs w:val="24"/>
        </w:rPr>
        <w:t xml:space="preserve">приобретение навыков </w:t>
      </w:r>
      <w:r w:rsidRPr="00962DAA">
        <w:rPr>
          <w:sz w:val="24"/>
          <w:szCs w:val="24"/>
        </w:rPr>
        <w:t xml:space="preserve"> работы с информационными источниками.</w:t>
      </w:r>
    </w:p>
    <w:p w:rsidR="003963D7" w:rsidRPr="00962DAA" w:rsidRDefault="003963D7" w:rsidP="003963D7">
      <w:pPr>
        <w:jc w:val="both"/>
        <w:rPr>
          <w:b/>
          <w:sz w:val="24"/>
          <w:szCs w:val="24"/>
        </w:rPr>
      </w:pPr>
    </w:p>
    <w:p w:rsidR="003963D7" w:rsidRPr="00962DAA" w:rsidRDefault="003963D7" w:rsidP="003963D7">
      <w:pPr>
        <w:jc w:val="both"/>
        <w:rPr>
          <w:b/>
          <w:sz w:val="24"/>
          <w:szCs w:val="24"/>
        </w:rPr>
      </w:pPr>
      <w:r w:rsidRPr="00962DAA">
        <w:rPr>
          <w:b/>
          <w:sz w:val="24"/>
          <w:szCs w:val="24"/>
        </w:rPr>
        <w:t>Обеспечение  занятия:</w:t>
      </w:r>
    </w:p>
    <w:p w:rsidR="003963D7" w:rsidRPr="00962DAA" w:rsidRDefault="003963D7" w:rsidP="003963D7">
      <w:pPr>
        <w:jc w:val="both"/>
        <w:rPr>
          <w:sz w:val="24"/>
          <w:szCs w:val="24"/>
        </w:rPr>
      </w:pPr>
      <w:r w:rsidRPr="00962DAA">
        <w:rPr>
          <w:sz w:val="24"/>
          <w:szCs w:val="24"/>
        </w:rPr>
        <w:t>1. Методические указания для выполнения практической работы.</w:t>
      </w:r>
    </w:p>
    <w:p w:rsidR="00B06D52" w:rsidRPr="00962DAA" w:rsidRDefault="003963D7" w:rsidP="003963D7">
      <w:pPr>
        <w:jc w:val="both"/>
        <w:rPr>
          <w:sz w:val="24"/>
          <w:szCs w:val="24"/>
        </w:rPr>
      </w:pPr>
      <w:r w:rsidRPr="00962DAA">
        <w:rPr>
          <w:sz w:val="24"/>
          <w:szCs w:val="24"/>
        </w:rPr>
        <w:t>2. Информационные источники.</w:t>
      </w:r>
    </w:p>
    <w:p w:rsidR="003963D7" w:rsidRPr="00962DAA" w:rsidRDefault="003963D7" w:rsidP="003963D7">
      <w:pPr>
        <w:widowControl w:val="0"/>
        <w:autoSpaceDE w:val="0"/>
        <w:jc w:val="both"/>
        <w:rPr>
          <w:sz w:val="24"/>
          <w:szCs w:val="24"/>
          <w:highlight w:val="yellow"/>
        </w:rPr>
      </w:pPr>
    </w:p>
    <w:p w:rsidR="003963D7" w:rsidRPr="00962DAA" w:rsidRDefault="003963D7" w:rsidP="003963D7">
      <w:pPr>
        <w:spacing w:line="360" w:lineRule="auto"/>
        <w:jc w:val="center"/>
        <w:rPr>
          <w:rFonts w:eastAsia="Arial"/>
          <w:b/>
          <w:bCs/>
          <w:sz w:val="24"/>
          <w:szCs w:val="24"/>
          <w:lang w:eastAsia="ru-RU"/>
        </w:rPr>
      </w:pPr>
      <w:r w:rsidRPr="00962DAA">
        <w:rPr>
          <w:rFonts w:eastAsia="Arial"/>
          <w:b/>
          <w:bCs/>
          <w:sz w:val="24"/>
          <w:szCs w:val="24"/>
          <w:lang w:eastAsia="ru-RU"/>
        </w:rPr>
        <w:t>Основная литература:</w:t>
      </w:r>
    </w:p>
    <w:p w:rsidR="003963D7" w:rsidRPr="00962DAA" w:rsidRDefault="003963D7" w:rsidP="003963D7">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3963D7" w:rsidRPr="00962DAA" w:rsidRDefault="003963D7" w:rsidP="003963D7">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3963D7" w:rsidRPr="00962DAA" w:rsidRDefault="003963D7" w:rsidP="003963D7">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3963D7" w:rsidRPr="00962DAA" w:rsidRDefault="003963D7" w:rsidP="003963D7">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3963D7" w:rsidRPr="00962DAA" w:rsidRDefault="003963D7" w:rsidP="003963D7">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5. 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3963D7" w:rsidRPr="00962DAA" w:rsidRDefault="003963D7" w:rsidP="003963D7">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6. Сахаров, А. Н. История. Конец ХIX — начало XXI века: учебник для 10-11 классов общеобразовательных организаций. Базовый и углублённый уровни: в 2 ч. Ч. 2 : учебник / А. Н. Сахаров, Н. В. Загладин, Ю. А. Петров. - 4-е изд. — Москва : ООО «Русское слово — учебник», </w:t>
      </w:r>
      <w:r w:rsidRPr="00962DAA">
        <w:rPr>
          <w:rFonts w:eastAsia="Arial"/>
          <w:iCs/>
          <w:sz w:val="24"/>
          <w:szCs w:val="24"/>
          <w:lang w:eastAsia="ru-RU"/>
        </w:rPr>
        <w:lastRenderedPageBreak/>
        <w:t xml:space="preserve">2022. - 448 с. - (ФГОС. Инновационная школа). - ISBN 978-5-533-02305-4. - Текст : электронный. - URL: https://znanium.com/catalog/product/2040851   </w:t>
      </w:r>
    </w:p>
    <w:p w:rsidR="003963D7" w:rsidRPr="00962DAA" w:rsidRDefault="003963D7" w:rsidP="003963D7">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7. Самыгин, С.И. История : учебник / С.И. Самыгин, П.С. Самыгин, В.Н. Шевелев. — Москва : КноРус, 2022. — 306 с. — ISBN 978-5-406-09566-9. — URL:https://book.ru/book/943202. — Текст : электронный.</w:t>
      </w:r>
    </w:p>
    <w:p w:rsidR="006F5412" w:rsidRPr="005F23E4" w:rsidRDefault="005F23E4" w:rsidP="00533ADE">
      <w:pPr>
        <w:jc w:val="both"/>
        <w:rPr>
          <w:sz w:val="24"/>
          <w:szCs w:val="24"/>
          <w:lang w:val="en-US" w:eastAsia="ar-SA"/>
        </w:rPr>
      </w:pPr>
      <w:bookmarkStart w:id="9" w:name="_Hlk146522510"/>
      <w:r w:rsidRPr="005F23E4">
        <w:rPr>
          <w:sz w:val="24"/>
          <w:szCs w:val="24"/>
          <w:lang w:val="en-US" w:eastAsia="ar-SA"/>
        </w:rPr>
        <w:t>8.</w:t>
      </w:r>
      <w:hyperlink r:id="rId18" w:history="1">
        <w:r w:rsidRPr="005F23E4">
          <w:rPr>
            <w:rStyle w:val="a7"/>
            <w:color w:val="000000" w:themeColor="text1"/>
            <w:sz w:val="24"/>
            <w:szCs w:val="24"/>
            <w:lang w:val="en-US" w:eastAsia="ar-SA"/>
          </w:rPr>
          <w:t>file:///D:/%23%D0%97%D0%B0%D0%B3%D1%80%D1%83%D0%B7%D0%BA%D0%B8/zemelnaya-politika-sovetskoy-vlasti-i-zemleustroystvo-na-dalnem-vostoke-v-1920-h-gg%20(1).pdf</w:t>
        </w:r>
      </w:hyperlink>
      <w:r w:rsidRPr="005F23E4">
        <w:rPr>
          <w:color w:val="000000" w:themeColor="text1"/>
          <w:sz w:val="24"/>
          <w:szCs w:val="24"/>
          <w:lang w:val="en-US" w:eastAsia="ar-SA"/>
        </w:rPr>
        <w:t xml:space="preserve"> </w:t>
      </w:r>
    </w:p>
    <w:p w:rsidR="005F23E4" w:rsidRPr="005F23E4" w:rsidRDefault="005F23E4" w:rsidP="00533ADE">
      <w:pPr>
        <w:jc w:val="both"/>
        <w:rPr>
          <w:sz w:val="24"/>
          <w:szCs w:val="24"/>
          <w:lang w:val="en-US" w:eastAsia="ar-SA"/>
        </w:rPr>
      </w:pPr>
    </w:p>
    <w:p w:rsidR="008B7E95" w:rsidRDefault="008B7E95" w:rsidP="00533ADE">
      <w:pPr>
        <w:jc w:val="both"/>
        <w:rPr>
          <w:b/>
          <w:sz w:val="24"/>
          <w:szCs w:val="24"/>
          <w:lang w:eastAsia="ar-SA"/>
        </w:rPr>
      </w:pPr>
      <w:r w:rsidRPr="00962DAA">
        <w:rPr>
          <w:b/>
          <w:sz w:val="24"/>
          <w:szCs w:val="24"/>
          <w:lang w:eastAsia="ar-SA"/>
        </w:rPr>
        <w:t>Задание</w:t>
      </w:r>
      <w:r w:rsidR="003963D7" w:rsidRPr="00962DAA">
        <w:rPr>
          <w:b/>
          <w:sz w:val="24"/>
          <w:szCs w:val="24"/>
          <w:lang w:eastAsia="ar-SA"/>
        </w:rPr>
        <w:t xml:space="preserve"> 1. </w:t>
      </w:r>
    </w:p>
    <w:p w:rsidR="005F23E4" w:rsidRDefault="005F23E4" w:rsidP="00533ADE">
      <w:pPr>
        <w:jc w:val="both"/>
        <w:rPr>
          <w:b/>
          <w:sz w:val="24"/>
          <w:szCs w:val="24"/>
          <w:lang w:eastAsia="ar-SA"/>
        </w:rPr>
      </w:pPr>
      <w:r>
        <w:rPr>
          <w:b/>
          <w:sz w:val="24"/>
          <w:szCs w:val="24"/>
          <w:lang w:eastAsia="ar-SA"/>
        </w:rPr>
        <w:t xml:space="preserve">Изучите текст, ответьте на вопросы: </w:t>
      </w:r>
    </w:p>
    <w:p w:rsidR="005F23E4" w:rsidRDefault="005F23E4" w:rsidP="00533ADE">
      <w:pPr>
        <w:jc w:val="both"/>
        <w:rPr>
          <w:b/>
          <w:sz w:val="24"/>
          <w:szCs w:val="24"/>
          <w:lang w:eastAsia="ar-SA"/>
        </w:rPr>
      </w:pPr>
      <w:r>
        <w:rPr>
          <w:b/>
          <w:sz w:val="24"/>
          <w:szCs w:val="24"/>
          <w:lang w:eastAsia="ar-SA"/>
        </w:rPr>
        <w:t xml:space="preserve">1. Чем объясняется неоднозначность земельной политики в СССР? </w:t>
      </w:r>
    </w:p>
    <w:p w:rsidR="005F23E4" w:rsidRDefault="005F23E4" w:rsidP="00533ADE">
      <w:pPr>
        <w:jc w:val="both"/>
        <w:rPr>
          <w:b/>
          <w:sz w:val="24"/>
          <w:szCs w:val="24"/>
          <w:lang w:eastAsia="ar-SA"/>
        </w:rPr>
      </w:pPr>
      <w:r>
        <w:rPr>
          <w:b/>
          <w:sz w:val="24"/>
          <w:szCs w:val="24"/>
          <w:lang w:eastAsia="ar-SA"/>
        </w:rPr>
        <w:t>2. Почему (по мнению автора статьи) аграрный вопрос не был решен в нашей стране в 1920е годы?</w:t>
      </w:r>
    </w:p>
    <w:p w:rsidR="005F23E4" w:rsidRDefault="005F23E4" w:rsidP="00533ADE">
      <w:pPr>
        <w:jc w:val="both"/>
        <w:rPr>
          <w:b/>
          <w:sz w:val="24"/>
          <w:szCs w:val="24"/>
          <w:lang w:eastAsia="ar-SA"/>
        </w:rPr>
      </w:pPr>
      <w:r>
        <w:rPr>
          <w:b/>
          <w:sz w:val="24"/>
          <w:szCs w:val="24"/>
          <w:lang w:eastAsia="ar-SA"/>
        </w:rPr>
        <w:t>3.</w:t>
      </w:r>
      <w:r w:rsidR="00412E68">
        <w:rPr>
          <w:b/>
          <w:sz w:val="24"/>
          <w:szCs w:val="24"/>
          <w:lang w:eastAsia="ar-SA"/>
        </w:rPr>
        <w:t xml:space="preserve"> Какие документы и указы положили основу новой земельной политики в 1920е годы? </w:t>
      </w:r>
    </w:p>
    <w:p w:rsidR="005F23E4" w:rsidRPr="005F23E4" w:rsidRDefault="005F23E4" w:rsidP="005F23E4">
      <w:pPr>
        <w:jc w:val="both"/>
        <w:rPr>
          <w:bCs/>
          <w:sz w:val="24"/>
          <w:szCs w:val="24"/>
        </w:rPr>
      </w:pPr>
      <w:r w:rsidRPr="005F23E4">
        <w:rPr>
          <w:bCs/>
          <w:sz w:val="24"/>
          <w:szCs w:val="24"/>
        </w:rPr>
        <w:t>Система земельных отношений была радикально реформирована в 1917 году Декретом о земле, и Законом о социализации земли от 27 января 1918 года.</w:t>
      </w:r>
    </w:p>
    <w:p w:rsidR="005F23E4" w:rsidRPr="005F23E4" w:rsidRDefault="005F23E4" w:rsidP="005F23E4">
      <w:pPr>
        <w:jc w:val="both"/>
        <w:rPr>
          <w:bCs/>
          <w:sz w:val="24"/>
          <w:szCs w:val="24"/>
        </w:rPr>
      </w:pPr>
      <w:r w:rsidRPr="005F23E4">
        <w:rPr>
          <w:bCs/>
          <w:sz w:val="24"/>
          <w:szCs w:val="24"/>
        </w:rPr>
        <w:t>Одним из важнейших положений Декрета о земле, составленного на базе крестьянского наказа, была отмена в стране права частной собственности на землю, её недра, леса и воды. По Декрету о земле Крестьянство получило более 150 млн</w:t>
      </w:r>
      <w:hyperlink r:id="rId19" w:history="1">
        <w:r w:rsidRPr="005F23E4">
          <w:rPr>
            <w:rStyle w:val="a7"/>
            <w:bCs/>
            <w:sz w:val="24"/>
            <w:szCs w:val="24"/>
          </w:rPr>
          <w:t>.</w:t>
        </w:r>
      </w:hyperlink>
      <w:r w:rsidRPr="005F23E4">
        <w:rPr>
          <w:bCs/>
          <w:sz w:val="24"/>
          <w:szCs w:val="24"/>
        </w:rPr>
        <w:t> га угодий, а кроме того помещичий инвентарь, скот, постройки. Крестьяне были освобождены от ежегодных арендных платежей.</w:t>
      </w:r>
    </w:p>
    <w:p w:rsidR="005F23E4" w:rsidRPr="005F23E4" w:rsidRDefault="005F23E4" w:rsidP="005F23E4">
      <w:pPr>
        <w:jc w:val="both"/>
        <w:rPr>
          <w:bCs/>
          <w:sz w:val="24"/>
          <w:szCs w:val="24"/>
        </w:rPr>
      </w:pPr>
      <w:r w:rsidRPr="005F23E4">
        <w:rPr>
          <w:bCs/>
          <w:sz w:val="24"/>
          <w:szCs w:val="24"/>
        </w:rPr>
        <w:t>Согласно Декрету земля была обращена во всенародное достояние и перешла в пользование всех трудящихся на ней. В этот период основным содержанием землеустройства было отведение земель коллективным и советским хозяйствам.</w:t>
      </w:r>
    </w:p>
    <w:p w:rsidR="005F23E4" w:rsidRPr="005F23E4" w:rsidRDefault="005F23E4" w:rsidP="005F23E4">
      <w:pPr>
        <w:jc w:val="both"/>
        <w:rPr>
          <w:bCs/>
          <w:sz w:val="24"/>
          <w:szCs w:val="24"/>
        </w:rPr>
      </w:pPr>
      <w:r w:rsidRPr="005F23E4">
        <w:rPr>
          <w:bCs/>
          <w:sz w:val="24"/>
          <w:szCs w:val="24"/>
        </w:rPr>
        <w:t>Однако после перераспределения земель усилились неустроенность крестьянского хозяйства, были разрушены хозяйственные связи, усугубились недостатки землевладения (чересполосица, дальноземелье, и т. п.).</w:t>
      </w:r>
    </w:p>
    <w:p w:rsidR="005F23E4" w:rsidRPr="005F23E4" w:rsidRDefault="005F23E4" w:rsidP="005F23E4">
      <w:pPr>
        <w:jc w:val="both"/>
        <w:rPr>
          <w:bCs/>
          <w:sz w:val="24"/>
          <w:szCs w:val="24"/>
        </w:rPr>
      </w:pPr>
      <w:r w:rsidRPr="005F23E4">
        <w:rPr>
          <w:bCs/>
          <w:sz w:val="24"/>
          <w:szCs w:val="24"/>
        </w:rPr>
        <w:t>Согласно Инструкции от 11 марта 1919 г. по применению Положения о социалистическом землеустройстве отводы и выделы земель должны были обязательно представлять собой один сплошной массив. При этом должны были обязательно уничтожаться путем обмена соответствующих земель, чересполосность, вклинивание или вкрапливание посторонних участков, дальноземелье, неправильность очертаний и прочие недостатки расположения земель. Основные землеустроительные силы были сосредоточены на волостных отводах, разверстаниях их и на уничтожении дальноземелья и чересполосицы.</w:t>
      </w:r>
    </w:p>
    <w:p w:rsidR="005F23E4" w:rsidRPr="005F23E4" w:rsidRDefault="005F23E4" w:rsidP="005F23E4">
      <w:pPr>
        <w:jc w:val="both"/>
        <w:rPr>
          <w:bCs/>
          <w:sz w:val="24"/>
          <w:szCs w:val="24"/>
        </w:rPr>
      </w:pPr>
      <w:r w:rsidRPr="005F23E4">
        <w:rPr>
          <w:bCs/>
          <w:sz w:val="24"/>
          <w:szCs w:val="24"/>
        </w:rPr>
        <w:t>Создание системы землеустроительных органов с целью претворения в жизнь Декрета о земле и централизованного выполнения политических установок государства в области землепользования и землеустройства ᴨᴏᴛребовало большого числа землеустроительных кадров.</w:t>
      </w:r>
    </w:p>
    <w:p w:rsidR="005F23E4" w:rsidRPr="005F23E4" w:rsidRDefault="005F23E4" w:rsidP="005F23E4">
      <w:pPr>
        <w:jc w:val="both"/>
        <w:rPr>
          <w:bCs/>
          <w:sz w:val="24"/>
          <w:szCs w:val="24"/>
        </w:rPr>
      </w:pPr>
      <w:r w:rsidRPr="005F23E4">
        <w:rPr>
          <w:bCs/>
          <w:sz w:val="24"/>
          <w:szCs w:val="24"/>
        </w:rPr>
        <w:t>В это время стала четко прослеживаться тенденция разделения межевиков на два направления: землеустроительное (для осуществления земельной реформы, перераспределения земель, рационального устройства территории, образования новых и упорядочения существующих землевладений и землепользовании и т. д.) и геодезическое (для топографо-геодезического и картографического обеспечения землеустроительных работ).</w:t>
      </w:r>
    </w:p>
    <w:p w:rsidR="005F23E4" w:rsidRPr="005F23E4" w:rsidRDefault="005F23E4" w:rsidP="005F23E4">
      <w:pPr>
        <w:jc w:val="both"/>
        <w:rPr>
          <w:bCs/>
          <w:sz w:val="24"/>
          <w:szCs w:val="24"/>
        </w:rPr>
      </w:pPr>
      <w:r w:rsidRPr="005F23E4">
        <w:rPr>
          <w:bCs/>
          <w:sz w:val="24"/>
          <w:szCs w:val="24"/>
        </w:rPr>
        <w:t>В этой связи наряду с Центральным отделом землеустройства при Наркомземе с 1919 г. начало функционировать также Высшее геодезическое управление как самостоятельный государственный орган по изучению территории России в топографическом отношении образованный Постановлением коллегии Наркомзема РСФСР 3 марта 1921 года.</w:t>
      </w:r>
    </w:p>
    <w:p w:rsidR="005F23E4" w:rsidRPr="005F23E4" w:rsidRDefault="005F23E4" w:rsidP="005F23E4">
      <w:pPr>
        <w:jc w:val="both"/>
        <w:rPr>
          <w:bCs/>
          <w:sz w:val="24"/>
          <w:szCs w:val="24"/>
        </w:rPr>
      </w:pPr>
      <w:r w:rsidRPr="005F23E4">
        <w:rPr>
          <w:bCs/>
          <w:sz w:val="24"/>
          <w:szCs w:val="24"/>
        </w:rPr>
        <w:t xml:space="preserve">Для осуществления положений Декрета о земле правительство сделало ставку на ускоренную подгоᴛᴏʙку землеустроителей. По данным Наркомзема, для проведения земельных преобразований в России в 1919-1921 гг. требовалось не менее 4,5-5 тыс. землеустроителей </w:t>
      </w:r>
      <w:r w:rsidRPr="005F23E4">
        <w:rPr>
          <w:bCs/>
          <w:sz w:val="24"/>
          <w:szCs w:val="24"/>
        </w:rPr>
        <w:lastRenderedPageBreak/>
        <w:t>со специальным образованием, фактическое же их число в 1919 г. было чуть более 3 тыс. человек.</w:t>
      </w:r>
    </w:p>
    <w:p w:rsidR="005F23E4" w:rsidRPr="005F23E4" w:rsidRDefault="005F23E4" w:rsidP="005F23E4">
      <w:pPr>
        <w:jc w:val="both"/>
        <w:rPr>
          <w:bCs/>
          <w:sz w:val="24"/>
          <w:szCs w:val="24"/>
        </w:rPr>
      </w:pPr>
      <w:r w:rsidRPr="005F23E4">
        <w:rPr>
          <w:bCs/>
          <w:sz w:val="24"/>
          <w:szCs w:val="24"/>
        </w:rPr>
        <w:t>Средний годовой выпуск межевых инженеров в Московском межевом институте в 1917-1919 гг. составил только 17 человек, поэтому был взят курс на развитие землеустроительного образования, центром которого стал Московский межевой институт (преемник Константиновского межевого института).</w:t>
      </w:r>
    </w:p>
    <w:p w:rsidR="005F23E4" w:rsidRPr="005F23E4" w:rsidRDefault="005F23E4" w:rsidP="005F23E4">
      <w:pPr>
        <w:jc w:val="both"/>
        <w:rPr>
          <w:bCs/>
          <w:sz w:val="24"/>
          <w:szCs w:val="24"/>
        </w:rPr>
      </w:pPr>
      <w:r w:rsidRPr="005F23E4">
        <w:rPr>
          <w:bCs/>
          <w:sz w:val="24"/>
          <w:szCs w:val="24"/>
        </w:rPr>
        <w:t>В 1921 году с отменой военного коммунизма наступил период Новой экономической политики. Важнейшим документом в этот период стал Земельный кодекс РСФСР. Им было установлено, что право на пользование землей для ведения сельского хозяйства имеют все граждане РСФСР, желающие обрабатывать ее своим трудом. На крестьянские хозяйства возлагались большие надежды, считалось, что с их помощью можно решить продовольственную проблему, тем самым улучшить экономику государства.</w:t>
      </w:r>
    </w:p>
    <w:p w:rsidR="005F23E4" w:rsidRPr="005F23E4" w:rsidRDefault="005F23E4" w:rsidP="005F23E4">
      <w:pPr>
        <w:jc w:val="both"/>
        <w:rPr>
          <w:bCs/>
          <w:sz w:val="24"/>
          <w:szCs w:val="24"/>
        </w:rPr>
      </w:pPr>
      <w:r w:rsidRPr="005F23E4">
        <w:rPr>
          <w:bCs/>
          <w:sz w:val="24"/>
          <w:szCs w:val="24"/>
        </w:rPr>
        <w:t>В период с 1921 по 1925 гг. выполнялись работы по межселенному, внутриселенному землеустройству и устройству государственных земельных имуществ. Межселенное землеустройство одновременно охватывало по два или несколько селений и являлось прообразом межхозяйственного землеустройства.</w:t>
      </w:r>
    </w:p>
    <w:p w:rsidR="005F23E4" w:rsidRPr="005F23E4" w:rsidRDefault="005F23E4" w:rsidP="005F23E4">
      <w:pPr>
        <w:jc w:val="both"/>
        <w:rPr>
          <w:bCs/>
          <w:sz w:val="24"/>
          <w:szCs w:val="24"/>
        </w:rPr>
      </w:pPr>
      <w:r w:rsidRPr="005F23E4">
        <w:rPr>
          <w:bCs/>
          <w:sz w:val="24"/>
          <w:szCs w:val="24"/>
        </w:rPr>
        <w:t>В процессе межселенного землеустройства производилось разграничение земель между смежными землепользователями, устанавливались их твердые площади и производилось, в случае необходимости, перераспределение земель, которое осуществлялось в основном по инициативе государства и за счет госбюджета.</w:t>
      </w:r>
    </w:p>
    <w:p w:rsidR="005F23E4" w:rsidRPr="005F23E4" w:rsidRDefault="005F23E4" w:rsidP="005F23E4">
      <w:pPr>
        <w:jc w:val="both"/>
        <w:rPr>
          <w:bCs/>
          <w:sz w:val="24"/>
          <w:szCs w:val="24"/>
        </w:rPr>
      </w:pPr>
      <w:r w:rsidRPr="005F23E4">
        <w:rPr>
          <w:bCs/>
          <w:sz w:val="24"/>
          <w:szCs w:val="24"/>
        </w:rPr>
        <w:t>После завершения межселенного землеустройства и отвода земель пользователям, производилась государственная запись землепользования (земельная регистрация) с оформлением документов на отведенные земли для отдельных земельных обществ и хозяйств.</w:t>
      </w:r>
    </w:p>
    <w:p w:rsidR="005F23E4" w:rsidRPr="005F23E4" w:rsidRDefault="005F23E4" w:rsidP="005F23E4">
      <w:pPr>
        <w:jc w:val="both"/>
        <w:rPr>
          <w:bCs/>
          <w:sz w:val="24"/>
          <w:szCs w:val="24"/>
        </w:rPr>
      </w:pPr>
      <w:r w:rsidRPr="005F23E4">
        <w:rPr>
          <w:bCs/>
          <w:sz w:val="24"/>
          <w:szCs w:val="24"/>
        </w:rPr>
        <w:t>Для подъема культуры земледелия большое значение имело также внутриселенное землеустройство по переходу целых селений на многопольные севообороты и широкие полосы. По РСФСР оно началось в 1922 году и до 1926 году оно было проведено на площади 5 170 тыс. гектаров, преимущественно в Центрально-промышленном, Северо-Западном и Западном районах. Структура землеустроительных органов в это время несколько изменилась.</w:t>
      </w:r>
    </w:p>
    <w:p w:rsidR="005F23E4" w:rsidRPr="005F23E4" w:rsidRDefault="005F23E4" w:rsidP="005F23E4">
      <w:pPr>
        <w:jc w:val="both"/>
        <w:rPr>
          <w:bCs/>
          <w:sz w:val="24"/>
          <w:szCs w:val="24"/>
        </w:rPr>
      </w:pPr>
      <w:r w:rsidRPr="005F23E4">
        <w:rPr>
          <w:bCs/>
          <w:sz w:val="24"/>
          <w:szCs w:val="24"/>
        </w:rPr>
        <w:t>После образования в 1922 г. Союза Советских Социалистических Республик землеустройство стало регулироваться на базе союзного земельного законодательства.</w:t>
      </w:r>
    </w:p>
    <w:p w:rsidR="005F23E4" w:rsidRPr="005F23E4" w:rsidRDefault="005F23E4" w:rsidP="005F23E4">
      <w:pPr>
        <w:jc w:val="both"/>
        <w:rPr>
          <w:bCs/>
          <w:sz w:val="24"/>
          <w:szCs w:val="24"/>
        </w:rPr>
      </w:pPr>
      <w:r w:rsidRPr="005F23E4">
        <w:rPr>
          <w:bCs/>
          <w:sz w:val="24"/>
          <w:szCs w:val="24"/>
        </w:rPr>
        <w:t>Крупнейший за всю историю становления государства земельный передел произошел в конце двадцатых – начале тридцатых годов в связи с коллективизацией деревни. Коллективизация сельского хозяйства происходила на основании решения XV съезда ВКП(б).</w:t>
      </w:r>
    </w:p>
    <w:p w:rsidR="005F23E4" w:rsidRPr="005F23E4" w:rsidRDefault="005F23E4" w:rsidP="005F23E4">
      <w:pPr>
        <w:jc w:val="both"/>
        <w:rPr>
          <w:bCs/>
          <w:sz w:val="24"/>
          <w:szCs w:val="24"/>
        </w:rPr>
      </w:pPr>
      <w:r w:rsidRPr="005F23E4">
        <w:rPr>
          <w:bCs/>
          <w:sz w:val="24"/>
          <w:szCs w:val="24"/>
        </w:rPr>
        <w:t>В первой пятилетке было осуществлено землеустройство новых совхозов на площади 80 млн</w:t>
      </w:r>
      <w:hyperlink r:id="rId20" w:history="1">
        <w:r w:rsidRPr="005F23E4">
          <w:rPr>
            <w:rStyle w:val="a7"/>
            <w:bCs/>
            <w:sz w:val="24"/>
            <w:szCs w:val="24"/>
          </w:rPr>
          <w:t>.</w:t>
        </w:r>
      </w:hyperlink>
      <w:r w:rsidRPr="005F23E4">
        <w:rPr>
          <w:bCs/>
          <w:sz w:val="24"/>
          <w:szCs w:val="24"/>
        </w:rPr>
        <w:t> га. Внутрихозяйственное землеустройство совхозов заключалось в размещении центральных усадеб, дорог, водных сооружений; ограничении сельскохозяйственных угодий и разбивке пахотных земель на клетки. Оно было неполным и представляло собой упрощенную форму землеустройства, в рамках которого производство могло быть организовано и размещено только простейшим образом.</w:t>
      </w:r>
    </w:p>
    <w:p w:rsidR="005F23E4" w:rsidRPr="005F23E4" w:rsidRDefault="005F23E4" w:rsidP="005F23E4">
      <w:pPr>
        <w:jc w:val="both"/>
        <w:rPr>
          <w:bCs/>
          <w:sz w:val="24"/>
          <w:szCs w:val="24"/>
        </w:rPr>
      </w:pPr>
      <w:r w:rsidRPr="005F23E4">
        <w:rPr>
          <w:bCs/>
          <w:sz w:val="24"/>
          <w:szCs w:val="24"/>
        </w:rPr>
        <w:t>Массовые работы по землеустройству, осуществлению его на надлежащем техническом (геодезическом) уровне, по установлению границ и площадей землепользовании хозяйств и их юридическому оформлению были проведены в соответствии с Постановлением СНК СССР от 7 июля 1935 года «О выдаче сельскохозяйственным артелям государственных акᴛᴏʙ на бессрочное (вечное) пользование землей».</w:t>
      </w:r>
    </w:p>
    <w:p w:rsidR="005F23E4" w:rsidRPr="005F23E4" w:rsidRDefault="005F23E4" w:rsidP="005F23E4">
      <w:pPr>
        <w:jc w:val="both"/>
        <w:rPr>
          <w:bCs/>
          <w:sz w:val="24"/>
          <w:szCs w:val="24"/>
        </w:rPr>
      </w:pPr>
      <w:r w:rsidRPr="005F23E4">
        <w:rPr>
          <w:bCs/>
          <w:sz w:val="24"/>
          <w:szCs w:val="24"/>
        </w:rPr>
        <w:t>В результате этого за 3 года 236 тыс. колхозов получили Государственные акты, закрепившие свыше 500 млн</w:t>
      </w:r>
      <w:hyperlink r:id="rId21" w:history="1">
        <w:r w:rsidRPr="005F23E4">
          <w:rPr>
            <w:rStyle w:val="a7"/>
            <w:bCs/>
            <w:sz w:val="24"/>
            <w:szCs w:val="24"/>
          </w:rPr>
          <w:t>.</w:t>
        </w:r>
      </w:hyperlink>
      <w:r w:rsidRPr="005F23E4">
        <w:rPr>
          <w:bCs/>
          <w:sz w:val="24"/>
          <w:szCs w:val="24"/>
        </w:rPr>
        <w:t> га земель.</w:t>
      </w:r>
    </w:p>
    <w:p w:rsidR="005F23E4" w:rsidRPr="005F23E4" w:rsidRDefault="005F23E4" w:rsidP="005F23E4">
      <w:pPr>
        <w:jc w:val="both"/>
        <w:rPr>
          <w:bCs/>
          <w:sz w:val="24"/>
          <w:szCs w:val="24"/>
        </w:rPr>
      </w:pPr>
      <w:r w:rsidRPr="005F23E4">
        <w:rPr>
          <w:bCs/>
          <w:sz w:val="24"/>
          <w:szCs w:val="24"/>
        </w:rPr>
        <w:t>В процессе этих землеустроительных работ были устранены также имевшие место недостатки в виде чересполосицы, дальноземелья, вклинивания и др.</w:t>
      </w:r>
    </w:p>
    <w:p w:rsidR="005F23E4" w:rsidRPr="005F23E4" w:rsidRDefault="005F23E4" w:rsidP="005F23E4">
      <w:pPr>
        <w:jc w:val="both"/>
        <w:rPr>
          <w:bCs/>
          <w:sz w:val="24"/>
          <w:szCs w:val="24"/>
        </w:rPr>
      </w:pPr>
      <w:r w:rsidRPr="005F23E4">
        <w:rPr>
          <w:bCs/>
          <w:sz w:val="24"/>
          <w:szCs w:val="24"/>
        </w:rPr>
        <w:t>Процесс коллективизации сельского хозяйства к 1937 г. практически завершился. В колхозы и совхозы было вовлечено 93% от общего числа крестьянских хозяйств</w:t>
      </w:r>
    </w:p>
    <w:p w:rsidR="005F23E4" w:rsidRPr="005F23E4" w:rsidRDefault="005F23E4" w:rsidP="005F23E4">
      <w:pPr>
        <w:jc w:val="both"/>
        <w:rPr>
          <w:bCs/>
          <w:sz w:val="24"/>
          <w:szCs w:val="24"/>
        </w:rPr>
      </w:pPr>
      <w:r w:rsidRPr="005F23E4">
        <w:rPr>
          <w:bCs/>
          <w:sz w:val="24"/>
          <w:szCs w:val="24"/>
        </w:rPr>
        <w:lastRenderedPageBreak/>
        <w:t>В связи с созданием крупных по размерам площади земель колхозов и совхозов возникла необходимость их организационного и экономического укрепления, способствующего налаживанию производства продукции.</w:t>
      </w:r>
    </w:p>
    <w:p w:rsidR="005F23E4" w:rsidRPr="005F23E4" w:rsidRDefault="005F23E4" w:rsidP="005F23E4">
      <w:pPr>
        <w:jc w:val="both"/>
        <w:rPr>
          <w:bCs/>
          <w:sz w:val="24"/>
          <w:szCs w:val="24"/>
        </w:rPr>
      </w:pPr>
      <w:r w:rsidRPr="005F23E4">
        <w:rPr>
          <w:bCs/>
          <w:sz w:val="24"/>
          <w:szCs w:val="24"/>
        </w:rPr>
        <w:t>В ϶ᴛоᴛ период землеустройство сельскохозяйственных предприятий было направлено в основном на организацию территории пахотных земель, установление площадей севообороᴛᴏʙ, размещение полей и бригадных участков.</w:t>
      </w:r>
    </w:p>
    <w:p w:rsidR="005F23E4" w:rsidRDefault="005F23E4" w:rsidP="00533ADE">
      <w:pPr>
        <w:jc w:val="both"/>
        <w:rPr>
          <w:bCs/>
          <w:sz w:val="24"/>
          <w:szCs w:val="24"/>
        </w:rPr>
      </w:pPr>
      <w:r w:rsidRPr="005F23E4">
        <w:rPr>
          <w:bCs/>
          <w:sz w:val="24"/>
          <w:szCs w:val="24"/>
        </w:rPr>
        <w:t xml:space="preserve">История земельных отношений </w:t>
      </w:r>
      <w:r>
        <w:rPr>
          <w:bCs/>
          <w:sz w:val="24"/>
          <w:szCs w:val="24"/>
        </w:rPr>
        <w:t>в нашей стране</w:t>
      </w:r>
      <w:r w:rsidRPr="005F23E4">
        <w:rPr>
          <w:bCs/>
          <w:sz w:val="24"/>
          <w:szCs w:val="24"/>
        </w:rPr>
        <w:t xml:space="preserve"> в период новой экономической политики и до настоящего времени изучается в рамках советской историографической традиции. Исследования, затрагивающие эту проблему в постсоветский период, относительно малочисленны и в целом остаются в рамках прежней концепции. Земельная политика, землеустроительные мероприятия рассматриваются в качестве важнейшего рычага подъёма сельского хозяйства, положительно оцениваются процесс ограничения землепользования зажиточных старожилов и усилия власти, направленные на развитие коллективных форм эксплуатации земельных ресурсов. Фиксируя неоднозначность результатов реализации советской земельной политики (недостаточную экономическую эффективность, сохранявшуюся пестроту земельных отношений и неудобства землепользования), авторы новейших исследований объясняют их внешними причинами (отсутствием сопровождающих землеустройство агротехнических и мелиоративных мероприятий, прочностью общинных традиций), но не земельной политикой как таковой.</w:t>
      </w:r>
    </w:p>
    <w:p w:rsidR="005F23E4" w:rsidRPr="005F23E4" w:rsidRDefault="005F23E4" w:rsidP="00533ADE">
      <w:pPr>
        <w:jc w:val="both"/>
        <w:rPr>
          <w:bCs/>
          <w:sz w:val="24"/>
          <w:szCs w:val="24"/>
        </w:rPr>
      </w:pPr>
      <w:r w:rsidRPr="005F23E4">
        <w:rPr>
          <w:bCs/>
          <w:sz w:val="24"/>
          <w:szCs w:val="24"/>
        </w:rPr>
        <w:t>«Чёрный передел», развернувшийся в ходе российской аграрной революции 1917, не привёл к окончательному решению аграрного вопроса, поскольку далёким от завершения оставался процесс легитимации земельных отношений. В реальности 1920-х гг. имел место конфликт двух вариантов дальнейшего развития аграрного вопроса, отражающий ситуацию неопределённости в вопросе о том, кто будет, в конечном счёте, собственником земельной ренты – крестьяне или государственная бюрократия. Первый вариант – социализация, которая, пройдя через этап уравнительного передела, в условиях развития товарно-денежных отношений объективно вела к коммерциализации аграрного сектора и становлению рациональной рыночной экономики. Второй – национализация, когда аграрные преобразования направлялись на установление государственной собственности на землю и воспроизводство в новых условиях служилого государства, несовместимого с рациональной экономикой</w:t>
      </w:r>
      <w:r>
        <w:rPr>
          <w:bCs/>
          <w:sz w:val="24"/>
          <w:szCs w:val="24"/>
        </w:rPr>
        <w:t xml:space="preserve"> политикой.</w:t>
      </w:r>
    </w:p>
    <w:p w:rsidR="005F23E4" w:rsidRPr="00962DAA" w:rsidRDefault="005F23E4" w:rsidP="00533ADE">
      <w:pPr>
        <w:jc w:val="both"/>
        <w:rPr>
          <w:b/>
          <w:sz w:val="24"/>
          <w:szCs w:val="24"/>
        </w:rPr>
      </w:pPr>
    </w:p>
    <w:p w:rsidR="005F23E4" w:rsidRPr="005F23E4" w:rsidRDefault="008B7E95" w:rsidP="00533ADE">
      <w:pPr>
        <w:widowControl w:val="0"/>
        <w:autoSpaceDE w:val="0"/>
        <w:jc w:val="both"/>
        <w:rPr>
          <w:i/>
          <w:iCs/>
          <w:sz w:val="24"/>
          <w:szCs w:val="24"/>
        </w:rPr>
      </w:pPr>
      <w:bookmarkStart w:id="10" w:name="_Hlk146521019"/>
      <w:bookmarkEnd w:id="9"/>
      <w:r w:rsidRPr="00962DAA">
        <w:rPr>
          <w:i/>
          <w:iCs/>
          <w:sz w:val="24"/>
          <w:szCs w:val="24"/>
        </w:rPr>
        <w:t xml:space="preserve">Форма контроля: </w:t>
      </w:r>
      <w:r w:rsidR="005F23E4">
        <w:rPr>
          <w:i/>
          <w:iCs/>
          <w:sz w:val="24"/>
          <w:szCs w:val="24"/>
        </w:rPr>
        <w:t>письменный ответ</w:t>
      </w:r>
    </w:p>
    <w:p w:rsidR="003963D7" w:rsidRPr="00962DAA" w:rsidRDefault="003963D7" w:rsidP="00533ADE">
      <w:pPr>
        <w:widowControl w:val="0"/>
        <w:autoSpaceDE w:val="0"/>
        <w:jc w:val="both"/>
        <w:rPr>
          <w:sz w:val="24"/>
          <w:szCs w:val="24"/>
        </w:rPr>
      </w:pPr>
    </w:p>
    <w:bookmarkEnd w:id="7"/>
    <w:bookmarkEnd w:id="8"/>
    <w:bookmarkEnd w:id="10"/>
    <w:p w:rsidR="003963D7" w:rsidRPr="00962DAA" w:rsidRDefault="003963D7" w:rsidP="00C372BA">
      <w:pPr>
        <w:widowControl w:val="0"/>
        <w:autoSpaceDE w:val="0"/>
        <w:rPr>
          <w:b/>
          <w:bCs/>
          <w:sz w:val="24"/>
          <w:szCs w:val="24"/>
        </w:rPr>
      </w:pPr>
    </w:p>
    <w:p w:rsidR="008B7E95" w:rsidRPr="00962DAA" w:rsidRDefault="003963D7" w:rsidP="0030486F">
      <w:pPr>
        <w:widowControl w:val="0"/>
        <w:autoSpaceDE w:val="0"/>
        <w:jc w:val="center"/>
        <w:rPr>
          <w:b/>
          <w:bCs/>
          <w:sz w:val="24"/>
          <w:szCs w:val="24"/>
          <w:u w:val="single"/>
        </w:rPr>
      </w:pPr>
      <w:r w:rsidRPr="00962DAA">
        <w:rPr>
          <w:b/>
          <w:bCs/>
          <w:sz w:val="24"/>
          <w:szCs w:val="24"/>
          <w:u w:val="single"/>
        </w:rPr>
        <w:t>ПРАКТИЧЕСКАЯ РАБОТА № 4.</w:t>
      </w:r>
    </w:p>
    <w:p w:rsidR="00C372BA" w:rsidRPr="00962DAA" w:rsidRDefault="00C372BA" w:rsidP="00C372BA">
      <w:pPr>
        <w:widowControl w:val="0"/>
        <w:autoSpaceDE w:val="0"/>
        <w:rPr>
          <w:b/>
          <w:bCs/>
          <w:sz w:val="24"/>
          <w:szCs w:val="24"/>
        </w:rPr>
      </w:pPr>
    </w:p>
    <w:p w:rsidR="003963D7" w:rsidRPr="00962DAA" w:rsidRDefault="003963D7" w:rsidP="003963D7">
      <w:pPr>
        <w:tabs>
          <w:tab w:val="left" w:pos="0"/>
        </w:tabs>
        <w:jc w:val="both"/>
        <w:rPr>
          <w:b/>
          <w:bCs/>
          <w:sz w:val="24"/>
          <w:szCs w:val="24"/>
        </w:rPr>
      </w:pPr>
      <w:r w:rsidRPr="00962DAA">
        <w:rPr>
          <w:b/>
          <w:bCs/>
          <w:sz w:val="24"/>
          <w:szCs w:val="24"/>
        </w:rPr>
        <w:t>Раздел 2. СССР в 1920–1930-е годы. Межвоенный период (1918–1939).</w:t>
      </w:r>
    </w:p>
    <w:p w:rsidR="003963D7" w:rsidRPr="00962DAA" w:rsidRDefault="003963D7" w:rsidP="003963D7">
      <w:pPr>
        <w:tabs>
          <w:tab w:val="left" w:pos="0"/>
        </w:tabs>
        <w:jc w:val="both"/>
        <w:rPr>
          <w:b/>
          <w:bCs/>
          <w:sz w:val="24"/>
          <w:szCs w:val="24"/>
        </w:rPr>
      </w:pPr>
    </w:p>
    <w:p w:rsidR="003963D7" w:rsidRPr="00962DAA" w:rsidRDefault="003963D7" w:rsidP="003963D7">
      <w:pPr>
        <w:tabs>
          <w:tab w:val="left" w:pos="0"/>
        </w:tabs>
        <w:jc w:val="both"/>
        <w:rPr>
          <w:b/>
          <w:bCs/>
          <w:sz w:val="24"/>
          <w:szCs w:val="24"/>
        </w:rPr>
      </w:pPr>
      <w:r w:rsidRPr="00962DAA">
        <w:rPr>
          <w:b/>
          <w:bCs/>
          <w:sz w:val="24"/>
          <w:szCs w:val="24"/>
        </w:rPr>
        <w:t>Тема: Итоги и цена советской модернизации. Организация дискуссии по методу «метаплана».</w:t>
      </w:r>
    </w:p>
    <w:p w:rsidR="003963D7" w:rsidRPr="00962DAA" w:rsidRDefault="003963D7" w:rsidP="003963D7">
      <w:pPr>
        <w:jc w:val="both"/>
        <w:rPr>
          <w:b/>
          <w:sz w:val="24"/>
          <w:szCs w:val="24"/>
        </w:rPr>
      </w:pPr>
    </w:p>
    <w:p w:rsidR="003963D7" w:rsidRPr="00962DAA" w:rsidRDefault="003963D7" w:rsidP="003963D7">
      <w:pPr>
        <w:jc w:val="both"/>
        <w:rPr>
          <w:b/>
          <w:sz w:val="24"/>
          <w:szCs w:val="24"/>
        </w:rPr>
      </w:pPr>
      <w:r w:rsidRPr="00962DAA">
        <w:rPr>
          <w:b/>
          <w:sz w:val="24"/>
          <w:szCs w:val="24"/>
        </w:rPr>
        <w:t xml:space="preserve">Цели занятия: </w:t>
      </w:r>
    </w:p>
    <w:p w:rsidR="003963D7" w:rsidRPr="00962DAA" w:rsidRDefault="003963D7" w:rsidP="003963D7">
      <w:pPr>
        <w:jc w:val="both"/>
        <w:rPr>
          <w:sz w:val="24"/>
          <w:szCs w:val="24"/>
        </w:rPr>
      </w:pPr>
      <w:r w:rsidRPr="00962DAA">
        <w:rPr>
          <w:b/>
          <w:sz w:val="24"/>
          <w:szCs w:val="24"/>
        </w:rPr>
        <w:t xml:space="preserve">- </w:t>
      </w:r>
      <w:r w:rsidRPr="00962DAA">
        <w:rPr>
          <w:sz w:val="24"/>
          <w:szCs w:val="24"/>
        </w:rPr>
        <w:t>и</w:t>
      </w:r>
      <w:r w:rsidRPr="00962DAA">
        <w:rPr>
          <w:bCs/>
          <w:sz w:val="24"/>
          <w:szCs w:val="24"/>
        </w:rPr>
        <w:t>зучение материала по теме;</w:t>
      </w:r>
    </w:p>
    <w:p w:rsidR="003963D7" w:rsidRPr="00962DAA" w:rsidRDefault="003963D7" w:rsidP="003963D7">
      <w:pPr>
        <w:jc w:val="both"/>
        <w:rPr>
          <w:sz w:val="24"/>
          <w:szCs w:val="24"/>
        </w:rPr>
      </w:pPr>
      <w:r w:rsidRPr="00962DAA">
        <w:rPr>
          <w:sz w:val="24"/>
          <w:szCs w:val="24"/>
        </w:rPr>
        <w:t>- формирование представления о социально-экономических и политических процессах, происходящих в обществе.</w:t>
      </w:r>
    </w:p>
    <w:p w:rsidR="003963D7" w:rsidRPr="00962DAA" w:rsidRDefault="003963D7" w:rsidP="003963D7">
      <w:pPr>
        <w:jc w:val="both"/>
        <w:rPr>
          <w:sz w:val="24"/>
          <w:szCs w:val="24"/>
        </w:rPr>
      </w:pPr>
      <w:r w:rsidRPr="00962DAA">
        <w:rPr>
          <w:sz w:val="24"/>
          <w:szCs w:val="24"/>
        </w:rPr>
        <w:t xml:space="preserve">- </w:t>
      </w:r>
      <w:r w:rsidRPr="00962DAA">
        <w:rPr>
          <w:bCs/>
          <w:sz w:val="24"/>
          <w:szCs w:val="24"/>
        </w:rPr>
        <w:t xml:space="preserve">приобретение навыков </w:t>
      </w:r>
      <w:r w:rsidRPr="00962DAA">
        <w:rPr>
          <w:sz w:val="24"/>
          <w:szCs w:val="24"/>
        </w:rPr>
        <w:t xml:space="preserve"> работы с информационными источниками.</w:t>
      </w:r>
    </w:p>
    <w:p w:rsidR="003963D7" w:rsidRPr="00962DAA" w:rsidRDefault="003963D7" w:rsidP="003963D7">
      <w:pPr>
        <w:jc w:val="both"/>
        <w:rPr>
          <w:b/>
          <w:sz w:val="24"/>
          <w:szCs w:val="24"/>
        </w:rPr>
      </w:pPr>
    </w:p>
    <w:p w:rsidR="00735A70" w:rsidRPr="00962DAA" w:rsidRDefault="00735A70" w:rsidP="003963D7">
      <w:pPr>
        <w:jc w:val="both"/>
        <w:rPr>
          <w:b/>
          <w:sz w:val="24"/>
          <w:szCs w:val="24"/>
        </w:rPr>
      </w:pPr>
    </w:p>
    <w:p w:rsidR="003963D7" w:rsidRPr="00962DAA" w:rsidRDefault="003963D7" w:rsidP="003963D7">
      <w:pPr>
        <w:jc w:val="both"/>
        <w:rPr>
          <w:b/>
          <w:sz w:val="24"/>
          <w:szCs w:val="24"/>
        </w:rPr>
      </w:pPr>
      <w:r w:rsidRPr="00962DAA">
        <w:rPr>
          <w:b/>
          <w:sz w:val="24"/>
          <w:szCs w:val="24"/>
        </w:rPr>
        <w:t>Обеспечение  занятия:</w:t>
      </w:r>
    </w:p>
    <w:p w:rsidR="003963D7" w:rsidRPr="00962DAA" w:rsidRDefault="003963D7" w:rsidP="003963D7">
      <w:pPr>
        <w:jc w:val="both"/>
        <w:rPr>
          <w:sz w:val="24"/>
          <w:szCs w:val="24"/>
        </w:rPr>
      </w:pPr>
      <w:r w:rsidRPr="00962DAA">
        <w:rPr>
          <w:sz w:val="24"/>
          <w:szCs w:val="24"/>
        </w:rPr>
        <w:t>1. Методические указания для выполнения практической работы.</w:t>
      </w:r>
    </w:p>
    <w:p w:rsidR="003963D7" w:rsidRPr="00962DAA" w:rsidRDefault="003963D7" w:rsidP="003963D7">
      <w:pPr>
        <w:jc w:val="both"/>
        <w:rPr>
          <w:sz w:val="24"/>
          <w:szCs w:val="24"/>
        </w:rPr>
      </w:pPr>
      <w:r w:rsidRPr="00962DAA">
        <w:rPr>
          <w:sz w:val="24"/>
          <w:szCs w:val="24"/>
        </w:rPr>
        <w:t>2. Информационные источники.</w:t>
      </w:r>
    </w:p>
    <w:p w:rsidR="003963D7" w:rsidRPr="00962DAA" w:rsidRDefault="003963D7" w:rsidP="003963D7">
      <w:pPr>
        <w:widowControl w:val="0"/>
        <w:autoSpaceDE w:val="0"/>
        <w:jc w:val="both"/>
        <w:rPr>
          <w:sz w:val="24"/>
          <w:szCs w:val="24"/>
        </w:rPr>
      </w:pPr>
    </w:p>
    <w:p w:rsidR="003963D7" w:rsidRPr="00962DAA" w:rsidRDefault="003963D7" w:rsidP="003963D7">
      <w:pPr>
        <w:spacing w:line="360" w:lineRule="auto"/>
        <w:jc w:val="center"/>
        <w:rPr>
          <w:rFonts w:eastAsia="Arial"/>
          <w:b/>
          <w:bCs/>
          <w:sz w:val="24"/>
          <w:szCs w:val="24"/>
          <w:lang w:eastAsia="ru-RU"/>
        </w:rPr>
      </w:pPr>
      <w:r w:rsidRPr="00962DAA">
        <w:rPr>
          <w:rFonts w:eastAsia="Arial"/>
          <w:b/>
          <w:bCs/>
          <w:sz w:val="24"/>
          <w:szCs w:val="24"/>
          <w:lang w:eastAsia="ru-RU"/>
        </w:rPr>
        <w:t>Основная литература:</w:t>
      </w:r>
    </w:p>
    <w:p w:rsidR="003963D7" w:rsidRPr="00962DAA" w:rsidRDefault="003963D7" w:rsidP="001250AC">
      <w:pPr>
        <w:pStyle w:val="af6"/>
        <w:numPr>
          <w:ilvl w:val="0"/>
          <w:numId w:val="30"/>
        </w:numPr>
        <w:ind w:right="-285"/>
        <w:contextualSpacing/>
        <w:jc w:val="both"/>
        <w:textAlignment w:val="baseline"/>
        <w:rPr>
          <w:rFonts w:eastAsia="Arial"/>
          <w:iCs/>
          <w:sz w:val="24"/>
          <w:szCs w:val="24"/>
          <w:lang w:eastAsia="ru-RU"/>
        </w:rPr>
      </w:pPr>
      <w:r w:rsidRPr="00962DAA">
        <w:rPr>
          <w:rFonts w:eastAsia="Arial"/>
          <w:iCs/>
          <w:sz w:val="24"/>
          <w:szCs w:val="24"/>
          <w:lang w:eastAsia="ru-RU"/>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3963D7" w:rsidRPr="00962DAA" w:rsidRDefault="003963D7" w:rsidP="001250AC">
      <w:pPr>
        <w:pStyle w:val="af6"/>
        <w:numPr>
          <w:ilvl w:val="0"/>
          <w:numId w:val="30"/>
        </w:numPr>
        <w:ind w:right="-285"/>
        <w:contextualSpacing/>
        <w:jc w:val="both"/>
        <w:textAlignment w:val="baseline"/>
        <w:rPr>
          <w:rFonts w:eastAsia="Arial"/>
          <w:iCs/>
          <w:sz w:val="24"/>
          <w:szCs w:val="24"/>
          <w:lang w:eastAsia="ru-RU"/>
        </w:rPr>
      </w:pPr>
      <w:r w:rsidRPr="00962DAA">
        <w:rPr>
          <w:rFonts w:eastAsia="Arial"/>
          <w:iCs/>
          <w:sz w:val="24"/>
          <w:szCs w:val="24"/>
          <w:lang w:eastAsia="ru-RU"/>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3963D7" w:rsidRPr="00962DAA" w:rsidRDefault="003963D7" w:rsidP="001250AC">
      <w:pPr>
        <w:pStyle w:val="af6"/>
        <w:numPr>
          <w:ilvl w:val="0"/>
          <w:numId w:val="30"/>
        </w:numPr>
        <w:ind w:right="-285"/>
        <w:contextualSpacing/>
        <w:jc w:val="both"/>
        <w:textAlignment w:val="baseline"/>
        <w:rPr>
          <w:rFonts w:eastAsia="Arial"/>
          <w:iCs/>
          <w:sz w:val="24"/>
          <w:szCs w:val="24"/>
          <w:lang w:eastAsia="ru-RU"/>
        </w:rPr>
      </w:pPr>
      <w:r w:rsidRPr="00962DAA">
        <w:rPr>
          <w:rFonts w:eastAsia="Arial"/>
          <w:iCs/>
          <w:sz w:val="24"/>
          <w:szCs w:val="24"/>
          <w:lang w:eastAsia="ru-RU"/>
        </w:rPr>
        <w:t>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3963D7" w:rsidRPr="00962DAA" w:rsidRDefault="003963D7" w:rsidP="001250AC">
      <w:pPr>
        <w:pStyle w:val="af6"/>
        <w:numPr>
          <w:ilvl w:val="0"/>
          <w:numId w:val="30"/>
        </w:numPr>
        <w:ind w:right="-285"/>
        <w:contextualSpacing/>
        <w:jc w:val="both"/>
        <w:textAlignment w:val="baseline"/>
        <w:rPr>
          <w:rFonts w:eastAsia="Arial"/>
          <w:iCs/>
          <w:sz w:val="24"/>
          <w:szCs w:val="24"/>
          <w:lang w:eastAsia="ru-RU"/>
        </w:rPr>
      </w:pPr>
      <w:r w:rsidRPr="00962DAA">
        <w:rPr>
          <w:rFonts w:eastAsia="Arial"/>
          <w:iCs/>
          <w:sz w:val="24"/>
          <w:szCs w:val="24"/>
          <w:lang w:eastAsia="ru-RU"/>
        </w:rPr>
        <w:t>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3963D7" w:rsidRPr="00962DAA" w:rsidRDefault="003963D7" w:rsidP="001250AC">
      <w:pPr>
        <w:pStyle w:val="af6"/>
        <w:numPr>
          <w:ilvl w:val="0"/>
          <w:numId w:val="30"/>
        </w:numPr>
        <w:ind w:right="-285"/>
        <w:contextualSpacing/>
        <w:jc w:val="both"/>
        <w:textAlignment w:val="baseline"/>
        <w:rPr>
          <w:rFonts w:eastAsia="Arial"/>
          <w:iCs/>
          <w:sz w:val="24"/>
          <w:szCs w:val="24"/>
          <w:lang w:eastAsia="ru-RU"/>
        </w:rPr>
      </w:pPr>
      <w:r w:rsidRPr="00962DAA">
        <w:rPr>
          <w:rFonts w:eastAsia="Arial"/>
          <w:iCs/>
          <w:sz w:val="24"/>
          <w:szCs w:val="24"/>
          <w:lang w:eastAsia="ru-RU"/>
        </w:rPr>
        <w:t xml:space="preserve">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3963D7" w:rsidRPr="00962DAA" w:rsidRDefault="003963D7" w:rsidP="001250AC">
      <w:pPr>
        <w:pStyle w:val="af6"/>
        <w:numPr>
          <w:ilvl w:val="0"/>
          <w:numId w:val="30"/>
        </w:numPr>
        <w:ind w:right="-285"/>
        <w:contextualSpacing/>
        <w:jc w:val="both"/>
        <w:textAlignment w:val="baseline"/>
        <w:rPr>
          <w:rFonts w:eastAsia="Arial"/>
          <w:iCs/>
          <w:sz w:val="24"/>
          <w:szCs w:val="24"/>
          <w:lang w:eastAsia="ru-RU"/>
        </w:rPr>
      </w:pPr>
      <w:r w:rsidRPr="00962DAA">
        <w:rPr>
          <w:rFonts w:eastAsia="Arial"/>
          <w:iCs/>
          <w:sz w:val="24"/>
          <w:szCs w:val="24"/>
          <w:lang w:eastAsia="ru-RU"/>
        </w:rPr>
        <w:t xml:space="preserve">Сахаров, А. Н. История. Конец ХIX — начало XXI века: учебник для 10-11 классов общеобразовательных организаций. Базовый и углублённый уровни: в 2 ч. Ч. 2 : учебник / А. Н. Сахаров, Н. В. Загладин, Ю. А. Петров. - 4-е изд. — Москва : ООО «Русское слово — учебник», 2022. - 448 с. - (ФГОС. Инновационная школа). - ISBN 978-5-533-02305-4. - Текст : электронный. - URL: https://znanium.com/catalog/product/2040851   </w:t>
      </w:r>
    </w:p>
    <w:p w:rsidR="003963D7" w:rsidRPr="00962DAA" w:rsidRDefault="003963D7" w:rsidP="001250AC">
      <w:pPr>
        <w:pStyle w:val="af6"/>
        <w:numPr>
          <w:ilvl w:val="0"/>
          <w:numId w:val="30"/>
        </w:numPr>
        <w:ind w:right="-285"/>
        <w:contextualSpacing/>
        <w:jc w:val="both"/>
        <w:textAlignment w:val="baseline"/>
        <w:rPr>
          <w:rFonts w:eastAsia="Arial"/>
          <w:iCs/>
          <w:sz w:val="24"/>
          <w:szCs w:val="24"/>
          <w:lang w:eastAsia="ru-RU"/>
        </w:rPr>
      </w:pPr>
      <w:r w:rsidRPr="00962DAA">
        <w:rPr>
          <w:rFonts w:eastAsia="Arial"/>
          <w:iCs/>
          <w:sz w:val="24"/>
          <w:szCs w:val="24"/>
          <w:lang w:eastAsia="ru-RU"/>
        </w:rPr>
        <w:t>Самыгин, С.И. История : учебник / С.И. Самыгин, П.С. Самыгин, В.Н. Шевелев. — Москва : КноРус, 2022. — 306 с. — ISBN 978-5-406-09566-9. — URL:https://book.ru/book/943202. — Текст : электронный.</w:t>
      </w:r>
    </w:p>
    <w:p w:rsidR="003963D7" w:rsidRPr="00962DAA" w:rsidRDefault="003963D7" w:rsidP="001250AC">
      <w:pPr>
        <w:pStyle w:val="4"/>
        <w:numPr>
          <w:ilvl w:val="3"/>
          <w:numId w:val="30"/>
        </w:numPr>
        <w:ind w:right="-285"/>
        <w:jc w:val="both"/>
        <w:rPr>
          <w:i/>
          <w:iCs/>
          <w:sz w:val="24"/>
          <w:szCs w:val="24"/>
        </w:rPr>
      </w:pPr>
    </w:p>
    <w:p w:rsidR="003963D7" w:rsidRPr="00962DAA" w:rsidRDefault="003963D7" w:rsidP="003963D7">
      <w:pPr>
        <w:jc w:val="both"/>
        <w:rPr>
          <w:sz w:val="24"/>
          <w:szCs w:val="24"/>
        </w:rPr>
      </w:pPr>
    </w:p>
    <w:p w:rsidR="003963D7" w:rsidRPr="00962DAA" w:rsidRDefault="003963D7" w:rsidP="00533ADE">
      <w:pPr>
        <w:tabs>
          <w:tab w:val="left" w:pos="0"/>
        </w:tabs>
        <w:jc w:val="both"/>
        <w:rPr>
          <w:b/>
          <w:bCs/>
          <w:sz w:val="24"/>
          <w:szCs w:val="24"/>
        </w:rPr>
      </w:pPr>
      <w:r w:rsidRPr="00962DAA">
        <w:rPr>
          <w:b/>
          <w:bCs/>
          <w:sz w:val="24"/>
          <w:szCs w:val="24"/>
        </w:rPr>
        <w:t>Задание 1.</w:t>
      </w:r>
    </w:p>
    <w:p w:rsidR="00C409EA" w:rsidRPr="00962DAA" w:rsidRDefault="00C409EA" w:rsidP="00533ADE">
      <w:pPr>
        <w:widowControl w:val="0"/>
        <w:autoSpaceDE w:val="0"/>
        <w:jc w:val="both"/>
        <w:rPr>
          <w:sz w:val="24"/>
          <w:szCs w:val="24"/>
        </w:rPr>
      </w:pPr>
      <w:r w:rsidRPr="00962DAA">
        <w:rPr>
          <w:sz w:val="24"/>
          <w:szCs w:val="24"/>
        </w:rPr>
        <w:t xml:space="preserve">Переломные периоды истории государства всегда вызывали и вызывают особый интерес как в различных кругах научного сообщества, так и в социуме в целом. </w:t>
      </w:r>
    </w:p>
    <w:p w:rsidR="00C409EA" w:rsidRPr="00962DAA" w:rsidRDefault="00C409EA" w:rsidP="00533ADE">
      <w:pPr>
        <w:widowControl w:val="0"/>
        <w:autoSpaceDE w:val="0"/>
        <w:jc w:val="both"/>
        <w:rPr>
          <w:sz w:val="24"/>
          <w:szCs w:val="24"/>
        </w:rPr>
      </w:pPr>
      <w:r w:rsidRPr="00962DAA">
        <w:rPr>
          <w:sz w:val="24"/>
          <w:szCs w:val="24"/>
        </w:rPr>
        <w:t>Именно таким переломным периодом в истории советского государства являются 20–30-е гг. XX в., когда произошли наиболее радикальные преобразования в социально-экономической, политической и культурной сферах, которые в значительной степени определили основные направления дальнейшего развития советского общества и государства, его историческую судьбу.</w:t>
      </w:r>
    </w:p>
    <w:p w:rsidR="00C409EA" w:rsidRPr="00962DAA" w:rsidRDefault="00C409EA" w:rsidP="00533ADE">
      <w:pPr>
        <w:widowControl w:val="0"/>
        <w:autoSpaceDE w:val="0"/>
        <w:jc w:val="both"/>
        <w:rPr>
          <w:sz w:val="24"/>
          <w:szCs w:val="24"/>
        </w:rPr>
      </w:pPr>
      <w:r w:rsidRPr="00962DAA">
        <w:rPr>
          <w:sz w:val="24"/>
          <w:szCs w:val="24"/>
        </w:rPr>
        <w:t>Форма контроля: заполнение таблицы.</w:t>
      </w:r>
    </w:p>
    <w:p w:rsidR="00C409EA" w:rsidRPr="00962DAA" w:rsidRDefault="00C409EA" w:rsidP="00533ADE">
      <w:pPr>
        <w:widowControl w:val="0"/>
        <w:autoSpaceDE w:val="0"/>
        <w:jc w:val="both"/>
        <w:rPr>
          <w:b/>
          <w:bCs/>
          <w:sz w:val="24"/>
          <w:szCs w:val="24"/>
        </w:rPr>
      </w:pPr>
    </w:p>
    <w:p w:rsidR="00C409EA" w:rsidRPr="00962DAA" w:rsidRDefault="00C409EA" w:rsidP="00533ADE">
      <w:pPr>
        <w:widowControl w:val="0"/>
        <w:autoSpaceDE w:val="0"/>
        <w:jc w:val="both"/>
        <w:rPr>
          <w:b/>
          <w:sz w:val="24"/>
          <w:szCs w:val="24"/>
        </w:rPr>
      </w:pPr>
      <w:r w:rsidRPr="00962DAA">
        <w:rPr>
          <w:b/>
          <w:sz w:val="24"/>
          <w:szCs w:val="24"/>
        </w:rPr>
        <w:t>Организация дискуссии по методу «метаплана».</w:t>
      </w:r>
    </w:p>
    <w:p w:rsidR="00C409EA" w:rsidRPr="00962DAA" w:rsidRDefault="00C409EA" w:rsidP="00533ADE">
      <w:pPr>
        <w:widowControl w:val="0"/>
        <w:autoSpaceDE w:val="0"/>
        <w:jc w:val="both"/>
        <w:rPr>
          <w:sz w:val="24"/>
          <w:szCs w:val="24"/>
        </w:rPr>
      </w:pPr>
      <w:r w:rsidRPr="00962DAA">
        <w:rPr>
          <w:sz w:val="24"/>
          <w:szCs w:val="24"/>
        </w:rPr>
        <w:t>Метаплан - дискуссия с принятием группового решения, система голосования, полемика о сложных вопросах.</w:t>
      </w:r>
    </w:p>
    <w:p w:rsidR="00C409EA" w:rsidRPr="00962DAA" w:rsidRDefault="00C409EA" w:rsidP="00533ADE">
      <w:pPr>
        <w:widowControl w:val="0"/>
        <w:autoSpaceDE w:val="0"/>
        <w:jc w:val="both"/>
        <w:rPr>
          <w:sz w:val="24"/>
          <w:szCs w:val="24"/>
        </w:rPr>
      </w:pPr>
      <w:r w:rsidRPr="00962DAA">
        <w:rPr>
          <w:sz w:val="24"/>
          <w:szCs w:val="24"/>
        </w:rPr>
        <w:t>Кабинет оборудован для проведения дискуссии. Студенты разделены на группы. Обсуждают представленные вопросы по теме.</w:t>
      </w:r>
    </w:p>
    <w:p w:rsidR="00C409EA" w:rsidRPr="00962DAA" w:rsidRDefault="00C409EA" w:rsidP="00533ADE">
      <w:pPr>
        <w:widowControl w:val="0"/>
        <w:autoSpaceDE w:val="0"/>
        <w:jc w:val="both"/>
        <w:rPr>
          <w:sz w:val="24"/>
          <w:szCs w:val="24"/>
        </w:rPr>
      </w:pPr>
    </w:p>
    <w:p w:rsidR="001250AC" w:rsidRPr="00962DAA" w:rsidRDefault="001250AC" w:rsidP="00533ADE">
      <w:pPr>
        <w:jc w:val="both"/>
        <w:rPr>
          <w:b/>
          <w:bCs/>
          <w:sz w:val="24"/>
          <w:szCs w:val="24"/>
        </w:rPr>
      </w:pPr>
      <w:bookmarkStart w:id="11" w:name="_Hlk146522100"/>
    </w:p>
    <w:bookmarkEnd w:id="11"/>
    <w:p w:rsidR="007E0228" w:rsidRPr="00962DAA" w:rsidRDefault="001250AC" w:rsidP="001250AC">
      <w:pPr>
        <w:jc w:val="center"/>
        <w:rPr>
          <w:b/>
          <w:bCs/>
          <w:sz w:val="24"/>
          <w:szCs w:val="24"/>
          <w:u w:val="single"/>
        </w:rPr>
      </w:pPr>
      <w:r w:rsidRPr="00962DAA">
        <w:rPr>
          <w:b/>
          <w:bCs/>
          <w:sz w:val="24"/>
          <w:szCs w:val="24"/>
          <w:u w:val="single"/>
        </w:rPr>
        <w:t>ПРАКТИЧЕСКОЕ ЗАНЯТИЕ № 5</w:t>
      </w:r>
    </w:p>
    <w:p w:rsidR="001250AC" w:rsidRPr="00962DAA" w:rsidRDefault="001250AC" w:rsidP="001250AC">
      <w:pPr>
        <w:jc w:val="both"/>
        <w:rPr>
          <w:b/>
          <w:bCs/>
          <w:sz w:val="24"/>
          <w:szCs w:val="24"/>
        </w:rPr>
      </w:pPr>
    </w:p>
    <w:p w:rsidR="001250AC" w:rsidRPr="00962DAA" w:rsidRDefault="001250AC" w:rsidP="001250AC">
      <w:pPr>
        <w:jc w:val="both"/>
        <w:rPr>
          <w:b/>
          <w:bCs/>
          <w:sz w:val="24"/>
          <w:szCs w:val="24"/>
        </w:rPr>
      </w:pPr>
      <w:r w:rsidRPr="00962DAA">
        <w:rPr>
          <w:b/>
          <w:bCs/>
          <w:sz w:val="24"/>
          <w:szCs w:val="24"/>
        </w:rPr>
        <w:t xml:space="preserve">Тема: Внешняя политика СССР и ее результативность. </w:t>
      </w:r>
    </w:p>
    <w:p w:rsidR="001250AC" w:rsidRPr="00962DAA" w:rsidRDefault="001250AC" w:rsidP="001250AC">
      <w:pPr>
        <w:jc w:val="both"/>
        <w:rPr>
          <w:b/>
          <w:bCs/>
          <w:sz w:val="24"/>
          <w:szCs w:val="24"/>
        </w:rPr>
      </w:pPr>
      <w:r w:rsidRPr="00962DAA">
        <w:rPr>
          <w:b/>
          <w:bCs/>
          <w:sz w:val="24"/>
          <w:szCs w:val="24"/>
        </w:rPr>
        <w:lastRenderedPageBreak/>
        <w:t>Работа с историческими источниками и исторической картой.</w:t>
      </w:r>
    </w:p>
    <w:p w:rsidR="001250AC" w:rsidRPr="00962DAA" w:rsidRDefault="001250AC" w:rsidP="001250AC">
      <w:pPr>
        <w:jc w:val="both"/>
        <w:rPr>
          <w:b/>
          <w:sz w:val="24"/>
          <w:szCs w:val="24"/>
        </w:rPr>
      </w:pPr>
    </w:p>
    <w:p w:rsidR="001250AC" w:rsidRPr="00962DAA" w:rsidRDefault="001250AC" w:rsidP="001250AC">
      <w:pPr>
        <w:jc w:val="both"/>
        <w:rPr>
          <w:b/>
          <w:sz w:val="24"/>
          <w:szCs w:val="24"/>
        </w:rPr>
      </w:pPr>
      <w:r w:rsidRPr="00962DAA">
        <w:rPr>
          <w:b/>
          <w:sz w:val="24"/>
          <w:szCs w:val="24"/>
        </w:rPr>
        <w:t xml:space="preserve">Цели занятия: </w:t>
      </w:r>
    </w:p>
    <w:p w:rsidR="001250AC" w:rsidRPr="00962DAA" w:rsidRDefault="001250AC" w:rsidP="001250AC">
      <w:pPr>
        <w:jc w:val="both"/>
        <w:rPr>
          <w:sz w:val="24"/>
          <w:szCs w:val="24"/>
        </w:rPr>
      </w:pPr>
      <w:r w:rsidRPr="00962DAA">
        <w:rPr>
          <w:b/>
          <w:sz w:val="24"/>
          <w:szCs w:val="24"/>
        </w:rPr>
        <w:t xml:space="preserve">- </w:t>
      </w:r>
      <w:r w:rsidRPr="00962DAA">
        <w:rPr>
          <w:sz w:val="24"/>
          <w:szCs w:val="24"/>
        </w:rPr>
        <w:t>и</w:t>
      </w:r>
      <w:r w:rsidRPr="00962DAA">
        <w:rPr>
          <w:bCs/>
          <w:sz w:val="24"/>
          <w:szCs w:val="24"/>
        </w:rPr>
        <w:t>зучение материала по теме;</w:t>
      </w:r>
    </w:p>
    <w:p w:rsidR="001250AC" w:rsidRPr="00962DAA" w:rsidRDefault="001250AC" w:rsidP="001250AC">
      <w:pPr>
        <w:jc w:val="both"/>
        <w:rPr>
          <w:sz w:val="24"/>
          <w:szCs w:val="24"/>
        </w:rPr>
      </w:pPr>
      <w:r w:rsidRPr="00962DAA">
        <w:rPr>
          <w:sz w:val="24"/>
          <w:szCs w:val="24"/>
        </w:rPr>
        <w:t>- формирование представления о социально-экономических и политических процессах, происходящих в обществе.</w:t>
      </w:r>
    </w:p>
    <w:p w:rsidR="001250AC" w:rsidRPr="00962DAA" w:rsidRDefault="001250AC" w:rsidP="001250AC">
      <w:pPr>
        <w:jc w:val="both"/>
        <w:rPr>
          <w:sz w:val="24"/>
          <w:szCs w:val="24"/>
        </w:rPr>
      </w:pPr>
      <w:r w:rsidRPr="00962DAA">
        <w:rPr>
          <w:sz w:val="24"/>
          <w:szCs w:val="24"/>
        </w:rPr>
        <w:t xml:space="preserve">- </w:t>
      </w:r>
      <w:r w:rsidRPr="00962DAA">
        <w:rPr>
          <w:bCs/>
          <w:sz w:val="24"/>
          <w:szCs w:val="24"/>
        </w:rPr>
        <w:t xml:space="preserve">приобретение навыков </w:t>
      </w:r>
      <w:r w:rsidRPr="00962DAA">
        <w:rPr>
          <w:sz w:val="24"/>
          <w:szCs w:val="24"/>
        </w:rPr>
        <w:t xml:space="preserve"> работы с </w:t>
      </w:r>
      <w:r w:rsidRPr="00962DAA">
        <w:rPr>
          <w:bCs/>
          <w:sz w:val="24"/>
          <w:szCs w:val="24"/>
        </w:rPr>
        <w:t>историческими источниками и исторической картой.</w:t>
      </w:r>
    </w:p>
    <w:p w:rsidR="001250AC" w:rsidRPr="00962DAA" w:rsidRDefault="001250AC" w:rsidP="001250AC">
      <w:pPr>
        <w:jc w:val="both"/>
        <w:rPr>
          <w:b/>
          <w:sz w:val="24"/>
          <w:szCs w:val="24"/>
        </w:rPr>
      </w:pPr>
    </w:p>
    <w:p w:rsidR="001250AC" w:rsidRPr="00962DAA" w:rsidRDefault="001250AC" w:rsidP="001250AC">
      <w:pPr>
        <w:jc w:val="both"/>
        <w:rPr>
          <w:b/>
          <w:sz w:val="24"/>
          <w:szCs w:val="24"/>
        </w:rPr>
      </w:pPr>
      <w:r w:rsidRPr="00962DAA">
        <w:rPr>
          <w:b/>
          <w:sz w:val="24"/>
          <w:szCs w:val="24"/>
        </w:rPr>
        <w:t>Обеспечение  занятия:</w:t>
      </w:r>
    </w:p>
    <w:p w:rsidR="001250AC" w:rsidRPr="00962DAA" w:rsidRDefault="001250AC" w:rsidP="001250AC">
      <w:pPr>
        <w:jc w:val="both"/>
        <w:rPr>
          <w:sz w:val="24"/>
          <w:szCs w:val="24"/>
        </w:rPr>
      </w:pPr>
      <w:r w:rsidRPr="00962DAA">
        <w:rPr>
          <w:sz w:val="24"/>
          <w:szCs w:val="24"/>
        </w:rPr>
        <w:t>1. Методические указания для выполнения практической работы.</w:t>
      </w:r>
    </w:p>
    <w:p w:rsidR="001250AC" w:rsidRPr="00962DAA" w:rsidRDefault="001250AC" w:rsidP="001250AC">
      <w:pPr>
        <w:jc w:val="both"/>
        <w:rPr>
          <w:sz w:val="24"/>
          <w:szCs w:val="24"/>
        </w:rPr>
      </w:pPr>
      <w:r w:rsidRPr="00962DAA">
        <w:rPr>
          <w:sz w:val="24"/>
          <w:szCs w:val="24"/>
        </w:rPr>
        <w:t>2. Информационные источники.</w:t>
      </w:r>
    </w:p>
    <w:p w:rsidR="001250AC" w:rsidRPr="00962DAA" w:rsidRDefault="001250AC" w:rsidP="001250AC">
      <w:pPr>
        <w:widowControl w:val="0"/>
        <w:autoSpaceDE w:val="0"/>
        <w:jc w:val="both"/>
        <w:rPr>
          <w:sz w:val="24"/>
          <w:szCs w:val="24"/>
          <w:highlight w:val="yellow"/>
        </w:rPr>
      </w:pPr>
    </w:p>
    <w:p w:rsidR="001250AC" w:rsidRPr="00962DAA" w:rsidRDefault="001250AC" w:rsidP="001250AC">
      <w:pPr>
        <w:spacing w:line="360" w:lineRule="auto"/>
        <w:jc w:val="center"/>
        <w:rPr>
          <w:rFonts w:eastAsia="Arial"/>
          <w:b/>
          <w:bCs/>
          <w:sz w:val="24"/>
          <w:szCs w:val="24"/>
          <w:lang w:eastAsia="ru-RU"/>
        </w:rPr>
      </w:pPr>
      <w:r w:rsidRPr="00962DAA">
        <w:rPr>
          <w:rFonts w:eastAsia="Arial"/>
          <w:b/>
          <w:bCs/>
          <w:sz w:val="24"/>
          <w:szCs w:val="24"/>
          <w:lang w:eastAsia="ru-RU"/>
        </w:rPr>
        <w:t>Основная литература:</w:t>
      </w:r>
    </w:p>
    <w:p w:rsidR="001250AC" w:rsidRPr="00962DAA" w:rsidRDefault="001250AC" w:rsidP="001250AC">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1250AC" w:rsidRPr="00962DAA" w:rsidRDefault="001250AC" w:rsidP="001250AC">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1250AC" w:rsidRPr="00962DAA" w:rsidRDefault="001250AC" w:rsidP="001250AC">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1250AC" w:rsidRPr="00962DAA" w:rsidRDefault="001250AC" w:rsidP="001250AC">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1250AC" w:rsidRPr="00962DAA" w:rsidRDefault="001250AC" w:rsidP="001250AC">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5. 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1250AC" w:rsidRPr="00962DAA" w:rsidRDefault="001250AC" w:rsidP="001250AC">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6. Сахаров, А. Н. История. Конец ХIX — начало XXI века: учебник для 10-11 классов общеобразовательных организаций. Базовый и углублённый уровни: в 2 ч. Ч. 2 : учебник / А. Н. Сахаров, Н. В. Загладин, Ю. А. Петров. - 4-е изд. — Москва : ООО «Русское слово — учебник», 2022. - 448 с. - (ФГОС. Инновационная школа). - ISBN 978-5-533-02305-4. - Текст : электронный. - URL: https://znanium.com/catalog/product/2040851   </w:t>
      </w:r>
    </w:p>
    <w:p w:rsidR="001250AC" w:rsidRPr="00962DAA" w:rsidRDefault="001250AC" w:rsidP="001250AC">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7. Самыгин, С.И. История : учебник / С.И. Самыгин, П.С. Самыгин, В.Н. Шевелев. — Москва : КноРус, 2022. — 306 с. — ISBN 978-5-406-09566-9. — URL:https://book.ru/book/943202. — Текст : электронный.</w:t>
      </w:r>
    </w:p>
    <w:p w:rsidR="001250AC" w:rsidRPr="00962DAA" w:rsidRDefault="001250AC" w:rsidP="001250AC">
      <w:pPr>
        <w:jc w:val="both"/>
        <w:rPr>
          <w:sz w:val="24"/>
          <w:szCs w:val="24"/>
          <w:lang w:eastAsia="ar-SA"/>
        </w:rPr>
      </w:pPr>
    </w:p>
    <w:p w:rsidR="001250AC" w:rsidRPr="00962DAA" w:rsidRDefault="001250AC" w:rsidP="001250AC">
      <w:pPr>
        <w:shd w:val="clear" w:color="auto" w:fill="FFFFFF"/>
        <w:rPr>
          <w:b/>
          <w:bCs/>
          <w:sz w:val="24"/>
          <w:szCs w:val="24"/>
          <w:lang w:eastAsia="ru-RU"/>
        </w:rPr>
      </w:pPr>
      <w:r w:rsidRPr="00962DAA">
        <w:rPr>
          <w:b/>
          <w:bCs/>
          <w:sz w:val="24"/>
          <w:szCs w:val="24"/>
          <w:lang w:eastAsia="ru-RU"/>
        </w:rPr>
        <w:t>Задание 1.</w:t>
      </w:r>
    </w:p>
    <w:p w:rsidR="001A790B" w:rsidRPr="00962DAA" w:rsidRDefault="001A790B" w:rsidP="001250AC">
      <w:pPr>
        <w:shd w:val="clear" w:color="auto" w:fill="FFFFFF"/>
        <w:rPr>
          <w:b/>
          <w:bCs/>
          <w:sz w:val="24"/>
          <w:szCs w:val="24"/>
          <w:lang w:eastAsia="ru-RU"/>
        </w:rPr>
      </w:pPr>
      <w:r w:rsidRPr="00962DAA">
        <w:rPr>
          <w:b/>
          <w:bCs/>
          <w:sz w:val="24"/>
          <w:szCs w:val="24"/>
          <w:lang w:eastAsia="ru-RU"/>
        </w:rPr>
        <w:t>ВНЕШНЯЯ ПОЛИТИКА СССР В 20-30 –е годы.</w:t>
      </w:r>
    </w:p>
    <w:p w:rsidR="001A790B" w:rsidRPr="00962DAA" w:rsidRDefault="001A790B" w:rsidP="001250AC">
      <w:pPr>
        <w:shd w:val="clear" w:color="auto" w:fill="FFFFFF"/>
        <w:jc w:val="both"/>
        <w:rPr>
          <w:sz w:val="24"/>
          <w:szCs w:val="24"/>
          <w:lang w:eastAsia="ru-RU"/>
        </w:rPr>
      </w:pPr>
      <w:r w:rsidRPr="00962DAA">
        <w:rPr>
          <w:b/>
          <w:bCs/>
          <w:sz w:val="24"/>
          <w:szCs w:val="24"/>
          <w:lang w:eastAsia="ru-RU"/>
        </w:rPr>
        <w:t> </w:t>
      </w:r>
    </w:p>
    <w:p w:rsidR="001A790B" w:rsidRPr="00962DAA" w:rsidRDefault="001A790B" w:rsidP="001250AC">
      <w:pPr>
        <w:shd w:val="clear" w:color="auto" w:fill="FFFFFF"/>
        <w:jc w:val="both"/>
        <w:rPr>
          <w:sz w:val="24"/>
          <w:szCs w:val="24"/>
          <w:lang w:eastAsia="ru-RU"/>
        </w:rPr>
      </w:pPr>
      <w:r w:rsidRPr="00962DAA">
        <w:rPr>
          <w:b/>
          <w:bCs/>
          <w:sz w:val="24"/>
          <w:szCs w:val="24"/>
          <w:lang w:eastAsia="ru-RU"/>
        </w:rPr>
        <w:t>1.</w:t>
      </w:r>
      <w:r w:rsidRPr="00962DAA">
        <w:rPr>
          <w:sz w:val="24"/>
          <w:szCs w:val="24"/>
          <w:lang w:eastAsia="ru-RU"/>
        </w:rPr>
        <w:t> Рас</w:t>
      </w:r>
      <w:r w:rsidRPr="00962DAA">
        <w:rPr>
          <w:sz w:val="24"/>
          <w:szCs w:val="24"/>
          <w:lang w:eastAsia="ru-RU"/>
        </w:rPr>
        <w:softHyphen/>
        <w:t>по</w:t>
      </w:r>
      <w:r w:rsidRPr="00962DAA">
        <w:rPr>
          <w:sz w:val="24"/>
          <w:szCs w:val="24"/>
          <w:lang w:eastAsia="ru-RU"/>
        </w:rPr>
        <w:softHyphen/>
        <w:t>ло</w:t>
      </w:r>
      <w:r w:rsidRPr="00962DAA">
        <w:rPr>
          <w:sz w:val="24"/>
          <w:szCs w:val="24"/>
          <w:lang w:eastAsia="ru-RU"/>
        </w:rPr>
        <w:softHyphen/>
        <w:t>жи</w:t>
      </w:r>
      <w:r w:rsidRPr="00962DAA">
        <w:rPr>
          <w:sz w:val="24"/>
          <w:szCs w:val="24"/>
          <w:lang w:eastAsia="ru-RU"/>
        </w:rPr>
        <w:softHyphen/>
        <w:t>те в хро</w:t>
      </w:r>
      <w:r w:rsidRPr="00962DAA">
        <w:rPr>
          <w:sz w:val="24"/>
          <w:szCs w:val="24"/>
          <w:lang w:eastAsia="ru-RU"/>
        </w:rPr>
        <w:softHyphen/>
        <w:t>но</w:t>
      </w:r>
      <w:r w:rsidRPr="00962DAA">
        <w:rPr>
          <w:sz w:val="24"/>
          <w:szCs w:val="24"/>
          <w:lang w:eastAsia="ru-RU"/>
        </w:rPr>
        <w:softHyphen/>
        <w:t>ло</w:t>
      </w:r>
      <w:r w:rsidRPr="00962DAA">
        <w:rPr>
          <w:sz w:val="24"/>
          <w:szCs w:val="24"/>
          <w:lang w:eastAsia="ru-RU"/>
        </w:rPr>
        <w:softHyphen/>
        <w:t>ги</w:t>
      </w:r>
      <w:r w:rsidRPr="00962DAA">
        <w:rPr>
          <w:sz w:val="24"/>
          <w:szCs w:val="24"/>
          <w:lang w:eastAsia="ru-RU"/>
        </w:rPr>
        <w:softHyphen/>
        <w:t>че</w:t>
      </w:r>
      <w:r w:rsidRPr="00962DAA">
        <w:rPr>
          <w:sz w:val="24"/>
          <w:szCs w:val="24"/>
          <w:lang w:eastAsia="ru-RU"/>
        </w:rPr>
        <w:softHyphen/>
        <w:t>ской по</w:t>
      </w:r>
      <w:r w:rsidRPr="00962DAA">
        <w:rPr>
          <w:sz w:val="24"/>
          <w:szCs w:val="24"/>
          <w:lang w:eastAsia="ru-RU"/>
        </w:rPr>
        <w:softHyphen/>
        <w:t>сле</w:t>
      </w:r>
      <w:r w:rsidRPr="00962DAA">
        <w:rPr>
          <w:sz w:val="24"/>
          <w:szCs w:val="24"/>
          <w:lang w:eastAsia="ru-RU"/>
        </w:rPr>
        <w:softHyphen/>
        <w:t>до</w:t>
      </w:r>
      <w:r w:rsidRPr="00962DAA">
        <w:rPr>
          <w:sz w:val="24"/>
          <w:szCs w:val="24"/>
          <w:lang w:eastAsia="ru-RU"/>
        </w:rPr>
        <w:softHyphen/>
        <w:t>ва</w:t>
      </w:r>
      <w:r w:rsidRPr="00962DAA">
        <w:rPr>
          <w:sz w:val="24"/>
          <w:szCs w:val="24"/>
          <w:lang w:eastAsia="ru-RU"/>
        </w:rPr>
        <w:softHyphen/>
        <w:t>тель</w:t>
      </w:r>
      <w:r w:rsidRPr="00962DAA">
        <w:rPr>
          <w:sz w:val="24"/>
          <w:szCs w:val="24"/>
          <w:lang w:eastAsia="ru-RU"/>
        </w:rPr>
        <w:softHyphen/>
        <w:t>но</w:t>
      </w:r>
      <w:r w:rsidRPr="00962DAA">
        <w:rPr>
          <w:sz w:val="24"/>
          <w:szCs w:val="24"/>
          <w:lang w:eastAsia="ru-RU"/>
        </w:rPr>
        <w:softHyphen/>
        <w:t>сти ис</w:t>
      </w:r>
      <w:r w:rsidRPr="00962DAA">
        <w:rPr>
          <w:sz w:val="24"/>
          <w:szCs w:val="24"/>
          <w:lang w:eastAsia="ru-RU"/>
        </w:rPr>
        <w:softHyphen/>
        <w:t>то</w:t>
      </w:r>
      <w:r w:rsidRPr="00962DAA">
        <w:rPr>
          <w:sz w:val="24"/>
          <w:szCs w:val="24"/>
          <w:lang w:eastAsia="ru-RU"/>
        </w:rPr>
        <w:softHyphen/>
        <w:t>ри</w:t>
      </w:r>
      <w:r w:rsidRPr="00962DAA">
        <w:rPr>
          <w:sz w:val="24"/>
          <w:szCs w:val="24"/>
          <w:lang w:eastAsia="ru-RU"/>
        </w:rPr>
        <w:softHyphen/>
        <w:t>че</w:t>
      </w:r>
      <w:r w:rsidRPr="00962DAA">
        <w:rPr>
          <w:sz w:val="24"/>
          <w:szCs w:val="24"/>
          <w:lang w:eastAsia="ru-RU"/>
        </w:rPr>
        <w:softHyphen/>
        <w:t>ские со</w:t>
      </w:r>
      <w:r w:rsidRPr="00962DAA">
        <w:rPr>
          <w:sz w:val="24"/>
          <w:szCs w:val="24"/>
          <w:lang w:eastAsia="ru-RU"/>
        </w:rPr>
        <w:softHyphen/>
        <w:t>бы</w:t>
      </w:r>
      <w:r w:rsidRPr="00962DAA">
        <w:rPr>
          <w:sz w:val="24"/>
          <w:szCs w:val="24"/>
          <w:lang w:eastAsia="ru-RU"/>
        </w:rPr>
        <w:softHyphen/>
        <w:t>тия.</w:t>
      </w:r>
    </w:p>
    <w:p w:rsidR="001A790B" w:rsidRPr="00962DAA" w:rsidRDefault="001A790B" w:rsidP="001250AC">
      <w:pPr>
        <w:shd w:val="clear" w:color="auto" w:fill="FFFFFF"/>
        <w:jc w:val="both"/>
        <w:rPr>
          <w:sz w:val="24"/>
          <w:szCs w:val="24"/>
          <w:lang w:eastAsia="ru-RU"/>
        </w:rPr>
      </w:pPr>
      <w:r w:rsidRPr="00962DAA">
        <w:rPr>
          <w:sz w:val="24"/>
          <w:szCs w:val="24"/>
          <w:lang w:eastAsia="ru-RU"/>
        </w:rPr>
        <w:t>1) Приход к власти в Германии нацистов  2) Рапалльский мир 3) Мюнхенское соглашение</w:t>
      </w:r>
    </w:p>
    <w:p w:rsidR="001A790B" w:rsidRPr="00962DAA" w:rsidRDefault="001A790B" w:rsidP="001250AC">
      <w:pPr>
        <w:shd w:val="clear" w:color="auto" w:fill="FFFFFF"/>
        <w:jc w:val="both"/>
        <w:rPr>
          <w:sz w:val="24"/>
          <w:szCs w:val="24"/>
          <w:lang w:eastAsia="ru-RU"/>
        </w:rPr>
      </w:pPr>
      <w:r w:rsidRPr="00962DAA">
        <w:rPr>
          <w:sz w:val="24"/>
          <w:szCs w:val="24"/>
          <w:lang w:eastAsia="ru-RU"/>
        </w:rPr>
        <w:t> </w:t>
      </w:r>
    </w:p>
    <w:p w:rsidR="001A790B" w:rsidRPr="00962DAA" w:rsidRDefault="001A790B" w:rsidP="001250AC">
      <w:pPr>
        <w:shd w:val="clear" w:color="auto" w:fill="FFFFFF"/>
        <w:jc w:val="both"/>
        <w:rPr>
          <w:sz w:val="24"/>
          <w:szCs w:val="24"/>
          <w:lang w:eastAsia="ru-RU"/>
        </w:rPr>
      </w:pPr>
      <w:r w:rsidRPr="00962DAA">
        <w:rPr>
          <w:b/>
          <w:bCs/>
          <w:sz w:val="24"/>
          <w:szCs w:val="24"/>
          <w:lang w:eastAsia="ru-RU"/>
        </w:rPr>
        <w:t>2.</w:t>
      </w:r>
      <w:r w:rsidRPr="00962DAA">
        <w:rPr>
          <w:sz w:val="24"/>
          <w:szCs w:val="24"/>
          <w:lang w:eastAsia="ru-RU"/>
        </w:rPr>
        <w:t> </w:t>
      </w:r>
      <w:r w:rsidRPr="00962DAA">
        <w:rPr>
          <w:sz w:val="24"/>
          <w:szCs w:val="24"/>
          <w:shd w:val="clear" w:color="auto" w:fill="FFFFFF"/>
          <w:lang w:eastAsia="ru-RU"/>
        </w:rPr>
        <w:t>Уста</w:t>
      </w:r>
      <w:r w:rsidRPr="00962DAA">
        <w:rPr>
          <w:sz w:val="24"/>
          <w:szCs w:val="24"/>
          <w:shd w:val="clear" w:color="auto" w:fill="FFFFFF"/>
          <w:lang w:eastAsia="ru-RU"/>
        </w:rPr>
        <w:softHyphen/>
        <w:t>но</w:t>
      </w:r>
      <w:r w:rsidRPr="00962DAA">
        <w:rPr>
          <w:sz w:val="24"/>
          <w:szCs w:val="24"/>
          <w:shd w:val="clear" w:color="auto" w:fill="FFFFFF"/>
          <w:lang w:eastAsia="ru-RU"/>
        </w:rPr>
        <w:softHyphen/>
        <w:t>ви</w:t>
      </w:r>
      <w:r w:rsidRPr="00962DAA">
        <w:rPr>
          <w:sz w:val="24"/>
          <w:szCs w:val="24"/>
          <w:shd w:val="clear" w:color="auto" w:fill="FFFFFF"/>
          <w:lang w:eastAsia="ru-RU"/>
        </w:rPr>
        <w:softHyphen/>
        <w:t>те со</w:t>
      </w:r>
      <w:r w:rsidRPr="00962DAA">
        <w:rPr>
          <w:sz w:val="24"/>
          <w:szCs w:val="24"/>
          <w:shd w:val="clear" w:color="auto" w:fill="FFFFFF"/>
          <w:lang w:eastAsia="ru-RU"/>
        </w:rPr>
        <w:softHyphen/>
        <w:t>от</w:t>
      </w:r>
      <w:r w:rsidRPr="00962DAA">
        <w:rPr>
          <w:sz w:val="24"/>
          <w:szCs w:val="24"/>
          <w:shd w:val="clear" w:color="auto" w:fill="FFFFFF"/>
          <w:lang w:eastAsia="ru-RU"/>
        </w:rPr>
        <w:softHyphen/>
        <w:t>вет</w:t>
      </w:r>
      <w:r w:rsidRPr="00962DAA">
        <w:rPr>
          <w:sz w:val="24"/>
          <w:szCs w:val="24"/>
          <w:shd w:val="clear" w:color="auto" w:fill="FFFFFF"/>
          <w:lang w:eastAsia="ru-RU"/>
        </w:rPr>
        <w:softHyphen/>
        <w:t>ствие между со</w:t>
      </w:r>
      <w:r w:rsidRPr="00962DAA">
        <w:rPr>
          <w:sz w:val="24"/>
          <w:szCs w:val="24"/>
          <w:shd w:val="clear" w:color="auto" w:fill="FFFFFF"/>
          <w:lang w:eastAsia="ru-RU"/>
        </w:rPr>
        <w:softHyphen/>
        <w:t>бы</w:t>
      </w:r>
      <w:r w:rsidRPr="00962DAA">
        <w:rPr>
          <w:sz w:val="24"/>
          <w:szCs w:val="24"/>
          <w:shd w:val="clear" w:color="auto" w:fill="FFFFFF"/>
          <w:lang w:eastAsia="ru-RU"/>
        </w:rPr>
        <w:softHyphen/>
        <w:t>ти</w:t>
      </w:r>
      <w:r w:rsidRPr="00962DAA">
        <w:rPr>
          <w:sz w:val="24"/>
          <w:szCs w:val="24"/>
          <w:shd w:val="clear" w:color="auto" w:fill="FFFFFF"/>
          <w:lang w:eastAsia="ru-RU"/>
        </w:rPr>
        <w:softHyphen/>
        <w:t>я</w:t>
      </w:r>
      <w:r w:rsidRPr="00962DAA">
        <w:rPr>
          <w:sz w:val="24"/>
          <w:szCs w:val="24"/>
          <w:shd w:val="clear" w:color="auto" w:fill="FFFFFF"/>
          <w:lang w:eastAsia="ru-RU"/>
        </w:rPr>
        <w:softHyphen/>
        <w:t>ми и их да</w:t>
      </w:r>
      <w:r w:rsidRPr="00962DAA">
        <w:rPr>
          <w:sz w:val="24"/>
          <w:szCs w:val="24"/>
          <w:shd w:val="clear" w:color="auto" w:fill="FFFFFF"/>
          <w:lang w:eastAsia="ru-RU"/>
        </w:rPr>
        <w:softHyphen/>
        <w:t>та</w:t>
      </w:r>
      <w:r w:rsidRPr="00962DAA">
        <w:rPr>
          <w:sz w:val="24"/>
          <w:szCs w:val="24"/>
          <w:shd w:val="clear" w:color="auto" w:fill="FFFFFF"/>
          <w:lang w:eastAsia="ru-RU"/>
        </w:rPr>
        <w:softHyphen/>
        <w:t>ми. </w:t>
      </w:r>
      <w:r w:rsidRPr="00962DAA">
        <w:rPr>
          <w:sz w:val="24"/>
          <w:szCs w:val="24"/>
          <w:lang w:eastAsia="ru-RU"/>
        </w:rPr>
        <w:t> </w:t>
      </w:r>
    </w:p>
    <w:tbl>
      <w:tblPr>
        <w:tblW w:w="10845" w:type="dxa"/>
        <w:shd w:val="clear" w:color="auto" w:fill="FFFFFF"/>
        <w:tblCellMar>
          <w:left w:w="0" w:type="dxa"/>
          <w:right w:w="0" w:type="dxa"/>
        </w:tblCellMar>
        <w:tblLook w:val="04A0" w:firstRow="1" w:lastRow="0" w:firstColumn="1" w:lastColumn="0" w:noHBand="0" w:noVBand="1"/>
      </w:tblPr>
      <w:tblGrid>
        <w:gridCol w:w="3582"/>
        <w:gridCol w:w="184"/>
        <w:gridCol w:w="7079"/>
      </w:tblGrid>
      <w:tr w:rsidR="001A790B" w:rsidRPr="00962DAA" w:rsidTr="00AE7DDB">
        <w:tc>
          <w:tcPr>
            <w:tcW w:w="3506" w:type="dxa"/>
            <w:shd w:val="clear" w:color="auto" w:fill="FFFFFF"/>
            <w:tcMar>
              <w:top w:w="60" w:type="dxa"/>
              <w:left w:w="60" w:type="dxa"/>
              <w:bottom w:w="60" w:type="dxa"/>
              <w:right w:w="60" w:type="dxa"/>
            </w:tcMar>
            <w:vAlign w:val="center"/>
            <w:hideMark/>
          </w:tcPr>
          <w:p w:rsidR="001A790B" w:rsidRPr="00962DAA" w:rsidRDefault="001A790B" w:rsidP="001250AC">
            <w:pPr>
              <w:spacing w:before="75"/>
              <w:jc w:val="both"/>
              <w:rPr>
                <w:sz w:val="24"/>
                <w:szCs w:val="24"/>
                <w:lang w:eastAsia="ru-RU"/>
              </w:rPr>
            </w:pPr>
            <w:r w:rsidRPr="00962DAA">
              <w:rPr>
                <w:sz w:val="24"/>
                <w:szCs w:val="24"/>
                <w:lang w:eastAsia="ru-RU"/>
              </w:rPr>
              <w:t>СО</w:t>
            </w:r>
            <w:r w:rsidRPr="00962DAA">
              <w:rPr>
                <w:sz w:val="24"/>
                <w:szCs w:val="24"/>
                <w:lang w:eastAsia="ru-RU"/>
              </w:rPr>
              <w:softHyphen/>
              <w:t>БЫ</w:t>
            </w:r>
            <w:r w:rsidRPr="00962DAA">
              <w:rPr>
                <w:sz w:val="24"/>
                <w:szCs w:val="24"/>
                <w:lang w:eastAsia="ru-RU"/>
              </w:rPr>
              <w:softHyphen/>
              <w:t>ТИЯ</w:t>
            </w:r>
          </w:p>
        </w:tc>
        <w:tc>
          <w:tcPr>
            <w:tcW w:w="50" w:type="dxa"/>
            <w:shd w:val="clear" w:color="auto" w:fill="FFFFFF"/>
            <w:tcMar>
              <w:top w:w="60" w:type="dxa"/>
              <w:left w:w="60" w:type="dxa"/>
              <w:bottom w:w="60" w:type="dxa"/>
              <w:right w:w="60" w:type="dxa"/>
            </w:tcMar>
            <w:vAlign w:val="center"/>
            <w:hideMark/>
          </w:tcPr>
          <w:p w:rsidR="001A790B" w:rsidRPr="00962DAA" w:rsidRDefault="001A790B" w:rsidP="001250AC">
            <w:pPr>
              <w:spacing w:before="75"/>
              <w:jc w:val="both"/>
              <w:rPr>
                <w:sz w:val="24"/>
                <w:szCs w:val="24"/>
                <w:lang w:eastAsia="ru-RU"/>
              </w:rPr>
            </w:pPr>
            <w:r w:rsidRPr="00962DAA">
              <w:rPr>
                <w:sz w:val="24"/>
                <w:szCs w:val="24"/>
                <w:lang w:eastAsia="ru-RU"/>
              </w:rPr>
              <w:t> </w:t>
            </w:r>
          </w:p>
        </w:tc>
        <w:tc>
          <w:tcPr>
            <w:tcW w:w="6929" w:type="dxa"/>
            <w:shd w:val="clear" w:color="auto" w:fill="FFFFFF"/>
            <w:tcMar>
              <w:top w:w="60" w:type="dxa"/>
              <w:left w:w="60" w:type="dxa"/>
              <w:bottom w:w="60" w:type="dxa"/>
              <w:right w:w="60" w:type="dxa"/>
            </w:tcMar>
            <w:vAlign w:val="center"/>
            <w:hideMark/>
          </w:tcPr>
          <w:p w:rsidR="001A790B" w:rsidRPr="00962DAA" w:rsidRDefault="001A790B" w:rsidP="001250AC">
            <w:pPr>
              <w:spacing w:before="75"/>
              <w:jc w:val="both"/>
              <w:rPr>
                <w:sz w:val="24"/>
                <w:szCs w:val="24"/>
                <w:lang w:eastAsia="ru-RU"/>
              </w:rPr>
            </w:pPr>
            <w:r w:rsidRPr="00962DAA">
              <w:rPr>
                <w:sz w:val="24"/>
                <w:szCs w:val="24"/>
                <w:lang w:eastAsia="ru-RU"/>
              </w:rPr>
              <w:t>        ДАТЫ</w:t>
            </w:r>
          </w:p>
        </w:tc>
      </w:tr>
      <w:tr w:rsidR="001A790B" w:rsidRPr="00962DAA" w:rsidTr="00AE7DDB">
        <w:tc>
          <w:tcPr>
            <w:tcW w:w="3506" w:type="dxa"/>
            <w:shd w:val="clear" w:color="auto" w:fill="FFFFFF"/>
            <w:tcMar>
              <w:top w:w="60" w:type="dxa"/>
              <w:left w:w="60" w:type="dxa"/>
              <w:bottom w:w="60" w:type="dxa"/>
              <w:right w:w="60" w:type="dxa"/>
            </w:tcMar>
            <w:hideMark/>
          </w:tcPr>
          <w:p w:rsidR="001A790B" w:rsidRPr="00962DAA" w:rsidRDefault="001A790B" w:rsidP="001250AC">
            <w:pPr>
              <w:jc w:val="both"/>
              <w:rPr>
                <w:sz w:val="24"/>
                <w:szCs w:val="24"/>
                <w:lang w:eastAsia="ru-RU"/>
              </w:rPr>
            </w:pPr>
            <w:r w:rsidRPr="00962DAA">
              <w:rPr>
                <w:sz w:val="24"/>
                <w:szCs w:val="24"/>
                <w:lang w:eastAsia="ru-RU"/>
              </w:rPr>
              <w:lastRenderedPageBreak/>
              <w:t>A) Рапалльский договор</w:t>
            </w:r>
          </w:p>
          <w:p w:rsidR="001A790B" w:rsidRPr="00962DAA" w:rsidRDefault="001A790B" w:rsidP="001250AC">
            <w:pPr>
              <w:jc w:val="both"/>
              <w:rPr>
                <w:sz w:val="24"/>
                <w:szCs w:val="24"/>
                <w:lang w:eastAsia="ru-RU"/>
              </w:rPr>
            </w:pPr>
            <w:r w:rsidRPr="00962DAA">
              <w:rPr>
                <w:sz w:val="24"/>
                <w:szCs w:val="24"/>
                <w:lang w:eastAsia="ru-RU"/>
              </w:rPr>
              <w:t>Б) принятие второго пятилетнего плана</w:t>
            </w:r>
          </w:p>
          <w:p w:rsidR="001A790B" w:rsidRPr="00962DAA" w:rsidRDefault="001A790B" w:rsidP="001250AC">
            <w:pPr>
              <w:jc w:val="both"/>
              <w:rPr>
                <w:sz w:val="24"/>
                <w:szCs w:val="24"/>
                <w:lang w:eastAsia="ru-RU"/>
              </w:rPr>
            </w:pPr>
            <w:r w:rsidRPr="00962DAA">
              <w:rPr>
                <w:sz w:val="24"/>
                <w:szCs w:val="24"/>
                <w:lang w:eastAsia="ru-RU"/>
              </w:rPr>
              <w:t>B) переименование РКП (б) в ВКП (б)</w:t>
            </w:r>
          </w:p>
          <w:p w:rsidR="001A790B" w:rsidRPr="00962DAA" w:rsidRDefault="001A790B" w:rsidP="001250AC">
            <w:pPr>
              <w:jc w:val="both"/>
              <w:rPr>
                <w:sz w:val="24"/>
                <w:szCs w:val="24"/>
                <w:lang w:eastAsia="ru-RU"/>
              </w:rPr>
            </w:pPr>
            <w:r w:rsidRPr="00962DAA">
              <w:rPr>
                <w:sz w:val="24"/>
                <w:szCs w:val="24"/>
                <w:lang w:eastAsia="ru-RU"/>
              </w:rPr>
              <w:t>Г) битва на реке Халхин-Гол</w:t>
            </w:r>
          </w:p>
        </w:tc>
        <w:tc>
          <w:tcPr>
            <w:tcW w:w="50" w:type="dxa"/>
            <w:shd w:val="clear" w:color="auto" w:fill="FFFFFF"/>
            <w:tcMar>
              <w:top w:w="60" w:type="dxa"/>
              <w:left w:w="60" w:type="dxa"/>
              <w:bottom w:w="60" w:type="dxa"/>
              <w:right w:w="60" w:type="dxa"/>
            </w:tcMar>
            <w:vAlign w:val="center"/>
            <w:hideMark/>
          </w:tcPr>
          <w:p w:rsidR="001A790B" w:rsidRPr="00962DAA" w:rsidRDefault="001A790B" w:rsidP="001250AC">
            <w:pPr>
              <w:spacing w:before="75"/>
              <w:jc w:val="both"/>
              <w:rPr>
                <w:sz w:val="24"/>
                <w:szCs w:val="24"/>
                <w:lang w:eastAsia="ru-RU"/>
              </w:rPr>
            </w:pPr>
            <w:r w:rsidRPr="00962DAA">
              <w:rPr>
                <w:sz w:val="24"/>
                <w:szCs w:val="24"/>
                <w:lang w:eastAsia="ru-RU"/>
              </w:rPr>
              <w:t> </w:t>
            </w:r>
          </w:p>
        </w:tc>
        <w:tc>
          <w:tcPr>
            <w:tcW w:w="6929" w:type="dxa"/>
            <w:shd w:val="clear" w:color="auto" w:fill="FFFFFF"/>
            <w:tcMar>
              <w:top w:w="60" w:type="dxa"/>
              <w:left w:w="60" w:type="dxa"/>
              <w:bottom w:w="60" w:type="dxa"/>
              <w:right w:w="60" w:type="dxa"/>
            </w:tcMar>
            <w:hideMark/>
          </w:tcPr>
          <w:p w:rsidR="001A790B" w:rsidRPr="00962DAA" w:rsidRDefault="001A790B" w:rsidP="001250AC">
            <w:pPr>
              <w:ind w:firstLine="375"/>
              <w:jc w:val="both"/>
              <w:rPr>
                <w:sz w:val="24"/>
                <w:szCs w:val="24"/>
                <w:lang w:eastAsia="ru-RU"/>
              </w:rPr>
            </w:pPr>
            <w:r w:rsidRPr="00962DAA">
              <w:rPr>
                <w:sz w:val="24"/>
                <w:szCs w:val="24"/>
                <w:lang w:eastAsia="ru-RU"/>
              </w:rPr>
              <w:t>1) 1939 г.</w:t>
            </w:r>
          </w:p>
          <w:p w:rsidR="001A790B" w:rsidRPr="00962DAA" w:rsidRDefault="001A790B" w:rsidP="001250AC">
            <w:pPr>
              <w:ind w:firstLine="375"/>
              <w:jc w:val="both"/>
              <w:rPr>
                <w:sz w:val="24"/>
                <w:szCs w:val="24"/>
                <w:lang w:eastAsia="ru-RU"/>
              </w:rPr>
            </w:pPr>
            <w:r w:rsidRPr="00962DAA">
              <w:rPr>
                <w:sz w:val="24"/>
                <w:szCs w:val="24"/>
                <w:lang w:eastAsia="ru-RU"/>
              </w:rPr>
              <w:t>2) 1935 г.</w:t>
            </w:r>
          </w:p>
          <w:p w:rsidR="001A790B" w:rsidRPr="00962DAA" w:rsidRDefault="001A790B" w:rsidP="001250AC">
            <w:pPr>
              <w:ind w:firstLine="375"/>
              <w:jc w:val="both"/>
              <w:rPr>
                <w:sz w:val="24"/>
                <w:szCs w:val="24"/>
                <w:lang w:eastAsia="ru-RU"/>
              </w:rPr>
            </w:pPr>
            <w:r w:rsidRPr="00962DAA">
              <w:rPr>
                <w:sz w:val="24"/>
                <w:szCs w:val="24"/>
                <w:lang w:eastAsia="ru-RU"/>
              </w:rPr>
              <w:t>3) 1922 г.</w:t>
            </w:r>
          </w:p>
          <w:p w:rsidR="001A790B" w:rsidRPr="00962DAA" w:rsidRDefault="001A790B" w:rsidP="001250AC">
            <w:pPr>
              <w:ind w:firstLine="375"/>
              <w:jc w:val="both"/>
              <w:rPr>
                <w:sz w:val="24"/>
                <w:szCs w:val="24"/>
                <w:lang w:eastAsia="ru-RU"/>
              </w:rPr>
            </w:pPr>
            <w:r w:rsidRPr="00962DAA">
              <w:rPr>
                <w:sz w:val="24"/>
                <w:szCs w:val="24"/>
                <w:lang w:eastAsia="ru-RU"/>
              </w:rPr>
              <w:t>4) 1933 г.</w:t>
            </w:r>
          </w:p>
          <w:p w:rsidR="001A790B" w:rsidRPr="00962DAA" w:rsidRDefault="001A790B" w:rsidP="001250AC">
            <w:pPr>
              <w:ind w:firstLine="375"/>
              <w:jc w:val="both"/>
              <w:rPr>
                <w:sz w:val="24"/>
                <w:szCs w:val="24"/>
                <w:lang w:eastAsia="ru-RU"/>
              </w:rPr>
            </w:pPr>
            <w:r w:rsidRPr="00962DAA">
              <w:rPr>
                <w:sz w:val="24"/>
                <w:szCs w:val="24"/>
                <w:lang w:eastAsia="ru-RU"/>
              </w:rPr>
              <w:t>5) 1925 г.</w:t>
            </w:r>
          </w:p>
          <w:p w:rsidR="001A790B" w:rsidRPr="00962DAA" w:rsidRDefault="001A790B" w:rsidP="001250AC">
            <w:pPr>
              <w:ind w:firstLine="375"/>
              <w:jc w:val="both"/>
              <w:rPr>
                <w:sz w:val="24"/>
                <w:szCs w:val="24"/>
                <w:lang w:eastAsia="ru-RU"/>
              </w:rPr>
            </w:pPr>
            <w:r w:rsidRPr="00962DAA">
              <w:rPr>
                <w:sz w:val="24"/>
                <w:szCs w:val="24"/>
                <w:lang w:eastAsia="ru-RU"/>
              </w:rPr>
              <w:t>6) 1934 г.</w:t>
            </w:r>
          </w:p>
        </w:tc>
      </w:tr>
    </w:tbl>
    <w:p w:rsidR="001A790B" w:rsidRPr="00962DAA" w:rsidRDefault="001A790B" w:rsidP="001250AC">
      <w:pPr>
        <w:shd w:val="clear" w:color="auto" w:fill="FFFFFF"/>
        <w:jc w:val="both"/>
        <w:rPr>
          <w:sz w:val="24"/>
          <w:szCs w:val="24"/>
          <w:lang w:eastAsia="ru-RU"/>
        </w:rPr>
      </w:pPr>
      <w:r w:rsidRPr="00962DAA">
        <w:rPr>
          <w:b/>
          <w:bCs/>
          <w:sz w:val="24"/>
          <w:szCs w:val="24"/>
          <w:lang w:eastAsia="ru-RU"/>
        </w:rPr>
        <w:t>3.</w:t>
      </w:r>
      <w:r w:rsidRPr="00962DAA">
        <w:rPr>
          <w:sz w:val="24"/>
          <w:szCs w:val="24"/>
          <w:shd w:val="clear" w:color="auto" w:fill="FFFFFF"/>
          <w:lang w:eastAsia="ru-RU"/>
        </w:rPr>
        <w:t> Ниже приведен список терминов. Все они, за исключением одного, характеризует внешнюю политику СССР 1920-1930-х гг. и международную обстановку того времени.</w:t>
      </w:r>
    </w:p>
    <w:p w:rsidR="001A790B" w:rsidRPr="00962DAA" w:rsidRDefault="001A790B" w:rsidP="001250AC">
      <w:pPr>
        <w:shd w:val="clear" w:color="auto" w:fill="FFFFFF"/>
        <w:jc w:val="both"/>
        <w:rPr>
          <w:sz w:val="24"/>
          <w:szCs w:val="24"/>
          <w:lang w:eastAsia="ru-RU"/>
        </w:rPr>
      </w:pPr>
      <w:r w:rsidRPr="00962DAA">
        <w:rPr>
          <w:sz w:val="24"/>
          <w:szCs w:val="24"/>
          <w:lang w:eastAsia="ru-RU"/>
        </w:rPr>
        <w:t>1) система коллективной безопасности    2) Лига Наций  3) пакт о ненападении     4) Берлинская стена   5) «полоса дипломатического признания»  6) Версальская система.</w:t>
      </w:r>
    </w:p>
    <w:p w:rsidR="001A790B" w:rsidRPr="00962DAA" w:rsidRDefault="001A790B" w:rsidP="001250AC">
      <w:pPr>
        <w:shd w:val="clear" w:color="auto" w:fill="FFFFFF"/>
        <w:jc w:val="both"/>
        <w:rPr>
          <w:sz w:val="24"/>
          <w:szCs w:val="24"/>
          <w:lang w:eastAsia="ru-RU"/>
        </w:rPr>
      </w:pPr>
      <w:r w:rsidRPr="00962DAA">
        <w:rPr>
          <w:sz w:val="24"/>
          <w:szCs w:val="24"/>
          <w:lang w:eastAsia="ru-RU"/>
        </w:rPr>
        <w:t>Найдите и запишите порядковый номер термина, относящегося к другому периоду.</w:t>
      </w:r>
    </w:p>
    <w:p w:rsidR="001A790B" w:rsidRPr="00962DAA" w:rsidRDefault="001A790B" w:rsidP="001250AC">
      <w:pPr>
        <w:shd w:val="clear" w:color="auto" w:fill="FFFFFF"/>
        <w:spacing w:before="120" w:after="120"/>
        <w:jc w:val="both"/>
        <w:rPr>
          <w:sz w:val="24"/>
          <w:szCs w:val="24"/>
          <w:lang w:eastAsia="ru-RU"/>
        </w:rPr>
      </w:pPr>
      <w:r w:rsidRPr="00962DAA">
        <w:rPr>
          <w:b/>
          <w:bCs/>
          <w:sz w:val="24"/>
          <w:szCs w:val="24"/>
          <w:lang w:eastAsia="ru-RU"/>
        </w:rPr>
        <w:t>4.</w:t>
      </w:r>
      <w:r w:rsidRPr="00962DAA">
        <w:rPr>
          <w:sz w:val="24"/>
          <w:szCs w:val="24"/>
          <w:lang w:eastAsia="ru-RU"/>
        </w:rPr>
        <w:t> Политика урегулирования международных споров и разрешения конфликтов посредством разумных переговоров и нахождения компромисса во избежание вооружённых столкновений и насильственного пути решения проблемных вопросов, политика, основанная на уступках и потаканиях агрессору-__________________</w:t>
      </w:r>
    </w:p>
    <w:p w:rsidR="001A790B" w:rsidRPr="00962DAA" w:rsidRDefault="001A790B" w:rsidP="001250AC">
      <w:pPr>
        <w:shd w:val="clear" w:color="auto" w:fill="FFFFFF"/>
        <w:spacing w:before="120" w:after="120"/>
        <w:jc w:val="both"/>
        <w:rPr>
          <w:sz w:val="24"/>
          <w:szCs w:val="24"/>
          <w:lang w:eastAsia="ru-RU"/>
        </w:rPr>
      </w:pPr>
      <w:r w:rsidRPr="00962DAA">
        <w:rPr>
          <w:b/>
          <w:bCs/>
          <w:sz w:val="24"/>
          <w:szCs w:val="24"/>
          <w:lang w:eastAsia="ru-RU"/>
        </w:rPr>
        <w:t>5.</w:t>
      </w:r>
      <w:r w:rsidRPr="00962DAA">
        <w:rPr>
          <w:sz w:val="24"/>
          <w:szCs w:val="24"/>
          <w:lang w:eastAsia="ru-RU"/>
        </w:rPr>
        <w:t> К положениям Рапалльского договора между РСФСР и Германией не относится:</w:t>
      </w:r>
    </w:p>
    <w:p w:rsidR="001A790B" w:rsidRPr="00962DAA" w:rsidRDefault="001A790B" w:rsidP="001250AC">
      <w:pPr>
        <w:numPr>
          <w:ilvl w:val="0"/>
          <w:numId w:val="23"/>
        </w:numPr>
        <w:shd w:val="clear" w:color="auto" w:fill="FFFFFF"/>
        <w:spacing w:after="200"/>
        <w:ind w:left="0" w:firstLine="0"/>
        <w:contextualSpacing/>
        <w:jc w:val="both"/>
        <w:rPr>
          <w:sz w:val="24"/>
          <w:szCs w:val="24"/>
          <w:lang w:eastAsia="ru-RU"/>
        </w:rPr>
      </w:pPr>
      <w:r w:rsidRPr="00962DAA">
        <w:rPr>
          <w:sz w:val="24"/>
          <w:szCs w:val="24"/>
          <w:lang w:eastAsia="ru-RU"/>
        </w:rPr>
        <w:t>СССР и Германия соглашались на возмещение убытков, которые обе стороны потерпели в I мировой войне.</w:t>
      </w:r>
    </w:p>
    <w:p w:rsidR="001A790B" w:rsidRPr="00962DAA" w:rsidRDefault="001A790B" w:rsidP="001250AC">
      <w:pPr>
        <w:shd w:val="clear" w:color="auto" w:fill="FFFFFF"/>
        <w:jc w:val="both"/>
        <w:rPr>
          <w:sz w:val="24"/>
          <w:szCs w:val="24"/>
          <w:lang w:eastAsia="ru-RU"/>
        </w:rPr>
      </w:pPr>
      <w:r w:rsidRPr="00962DAA">
        <w:rPr>
          <w:sz w:val="24"/>
          <w:szCs w:val="24"/>
          <w:lang w:eastAsia="ru-RU"/>
        </w:rPr>
        <w:t>2.Германия отказывалась от претензий на национализированную в России собственность германских подданных.</w:t>
      </w:r>
    </w:p>
    <w:p w:rsidR="001A790B" w:rsidRPr="00962DAA" w:rsidRDefault="001A790B" w:rsidP="001250AC">
      <w:pPr>
        <w:shd w:val="clear" w:color="auto" w:fill="FFFFFF"/>
        <w:jc w:val="both"/>
        <w:rPr>
          <w:sz w:val="24"/>
          <w:szCs w:val="24"/>
          <w:lang w:eastAsia="ru-RU"/>
        </w:rPr>
      </w:pPr>
      <w:r w:rsidRPr="00962DAA">
        <w:rPr>
          <w:sz w:val="24"/>
          <w:szCs w:val="24"/>
          <w:lang w:eastAsia="ru-RU"/>
        </w:rPr>
        <w:t>3.Красная Армия получала возможность использовать технические достижения германской военной промышленности и изучать современные организационные методы германского генштаба.</w:t>
      </w:r>
    </w:p>
    <w:p w:rsidR="001A790B" w:rsidRPr="00962DAA" w:rsidRDefault="001A790B" w:rsidP="001250AC">
      <w:pPr>
        <w:shd w:val="clear" w:color="auto" w:fill="FFFFFF"/>
        <w:jc w:val="both"/>
        <w:rPr>
          <w:sz w:val="24"/>
          <w:szCs w:val="24"/>
          <w:lang w:eastAsia="ru-RU"/>
        </w:rPr>
      </w:pPr>
      <w:r w:rsidRPr="00962DAA">
        <w:rPr>
          <w:sz w:val="24"/>
          <w:szCs w:val="24"/>
          <w:lang w:eastAsia="ru-RU"/>
        </w:rPr>
        <w:t>4.Рейхсвер получил возможность готовить группы летчиков, танкистов и специалистов по химическому оружию, а также обучать своих офицеров обращению с новым оружием, изготовление и владение которым было запрещено Германии.</w:t>
      </w:r>
    </w:p>
    <w:p w:rsidR="001A790B" w:rsidRPr="00962DAA" w:rsidRDefault="001A790B" w:rsidP="001250AC">
      <w:pPr>
        <w:shd w:val="clear" w:color="auto" w:fill="FFFFFF"/>
        <w:jc w:val="both"/>
        <w:rPr>
          <w:sz w:val="24"/>
          <w:szCs w:val="24"/>
          <w:lang w:eastAsia="ru-RU"/>
        </w:rPr>
      </w:pPr>
      <w:r w:rsidRPr="00962DAA">
        <w:rPr>
          <w:sz w:val="24"/>
          <w:szCs w:val="24"/>
          <w:lang w:eastAsia="ru-RU"/>
        </w:rPr>
        <w:t>5. Восстанавливались дипломатические отношения и экономическое сотрудничество.</w:t>
      </w:r>
    </w:p>
    <w:p w:rsidR="001A790B" w:rsidRPr="00962DAA" w:rsidRDefault="001A790B" w:rsidP="001250AC">
      <w:pPr>
        <w:shd w:val="clear" w:color="auto" w:fill="FFFFFF"/>
        <w:jc w:val="both"/>
        <w:rPr>
          <w:sz w:val="24"/>
          <w:szCs w:val="24"/>
          <w:lang w:eastAsia="ru-RU"/>
        </w:rPr>
      </w:pPr>
      <w:r w:rsidRPr="00962DAA">
        <w:rPr>
          <w:sz w:val="24"/>
          <w:szCs w:val="24"/>
          <w:lang w:eastAsia="ru-RU"/>
        </w:rPr>
        <w:t>6. Германия отказалась от признания СССР.</w:t>
      </w:r>
    </w:p>
    <w:p w:rsidR="001A790B" w:rsidRPr="00962DAA" w:rsidRDefault="001A790B" w:rsidP="001250AC">
      <w:pPr>
        <w:shd w:val="clear" w:color="auto" w:fill="FFFFFF"/>
        <w:jc w:val="both"/>
        <w:rPr>
          <w:sz w:val="24"/>
          <w:szCs w:val="24"/>
          <w:lang w:eastAsia="ru-RU"/>
        </w:rPr>
      </w:pPr>
      <w:r w:rsidRPr="00962DAA">
        <w:rPr>
          <w:b/>
          <w:bCs/>
          <w:sz w:val="24"/>
          <w:szCs w:val="24"/>
          <w:lang w:eastAsia="ru-RU"/>
        </w:rPr>
        <w:t> </w:t>
      </w:r>
    </w:p>
    <w:p w:rsidR="001A790B" w:rsidRPr="00962DAA" w:rsidRDefault="001A790B" w:rsidP="00735A70">
      <w:pPr>
        <w:shd w:val="clear" w:color="auto" w:fill="FFFFFF"/>
        <w:ind w:right="140"/>
        <w:jc w:val="both"/>
        <w:rPr>
          <w:sz w:val="24"/>
          <w:szCs w:val="24"/>
          <w:lang w:eastAsia="ru-RU"/>
        </w:rPr>
      </w:pPr>
      <w:r w:rsidRPr="00962DAA">
        <w:rPr>
          <w:b/>
          <w:bCs/>
          <w:sz w:val="24"/>
          <w:szCs w:val="24"/>
          <w:lang w:eastAsia="ru-RU"/>
        </w:rPr>
        <w:t>6</w:t>
      </w:r>
      <w:r w:rsidRPr="00962DAA">
        <w:rPr>
          <w:sz w:val="24"/>
          <w:szCs w:val="24"/>
          <w:lang w:eastAsia="ru-RU"/>
        </w:rPr>
        <w:t>.</w:t>
      </w:r>
      <w:r w:rsidRPr="00962DAA">
        <w:rPr>
          <w:b/>
          <w:bCs/>
          <w:sz w:val="24"/>
          <w:szCs w:val="24"/>
          <w:lang w:eastAsia="ru-RU"/>
        </w:rPr>
        <w:t> </w:t>
      </w:r>
      <w:r w:rsidRPr="00962DAA">
        <w:rPr>
          <w:sz w:val="24"/>
          <w:szCs w:val="24"/>
          <w:lang w:eastAsia="ru-RU"/>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p w:rsidR="001250AC" w:rsidRPr="00962DAA" w:rsidRDefault="001250AC" w:rsidP="00735A70">
      <w:pPr>
        <w:shd w:val="clear" w:color="auto" w:fill="FFFFFF"/>
        <w:ind w:right="140"/>
        <w:jc w:val="both"/>
        <w:rPr>
          <w:sz w:val="24"/>
          <w:szCs w:val="24"/>
          <w:lang w:eastAsia="ru-RU"/>
        </w:rPr>
      </w:pPr>
    </w:p>
    <w:p w:rsidR="001A790B" w:rsidRPr="00962DAA" w:rsidRDefault="001A790B" w:rsidP="00735A70">
      <w:pPr>
        <w:shd w:val="clear" w:color="auto" w:fill="FFFFFF"/>
        <w:ind w:right="140"/>
        <w:jc w:val="center"/>
        <w:rPr>
          <w:sz w:val="24"/>
          <w:szCs w:val="24"/>
          <w:lang w:eastAsia="ru-RU"/>
        </w:rPr>
      </w:pPr>
      <w:r w:rsidRPr="00962DAA">
        <w:rPr>
          <w:sz w:val="24"/>
          <w:szCs w:val="24"/>
          <w:lang w:eastAsia="ru-RU"/>
        </w:rPr>
        <w:t>ФРАГМЕНТЫ ИСТОЧНИКОВ</w:t>
      </w:r>
    </w:p>
    <w:p w:rsidR="001A790B" w:rsidRPr="00962DAA" w:rsidRDefault="001A790B" w:rsidP="00735A70">
      <w:pPr>
        <w:shd w:val="clear" w:color="auto" w:fill="FFFFFF"/>
        <w:ind w:right="140"/>
        <w:jc w:val="both"/>
        <w:rPr>
          <w:sz w:val="24"/>
          <w:szCs w:val="24"/>
          <w:lang w:eastAsia="ru-RU"/>
        </w:rPr>
      </w:pPr>
      <w:r w:rsidRPr="00962DAA">
        <w:rPr>
          <w:sz w:val="24"/>
          <w:szCs w:val="24"/>
          <w:lang w:eastAsia="ru-RU"/>
        </w:rPr>
        <w:t>А)«</w:t>
      </w:r>
      <w:r w:rsidRPr="00962DAA">
        <w:rPr>
          <w:sz w:val="24"/>
          <w:szCs w:val="24"/>
          <w:shd w:val="clear" w:color="auto" w:fill="FFFFFF"/>
          <w:lang w:eastAsia="ru-RU"/>
        </w:rPr>
        <w:t>Германские вооружённые силы должны быть готовы разбить Советскую Россию в ходе кратковременной кампании ещё до того, как будет закончена война против Англии…</w:t>
      </w:r>
    </w:p>
    <w:p w:rsidR="001A790B" w:rsidRPr="00962DAA" w:rsidRDefault="001A790B" w:rsidP="00735A70">
      <w:pPr>
        <w:shd w:val="clear" w:color="auto" w:fill="FFFFFF"/>
        <w:ind w:right="140"/>
        <w:jc w:val="both"/>
        <w:rPr>
          <w:sz w:val="24"/>
          <w:szCs w:val="24"/>
          <w:lang w:eastAsia="ru-RU"/>
        </w:rPr>
      </w:pPr>
      <w:r w:rsidRPr="00962DAA">
        <w:rPr>
          <w:sz w:val="24"/>
          <w:szCs w:val="24"/>
          <w:shd w:val="clear" w:color="auto" w:fill="FFFFFF"/>
          <w:lang w:eastAsia="ru-RU"/>
        </w:rPr>
        <w:t>…Основные силы русских сухопутных войск, находящиеся в Западной России, должны быть уничтожены в смелых операциях посредством глубокого, быстрого выдвижения танковых клиньев. ...</w:t>
      </w:r>
    </w:p>
    <w:p w:rsidR="001A790B" w:rsidRPr="00962DAA" w:rsidRDefault="001A790B" w:rsidP="00735A70">
      <w:pPr>
        <w:shd w:val="clear" w:color="auto" w:fill="FFFFFF"/>
        <w:ind w:right="140"/>
        <w:jc w:val="both"/>
        <w:rPr>
          <w:sz w:val="24"/>
          <w:szCs w:val="24"/>
          <w:lang w:eastAsia="ru-RU"/>
        </w:rPr>
      </w:pPr>
      <w:r w:rsidRPr="00962DAA">
        <w:rPr>
          <w:sz w:val="24"/>
          <w:szCs w:val="24"/>
          <w:shd w:val="clear" w:color="auto" w:fill="FFFFFF"/>
          <w:lang w:eastAsia="ru-RU"/>
        </w:rPr>
        <w:t>…Конечной целью операции является создание заградительного барьера против Азиатской России по общей линии Волга, Архангельск. Таким образом, в случае необходимости последний индустриальный район, остающийся у русских на Урале, можно будет парализовать с помощью авиации…</w:t>
      </w:r>
    </w:p>
    <w:p w:rsidR="001A790B" w:rsidRPr="00962DAA" w:rsidRDefault="001A790B" w:rsidP="00735A70">
      <w:pPr>
        <w:shd w:val="clear" w:color="auto" w:fill="FFFFFF"/>
        <w:ind w:right="140"/>
        <w:jc w:val="both"/>
        <w:rPr>
          <w:sz w:val="24"/>
          <w:szCs w:val="24"/>
          <w:lang w:eastAsia="ru-RU"/>
        </w:rPr>
      </w:pPr>
      <w:r w:rsidRPr="00962DAA">
        <w:rPr>
          <w:sz w:val="24"/>
          <w:szCs w:val="24"/>
          <w:lang w:eastAsia="ru-RU"/>
        </w:rPr>
        <w:t>…В войне против Советской России на флангах нашего фронта мы можем рассчитывать на активное участие Румынии и Финляндии. Верховное главнокомандование вооружённых сил в соответствующее время согласует и установит, в какой форме вооружённые силы обеих стран при их вступлении в войну будут подчинены германскому командованию».</w:t>
      </w:r>
    </w:p>
    <w:p w:rsidR="001A790B" w:rsidRPr="00962DAA" w:rsidRDefault="001A790B" w:rsidP="00735A70">
      <w:pPr>
        <w:shd w:val="clear" w:color="auto" w:fill="FFFFFF"/>
        <w:ind w:right="140"/>
        <w:jc w:val="both"/>
        <w:rPr>
          <w:sz w:val="24"/>
          <w:szCs w:val="24"/>
          <w:lang w:eastAsia="ru-RU"/>
        </w:rPr>
      </w:pPr>
      <w:r w:rsidRPr="00962DAA">
        <w:rPr>
          <w:b/>
          <w:bCs/>
          <w:sz w:val="24"/>
          <w:szCs w:val="24"/>
          <w:lang w:eastAsia="ru-RU"/>
        </w:rPr>
        <w:lastRenderedPageBreak/>
        <w:t>Б)</w:t>
      </w:r>
      <w:r w:rsidRPr="00962DAA">
        <w:rPr>
          <w:sz w:val="24"/>
          <w:szCs w:val="24"/>
          <w:lang w:eastAsia="ru-RU"/>
        </w:rPr>
        <w:t xml:space="preserve"> </w:t>
      </w:r>
      <w:r w:rsidRPr="00962DAA">
        <w:rPr>
          <w:sz w:val="24"/>
          <w:szCs w:val="24"/>
          <w:shd w:val="clear" w:color="auto" w:fill="FFFFFF"/>
          <w:lang w:eastAsia="ru-RU"/>
        </w:rPr>
        <w:t>« Статья I</w:t>
      </w:r>
      <w:r w:rsidRPr="00962DAA">
        <w:rPr>
          <w:sz w:val="24"/>
          <w:szCs w:val="24"/>
          <w:lang w:eastAsia="ru-RU"/>
        </w:rPr>
        <w:br/>
      </w:r>
      <w:r w:rsidRPr="00962DAA">
        <w:rPr>
          <w:sz w:val="24"/>
          <w:szCs w:val="24"/>
          <w:shd w:val="clear" w:color="auto" w:fill="FFFFFF"/>
          <w:lang w:eastAsia="ru-RU"/>
        </w:rPr>
        <w:t>Обе Договаривающиеся Стороны обязуются воздерживаться от всякого насилия, от всякого агрессивного действия и всякого нападения в отношении друг друга как отдельно, так и совместно с другими державами.</w:t>
      </w:r>
    </w:p>
    <w:p w:rsidR="001A790B" w:rsidRPr="00962DAA" w:rsidRDefault="001A790B" w:rsidP="00735A70">
      <w:pPr>
        <w:shd w:val="clear" w:color="auto" w:fill="FFFFFF"/>
        <w:ind w:right="140"/>
        <w:jc w:val="both"/>
        <w:rPr>
          <w:sz w:val="24"/>
          <w:szCs w:val="24"/>
          <w:shd w:val="clear" w:color="auto" w:fill="FFFFFF"/>
          <w:lang w:eastAsia="ru-RU"/>
        </w:rPr>
      </w:pPr>
      <w:r w:rsidRPr="00962DAA">
        <w:rPr>
          <w:sz w:val="24"/>
          <w:szCs w:val="24"/>
          <w:shd w:val="clear" w:color="auto" w:fill="FFFFFF"/>
          <w:lang w:eastAsia="ru-RU"/>
        </w:rPr>
        <w:t>Статья VI</w:t>
      </w:r>
      <w:r w:rsidRPr="00962DAA">
        <w:rPr>
          <w:sz w:val="24"/>
          <w:szCs w:val="24"/>
          <w:lang w:eastAsia="ru-RU"/>
        </w:rPr>
        <w:br/>
      </w:r>
      <w:r w:rsidRPr="00962DAA">
        <w:rPr>
          <w:sz w:val="24"/>
          <w:szCs w:val="24"/>
          <w:shd w:val="clear" w:color="auto" w:fill="FFFFFF"/>
          <w:lang w:eastAsia="ru-RU"/>
        </w:rPr>
        <w:t>Настоящий договор заключается сроком на десять лет с тем, что, поскольку одна из Договаривающихся Сторон не денонсирует его за год до истечения срока, срок действия договора будет считаться автоматически продленным на следующие пять лет.</w:t>
      </w:r>
      <w:r w:rsidRPr="00962DAA">
        <w:rPr>
          <w:sz w:val="24"/>
          <w:szCs w:val="24"/>
          <w:lang w:eastAsia="ru-RU"/>
        </w:rPr>
        <w:br/>
      </w:r>
      <w:r w:rsidRPr="00962DAA">
        <w:rPr>
          <w:sz w:val="24"/>
          <w:szCs w:val="24"/>
          <w:shd w:val="clear" w:color="auto" w:fill="FFFFFF"/>
          <w:lang w:eastAsia="ru-RU"/>
        </w:rPr>
        <w:t>Статья VII</w:t>
      </w:r>
      <w:r w:rsidRPr="00962DAA">
        <w:rPr>
          <w:sz w:val="24"/>
          <w:szCs w:val="24"/>
          <w:lang w:eastAsia="ru-RU"/>
        </w:rPr>
        <w:br/>
      </w:r>
      <w:r w:rsidRPr="00962DAA">
        <w:rPr>
          <w:sz w:val="24"/>
          <w:szCs w:val="24"/>
          <w:shd w:val="clear" w:color="auto" w:fill="FFFFFF"/>
          <w:lang w:eastAsia="ru-RU"/>
        </w:rPr>
        <w:t>Настоящий договор подлежит ратифицированию в возможно короткий срок. Обмен ратификационными грамотами должен произойти в Берлине. Договор вступает в силу немедленно после его подписания».</w:t>
      </w:r>
    </w:p>
    <w:p w:rsidR="006F5412" w:rsidRPr="00962DAA" w:rsidRDefault="006F5412" w:rsidP="00735A70">
      <w:pPr>
        <w:shd w:val="clear" w:color="auto" w:fill="FFFFFF"/>
        <w:ind w:right="140"/>
        <w:rPr>
          <w:sz w:val="24"/>
          <w:szCs w:val="24"/>
          <w:lang w:eastAsia="ru-RU"/>
        </w:rPr>
      </w:pPr>
    </w:p>
    <w:p w:rsidR="001A790B" w:rsidRPr="00962DAA" w:rsidRDefault="001A790B" w:rsidP="00735A70">
      <w:pPr>
        <w:shd w:val="clear" w:color="auto" w:fill="FFFFFF"/>
        <w:ind w:right="140"/>
        <w:rPr>
          <w:sz w:val="24"/>
          <w:szCs w:val="24"/>
          <w:lang w:eastAsia="ru-RU"/>
        </w:rPr>
      </w:pPr>
      <w:r w:rsidRPr="00962DAA">
        <w:rPr>
          <w:b/>
          <w:bCs/>
          <w:sz w:val="24"/>
          <w:szCs w:val="24"/>
          <w:lang w:eastAsia="ru-RU"/>
        </w:rPr>
        <w:t>ХАРАКТЕРИСТИКИ</w:t>
      </w:r>
    </w:p>
    <w:p w:rsidR="001A790B" w:rsidRPr="00962DAA" w:rsidRDefault="001A790B" w:rsidP="00735A70">
      <w:pPr>
        <w:shd w:val="clear" w:color="auto" w:fill="FFFFFF"/>
        <w:ind w:right="140"/>
        <w:rPr>
          <w:sz w:val="24"/>
          <w:szCs w:val="24"/>
          <w:lang w:eastAsia="ru-RU"/>
        </w:rPr>
      </w:pPr>
      <w:r w:rsidRPr="00962DAA">
        <w:rPr>
          <w:sz w:val="24"/>
          <w:szCs w:val="24"/>
          <w:lang w:eastAsia="ru-RU"/>
        </w:rPr>
        <w:t>1)Данный документ вошел в историю, как директива №21 германского генштаба от 18.12.1940г.</w:t>
      </w:r>
    </w:p>
    <w:p w:rsidR="001A790B" w:rsidRPr="00962DAA" w:rsidRDefault="001A790B" w:rsidP="00735A70">
      <w:pPr>
        <w:shd w:val="clear" w:color="auto" w:fill="FFFFFF"/>
        <w:ind w:right="140"/>
        <w:rPr>
          <w:sz w:val="24"/>
          <w:szCs w:val="24"/>
          <w:lang w:eastAsia="ru-RU"/>
        </w:rPr>
      </w:pPr>
      <w:r w:rsidRPr="00962DAA">
        <w:rPr>
          <w:sz w:val="24"/>
          <w:szCs w:val="24"/>
          <w:lang w:eastAsia="ru-RU"/>
        </w:rPr>
        <w:t>2) Речь идет о советско-финской войне.</w:t>
      </w:r>
    </w:p>
    <w:p w:rsidR="001A790B" w:rsidRPr="00962DAA" w:rsidRDefault="001A790B" w:rsidP="00735A70">
      <w:pPr>
        <w:shd w:val="clear" w:color="auto" w:fill="FFFFFF"/>
        <w:ind w:right="140"/>
        <w:rPr>
          <w:sz w:val="24"/>
          <w:szCs w:val="24"/>
          <w:lang w:eastAsia="ru-RU"/>
        </w:rPr>
      </w:pPr>
      <w:r w:rsidRPr="00962DAA">
        <w:rPr>
          <w:sz w:val="24"/>
          <w:szCs w:val="24"/>
          <w:lang w:eastAsia="ru-RU"/>
        </w:rPr>
        <w:t>3) Подписание данного договора произошло 23 августа 1939г. .</w:t>
      </w:r>
    </w:p>
    <w:p w:rsidR="001A790B" w:rsidRPr="00962DAA" w:rsidRDefault="001A790B" w:rsidP="00735A70">
      <w:pPr>
        <w:shd w:val="clear" w:color="auto" w:fill="FFFFFF"/>
        <w:ind w:right="140"/>
        <w:rPr>
          <w:sz w:val="24"/>
          <w:szCs w:val="24"/>
          <w:lang w:eastAsia="ru-RU"/>
        </w:rPr>
      </w:pPr>
      <w:r w:rsidRPr="00962DAA">
        <w:rPr>
          <w:sz w:val="24"/>
          <w:szCs w:val="24"/>
          <w:lang w:eastAsia="ru-RU"/>
        </w:rPr>
        <w:t>4) Данный документ вошел в историю, как «План Барбаросса» германского генштаба</w:t>
      </w:r>
    </w:p>
    <w:p w:rsidR="001A790B" w:rsidRPr="00962DAA" w:rsidRDefault="001A790B" w:rsidP="00735A70">
      <w:pPr>
        <w:shd w:val="clear" w:color="auto" w:fill="FFFFFF"/>
        <w:ind w:right="140"/>
        <w:rPr>
          <w:sz w:val="24"/>
          <w:szCs w:val="24"/>
          <w:lang w:eastAsia="ru-RU"/>
        </w:rPr>
      </w:pPr>
      <w:r w:rsidRPr="00962DAA">
        <w:rPr>
          <w:sz w:val="24"/>
          <w:szCs w:val="24"/>
          <w:lang w:eastAsia="ru-RU"/>
        </w:rPr>
        <w:t>5) Описываемые в документе события относятся к 1938г.</w:t>
      </w:r>
    </w:p>
    <w:p w:rsidR="001A790B" w:rsidRPr="00962DAA" w:rsidRDefault="001A790B" w:rsidP="00735A70">
      <w:pPr>
        <w:shd w:val="clear" w:color="auto" w:fill="FFFFFF"/>
        <w:ind w:right="140"/>
        <w:rPr>
          <w:sz w:val="24"/>
          <w:szCs w:val="24"/>
          <w:lang w:eastAsia="ru-RU"/>
        </w:rPr>
      </w:pPr>
      <w:r w:rsidRPr="00962DAA">
        <w:rPr>
          <w:sz w:val="24"/>
          <w:szCs w:val="24"/>
          <w:lang w:eastAsia="ru-RU"/>
        </w:rPr>
        <w:t>6) Это фрагмент пакта Риббентропа-Молотова.</w:t>
      </w:r>
    </w:p>
    <w:p w:rsidR="001A790B" w:rsidRPr="00962DAA" w:rsidRDefault="001A790B" w:rsidP="00735A70">
      <w:pPr>
        <w:shd w:val="clear" w:color="auto" w:fill="FFFFFF"/>
        <w:ind w:right="140"/>
        <w:rPr>
          <w:sz w:val="24"/>
          <w:szCs w:val="24"/>
          <w:lang w:eastAsia="ru-RU"/>
        </w:rPr>
      </w:pPr>
      <w:r w:rsidRPr="00962DAA">
        <w:rPr>
          <w:b/>
          <w:bCs/>
          <w:sz w:val="24"/>
          <w:szCs w:val="24"/>
          <w:lang w:eastAsia="ru-RU"/>
        </w:rPr>
        <w:t> </w:t>
      </w:r>
    </w:p>
    <w:p w:rsidR="001A790B" w:rsidRPr="00962DAA" w:rsidRDefault="001A790B" w:rsidP="00735A70">
      <w:pPr>
        <w:shd w:val="clear" w:color="auto" w:fill="FFFFFF"/>
        <w:ind w:right="140"/>
        <w:rPr>
          <w:sz w:val="24"/>
          <w:szCs w:val="24"/>
          <w:lang w:eastAsia="ru-RU"/>
        </w:rPr>
      </w:pPr>
      <w:r w:rsidRPr="00962DAA">
        <w:rPr>
          <w:b/>
          <w:bCs/>
          <w:sz w:val="24"/>
          <w:szCs w:val="24"/>
          <w:lang w:eastAsia="ru-RU"/>
        </w:rPr>
        <w:t>7.</w:t>
      </w:r>
      <w:r w:rsidRPr="00962DAA">
        <w:rPr>
          <w:sz w:val="24"/>
          <w:szCs w:val="24"/>
          <w:lang w:eastAsia="ru-RU"/>
        </w:rPr>
        <w:t> Какие </w:t>
      </w:r>
      <w:r w:rsidRPr="00962DAA">
        <w:rPr>
          <w:b/>
          <w:bCs/>
          <w:sz w:val="24"/>
          <w:szCs w:val="24"/>
          <w:lang w:eastAsia="ru-RU"/>
        </w:rPr>
        <w:t>три</w:t>
      </w:r>
      <w:r w:rsidRPr="00962DAA">
        <w:rPr>
          <w:sz w:val="24"/>
          <w:szCs w:val="24"/>
          <w:lang w:eastAsia="ru-RU"/>
        </w:rPr>
        <w:t> события из перечисленных произошли в 1939 г.? Запишите цифры, под которыми они указаны.</w:t>
      </w:r>
    </w:p>
    <w:p w:rsidR="001A790B" w:rsidRPr="00962DAA" w:rsidRDefault="001A790B" w:rsidP="00735A70">
      <w:pPr>
        <w:shd w:val="clear" w:color="auto" w:fill="FFFFFF"/>
        <w:ind w:right="140"/>
        <w:rPr>
          <w:sz w:val="24"/>
          <w:szCs w:val="24"/>
          <w:lang w:eastAsia="ru-RU"/>
        </w:rPr>
      </w:pPr>
      <w:r w:rsidRPr="00962DAA">
        <w:rPr>
          <w:sz w:val="24"/>
          <w:szCs w:val="24"/>
          <w:lang w:eastAsia="ru-RU"/>
        </w:rPr>
        <w:t>1) принятие СССР в Лигу Наций           2) подписание советско-германского договора о ненападе</w:t>
      </w:r>
      <w:r w:rsidRPr="00962DAA">
        <w:rPr>
          <w:sz w:val="24"/>
          <w:szCs w:val="24"/>
          <w:lang w:eastAsia="ru-RU"/>
        </w:rPr>
        <w:softHyphen/>
        <w:t>нии   3) советско-японское столкновение у озера Хасан       4) нападение Германии на Польшу</w:t>
      </w:r>
      <w:r w:rsidRPr="00962DAA">
        <w:rPr>
          <w:sz w:val="24"/>
          <w:szCs w:val="24"/>
          <w:lang w:eastAsia="ru-RU"/>
        </w:rPr>
        <w:br/>
        <w:t>5) начало советско-финляндской войны  6) подписание советско-японского договора о нейтралитете</w:t>
      </w:r>
      <w:r w:rsidRPr="00962DAA">
        <w:rPr>
          <w:sz w:val="24"/>
          <w:szCs w:val="24"/>
          <w:lang w:eastAsia="ru-RU"/>
        </w:rPr>
        <w:br/>
        <w:t> </w:t>
      </w:r>
    </w:p>
    <w:p w:rsidR="001A790B" w:rsidRPr="00962DAA" w:rsidRDefault="001A790B" w:rsidP="00735A70">
      <w:pPr>
        <w:shd w:val="clear" w:color="auto" w:fill="FFFFFF"/>
        <w:ind w:right="140"/>
        <w:rPr>
          <w:sz w:val="24"/>
          <w:szCs w:val="24"/>
          <w:lang w:eastAsia="ru-RU"/>
        </w:rPr>
      </w:pPr>
      <w:r w:rsidRPr="00962DAA">
        <w:rPr>
          <w:b/>
          <w:bCs/>
          <w:sz w:val="24"/>
          <w:szCs w:val="24"/>
          <w:lang w:eastAsia="ru-RU"/>
        </w:rPr>
        <w:t> 8</w:t>
      </w:r>
      <w:r w:rsidRPr="00962DAA">
        <w:rPr>
          <w:sz w:val="24"/>
          <w:szCs w:val="24"/>
          <w:lang w:eastAsia="ru-RU"/>
        </w:rPr>
        <w:t>. Заполните пропуски в данных предложениях, используя приведенный ниже список пропущенных элементов: для каждого предложения обозначенного буквой и содержащего пропуск, выберите номер элемента:</w:t>
      </w:r>
    </w:p>
    <w:p w:rsidR="001A790B" w:rsidRPr="00962DAA" w:rsidRDefault="001A790B" w:rsidP="00735A70">
      <w:pPr>
        <w:shd w:val="clear" w:color="auto" w:fill="FFFFFF"/>
        <w:ind w:right="140"/>
        <w:jc w:val="both"/>
        <w:rPr>
          <w:sz w:val="24"/>
          <w:szCs w:val="24"/>
          <w:lang w:eastAsia="ru-RU"/>
        </w:rPr>
      </w:pPr>
      <w:r w:rsidRPr="00962DAA">
        <w:rPr>
          <w:b/>
          <w:bCs/>
          <w:sz w:val="24"/>
          <w:szCs w:val="24"/>
          <w:lang w:eastAsia="ru-RU"/>
        </w:rPr>
        <w:t>А)</w:t>
      </w:r>
      <w:r w:rsidRPr="00962DAA">
        <w:rPr>
          <w:sz w:val="24"/>
          <w:szCs w:val="24"/>
          <w:lang w:eastAsia="ru-RU"/>
        </w:rPr>
        <w:t> В 1930-1939 гг. советское внешнеполитическое ведомство возглавлял __________ , поборник идеи создания системы коллективной безопасности и сотрудничества СССР с западными странами.</w:t>
      </w:r>
    </w:p>
    <w:p w:rsidR="001A790B" w:rsidRPr="00962DAA" w:rsidRDefault="001A790B" w:rsidP="00735A70">
      <w:pPr>
        <w:shd w:val="clear" w:color="auto" w:fill="FFFFFF"/>
        <w:ind w:right="140"/>
        <w:jc w:val="both"/>
        <w:rPr>
          <w:sz w:val="24"/>
          <w:szCs w:val="24"/>
          <w:lang w:eastAsia="ru-RU"/>
        </w:rPr>
      </w:pPr>
      <w:r w:rsidRPr="00962DAA">
        <w:rPr>
          <w:b/>
          <w:bCs/>
          <w:sz w:val="24"/>
          <w:szCs w:val="24"/>
          <w:lang w:eastAsia="ru-RU"/>
        </w:rPr>
        <w:t>Б)</w:t>
      </w:r>
      <w:r w:rsidRPr="00962DAA">
        <w:rPr>
          <w:sz w:val="24"/>
          <w:szCs w:val="24"/>
          <w:lang w:eastAsia="ru-RU"/>
        </w:rPr>
        <w:t> В __________ СССР вступил в Лигу Наций.</w:t>
      </w:r>
    </w:p>
    <w:p w:rsidR="001A790B" w:rsidRPr="00962DAA" w:rsidRDefault="001A790B" w:rsidP="00735A70">
      <w:pPr>
        <w:shd w:val="clear" w:color="auto" w:fill="FFFFFF"/>
        <w:ind w:right="140"/>
        <w:jc w:val="both"/>
        <w:rPr>
          <w:sz w:val="24"/>
          <w:szCs w:val="24"/>
          <w:lang w:eastAsia="ru-RU"/>
        </w:rPr>
      </w:pPr>
      <w:r w:rsidRPr="00962DAA">
        <w:rPr>
          <w:b/>
          <w:bCs/>
          <w:sz w:val="24"/>
          <w:szCs w:val="24"/>
          <w:lang w:eastAsia="ru-RU"/>
        </w:rPr>
        <w:t>В)</w:t>
      </w:r>
      <w:r w:rsidRPr="00962DAA">
        <w:rPr>
          <w:sz w:val="24"/>
          <w:szCs w:val="24"/>
          <w:lang w:eastAsia="ru-RU"/>
        </w:rPr>
        <w:t> Одним из первых успехов советской дипломатии стало заключение в 1922г. договора сотрудничества с Германией ___________ .</w:t>
      </w:r>
    </w:p>
    <w:p w:rsidR="001A790B" w:rsidRPr="00962DAA" w:rsidRDefault="001A790B" w:rsidP="00735A70">
      <w:pPr>
        <w:shd w:val="clear" w:color="auto" w:fill="FFFFFF"/>
        <w:ind w:right="140"/>
        <w:jc w:val="both"/>
        <w:rPr>
          <w:sz w:val="24"/>
          <w:szCs w:val="24"/>
          <w:lang w:eastAsia="ru-RU"/>
        </w:rPr>
      </w:pPr>
      <w:r w:rsidRPr="00962DAA">
        <w:rPr>
          <w:i/>
          <w:iCs/>
          <w:sz w:val="24"/>
          <w:szCs w:val="24"/>
          <w:lang w:eastAsia="ru-RU"/>
        </w:rPr>
        <w:t>Пропущенные элементы:</w:t>
      </w:r>
    </w:p>
    <w:p w:rsidR="001A790B" w:rsidRPr="00962DAA" w:rsidRDefault="001A790B" w:rsidP="00735A70">
      <w:pPr>
        <w:shd w:val="clear" w:color="auto" w:fill="FFFFFF"/>
        <w:ind w:right="140"/>
        <w:jc w:val="both"/>
        <w:rPr>
          <w:sz w:val="24"/>
          <w:szCs w:val="24"/>
          <w:lang w:eastAsia="ru-RU"/>
        </w:rPr>
      </w:pPr>
      <w:r w:rsidRPr="00962DAA">
        <w:rPr>
          <w:sz w:val="24"/>
          <w:szCs w:val="24"/>
          <w:lang w:eastAsia="ru-RU"/>
        </w:rPr>
        <w:t>1) Брест-Литовск  2) 1924г. 3) Рапалло.  4) М.М.Литвинов  5) 1934г. 6) А.А.Громыко</w:t>
      </w:r>
    </w:p>
    <w:p w:rsidR="001A790B" w:rsidRPr="00962DAA" w:rsidRDefault="001A790B" w:rsidP="00735A70">
      <w:pPr>
        <w:shd w:val="clear" w:color="auto" w:fill="FFFFFF"/>
        <w:ind w:right="140"/>
        <w:jc w:val="both"/>
        <w:rPr>
          <w:sz w:val="24"/>
          <w:szCs w:val="24"/>
          <w:lang w:eastAsia="ru-RU"/>
        </w:rPr>
      </w:pPr>
      <w:r w:rsidRPr="00962DAA">
        <w:rPr>
          <w:b/>
          <w:bCs/>
          <w:sz w:val="24"/>
          <w:szCs w:val="24"/>
          <w:lang w:eastAsia="ru-RU"/>
        </w:rPr>
        <w:t> </w:t>
      </w:r>
    </w:p>
    <w:p w:rsidR="001A790B" w:rsidRPr="00962DAA" w:rsidRDefault="001A790B" w:rsidP="00735A70">
      <w:pPr>
        <w:shd w:val="clear" w:color="auto" w:fill="FFFFFF"/>
        <w:ind w:right="140"/>
        <w:jc w:val="both"/>
        <w:rPr>
          <w:sz w:val="24"/>
          <w:szCs w:val="24"/>
          <w:lang w:eastAsia="ru-RU"/>
        </w:rPr>
      </w:pPr>
      <w:r w:rsidRPr="00962DAA">
        <w:rPr>
          <w:b/>
          <w:bCs/>
          <w:sz w:val="24"/>
          <w:szCs w:val="24"/>
          <w:lang w:eastAsia="ru-RU"/>
        </w:rPr>
        <w:t>9</w:t>
      </w:r>
      <w:r w:rsidRPr="00962DAA">
        <w:rPr>
          <w:sz w:val="24"/>
          <w:szCs w:val="24"/>
          <w:lang w:eastAsia="ru-RU"/>
        </w:rPr>
        <w:t>. Прочитайте отрывок из официального сообщения Телеграфного агентства СССР (ТАСС) и напишите название страны, война СССР с которой стала причиной описанных событий.</w:t>
      </w:r>
    </w:p>
    <w:p w:rsidR="001A790B" w:rsidRPr="00962DAA" w:rsidRDefault="001A790B" w:rsidP="00735A70">
      <w:pPr>
        <w:shd w:val="clear" w:color="auto" w:fill="FFFFFF"/>
        <w:ind w:right="140"/>
        <w:jc w:val="both"/>
        <w:rPr>
          <w:sz w:val="24"/>
          <w:szCs w:val="24"/>
          <w:lang w:eastAsia="ru-RU"/>
        </w:rPr>
      </w:pPr>
      <w:r w:rsidRPr="00962DAA">
        <w:rPr>
          <w:sz w:val="24"/>
          <w:szCs w:val="24"/>
          <w:lang w:eastAsia="ru-RU"/>
        </w:rPr>
        <w:t> «Совет Лиги Наций принял 14 декабря резолюцию об «исключении» СССР из Лига Наций с осуждением действий СССР… Лига Наций, по милости ее нынешних режиссеров, превратилась из кое-какого «инструмента мира», каким она могла быть, в действительный инструмент … по поддержке и разжиганию войны в Европе ».</w:t>
      </w:r>
    </w:p>
    <w:p w:rsidR="001A790B" w:rsidRPr="00962DAA" w:rsidRDefault="001A790B" w:rsidP="00735A70">
      <w:pPr>
        <w:shd w:val="clear" w:color="auto" w:fill="FFFFFF"/>
        <w:ind w:right="140"/>
        <w:jc w:val="both"/>
        <w:rPr>
          <w:sz w:val="24"/>
          <w:szCs w:val="24"/>
          <w:lang w:eastAsia="ru-RU"/>
        </w:rPr>
      </w:pPr>
      <w:r w:rsidRPr="00962DAA">
        <w:rPr>
          <w:b/>
          <w:bCs/>
          <w:sz w:val="24"/>
          <w:szCs w:val="24"/>
          <w:lang w:eastAsia="ru-RU"/>
        </w:rPr>
        <w:t> </w:t>
      </w:r>
    </w:p>
    <w:p w:rsidR="001A790B" w:rsidRPr="00962DAA" w:rsidRDefault="001A790B" w:rsidP="00735A70">
      <w:pPr>
        <w:shd w:val="clear" w:color="auto" w:fill="FFFFFF"/>
        <w:ind w:right="140"/>
        <w:jc w:val="both"/>
        <w:rPr>
          <w:sz w:val="24"/>
          <w:szCs w:val="24"/>
          <w:lang w:eastAsia="ru-RU"/>
        </w:rPr>
      </w:pPr>
      <w:r w:rsidRPr="00962DAA">
        <w:rPr>
          <w:b/>
          <w:bCs/>
          <w:sz w:val="24"/>
          <w:szCs w:val="24"/>
          <w:lang w:eastAsia="ru-RU"/>
        </w:rPr>
        <w:lastRenderedPageBreak/>
        <w:t>10.</w:t>
      </w:r>
      <w:r w:rsidRPr="00962DAA">
        <w:rPr>
          <w:sz w:val="24"/>
          <w:szCs w:val="24"/>
          <w:lang w:eastAsia="ru-RU"/>
        </w:rPr>
        <w:t> Заполните пустые ячейки таблицы, используя представленные в приведённом ниже списке данные: для каждой ячейки, обозначенной буквой, выберите номер нужного элемента.</w:t>
      </w:r>
    </w:p>
    <w:tbl>
      <w:tblPr>
        <w:tblW w:w="10122" w:type="dxa"/>
        <w:tblBorders>
          <w:top w:val="single" w:sz="8" w:space="0" w:color="000000"/>
          <w:left w:val="single" w:sz="8" w:space="0" w:color="000000"/>
          <w:bottom w:val="single" w:sz="8" w:space="0" w:color="000000"/>
          <w:right w:val="single" w:sz="8" w:space="0" w:color="000000"/>
        </w:tblBorders>
        <w:shd w:val="clear" w:color="auto" w:fill="FFFFFF"/>
        <w:tblLayout w:type="fixed"/>
        <w:tblCellMar>
          <w:left w:w="0" w:type="dxa"/>
          <w:right w:w="0" w:type="dxa"/>
        </w:tblCellMar>
        <w:tblLook w:val="04A0" w:firstRow="1" w:lastRow="0" w:firstColumn="1" w:lastColumn="0" w:noHBand="0" w:noVBand="1"/>
      </w:tblPr>
      <w:tblGrid>
        <w:gridCol w:w="3448"/>
        <w:gridCol w:w="2835"/>
        <w:gridCol w:w="3839"/>
      </w:tblGrid>
      <w:tr w:rsidR="00735A70" w:rsidRPr="00962DAA" w:rsidTr="000E5998">
        <w:trPr>
          <w:trHeight w:val="202"/>
        </w:trPr>
        <w:tc>
          <w:tcPr>
            <w:tcW w:w="3448" w:type="dxa"/>
            <w:tcBorders>
              <w:bottom w:val="single" w:sz="8" w:space="0" w:color="000000"/>
              <w:right w:val="single" w:sz="8" w:space="0" w:color="000000"/>
            </w:tcBorders>
            <w:shd w:val="clear" w:color="auto" w:fill="FFFFFF"/>
            <w:tcMar>
              <w:top w:w="46" w:type="dxa"/>
              <w:left w:w="46" w:type="dxa"/>
              <w:bottom w:w="46" w:type="dxa"/>
              <w:right w:w="46" w:type="dxa"/>
            </w:tcMar>
            <w:hideMark/>
          </w:tcPr>
          <w:p w:rsidR="001A790B" w:rsidRPr="00962DAA" w:rsidRDefault="001A790B" w:rsidP="00735A70">
            <w:pPr>
              <w:ind w:left="135" w:right="140" w:firstLine="7"/>
              <w:jc w:val="center"/>
              <w:rPr>
                <w:sz w:val="24"/>
                <w:szCs w:val="24"/>
                <w:lang w:eastAsia="ru-RU"/>
              </w:rPr>
            </w:pPr>
            <w:r w:rsidRPr="00962DAA">
              <w:rPr>
                <w:b/>
                <w:bCs/>
                <w:sz w:val="24"/>
                <w:szCs w:val="24"/>
                <w:lang w:eastAsia="ru-RU"/>
              </w:rPr>
              <w:t>События</w:t>
            </w:r>
          </w:p>
        </w:tc>
        <w:tc>
          <w:tcPr>
            <w:tcW w:w="2835" w:type="dxa"/>
            <w:tcBorders>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rsidR="001A790B" w:rsidRPr="00962DAA" w:rsidRDefault="001A790B" w:rsidP="00735A70">
            <w:pPr>
              <w:ind w:right="140" w:firstLine="709"/>
              <w:jc w:val="center"/>
              <w:rPr>
                <w:sz w:val="24"/>
                <w:szCs w:val="24"/>
                <w:lang w:eastAsia="ru-RU"/>
              </w:rPr>
            </w:pPr>
            <w:r w:rsidRPr="00962DAA">
              <w:rPr>
                <w:b/>
                <w:bCs/>
                <w:sz w:val="24"/>
                <w:szCs w:val="24"/>
                <w:lang w:eastAsia="ru-RU"/>
              </w:rPr>
              <w:t>Дата</w:t>
            </w:r>
          </w:p>
        </w:tc>
        <w:tc>
          <w:tcPr>
            <w:tcW w:w="3839" w:type="dxa"/>
            <w:tcBorders>
              <w:left w:val="single" w:sz="8" w:space="0" w:color="000000"/>
              <w:bottom w:val="single" w:sz="8" w:space="0" w:color="000000"/>
            </w:tcBorders>
            <w:shd w:val="clear" w:color="auto" w:fill="FFFFFF"/>
            <w:tcMar>
              <w:top w:w="46" w:type="dxa"/>
              <w:left w:w="46" w:type="dxa"/>
              <w:bottom w:w="46" w:type="dxa"/>
              <w:right w:w="46" w:type="dxa"/>
            </w:tcMar>
            <w:hideMark/>
          </w:tcPr>
          <w:p w:rsidR="001A790B" w:rsidRPr="00962DAA" w:rsidRDefault="001A790B" w:rsidP="00735A70">
            <w:pPr>
              <w:ind w:right="140" w:firstLine="709"/>
              <w:jc w:val="center"/>
              <w:rPr>
                <w:sz w:val="24"/>
                <w:szCs w:val="24"/>
                <w:lang w:eastAsia="ru-RU"/>
              </w:rPr>
            </w:pPr>
            <w:r w:rsidRPr="00962DAA">
              <w:rPr>
                <w:b/>
                <w:bCs/>
                <w:sz w:val="24"/>
                <w:szCs w:val="24"/>
                <w:lang w:eastAsia="ru-RU"/>
              </w:rPr>
              <w:t>Руководители</w:t>
            </w:r>
          </w:p>
        </w:tc>
      </w:tr>
      <w:tr w:rsidR="00735A70" w:rsidRPr="00962DAA" w:rsidTr="000E5998">
        <w:trPr>
          <w:trHeight w:val="202"/>
        </w:trPr>
        <w:tc>
          <w:tcPr>
            <w:tcW w:w="3448"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rsidR="001A790B" w:rsidRPr="00962DAA" w:rsidRDefault="001A790B" w:rsidP="00735A70">
            <w:pPr>
              <w:ind w:right="140" w:firstLine="709"/>
              <w:rPr>
                <w:sz w:val="24"/>
                <w:szCs w:val="24"/>
                <w:lang w:eastAsia="ru-RU"/>
              </w:rPr>
            </w:pPr>
            <w:r w:rsidRPr="00962DAA">
              <w:rPr>
                <w:sz w:val="24"/>
                <w:szCs w:val="24"/>
                <w:lang w:eastAsia="ru-RU"/>
              </w:rPr>
              <w:t>Битва у  Халхин-Гол</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rsidR="001A790B" w:rsidRPr="00962DAA" w:rsidRDefault="001A790B" w:rsidP="00735A70">
            <w:pPr>
              <w:ind w:right="140" w:firstLine="709"/>
              <w:rPr>
                <w:sz w:val="24"/>
                <w:szCs w:val="24"/>
                <w:lang w:eastAsia="ru-RU"/>
              </w:rPr>
            </w:pPr>
            <w:r w:rsidRPr="00962DAA">
              <w:rPr>
                <w:sz w:val="24"/>
                <w:szCs w:val="24"/>
                <w:lang w:eastAsia="ru-RU"/>
              </w:rPr>
              <w:t>___________________(А)</w:t>
            </w:r>
          </w:p>
        </w:tc>
        <w:tc>
          <w:tcPr>
            <w:tcW w:w="3839"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hideMark/>
          </w:tcPr>
          <w:p w:rsidR="001A790B" w:rsidRPr="00962DAA" w:rsidRDefault="001A790B" w:rsidP="00735A70">
            <w:pPr>
              <w:ind w:right="140" w:firstLine="709"/>
              <w:rPr>
                <w:sz w:val="24"/>
                <w:szCs w:val="24"/>
                <w:lang w:eastAsia="ru-RU"/>
              </w:rPr>
            </w:pPr>
            <w:r w:rsidRPr="00962DAA">
              <w:rPr>
                <w:sz w:val="24"/>
                <w:szCs w:val="24"/>
                <w:lang w:eastAsia="ru-RU"/>
              </w:rPr>
              <w:t>Г.К.Жуков</w:t>
            </w:r>
          </w:p>
        </w:tc>
      </w:tr>
      <w:tr w:rsidR="00735A70" w:rsidRPr="00962DAA" w:rsidTr="000E5998">
        <w:trPr>
          <w:trHeight w:val="202"/>
        </w:trPr>
        <w:tc>
          <w:tcPr>
            <w:tcW w:w="3448"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rsidR="001A790B" w:rsidRPr="00962DAA" w:rsidRDefault="001A790B" w:rsidP="00735A70">
            <w:pPr>
              <w:ind w:right="140" w:firstLine="709"/>
              <w:rPr>
                <w:sz w:val="24"/>
                <w:szCs w:val="24"/>
                <w:lang w:eastAsia="ru-RU"/>
              </w:rPr>
            </w:pPr>
            <w:r w:rsidRPr="00962DAA">
              <w:rPr>
                <w:sz w:val="24"/>
                <w:szCs w:val="24"/>
                <w:lang w:eastAsia="ru-RU"/>
              </w:rPr>
              <w:t>Генуэзская конференция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rsidR="001A790B" w:rsidRPr="00962DAA" w:rsidRDefault="001A790B" w:rsidP="00735A70">
            <w:pPr>
              <w:ind w:right="140" w:firstLine="709"/>
              <w:rPr>
                <w:sz w:val="24"/>
                <w:szCs w:val="24"/>
                <w:lang w:eastAsia="ru-RU"/>
              </w:rPr>
            </w:pPr>
            <w:r w:rsidRPr="00962DAA">
              <w:rPr>
                <w:sz w:val="24"/>
                <w:szCs w:val="24"/>
                <w:lang w:eastAsia="ru-RU"/>
              </w:rPr>
              <w:t>__________________( Б )</w:t>
            </w:r>
          </w:p>
        </w:tc>
        <w:tc>
          <w:tcPr>
            <w:tcW w:w="3839"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hideMark/>
          </w:tcPr>
          <w:p w:rsidR="001A790B" w:rsidRPr="00962DAA" w:rsidRDefault="001A790B" w:rsidP="00735A70">
            <w:pPr>
              <w:ind w:right="140" w:firstLine="709"/>
              <w:rPr>
                <w:sz w:val="24"/>
                <w:szCs w:val="24"/>
                <w:lang w:eastAsia="ru-RU"/>
              </w:rPr>
            </w:pPr>
            <w:r w:rsidRPr="00962DAA">
              <w:rPr>
                <w:sz w:val="24"/>
                <w:szCs w:val="24"/>
                <w:lang w:eastAsia="ru-RU"/>
              </w:rPr>
              <w:t>__________________( В)</w:t>
            </w:r>
          </w:p>
        </w:tc>
      </w:tr>
      <w:tr w:rsidR="00735A70" w:rsidRPr="00962DAA" w:rsidTr="000E5998">
        <w:trPr>
          <w:trHeight w:val="216"/>
        </w:trPr>
        <w:tc>
          <w:tcPr>
            <w:tcW w:w="3448" w:type="dxa"/>
            <w:tcBorders>
              <w:top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rsidR="001A790B" w:rsidRPr="00962DAA" w:rsidRDefault="001A790B" w:rsidP="00735A70">
            <w:pPr>
              <w:ind w:right="140" w:firstLine="709"/>
              <w:rPr>
                <w:sz w:val="24"/>
                <w:szCs w:val="24"/>
                <w:lang w:eastAsia="ru-RU"/>
              </w:rPr>
            </w:pPr>
            <w:r w:rsidRPr="00962DAA">
              <w:rPr>
                <w:sz w:val="24"/>
                <w:szCs w:val="24"/>
                <w:lang w:eastAsia="ru-RU"/>
              </w:rPr>
              <w:t>   ____________      (Г)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46" w:type="dxa"/>
              <w:left w:w="46" w:type="dxa"/>
              <w:bottom w:w="46" w:type="dxa"/>
              <w:right w:w="46" w:type="dxa"/>
            </w:tcMar>
            <w:hideMark/>
          </w:tcPr>
          <w:p w:rsidR="001A790B" w:rsidRPr="00962DAA" w:rsidRDefault="001A790B" w:rsidP="00735A70">
            <w:pPr>
              <w:ind w:right="140" w:firstLine="709"/>
              <w:jc w:val="center"/>
              <w:rPr>
                <w:sz w:val="24"/>
                <w:szCs w:val="24"/>
                <w:lang w:eastAsia="ru-RU"/>
              </w:rPr>
            </w:pPr>
            <w:r w:rsidRPr="00962DAA">
              <w:rPr>
                <w:sz w:val="24"/>
                <w:szCs w:val="24"/>
                <w:lang w:eastAsia="ru-RU"/>
              </w:rPr>
              <w:t>август 1939 г.</w:t>
            </w:r>
          </w:p>
        </w:tc>
        <w:tc>
          <w:tcPr>
            <w:tcW w:w="3839" w:type="dxa"/>
            <w:tcBorders>
              <w:top w:val="single" w:sz="8" w:space="0" w:color="000000"/>
              <w:left w:val="single" w:sz="8" w:space="0" w:color="000000"/>
              <w:bottom w:val="single" w:sz="8" w:space="0" w:color="000000"/>
            </w:tcBorders>
            <w:shd w:val="clear" w:color="auto" w:fill="FFFFFF"/>
            <w:tcMar>
              <w:top w:w="46" w:type="dxa"/>
              <w:left w:w="46" w:type="dxa"/>
              <w:bottom w:w="46" w:type="dxa"/>
              <w:right w:w="46" w:type="dxa"/>
            </w:tcMar>
            <w:hideMark/>
          </w:tcPr>
          <w:p w:rsidR="001A790B" w:rsidRPr="00962DAA" w:rsidRDefault="001A790B" w:rsidP="00735A70">
            <w:pPr>
              <w:ind w:right="140" w:firstLine="709"/>
              <w:rPr>
                <w:sz w:val="24"/>
                <w:szCs w:val="24"/>
                <w:lang w:eastAsia="ru-RU"/>
              </w:rPr>
            </w:pPr>
            <w:r w:rsidRPr="00962DAA">
              <w:rPr>
                <w:sz w:val="24"/>
                <w:szCs w:val="24"/>
                <w:shd w:val="clear" w:color="auto" w:fill="FFFFFF"/>
                <w:lang w:eastAsia="ru-RU"/>
              </w:rPr>
              <w:t>В.Молотов</w:t>
            </w:r>
          </w:p>
        </w:tc>
      </w:tr>
      <w:tr w:rsidR="00735A70" w:rsidRPr="00962DAA" w:rsidTr="000E5998">
        <w:trPr>
          <w:trHeight w:val="202"/>
        </w:trPr>
        <w:tc>
          <w:tcPr>
            <w:tcW w:w="3448" w:type="dxa"/>
            <w:tcBorders>
              <w:top w:val="single" w:sz="8" w:space="0" w:color="000000"/>
              <w:right w:val="single" w:sz="8" w:space="0" w:color="000000"/>
            </w:tcBorders>
            <w:shd w:val="clear" w:color="auto" w:fill="FFFFFF"/>
            <w:tcMar>
              <w:top w:w="46" w:type="dxa"/>
              <w:left w:w="46" w:type="dxa"/>
              <w:bottom w:w="46" w:type="dxa"/>
              <w:right w:w="46" w:type="dxa"/>
            </w:tcMar>
            <w:hideMark/>
          </w:tcPr>
          <w:p w:rsidR="001A790B" w:rsidRPr="00962DAA" w:rsidRDefault="001A790B" w:rsidP="00735A70">
            <w:pPr>
              <w:ind w:right="140" w:firstLine="709"/>
              <w:rPr>
                <w:sz w:val="24"/>
                <w:szCs w:val="24"/>
                <w:lang w:eastAsia="ru-RU"/>
              </w:rPr>
            </w:pPr>
            <w:r w:rsidRPr="00962DAA">
              <w:rPr>
                <w:sz w:val="24"/>
                <w:szCs w:val="24"/>
                <w:lang w:eastAsia="ru-RU"/>
              </w:rPr>
              <w:t>Взятие «линии Маннергейма»</w:t>
            </w:r>
          </w:p>
        </w:tc>
        <w:tc>
          <w:tcPr>
            <w:tcW w:w="2835" w:type="dxa"/>
            <w:tcBorders>
              <w:top w:val="single" w:sz="8" w:space="0" w:color="000000"/>
              <w:left w:val="single" w:sz="8" w:space="0" w:color="000000"/>
              <w:right w:val="single" w:sz="8" w:space="0" w:color="000000"/>
            </w:tcBorders>
            <w:shd w:val="clear" w:color="auto" w:fill="FFFFFF"/>
            <w:tcMar>
              <w:top w:w="46" w:type="dxa"/>
              <w:left w:w="46" w:type="dxa"/>
              <w:bottom w:w="46" w:type="dxa"/>
              <w:right w:w="46" w:type="dxa"/>
            </w:tcMar>
            <w:hideMark/>
          </w:tcPr>
          <w:p w:rsidR="001A790B" w:rsidRPr="00962DAA" w:rsidRDefault="001A790B" w:rsidP="00735A70">
            <w:pPr>
              <w:ind w:right="140" w:firstLine="709"/>
              <w:rPr>
                <w:sz w:val="24"/>
                <w:szCs w:val="24"/>
                <w:lang w:eastAsia="ru-RU"/>
              </w:rPr>
            </w:pPr>
            <w:r w:rsidRPr="00962DAA">
              <w:rPr>
                <w:sz w:val="24"/>
                <w:szCs w:val="24"/>
                <w:lang w:eastAsia="ru-RU"/>
              </w:rPr>
              <w:t>___________________(Д)</w:t>
            </w:r>
          </w:p>
        </w:tc>
        <w:tc>
          <w:tcPr>
            <w:tcW w:w="3839" w:type="dxa"/>
            <w:tcBorders>
              <w:top w:val="single" w:sz="8" w:space="0" w:color="000000"/>
              <w:left w:val="single" w:sz="8" w:space="0" w:color="000000"/>
            </w:tcBorders>
            <w:shd w:val="clear" w:color="auto" w:fill="FFFFFF"/>
            <w:tcMar>
              <w:top w:w="46" w:type="dxa"/>
              <w:left w:w="46" w:type="dxa"/>
              <w:bottom w:w="46" w:type="dxa"/>
              <w:right w:w="46" w:type="dxa"/>
            </w:tcMar>
            <w:hideMark/>
          </w:tcPr>
          <w:p w:rsidR="001A790B" w:rsidRPr="00962DAA" w:rsidRDefault="001A790B" w:rsidP="00735A70">
            <w:pPr>
              <w:ind w:right="140" w:firstLine="709"/>
              <w:rPr>
                <w:sz w:val="24"/>
                <w:szCs w:val="24"/>
                <w:lang w:eastAsia="ru-RU"/>
              </w:rPr>
            </w:pPr>
            <w:r w:rsidRPr="00962DAA">
              <w:rPr>
                <w:sz w:val="24"/>
                <w:szCs w:val="24"/>
                <w:lang w:eastAsia="ru-RU"/>
              </w:rPr>
              <w:t>___________________(Е)</w:t>
            </w:r>
          </w:p>
        </w:tc>
      </w:tr>
    </w:tbl>
    <w:p w:rsidR="001A790B" w:rsidRPr="00962DAA" w:rsidRDefault="001A790B" w:rsidP="00735A70">
      <w:pPr>
        <w:shd w:val="clear" w:color="auto" w:fill="FFFFFF"/>
        <w:ind w:right="140"/>
        <w:rPr>
          <w:sz w:val="24"/>
          <w:szCs w:val="24"/>
          <w:lang w:eastAsia="ru-RU"/>
        </w:rPr>
      </w:pPr>
      <w:r w:rsidRPr="00962DAA">
        <w:rPr>
          <w:sz w:val="24"/>
          <w:szCs w:val="24"/>
          <w:lang w:eastAsia="ru-RU"/>
        </w:rPr>
        <w:t>Пропущенные элементы:</w:t>
      </w:r>
    </w:p>
    <w:p w:rsidR="001A790B" w:rsidRPr="00962DAA" w:rsidRDefault="001A790B" w:rsidP="00735A70">
      <w:pPr>
        <w:shd w:val="clear" w:color="auto" w:fill="FFFFFF"/>
        <w:ind w:right="140"/>
        <w:rPr>
          <w:sz w:val="24"/>
          <w:szCs w:val="24"/>
          <w:lang w:eastAsia="ru-RU"/>
        </w:rPr>
      </w:pPr>
      <w:r w:rsidRPr="00962DAA">
        <w:rPr>
          <w:sz w:val="24"/>
          <w:szCs w:val="24"/>
          <w:lang w:eastAsia="ru-RU"/>
        </w:rPr>
        <w:t> 1) 1922 г.     2) 1939, май   3) Г.В. Чичерин   4) Подписание Договора о ненападении</w:t>
      </w:r>
    </w:p>
    <w:p w:rsidR="001A790B" w:rsidRPr="00962DAA" w:rsidRDefault="001A790B" w:rsidP="00735A70">
      <w:pPr>
        <w:shd w:val="clear" w:color="auto" w:fill="FFFFFF"/>
        <w:ind w:right="140"/>
        <w:rPr>
          <w:sz w:val="24"/>
          <w:szCs w:val="24"/>
          <w:lang w:eastAsia="ru-RU"/>
        </w:rPr>
      </w:pPr>
      <w:r w:rsidRPr="00962DAA">
        <w:rPr>
          <w:sz w:val="24"/>
          <w:szCs w:val="24"/>
          <w:lang w:eastAsia="ru-RU"/>
        </w:rPr>
        <w:t> 5) С.М.Буденный  6) февраль 1940 года   7) Бои у озера Хасан         8)  </w:t>
      </w:r>
      <w:r w:rsidRPr="00962DAA">
        <w:rPr>
          <w:sz w:val="24"/>
          <w:szCs w:val="24"/>
          <w:shd w:val="clear" w:color="auto" w:fill="FFFFFF"/>
          <w:lang w:eastAsia="ru-RU"/>
        </w:rPr>
        <w:t>С.К.Тимошенко</w:t>
      </w:r>
      <w:r w:rsidRPr="00962DAA">
        <w:rPr>
          <w:sz w:val="24"/>
          <w:szCs w:val="24"/>
          <w:lang w:eastAsia="ru-RU"/>
        </w:rPr>
        <w:t> </w:t>
      </w:r>
    </w:p>
    <w:p w:rsidR="001A790B" w:rsidRPr="00962DAA" w:rsidRDefault="001A790B" w:rsidP="00735A70">
      <w:pPr>
        <w:shd w:val="clear" w:color="auto" w:fill="FFFFFF"/>
        <w:ind w:right="140"/>
        <w:rPr>
          <w:sz w:val="24"/>
          <w:szCs w:val="24"/>
          <w:lang w:eastAsia="ru-RU"/>
        </w:rPr>
      </w:pPr>
      <w:r w:rsidRPr="00962DAA">
        <w:rPr>
          <w:b/>
          <w:bCs/>
          <w:sz w:val="24"/>
          <w:szCs w:val="24"/>
          <w:lang w:eastAsia="ru-RU"/>
        </w:rPr>
        <w:t> </w:t>
      </w:r>
    </w:p>
    <w:p w:rsidR="001A790B" w:rsidRPr="00962DAA" w:rsidRDefault="001A790B" w:rsidP="00735A70">
      <w:pPr>
        <w:shd w:val="clear" w:color="auto" w:fill="FFFFFF"/>
        <w:ind w:right="140"/>
        <w:rPr>
          <w:sz w:val="24"/>
          <w:szCs w:val="24"/>
          <w:lang w:eastAsia="ru-RU"/>
        </w:rPr>
      </w:pPr>
      <w:r w:rsidRPr="00962DAA">
        <w:rPr>
          <w:b/>
          <w:bCs/>
          <w:sz w:val="24"/>
          <w:szCs w:val="24"/>
          <w:lang w:eastAsia="ru-RU"/>
        </w:rPr>
        <w:t>11. Какие три из перечисленных внешнеполитических событий относятся в 1939–1940 гг.?</w:t>
      </w:r>
    </w:p>
    <w:p w:rsidR="001A790B" w:rsidRPr="00962DAA" w:rsidRDefault="001A790B" w:rsidP="00735A70">
      <w:pPr>
        <w:shd w:val="clear" w:color="auto" w:fill="FFFFFF"/>
        <w:ind w:right="140"/>
        <w:rPr>
          <w:sz w:val="24"/>
          <w:szCs w:val="24"/>
          <w:lang w:eastAsia="ru-RU"/>
        </w:rPr>
      </w:pPr>
      <w:r w:rsidRPr="00962DAA">
        <w:rPr>
          <w:sz w:val="24"/>
          <w:szCs w:val="24"/>
          <w:lang w:eastAsia="ru-RU"/>
        </w:rPr>
        <w:t>1) заключение пакта Молотова-Риббентропа   2) образование Латвийской ССР</w:t>
      </w:r>
    </w:p>
    <w:p w:rsidR="001A790B" w:rsidRPr="00962DAA" w:rsidRDefault="001A790B" w:rsidP="00735A70">
      <w:pPr>
        <w:shd w:val="clear" w:color="auto" w:fill="FFFFFF"/>
        <w:ind w:right="140"/>
        <w:rPr>
          <w:sz w:val="24"/>
          <w:szCs w:val="24"/>
          <w:lang w:eastAsia="ru-RU"/>
        </w:rPr>
      </w:pPr>
      <w:r w:rsidRPr="00962DAA">
        <w:rPr>
          <w:sz w:val="24"/>
          <w:szCs w:val="24"/>
          <w:lang w:eastAsia="ru-RU"/>
        </w:rPr>
        <w:t>3) создание Коминтерна      4) заключение Рапалльского договора с Германией</w:t>
      </w:r>
    </w:p>
    <w:p w:rsidR="001A790B" w:rsidRPr="00962DAA" w:rsidRDefault="001A790B" w:rsidP="00735A70">
      <w:pPr>
        <w:shd w:val="clear" w:color="auto" w:fill="FFFFFF"/>
        <w:ind w:right="140"/>
        <w:rPr>
          <w:sz w:val="24"/>
          <w:szCs w:val="24"/>
          <w:lang w:eastAsia="ru-RU"/>
        </w:rPr>
      </w:pPr>
      <w:r w:rsidRPr="00962DAA">
        <w:rPr>
          <w:sz w:val="24"/>
          <w:szCs w:val="24"/>
          <w:lang w:eastAsia="ru-RU"/>
        </w:rPr>
        <w:t>5) дипломатическое признание СССР со стороны Великобритании и Франции</w:t>
      </w:r>
    </w:p>
    <w:p w:rsidR="001A790B" w:rsidRPr="00962DAA" w:rsidRDefault="001A790B" w:rsidP="00735A70">
      <w:pPr>
        <w:shd w:val="clear" w:color="auto" w:fill="FFFFFF"/>
        <w:ind w:right="140"/>
        <w:rPr>
          <w:sz w:val="24"/>
          <w:szCs w:val="24"/>
          <w:lang w:eastAsia="ru-RU"/>
        </w:rPr>
      </w:pPr>
      <w:r w:rsidRPr="00962DAA">
        <w:rPr>
          <w:sz w:val="24"/>
          <w:szCs w:val="24"/>
          <w:lang w:eastAsia="ru-RU"/>
        </w:rPr>
        <w:t>6) присоединение к СССР Западной Украины и Западной Белоруссии</w:t>
      </w:r>
    </w:p>
    <w:p w:rsidR="001A790B" w:rsidRPr="00962DAA" w:rsidRDefault="001A790B" w:rsidP="00735A70">
      <w:pPr>
        <w:shd w:val="clear" w:color="auto" w:fill="FFFFFF"/>
        <w:ind w:right="140"/>
        <w:rPr>
          <w:sz w:val="24"/>
          <w:szCs w:val="24"/>
          <w:lang w:eastAsia="ru-RU"/>
        </w:rPr>
      </w:pPr>
      <w:r w:rsidRPr="00962DAA">
        <w:rPr>
          <w:b/>
          <w:bCs/>
          <w:sz w:val="24"/>
          <w:szCs w:val="24"/>
          <w:lang w:eastAsia="ru-RU"/>
        </w:rPr>
        <w:t> </w:t>
      </w:r>
    </w:p>
    <w:p w:rsidR="001A790B" w:rsidRPr="00962DAA" w:rsidRDefault="001A790B" w:rsidP="00735A70">
      <w:pPr>
        <w:shd w:val="clear" w:color="auto" w:fill="FFFFFF"/>
        <w:ind w:right="140"/>
        <w:rPr>
          <w:sz w:val="24"/>
          <w:szCs w:val="24"/>
          <w:lang w:eastAsia="ru-RU"/>
        </w:rPr>
      </w:pPr>
      <w:r w:rsidRPr="00962DAA">
        <w:rPr>
          <w:b/>
          <w:bCs/>
          <w:sz w:val="24"/>
          <w:szCs w:val="24"/>
          <w:lang w:eastAsia="ru-RU"/>
        </w:rPr>
        <w:t>12. Установите соответствие между событиями и датами.</w:t>
      </w:r>
    </w:p>
    <w:p w:rsidR="001A790B" w:rsidRPr="00962DAA" w:rsidRDefault="001A790B" w:rsidP="00735A70">
      <w:pPr>
        <w:shd w:val="clear" w:color="auto" w:fill="FFFFFF"/>
        <w:ind w:right="140"/>
        <w:rPr>
          <w:sz w:val="24"/>
          <w:szCs w:val="24"/>
          <w:lang w:eastAsia="ru-RU"/>
        </w:rPr>
      </w:pPr>
      <w:r w:rsidRPr="00962DAA">
        <w:rPr>
          <w:sz w:val="24"/>
          <w:szCs w:val="24"/>
          <w:lang w:eastAsia="ru-RU"/>
        </w:rPr>
        <w:t>СОБЫТИЯ                                                               ДАТЫ</w:t>
      </w:r>
    </w:p>
    <w:p w:rsidR="001A790B" w:rsidRPr="00962DAA" w:rsidRDefault="001A790B" w:rsidP="00735A70">
      <w:pPr>
        <w:shd w:val="clear" w:color="auto" w:fill="FFFFFF"/>
        <w:ind w:right="140"/>
        <w:rPr>
          <w:sz w:val="24"/>
          <w:szCs w:val="24"/>
          <w:lang w:eastAsia="ru-RU"/>
        </w:rPr>
      </w:pPr>
      <w:r w:rsidRPr="00962DAA">
        <w:rPr>
          <w:sz w:val="24"/>
          <w:szCs w:val="24"/>
          <w:lang w:eastAsia="ru-RU"/>
        </w:rPr>
        <w:t>А) «Мюнхенский сговор»                                     1) 1934 г.</w:t>
      </w:r>
      <w:r w:rsidRPr="00962DAA">
        <w:rPr>
          <w:sz w:val="24"/>
          <w:szCs w:val="24"/>
          <w:lang w:eastAsia="ru-RU"/>
        </w:rPr>
        <w:br/>
        <w:t>Б) нападение Германии на СССР                       2) 1935 г.</w:t>
      </w:r>
      <w:r w:rsidRPr="00962DAA">
        <w:rPr>
          <w:sz w:val="24"/>
          <w:szCs w:val="24"/>
          <w:lang w:eastAsia="ru-RU"/>
        </w:rPr>
        <w:br/>
        <w:t>В) вступление СССР в Лигу Наций                   3) 1938 г.</w:t>
      </w:r>
      <w:r w:rsidRPr="00962DAA">
        <w:rPr>
          <w:sz w:val="24"/>
          <w:szCs w:val="24"/>
          <w:lang w:eastAsia="ru-RU"/>
        </w:rPr>
        <w:br/>
        <w:t>Г) завершение советско-финляндской войны   4) 1940 г.</w:t>
      </w:r>
    </w:p>
    <w:p w:rsidR="001A790B" w:rsidRPr="00962DAA" w:rsidRDefault="001A790B" w:rsidP="00735A70">
      <w:pPr>
        <w:shd w:val="clear" w:color="auto" w:fill="FFFFFF"/>
        <w:ind w:left="3544" w:right="140" w:firstLine="704"/>
        <w:rPr>
          <w:sz w:val="24"/>
          <w:szCs w:val="24"/>
          <w:lang w:eastAsia="ru-RU"/>
        </w:rPr>
      </w:pPr>
      <w:r w:rsidRPr="00962DAA">
        <w:rPr>
          <w:sz w:val="24"/>
          <w:szCs w:val="24"/>
          <w:lang w:eastAsia="ru-RU"/>
        </w:rPr>
        <w:t xml:space="preserve">        5) 1941 г.  </w:t>
      </w:r>
    </w:p>
    <w:p w:rsidR="001A790B" w:rsidRPr="00962DAA" w:rsidRDefault="001A790B" w:rsidP="00533ADE">
      <w:pPr>
        <w:shd w:val="clear" w:color="auto" w:fill="FFFFFF"/>
        <w:rPr>
          <w:sz w:val="24"/>
          <w:szCs w:val="24"/>
          <w:lang w:eastAsia="ru-RU"/>
        </w:rPr>
      </w:pPr>
      <w:r w:rsidRPr="00962DAA">
        <w:rPr>
          <w:sz w:val="24"/>
          <w:szCs w:val="24"/>
          <w:lang w:eastAsia="ru-RU"/>
        </w:rPr>
        <w:t>    </w:t>
      </w:r>
    </w:p>
    <w:p w:rsidR="001A790B" w:rsidRPr="00962DAA" w:rsidRDefault="00BB3366" w:rsidP="00533ADE">
      <w:pPr>
        <w:shd w:val="clear" w:color="auto" w:fill="FFFFFF"/>
        <w:rPr>
          <w:sz w:val="24"/>
          <w:szCs w:val="24"/>
          <w:lang w:eastAsia="ru-RU"/>
        </w:rPr>
      </w:pPr>
      <w:r w:rsidRPr="00962DAA">
        <w:rPr>
          <w:noProof/>
          <w:sz w:val="24"/>
          <w:szCs w:val="24"/>
          <w:lang w:eastAsia="ru-RU"/>
        </w:rPr>
        <w:lastRenderedPageBreak/>
        <w:drawing>
          <wp:inline distT="0" distB="0" distL="0" distR="0">
            <wp:extent cx="2788920" cy="4014470"/>
            <wp:effectExtent l="0" t="0" r="0" b="0"/>
            <wp:docPr id="4" name="Рисунок 2" descr="https://hist-ege.sdamgia.ru/get_file?id=11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https://hist-ege.sdamgia.ru/get_file?id=11141"/>
                    <pic:cNvPicPr>
                      <a:picLocks/>
                    </pic:cNvPicPr>
                  </pic:nvPicPr>
                  <pic:blipFill>
                    <a:blip r:embed="rId22" cstate="email">
                      <a:extLst>
                        <a:ext uri="{28A0092B-C50C-407E-A947-70E740481C1C}">
                          <a14:useLocalDpi xmlns:a14="http://schemas.microsoft.com/office/drawing/2010/main"/>
                        </a:ext>
                      </a:extLst>
                    </a:blip>
                    <a:srcRect r="-2107"/>
                    <a:stretch>
                      <a:fillRect/>
                    </a:stretch>
                  </pic:blipFill>
                  <pic:spPr bwMode="auto">
                    <a:xfrm>
                      <a:off x="0" y="0"/>
                      <a:ext cx="2788920" cy="4014470"/>
                    </a:xfrm>
                    <a:prstGeom prst="rect">
                      <a:avLst/>
                    </a:prstGeom>
                    <a:noFill/>
                    <a:ln>
                      <a:noFill/>
                    </a:ln>
                  </pic:spPr>
                </pic:pic>
              </a:graphicData>
            </a:graphic>
          </wp:inline>
        </w:drawing>
      </w:r>
    </w:p>
    <w:p w:rsidR="001A790B" w:rsidRPr="00962DAA" w:rsidRDefault="001A790B" w:rsidP="00533ADE">
      <w:pPr>
        <w:shd w:val="clear" w:color="auto" w:fill="FFFFFF"/>
        <w:rPr>
          <w:sz w:val="24"/>
          <w:szCs w:val="24"/>
          <w:lang w:eastAsia="ru-RU"/>
        </w:rPr>
      </w:pPr>
      <w:r w:rsidRPr="00962DAA">
        <w:rPr>
          <w:b/>
          <w:bCs/>
          <w:sz w:val="24"/>
          <w:szCs w:val="24"/>
          <w:lang w:eastAsia="ru-RU"/>
        </w:rPr>
        <w:t> </w:t>
      </w:r>
    </w:p>
    <w:p w:rsidR="001A790B" w:rsidRPr="00962DAA" w:rsidRDefault="001A790B" w:rsidP="00533ADE">
      <w:pPr>
        <w:shd w:val="clear" w:color="auto" w:fill="FFFFFF"/>
        <w:rPr>
          <w:sz w:val="24"/>
          <w:szCs w:val="24"/>
          <w:lang w:eastAsia="ru-RU"/>
        </w:rPr>
      </w:pPr>
      <w:r w:rsidRPr="00962DAA">
        <w:rPr>
          <w:b/>
          <w:bCs/>
          <w:sz w:val="24"/>
          <w:szCs w:val="24"/>
          <w:lang w:eastAsia="ru-RU"/>
        </w:rPr>
        <w:t>1</w:t>
      </w:r>
      <w:r w:rsidR="006E4E95" w:rsidRPr="00962DAA">
        <w:rPr>
          <w:b/>
          <w:bCs/>
          <w:sz w:val="24"/>
          <w:szCs w:val="24"/>
          <w:lang w:eastAsia="ru-RU"/>
        </w:rPr>
        <w:t>3</w:t>
      </w:r>
      <w:r w:rsidRPr="00962DAA">
        <w:rPr>
          <w:b/>
          <w:bCs/>
          <w:sz w:val="24"/>
          <w:szCs w:val="24"/>
          <w:lang w:eastAsia="ru-RU"/>
        </w:rPr>
        <w:t>.</w:t>
      </w:r>
      <w:r w:rsidRPr="00962DAA">
        <w:rPr>
          <w:sz w:val="24"/>
          <w:szCs w:val="24"/>
          <w:lang w:eastAsia="ru-RU"/>
        </w:rPr>
        <w:t> Что из названного стало причиной окончательного отказа руководства СССР от продолжения политики создания системы коллективной безопасности в Европе?</w:t>
      </w:r>
    </w:p>
    <w:p w:rsidR="001A790B" w:rsidRPr="00962DAA" w:rsidRDefault="001A790B" w:rsidP="00533ADE">
      <w:pPr>
        <w:shd w:val="clear" w:color="auto" w:fill="FFFFFF"/>
        <w:rPr>
          <w:sz w:val="24"/>
          <w:szCs w:val="24"/>
          <w:lang w:eastAsia="ru-RU"/>
        </w:rPr>
      </w:pPr>
      <w:r w:rsidRPr="00962DAA">
        <w:rPr>
          <w:sz w:val="24"/>
          <w:szCs w:val="24"/>
          <w:lang w:eastAsia="ru-RU"/>
        </w:rPr>
        <w:t>1) заключение франко-германского соглашения о противодействии распространению коммунистической идеологии</w:t>
      </w:r>
    </w:p>
    <w:p w:rsidR="001A790B" w:rsidRPr="00962DAA" w:rsidRDefault="001A790B" w:rsidP="00533ADE">
      <w:pPr>
        <w:shd w:val="clear" w:color="auto" w:fill="FFFFFF"/>
        <w:rPr>
          <w:sz w:val="24"/>
          <w:szCs w:val="24"/>
          <w:lang w:eastAsia="ru-RU"/>
        </w:rPr>
      </w:pPr>
      <w:r w:rsidRPr="00962DAA">
        <w:rPr>
          <w:sz w:val="24"/>
          <w:szCs w:val="24"/>
          <w:lang w:eastAsia="ru-RU"/>
        </w:rPr>
        <w:t>2) создание международной организации — Лиги Наций, призванной разрешать конфликты между странами мирным путем</w:t>
      </w:r>
    </w:p>
    <w:p w:rsidR="001A790B" w:rsidRPr="00962DAA" w:rsidRDefault="001A790B" w:rsidP="00533ADE">
      <w:pPr>
        <w:shd w:val="clear" w:color="auto" w:fill="FFFFFF"/>
        <w:rPr>
          <w:sz w:val="24"/>
          <w:szCs w:val="24"/>
          <w:lang w:eastAsia="ru-RU"/>
        </w:rPr>
      </w:pPr>
      <w:r w:rsidRPr="00962DAA">
        <w:rPr>
          <w:sz w:val="24"/>
          <w:szCs w:val="24"/>
          <w:lang w:eastAsia="ru-RU"/>
        </w:rPr>
        <w:t>3) заключение СССР и США союза против Японии, приоритетность дальневосточного направления внешней политики для СССР</w:t>
      </w:r>
    </w:p>
    <w:p w:rsidR="001A790B" w:rsidRPr="00962DAA" w:rsidRDefault="001A790B" w:rsidP="00533ADE">
      <w:pPr>
        <w:shd w:val="clear" w:color="auto" w:fill="FFFFFF"/>
        <w:rPr>
          <w:sz w:val="24"/>
          <w:szCs w:val="24"/>
          <w:lang w:eastAsia="ru-RU"/>
        </w:rPr>
      </w:pPr>
      <w:r w:rsidRPr="00962DAA">
        <w:rPr>
          <w:sz w:val="24"/>
          <w:szCs w:val="24"/>
          <w:lang w:eastAsia="ru-RU"/>
        </w:rPr>
        <w:t>4) срыв переговоров с Англией и Францией о совместной защите стран Восточной и Центральной Европы</w:t>
      </w:r>
    </w:p>
    <w:p w:rsidR="001A790B" w:rsidRPr="00962DAA" w:rsidRDefault="001A790B" w:rsidP="00533ADE">
      <w:pPr>
        <w:shd w:val="clear" w:color="auto" w:fill="FFFFFF"/>
        <w:rPr>
          <w:sz w:val="24"/>
          <w:szCs w:val="24"/>
          <w:lang w:eastAsia="ru-RU"/>
        </w:rPr>
      </w:pPr>
      <w:r w:rsidRPr="00962DAA">
        <w:rPr>
          <w:sz w:val="24"/>
          <w:szCs w:val="24"/>
          <w:lang w:eastAsia="ru-RU"/>
        </w:rPr>
        <w:t>5) атмосфера взаимного подозрения и недоверия</w:t>
      </w:r>
    </w:p>
    <w:p w:rsidR="00735A70" w:rsidRPr="00962DAA" w:rsidRDefault="001250AC" w:rsidP="001250AC">
      <w:pPr>
        <w:widowControl w:val="0"/>
        <w:autoSpaceDE w:val="0"/>
        <w:jc w:val="both"/>
        <w:rPr>
          <w:i/>
          <w:iCs/>
          <w:sz w:val="24"/>
          <w:szCs w:val="24"/>
        </w:rPr>
      </w:pPr>
      <w:r w:rsidRPr="00962DAA">
        <w:rPr>
          <w:i/>
          <w:iCs/>
          <w:sz w:val="24"/>
          <w:szCs w:val="24"/>
        </w:rPr>
        <w:t>Форма контроля: письменный ответ на вопросы.</w:t>
      </w:r>
    </w:p>
    <w:p w:rsidR="001250AC" w:rsidRPr="00962DAA" w:rsidRDefault="001250AC" w:rsidP="000E5998">
      <w:pPr>
        <w:jc w:val="center"/>
        <w:rPr>
          <w:b/>
          <w:bCs/>
          <w:sz w:val="24"/>
          <w:szCs w:val="24"/>
        </w:rPr>
      </w:pPr>
    </w:p>
    <w:p w:rsidR="00C372BA" w:rsidRPr="00962DAA" w:rsidRDefault="000E5998" w:rsidP="000E5998">
      <w:pPr>
        <w:jc w:val="center"/>
        <w:rPr>
          <w:b/>
          <w:bCs/>
          <w:sz w:val="24"/>
          <w:szCs w:val="24"/>
          <w:u w:val="single"/>
        </w:rPr>
      </w:pPr>
      <w:r w:rsidRPr="00962DAA">
        <w:rPr>
          <w:b/>
          <w:bCs/>
          <w:sz w:val="24"/>
          <w:szCs w:val="24"/>
          <w:u w:val="single"/>
        </w:rPr>
        <w:t>ПРАКТИЧЕСКОЕ ЗАНЯТИЕ № 6</w:t>
      </w:r>
    </w:p>
    <w:p w:rsidR="000E5998" w:rsidRPr="00962DAA" w:rsidRDefault="000E5998" w:rsidP="000E5998">
      <w:pPr>
        <w:jc w:val="center"/>
        <w:rPr>
          <w:b/>
          <w:bCs/>
          <w:sz w:val="24"/>
          <w:szCs w:val="24"/>
          <w:u w:val="single"/>
        </w:rPr>
      </w:pPr>
    </w:p>
    <w:p w:rsidR="00165AA1" w:rsidRPr="00962DAA" w:rsidRDefault="00165AA1" w:rsidP="00533ADE">
      <w:pPr>
        <w:jc w:val="both"/>
        <w:rPr>
          <w:b/>
          <w:bCs/>
          <w:sz w:val="24"/>
          <w:szCs w:val="24"/>
        </w:rPr>
      </w:pPr>
      <w:r w:rsidRPr="00962DAA">
        <w:rPr>
          <w:b/>
          <w:bCs/>
          <w:sz w:val="24"/>
          <w:szCs w:val="24"/>
        </w:rPr>
        <w:t>Раздел 2. СССР в 1920–1930-е годы. Межвоенный период (1918–1939).</w:t>
      </w:r>
    </w:p>
    <w:p w:rsidR="000E5998" w:rsidRPr="00962DAA" w:rsidRDefault="000E5998" w:rsidP="00533ADE">
      <w:pPr>
        <w:jc w:val="both"/>
        <w:rPr>
          <w:sz w:val="24"/>
          <w:szCs w:val="24"/>
          <w:lang w:eastAsia="ar-SA"/>
        </w:rPr>
      </w:pPr>
    </w:p>
    <w:p w:rsidR="00040D6E" w:rsidRPr="00962DAA" w:rsidRDefault="000E5998" w:rsidP="000E5998">
      <w:pPr>
        <w:jc w:val="both"/>
        <w:rPr>
          <w:b/>
          <w:sz w:val="24"/>
          <w:szCs w:val="24"/>
        </w:rPr>
      </w:pPr>
      <w:r w:rsidRPr="00962DAA">
        <w:rPr>
          <w:b/>
          <w:bCs/>
          <w:sz w:val="24"/>
          <w:szCs w:val="24"/>
        </w:rPr>
        <w:t xml:space="preserve">Тема: </w:t>
      </w:r>
      <w:r w:rsidR="00B4653B">
        <w:rPr>
          <w:b/>
          <w:bCs/>
          <w:sz w:val="24"/>
          <w:szCs w:val="24"/>
        </w:rPr>
        <w:t>Землеустройство в</w:t>
      </w:r>
      <w:r w:rsidR="00040D6E" w:rsidRPr="00962DAA">
        <w:rPr>
          <w:b/>
          <w:bCs/>
          <w:sz w:val="24"/>
          <w:szCs w:val="24"/>
        </w:rPr>
        <w:t xml:space="preserve">  СССР в 1930е годы. </w:t>
      </w:r>
    </w:p>
    <w:p w:rsidR="000E5998" w:rsidRPr="00962DAA" w:rsidRDefault="000E5998" w:rsidP="000E5998">
      <w:pPr>
        <w:jc w:val="both"/>
        <w:rPr>
          <w:b/>
          <w:sz w:val="24"/>
          <w:szCs w:val="24"/>
        </w:rPr>
      </w:pPr>
      <w:r w:rsidRPr="00962DAA">
        <w:rPr>
          <w:b/>
          <w:sz w:val="24"/>
          <w:szCs w:val="24"/>
        </w:rPr>
        <w:t xml:space="preserve">Цели занятия: </w:t>
      </w:r>
    </w:p>
    <w:p w:rsidR="000E5998" w:rsidRPr="00962DAA" w:rsidRDefault="000E5998" w:rsidP="000E5998">
      <w:pPr>
        <w:jc w:val="both"/>
        <w:rPr>
          <w:sz w:val="24"/>
          <w:szCs w:val="24"/>
        </w:rPr>
      </w:pPr>
      <w:r w:rsidRPr="00962DAA">
        <w:rPr>
          <w:b/>
          <w:sz w:val="24"/>
          <w:szCs w:val="24"/>
        </w:rPr>
        <w:t xml:space="preserve">- </w:t>
      </w:r>
      <w:r w:rsidRPr="00962DAA">
        <w:rPr>
          <w:sz w:val="24"/>
          <w:szCs w:val="24"/>
        </w:rPr>
        <w:t>и</w:t>
      </w:r>
      <w:r w:rsidRPr="00962DAA">
        <w:rPr>
          <w:bCs/>
          <w:sz w:val="24"/>
          <w:szCs w:val="24"/>
        </w:rPr>
        <w:t>зучение материала по теме;</w:t>
      </w:r>
    </w:p>
    <w:p w:rsidR="000E5998" w:rsidRPr="00962DAA" w:rsidRDefault="000E5998" w:rsidP="000E5998">
      <w:pPr>
        <w:jc w:val="both"/>
        <w:rPr>
          <w:sz w:val="24"/>
          <w:szCs w:val="24"/>
        </w:rPr>
      </w:pPr>
      <w:r w:rsidRPr="00962DAA">
        <w:rPr>
          <w:sz w:val="24"/>
          <w:szCs w:val="24"/>
        </w:rPr>
        <w:t>- формирование представления о социально-экономических и политических процессах, происходящих в обществе.</w:t>
      </w:r>
    </w:p>
    <w:p w:rsidR="000E5998" w:rsidRPr="00962DAA" w:rsidRDefault="000E5998" w:rsidP="000E5998">
      <w:pPr>
        <w:jc w:val="both"/>
        <w:rPr>
          <w:sz w:val="24"/>
          <w:szCs w:val="24"/>
        </w:rPr>
      </w:pPr>
      <w:r w:rsidRPr="00962DAA">
        <w:rPr>
          <w:sz w:val="24"/>
          <w:szCs w:val="24"/>
        </w:rPr>
        <w:t xml:space="preserve">- </w:t>
      </w:r>
      <w:r w:rsidRPr="00962DAA">
        <w:rPr>
          <w:bCs/>
          <w:sz w:val="24"/>
          <w:szCs w:val="24"/>
        </w:rPr>
        <w:t xml:space="preserve">приобретение навыков </w:t>
      </w:r>
      <w:r w:rsidRPr="00962DAA">
        <w:rPr>
          <w:sz w:val="24"/>
          <w:szCs w:val="24"/>
        </w:rPr>
        <w:t xml:space="preserve"> работы с </w:t>
      </w:r>
      <w:r w:rsidRPr="00962DAA">
        <w:rPr>
          <w:bCs/>
          <w:sz w:val="24"/>
          <w:szCs w:val="24"/>
        </w:rPr>
        <w:t>историческими источниками и исторической картой.</w:t>
      </w:r>
    </w:p>
    <w:p w:rsidR="000E5998" w:rsidRPr="00962DAA" w:rsidRDefault="000E5998" w:rsidP="000E5998">
      <w:pPr>
        <w:jc w:val="both"/>
        <w:rPr>
          <w:b/>
          <w:sz w:val="24"/>
          <w:szCs w:val="24"/>
        </w:rPr>
      </w:pPr>
    </w:p>
    <w:p w:rsidR="000E5998" w:rsidRPr="00962DAA" w:rsidRDefault="000E5998" w:rsidP="000E5998">
      <w:pPr>
        <w:jc w:val="both"/>
        <w:rPr>
          <w:b/>
          <w:sz w:val="24"/>
          <w:szCs w:val="24"/>
        </w:rPr>
      </w:pPr>
      <w:r w:rsidRPr="00962DAA">
        <w:rPr>
          <w:b/>
          <w:sz w:val="24"/>
          <w:szCs w:val="24"/>
        </w:rPr>
        <w:t>Обеспечение  занятия:</w:t>
      </w:r>
    </w:p>
    <w:p w:rsidR="000E5998" w:rsidRPr="00962DAA" w:rsidRDefault="000E5998" w:rsidP="000E5998">
      <w:pPr>
        <w:jc w:val="both"/>
        <w:rPr>
          <w:sz w:val="24"/>
          <w:szCs w:val="24"/>
        </w:rPr>
      </w:pPr>
      <w:r w:rsidRPr="00962DAA">
        <w:rPr>
          <w:sz w:val="24"/>
          <w:szCs w:val="24"/>
        </w:rPr>
        <w:t>1. Методические указания для выполнения практической работы.</w:t>
      </w:r>
    </w:p>
    <w:p w:rsidR="000E5998" w:rsidRPr="00962DAA" w:rsidRDefault="000E5998" w:rsidP="000E5998">
      <w:pPr>
        <w:jc w:val="both"/>
        <w:rPr>
          <w:sz w:val="24"/>
          <w:szCs w:val="24"/>
        </w:rPr>
      </w:pPr>
      <w:r w:rsidRPr="00962DAA">
        <w:rPr>
          <w:sz w:val="24"/>
          <w:szCs w:val="24"/>
        </w:rPr>
        <w:t>2. Информационные источники.</w:t>
      </w:r>
    </w:p>
    <w:p w:rsidR="000E5998" w:rsidRPr="00962DAA" w:rsidRDefault="000E5998" w:rsidP="000E5998">
      <w:pPr>
        <w:widowControl w:val="0"/>
        <w:autoSpaceDE w:val="0"/>
        <w:jc w:val="both"/>
        <w:rPr>
          <w:sz w:val="24"/>
          <w:szCs w:val="24"/>
          <w:highlight w:val="yellow"/>
        </w:rPr>
      </w:pPr>
    </w:p>
    <w:p w:rsidR="000E5998" w:rsidRPr="00962DAA" w:rsidRDefault="000E5998" w:rsidP="000E5998">
      <w:pPr>
        <w:spacing w:line="360" w:lineRule="auto"/>
        <w:jc w:val="center"/>
        <w:rPr>
          <w:rFonts w:eastAsia="Arial"/>
          <w:b/>
          <w:bCs/>
          <w:sz w:val="24"/>
          <w:szCs w:val="24"/>
          <w:lang w:eastAsia="ru-RU"/>
        </w:rPr>
      </w:pPr>
      <w:r w:rsidRPr="00962DAA">
        <w:rPr>
          <w:rFonts w:eastAsia="Arial"/>
          <w:b/>
          <w:bCs/>
          <w:sz w:val="24"/>
          <w:szCs w:val="24"/>
          <w:lang w:eastAsia="ru-RU"/>
        </w:rPr>
        <w:lastRenderedPageBreak/>
        <w:t>Основная литература:</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5. 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0E5998" w:rsidRPr="00962DAA" w:rsidRDefault="000E5998" w:rsidP="000E5998">
      <w:pPr>
        <w:jc w:val="both"/>
        <w:rPr>
          <w:sz w:val="24"/>
          <w:szCs w:val="24"/>
          <w:lang w:eastAsia="ar-SA"/>
        </w:rPr>
      </w:pPr>
    </w:p>
    <w:p w:rsidR="00040D6E" w:rsidRPr="00962DAA" w:rsidRDefault="00040D6E" w:rsidP="00040D6E">
      <w:pPr>
        <w:jc w:val="both"/>
        <w:rPr>
          <w:b/>
          <w:sz w:val="24"/>
          <w:szCs w:val="24"/>
        </w:rPr>
      </w:pPr>
      <w:r w:rsidRPr="00962DAA">
        <w:rPr>
          <w:b/>
          <w:sz w:val="24"/>
          <w:szCs w:val="24"/>
        </w:rPr>
        <w:t xml:space="preserve">Задание 1. </w:t>
      </w:r>
    </w:p>
    <w:p w:rsidR="00C372BA" w:rsidRDefault="00C178B6" w:rsidP="00533ADE">
      <w:pPr>
        <w:jc w:val="both"/>
        <w:rPr>
          <w:sz w:val="24"/>
          <w:szCs w:val="24"/>
        </w:rPr>
      </w:pPr>
      <w:r>
        <w:rPr>
          <w:sz w:val="24"/>
          <w:szCs w:val="24"/>
        </w:rPr>
        <w:t xml:space="preserve">Изучите текст, ответьте на вопросы: </w:t>
      </w:r>
    </w:p>
    <w:p w:rsidR="00C178B6" w:rsidRDefault="00C178B6" w:rsidP="00C178B6">
      <w:pPr>
        <w:pStyle w:val="af6"/>
        <w:numPr>
          <w:ilvl w:val="0"/>
          <w:numId w:val="32"/>
        </w:numPr>
        <w:jc w:val="both"/>
        <w:rPr>
          <w:sz w:val="24"/>
          <w:szCs w:val="24"/>
        </w:rPr>
      </w:pPr>
      <w:r>
        <w:rPr>
          <w:sz w:val="24"/>
          <w:szCs w:val="24"/>
        </w:rPr>
        <w:t>С какой целью проводилась политика коллективизации?</w:t>
      </w:r>
    </w:p>
    <w:p w:rsidR="00C178B6" w:rsidRDefault="00C178B6" w:rsidP="00C178B6">
      <w:pPr>
        <w:pStyle w:val="af6"/>
        <w:numPr>
          <w:ilvl w:val="0"/>
          <w:numId w:val="32"/>
        </w:numPr>
        <w:jc w:val="both"/>
        <w:rPr>
          <w:sz w:val="24"/>
          <w:szCs w:val="24"/>
        </w:rPr>
      </w:pPr>
      <w:r>
        <w:rPr>
          <w:sz w:val="24"/>
          <w:szCs w:val="24"/>
        </w:rPr>
        <w:t xml:space="preserve">Какими методами осуществлялась политика коллективизации? </w:t>
      </w:r>
    </w:p>
    <w:p w:rsidR="00C178B6" w:rsidRDefault="00C178B6" w:rsidP="00C178B6">
      <w:pPr>
        <w:jc w:val="both"/>
        <w:rPr>
          <w:sz w:val="24"/>
          <w:szCs w:val="24"/>
        </w:rPr>
      </w:pPr>
    </w:p>
    <w:p w:rsidR="00C178B6" w:rsidRPr="00C178B6" w:rsidRDefault="00C178B6" w:rsidP="00C178B6">
      <w:pPr>
        <w:jc w:val="both"/>
        <w:rPr>
          <w:sz w:val="24"/>
          <w:szCs w:val="24"/>
        </w:rPr>
      </w:pPr>
      <w:r w:rsidRPr="00C178B6">
        <w:rPr>
          <w:sz w:val="24"/>
          <w:szCs w:val="24"/>
        </w:rPr>
        <w:t>Необходимость ускорить темпы коллективизации была озвучена в </w:t>
      </w:r>
      <w:r w:rsidRPr="00C178B6">
        <w:rPr>
          <w:b/>
          <w:bCs/>
          <w:sz w:val="24"/>
          <w:szCs w:val="24"/>
        </w:rPr>
        <w:t>статье Сталина «Год великого перелома: к XII годовщине Октября»</w:t>
      </w:r>
      <w:r w:rsidRPr="00C178B6">
        <w:rPr>
          <w:sz w:val="24"/>
          <w:szCs w:val="24"/>
        </w:rPr>
        <w:t>, опубликованная в газете «Правда» </w:t>
      </w:r>
      <w:r w:rsidRPr="00C178B6">
        <w:rPr>
          <w:b/>
          <w:bCs/>
          <w:sz w:val="24"/>
          <w:szCs w:val="24"/>
        </w:rPr>
        <w:t>7 ноября 1929 г.</w:t>
      </w:r>
      <w:r w:rsidRPr="00C178B6">
        <w:rPr>
          <w:sz w:val="24"/>
          <w:szCs w:val="24"/>
        </w:rPr>
        <w:t> Сталинская публикация обозначила сворачивание НЭПа, а также успехи в деле индустриализации и коллективизации страны.</w:t>
      </w:r>
    </w:p>
    <w:p w:rsidR="00C178B6" w:rsidRPr="00C178B6" w:rsidRDefault="00C178B6" w:rsidP="00C178B6">
      <w:pPr>
        <w:jc w:val="both"/>
        <w:rPr>
          <w:sz w:val="24"/>
          <w:szCs w:val="24"/>
        </w:rPr>
      </w:pPr>
      <w:r w:rsidRPr="00C178B6">
        <w:rPr>
          <w:sz w:val="24"/>
          <w:szCs w:val="24"/>
        </w:rPr>
        <w:t>На последующем ноябрьском Пленуме ЦК ВКП(б) Сталин заявил, что в колхозном движении произошёл</w:t>
      </w:r>
      <w:r w:rsidRPr="00C178B6">
        <w:rPr>
          <w:b/>
          <w:bCs/>
          <w:sz w:val="24"/>
          <w:szCs w:val="24"/>
        </w:rPr>
        <w:t> «великий перелом»</w:t>
      </w:r>
      <w:r w:rsidRPr="00C178B6">
        <w:rPr>
          <w:sz w:val="24"/>
          <w:szCs w:val="24"/>
        </w:rPr>
        <w:t>, что в колхозы якобы уже пошла основная масса крестьян и задачи коллективизации близки к выполнению. На этом же пленуме было решено направить в колхозы 25 тысяч городских рабочих («двадцатипятитысячники») для руководства вновь созданными коллективными хозяйствами.</w:t>
      </w:r>
    </w:p>
    <w:p w:rsidR="00C178B6" w:rsidRPr="00C178B6" w:rsidRDefault="00C178B6" w:rsidP="00C178B6">
      <w:pPr>
        <w:jc w:val="both"/>
        <w:rPr>
          <w:sz w:val="24"/>
          <w:szCs w:val="24"/>
        </w:rPr>
      </w:pPr>
      <w:r w:rsidRPr="00C178B6">
        <w:rPr>
          <w:b/>
          <w:bCs/>
          <w:sz w:val="24"/>
          <w:szCs w:val="24"/>
        </w:rPr>
        <w:t>Великий перелом</w:t>
      </w:r>
      <w:r w:rsidRPr="00C178B6">
        <w:rPr>
          <w:sz w:val="24"/>
          <w:szCs w:val="24"/>
        </w:rPr>
        <w:t> — выражение И. В. Сталина, которым он охарактеризовал начатую в 1929 г. политику форсированной индустриализации и сплошной коллективизации.</w:t>
      </w:r>
    </w:p>
    <w:p w:rsidR="00C178B6" w:rsidRPr="00C178B6" w:rsidRDefault="00C178B6" w:rsidP="00C178B6">
      <w:pPr>
        <w:jc w:val="both"/>
        <w:rPr>
          <w:sz w:val="24"/>
          <w:szCs w:val="24"/>
        </w:rPr>
      </w:pPr>
      <w:r w:rsidRPr="00C178B6">
        <w:rPr>
          <w:sz w:val="24"/>
          <w:szCs w:val="24"/>
        </w:rPr>
        <w:t>После заявления Сталина о свершившемся «великом переломе» давление на крестьян усилилось: их всё больше стали принуждать вступать в </w:t>
      </w:r>
      <w:r w:rsidRPr="00C178B6">
        <w:rPr>
          <w:b/>
          <w:bCs/>
          <w:sz w:val="24"/>
          <w:szCs w:val="24"/>
        </w:rPr>
        <w:t>колхозы</w:t>
      </w:r>
      <w:r w:rsidRPr="00C178B6">
        <w:rPr>
          <w:sz w:val="24"/>
          <w:szCs w:val="24"/>
        </w:rPr>
        <w:t>.</w:t>
      </w:r>
    </w:p>
    <w:p w:rsidR="00C178B6" w:rsidRPr="00C178B6" w:rsidRDefault="00C178B6" w:rsidP="00C178B6">
      <w:pPr>
        <w:jc w:val="both"/>
        <w:rPr>
          <w:sz w:val="24"/>
          <w:szCs w:val="24"/>
        </w:rPr>
      </w:pPr>
      <w:r w:rsidRPr="00C178B6">
        <w:rPr>
          <w:b/>
          <w:bCs/>
          <w:sz w:val="24"/>
          <w:szCs w:val="24"/>
        </w:rPr>
        <w:t>Колхоз</w:t>
      </w:r>
      <w:r w:rsidRPr="00C178B6">
        <w:rPr>
          <w:sz w:val="24"/>
          <w:szCs w:val="24"/>
        </w:rPr>
        <w:t> (</w:t>
      </w:r>
      <w:r w:rsidRPr="00C178B6">
        <w:rPr>
          <w:b/>
          <w:bCs/>
          <w:sz w:val="24"/>
          <w:szCs w:val="24"/>
        </w:rPr>
        <w:t>коллективное хозяйство</w:t>
      </w:r>
      <w:r w:rsidRPr="00C178B6">
        <w:rPr>
          <w:sz w:val="24"/>
          <w:szCs w:val="24"/>
        </w:rPr>
        <w:t>) — форма организации сельскохозяйственного труда в СССР на основе объединения крестьян для коллективного производства сельскохозяйственной продукции.</w:t>
      </w:r>
    </w:p>
    <w:p w:rsidR="00C178B6" w:rsidRPr="00C178B6" w:rsidRDefault="00C178B6" w:rsidP="00C178B6">
      <w:pPr>
        <w:jc w:val="both"/>
        <w:rPr>
          <w:sz w:val="24"/>
          <w:szCs w:val="24"/>
        </w:rPr>
      </w:pPr>
      <w:r w:rsidRPr="00C178B6">
        <w:rPr>
          <w:sz w:val="24"/>
          <w:szCs w:val="24"/>
        </w:rPr>
        <w:t>Из государственного бюджета выделялись средства на финансирование колхозов, им предоставляли льготы в кредитовании и налогообложении, а также при распределении сельхозтехники. Колхозы создавались в трёх формах: </w:t>
      </w:r>
      <w:r w:rsidRPr="00C178B6">
        <w:rPr>
          <w:b/>
          <w:bCs/>
          <w:sz w:val="24"/>
          <w:szCs w:val="24"/>
        </w:rPr>
        <w:t>товарищества по совместной обработке земли (ТОЗ)</w:t>
      </w:r>
      <w:r w:rsidRPr="00C178B6">
        <w:rPr>
          <w:sz w:val="24"/>
          <w:szCs w:val="24"/>
        </w:rPr>
        <w:t>, сельскохозяйственные артели, сельскохозяйственные коммуны.</w:t>
      </w:r>
    </w:p>
    <w:p w:rsidR="00C178B6" w:rsidRPr="00C178B6" w:rsidRDefault="00C178B6" w:rsidP="00C178B6">
      <w:pPr>
        <w:jc w:val="both"/>
        <w:rPr>
          <w:sz w:val="24"/>
          <w:szCs w:val="24"/>
        </w:rPr>
      </w:pPr>
      <w:r w:rsidRPr="00C178B6">
        <w:rPr>
          <w:b/>
          <w:bCs/>
          <w:sz w:val="24"/>
          <w:szCs w:val="24"/>
        </w:rPr>
        <w:t>ТОЗ</w:t>
      </w:r>
      <w:r w:rsidRPr="00C178B6">
        <w:rPr>
          <w:sz w:val="24"/>
          <w:szCs w:val="24"/>
        </w:rPr>
        <w:t> (</w:t>
      </w:r>
      <w:r w:rsidRPr="00C178B6">
        <w:rPr>
          <w:b/>
          <w:bCs/>
          <w:sz w:val="24"/>
          <w:szCs w:val="24"/>
        </w:rPr>
        <w:t>товарищество по совместной обработке земли</w:t>
      </w:r>
      <w:r w:rsidRPr="00C178B6">
        <w:rPr>
          <w:sz w:val="24"/>
          <w:szCs w:val="24"/>
        </w:rPr>
        <w:t>) — форма ведения коллективного хозяйства в СССР, при которой объединялись земельные наделы, покосы, выгоны членов ТОЗа для совместной обработки, однако орудия труда и средства производства оставались в собственности крестьянина.</w:t>
      </w:r>
    </w:p>
    <w:p w:rsidR="00C178B6" w:rsidRPr="00C178B6" w:rsidRDefault="00C178B6" w:rsidP="00C178B6">
      <w:pPr>
        <w:jc w:val="both"/>
        <w:rPr>
          <w:sz w:val="24"/>
          <w:szCs w:val="24"/>
        </w:rPr>
      </w:pPr>
      <w:r w:rsidRPr="00C178B6">
        <w:rPr>
          <w:sz w:val="24"/>
          <w:szCs w:val="24"/>
        </w:rPr>
        <w:lastRenderedPageBreak/>
        <w:t>С января 1930 г. после выхода Постановления «О темпе коллективизации и мерах помощи государства колхозному строительству» началась </w:t>
      </w:r>
      <w:r w:rsidRPr="00C178B6">
        <w:rPr>
          <w:b/>
          <w:bCs/>
          <w:sz w:val="24"/>
          <w:szCs w:val="24"/>
        </w:rPr>
        <w:t>сплошная</w:t>
      </w:r>
      <w:r w:rsidRPr="00C178B6">
        <w:rPr>
          <w:sz w:val="24"/>
          <w:szCs w:val="24"/>
        </w:rPr>
        <w:t> </w:t>
      </w:r>
      <w:r w:rsidRPr="00C178B6">
        <w:rPr>
          <w:b/>
          <w:bCs/>
          <w:sz w:val="24"/>
          <w:szCs w:val="24"/>
        </w:rPr>
        <w:t>коллективизация</w:t>
      </w:r>
      <w:r w:rsidRPr="00C178B6">
        <w:rPr>
          <w:sz w:val="24"/>
          <w:szCs w:val="24"/>
        </w:rPr>
        <w:t>.</w:t>
      </w:r>
    </w:p>
    <w:p w:rsidR="00C178B6" w:rsidRPr="00C178B6" w:rsidRDefault="00C178B6" w:rsidP="00C178B6">
      <w:pPr>
        <w:jc w:val="both"/>
        <w:rPr>
          <w:sz w:val="24"/>
          <w:szCs w:val="24"/>
        </w:rPr>
      </w:pPr>
      <w:r w:rsidRPr="00C178B6">
        <w:rPr>
          <w:b/>
          <w:bCs/>
          <w:sz w:val="24"/>
          <w:szCs w:val="24"/>
        </w:rPr>
        <w:t>Сплошная коллективизация</w:t>
      </w:r>
      <w:r w:rsidRPr="00C178B6">
        <w:rPr>
          <w:sz w:val="24"/>
          <w:szCs w:val="24"/>
        </w:rPr>
        <w:t> — политика советского руководства, начатая в 1930 г. по массовому и насильственному объединению крестьян-единоличников в колхозы.</w:t>
      </w:r>
    </w:p>
    <w:p w:rsidR="00C178B6" w:rsidRPr="00C178B6" w:rsidRDefault="00C178B6" w:rsidP="00C178B6">
      <w:pPr>
        <w:jc w:val="both"/>
        <w:rPr>
          <w:sz w:val="24"/>
          <w:szCs w:val="24"/>
        </w:rPr>
      </w:pPr>
      <w:r w:rsidRPr="00C178B6">
        <w:rPr>
          <w:sz w:val="24"/>
          <w:szCs w:val="24"/>
        </w:rPr>
        <w:t>В постановлении отмечалось, что реализацию курса сплошной коллективизации в главных зерновых районах страны — Нижней Волге, Средней Волге и Северном Кавказе — необходимо завершить к осени 1930 г., в других зерновых районах — к осени 1931 г. В качестве приоритетной формы организации колхозов была объявлена </w:t>
      </w:r>
      <w:r w:rsidRPr="00C178B6">
        <w:rPr>
          <w:b/>
          <w:bCs/>
          <w:sz w:val="24"/>
          <w:szCs w:val="24"/>
        </w:rPr>
        <w:t>коммуна</w:t>
      </w:r>
      <w:r w:rsidRPr="00C178B6">
        <w:rPr>
          <w:sz w:val="24"/>
          <w:szCs w:val="24"/>
        </w:rPr>
        <w:t>.</w:t>
      </w:r>
    </w:p>
    <w:p w:rsidR="00C178B6" w:rsidRPr="00C178B6" w:rsidRDefault="00C178B6" w:rsidP="00C178B6">
      <w:pPr>
        <w:jc w:val="both"/>
        <w:rPr>
          <w:sz w:val="24"/>
          <w:szCs w:val="24"/>
        </w:rPr>
      </w:pPr>
      <w:r w:rsidRPr="00C178B6">
        <w:rPr>
          <w:b/>
          <w:bCs/>
          <w:sz w:val="24"/>
          <w:szCs w:val="24"/>
        </w:rPr>
        <w:t>Коммуна</w:t>
      </w:r>
      <w:r w:rsidRPr="00C178B6">
        <w:rPr>
          <w:sz w:val="24"/>
          <w:szCs w:val="24"/>
        </w:rPr>
        <w:t> — форма ведения коллективного хозяйства в СССР, при которой общественным был не только труд, но и все средства производства: скот, инвентарь, постройки, а также результаты труда; распределение было уравнительным — по количеству едоков, а не по качеству труда.</w:t>
      </w:r>
    </w:p>
    <w:p w:rsidR="00C178B6" w:rsidRPr="00C178B6" w:rsidRDefault="00C178B6" w:rsidP="00C178B6">
      <w:pPr>
        <w:jc w:val="both"/>
        <w:rPr>
          <w:sz w:val="24"/>
          <w:szCs w:val="24"/>
        </w:rPr>
      </w:pPr>
      <w:r w:rsidRPr="00C178B6">
        <w:rPr>
          <w:sz w:val="24"/>
          <w:szCs w:val="24"/>
        </w:rPr>
        <w:t>Однако в начале 1930-х гг. постепенно ТОЗы и коммуны перешли на Устав сельскохозяйственной артели, которая предусматривала совместный труд и общественное пользование землёй, скотом, инвентарём, но при сохранении усадеб и приусадебных участков, мелкого скота и мелкого инвентаря. Вскоре артель стала единственной формой коллективного хозяйства и потеряла первоначальное значение, именуясь в документах просто колхозом.</w:t>
      </w:r>
    </w:p>
    <w:p w:rsidR="00C178B6" w:rsidRPr="00C178B6" w:rsidRDefault="00C178B6" w:rsidP="00C178B6">
      <w:pPr>
        <w:jc w:val="both"/>
        <w:rPr>
          <w:sz w:val="24"/>
          <w:szCs w:val="24"/>
        </w:rPr>
      </w:pPr>
      <w:r w:rsidRPr="00C178B6">
        <w:rPr>
          <w:sz w:val="24"/>
          <w:szCs w:val="24"/>
        </w:rPr>
        <w:t>Ещё в 1928 г. в деревнях стали появляться </w:t>
      </w:r>
      <w:r w:rsidRPr="00C178B6">
        <w:rPr>
          <w:b/>
          <w:bCs/>
          <w:sz w:val="24"/>
          <w:szCs w:val="24"/>
        </w:rPr>
        <w:t>машинно-тракторные станции</w:t>
      </w:r>
      <w:r w:rsidRPr="00C178B6">
        <w:rPr>
          <w:sz w:val="24"/>
          <w:szCs w:val="24"/>
        </w:rPr>
        <w:t> (</w:t>
      </w:r>
      <w:r w:rsidRPr="00C178B6">
        <w:rPr>
          <w:b/>
          <w:bCs/>
          <w:sz w:val="24"/>
          <w:szCs w:val="24"/>
        </w:rPr>
        <w:t>МТС</w:t>
      </w:r>
      <w:r w:rsidRPr="00C178B6">
        <w:rPr>
          <w:sz w:val="24"/>
          <w:szCs w:val="24"/>
        </w:rPr>
        <w:t>). Они предоставляли крестьянам платные услуги по обработке земли с помощью тракторов. Однако тракторов было мало, с их помощью обрабатывалось не более 1% пашни.</w:t>
      </w:r>
    </w:p>
    <w:p w:rsidR="00C178B6" w:rsidRPr="00C178B6" w:rsidRDefault="00C178B6" w:rsidP="00C178B6">
      <w:pPr>
        <w:jc w:val="both"/>
        <w:rPr>
          <w:sz w:val="24"/>
          <w:szCs w:val="24"/>
        </w:rPr>
      </w:pPr>
      <w:r w:rsidRPr="00C178B6">
        <w:rPr>
          <w:b/>
          <w:bCs/>
          <w:sz w:val="24"/>
          <w:szCs w:val="24"/>
        </w:rPr>
        <w:t>МТС</w:t>
      </w:r>
      <w:r w:rsidRPr="00C178B6">
        <w:rPr>
          <w:sz w:val="24"/>
          <w:szCs w:val="24"/>
        </w:rPr>
        <w:t> (</w:t>
      </w:r>
      <w:r w:rsidRPr="00C178B6">
        <w:rPr>
          <w:b/>
          <w:bCs/>
          <w:sz w:val="24"/>
          <w:szCs w:val="24"/>
        </w:rPr>
        <w:t>машинно-тракторные станция</w:t>
      </w:r>
      <w:r w:rsidRPr="00C178B6">
        <w:rPr>
          <w:sz w:val="24"/>
          <w:szCs w:val="24"/>
        </w:rPr>
        <w:t>) — государственное сельскохозяйственное предприятие в СССР, оснащённое тракторами, комбайнами и другими сельхозмашинами для технической помощи колхозам, которым технику предоставляли на правах аренды.</w:t>
      </w:r>
    </w:p>
    <w:p w:rsidR="00C178B6" w:rsidRPr="00C178B6" w:rsidRDefault="00C178B6" w:rsidP="00C178B6">
      <w:pPr>
        <w:jc w:val="both"/>
        <w:rPr>
          <w:sz w:val="24"/>
          <w:szCs w:val="24"/>
        </w:rPr>
      </w:pPr>
      <w:r w:rsidRPr="00C178B6">
        <w:rPr>
          <w:sz w:val="24"/>
          <w:szCs w:val="24"/>
        </w:rPr>
        <w:t>К 1932 г. уже было создано более 2 тысяч МТС. Они заключали договоры с колхозами на производственно-техническое обслуживание.</w:t>
      </w:r>
    </w:p>
    <w:p w:rsidR="00C178B6" w:rsidRPr="00C178B6" w:rsidRDefault="00C178B6" w:rsidP="00C178B6">
      <w:pPr>
        <w:jc w:val="both"/>
        <w:rPr>
          <w:sz w:val="24"/>
          <w:szCs w:val="24"/>
        </w:rPr>
      </w:pPr>
      <w:r w:rsidRPr="00C178B6">
        <w:rPr>
          <w:sz w:val="24"/>
          <w:szCs w:val="24"/>
        </w:rPr>
        <w:t>К марту 1930 г. в колхозах состояли более 50% крестьянских дворов. Однако вместо постепенного и добровольного объединения крестьян в колхозы проходила кампания по насильственному и немедленному объединению в колхозы. Добровольно вступали в колхозы лишь </w:t>
      </w:r>
      <w:r w:rsidRPr="00C178B6">
        <w:rPr>
          <w:b/>
          <w:bCs/>
          <w:sz w:val="24"/>
          <w:szCs w:val="24"/>
        </w:rPr>
        <w:t>бедняки</w:t>
      </w:r>
      <w:r w:rsidRPr="00C178B6">
        <w:rPr>
          <w:sz w:val="24"/>
          <w:szCs w:val="24"/>
        </w:rPr>
        <w:t>.</w:t>
      </w:r>
    </w:p>
    <w:p w:rsidR="00C178B6" w:rsidRPr="00C178B6" w:rsidRDefault="00C178B6" w:rsidP="00C178B6">
      <w:pPr>
        <w:jc w:val="both"/>
        <w:rPr>
          <w:sz w:val="24"/>
          <w:szCs w:val="24"/>
        </w:rPr>
      </w:pPr>
      <w:r w:rsidRPr="00C178B6">
        <w:rPr>
          <w:b/>
          <w:bCs/>
          <w:sz w:val="24"/>
          <w:szCs w:val="24"/>
        </w:rPr>
        <w:t>Бедняки</w:t>
      </w:r>
      <w:r w:rsidRPr="00C178B6">
        <w:rPr>
          <w:sz w:val="24"/>
          <w:szCs w:val="24"/>
        </w:rPr>
        <w:t> — малоимущие крестьяне, которые владели беспосевными, безлошадными или безземельными хозяйствами, чаще всего нанимавшиеся на работу к более зажиточным крестьянам.</w:t>
      </w:r>
    </w:p>
    <w:p w:rsidR="00C178B6" w:rsidRPr="00C178B6" w:rsidRDefault="00C178B6" w:rsidP="00C178B6">
      <w:pPr>
        <w:jc w:val="both"/>
        <w:rPr>
          <w:sz w:val="24"/>
          <w:szCs w:val="24"/>
        </w:rPr>
      </w:pPr>
      <w:r w:rsidRPr="00C178B6">
        <w:rPr>
          <w:sz w:val="24"/>
          <w:szCs w:val="24"/>
        </w:rPr>
        <w:t>Значительная часть крестьянства, прежде всего «крепкие хозяева» — кулаки и </w:t>
      </w:r>
      <w:r w:rsidRPr="00C178B6">
        <w:rPr>
          <w:b/>
          <w:bCs/>
          <w:sz w:val="24"/>
          <w:szCs w:val="24"/>
        </w:rPr>
        <w:t>середняки</w:t>
      </w:r>
      <w:r w:rsidRPr="00C178B6">
        <w:rPr>
          <w:sz w:val="24"/>
          <w:szCs w:val="24"/>
        </w:rPr>
        <w:t>, вступать в колхоз не спешили, поэтому подвергались репрессиям. Многие из них, чтобы спасти жизнь себе и своей семье, распродавали имущество и уезжали в город.</w:t>
      </w:r>
    </w:p>
    <w:p w:rsidR="00C178B6" w:rsidRPr="00C178B6" w:rsidRDefault="00C178B6" w:rsidP="00C178B6">
      <w:pPr>
        <w:jc w:val="both"/>
        <w:rPr>
          <w:sz w:val="24"/>
          <w:szCs w:val="24"/>
        </w:rPr>
      </w:pPr>
      <w:r w:rsidRPr="00C178B6">
        <w:rPr>
          <w:b/>
          <w:bCs/>
          <w:sz w:val="24"/>
          <w:szCs w:val="24"/>
        </w:rPr>
        <w:t>Середняки</w:t>
      </w:r>
      <w:r w:rsidRPr="00C178B6">
        <w:rPr>
          <w:sz w:val="24"/>
          <w:szCs w:val="24"/>
        </w:rPr>
        <w:t> — крестьяне, занимавшие среднее экономическое положение между кулаками и бедняками, которые имели достаточно земли и инвентаря, чтобы обеспечить свою семью всем необходимым, не прибегая к наёмному труду.</w:t>
      </w:r>
    </w:p>
    <w:p w:rsidR="00C178B6" w:rsidRPr="00C178B6" w:rsidRDefault="00C178B6" w:rsidP="00C178B6">
      <w:pPr>
        <w:jc w:val="both"/>
        <w:rPr>
          <w:sz w:val="24"/>
          <w:szCs w:val="24"/>
        </w:rPr>
      </w:pPr>
      <w:r w:rsidRPr="00C178B6">
        <w:rPr>
          <w:sz w:val="24"/>
          <w:szCs w:val="24"/>
        </w:rPr>
        <w:t>30 января 1930 г. вышло Постановление Политбюро ЦК ВКП(б) «О мероприятиях по ликвидации кулацких хозяйств в районах сплошной коллективизации», согласно которому предлагалось ликвидировать кулачество как класс с целью подавить противодействие колхозному движению. Политика советской власти по ликвидации кулачества получила название </w:t>
      </w:r>
      <w:r w:rsidRPr="00C178B6">
        <w:rPr>
          <w:b/>
          <w:bCs/>
          <w:sz w:val="24"/>
          <w:szCs w:val="24"/>
        </w:rPr>
        <w:t>раскулачивания</w:t>
      </w:r>
      <w:r w:rsidRPr="00C178B6">
        <w:rPr>
          <w:sz w:val="24"/>
          <w:szCs w:val="24"/>
        </w:rPr>
        <w:t>.</w:t>
      </w:r>
    </w:p>
    <w:p w:rsidR="00C178B6" w:rsidRPr="00C178B6" w:rsidRDefault="00C178B6" w:rsidP="00C178B6">
      <w:pPr>
        <w:jc w:val="both"/>
        <w:rPr>
          <w:sz w:val="24"/>
          <w:szCs w:val="24"/>
        </w:rPr>
      </w:pPr>
      <w:r w:rsidRPr="00C178B6">
        <w:rPr>
          <w:b/>
          <w:bCs/>
          <w:sz w:val="24"/>
          <w:szCs w:val="24"/>
        </w:rPr>
        <w:t>Раскулачивание</w:t>
      </w:r>
      <w:r w:rsidRPr="00C178B6">
        <w:rPr>
          <w:sz w:val="24"/>
          <w:szCs w:val="24"/>
        </w:rPr>
        <w:t> — политика советской власти, начатая в 1930 г. и направленная на насильственное лишение зажиточных крестьян всего имущества и гражданских прав, сопровождавшаяся выселением кулаков в отдалённые районы или заключением в тюрьмы и лагеря.</w:t>
      </w:r>
    </w:p>
    <w:p w:rsidR="00C178B6" w:rsidRPr="00C178B6" w:rsidRDefault="00C178B6" w:rsidP="00C178B6">
      <w:pPr>
        <w:jc w:val="both"/>
        <w:rPr>
          <w:sz w:val="24"/>
          <w:szCs w:val="24"/>
        </w:rPr>
      </w:pPr>
      <w:r w:rsidRPr="00C178B6">
        <w:rPr>
          <w:sz w:val="24"/>
          <w:szCs w:val="24"/>
        </w:rPr>
        <w:t>Согласно постановлению, кулаки были разделены на три категории: первая — контрреволюционный кулацкий актив, который подлежал заключению в лагеря; вторая — зажиточные влиятельные кулаки должны были быть выселены в отдалённые районы; третья — остальные кулаки расселялись на худших землях, за пределами колхозных земель. Всё иму</w:t>
      </w:r>
      <w:r w:rsidRPr="00C178B6">
        <w:rPr>
          <w:sz w:val="24"/>
          <w:szCs w:val="24"/>
        </w:rPr>
        <w:lastRenderedPageBreak/>
        <w:t>щество раскулаченных поступало в распоряжение колхозов. В каждой области или республике были установлены лимиты по раскулачиванию: сколько тысяч человек подлежали высылке, а сколько — заключению в лагеря.</w:t>
      </w:r>
    </w:p>
    <w:p w:rsidR="00C178B6" w:rsidRPr="00C178B6" w:rsidRDefault="00C178B6" w:rsidP="00C178B6">
      <w:pPr>
        <w:jc w:val="both"/>
        <w:rPr>
          <w:sz w:val="24"/>
          <w:szCs w:val="24"/>
        </w:rPr>
      </w:pPr>
      <w:r w:rsidRPr="00C178B6">
        <w:rPr>
          <w:sz w:val="24"/>
          <w:szCs w:val="24"/>
        </w:rPr>
        <w:t>Те кулаки, которые были приговорены к заключению, вместе с уголовниками трудились в лагерях ГУЛАГа: добывали уголь, валили лес, строили железные дороги, каналы. Основными районами кулацкой ссылки стали Урал, Сибирь, Казахстан, Дальний Восток, Северный край. Раскулаченные и выселенные в отдалённые районы страны назывались </w:t>
      </w:r>
      <w:r w:rsidRPr="00C178B6">
        <w:rPr>
          <w:b/>
          <w:bCs/>
          <w:sz w:val="24"/>
          <w:szCs w:val="24"/>
        </w:rPr>
        <w:t>спецпоселенцами</w:t>
      </w:r>
      <w:r w:rsidRPr="00C178B6">
        <w:rPr>
          <w:sz w:val="24"/>
          <w:szCs w:val="24"/>
        </w:rPr>
        <w:t>. Условия труда и жизни в спецпоселениях мало чем отличались от лагерных.</w:t>
      </w:r>
    </w:p>
    <w:p w:rsidR="00C178B6" w:rsidRPr="00C178B6" w:rsidRDefault="00C178B6" w:rsidP="00C178B6">
      <w:pPr>
        <w:jc w:val="both"/>
        <w:rPr>
          <w:sz w:val="24"/>
          <w:szCs w:val="24"/>
        </w:rPr>
      </w:pPr>
      <w:r w:rsidRPr="00C178B6">
        <w:rPr>
          <w:b/>
          <w:bCs/>
          <w:sz w:val="24"/>
          <w:szCs w:val="24"/>
        </w:rPr>
        <w:t>Спецпоселенцы</w:t>
      </w:r>
      <w:r w:rsidRPr="00C178B6">
        <w:rPr>
          <w:sz w:val="24"/>
          <w:szCs w:val="24"/>
        </w:rPr>
        <w:t> — особая категория репрессированного населения СССР, лица, насильно выселенные в отдалённые районы страны без судебной процедуры, лишённые свободы передвижения и избирательного права.</w:t>
      </w:r>
    </w:p>
    <w:p w:rsidR="00C178B6" w:rsidRPr="00C178B6" w:rsidRDefault="00C178B6" w:rsidP="00C178B6">
      <w:pPr>
        <w:jc w:val="both"/>
        <w:rPr>
          <w:sz w:val="24"/>
          <w:szCs w:val="24"/>
        </w:rPr>
      </w:pPr>
      <w:r w:rsidRPr="00C178B6">
        <w:rPr>
          <w:sz w:val="24"/>
          <w:szCs w:val="24"/>
        </w:rPr>
        <w:t>Раскулачивание проводили не судебные органы, а исполнительная власть и милиция с привлечением бедноты и двадцатипятитысячников. В документах не было чётких критериев, кого считать кулаками, поэтому раскулачиванию часто подвергали тех, кто имел в хозяйстве несколько лошадей или коров. Зачастую в ходе раскулачивания сводили личные счёты и расхищали имущество середняцких хозяйств. Таким образом, уничтожалась наиболее предприимчивая и опытная часть крестьянства.</w:t>
      </w:r>
    </w:p>
    <w:p w:rsidR="00C178B6" w:rsidRPr="00C178B6" w:rsidRDefault="00C178B6" w:rsidP="00C178B6">
      <w:pPr>
        <w:jc w:val="both"/>
        <w:rPr>
          <w:sz w:val="24"/>
          <w:szCs w:val="24"/>
        </w:rPr>
      </w:pPr>
      <w:r w:rsidRPr="00C178B6">
        <w:rPr>
          <w:sz w:val="24"/>
          <w:szCs w:val="24"/>
        </w:rPr>
        <w:t>Насилие властей вызвало обратную реакцию со стороны крестьян, не желавших вступать в колхоз. Многие крестьяне писали письма-жалобы в местные и центральные органы власти, даже Сталину.</w:t>
      </w:r>
    </w:p>
    <w:p w:rsidR="00C178B6" w:rsidRPr="00C178B6" w:rsidRDefault="00C178B6" w:rsidP="00C178B6">
      <w:pPr>
        <w:jc w:val="both"/>
        <w:rPr>
          <w:sz w:val="24"/>
          <w:szCs w:val="24"/>
        </w:rPr>
      </w:pPr>
      <w:r w:rsidRPr="00C178B6">
        <w:rPr>
          <w:sz w:val="24"/>
          <w:szCs w:val="24"/>
        </w:rPr>
        <w:t>Не желая вести в колхозное стадо свой личный скот, крестьяне начали его резать. В итоге поголовье скота резко сократилось. Ширились и открытые формы протеста — вооружённые выступления крестьян, у многих из которых оставалось оружие ещё со времён Гражданской войны. В начале 1930 г. число крестьянских восстаний по стране достигло 2 тысяч. Опасаясь всеобщего крестьянского восстания, Сталин предпринял отвлекающий манёвр: переложил ответственность на местных работников.</w:t>
      </w:r>
    </w:p>
    <w:p w:rsidR="00C178B6" w:rsidRPr="00C178B6" w:rsidRDefault="00C178B6" w:rsidP="00C178B6">
      <w:pPr>
        <w:jc w:val="both"/>
        <w:rPr>
          <w:sz w:val="24"/>
          <w:szCs w:val="24"/>
        </w:rPr>
      </w:pPr>
      <w:r w:rsidRPr="00C178B6">
        <w:rPr>
          <w:b/>
          <w:bCs/>
          <w:sz w:val="24"/>
          <w:szCs w:val="24"/>
        </w:rPr>
        <w:t>2 марта 1930 г.</w:t>
      </w:r>
      <w:r w:rsidRPr="00C178B6">
        <w:rPr>
          <w:sz w:val="24"/>
          <w:szCs w:val="24"/>
        </w:rPr>
        <w:t> в газете «Правда» была опубликована </w:t>
      </w:r>
      <w:r w:rsidRPr="00C178B6">
        <w:rPr>
          <w:b/>
          <w:bCs/>
          <w:sz w:val="24"/>
          <w:szCs w:val="24"/>
        </w:rPr>
        <w:t>статья Сталина «Головокружение от успехов»</w:t>
      </w:r>
      <w:r w:rsidRPr="00C178B6">
        <w:rPr>
          <w:sz w:val="24"/>
          <w:szCs w:val="24"/>
        </w:rPr>
        <w:t>, где он осудил принуждение крестьян к вступлению в колхозы и раскулачивание середняков, называя это «перегибами на местах». В этот же день колхозникам вернули право держать в личном хозяйстве корову, птицу и мелкий скот. Спустя две недели ЦК партии принял Постановление «О борьбе с искривлениями партлинии в колхозном движении», согласно которому крестьяне, вступившие в колхоз под давлением, могли вернуться к единоличному хозяйству. Конечно, крестьяне начали массово уходить из колхозов, и к июлю 1930 г. в них остался всего 21% крестьянских дворов. Однако вместе с этим усилился нажим на единоличников: повысили налоги, ограничили размер полевого надела, отказывались возвращать переданные колхозу скот и инвентарь.</w:t>
      </w:r>
    </w:p>
    <w:p w:rsidR="00C178B6" w:rsidRPr="00C178B6" w:rsidRDefault="00C178B6" w:rsidP="00C178B6">
      <w:pPr>
        <w:jc w:val="both"/>
        <w:rPr>
          <w:sz w:val="24"/>
          <w:szCs w:val="24"/>
        </w:rPr>
      </w:pPr>
      <w:r w:rsidRPr="00C178B6">
        <w:rPr>
          <w:sz w:val="24"/>
          <w:szCs w:val="24"/>
        </w:rPr>
        <w:t>В результате сплошной коллективизации и раскулачивания в 1932–1933 гг. в зерновых районах страны — в Поволжье, на Украине, в Казахстане, на Северном Кавказе — наступил тяжелейший голод. Его жертвами по разным оценкам стало от 4 до 8 млн человек. В самый разгар голода 7 августа 1932 г. был принят закон «Об охране имущества государственных предприятий, колхозов и кооперации и укреплении общественной (социалистической) собственности». Теперь даже малейшее хищение государственного и колхозного имущества каралось расстрелом с заменой десятью годами заключения. Только в 1932 г. по этому закону было осуждено свыше 20 тыс. человек. Жертвами часто становились женщины, старики и дети, которые в условиях голода подбирали на колхозных полях оставшиеся колоски или рассыпанное зерно.</w:t>
      </w:r>
    </w:p>
    <w:p w:rsidR="00C178B6" w:rsidRPr="00C178B6" w:rsidRDefault="00C178B6" w:rsidP="00C178B6">
      <w:pPr>
        <w:jc w:val="both"/>
        <w:rPr>
          <w:sz w:val="24"/>
          <w:szCs w:val="24"/>
        </w:rPr>
      </w:pPr>
      <w:r w:rsidRPr="00C178B6">
        <w:rPr>
          <w:sz w:val="24"/>
          <w:szCs w:val="24"/>
        </w:rPr>
        <w:t>На время голода коллективизация была приостановлена. Лишь в 1934 г. вновь началось наступление на единоличников, которые оказались перед выбором: уезжать в город или вступать в колхоз. Так как колхозы должны были платить государству натуральный налог, оплачивать услуги МТС, денег для колхозников практически не оставалось. Каждый колхозник обязан был отработать определённое количество трудодней.</w:t>
      </w:r>
    </w:p>
    <w:p w:rsidR="00C178B6" w:rsidRPr="00C178B6" w:rsidRDefault="00C178B6" w:rsidP="00C178B6">
      <w:pPr>
        <w:jc w:val="both"/>
        <w:rPr>
          <w:sz w:val="24"/>
          <w:szCs w:val="24"/>
        </w:rPr>
      </w:pPr>
      <w:r w:rsidRPr="00C178B6">
        <w:rPr>
          <w:b/>
          <w:bCs/>
          <w:sz w:val="24"/>
          <w:szCs w:val="24"/>
        </w:rPr>
        <w:lastRenderedPageBreak/>
        <w:t>Трудодень</w:t>
      </w:r>
      <w:r w:rsidRPr="00C178B6">
        <w:rPr>
          <w:sz w:val="24"/>
          <w:szCs w:val="24"/>
        </w:rPr>
        <w:t> — единица учёта количества и качества труда колхозника, по результатам которого начислялись выплаты, чаще всего в натуральной форме.</w:t>
      </w:r>
    </w:p>
    <w:p w:rsidR="00C178B6" w:rsidRPr="00C178B6" w:rsidRDefault="00C178B6" w:rsidP="00C178B6">
      <w:pPr>
        <w:jc w:val="both"/>
        <w:rPr>
          <w:sz w:val="24"/>
          <w:szCs w:val="24"/>
        </w:rPr>
      </w:pPr>
      <w:r w:rsidRPr="00C178B6">
        <w:rPr>
          <w:sz w:val="24"/>
          <w:szCs w:val="24"/>
        </w:rPr>
        <w:t>Многие колхозы после выполнения плана государственных поставок оставались без излишков, а значит, им нечем было расплачиваться с колхозниками по трудодням. Главным источником существования было личное приусадебное хозяйство. Покинуть деревню для заработка в городе без согласия правления колхоза также было невозможно, так как колхозники, согласно Постановлению ЦИК и Совнаркома СССР </w:t>
      </w:r>
      <w:r w:rsidRPr="00C178B6">
        <w:rPr>
          <w:b/>
          <w:bCs/>
          <w:sz w:val="24"/>
          <w:szCs w:val="24"/>
        </w:rPr>
        <w:t>1932 г. о введении единой паспортной системы</w:t>
      </w:r>
      <w:r w:rsidRPr="00C178B6">
        <w:rPr>
          <w:sz w:val="24"/>
          <w:szCs w:val="24"/>
        </w:rPr>
        <w:t>, не обеспечивались паспортами. Фактически крестьяне оказались прикреплены к колхозам.</w:t>
      </w:r>
    </w:p>
    <w:p w:rsidR="00C178B6" w:rsidRPr="00C178B6" w:rsidRDefault="00C178B6" w:rsidP="00C178B6">
      <w:pPr>
        <w:jc w:val="both"/>
        <w:rPr>
          <w:sz w:val="24"/>
          <w:szCs w:val="24"/>
        </w:rPr>
      </w:pPr>
      <w:r w:rsidRPr="00C178B6">
        <w:rPr>
          <w:b/>
          <w:bCs/>
          <w:sz w:val="24"/>
          <w:szCs w:val="24"/>
        </w:rPr>
        <w:t>Паспортная система</w:t>
      </w:r>
      <w:r w:rsidRPr="00C178B6">
        <w:rPr>
          <w:sz w:val="24"/>
          <w:szCs w:val="24"/>
        </w:rPr>
        <w:t> — совокупность правил, устанавливающих порядок учёта граждан посредством введения единых документов, удостоверяющих личность (паспортов), и регистрации по месту жительства.</w:t>
      </w:r>
    </w:p>
    <w:p w:rsidR="00C178B6" w:rsidRPr="00C178B6" w:rsidRDefault="00C178B6" w:rsidP="00C178B6">
      <w:pPr>
        <w:jc w:val="both"/>
        <w:rPr>
          <w:sz w:val="24"/>
          <w:szCs w:val="24"/>
        </w:rPr>
      </w:pPr>
      <w:r w:rsidRPr="00C178B6">
        <w:rPr>
          <w:sz w:val="24"/>
          <w:szCs w:val="24"/>
        </w:rPr>
        <w:t>К концу второй пятилетки в стране было организовано более 243 тысяч колхозов. К 1937 г. колхозниками стали более 90% крестьян. Однако среднегодовое производство зерна снизилось до уровня начала XX века, а поголовье скота уменьшилось на 40–50%.</w:t>
      </w:r>
    </w:p>
    <w:p w:rsidR="00C178B6" w:rsidRPr="00C178B6" w:rsidRDefault="00C178B6" w:rsidP="00C178B6">
      <w:pPr>
        <w:jc w:val="both"/>
        <w:rPr>
          <w:sz w:val="24"/>
          <w:szCs w:val="24"/>
        </w:rPr>
      </w:pPr>
      <w:r w:rsidRPr="00C178B6">
        <w:rPr>
          <w:sz w:val="24"/>
          <w:szCs w:val="24"/>
        </w:rPr>
        <w:t>За счёт проведения коллективизации из деревни были выкачаны огромные денежные средства. Всё зерно, мясо, масло, сахар, которые изымались у крестьян и колхозов, продавали на мировом рынке, несмотря на нехватку этих продуктов внутри страны. За счёт вырученных средств покупали оборудование для строек индустриализации. Дешёвая рабочая сила, хлынувшая из деревни, также обеспечивала успех индустриализации: сельская молодёжь, не желая вести полуголодное существование в деревне, охотно шла на стройки.</w:t>
      </w:r>
    </w:p>
    <w:p w:rsidR="00C178B6" w:rsidRPr="00C178B6" w:rsidRDefault="00C178B6" w:rsidP="00C178B6">
      <w:pPr>
        <w:jc w:val="both"/>
        <w:rPr>
          <w:sz w:val="24"/>
          <w:szCs w:val="24"/>
        </w:rPr>
      </w:pPr>
      <w:r w:rsidRPr="00C178B6">
        <w:rPr>
          <w:sz w:val="24"/>
          <w:szCs w:val="24"/>
        </w:rPr>
        <w:t>Постепенно положение в деревне стало более стабильным: с увеличением количества тракторов и комбайнов повысилась производительность труда. Стали устанавливаться чёткие нормы сдачи зерна государству. Сельское хозяйство становилось составной частью командно-административной системы, для которой характерна жёсткая централизация и директивное распределение ресурсов. Внеэкономические методы принуждения к труду приводили к тому, что крестьяне не были заинтересованы в результате и воспринимали работу в колхозе как «барщину».</w:t>
      </w:r>
    </w:p>
    <w:p w:rsidR="00C178B6" w:rsidRDefault="00C178B6" w:rsidP="00C178B6">
      <w:pPr>
        <w:jc w:val="both"/>
        <w:rPr>
          <w:sz w:val="24"/>
          <w:szCs w:val="24"/>
        </w:rPr>
      </w:pPr>
    </w:p>
    <w:p w:rsidR="00C178B6" w:rsidRPr="00C178B6" w:rsidRDefault="00C178B6" w:rsidP="00C178B6">
      <w:pPr>
        <w:jc w:val="both"/>
        <w:rPr>
          <w:b/>
          <w:bCs/>
          <w:sz w:val="24"/>
          <w:szCs w:val="24"/>
        </w:rPr>
      </w:pPr>
      <w:r w:rsidRPr="00C178B6">
        <w:rPr>
          <w:b/>
          <w:bCs/>
          <w:sz w:val="24"/>
          <w:szCs w:val="24"/>
        </w:rPr>
        <w:t>Задание 2.</w:t>
      </w:r>
    </w:p>
    <w:p w:rsidR="00C178B6" w:rsidRDefault="00C178B6" w:rsidP="00C178B6">
      <w:pPr>
        <w:jc w:val="both"/>
        <w:rPr>
          <w:b/>
          <w:bCs/>
          <w:sz w:val="24"/>
          <w:szCs w:val="24"/>
        </w:rPr>
      </w:pPr>
      <w:r w:rsidRPr="00C178B6">
        <w:rPr>
          <w:b/>
          <w:bCs/>
          <w:sz w:val="24"/>
          <w:szCs w:val="24"/>
        </w:rPr>
        <w:t>Изучите плакат и объясните его значение.</w:t>
      </w:r>
    </w:p>
    <w:p w:rsidR="00C178B6" w:rsidRPr="00C178B6" w:rsidRDefault="00C178B6" w:rsidP="00C178B6">
      <w:pPr>
        <w:jc w:val="both"/>
        <w:rPr>
          <w:b/>
          <w:bCs/>
          <w:sz w:val="24"/>
          <w:szCs w:val="24"/>
        </w:rPr>
      </w:pPr>
    </w:p>
    <w:p w:rsidR="00C178B6" w:rsidRDefault="00C178B6" w:rsidP="00C178B6">
      <w:pPr>
        <w:jc w:val="both"/>
      </w:pPr>
      <w:r>
        <w:rPr>
          <w:noProof/>
          <w:sz w:val="24"/>
          <w:szCs w:val="24"/>
          <w:lang w:eastAsia="ru-RU"/>
        </w:rPr>
        <w:drawing>
          <wp:inline distT="0" distB="0" distL="0" distR="0" wp14:anchorId="72EC77CE">
            <wp:extent cx="2107096" cy="3089807"/>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108541" cy="3091926"/>
                    </a:xfrm>
                    <a:prstGeom prst="rect">
                      <a:avLst/>
                    </a:prstGeom>
                    <a:noFill/>
                  </pic:spPr>
                </pic:pic>
              </a:graphicData>
            </a:graphic>
          </wp:inline>
        </w:drawing>
      </w:r>
      <w:r w:rsidRPr="00C178B6">
        <w:t xml:space="preserve"> </w:t>
      </w:r>
    </w:p>
    <w:p w:rsidR="00C178B6" w:rsidRPr="00C178B6" w:rsidRDefault="00C178B6" w:rsidP="00C178B6">
      <w:pPr>
        <w:jc w:val="both"/>
        <w:rPr>
          <w:sz w:val="24"/>
          <w:szCs w:val="24"/>
        </w:rPr>
      </w:pPr>
      <w:r w:rsidRPr="00C178B6">
        <w:rPr>
          <w:sz w:val="24"/>
          <w:szCs w:val="24"/>
        </w:rPr>
        <w:t>Плакат «Уничтожим кулака как класс». Кукрыниксы. 1930 г.</w:t>
      </w:r>
    </w:p>
    <w:p w:rsidR="00C178B6" w:rsidRPr="00C178B6" w:rsidRDefault="00C178B6" w:rsidP="00C178B6">
      <w:pPr>
        <w:jc w:val="both"/>
        <w:rPr>
          <w:sz w:val="24"/>
          <w:szCs w:val="24"/>
        </w:rPr>
      </w:pPr>
    </w:p>
    <w:p w:rsidR="000E5998" w:rsidRPr="0020225B" w:rsidRDefault="000E5998" w:rsidP="0020225B">
      <w:pPr>
        <w:widowControl w:val="0"/>
        <w:autoSpaceDE w:val="0"/>
        <w:jc w:val="both"/>
        <w:rPr>
          <w:sz w:val="24"/>
          <w:szCs w:val="24"/>
        </w:rPr>
      </w:pPr>
      <w:r w:rsidRPr="00962DAA">
        <w:rPr>
          <w:i/>
          <w:iCs/>
          <w:sz w:val="24"/>
          <w:szCs w:val="24"/>
        </w:rPr>
        <w:t>Форма контроля: письменный ответ</w:t>
      </w:r>
      <w:r w:rsidR="00FE404B">
        <w:rPr>
          <w:i/>
          <w:iCs/>
          <w:sz w:val="24"/>
          <w:szCs w:val="24"/>
        </w:rPr>
        <w:t>.</w:t>
      </w:r>
    </w:p>
    <w:p w:rsidR="00CC2E46" w:rsidRPr="00962DAA" w:rsidRDefault="000E5998" w:rsidP="000E5998">
      <w:pPr>
        <w:jc w:val="center"/>
        <w:rPr>
          <w:b/>
          <w:bCs/>
          <w:sz w:val="24"/>
          <w:szCs w:val="24"/>
          <w:u w:val="single"/>
        </w:rPr>
      </w:pPr>
      <w:r w:rsidRPr="00962DAA">
        <w:rPr>
          <w:b/>
          <w:bCs/>
          <w:sz w:val="24"/>
          <w:szCs w:val="24"/>
          <w:u w:val="single"/>
        </w:rPr>
        <w:lastRenderedPageBreak/>
        <w:t>ПРАКТИЧЕСКОЕ ЗАНЯТИЕ № 7</w:t>
      </w:r>
    </w:p>
    <w:p w:rsidR="00674FCF" w:rsidRPr="00962DAA" w:rsidRDefault="00674FCF" w:rsidP="00533ADE">
      <w:pPr>
        <w:jc w:val="both"/>
        <w:rPr>
          <w:b/>
          <w:bCs/>
          <w:sz w:val="24"/>
          <w:szCs w:val="24"/>
        </w:rPr>
      </w:pPr>
    </w:p>
    <w:p w:rsidR="00CC2E46" w:rsidRPr="00962DAA" w:rsidRDefault="00CC2E46" w:rsidP="00533ADE">
      <w:pPr>
        <w:jc w:val="both"/>
        <w:rPr>
          <w:b/>
          <w:bCs/>
          <w:sz w:val="24"/>
          <w:szCs w:val="24"/>
        </w:rPr>
      </w:pPr>
      <w:r w:rsidRPr="00962DAA">
        <w:rPr>
          <w:b/>
          <w:bCs/>
          <w:sz w:val="24"/>
          <w:szCs w:val="24"/>
        </w:rPr>
        <w:t>Раздел 3. Вторая мировая война: причины, состав участников, основные этапы и события, итоги. Великая Отечественная война. 1941–1945 годы.</w:t>
      </w:r>
    </w:p>
    <w:p w:rsidR="00674FCF" w:rsidRPr="00962DAA" w:rsidRDefault="00674FCF" w:rsidP="00533ADE">
      <w:pPr>
        <w:jc w:val="both"/>
        <w:rPr>
          <w:b/>
          <w:bCs/>
          <w:sz w:val="24"/>
          <w:szCs w:val="24"/>
        </w:rPr>
      </w:pPr>
    </w:p>
    <w:p w:rsidR="00CC2E46" w:rsidRPr="00962DAA" w:rsidRDefault="000E5998" w:rsidP="00533ADE">
      <w:pPr>
        <w:jc w:val="both"/>
        <w:rPr>
          <w:b/>
          <w:bCs/>
          <w:sz w:val="24"/>
          <w:szCs w:val="24"/>
        </w:rPr>
      </w:pPr>
      <w:r w:rsidRPr="00962DAA">
        <w:rPr>
          <w:b/>
          <w:bCs/>
          <w:sz w:val="24"/>
          <w:szCs w:val="24"/>
        </w:rPr>
        <w:t xml:space="preserve">Тема: </w:t>
      </w:r>
      <w:r w:rsidR="00CC2E46" w:rsidRPr="00962DAA">
        <w:rPr>
          <w:b/>
          <w:bCs/>
          <w:sz w:val="24"/>
          <w:szCs w:val="24"/>
        </w:rPr>
        <w:t xml:space="preserve">Причины и начало Второй мировой войны. Причины и начальный период Великой Отечественной войны. </w:t>
      </w:r>
    </w:p>
    <w:p w:rsidR="00CC2E46" w:rsidRPr="00962DAA" w:rsidRDefault="00CC2E46" w:rsidP="00533ADE">
      <w:pPr>
        <w:jc w:val="both"/>
        <w:rPr>
          <w:b/>
          <w:bCs/>
          <w:sz w:val="24"/>
          <w:szCs w:val="24"/>
        </w:rPr>
      </w:pPr>
      <w:r w:rsidRPr="00962DAA">
        <w:rPr>
          <w:b/>
          <w:bCs/>
          <w:sz w:val="24"/>
          <w:szCs w:val="24"/>
        </w:rPr>
        <w:t>Работа с исторической картой и историческими источниками.</w:t>
      </w:r>
    </w:p>
    <w:p w:rsidR="000E5998" w:rsidRPr="00962DAA" w:rsidRDefault="000E5998" w:rsidP="000E5998">
      <w:pPr>
        <w:jc w:val="both"/>
        <w:rPr>
          <w:sz w:val="24"/>
          <w:szCs w:val="24"/>
          <w:lang w:eastAsia="ar-SA"/>
        </w:rPr>
      </w:pPr>
    </w:p>
    <w:p w:rsidR="000E5998" w:rsidRPr="00962DAA" w:rsidRDefault="000E5998" w:rsidP="000E5998">
      <w:pPr>
        <w:jc w:val="both"/>
        <w:rPr>
          <w:b/>
          <w:sz w:val="24"/>
          <w:szCs w:val="24"/>
        </w:rPr>
      </w:pPr>
      <w:r w:rsidRPr="00962DAA">
        <w:rPr>
          <w:b/>
          <w:sz w:val="24"/>
          <w:szCs w:val="24"/>
        </w:rPr>
        <w:t xml:space="preserve">Цели занятия: </w:t>
      </w:r>
    </w:p>
    <w:p w:rsidR="000E5998" w:rsidRPr="00962DAA" w:rsidRDefault="000E5998" w:rsidP="000E5998">
      <w:pPr>
        <w:jc w:val="both"/>
        <w:rPr>
          <w:sz w:val="24"/>
          <w:szCs w:val="24"/>
        </w:rPr>
      </w:pPr>
      <w:r w:rsidRPr="00962DAA">
        <w:rPr>
          <w:b/>
          <w:sz w:val="24"/>
          <w:szCs w:val="24"/>
        </w:rPr>
        <w:t xml:space="preserve">- </w:t>
      </w:r>
      <w:r w:rsidRPr="00962DAA">
        <w:rPr>
          <w:sz w:val="24"/>
          <w:szCs w:val="24"/>
        </w:rPr>
        <w:t>и</w:t>
      </w:r>
      <w:r w:rsidRPr="00962DAA">
        <w:rPr>
          <w:bCs/>
          <w:sz w:val="24"/>
          <w:szCs w:val="24"/>
        </w:rPr>
        <w:t>зучение материала по теме;</w:t>
      </w:r>
    </w:p>
    <w:p w:rsidR="000E5998" w:rsidRPr="00962DAA" w:rsidRDefault="000E5998" w:rsidP="000E5998">
      <w:pPr>
        <w:jc w:val="both"/>
        <w:rPr>
          <w:sz w:val="24"/>
          <w:szCs w:val="24"/>
        </w:rPr>
      </w:pPr>
      <w:r w:rsidRPr="00962DAA">
        <w:rPr>
          <w:sz w:val="24"/>
          <w:szCs w:val="24"/>
        </w:rPr>
        <w:t>- формирование представления о социально-экономических и политических процессах, происходящих в обществе.</w:t>
      </w:r>
    </w:p>
    <w:p w:rsidR="000E5998" w:rsidRPr="00962DAA" w:rsidRDefault="000E5998" w:rsidP="000E5998">
      <w:pPr>
        <w:jc w:val="both"/>
        <w:rPr>
          <w:sz w:val="24"/>
          <w:szCs w:val="24"/>
        </w:rPr>
      </w:pPr>
      <w:r w:rsidRPr="00962DAA">
        <w:rPr>
          <w:sz w:val="24"/>
          <w:szCs w:val="24"/>
        </w:rPr>
        <w:t xml:space="preserve">- </w:t>
      </w:r>
      <w:r w:rsidRPr="00962DAA">
        <w:rPr>
          <w:bCs/>
          <w:sz w:val="24"/>
          <w:szCs w:val="24"/>
        </w:rPr>
        <w:t xml:space="preserve">приобретение навыков </w:t>
      </w:r>
      <w:r w:rsidRPr="00962DAA">
        <w:rPr>
          <w:sz w:val="24"/>
          <w:szCs w:val="24"/>
        </w:rPr>
        <w:t xml:space="preserve"> работы с </w:t>
      </w:r>
      <w:r w:rsidRPr="00962DAA">
        <w:rPr>
          <w:bCs/>
          <w:sz w:val="24"/>
          <w:szCs w:val="24"/>
        </w:rPr>
        <w:t>историческими источниками и исторической картой.</w:t>
      </w:r>
    </w:p>
    <w:p w:rsidR="000E5998" w:rsidRPr="00962DAA" w:rsidRDefault="000E5998" w:rsidP="000E5998">
      <w:pPr>
        <w:jc w:val="both"/>
        <w:rPr>
          <w:b/>
          <w:sz w:val="24"/>
          <w:szCs w:val="24"/>
        </w:rPr>
      </w:pPr>
    </w:p>
    <w:p w:rsidR="000E5998" w:rsidRPr="00962DAA" w:rsidRDefault="000E5998" w:rsidP="000E5998">
      <w:pPr>
        <w:jc w:val="both"/>
        <w:rPr>
          <w:b/>
          <w:sz w:val="24"/>
          <w:szCs w:val="24"/>
        </w:rPr>
      </w:pPr>
      <w:r w:rsidRPr="00962DAA">
        <w:rPr>
          <w:b/>
          <w:sz w:val="24"/>
          <w:szCs w:val="24"/>
        </w:rPr>
        <w:t>Обеспечение  занятия:</w:t>
      </w:r>
    </w:p>
    <w:p w:rsidR="000E5998" w:rsidRPr="00962DAA" w:rsidRDefault="000E5998" w:rsidP="000E5998">
      <w:pPr>
        <w:jc w:val="both"/>
        <w:rPr>
          <w:sz w:val="24"/>
          <w:szCs w:val="24"/>
        </w:rPr>
      </w:pPr>
      <w:r w:rsidRPr="00962DAA">
        <w:rPr>
          <w:sz w:val="24"/>
          <w:szCs w:val="24"/>
        </w:rPr>
        <w:t>1. Методические указания для выполнения практической работы.</w:t>
      </w:r>
    </w:p>
    <w:p w:rsidR="000E5998" w:rsidRPr="00962DAA" w:rsidRDefault="000E5998" w:rsidP="000E5998">
      <w:pPr>
        <w:jc w:val="both"/>
        <w:rPr>
          <w:sz w:val="24"/>
          <w:szCs w:val="24"/>
        </w:rPr>
      </w:pPr>
      <w:r w:rsidRPr="00962DAA">
        <w:rPr>
          <w:sz w:val="24"/>
          <w:szCs w:val="24"/>
        </w:rPr>
        <w:t>2. Информационные источники.</w:t>
      </w:r>
    </w:p>
    <w:p w:rsidR="000E5998" w:rsidRPr="00962DAA" w:rsidRDefault="000E5998" w:rsidP="000E5998">
      <w:pPr>
        <w:widowControl w:val="0"/>
        <w:autoSpaceDE w:val="0"/>
        <w:jc w:val="both"/>
        <w:rPr>
          <w:sz w:val="24"/>
          <w:szCs w:val="24"/>
          <w:highlight w:val="yellow"/>
        </w:rPr>
      </w:pPr>
    </w:p>
    <w:p w:rsidR="000E5998" w:rsidRPr="00962DAA" w:rsidRDefault="000E5998" w:rsidP="000E5998">
      <w:pPr>
        <w:spacing w:line="360" w:lineRule="auto"/>
        <w:jc w:val="center"/>
        <w:rPr>
          <w:rFonts w:eastAsia="Arial"/>
          <w:b/>
          <w:bCs/>
          <w:sz w:val="24"/>
          <w:szCs w:val="24"/>
          <w:lang w:eastAsia="ru-RU"/>
        </w:rPr>
      </w:pPr>
    </w:p>
    <w:p w:rsidR="000E5998" w:rsidRPr="00962DAA" w:rsidRDefault="000E5998" w:rsidP="000E5998">
      <w:pPr>
        <w:spacing w:line="360" w:lineRule="auto"/>
        <w:jc w:val="center"/>
        <w:rPr>
          <w:rFonts w:eastAsia="Arial"/>
          <w:b/>
          <w:bCs/>
          <w:sz w:val="24"/>
          <w:szCs w:val="24"/>
          <w:lang w:eastAsia="ru-RU"/>
        </w:rPr>
      </w:pPr>
      <w:r w:rsidRPr="00962DAA">
        <w:rPr>
          <w:rFonts w:eastAsia="Arial"/>
          <w:b/>
          <w:bCs/>
          <w:sz w:val="24"/>
          <w:szCs w:val="24"/>
          <w:lang w:eastAsia="ru-RU"/>
        </w:rPr>
        <w:t>Основная литература:</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5. 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0E5998" w:rsidRPr="00962DAA" w:rsidRDefault="000E5998" w:rsidP="000E5998">
      <w:pPr>
        <w:jc w:val="both"/>
        <w:rPr>
          <w:sz w:val="24"/>
          <w:szCs w:val="24"/>
          <w:lang w:eastAsia="ar-SA"/>
        </w:rPr>
      </w:pPr>
    </w:p>
    <w:p w:rsidR="000E5998" w:rsidRPr="00962DAA" w:rsidRDefault="000E5998" w:rsidP="000E5998">
      <w:pPr>
        <w:jc w:val="both"/>
        <w:rPr>
          <w:sz w:val="24"/>
          <w:szCs w:val="24"/>
          <w:lang w:eastAsia="ar-SA"/>
        </w:rPr>
      </w:pPr>
    </w:p>
    <w:p w:rsidR="00B61311" w:rsidRPr="00962DAA" w:rsidRDefault="00B61311" w:rsidP="00533ADE">
      <w:pPr>
        <w:jc w:val="both"/>
        <w:rPr>
          <w:b/>
          <w:bCs/>
          <w:sz w:val="24"/>
          <w:szCs w:val="24"/>
        </w:rPr>
      </w:pPr>
      <w:r w:rsidRPr="00962DAA">
        <w:rPr>
          <w:b/>
          <w:bCs/>
          <w:sz w:val="24"/>
          <w:szCs w:val="24"/>
        </w:rPr>
        <w:t>Задание 1.</w:t>
      </w:r>
    </w:p>
    <w:p w:rsidR="00B61311" w:rsidRPr="00962DAA" w:rsidRDefault="00B61311" w:rsidP="00533ADE">
      <w:pPr>
        <w:jc w:val="both"/>
        <w:rPr>
          <w:sz w:val="24"/>
          <w:szCs w:val="24"/>
        </w:rPr>
      </w:pPr>
      <w:r w:rsidRPr="00962DAA">
        <w:rPr>
          <w:sz w:val="24"/>
          <w:szCs w:val="24"/>
        </w:rPr>
        <w:t>Укажите названия войны и битвы, о которых говорится в документе. Назовите месяц и год, к которому относится данное воспоминание.</w:t>
      </w:r>
    </w:p>
    <w:p w:rsidR="00B61311" w:rsidRPr="00962DAA" w:rsidRDefault="00B61311" w:rsidP="00533ADE">
      <w:pPr>
        <w:jc w:val="both"/>
        <w:rPr>
          <w:sz w:val="24"/>
          <w:szCs w:val="24"/>
        </w:rPr>
      </w:pPr>
    </w:p>
    <w:p w:rsidR="00B61311" w:rsidRPr="00962DAA" w:rsidRDefault="00B61311" w:rsidP="00533ADE">
      <w:pPr>
        <w:jc w:val="both"/>
        <w:rPr>
          <w:sz w:val="24"/>
          <w:szCs w:val="24"/>
        </w:rPr>
      </w:pPr>
      <w:r w:rsidRPr="00962DAA">
        <w:rPr>
          <w:sz w:val="24"/>
          <w:szCs w:val="24"/>
        </w:rPr>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B61311" w:rsidRPr="00962DAA" w:rsidRDefault="00B61311" w:rsidP="00533ADE">
      <w:pPr>
        <w:jc w:val="both"/>
        <w:rPr>
          <w:sz w:val="24"/>
          <w:szCs w:val="24"/>
        </w:rPr>
      </w:pPr>
      <w:r w:rsidRPr="00962DAA">
        <w:rPr>
          <w:sz w:val="24"/>
          <w:szCs w:val="24"/>
        </w:rPr>
        <w:t>Из воспоминаний историка Е. В. Гутновой:</w:t>
      </w:r>
    </w:p>
    <w:p w:rsidR="00B61311" w:rsidRPr="00962DAA" w:rsidRDefault="00B61311" w:rsidP="00533ADE">
      <w:pPr>
        <w:jc w:val="both"/>
        <w:rPr>
          <w:sz w:val="24"/>
          <w:szCs w:val="24"/>
        </w:rPr>
      </w:pPr>
      <w:r w:rsidRPr="00962DAA">
        <w:rPr>
          <w:sz w:val="24"/>
          <w:szCs w:val="24"/>
        </w:rPr>
        <w:lastRenderedPageBreak/>
        <w:t>«Из шипящего репродуктора раздался зычный голос Левитана и шумно разнёсся над притихшей площадью... Впервые за прошедшие полгода перечислял города, которые мы не оставили, а взяли обратно... Левитан называл цифры захваченных пленных, военных трофеев, сообщал число километров, на которое немцев отогнали от [столицы]. Я слушала и не верила ушам. Счастье, невыразимая радость заливала меня... слёзы радости текли из глаз...</w:t>
      </w:r>
    </w:p>
    <w:p w:rsidR="00B61311" w:rsidRPr="00962DAA" w:rsidRDefault="00B61311" w:rsidP="00533ADE">
      <w:pPr>
        <w:jc w:val="both"/>
        <w:rPr>
          <w:sz w:val="24"/>
          <w:szCs w:val="24"/>
        </w:rPr>
      </w:pPr>
      <w:r w:rsidRPr="00962DAA">
        <w:rPr>
          <w:sz w:val="24"/>
          <w:szCs w:val="24"/>
        </w:rPr>
        <w:t>Счастье было не просто в успехах нашей армии, а главным образом в том, что... выжила, не истощилась в страшной многомесячной битве с врагом, нашла силы при тридцатиградусном морозе в открытых полях... разгромить... В этом была первая близкая, робкая надежда на возможность победы... бесконечная гордость за наших солдат, молодых офицеров и генералов... В этот момент счастья странным образом забылись поражения первых месяцев... Так целый месяц мы жили в атмосфере великого праздника».</w:t>
      </w:r>
    </w:p>
    <w:p w:rsidR="006E12D5" w:rsidRPr="00962DAA" w:rsidRDefault="006E12D5" w:rsidP="00533ADE">
      <w:pPr>
        <w:jc w:val="both"/>
        <w:rPr>
          <w:b/>
          <w:bCs/>
          <w:sz w:val="24"/>
          <w:szCs w:val="24"/>
        </w:rPr>
      </w:pPr>
    </w:p>
    <w:p w:rsidR="00B61311" w:rsidRPr="00962DAA" w:rsidRDefault="00B61311" w:rsidP="00533ADE">
      <w:pPr>
        <w:jc w:val="both"/>
        <w:rPr>
          <w:b/>
          <w:bCs/>
          <w:sz w:val="24"/>
          <w:szCs w:val="24"/>
        </w:rPr>
      </w:pPr>
      <w:r w:rsidRPr="00962DAA">
        <w:rPr>
          <w:b/>
          <w:bCs/>
          <w:sz w:val="24"/>
          <w:szCs w:val="24"/>
        </w:rPr>
        <w:t>Задание 2.</w:t>
      </w:r>
    </w:p>
    <w:p w:rsidR="00B61311" w:rsidRPr="00962DAA" w:rsidRDefault="00B61311" w:rsidP="00533ADE">
      <w:pPr>
        <w:jc w:val="both"/>
        <w:rPr>
          <w:sz w:val="24"/>
          <w:szCs w:val="24"/>
        </w:rPr>
      </w:pPr>
      <w:r w:rsidRPr="00962DAA">
        <w:rPr>
          <w:sz w:val="24"/>
          <w:szCs w:val="24"/>
        </w:rPr>
        <w:t>Укажите названия войны и битвы, о которых говорится в документе. Назовите месяц и год, к которому относится данное воспоминание.</w:t>
      </w:r>
    </w:p>
    <w:p w:rsidR="00B61311" w:rsidRPr="00962DAA" w:rsidRDefault="00B61311" w:rsidP="00533ADE">
      <w:pPr>
        <w:jc w:val="both"/>
        <w:rPr>
          <w:sz w:val="24"/>
          <w:szCs w:val="24"/>
        </w:rPr>
      </w:pPr>
    </w:p>
    <w:p w:rsidR="00B61311" w:rsidRPr="00962DAA" w:rsidRDefault="00B61311" w:rsidP="00533ADE">
      <w:pPr>
        <w:jc w:val="both"/>
        <w:rPr>
          <w:b/>
          <w:bCs/>
          <w:sz w:val="24"/>
          <w:szCs w:val="24"/>
        </w:rPr>
      </w:pPr>
      <w:r w:rsidRPr="00962DAA">
        <w:rPr>
          <w:b/>
          <w:bCs/>
          <w:sz w:val="24"/>
          <w:szCs w:val="24"/>
        </w:rPr>
        <w:t>Задания 3.</w:t>
      </w:r>
    </w:p>
    <w:p w:rsidR="00B61311" w:rsidRPr="00962DAA" w:rsidRDefault="00B61311" w:rsidP="00533ADE">
      <w:pPr>
        <w:jc w:val="both"/>
        <w:rPr>
          <w:sz w:val="24"/>
          <w:szCs w:val="24"/>
        </w:rPr>
      </w:pPr>
      <w:r w:rsidRPr="00962DAA">
        <w:rPr>
          <w:sz w:val="24"/>
          <w:szCs w:val="24"/>
        </w:rPr>
        <w:t>Как автор определяет в воспоминаниях значение этой победы? Приведите не менее трёх положений.</w:t>
      </w:r>
    </w:p>
    <w:p w:rsidR="00B61311" w:rsidRPr="00962DAA" w:rsidRDefault="00B61311" w:rsidP="00533ADE">
      <w:pPr>
        <w:jc w:val="both"/>
        <w:rPr>
          <w:sz w:val="24"/>
          <w:szCs w:val="24"/>
        </w:rPr>
      </w:pPr>
    </w:p>
    <w:p w:rsidR="00B61311" w:rsidRPr="00962DAA" w:rsidRDefault="00B61311" w:rsidP="00533ADE">
      <w:pPr>
        <w:jc w:val="both"/>
        <w:rPr>
          <w:b/>
          <w:bCs/>
          <w:sz w:val="24"/>
          <w:szCs w:val="24"/>
        </w:rPr>
      </w:pPr>
      <w:r w:rsidRPr="00962DAA">
        <w:rPr>
          <w:b/>
          <w:bCs/>
          <w:sz w:val="24"/>
          <w:szCs w:val="24"/>
        </w:rPr>
        <w:t>Задание 4.</w:t>
      </w:r>
    </w:p>
    <w:p w:rsidR="00B61311" w:rsidRPr="00962DAA" w:rsidRDefault="00B61311" w:rsidP="00533ADE">
      <w:pPr>
        <w:jc w:val="both"/>
        <w:rPr>
          <w:sz w:val="24"/>
          <w:szCs w:val="24"/>
        </w:rPr>
      </w:pPr>
      <w:r w:rsidRPr="00962DAA">
        <w:rPr>
          <w:sz w:val="24"/>
          <w:szCs w:val="24"/>
        </w:rPr>
        <w:t>Напишите название военного плана, изображённого на карте.</w:t>
      </w:r>
    </w:p>
    <w:p w:rsidR="00B61311" w:rsidRPr="00962DAA" w:rsidRDefault="00B61311" w:rsidP="00533ADE">
      <w:pPr>
        <w:jc w:val="both"/>
        <w:rPr>
          <w:sz w:val="24"/>
          <w:szCs w:val="24"/>
        </w:rPr>
      </w:pPr>
      <w:r w:rsidRPr="00962DAA">
        <w:rPr>
          <w:sz w:val="24"/>
          <w:szCs w:val="24"/>
        </w:rPr>
        <w:t>Напишите название города, обозначенного на схеме цифрой 4.</w:t>
      </w:r>
    </w:p>
    <w:p w:rsidR="00B61311" w:rsidRPr="00962DAA" w:rsidRDefault="00BB3366" w:rsidP="00533ADE">
      <w:pPr>
        <w:jc w:val="both"/>
        <w:rPr>
          <w:sz w:val="24"/>
          <w:szCs w:val="24"/>
        </w:rPr>
      </w:pPr>
      <w:r w:rsidRPr="00962DAA">
        <w:rPr>
          <w:noProof/>
          <w:sz w:val="24"/>
          <w:szCs w:val="24"/>
          <w:lang w:eastAsia="ru-RU"/>
        </w:rPr>
        <w:lastRenderedPageBreak/>
        <w:drawing>
          <wp:inline distT="0" distB="0" distL="0" distR="0">
            <wp:extent cx="4694555" cy="5278755"/>
            <wp:effectExtent l="0" t="0" r="0" b="0"/>
            <wp:docPr id="8"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694555" cy="5278755"/>
                    </a:xfrm>
                    <a:prstGeom prst="rect">
                      <a:avLst/>
                    </a:prstGeom>
                    <a:noFill/>
                  </pic:spPr>
                </pic:pic>
              </a:graphicData>
            </a:graphic>
          </wp:inline>
        </w:drawing>
      </w:r>
    </w:p>
    <w:p w:rsidR="00C372BA" w:rsidRPr="00962DAA" w:rsidRDefault="00C372BA" w:rsidP="00533ADE">
      <w:pPr>
        <w:jc w:val="both"/>
        <w:rPr>
          <w:sz w:val="24"/>
          <w:szCs w:val="24"/>
        </w:rPr>
      </w:pPr>
    </w:p>
    <w:p w:rsidR="00C372BA" w:rsidRPr="00962DAA" w:rsidRDefault="00C372BA" w:rsidP="00533ADE">
      <w:pPr>
        <w:jc w:val="both"/>
        <w:rPr>
          <w:sz w:val="24"/>
          <w:szCs w:val="24"/>
        </w:rPr>
      </w:pPr>
    </w:p>
    <w:p w:rsidR="000E5998" w:rsidRPr="00962DAA" w:rsidRDefault="000E5998" w:rsidP="000E5998">
      <w:pPr>
        <w:widowControl w:val="0"/>
        <w:autoSpaceDE w:val="0"/>
        <w:jc w:val="both"/>
        <w:rPr>
          <w:sz w:val="24"/>
          <w:szCs w:val="24"/>
        </w:rPr>
      </w:pPr>
      <w:r w:rsidRPr="00962DAA">
        <w:rPr>
          <w:i/>
          <w:iCs/>
          <w:sz w:val="24"/>
          <w:szCs w:val="24"/>
        </w:rPr>
        <w:t>Форма контроля: письменное выполнение заданий.</w:t>
      </w:r>
    </w:p>
    <w:p w:rsidR="00B61311" w:rsidRPr="00962DAA" w:rsidRDefault="00B61311" w:rsidP="00533ADE">
      <w:pPr>
        <w:jc w:val="both"/>
        <w:rPr>
          <w:sz w:val="24"/>
          <w:szCs w:val="24"/>
        </w:rPr>
      </w:pPr>
    </w:p>
    <w:p w:rsidR="000E5998" w:rsidRPr="00962DAA" w:rsidRDefault="000E5998" w:rsidP="00533ADE">
      <w:pPr>
        <w:jc w:val="both"/>
        <w:rPr>
          <w:b/>
          <w:bCs/>
          <w:sz w:val="24"/>
          <w:szCs w:val="24"/>
        </w:rPr>
      </w:pPr>
    </w:p>
    <w:p w:rsidR="00BF4863" w:rsidRPr="00962DAA" w:rsidRDefault="000E5998" w:rsidP="000E5998">
      <w:pPr>
        <w:jc w:val="center"/>
        <w:rPr>
          <w:b/>
          <w:bCs/>
          <w:sz w:val="24"/>
          <w:szCs w:val="24"/>
          <w:u w:val="single"/>
        </w:rPr>
      </w:pPr>
      <w:r w:rsidRPr="00962DAA">
        <w:rPr>
          <w:b/>
          <w:bCs/>
          <w:sz w:val="24"/>
          <w:szCs w:val="24"/>
          <w:u w:val="single"/>
        </w:rPr>
        <w:t>ПРАКТИЧЕСКОЕ ЗАНЯТИЕ № 8</w:t>
      </w:r>
    </w:p>
    <w:p w:rsidR="00C372BA" w:rsidRPr="00962DAA" w:rsidRDefault="00C372BA" w:rsidP="00533ADE">
      <w:pPr>
        <w:jc w:val="both"/>
        <w:rPr>
          <w:b/>
          <w:bCs/>
          <w:sz w:val="24"/>
          <w:szCs w:val="24"/>
        </w:rPr>
      </w:pPr>
    </w:p>
    <w:p w:rsidR="000E5998" w:rsidRPr="00962DAA" w:rsidRDefault="000E5998" w:rsidP="00533ADE">
      <w:pPr>
        <w:jc w:val="both"/>
        <w:rPr>
          <w:b/>
          <w:bCs/>
          <w:sz w:val="24"/>
          <w:szCs w:val="24"/>
        </w:rPr>
      </w:pPr>
      <w:r w:rsidRPr="00962DAA">
        <w:rPr>
          <w:b/>
          <w:bCs/>
          <w:sz w:val="24"/>
          <w:szCs w:val="24"/>
        </w:rPr>
        <w:t xml:space="preserve">Тема: </w:t>
      </w:r>
      <w:r w:rsidR="00BF4863" w:rsidRPr="00962DAA">
        <w:rPr>
          <w:b/>
          <w:bCs/>
          <w:sz w:val="24"/>
          <w:szCs w:val="24"/>
        </w:rPr>
        <w:t>Коренной перелом в ходе войны (осень 194</w:t>
      </w:r>
      <w:r w:rsidRPr="00962DAA">
        <w:rPr>
          <w:b/>
          <w:bCs/>
          <w:sz w:val="24"/>
          <w:szCs w:val="24"/>
        </w:rPr>
        <w:t xml:space="preserve">2 – 1943 г.). </w:t>
      </w:r>
    </w:p>
    <w:p w:rsidR="00BF4863" w:rsidRPr="00962DAA" w:rsidRDefault="000E5998" w:rsidP="00533ADE">
      <w:pPr>
        <w:jc w:val="both"/>
        <w:rPr>
          <w:b/>
          <w:bCs/>
          <w:sz w:val="24"/>
          <w:szCs w:val="24"/>
        </w:rPr>
      </w:pPr>
      <w:r w:rsidRPr="00962DAA">
        <w:rPr>
          <w:b/>
          <w:bCs/>
          <w:sz w:val="24"/>
          <w:szCs w:val="24"/>
        </w:rPr>
        <w:t>Работа с историче</w:t>
      </w:r>
      <w:r w:rsidR="00BF4863" w:rsidRPr="00962DAA">
        <w:rPr>
          <w:b/>
          <w:bCs/>
          <w:sz w:val="24"/>
          <w:szCs w:val="24"/>
        </w:rPr>
        <w:t>ской картой.</w:t>
      </w:r>
    </w:p>
    <w:p w:rsidR="00BF4863" w:rsidRPr="00962DAA" w:rsidRDefault="00BF4863" w:rsidP="00533ADE">
      <w:pPr>
        <w:jc w:val="both"/>
        <w:rPr>
          <w:b/>
          <w:bCs/>
          <w:sz w:val="24"/>
          <w:szCs w:val="24"/>
        </w:rPr>
      </w:pPr>
    </w:p>
    <w:p w:rsidR="000E5998" w:rsidRPr="00962DAA" w:rsidRDefault="000E5998" w:rsidP="000E5998">
      <w:pPr>
        <w:jc w:val="both"/>
        <w:rPr>
          <w:b/>
          <w:sz w:val="24"/>
          <w:szCs w:val="24"/>
        </w:rPr>
      </w:pPr>
      <w:r w:rsidRPr="00962DAA">
        <w:rPr>
          <w:b/>
          <w:sz w:val="24"/>
          <w:szCs w:val="24"/>
        </w:rPr>
        <w:t xml:space="preserve">Цели занятия: </w:t>
      </w:r>
    </w:p>
    <w:p w:rsidR="000E5998" w:rsidRPr="00962DAA" w:rsidRDefault="000E5998" w:rsidP="000E5998">
      <w:pPr>
        <w:jc w:val="both"/>
        <w:rPr>
          <w:sz w:val="24"/>
          <w:szCs w:val="24"/>
        </w:rPr>
      </w:pPr>
      <w:r w:rsidRPr="00962DAA">
        <w:rPr>
          <w:b/>
          <w:sz w:val="24"/>
          <w:szCs w:val="24"/>
        </w:rPr>
        <w:t xml:space="preserve">- </w:t>
      </w:r>
      <w:r w:rsidRPr="00962DAA">
        <w:rPr>
          <w:sz w:val="24"/>
          <w:szCs w:val="24"/>
        </w:rPr>
        <w:t>и</w:t>
      </w:r>
      <w:r w:rsidRPr="00962DAA">
        <w:rPr>
          <w:bCs/>
          <w:sz w:val="24"/>
          <w:szCs w:val="24"/>
        </w:rPr>
        <w:t>зучение материала по теме;</w:t>
      </w:r>
    </w:p>
    <w:p w:rsidR="000E5998" w:rsidRPr="00962DAA" w:rsidRDefault="000E5998" w:rsidP="000E5998">
      <w:pPr>
        <w:jc w:val="both"/>
        <w:rPr>
          <w:sz w:val="24"/>
          <w:szCs w:val="24"/>
        </w:rPr>
      </w:pPr>
      <w:r w:rsidRPr="00962DAA">
        <w:rPr>
          <w:sz w:val="24"/>
          <w:szCs w:val="24"/>
        </w:rPr>
        <w:t>- формирование представления о социально-экономических и политических процессах, происходящих в обществе.</w:t>
      </w:r>
    </w:p>
    <w:p w:rsidR="000E5998" w:rsidRPr="00962DAA" w:rsidRDefault="000E5998" w:rsidP="000E5998">
      <w:pPr>
        <w:jc w:val="both"/>
        <w:rPr>
          <w:sz w:val="24"/>
          <w:szCs w:val="24"/>
        </w:rPr>
      </w:pPr>
      <w:r w:rsidRPr="00962DAA">
        <w:rPr>
          <w:sz w:val="24"/>
          <w:szCs w:val="24"/>
        </w:rPr>
        <w:t xml:space="preserve">- </w:t>
      </w:r>
      <w:r w:rsidRPr="00962DAA">
        <w:rPr>
          <w:bCs/>
          <w:sz w:val="24"/>
          <w:szCs w:val="24"/>
        </w:rPr>
        <w:t xml:space="preserve">приобретение навыков </w:t>
      </w:r>
      <w:r w:rsidRPr="00962DAA">
        <w:rPr>
          <w:sz w:val="24"/>
          <w:szCs w:val="24"/>
        </w:rPr>
        <w:t xml:space="preserve"> работы с </w:t>
      </w:r>
      <w:r w:rsidRPr="00962DAA">
        <w:rPr>
          <w:bCs/>
          <w:sz w:val="24"/>
          <w:szCs w:val="24"/>
        </w:rPr>
        <w:t>историческими источниками и исторической картой.</w:t>
      </w:r>
    </w:p>
    <w:p w:rsidR="000E5998" w:rsidRPr="00962DAA" w:rsidRDefault="000E5998" w:rsidP="000E5998">
      <w:pPr>
        <w:jc w:val="both"/>
        <w:rPr>
          <w:b/>
          <w:sz w:val="24"/>
          <w:szCs w:val="24"/>
        </w:rPr>
      </w:pPr>
    </w:p>
    <w:p w:rsidR="000E5998" w:rsidRPr="00962DAA" w:rsidRDefault="000E5998" w:rsidP="000E5998">
      <w:pPr>
        <w:jc w:val="both"/>
        <w:rPr>
          <w:b/>
          <w:sz w:val="24"/>
          <w:szCs w:val="24"/>
        </w:rPr>
      </w:pPr>
      <w:r w:rsidRPr="00962DAA">
        <w:rPr>
          <w:b/>
          <w:sz w:val="24"/>
          <w:szCs w:val="24"/>
        </w:rPr>
        <w:t>Обеспечение  занятия:</w:t>
      </w:r>
    </w:p>
    <w:p w:rsidR="000E5998" w:rsidRPr="00962DAA" w:rsidRDefault="000E5998" w:rsidP="000E5998">
      <w:pPr>
        <w:jc w:val="both"/>
        <w:rPr>
          <w:sz w:val="24"/>
          <w:szCs w:val="24"/>
        </w:rPr>
      </w:pPr>
      <w:r w:rsidRPr="00962DAA">
        <w:rPr>
          <w:sz w:val="24"/>
          <w:szCs w:val="24"/>
        </w:rPr>
        <w:t>1. Методические указания для выполнения практической работы.</w:t>
      </w:r>
    </w:p>
    <w:p w:rsidR="000E5998" w:rsidRPr="00962DAA" w:rsidRDefault="000E5998" w:rsidP="000E5998">
      <w:pPr>
        <w:jc w:val="both"/>
        <w:rPr>
          <w:sz w:val="24"/>
          <w:szCs w:val="24"/>
        </w:rPr>
      </w:pPr>
      <w:r w:rsidRPr="00962DAA">
        <w:rPr>
          <w:sz w:val="24"/>
          <w:szCs w:val="24"/>
        </w:rPr>
        <w:t>2. Информационные источники.</w:t>
      </w:r>
    </w:p>
    <w:p w:rsidR="000E5998" w:rsidRPr="00962DAA" w:rsidRDefault="000E5998" w:rsidP="000E5998">
      <w:pPr>
        <w:widowControl w:val="0"/>
        <w:autoSpaceDE w:val="0"/>
        <w:jc w:val="both"/>
        <w:rPr>
          <w:sz w:val="24"/>
          <w:szCs w:val="24"/>
          <w:highlight w:val="yellow"/>
        </w:rPr>
      </w:pPr>
    </w:p>
    <w:p w:rsidR="000E5998" w:rsidRPr="00962DAA" w:rsidRDefault="000E5998" w:rsidP="000E5998">
      <w:pPr>
        <w:spacing w:line="360" w:lineRule="auto"/>
        <w:jc w:val="center"/>
        <w:rPr>
          <w:rFonts w:eastAsia="Arial"/>
          <w:b/>
          <w:bCs/>
          <w:sz w:val="24"/>
          <w:szCs w:val="24"/>
          <w:lang w:eastAsia="ru-RU"/>
        </w:rPr>
      </w:pPr>
      <w:r w:rsidRPr="00962DAA">
        <w:rPr>
          <w:rFonts w:eastAsia="Arial"/>
          <w:b/>
          <w:bCs/>
          <w:sz w:val="24"/>
          <w:szCs w:val="24"/>
          <w:lang w:eastAsia="ru-RU"/>
        </w:rPr>
        <w:t>Основная литература:</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lastRenderedPageBreak/>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5. 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0E5998" w:rsidRPr="00962DAA" w:rsidRDefault="000E5998" w:rsidP="000E5998">
      <w:pPr>
        <w:jc w:val="both"/>
        <w:rPr>
          <w:sz w:val="24"/>
          <w:szCs w:val="24"/>
          <w:lang w:eastAsia="ar-SA"/>
        </w:rPr>
      </w:pPr>
    </w:p>
    <w:p w:rsidR="00BF4863" w:rsidRPr="00962DAA" w:rsidRDefault="00BF4863" w:rsidP="00533ADE">
      <w:pPr>
        <w:jc w:val="both"/>
        <w:rPr>
          <w:b/>
          <w:bCs/>
          <w:sz w:val="24"/>
          <w:szCs w:val="24"/>
        </w:rPr>
      </w:pPr>
      <w:r w:rsidRPr="00962DAA">
        <w:rPr>
          <w:b/>
          <w:bCs/>
          <w:sz w:val="24"/>
          <w:szCs w:val="24"/>
        </w:rPr>
        <w:t>Задание 1.</w:t>
      </w:r>
    </w:p>
    <w:p w:rsidR="00BF4863" w:rsidRPr="00962DAA" w:rsidRDefault="00BF4863" w:rsidP="00533ADE">
      <w:pPr>
        <w:jc w:val="both"/>
        <w:rPr>
          <w:b/>
          <w:sz w:val="24"/>
          <w:szCs w:val="24"/>
        </w:rPr>
      </w:pPr>
      <w:r w:rsidRPr="00962DAA">
        <w:rPr>
          <w:b/>
          <w:sz w:val="24"/>
          <w:szCs w:val="24"/>
        </w:rPr>
        <w:t>Рассмотрите схему событий одного из периодов Великой Отечественной войны и выполните задание</w:t>
      </w:r>
      <w:r w:rsidR="00C372BA" w:rsidRPr="00962DAA">
        <w:rPr>
          <w:b/>
          <w:sz w:val="24"/>
          <w:szCs w:val="24"/>
        </w:rPr>
        <w:t>:</w:t>
      </w:r>
    </w:p>
    <w:p w:rsidR="00C372BA" w:rsidRPr="00962DAA" w:rsidRDefault="00C372BA" w:rsidP="00533ADE">
      <w:pPr>
        <w:jc w:val="both"/>
        <w:rPr>
          <w:sz w:val="24"/>
          <w:szCs w:val="24"/>
        </w:rPr>
      </w:pPr>
    </w:p>
    <w:p w:rsidR="00BF4863" w:rsidRPr="00962DAA" w:rsidRDefault="00BF4863" w:rsidP="00533ADE">
      <w:pPr>
        <w:jc w:val="both"/>
        <w:rPr>
          <w:sz w:val="24"/>
          <w:szCs w:val="24"/>
        </w:rPr>
      </w:pPr>
      <w:r w:rsidRPr="00962DAA">
        <w:rPr>
          <w:sz w:val="24"/>
          <w:szCs w:val="24"/>
        </w:rPr>
        <w:t>Укажите название города, обозначенного на схеме цифрой 1.</w:t>
      </w:r>
    </w:p>
    <w:p w:rsidR="00BF4863" w:rsidRPr="00962DAA" w:rsidRDefault="00BF4863" w:rsidP="00533ADE">
      <w:pPr>
        <w:jc w:val="both"/>
        <w:rPr>
          <w:sz w:val="24"/>
          <w:szCs w:val="24"/>
        </w:rPr>
      </w:pPr>
      <w:r w:rsidRPr="00962DAA">
        <w:rPr>
          <w:sz w:val="24"/>
          <w:szCs w:val="24"/>
        </w:rPr>
        <w:t>Укажите название города, обозначенного на схеме цифрой 2, в районе которого произошло соединение войск двух фронтов Красной армии.</w:t>
      </w:r>
    </w:p>
    <w:p w:rsidR="00C372BA" w:rsidRPr="00962DAA" w:rsidRDefault="00C372BA" w:rsidP="00533ADE">
      <w:pPr>
        <w:jc w:val="both"/>
        <w:rPr>
          <w:sz w:val="24"/>
          <w:szCs w:val="24"/>
        </w:rPr>
      </w:pPr>
    </w:p>
    <w:p w:rsidR="00BF4863" w:rsidRPr="00962DAA" w:rsidRDefault="00BB3366" w:rsidP="00533ADE">
      <w:pPr>
        <w:jc w:val="both"/>
        <w:rPr>
          <w:sz w:val="24"/>
          <w:szCs w:val="24"/>
        </w:rPr>
      </w:pPr>
      <w:r w:rsidRPr="00962DAA">
        <w:rPr>
          <w:noProof/>
          <w:sz w:val="24"/>
          <w:szCs w:val="24"/>
          <w:lang w:eastAsia="ru-RU"/>
        </w:rPr>
        <w:drawing>
          <wp:inline distT="0" distB="0" distL="0" distR="0">
            <wp:extent cx="4283075" cy="4044315"/>
            <wp:effectExtent l="0" t="0" r="0" b="0"/>
            <wp:docPr id="7"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4283075" cy="4044315"/>
                    </a:xfrm>
                    <a:prstGeom prst="rect">
                      <a:avLst/>
                    </a:prstGeom>
                    <a:noFill/>
                  </pic:spPr>
                </pic:pic>
              </a:graphicData>
            </a:graphic>
          </wp:inline>
        </w:drawing>
      </w:r>
    </w:p>
    <w:p w:rsidR="00BF4863" w:rsidRPr="00962DAA" w:rsidRDefault="00BF4863" w:rsidP="00533ADE">
      <w:pPr>
        <w:jc w:val="both"/>
        <w:rPr>
          <w:b/>
          <w:bCs/>
          <w:sz w:val="24"/>
          <w:szCs w:val="24"/>
        </w:rPr>
      </w:pPr>
      <w:r w:rsidRPr="00962DAA">
        <w:rPr>
          <w:b/>
          <w:bCs/>
          <w:sz w:val="24"/>
          <w:szCs w:val="24"/>
        </w:rPr>
        <w:lastRenderedPageBreak/>
        <w:t>Задание 2.</w:t>
      </w:r>
    </w:p>
    <w:p w:rsidR="00BF4863" w:rsidRPr="00962DAA" w:rsidRDefault="00BF4863" w:rsidP="00533ADE">
      <w:pPr>
        <w:jc w:val="both"/>
        <w:rPr>
          <w:sz w:val="24"/>
          <w:szCs w:val="24"/>
        </w:rPr>
      </w:pPr>
      <w:r w:rsidRPr="00962DAA">
        <w:rPr>
          <w:sz w:val="24"/>
          <w:szCs w:val="24"/>
        </w:rPr>
        <w:t>Рассмотрите схему событий одного из периодов Великой Отечественной войны и выполните задание.</w:t>
      </w:r>
    </w:p>
    <w:p w:rsidR="00BF4863" w:rsidRPr="00962DAA" w:rsidRDefault="00BF4863" w:rsidP="00533ADE">
      <w:pPr>
        <w:jc w:val="both"/>
        <w:rPr>
          <w:sz w:val="24"/>
          <w:szCs w:val="24"/>
        </w:rPr>
      </w:pPr>
      <w:r w:rsidRPr="00962DAA">
        <w:rPr>
          <w:sz w:val="24"/>
          <w:szCs w:val="24"/>
        </w:rPr>
        <w:t>Прочтите текст о событиях, отражённых на схеме, и, используя схему, укажите название города, которое пропущено в этом тексте.</w:t>
      </w:r>
    </w:p>
    <w:p w:rsidR="00BF4863" w:rsidRPr="00962DAA" w:rsidRDefault="00BF4863" w:rsidP="00533ADE">
      <w:pPr>
        <w:jc w:val="both"/>
        <w:rPr>
          <w:sz w:val="24"/>
          <w:szCs w:val="24"/>
        </w:rPr>
      </w:pPr>
      <w:r w:rsidRPr="00962DAA">
        <w:rPr>
          <w:sz w:val="24"/>
          <w:szCs w:val="24"/>
        </w:rPr>
        <w:t>«В результате контрнаступления советским войскам удалось освободить Котельниковский, Сальск, Ворошиловград, ____________, Кантемировку и другие населенные пункты».</w:t>
      </w:r>
    </w:p>
    <w:p w:rsidR="00BF4863" w:rsidRPr="00962DAA" w:rsidRDefault="00BF4863" w:rsidP="00533ADE">
      <w:pPr>
        <w:jc w:val="both"/>
        <w:rPr>
          <w:b/>
          <w:bCs/>
          <w:sz w:val="24"/>
          <w:szCs w:val="24"/>
        </w:rPr>
      </w:pPr>
      <w:r w:rsidRPr="00962DAA">
        <w:rPr>
          <w:b/>
          <w:bCs/>
          <w:sz w:val="24"/>
          <w:szCs w:val="24"/>
        </w:rPr>
        <w:t>Задание 3.</w:t>
      </w:r>
    </w:p>
    <w:p w:rsidR="00BF4863" w:rsidRPr="00962DAA" w:rsidRDefault="00BF4863" w:rsidP="00533ADE">
      <w:pPr>
        <w:jc w:val="both"/>
        <w:rPr>
          <w:sz w:val="24"/>
          <w:szCs w:val="24"/>
        </w:rPr>
      </w:pPr>
      <w:r w:rsidRPr="00962DAA">
        <w:rPr>
          <w:sz w:val="24"/>
          <w:szCs w:val="24"/>
        </w:rPr>
        <w:t>Какие суждения, относящиеся к событиям, обозначенным на схеме, являются верными? Выберите несколько суждений из шести предложенных. Запишите в таблицу цифры, под которыми они указаны.</w:t>
      </w:r>
    </w:p>
    <w:p w:rsidR="00BF4863" w:rsidRPr="00962DAA" w:rsidRDefault="00BF4863" w:rsidP="00533ADE">
      <w:pPr>
        <w:jc w:val="both"/>
        <w:rPr>
          <w:sz w:val="24"/>
          <w:szCs w:val="24"/>
        </w:rPr>
      </w:pPr>
      <w:r w:rsidRPr="00962DAA">
        <w:rPr>
          <w:sz w:val="24"/>
          <w:szCs w:val="24"/>
        </w:rPr>
        <w:t>1.  На схеме обозначены боевые действия до конца 1943 г.</w:t>
      </w:r>
    </w:p>
    <w:p w:rsidR="00BF4863" w:rsidRPr="00962DAA" w:rsidRDefault="00BF4863" w:rsidP="00533ADE">
      <w:pPr>
        <w:jc w:val="both"/>
        <w:rPr>
          <w:sz w:val="24"/>
          <w:szCs w:val="24"/>
        </w:rPr>
      </w:pPr>
      <w:r w:rsidRPr="00962DAA">
        <w:rPr>
          <w:sz w:val="24"/>
          <w:szCs w:val="24"/>
        </w:rPr>
        <w:t>2.  События, обозначенные на схеме, явились первым наступлением Красной армии в ходе Великой Отечественной войны.</w:t>
      </w:r>
    </w:p>
    <w:p w:rsidR="00BF4863" w:rsidRPr="00962DAA" w:rsidRDefault="00BF4863" w:rsidP="00533ADE">
      <w:pPr>
        <w:jc w:val="both"/>
        <w:rPr>
          <w:sz w:val="24"/>
          <w:szCs w:val="24"/>
        </w:rPr>
      </w:pPr>
      <w:r w:rsidRPr="00962DAA">
        <w:rPr>
          <w:sz w:val="24"/>
          <w:szCs w:val="24"/>
        </w:rPr>
        <w:t>3.  На схеме обозначены боевые действия Красной армии в ходе операции «Уран».</w:t>
      </w:r>
    </w:p>
    <w:p w:rsidR="00BF4863" w:rsidRPr="00962DAA" w:rsidRDefault="00BF4863" w:rsidP="00533ADE">
      <w:pPr>
        <w:jc w:val="both"/>
        <w:rPr>
          <w:sz w:val="24"/>
          <w:szCs w:val="24"/>
        </w:rPr>
      </w:pPr>
      <w:r w:rsidRPr="00962DAA">
        <w:rPr>
          <w:sz w:val="24"/>
          <w:szCs w:val="24"/>
        </w:rPr>
        <w:t>4.  Участником событий, обозначенных на схеме, являлся К. К. Рокоссовский.</w:t>
      </w:r>
    </w:p>
    <w:p w:rsidR="00BF4863" w:rsidRPr="00962DAA" w:rsidRDefault="00BF4863" w:rsidP="00533ADE">
      <w:pPr>
        <w:jc w:val="both"/>
        <w:rPr>
          <w:sz w:val="24"/>
          <w:szCs w:val="24"/>
        </w:rPr>
      </w:pPr>
      <w:r w:rsidRPr="00962DAA">
        <w:rPr>
          <w:sz w:val="24"/>
          <w:szCs w:val="24"/>
        </w:rPr>
        <w:t>5.  В кольце окружения, обозначенном на схеме, оказалось более 2 млн немецких солдат.</w:t>
      </w:r>
    </w:p>
    <w:p w:rsidR="00BF4863" w:rsidRPr="00962DAA" w:rsidRDefault="00BF4863" w:rsidP="00533ADE">
      <w:pPr>
        <w:jc w:val="both"/>
        <w:rPr>
          <w:sz w:val="24"/>
          <w:szCs w:val="24"/>
        </w:rPr>
      </w:pPr>
      <w:r w:rsidRPr="00962DAA">
        <w:rPr>
          <w:sz w:val="24"/>
          <w:szCs w:val="24"/>
        </w:rPr>
        <w:t>6.  События, обозначенные на схеме стрелками, начались в ноябре 1942 г.</w:t>
      </w:r>
    </w:p>
    <w:p w:rsidR="000E5998" w:rsidRPr="00962DAA" w:rsidRDefault="000E5998" w:rsidP="000E5998">
      <w:pPr>
        <w:widowControl w:val="0"/>
        <w:autoSpaceDE w:val="0"/>
        <w:jc w:val="both"/>
        <w:rPr>
          <w:sz w:val="24"/>
          <w:szCs w:val="24"/>
        </w:rPr>
      </w:pPr>
      <w:r w:rsidRPr="00962DAA">
        <w:rPr>
          <w:i/>
          <w:iCs/>
          <w:sz w:val="24"/>
          <w:szCs w:val="24"/>
        </w:rPr>
        <w:t>Форма контроля: письменное выполнение заданий.</w:t>
      </w:r>
    </w:p>
    <w:p w:rsidR="00147F44" w:rsidRPr="00962DAA" w:rsidRDefault="00147F44" w:rsidP="000E5998">
      <w:pPr>
        <w:jc w:val="center"/>
        <w:rPr>
          <w:b/>
          <w:bCs/>
          <w:sz w:val="24"/>
          <w:szCs w:val="24"/>
          <w:u w:val="single"/>
        </w:rPr>
      </w:pPr>
    </w:p>
    <w:p w:rsidR="000405ED" w:rsidRPr="00962DAA" w:rsidRDefault="000E5998" w:rsidP="000E5998">
      <w:pPr>
        <w:jc w:val="center"/>
        <w:rPr>
          <w:b/>
          <w:bCs/>
          <w:sz w:val="24"/>
          <w:szCs w:val="24"/>
          <w:u w:val="single"/>
        </w:rPr>
      </w:pPr>
      <w:r w:rsidRPr="00962DAA">
        <w:rPr>
          <w:b/>
          <w:bCs/>
          <w:sz w:val="24"/>
          <w:szCs w:val="24"/>
          <w:u w:val="single"/>
        </w:rPr>
        <w:t>ПРАКТИЧЕСКОЕ ЗАНЯТИЕ № 9</w:t>
      </w:r>
    </w:p>
    <w:p w:rsidR="00C372BA" w:rsidRPr="00962DAA" w:rsidRDefault="00C372BA" w:rsidP="00533ADE">
      <w:pPr>
        <w:jc w:val="both"/>
        <w:rPr>
          <w:b/>
          <w:bCs/>
          <w:sz w:val="24"/>
          <w:szCs w:val="24"/>
        </w:rPr>
      </w:pPr>
    </w:p>
    <w:p w:rsidR="000E5998" w:rsidRPr="00962DAA" w:rsidRDefault="000E5998" w:rsidP="00147F44">
      <w:pPr>
        <w:jc w:val="both"/>
        <w:rPr>
          <w:b/>
          <w:bCs/>
          <w:sz w:val="24"/>
          <w:szCs w:val="24"/>
        </w:rPr>
      </w:pPr>
      <w:r w:rsidRPr="00962DAA">
        <w:rPr>
          <w:b/>
          <w:bCs/>
          <w:sz w:val="24"/>
          <w:szCs w:val="24"/>
        </w:rPr>
        <w:t xml:space="preserve">Тема: </w:t>
      </w:r>
      <w:r w:rsidR="00B4653B">
        <w:rPr>
          <w:b/>
          <w:bCs/>
          <w:sz w:val="24"/>
          <w:szCs w:val="24"/>
        </w:rPr>
        <w:t>Землеустройство в</w:t>
      </w:r>
      <w:r w:rsidR="00147F44" w:rsidRPr="00962DAA">
        <w:rPr>
          <w:b/>
          <w:bCs/>
          <w:sz w:val="24"/>
          <w:szCs w:val="24"/>
        </w:rPr>
        <w:t xml:space="preserve">  СССР в 1940е гг. Наш край 1941-1945 гг</w:t>
      </w:r>
    </w:p>
    <w:p w:rsidR="00147F44" w:rsidRPr="00962DAA" w:rsidRDefault="00147F44" w:rsidP="00147F44">
      <w:pPr>
        <w:jc w:val="both"/>
        <w:rPr>
          <w:b/>
          <w:bCs/>
          <w:sz w:val="24"/>
          <w:szCs w:val="24"/>
        </w:rPr>
      </w:pPr>
    </w:p>
    <w:p w:rsidR="000E5998" w:rsidRPr="00962DAA" w:rsidRDefault="000E5998" w:rsidP="000E5998">
      <w:pPr>
        <w:jc w:val="both"/>
        <w:rPr>
          <w:b/>
          <w:sz w:val="24"/>
          <w:szCs w:val="24"/>
        </w:rPr>
      </w:pPr>
      <w:r w:rsidRPr="00962DAA">
        <w:rPr>
          <w:b/>
          <w:sz w:val="24"/>
          <w:szCs w:val="24"/>
        </w:rPr>
        <w:t xml:space="preserve">Цели занятия: </w:t>
      </w:r>
    </w:p>
    <w:p w:rsidR="000E5998" w:rsidRPr="00962DAA" w:rsidRDefault="000E5998" w:rsidP="000E5998">
      <w:pPr>
        <w:jc w:val="both"/>
        <w:rPr>
          <w:sz w:val="24"/>
          <w:szCs w:val="24"/>
        </w:rPr>
      </w:pPr>
      <w:r w:rsidRPr="00962DAA">
        <w:rPr>
          <w:b/>
          <w:sz w:val="24"/>
          <w:szCs w:val="24"/>
        </w:rPr>
        <w:t xml:space="preserve">- </w:t>
      </w:r>
      <w:r w:rsidRPr="00962DAA">
        <w:rPr>
          <w:sz w:val="24"/>
          <w:szCs w:val="24"/>
        </w:rPr>
        <w:t>и</w:t>
      </w:r>
      <w:r w:rsidRPr="00962DAA">
        <w:rPr>
          <w:bCs/>
          <w:sz w:val="24"/>
          <w:szCs w:val="24"/>
        </w:rPr>
        <w:t>зучение материала по теме;</w:t>
      </w:r>
    </w:p>
    <w:p w:rsidR="000E5998" w:rsidRPr="00962DAA" w:rsidRDefault="000E5998" w:rsidP="000E5998">
      <w:pPr>
        <w:jc w:val="both"/>
        <w:rPr>
          <w:sz w:val="24"/>
          <w:szCs w:val="24"/>
        </w:rPr>
      </w:pPr>
      <w:r w:rsidRPr="00962DAA">
        <w:rPr>
          <w:sz w:val="24"/>
          <w:szCs w:val="24"/>
        </w:rPr>
        <w:t>- формирование представления о социально-экономических и политических процессах, происходящих в обществе.</w:t>
      </w:r>
    </w:p>
    <w:p w:rsidR="000E5998" w:rsidRPr="00962DAA" w:rsidRDefault="000E5998" w:rsidP="000E5998">
      <w:pPr>
        <w:jc w:val="both"/>
        <w:rPr>
          <w:sz w:val="24"/>
          <w:szCs w:val="24"/>
        </w:rPr>
      </w:pPr>
      <w:r w:rsidRPr="00962DAA">
        <w:rPr>
          <w:sz w:val="24"/>
          <w:szCs w:val="24"/>
        </w:rPr>
        <w:t xml:space="preserve">- </w:t>
      </w:r>
      <w:r w:rsidRPr="00962DAA">
        <w:rPr>
          <w:bCs/>
          <w:sz w:val="24"/>
          <w:szCs w:val="24"/>
        </w:rPr>
        <w:t xml:space="preserve">приобретение навыков </w:t>
      </w:r>
      <w:r w:rsidRPr="00962DAA">
        <w:rPr>
          <w:sz w:val="24"/>
          <w:szCs w:val="24"/>
        </w:rPr>
        <w:t xml:space="preserve"> работы с </w:t>
      </w:r>
      <w:r w:rsidRPr="00962DAA">
        <w:rPr>
          <w:bCs/>
          <w:sz w:val="24"/>
          <w:szCs w:val="24"/>
        </w:rPr>
        <w:t>историческими источниками и исторической картой.</w:t>
      </w:r>
    </w:p>
    <w:p w:rsidR="000E5998" w:rsidRPr="00962DAA" w:rsidRDefault="000E5998" w:rsidP="000E5998">
      <w:pPr>
        <w:jc w:val="both"/>
        <w:rPr>
          <w:b/>
          <w:sz w:val="24"/>
          <w:szCs w:val="24"/>
        </w:rPr>
      </w:pPr>
    </w:p>
    <w:p w:rsidR="000E5998" w:rsidRPr="00962DAA" w:rsidRDefault="000E5998" w:rsidP="000E5998">
      <w:pPr>
        <w:jc w:val="both"/>
        <w:rPr>
          <w:b/>
          <w:sz w:val="24"/>
          <w:szCs w:val="24"/>
        </w:rPr>
      </w:pPr>
      <w:r w:rsidRPr="00962DAA">
        <w:rPr>
          <w:b/>
          <w:sz w:val="24"/>
          <w:szCs w:val="24"/>
        </w:rPr>
        <w:t>Обеспечение  занятия:</w:t>
      </w:r>
    </w:p>
    <w:p w:rsidR="000E5998" w:rsidRPr="00962DAA" w:rsidRDefault="000E5998" w:rsidP="000E5998">
      <w:pPr>
        <w:jc w:val="both"/>
        <w:rPr>
          <w:sz w:val="24"/>
          <w:szCs w:val="24"/>
        </w:rPr>
      </w:pPr>
      <w:r w:rsidRPr="00962DAA">
        <w:rPr>
          <w:sz w:val="24"/>
          <w:szCs w:val="24"/>
        </w:rPr>
        <w:t>1. Методические указания для выполнения практической работы.</w:t>
      </w:r>
    </w:p>
    <w:p w:rsidR="000E5998" w:rsidRPr="00962DAA" w:rsidRDefault="000E5998" w:rsidP="000E5998">
      <w:pPr>
        <w:jc w:val="both"/>
        <w:rPr>
          <w:sz w:val="24"/>
          <w:szCs w:val="24"/>
        </w:rPr>
      </w:pPr>
      <w:r w:rsidRPr="00962DAA">
        <w:rPr>
          <w:sz w:val="24"/>
          <w:szCs w:val="24"/>
        </w:rPr>
        <w:t>2. Информационные источники.</w:t>
      </w:r>
    </w:p>
    <w:p w:rsidR="000E5998" w:rsidRPr="00962DAA" w:rsidRDefault="000E5998" w:rsidP="000E5998">
      <w:pPr>
        <w:widowControl w:val="0"/>
        <w:autoSpaceDE w:val="0"/>
        <w:jc w:val="both"/>
        <w:rPr>
          <w:sz w:val="24"/>
          <w:szCs w:val="24"/>
          <w:highlight w:val="yellow"/>
        </w:rPr>
      </w:pPr>
    </w:p>
    <w:p w:rsidR="000E5998" w:rsidRPr="00962DAA" w:rsidRDefault="000E5998" w:rsidP="000E5998">
      <w:pPr>
        <w:spacing w:line="360" w:lineRule="auto"/>
        <w:jc w:val="center"/>
        <w:rPr>
          <w:rFonts w:eastAsia="Arial"/>
          <w:b/>
          <w:bCs/>
          <w:sz w:val="24"/>
          <w:szCs w:val="24"/>
          <w:lang w:eastAsia="ru-RU"/>
        </w:rPr>
      </w:pPr>
      <w:r w:rsidRPr="00962DAA">
        <w:rPr>
          <w:rFonts w:eastAsia="Arial"/>
          <w:b/>
          <w:bCs/>
          <w:sz w:val="24"/>
          <w:szCs w:val="24"/>
          <w:lang w:eastAsia="ru-RU"/>
        </w:rPr>
        <w:t>Основная литература:</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0E5998" w:rsidRPr="00962DAA" w:rsidRDefault="000E5998" w:rsidP="000E5998">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5. 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w:t>
      </w:r>
      <w:r w:rsidRPr="00962DAA">
        <w:rPr>
          <w:rFonts w:eastAsia="Arial"/>
          <w:iCs/>
          <w:sz w:val="24"/>
          <w:szCs w:val="24"/>
          <w:lang w:eastAsia="ru-RU"/>
        </w:rPr>
        <w:lastRenderedPageBreak/>
        <w:t xml:space="preserve">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0E5998" w:rsidRPr="00962DAA" w:rsidRDefault="000E5998" w:rsidP="000E5998">
      <w:pPr>
        <w:jc w:val="both"/>
        <w:rPr>
          <w:sz w:val="24"/>
          <w:szCs w:val="24"/>
          <w:lang w:eastAsia="ar-SA"/>
        </w:rPr>
      </w:pPr>
    </w:p>
    <w:p w:rsidR="000E5998" w:rsidRPr="00962DAA" w:rsidRDefault="000E5998" w:rsidP="000E5998">
      <w:pPr>
        <w:jc w:val="both"/>
        <w:rPr>
          <w:b/>
          <w:bCs/>
          <w:sz w:val="24"/>
          <w:szCs w:val="24"/>
        </w:rPr>
      </w:pPr>
      <w:r w:rsidRPr="00962DAA">
        <w:rPr>
          <w:b/>
          <w:bCs/>
          <w:sz w:val="24"/>
          <w:szCs w:val="24"/>
        </w:rPr>
        <w:t>Задание 1.</w:t>
      </w:r>
    </w:p>
    <w:p w:rsidR="00514CF2" w:rsidRDefault="000405ED" w:rsidP="00002330">
      <w:pPr>
        <w:jc w:val="both"/>
        <w:rPr>
          <w:b/>
          <w:bCs/>
          <w:sz w:val="24"/>
          <w:szCs w:val="24"/>
        </w:rPr>
      </w:pPr>
      <w:r w:rsidRPr="00962DAA">
        <w:rPr>
          <w:b/>
          <w:bCs/>
          <w:sz w:val="24"/>
          <w:szCs w:val="24"/>
        </w:rPr>
        <w:t xml:space="preserve">Изучите </w:t>
      </w:r>
      <w:r w:rsidR="00002330">
        <w:rPr>
          <w:b/>
          <w:bCs/>
          <w:sz w:val="24"/>
          <w:szCs w:val="24"/>
        </w:rPr>
        <w:t>текст, ответьте на вопросы:</w:t>
      </w:r>
    </w:p>
    <w:p w:rsidR="00002330" w:rsidRDefault="006203A9" w:rsidP="006203A9">
      <w:pPr>
        <w:pStyle w:val="af6"/>
        <w:numPr>
          <w:ilvl w:val="0"/>
          <w:numId w:val="34"/>
        </w:numPr>
        <w:jc w:val="both"/>
        <w:rPr>
          <w:sz w:val="24"/>
          <w:szCs w:val="24"/>
        </w:rPr>
      </w:pPr>
      <w:r>
        <w:rPr>
          <w:sz w:val="24"/>
          <w:szCs w:val="24"/>
        </w:rPr>
        <w:t xml:space="preserve">Как развивалась ситуация с восстановлением земель после ВОв? </w:t>
      </w:r>
    </w:p>
    <w:p w:rsidR="006203A9" w:rsidRDefault="006203A9" w:rsidP="006203A9">
      <w:pPr>
        <w:pStyle w:val="af6"/>
        <w:numPr>
          <w:ilvl w:val="0"/>
          <w:numId w:val="34"/>
        </w:numPr>
        <w:jc w:val="both"/>
        <w:rPr>
          <w:sz w:val="24"/>
          <w:szCs w:val="24"/>
        </w:rPr>
      </w:pPr>
      <w:r>
        <w:rPr>
          <w:sz w:val="24"/>
          <w:szCs w:val="24"/>
        </w:rPr>
        <w:t xml:space="preserve">Чем объясняется такая ситуация? </w:t>
      </w:r>
    </w:p>
    <w:p w:rsidR="006203A9" w:rsidRPr="006203A9" w:rsidRDefault="006203A9" w:rsidP="006203A9">
      <w:pPr>
        <w:pStyle w:val="af6"/>
        <w:ind w:left="720"/>
        <w:jc w:val="both"/>
        <w:rPr>
          <w:sz w:val="24"/>
          <w:szCs w:val="24"/>
        </w:rPr>
      </w:pPr>
    </w:p>
    <w:p w:rsidR="00002330" w:rsidRDefault="00002330" w:rsidP="00002330">
      <w:pPr>
        <w:jc w:val="both"/>
        <w:rPr>
          <w:sz w:val="24"/>
          <w:szCs w:val="24"/>
        </w:rPr>
      </w:pPr>
      <w:r w:rsidRPr="00002330">
        <w:rPr>
          <w:sz w:val="24"/>
          <w:szCs w:val="24"/>
        </w:rPr>
        <w:t>Непременным условием производительной работы всякого сельскохозяйственного предприятия (или всякой производственной системы) является грамотное и рациональное землеустройство, введение научно обоснованных севооборотов и их освоение. После окончания Великой отечественной войны в колхозах оказались нарушены границы полей, значительная часть земель перестала обрабатываться, севообороты не соблюдались. В Центральном Черноземье площадь пашни в обработке за годы войны сократилась более чем на треть. Наиболее пострадало сельское хозяйство Курской, Орловской и Воронежской областей. По их территории проходила линия фронта. В колхозах Курской области в 1945 г. посевные площади составили 62 % довоенного уровня, неосвоенными оставалось более одного миллиона гектаров пахотных земель</w:t>
      </w:r>
      <w:r>
        <w:rPr>
          <w:sz w:val="24"/>
          <w:szCs w:val="24"/>
        </w:rPr>
        <w:t>.</w:t>
      </w:r>
    </w:p>
    <w:p w:rsidR="00002330" w:rsidRDefault="00002330" w:rsidP="00002330">
      <w:pPr>
        <w:jc w:val="both"/>
        <w:rPr>
          <w:sz w:val="24"/>
          <w:szCs w:val="24"/>
        </w:rPr>
      </w:pPr>
      <w:r w:rsidRPr="00002330">
        <w:rPr>
          <w:sz w:val="24"/>
          <w:szCs w:val="24"/>
        </w:rPr>
        <w:t>В колхозах Орловской области</w:t>
      </w:r>
      <w:r>
        <w:rPr>
          <w:sz w:val="24"/>
          <w:szCs w:val="24"/>
        </w:rPr>
        <w:t>, например,</w:t>
      </w:r>
      <w:r w:rsidRPr="00002330">
        <w:rPr>
          <w:sz w:val="24"/>
          <w:szCs w:val="24"/>
        </w:rPr>
        <w:t xml:space="preserve"> в первый послевоенный год не обрабатывалось более 900 тыс. гектаров пашни</w:t>
      </w:r>
      <w:r>
        <w:rPr>
          <w:sz w:val="24"/>
          <w:szCs w:val="24"/>
        </w:rPr>
        <w:t>.</w:t>
      </w:r>
    </w:p>
    <w:p w:rsidR="00002330" w:rsidRDefault="00002330" w:rsidP="00002330">
      <w:pPr>
        <w:jc w:val="both"/>
        <w:rPr>
          <w:sz w:val="24"/>
          <w:szCs w:val="24"/>
        </w:rPr>
      </w:pPr>
      <w:r w:rsidRPr="00002330">
        <w:rPr>
          <w:sz w:val="24"/>
          <w:szCs w:val="24"/>
        </w:rPr>
        <w:t>Тамбовская область – единственная в Центральном Черноземье, на территории которой не велись боевые действия. Но и в этой области сельскохозяйственное производство сильно пострадало за годы войны из-за нехватки техники и трудовых ресурсов. В 1946 г. в колхозах Тамбовской области обрабатывалось лишь 64 % пахотных земель: из 2236 тыс. гектаров не использовалось 790 тыс. гектаров. При этом к началу 1946 г. землеустроительные работы были проведены только в 926 тамбовских колхозах с общей площадью пашни 669 тыс. гектаров, что составило 30 % общей площади</w:t>
      </w:r>
      <w:r>
        <w:rPr>
          <w:sz w:val="24"/>
          <w:szCs w:val="24"/>
        </w:rPr>
        <w:t>.</w:t>
      </w:r>
    </w:p>
    <w:p w:rsidR="00002330" w:rsidRPr="00002330" w:rsidRDefault="00002330" w:rsidP="00002330">
      <w:pPr>
        <w:jc w:val="both"/>
        <w:rPr>
          <w:sz w:val="24"/>
          <w:szCs w:val="24"/>
        </w:rPr>
      </w:pPr>
      <w:r w:rsidRPr="00002330">
        <w:rPr>
          <w:sz w:val="24"/>
          <w:szCs w:val="24"/>
        </w:rPr>
        <w:t>Восстановление сельского хозяйственного производства означало не только восстановление посевных площадей, но и проведение землеустроительных работ, введение и освоение полевых и кормовых севооборотов. Землеустроительные работы в колхозах и введение правильных севооборотов производились параллельно с восстановлением посевных площадей. На начало 1947 г. было землеустроено уже 1392 колхоза Тамбовской области, или 44 % от их общего числа. В Воронежской области из 4332 колхозов к началу 1947 г. были проведены землеустроительные работы и введены правильные севообороты в 1781 колхозе, что составило 41 % их количества. При этом в 2551 колхозе существовали паропропашные севообороты, а в 597 колхозах – пестрополье. В частности, в Хворостянском районе Воронежской области 20 колхозов из 70 не имели правильного чередования культур и сеялись только по предшественникам. Местные органы власти пытались директивным путем изменить ситуацию.</w:t>
      </w:r>
    </w:p>
    <w:p w:rsidR="00514CF2" w:rsidRDefault="00002330" w:rsidP="00533ADE">
      <w:pPr>
        <w:jc w:val="both"/>
        <w:rPr>
          <w:bCs/>
          <w:sz w:val="24"/>
          <w:szCs w:val="24"/>
        </w:rPr>
      </w:pPr>
      <w:r w:rsidRPr="00002330">
        <w:rPr>
          <w:bCs/>
          <w:sz w:val="24"/>
          <w:szCs w:val="24"/>
        </w:rPr>
        <w:t>Работа по землеустройству в 1940-е гг. велась нарастающими темпами. В Воронежской области в 1947 г. правильные севообороты были введены в 450 колхозах, в 1948 г. – в 738, а к началу 1949 г. травопольные севообороты существовали уже в 2969 колхозах, или в 68,5 % их численности</w:t>
      </w:r>
      <w:r>
        <w:rPr>
          <w:bCs/>
          <w:sz w:val="24"/>
          <w:szCs w:val="24"/>
        </w:rPr>
        <w:t>.</w:t>
      </w:r>
      <w:r w:rsidRPr="00002330">
        <w:rPr>
          <w:bCs/>
          <w:sz w:val="24"/>
          <w:szCs w:val="24"/>
        </w:rPr>
        <w:t xml:space="preserve"> Значимость введения и освоения травопольных севооборотов для увеличения сельскохозяйственного производства осознавалась на государственном уровне. 20 октября 1948 г. Совет Министров СССР и ЦК ВКП(б) приняли совместное постановление «О плане полезащитных лесонасаждений, внедрения травопольных севооборотов, строительства прудов и водоемов для обеспечения высоких и устойчивых урожаев в степных и лесостепных районах европейской части СССР». Постановление обязывало Министерство сельского хозяйства СССР, советские и партийные органы республик, краев и областей степной и лесостепной зоны европейской части СССР закончить не позднее 1950 г. введение травопольных севооборотов во всех колхозах, а их освоение завершить в 1955 г. </w:t>
      </w:r>
    </w:p>
    <w:p w:rsidR="00002330" w:rsidRDefault="00002330" w:rsidP="00533ADE">
      <w:pPr>
        <w:jc w:val="both"/>
        <w:rPr>
          <w:bCs/>
          <w:sz w:val="24"/>
          <w:szCs w:val="24"/>
        </w:rPr>
      </w:pPr>
      <w:r w:rsidRPr="00002330">
        <w:rPr>
          <w:bCs/>
          <w:sz w:val="24"/>
          <w:szCs w:val="24"/>
        </w:rPr>
        <w:lastRenderedPageBreak/>
        <w:t>Колхозов, завершивших освоение севооборотов в 1950 г., в Центральном Черноземье насчитывалось немного.</w:t>
      </w:r>
    </w:p>
    <w:p w:rsidR="006203A9" w:rsidRDefault="006203A9" w:rsidP="00533ADE">
      <w:pPr>
        <w:jc w:val="both"/>
        <w:rPr>
          <w:bCs/>
          <w:sz w:val="24"/>
          <w:szCs w:val="24"/>
        </w:rPr>
      </w:pPr>
    </w:p>
    <w:p w:rsidR="006203A9" w:rsidRPr="006203A9" w:rsidRDefault="006203A9" w:rsidP="00533ADE">
      <w:pPr>
        <w:jc w:val="both"/>
        <w:rPr>
          <w:b/>
          <w:sz w:val="24"/>
          <w:szCs w:val="24"/>
        </w:rPr>
      </w:pPr>
      <w:r w:rsidRPr="006203A9">
        <w:rPr>
          <w:b/>
          <w:sz w:val="24"/>
          <w:szCs w:val="24"/>
        </w:rPr>
        <w:t>Задание 2.</w:t>
      </w:r>
    </w:p>
    <w:p w:rsidR="006203A9" w:rsidRDefault="006203A9" w:rsidP="00533ADE">
      <w:pPr>
        <w:jc w:val="both"/>
        <w:rPr>
          <w:bCs/>
          <w:sz w:val="24"/>
          <w:szCs w:val="24"/>
        </w:rPr>
      </w:pPr>
      <w:r>
        <w:rPr>
          <w:bCs/>
          <w:sz w:val="24"/>
          <w:szCs w:val="24"/>
        </w:rPr>
        <w:t xml:space="preserve">Рассмотрите и объясните изображение. </w:t>
      </w:r>
    </w:p>
    <w:p w:rsidR="00002330" w:rsidRDefault="006203A9" w:rsidP="00533ADE">
      <w:pPr>
        <w:jc w:val="both"/>
        <w:rPr>
          <w:bCs/>
          <w:sz w:val="24"/>
          <w:szCs w:val="24"/>
        </w:rPr>
      </w:pPr>
      <w:r>
        <w:rPr>
          <w:bCs/>
          <w:noProof/>
          <w:sz w:val="24"/>
          <w:szCs w:val="24"/>
          <w:lang w:eastAsia="ru-RU"/>
        </w:rPr>
        <w:drawing>
          <wp:inline distT="0" distB="0" distL="0" distR="0" wp14:anchorId="5F30C5ED">
            <wp:extent cx="2950789" cy="2156346"/>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2963301" cy="2165489"/>
                    </a:xfrm>
                    <a:prstGeom prst="rect">
                      <a:avLst/>
                    </a:prstGeom>
                    <a:noFill/>
                  </pic:spPr>
                </pic:pic>
              </a:graphicData>
            </a:graphic>
          </wp:inline>
        </w:drawing>
      </w:r>
    </w:p>
    <w:p w:rsidR="006203A9" w:rsidRPr="00002330" w:rsidRDefault="006203A9" w:rsidP="00533ADE">
      <w:pPr>
        <w:jc w:val="both"/>
        <w:rPr>
          <w:bCs/>
          <w:sz w:val="24"/>
          <w:szCs w:val="24"/>
        </w:rPr>
      </w:pPr>
    </w:p>
    <w:p w:rsidR="000E5998" w:rsidRPr="00962DAA" w:rsidRDefault="000E5998" w:rsidP="000E5998">
      <w:pPr>
        <w:widowControl w:val="0"/>
        <w:autoSpaceDE w:val="0"/>
        <w:jc w:val="both"/>
        <w:rPr>
          <w:sz w:val="24"/>
          <w:szCs w:val="24"/>
        </w:rPr>
      </w:pPr>
      <w:bookmarkStart w:id="12" w:name="_Hlk146524786"/>
      <w:r w:rsidRPr="00962DAA">
        <w:rPr>
          <w:i/>
          <w:iCs/>
          <w:sz w:val="24"/>
          <w:szCs w:val="24"/>
        </w:rPr>
        <w:t>Форма контроля: письменное выполнение заданий.</w:t>
      </w:r>
    </w:p>
    <w:p w:rsidR="000E5998" w:rsidRPr="00962DAA" w:rsidRDefault="000E5998" w:rsidP="000E5998">
      <w:pPr>
        <w:jc w:val="both"/>
        <w:rPr>
          <w:b/>
          <w:bCs/>
          <w:sz w:val="24"/>
          <w:szCs w:val="24"/>
        </w:rPr>
      </w:pPr>
    </w:p>
    <w:bookmarkEnd w:id="12"/>
    <w:p w:rsidR="00344B8A" w:rsidRPr="00962DAA" w:rsidRDefault="000E5998" w:rsidP="000E5998">
      <w:pPr>
        <w:jc w:val="center"/>
        <w:rPr>
          <w:b/>
          <w:bCs/>
          <w:sz w:val="24"/>
          <w:szCs w:val="24"/>
          <w:u w:val="single"/>
        </w:rPr>
      </w:pPr>
      <w:r w:rsidRPr="00962DAA">
        <w:rPr>
          <w:b/>
          <w:bCs/>
          <w:sz w:val="24"/>
          <w:szCs w:val="24"/>
          <w:u w:val="single"/>
        </w:rPr>
        <w:t>ПРАКТИЧЕСКОЕ ЗАНЯТИЕ № 10</w:t>
      </w:r>
    </w:p>
    <w:p w:rsidR="00C372BA" w:rsidRPr="00962DAA" w:rsidRDefault="00C372BA" w:rsidP="00533ADE">
      <w:pPr>
        <w:jc w:val="both"/>
        <w:rPr>
          <w:b/>
          <w:bCs/>
          <w:sz w:val="24"/>
          <w:szCs w:val="24"/>
        </w:rPr>
      </w:pPr>
    </w:p>
    <w:p w:rsidR="00344B8A" w:rsidRPr="00962DAA" w:rsidRDefault="00344B8A" w:rsidP="00EE0CD8">
      <w:pPr>
        <w:jc w:val="both"/>
        <w:rPr>
          <w:b/>
          <w:bCs/>
          <w:sz w:val="24"/>
          <w:szCs w:val="24"/>
        </w:rPr>
      </w:pPr>
      <w:r w:rsidRPr="00962DAA">
        <w:rPr>
          <w:b/>
          <w:bCs/>
          <w:sz w:val="24"/>
          <w:szCs w:val="24"/>
        </w:rPr>
        <w:t>Раздел 4. СССР в 1945–1991 годы. Послевоенный мир.</w:t>
      </w:r>
    </w:p>
    <w:p w:rsidR="00344B8A" w:rsidRPr="00962DAA" w:rsidRDefault="00EE0CD8" w:rsidP="00EE0CD8">
      <w:pPr>
        <w:jc w:val="both"/>
        <w:rPr>
          <w:b/>
          <w:bCs/>
          <w:sz w:val="24"/>
          <w:szCs w:val="24"/>
        </w:rPr>
      </w:pPr>
      <w:r w:rsidRPr="00962DAA">
        <w:rPr>
          <w:b/>
          <w:bCs/>
          <w:sz w:val="24"/>
          <w:szCs w:val="24"/>
        </w:rPr>
        <w:t xml:space="preserve">Тема: </w:t>
      </w:r>
      <w:r w:rsidR="00344B8A" w:rsidRPr="00962DAA">
        <w:rPr>
          <w:b/>
          <w:bCs/>
          <w:sz w:val="24"/>
          <w:szCs w:val="24"/>
        </w:rPr>
        <w:t>Общественно-политическое развитие СССР в условиях «оттепели».</w:t>
      </w:r>
    </w:p>
    <w:p w:rsidR="000405ED" w:rsidRPr="00962DAA" w:rsidRDefault="00344B8A" w:rsidP="00EE0CD8">
      <w:pPr>
        <w:jc w:val="both"/>
        <w:rPr>
          <w:b/>
          <w:bCs/>
          <w:sz w:val="24"/>
          <w:szCs w:val="24"/>
        </w:rPr>
      </w:pPr>
      <w:r w:rsidRPr="00962DAA">
        <w:rPr>
          <w:b/>
          <w:bCs/>
          <w:sz w:val="24"/>
          <w:szCs w:val="24"/>
        </w:rPr>
        <w:t>Научно-техническая революция в СССР. Дискуссия по методу «метаплана».</w:t>
      </w:r>
    </w:p>
    <w:p w:rsidR="00EE0CD8" w:rsidRPr="00962DAA" w:rsidRDefault="00EE0CD8" w:rsidP="00EE0CD8">
      <w:pPr>
        <w:jc w:val="both"/>
        <w:rPr>
          <w:b/>
          <w:bCs/>
          <w:sz w:val="24"/>
          <w:szCs w:val="24"/>
        </w:rPr>
      </w:pPr>
    </w:p>
    <w:p w:rsidR="00EE0CD8" w:rsidRPr="00962DAA" w:rsidRDefault="00EE0CD8" w:rsidP="00EE0CD8">
      <w:pPr>
        <w:jc w:val="both"/>
        <w:rPr>
          <w:b/>
          <w:sz w:val="24"/>
          <w:szCs w:val="24"/>
        </w:rPr>
      </w:pPr>
      <w:r w:rsidRPr="00962DAA">
        <w:rPr>
          <w:b/>
          <w:sz w:val="24"/>
          <w:szCs w:val="24"/>
        </w:rPr>
        <w:t xml:space="preserve">Цели занятия: </w:t>
      </w:r>
    </w:p>
    <w:p w:rsidR="00EE0CD8" w:rsidRPr="00962DAA" w:rsidRDefault="00EE0CD8" w:rsidP="00EE0CD8">
      <w:pPr>
        <w:jc w:val="both"/>
        <w:rPr>
          <w:sz w:val="24"/>
          <w:szCs w:val="24"/>
        </w:rPr>
      </w:pPr>
      <w:r w:rsidRPr="00962DAA">
        <w:rPr>
          <w:b/>
          <w:sz w:val="24"/>
          <w:szCs w:val="24"/>
        </w:rPr>
        <w:t xml:space="preserve">- </w:t>
      </w:r>
      <w:r w:rsidRPr="00962DAA">
        <w:rPr>
          <w:sz w:val="24"/>
          <w:szCs w:val="24"/>
        </w:rPr>
        <w:t>и</w:t>
      </w:r>
      <w:r w:rsidRPr="00962DAA">
        <w:rPr>
          <w:bCs/>
          <w:sz w:val="24"/>
          <w:szCs w:val="24"/>
        </w:rPr>
        <w:t>зучение материала по теме;</w:t>
      </w:r>
    </w:p>
    <w:p w:rsidR="00EE0CD8" w:rsidRPr="00962DAA" w:rsidRDefault="00EE0CD8" w:rsidP="00EE0CD8">
      <w:pPr>
        <w:jc w:val="both"/>
        <w:rPr>
          <w:sz w:val="24"/>
          <w:szCs w:val="24"/>
        </w:rPr>
      </w:pPr>
      <w:r w:rsidRPr="00962DAA">
        <w:rPr>
          <w:sz w:val="24"/>
          <w:szCs w:val="24"/>
        </w:rPr>
        <w:t>- формирование представления о социально-экономических и политических процессах, происходящих в обществе.</w:t>
      </w:r>
    </w:p>
    <w:p w:rsidR="00EE0CD8" w:rsidRPr="00962DAA" w:rsidRDefault="00EE0CD8" w:rsidP="00EE0CD8">
      <w:pPr>
        <w:jc w:val="both"/>
        <w:rPr>
          <w:sz w:val="24"/>
          <w:szCs w:val="24"/>
        </w:rPr>
      </w:pPr>
      <w:r w:rsidRPr="00962DAA">
        <w:rPr>
          <w:sz w:val="24"/>
          <w:szCs w:val="24"/>
        </w:rPr>
        <w:t xml:space="preserve">- </w:t>
      </w:r>
      <w:r w:rsidRPr="00962DAA">
        <w:rPr>
          <w:bCs/>
          <w:sz w:val="24"/>
          <w:szCs w:val="24"/>
        </w:rPr>
        <w:t xml:space="preserve">приобретение навыков </w:t>
      </w:r>
      <w:r w:rsidRPr="00962DAA">
        <w:rPr>
          <w:sz w:val="24"/>
          <w:szCs w:val="24"/>
        </w:rPr>
        <w:t xml:space="preserve"> работы с </w:t>
      </w:r>
      <w:r w:rsidRPr="00962DAA">
        <w:rPr>
          <w:bCs/>
          <w:sz w:val="24"/>
          <w:szCs w:val="24"/>
        </w:rPr>
        <w:t>историческими источниками и исторической картой.</w:t>
      </w:r>
    </w:p>
    <w:p w:rsidR="008B7E95" w:rsidRPr="00962DAA" w:rsidRDefault="008B7E95" w:rsidP="00EE0CD8">
      <w:pPr>
        <w:jc w:val="both"/>
        <w:rPr>
          <w:b/>
          <w:bCs/>
          <w:sz w:val="24"/>
          <w:szCs w:val="24"/>
        </w:rPr>
      </w:pPr>
    </w:p>
    <w:p w:rsidR="008B7E95" w:rsidRPr="00962DAA" w:rsidRDefault="00344B8A" w:rsidP="00EE0CD8">
      <w:pPr>
        <w:tabs>
          <w:tab w:val="left" w:pos="0"/>
        </w:tabs>
        <w:jc w:val="both"/>
        <w:rPr>
          <w:b/>
          <w:bCs/>
          <w:sz w:val="24"/>
          <w:szCs w:val="24"/>
        </w:rPr>
      </w:pPr>
      <w:r w:rsidRPr="00962DAA">
        <w:rPr>
          <w:b/>
          <w:bCs/>
          <w:sz w:val="24"/>
          <w:szCs w:val="24"/>
        </w:rPr>
        <w:t xml:space="preserve">Группа разделена на группы. Организована дискуссия по типу «метаплана». Студенты высказывают мнения по вопросам. </w:t>
      </w:r>
    </w:p>
    <w:p w:rsidR="004B64AD" w:rsidRPr="00962DAA" w:rsidRDefault="004B64AD" w:rsidP="004B64AD">
      <w:pPr>
        <w:jc w:val="both"/>
        <w:rPr>
          <w:b/>
          <w:sz w:val="24"/>
          <w:szCs w:val="24"/>
        </w:rPr>
      </w:pPr>
    </w:p>
    <w:p w:rsidR="004B64AD" w:rsidRPr="00962DAA" w:rsidRDefault="004B64AD" w:rsidP="004B64AD">
      <w:pPr>
        <w:jc w:val="both"/>
        <w:rPr>
          <w:b/>
          <w:sz w:val="24"/>
          <w:szCs w:val="24"/>
        </w:rPr>
      </w:pPr>
      <w:r w:rsidRPr="00962DAA">
        <w:rPr>
          <w:b/>
          <w:sz w:val="24"/>
          <w:szCs w:val="24"/>
        </w:rPr>
        <w:t>Обеспечение  занятия:</w:t>
      </w:r>
    </w:p>
    <w:p w:rsidR="004B64AD" w:rsidRPr="00962DAA" w:rsidRDefault="004B64AD" w:rsidP="004B64AD">
      <w:pPr>
        <w:jc w:val="both"/>
        <w:rPr>
          <w:sz w:val="24"/>
          <w:szCs w:val="24"/>
        </w:rPr>
      </w:pPr>
      <w:r w:rsidRPr="00962DAA">
        <w:rPr>
          <w:sz w:val="24"/>
          <w:szCs w:val="24"/>
        </w:rPr>
        <w:t>1. Методические указания для выполнения практической работы.</w:t>
      </w:r>
    </w:p>
    <w:p w:rsidR="004B64AD" w:rsidRPr="00962DAA" w:rsidRDefault="004B64AD" w:rsidP="004B64AD">
      <w:pPr>
        <w:jc w:val="both"/>
        <w:rPr>
          <w:sz w:val="24"/>
          <w:szCs w:val="24"/>
        </w:rPr>
      </w:pPr>
      <w:r w:rsidRPr="00962DAA">
        <w:rPr>
          <w:sz w:val="24"/>
          <w:szCs w:val="24"/>
        </w:rPr>
        <w:t>2. Информационные источники.</w:t>
      </w:r>
    </w:p>
    <w:p w:rsidR="004B64AD" w:rsidRPr="00962DAA" w:rsidRDefault="004B64AD" w:rsidP="004B64AD">
      <w:pPr>
        <w:widowControl w:val="0"/>
        <w:autoSpaceDE w:val="0"/>
        <w:jc w:val="both"/>
        <w:rPr>
          <w:sz w:val="24"/>
          <w:szCs w:val="24"/>
          <w:highlight w:val="yellow"/>
        </w:rPr>
      </w:pPr>
    </w:p>
    <w:p w:rsidR="004B64AD" w:rsidRPr="00962DAA" w:rsidRDefault="004B64AD" w:rsidP="004B64AD">
      <w:pPr>
        <w:spacing w:line="360" w:lineRule="auto"/>
        <w:jc w:val="center"/>
        <w:rPr>
          <w:rFonts w:eastAsia="Arial"/>
          <w:b/>
          <w:bCs/>
          <w:sz w:val="24"/>
          <w:szCs w:val="24"/>
          <w:lang w:eastAsia="ru-RU"/>
        </w:rPr>
      </w:pPr>
      <w:r w:rsidRPr="00962DAA">
        <w:rPr>
          <w:rFonts w:eastAsia="Arial"/>
          <w:b/>
          <w:bCs/>
          <w:sz w:val="24"/>
          <w:szCs w:val="24"/>
          <w:lang w:eastAsia="ru-RU"/>
        </w:rPr>
        <w:t>Основная литература:</w:t>
      </w:r>
    </w:p>
    <w:p w:rsidR="004B64AD" w:rsidRPr="00962DAA" w:rsidRDefault="004B64AD" w:rsidP="004B64A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4B64AD" w:rsidRPr="00962DAA" w:rsidRDefault="004B64AD" w:rsidP="004B64A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4B64AD" w:rsidRPr="00962DAA" w:rsidRDefault="004B64AD" w:rsidP="004B64A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4B64AD" w:rsidRPr="00962DAA" w:rsidRDefault="004B64AD" w:rsidP="004B64A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lastRenderedPageBreak/>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4B64AD" w:rsidRPr="00962DAA" w:rsidRDefault="004B64AD" w:rsidP="004B64A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5. 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EE0CD8" w:rsidRPr="00962DAA" w:rsidRDefault="00EE0CD8" w:rsidP="00EE0CD8">
      <w:pPr>
        <w:tabs>
          <w:tab w:val="left" w:pos="0"/>
        </w:tabs>
        <w:jc w:val="both"/>
        <w:rPr>
          <w:i/>
          <w:iCs/>
          <w:sz w:val="24"/>
          <w:szCs w:val="24"/>
        </w:rPr>
      </w:pPr>
    </w:p>
    <w:p w:rsidR="008B7E95" w:rsidRPr="00962DAA" w:rsidRDefault="008B7E95" w:rsidP="00EE0CD8">
      <w:pPr>
        <w:tabs>
          <w:tab w:val="left" w:pos="0"/>
        </w:tabs>
        <w:jc w:val="both"/>
        <w:rPr>
          <w:i/>
          <w:iCs/>
          <w:sz w:val="24"/>
          <w:szCs w:val="24"/>
        </w:rPr>
      </w:pPr>
      <w:r w:rsidRPr="00962DAA">
        <w:rPr>
          <w:i/>
          <w:iCs/>
          <w:sz w:val="24"/>
          <w:szCs w:val="24"/>
        </w:rPr>
        <w:t>Форма контроля: устный опрос, проверка сообщений, письменный ответ на вопрос.</w:t>
      </w:r>
    </w:p>
    <w:p w:rsidR="00C372BA" w:rsidRPr="00962DAA" w:rsidRDefault="00C372BA" w:rsidP="00533ADE">
      <w:pPr>
        <w:tabs>
          <w:tab w:val="left" w:pos="0"/>
        </w:tabs>
        <w:jc w:val="both"/>
        <w:rPr>
          <w:sz w:val="24"/>
          <w:szCs w:val="24"/>
        </w:rPr>
      </w:pPr>
    </w:p>
    <w:p w:rsidR="00DD43B3" w:rsidRPr="00962DAA" w:rsidRDefault="00EE0CD8" w:rsidP="00EE0CD8">
      <w:pPr>
        <w:tabs>
          <w:tab w:val="left" w:pos="0"/>
        </w:tabs>
        <w:jc w:val="center"/>
        <w:rPr>
          <w:b/>
          <w:bCs/>
          <w:sz w:val="24"/>
          <w:szCs w:val="24"/>
          <w:u w:val="single"/>
        </w:rPr>
      </w:pPr>
      <w:bookmarkStart w:id="13" w:name="_Hlk125314190"/>
      <w:r w:rsidRPr="00962DAA">
        <w:rPr>
          <w:b/>
          <w:bCs/>
          <w:sz w:val="24"/>
          <w:szCs w:val="24"/>
          <w:u w:val="single"/>
        </w:rPr>
        <w:t>ПРАКТИЧЕСКОЕ ЗАНЯТИЕ № 11</w:t>
      </w:r>
    </w:p>
    <w:p w:rsidR="00C372BA" w:rsidRPr="00962DAA" w:rsidRDefault="00C372BA" w:rsidP="00533ADE">
      <w:pPr>
        <w:tabs>
          <w:tab w:val="left" w:pos="0"/>
        </w:tabs>
        <w:jc w:val="both"/>
        <w:rPr>
          <w:b/>
          <w:bCs/>
          <w:sz w:val="24"/>
          <w:szCs w:val="24"/>
        </w:rPr>
      </w:pPr>
    </w:p>
    <w:p w:rsidR="00DD43B3" w:rsidRPr="00962DAA" w:rsidRDefault="004B64AD" w:rsidP="00533ADE">
      <w:pPr>
        <w:tabs>
          <w:tab w:val="left" w:pos="0"/>
        </w:tabs>
        <w:jc w:val="both"/>
        <w:rPr>
          <w:b/>
          <w:bCs/>
          <w:sz w:val="24"/>
          <w:szCs w:val="24"/>
        </w:rPr>
      </w:pPr>
      <w:r w:rsidRPr="00962DAA">
        <w:rPr>
          <w:b/>
          <w:bCs/>
          <w:sz w:val="24"/>
          <w:szCs w:val="24"/>
        </w:rPr>
        <w:t xml:space="preserve">Тема: </w:t>
      </w:r>
      <w:r w:rsidR="00DD43B3" w:rsidRPr="00962DAA">
        <w:rPr>
          <w:b/>
          <w:bCs/>
          <w:sz w:val="24"/>
          <w:szCs w:val="24"/>
        </w:rPr>
        <w:t>Кризисные явления в СССР в 70-е – начале 80-х гг.</w:t>
      </w:r>
    </w:p>
    <w:p w:rsidR="00DD43B3" w:rsidRPr="00962DAA" w:rsidRDefault="00DD43B3" w:rsidP="00533ADE">
      <w:pPr>
        <w:tabs>
          <w:tab w:val="left" w:pos="0"/>
        </w:tabs>
        <w:jc w:val="both"/>
        <w:rPr>
          <w:b/>
          <w:bCs/>
          <w:sz w:val="24"/>
          <w:szCs w:val="24"/>
        </w:rPr>
      </w:pPr>
      <w:r w:rsidRPr="00962DAA">
        <w:rPr>
          <w:b/>
          <w:bCs/>
          <w:sz w:val="24"/>
          <w:szCs w:val="24"/>
        </w:rPr>
        <w:t>Задание: выписать «плюсы» и «минусы» социально-экономического развития СССР в 1964 – 1982 гг</w:t>
      </w:r>
      <w:r w:rsidR="00C372BA" w:rsidRPr="00962DAA">
        <w:rPr>
          <w:b/>
          <w:bCs/>
          <w:sz w:val="24"/>
          <w:szCs w:val="24"/>
        </w:rPr>
        <w:t>.</w:t>
      </w:r>
    </w:p>
    <w:p w:rsidR="004B64AD" w:rsidRPr="00962DAA" w:rsidRDefault="004B64AD" w:rsidP="00533ADE">
      <w:pPr>
        <w:tabs>
          <w:tab w:val="left" w:pos="0"/>
        </w:tabs>
        <w:jc w:val="both"/>
        <w:rPr>
          <w:b/>
          <w:bCs/>
          <w:sz w:val="24"/>
          <w:szCs w:val="24"/>
        </w:rPr>
      </w:pPr>
    </w:p>
    <w:p w:rsidR="00EE0CD8" w:rsidRPr="00962DAA" w:rsidRDefault="00EE0CD8" w:rsidP="00EE0CD8">
      <w:pPr>
        <w:jc w:val="both"/>
        <w:rPr>
          <w:b/>
          <w:sz w:val="24"/>
          <w:szCs w:val="24"/>
        </w:rPr>
      </w:pPr>
      <w:r w:rsidRPr="00962DAA">
        <w:rPr>
          <w:b/>
          <w:sz w:val="24"/>
          <w:szCs w:val="24"/>
        </w:rPr>
        <w:t xml:space="preserve">Цели занятия: </w:t>
      </w:r>
    </w:p>
    <w:p w:rsidR="00EE0CD8" w:rsidRPr="00962DAA" w:rsidRDefault="00EE0CD8" w:rsidP="00EE0CD8">
      <w:pPr>
        <w:jc w:val="both"/>
        <w:rPr>
          <w:sz w:val="24"/>
          <w:szCs w:val="24"/>
        </w:rPr>
      </w:pPr>
      <w:r w:rsidRPr="00962DAA">
        <w:rPr>
          <w:b/>
          <w:sz w:val="24"/>
          <w:szCs w:val="24"/>
        </w:rPr>
        <w:t xml:space="preserve">- </w:t>
      </w:r>
      <w:r w:rsidRPr="00962DAA">
        <w:rPr>
          <w:sz w:val="24"/>
          <w:szCs w:val="24"/>
        </w:rPr>
        <w:t>и</w:t>
      </w:r>
      <w:r w:rsidRPr="00962DAA">
        <w:rPr>
          <w:bCs/>
          <w:sz w:val="24"/>
          <w:szCs w:val="24"/>
        </w:rPr>
        <w:t>зучение материала по теме;</w:t>
      </w:r>
    </w:p>
    <w:p w:rsidR="00EE0CD8" w:rsidRPr="00962DAA" w:rsidRDefault="00EE0CD8" w:rsidP="00EE0CD8">
      <w:pPr>
        <w:jc w:val="both"/>
        <w:rPr>
          <w:sz w:val="24"/>
          <w:szCs w:val="24"/>
        </w:rPr>
      </w:pPr>
      <w:r w:rsidRPr="00962DAA">
        <w:rPr>
          <w:sz w:val="24"/>
          <w:szCs w:val="24"/>
        </w:rPr>
        <w:t>- формирование представления о социально-экономических и политических процессах, происходящих в обществе.</w:t>
      </w:r>
    </w:p>
    <w:p w:rsidR="00EE0CD8" w:rsidRPr="00962DAA" w:rsidRDefault="00EE0CD8" w:rsidP="00EE0CD8">
      <w:pPr>
        <w:jc w:val="both"/>
        <w:rPr>
          <w:sz w:val="24"/>
          <w:szCs w:val="24"/>
        </w:rPr>
      </w:pPr>
      <w:r w:rsidRPr="00962DAA">
        <w:rPr>
          <w:sz w:val="24"/>
          <w:szCs w:val="24"/>
        </w:rPr>
        <w:t xml:space="preserve">- </w:t>
      </w:r>
      <w:r w:rsidRPr="00962DAA">
        <w:rPr>
          <w:bCs/>
          <w:sz w:val="24"/>
          <w:szCs w:val="24"/>
        </w:rPr>
        <w:t xml:space="preserve">приобретение навыков </w:t>
      </w:r>
      <w:r w:rsidRPr="00962DAA">
        <w:rPr>
          <w:sz w:val="24"/>
          <w:szCs w:val="24"/>
        </w:rPr>
        <w:t xml:space="preserve"> работы с </w:t>
      </w:r>
      <w:r w:rsidRPr="00962DAA">
        <w:rPr>
          <w:bCs/>
          <w:sz w:val="24"/>
          <w:szCs w:val="24"/>
        </w:rPr>
        <w:t>историческими источниками и исторической картой.</w:t>
      </w:r>
    </w:p>
    <w:p w:rsidR="00EE0CD8" w:rsidRPr="00962DAA" w:rsidRDefault="00EE0CD8" w:rsidP="00EE0CD8">
      <w:pPr>
        <w:jc w:val="both"/>
        <w:rPr>
          <w:b/>
          <w:sz w:val="24"/>
          <w:szCs w:val="24"/>
        </w:rPr>
      </w:pPr>
    </w:p>
    <w:p w:rsidR="00EE0CD8" w:rsidRPr="00962DAA" w:rsidRDefault="00EE0CD8" w:rsidP="00EE0CD8">
      <w:pPr>
        <w:jc w:val="both"/>
        <w:rPr>
          <w:b/>
          <w:sz w:val="24"/>
          <w:szCs w:val="24"/>
        </w:rPr>
      </w:pPr>
      <w:r w:rsidRPr="00962DAA">
        <w:rPr>
          <w:b/>
          <w:sz w:val="24"/>
          <w:szCs w:val="24"/>
        </w:rPr>
        <w:t>Обеспечение  занятия:</w:t>
      </w:r>
    </w:p>
    <w:p w:rsidR="00EE0CD8" w:rsidRPr="00962DAA" w:rsidRDefault="00EE0CD8" w:rsidP="00EE0CD8">
      <w:pPr>
        <w:jc w:val="both"/>
        <w:rPr>
          <w:sz w:val="24"/>
          <w:szCs w:val="24"/>
        </w:rPr>
      </w:pPr>
      <w:r w:rsidRPr="00962DAA">
        <w:rPr>
          <w:sz w:val="24"/>
          <w:szCs w:val="24"/>
        </w:rPr>
        <w:t>1. Методические указания для выполнения практической работы.</w:t>
      </w:r>
    </w:p>
    <w:p w:rsidR="00EE0CD8" w:rsidRPr="00962DAA" w:rsidRDefault="00EE0CD8" w:rsidP="00EE0CD8">
      <w:pPr>
        <w:jc w:val="both"/>
        <w:rPr>
          <w:sz w:val="24"/>
          <w:szCs w:val="24"/>
        </w:rPr>
      </w:pPr>
      <w:r w:rsidRPr="00962DAA">
        <w:rPr>
          <w:sz w:val="24"/>
          <w:szCs w:val="24"/>
        </w:rPr>
        <w:t>2. Информационные источники.</w:t>
      </w:r>
    </w:p>
    <w:p w:rsidR="00EE0CD8" w:rsidRPr="00962DAA" w:rsidRDefault="00EE0CD8" w:rsidP="00EE0CD8">
      <w:pPr>
        <w:widowControl w:val="0"/>
        <w:autoSpaceDE w:val="0"/>
        <w:jc w:val="both"/>
        <w:rPr>
          <w:sz w:val="24"/>
          <w:szCs w:val="24"/>
          <w:highlight w:val="yellow"/>
        </w:rPr>
      </w:pPr>
    </w:p>
    <w:p w:rsidR="004B64AD" w:rsidRPr="00962DAA" w:rsidRDefault="004B64AD" w:rsidP="004B64AD">
      <w:pPr>
        <w:widowControl w:val="0"/>
        <w:autoSpaceDE w:val="0"/>
        <w:jc w:val="both"/>
        <w:rPr>
          <w:sz w:val="24"/>
          <w:szCs w:val="24"/>
          <w:highlight w:val="yellow"/>
        </w:rPr>
      </w:pPr>
    </w:p>
    <w:p w:rsidR="004B64AD" w:rsidRPr="00962DAA" w:rsidRDefault="004B64AD" w:rsidP="004B64AD">
      <w:pPr>
        <w:spacing w:line="360" w:lineRule="auto"/>
        <w:jc w:val="center"/>
        <w:rPr>
          <w:rFonts w:eastAsia="Arial"/>
          <w:b/>
          <w:bCs/>
          <w:sz w:val="24"/>
          <w:szCs w:val="24"/>
          <w:lang w:eastAsia="ru-RU"/>
        </w:rPr>
      </w:pPr>
      <w:r w:rsidRPr="00962DAA">
        <w:rPr>
          <w:rFonts w:eastAsia="Arial"/>
          <w:b/>
          <w:bCs/>
          <w:sz w:val="24"/>
          <w:szCs w:val="24"/>
          <w:lang w:eastAsia="ru-RU"/>
        </w:rPr>
        <w:t>Основная литература:</w:t>
      </w:r>
    </w:p>
    <w:p w:rsidR="004B64AD" w:rsidRPr="00962DAA" w:rsidRDefault="004B64AD" w:rsidP="004B64A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4B64AD" w:rsidRPr="00962DAA" w:rsidRDefault="004B64AD" w:rsidP="004B64A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4B64AD" w:rsidRPr="00962DAA" w:rsidRDefault="004B64AD" w:rsidP="004B64A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4B64AD" w:rsidRPr="00962DAA" w:rsidRDefault="004B64AD" w:rsidP="004B64A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4B64AD" w:rsidRPr="00962DAA" w:rsidRDefault="004B64AD" w:rsidP="004B64AD">
      <w:pPr>
        <w:tabs>
          <w:tab w:val="left" w:pos="0"/>
        </w:tabs>
        <w:jc w:val="both"/>
        <w:rPr>
          <w:i/>
          <w:iCs/>
          <w:sz w:val="24"/>
          <w:szCs w:val="24"/>
        </w:rPr>
      </w:pPr>
    </w:p>
    <w:p w:rsidR="004B64AD" w:rsidRPr="00962DAA" w:rsidRDefault="004B64AD" w:rsidP="00533ADE">
      <w:pPr>
        <w:tabs>
          <w:tab w:val="left" w:pos="0"/>
        </w:tabs>
        <w:jc w:val="both"/>
        <w:rPr>
          <w:b/>
          <w:sz w:val="24"/>
          <w:szCs w:val="24"/>
        </w:rPr>
      </w:pPr>
      <w:r w:rsidRPr="00962DAA">
        <w:rPr>
          <w:b/>
          <w:sz w:val="24"/>
          <w:szCs w:val="24"/>
        </w:rPr>
        <w:t>Задание 1.</w:t>
      </w:r>
    </w:p>
    <w:p w:rsidR="004B64AD" w:rsidRPr="00962DAA" w:rsidRDefault="004B64AD" w:rsidP="00533ADE">
      <w:pPr>
        <w:tabs>
          <w:tab w:val="left" w:pos="0"/>
        </w:tabs>
        <w:jc w:val="both"/>
        <w:rPr>
          <w:b/>
          <w:sz w:val="24"/>
          <w:szCs w:val="24"/>
        </w:rPr>
      </w:pPr>
      <w:r w:rsidRPr="00962DAA">
        <w:rPr>
          <w:b/>
          <w:sz w:val="24"/>
          <w:szCs w:val="24"/>
        </w:rPr>
        <w:t>Изучите текст и напишите краткую характеристику периода.</w:t>
      </w:r>
    </w:p>
    <w:p w:rsidR="00DD43B3" w:rsidRPr="00962DAA" w:rsidRDefault="00DD43B3" w:rsidP="004B64AD">
      <w:pPr>
        <w:tabs>
          <w:tab w:val="left" w:pos="0"/>
        </w:tabs>
        <w:ind w:firstLine="709"/>
        <w:jc w:val="both"/>
        <w:rPr>
          <w:sz w:val="24"/>
          <w:szCs w:val="24"/>
        </w:rPr>
      </w:pPr>
      <w:r w:rsidRPr="00962DAA">
        <w:rPr>
          <w:sz w:val="24"/>
          <w:szCs w:val="24"/>
        </w:rPr>
        <w:t>Социально-экономическое и политическое развитие СССР в 1964-1985 гг.</w:t>
      </w:r>
      <w:r w:rsidR="004B64AD" w:rsidRPr="00962DAA">
        <w:rPr>
          <w:sz w:val="24"/>
          <w:szCs w:val="24"/>
        </w:rPr>
        <w:t xml:space="preserve"> </w:t>
      </w:r>
      <w:r w:rsidRPr="00962DAA">
        <w:rPr>
          <w:sz w:val="24"/>
          <w:szCs w:val="24"/>
        </w:rPr>
        <w:t xml:space="preserve">Экономическое развитие. Нарастание «застойных явлений» в экономике. Начало периода правления Брежнева отмечено попыткой реформирования экономики. Сентябрьский пленум ЦК </w:t>
      </w:r>
      <w:r w:rsidRPr="00962DAA">
        <w:rPr>
          <w:sz w:val="24"/>
          <w:szCs w:val="24"/>
        </w:rPr>
        <w:lastRenderedPageBreak/>
        <w:t xml:space="preserve">КПСС (1965 г.) поставил задачу изменить соотношение между административными и экономическими методами управления предприятиями в пользу последних. Проводимая экономическая реформа была направлена на расширение хозяйственной самостоятельности предприятий и усиление материальной заинтересованности рабочих в результатах своего труда. Произошли изменения в формах и методах управления народным хозяйством: восстанавливались отраслевые министерства. </w:t>
      </w:r>
    </w:p>
    <w:p w:rsidR="004B64AD" w:rsidRPr="00962DAA" w:rsidRDefault="00DD43B3" w:rsidP="00533ADE">
      <w:pPr>
        <w:tabs>
          <w:tab w:val="left" w:pos="0"/>
        </w:tabs>
        <w:jc w:val="both"/>
        <w:rPr>
          <w:sz w:val="24"/>
          <w:szCs w:val="24"/>
        </w:rPr>
      </w:pPr>
      <w:r w:rsidRPr="00962DAA">
        <w:rPr>
          <w:sz w:val="24"/>
          <w:szCs w:val="24"/>
        </w:rPr>
        <w:t>Осуществляется совершенствование системы планирования: выполнение плана теперь выражалось не в валовых показателях, а в объеме реализованной продукции, то есть учитывалось только то, что действительно было продано. Оплата труда ставилась в зависимость от общих итогов работы предприятия. Вводилась взаимная ответственность предприятий за</w:t>
      </w:r>
      <w:r w:rsidR="004B64AD" w:rsidRPr="00962DAA">
        <w:rPr>
          <w:sz w:val="24"/>
          <w:szCs w:val="24"/>
        </w:rPr>
        <w:t xml:space="preserve"> поставку продукции друг другу. </w:t>
      </w:r>
      <w:r w:rsidRPr="00962DAA">
        <w:rPr>
          <w:sz w:val="24"/>
          <w:szCs w:val="24"/>
        </w:rPr>
        <w:t>Сами предприятия получили некоторую свободу в вопросах планирования, заработной платы, распоряжении прибылью — все это создавало заинтересованность предприятий в рентабельной работе и улучше</w:t>
      </w:r>
      <w:r w:rsidR="004B64AD" w:rsidRPr="00962DAA">
        <w:rPr>
          <w:sz w:val="24"/>
          <w:szCs w:val="24"/>
        </w:rPr>
        <w:t xml:space="preserve">нии экономических показателей. </w:t>
      </w:r>
    </w:p>
    <w:p w:rsidR="004B64AD" w:rsidRPr="00962DAA" w:rsidRDefault="00DD43B3" w:rsidP="004B64AD">
      <w:pPr>
        <w:tabs>
          <w:tab w:val="left" w:pos="0"/>
        </w:tabs>
        <w:ind w:firstLine="709"/>
        <w:jc w:val="both"/>
        <w:rPr>
          <w:sz w:val="24"/>
          <w:szCs w:val="24"/>
        </w:rPr>
      </w:pPr>
      <w:r w:rsidRPr="00962DAA">
        <w:rPr>
          <w:sz w:val="24"/>
          <w:szCs w:val="24"/>
        </w:rPr>
        <w:t>Руководство уделило внимание решение проблем народного потребления: значительные финансовые ресурсы направлялись в сельское хозяйство, легкую и пищевую промыш</w:t>
      </w:r>
      <w:r w:rsidR="004B64AD" w:rsidRPr="00962DAA">
        <w:rPr>
          <w:sz w:val="24"/>
          <w:szCs w:val="24"/>
        </w:rPr>
        <w:t>ленность, нефтегазовую отрасль.</w:t>
      </w:r>
    </w:p>
    <w:p w:rsidR="004B64AD" w:rsidRPr="00962DAA" w:rsidRDefault="00DD43B3" w:rsidP="004B64AD">
      <w:pPr>
        <w:tabs>
          <w:tab w:val="left" w:pos="0"/>
        </w:tabs>
        <w:ind w:firstLine="709"/>
        <w:jc w:val="both"/>
        <w:rPr>
          <w:sz w:val="24"/>
          <w:szCs w:val="24"/>
        </w:rPr>
      </w:pPr>
      <w:r w:rsidRPr="00962DAA">
        <w:rPr>
          <w:sz w:val="24"/>
          <w:szCs w:val="24"/>
        </w:rPr>
        <w:t>Несмотря на то, что реформа проводилась достаточно медленно, она дала ряд неплохих результатов. Восьмая пятилетка (1965-1970), совпавшая с началом реформ, оказалась лучшей за все послевоенные годы: значительно выросли валовой общественный продукт (на 43 %), национальный доход - на 45 %, продукция промышленности выросла на 50 %. Стабилизируются темпы роста производительности труда, растет сред</w:t>
      </w:r>
      <w:r w:rsidR="004B64AD" w:rsidRPr="00962DAA">
        <w:rPr>
          <w:sz w:val="24"/>
          <w:szCs w:val="24"/>
        </w:rPr>
        <w:t>няя зарплата.</w:t>
      </w:r>
    </w:p>
    <w:p w:rsidR="00DD43B3" w:rsidRPr="00962DAA" w:rsidRDefault="00DD43B3" w:rsidP="004B64AD">
      <w:pPr>
        <w:tabs>
          <w:tab w:val="left" w:pos="0"/>
        </w:tabs>
        <w:ind w:firstLine="709"/>
        <w:jc w:val="both"/>
        <w:rPr>
          <w:sz w:val="24"/>
          <w:szCs w:val="24"/>
        </w:rPr>
      </w:pPr>
      <w:r w:rsidRPr="00962DAA">
        <w:rPr>
          <w:sz w:val="24"/>
          <w:szCs w:val="24"/>
        </w:rPr>
        <w:t>Все же инициатору реформ, тогдашнему председателю Совета министров А.Н. Косыгину, не удалось довести ее до конца. Хозяйственная реформа не получила дальнейшего логического развития. Расширение самостоятельности предприятий плохо сочеталось с параллельным увеличением количества министерств, усилением их административных и ведомственных полномочий. Уже в самом начале реформ наблюдалось охлаждение к ним со стороны партийной элиты. Партийный аппарат увидел в реформе попытку разрушить всю плановую систему, и от этой идеи тут же отступили. Постепенно ограничивались права предприятий, возрастало количество плановых показателей, участились корректировки планов. Начиная с девятой пятилетки, происходит прекращение роста жизненного уровня населения.</w:t>
      </w:r>
    </w:p>
    <w:p w:rsidR="004B64AD" w:rsidRPr="00962DAA" w:rsidRDefault="00DD43B3" w:rsidP="0088489D">
      <w:pPr>
        <w:tabs>
          <w:tab w:val="left" w:pos="0"/>
        </w:tabs>
        <w:jc w:val="both"/>
        <w:rPr>
          <w:sz w:val="24"/>
          <w:szCs w:val="24"/>
        </w:rPr>
      </w:pPr>
      <w:r w:rsidRPr="00962DAA">
        <w:rPr>
          <w:sz w:val="24"/>
          <w:szCs w:val="24"/>
        </w:rPr>
        <w:t>Сокращается валовой, внутренний продукт, производительность труда, падает фондоотдача, эффективность капиталовложений. Страна погружается в застой.</w:t>
      </w:r>
      <w:r w:rsidR="0088489D" w:rsidRPr="00962DAA">
        <w:rPr>
          <w:sz w:val="24"/>
          <w:szCs w:val="24"/>
        </w:rPr>
        <w:t xml:space="preserve"> </w:t>
      </w:r>
      <w:r w:rsidRPr="00962DAA">
        <w:rPr>
          <w:sz w:val="24"/>
          <w:szCs w:val="24"/>
        </w:rPr>
        <w:t>Естественно, нельзя не отрицать некоторых успехов, достигнутых страной в рамках данного временного отрезка. Так, к началу, 70-х годов во много раз увеличилось производство электроэнергии, нефти, газа, станков. В ряде отраслей в непосредственную производительную силу превращается наука, ее достижения. В производство внедряются ЭВМ, кибернетические устройства, станки с программно-числовым управлением. Строятся атомные энергетические станции,</w:t>
      </w:r>
      <w:r w:rsidR="004B64AD" w:rsidRPr="00962DAA">
        <w:rPr>
          <w:sz w:val="24"/>
          <w:szCs w:val="24"/>
        </w:rPr>
        <w:t xml:space="preserve"> работающие на ядерном топливе.</w:t>
      </w:r>
    </w:p>
    <w:p w:rsidR="004B64AD" w:rsidRPr="00962DAA" w:rsidRDefault="00DD43B3" w:rsidP="004B64AD">
      <w:pPr>
        <w:tabs>
          <w:tab w:val="left" w:pos="0"/>
        </w:tabs>
        <w:ind w:firstLine="709"/>
        <w:jc w:val="both"/>
        <w:rPr>
          <w:sz w:val="24"/>
          <w:szCs w:val="24"/>
        </w:rPr>
      </w:pPr>
      <w:r w:rsidRPr="00962DAA">
        <w:rPr>
          <w:sz w:val="24"/>
          <w:szCs w:val="24"/>
        </w:rPr>
        <w:t>Однако в целом партийно-государственный аппарат оказался неспособным перестроить экономику страны в соответствии с новым этапом научно-технической революции («микроэлектронная революция»). В структуре экономики господствующее положение занимали устаревшие, традиционные отрасли (производство стали, чугуна, железной руды и т. д.). Сказывалась предельная милитаризация экономики, чрезмерная военная нагрузка</w:t>
      </w:r>
      <w:r w:rsidR="004B64AD" w:rsidRPr="00962DAA">
        <w:rPr>
          <w:sz w:val="24"/>
          <w:szCs w:val="24"/>
        </w:rPr>
        <w:t xml:space="preserve"> на народное хозяйство.</w:t>
      </w:r>
    </w:p>
    <w:p w:rsidR="004B64AD" w:rsidRPr="00962DAA" w:rsidRDefault="00DD43B3" w:rsidP="004B64AD">
      <w:pPr>
        <w:tabs>
          <w:tab w:val="left" w:pos="0"/>
        </w:tabs>
        <w:ind w:firstLine="709"/>
        <w:jc w:val="both"/>
        <w:rPr>
          <w:sz w:val="24"/>
          <w:szCs w:val="24"/>
        </w:rPr>
      </w:pPr>
      <w:r w:rsidRPr="00962DAA">
        <w:rPr>
          <w:sz w:val="24"/>
          <w:szCs w:val="24"/>
        </w:rPr>
        <w:t xml:space="preserve">Экономика развивалась в основном за счет экстенсивных факторов — министерства предпочитали строить новые предприятия, а не оснащать новые. В итоге вытеснение ручного труда в производстве шло очень медленно. Автоматические линии составляли в конце 70-х годов всего лишь 6 % от общего объема оборудования, при этом ручным и малоквалифицированным трудом было занято более половины всех работников материального производства (50 млн человек). Политическая элита предпочитала наращивать экспорт нефти </w:t>
      </w:r>
      <w:r w:rsidRPr="00962DAA">
        <w:rPr>
          <w:sz w:val="24"/>
          <w:szCs w:val="24"/>
        </w:rPr>
        <w:lastRenderedPageBreak/>
        <w:t>и газа, доходы от продажи которых позволяли снижать социальную напряженность, сглаживать последствия кризиса в легкой промышленности и других сферах народного хозяйства. Определенное значение имели и субъективные факторы: низкая дисциплина работников, недостато</w:t>
      </w:r>
      <w:r w:rsidR="004B64AD" w:rsidRPr="00962DAA">
        <w:rPr>
          <w:sz w:val="24"/>
          <w:szCs w:val="24"/>
        </w:rPr>
        <w:t>чная требовательность к кадрам.</w:t>
      </w:r>
    </w:p>
    <w:p w:rsidR="004B64AD" w:rsidRPr="00962DAA" w:rsidRDefault="00DD43B3" w:rsidP="004B64AD">
      <w:pPr>
        <w:tabs>
          <w:tab w:val="left" w:pos="0"/>
        </w:tabs>
        <w:ind w:firstLine="709"/>
        <w:jc w:val="both"/>
        <w:rPr>
          <w:sz w:val="24"/>
          <w:szCs w:val="24"/>
        </w:rPr>
      </w:pPr>
      <w:r w:rsidRPr="00962DAA">
        <w:rPr>
          <w:sz w:val="24"/>
          <w:szCs w:val="24"/>
        </w:rPr>
        <w:t>В итоге уже в 70-е годы наметилось резкое отставание СССР от развитых капиталистических стран Запада по темпам экономического развития. Реальных попыток реформировать экономику в соответствии с требованиями научно-технической революции не производилось. Вместо этого проводились затяжные эксперименты с введением хозрасчета на предприятиях, предпринимались попытки изменить организацию промышленного производства путем создания научно-производственных объединений (НПО). Желаемого слияния науки и производства эти меры не принесли. Отличительным признаком данной эпохи стал рост масштабов незаконной промышленной и торговой деятельности, коррупции. В этой обстановке все проникающие на руководящие посты лица стремились обогатиться. Происходит сращивание государственных структур и спекулятивного капитала. В результате доходы теневой экономики исчислялись миллиардами рублей. К началу 80-х годов стала очевидной неэффективность ограниченного ре</w:t>
      </w:r>
      <w:r w:rsidR="004B64AD" w:rsidRPr="00962DAA">
        <w:rPr>
          <w:sz w:val="24"/>
          <w:szCs w:val="24"/>
        </w:rPr>
        <w:t>формирования советской системы.</w:t>
      </w:r>
    </w:p>
    <w:p w:rsidR="004B64AD" w:rsidRPr="00962DAA" w:rsidRDefault="00DD43B3" w:rsidP="004B64AD">
      <w:pPr>
        <w:tabs>
          <w:tab w:val="left" w:pos="0"/>
        </w:tabs>
        <w:ind w:firstLine="709"/>
        <w:jc w:val="both"/>
        <w:rPr>
          <w:sz w:val="24"/>
          <w:szCs w:val="24"/>
        </w:rPr>
      </w:pPr>
      <w:r w:rsidRPr="00962DAA">
        <w:rPr>
          <w:sz w:val="24"/>
          <w:szCs w:val="24"/>
        </w:rPr>
        <w:t>Состояние политической системы. Как считают многие современные ученые, нарастание кризисных явлений в экономике в данный период было связано с тем, что преобразования в социально-экономической сфере не были поддержаны реформированием политической и социальной сфер. Что представляло собой советское общество в</w:t>
      </w:r>
      <w:r w:rsidR="004B64AD" w:rsidRPr="00962DAA">
        <w:rPr>
          <w:sz w:val="24"/>
          <w:szCs w:val="24"/>
        </w:rPr>
        <w:t xml:space="preserve"> период брежневского правления?</w:t>
      </w:r>
    </w:p>
    <w:p w:rsidR="00DD43B3" w:rsidRPr="00962DAA" w:rsidRDefault="00DD43B3" w:rsidP="004B64AD">
      <w:pPr>
        <w:tabs>
          <w:tab w:val="left" w:pos="0"/>
        </w:tabs>
        <w:ind w:firstLine="709"/>
        <w:jc w:val="both"/>
        <w:rPr>
          <w:sz w:val="24"/>
          <w:szCs w:val="24"/>
        </w:rPr>
      </w:pPr>
      <w:r w:rsidRPr="00962DAA">
        <w:rPr>
          <w:sz w:val="24"/>
          <w:szCs w:val="24"/>
        </w:rPr>
        <w:t>Политическое развитие общества характеризовалось всевластием партийно-государственного аппарата. Его роль в координации производства, распределении благ неимоверно выросла, о чем свидетельствует и резкий рост численности аппаратчиков (до 18 млн человек). Быстрый рост бюрократии обеспечивался многочисленными льготами и привилегиями. Вследствие отсутствия механизма обжалования действий чиновников, растет их безнаказанность, аппарат часто даже не считал нужным руководствоваться Конституцией. Более того, руководители центральных и региональных комитетов партии издавали указы, инструкции, прямо противоречащие конституции. Такое положение вещей благоприятствовало быстрому развитию теневой экономики, расхищению государственной собственности, сращиванию преступных, уголовных элементов с органами государственной власти.</w:t>
      </w:r>
    </w:p>
    <w:p w:rsidR="004B64AD" w:rsidRPr="00962DAA" w:rsidRDefault="00DD43B3" w:rsidP="00533ADE">
      <w:pPr>
        <w:tabs>
          <w:tab w:val="left" w:pos="0"/>
        </w:tabs>
        <w:jc w:val="both"/>
        <w:rPr>
          <w:sz w:val="24"/>
          <w:szCs w:val="24"/>
        </w:rPr>
      </w:pPr>
      <w:r w:rsidRPr="00962DAA">
        <w:rPr>
          <w:sz w:val="24"/>
          <w:szCs w:val="24"/>
        </w:rPr>
        <w:t>Основным противоречием в политической системе являлось расхождение между демократической формой и бюрократической сущностью советского строя. В Конституции 1977 года подчеркивался общенародный характер советского государства, равноправие всех граждан. Нормы, прописанные в Конституции, расходились с реальной ситуацией. Формально, при выборах в Советы избиралось много депутатов, были народные контролеры, дружинники, профсоюзы. Однако фактически вся власть концентрировалась в верхних эшелонах: партия осуществляла контроль за деятельностью администрации, на руководящие должности назначались иск</w:t>
      </w:r>
      <w:r w:rsidR="004B64AD" w:rsidRPr="00962DAA">
        <w:rPr>
          <w:sz w:val="24"/>
          <w:szCs w:val="24"/>
        </w:rPr>
        <w:t>лючительно партийные работники.</w:t>
      </w:r>
    </w:p>
    <w:p w:rsidR="00DD43B3" w:rsidRPr="00962DAA" w:rsidRDefault="00DD43B3" w:rsidP="004B64AD">
      <w:pPr>
        <w:tabs>
          <w:tab w:val="left" w:pos="0"/>
        </w:tabs>
        <w:ind w:firstLine="709"/>
        <w:jc w:val="both"/>
        <w:rPr>
          <w:sz w:val="24"/>
          <w:szCs w:val="24"/>
        </w:rPr>
      </w:pPr>
      <w:r w:rsidRPr="00962DAA">
        <w:rPr>
          <w:sz w:val="24"/>
          <w:szCs w:val="24"/>
        </w:rPr>
        <w:t>Верховный совет не контролировал правительство, был по существу декоративным органом, призванным лишь одобрять подготовленные аппаратом решения. В местных советах все решал исполнительный комитет, над которым, в свою очередь, стоял секретарь райкома КПСС. Таким образом, реальная власть в стране полностью находилась в руках партийного аппарата.</w:t>
      </w:r>
    </w:p>
    <w:p w:rsidR="00DD43B3" w:rsidRPr="00962DAA" w:rsidRDefault="00DD43B3" w:rsidP="004B64AD">
      <w:pPr>
        <w:tabs>
          <w:tab w:val="left" w:pos="0"/>
        </w:tabs>
        <w:jc w:val="both"/>
        <w:rPr>
          <w:sz w:val="24"/>
          <w:szCs w:val="24"/>
        </w:rPr>
      </w:pPr>
      <w:r w:rsidRPr="00962DAA">
        <w:rPr>
          <w:sz w:val="24"/>
          <w:szCs w:val="24"/>
        </w:rPr>
        <w:t>В условиях коррупции власти, многочисленных фактов попирания закона со стороны аппарата, расхищения государственной собственности меняется весь жизненный уклад советского общества. Нарастают кризисные явления, выразившиеся в падении трудовой дисциплины, идейной мотивации труда, росте апатии, безразличия, воровства. В духовном развитии общества усиливается критический настрой, появляется диссидентское движение, представители которого выступили с резкой критикой ком</w:t>
      </w:r>
      <w:r w:rsidR="004B64AD" w:rsidRPr="00962DAA">
        <w:rPr>
          <w:sz w:val="24"/>
          <w:szCs w:val="24"/>
        </w:rPr>
        <w:t xml:space="preserve">андно-административной системы. </w:t>
      </w:r>
      <w:r w:rsidRPr="00962DAA">
        <w:rPr>
          <w:sz w:val="24"/>
          <w:szCs w:val="24"/>
        </w:rPr>
        <w:t xml:space="preserve">К началу 80-х годов советская тоталитарная система лишается массовой поддержки общества. Кризисные явления, характерные для советской экономики в 70-е — начале 80-х </w:t>
      </w:r>
      <w:r w:rsidRPr="00962DAA">
        <w:rPr>
          <w:sz w:val="24"/>
          <w:szCs w:val="24"/>
        </w:rPr>
        <w:lastRenderedPageBreak/>
        <w:t>годов были хорошо известны руководству, однако длительное время оно не могло решиться на радикальные реформы, тем более что продажа нефти на Запад позволяла отложить этот вопрос. Между тем кризис в экономике распространялся и на социальную систему, затронув и государственные органы власти в виде коррупционных процессов. Таким образом, стагнация экономической сферы угрожала в начале 80-х годов уже непосредственно государственному функционированию в СССР.</w:t>
      </w:r>
    </w:p>
    <w:p w:rsidR="004B64AD" w:rsidRPr="00962DAA" w:rsidRDefault="004B64AD" w:rsidP="004B64AD">
      <w:pPr>
        <w:widowControl w:val="0"/>
        <w:autoSpaceDE w:val="0"/>
        <w:jc w:val="both"/>
        <w:rPr>
          <w:i/>
          <w:iCs/>
          <w:sz w:val="24"/>
          <w:szCs w:val="24"/>
        </w:rPr>
      </w:pPr>
    </w:p>
    <w:p w:rsidR="004B64AD" w:rsidRPr="00962DAA" w:rsidRDefault="004B64AD" w:rsidP="004B64AD">
      <w:pPr>
        <w:widowControl w:val="0"/>
        <w:autoSpaceDE w:val="0"/>
        <w:jc w:val="both"/>
        <w:rPr>
          <w:i/>
          <w:iCs/>
          <w:sz w:val="24"/>
          <w:szCs w:val="24"/>
        </w:rPr>
      </w:pPr>
      <w:r w:rsidRPr="00962DAA">
        <w:rPr>
          <w:i/>
          <w:iCs/>
          <w:sz w:val="24"/>
          <w:szCs w:val="24"/>
        </w:rPr>
        <w:t>Форма контроля: устный опрос, историческое сочинение по теме.</w:t>
      </w:r>
    </w:p>
    <w:p w:rsidR="005A7BA2" w:rsidRPr="00962DAA" w:rsidRDefault="005A7BA2" w:rsidP="006E3162">
      <w:pPr>
        <w:tabs>
          <w:tab w:val="left" w:pos="0"/>
        </w:tabs>
        <w:rPr>
          <w:b/>
          <w:bCs/>
          <w:sz w:val="24"/>
          <w:szCs w:val="24"/>
          <w:u w:val="single"/>
        </w:rPr>
      </w:pPr>
      <w:bookmarkStart w:id="14" w:name="_Hlk125313982"/>
    </w:p>
    <w:p w:rsidR="00BB5F56" w:rsidRPr="00962DAA" w:rsidRDefault="0088489D" w:rsidP="0088489D">
      <w:pPr>
        <w:tabs>
          <w:tab w:val="left" w:pos="0"/>
        </w:tabs>
        <w:jc w:val="center"/>
        <w:rPr>
          <w:b/>
          <w:bCs/>
          <w:sz w:val="24"/>
          <w:szCs w:val="24"/>
          <w:u w:val="single"/>
        </w:rPr>
      </w:pPr>
      <w:r w:rsidRPr="00962DAA">
        <w:rPr>
          <w:b/>
          <w:bCs/>
          <w:sz w:val="24"/>
          <w:szCs w:val="24"/>
          <w:u w:val="single"/>
        </w:rPr>
        <w:t>ПРАКТИЧЕСКОЕ ЗАНЯТИЕ №12</w:t>
      </w:r>
    </w:p>
    <w:p w:rsidR="00C372BA" w:rsidRPr="00962DAA" w:rsidRDefault="00C372BA" w:rsidP="00533ADE">
      <w:pPr>
        <w:tabs>
          <w:tab w:val="left" w:pos="0"/>
        </w:tabs>
        <w:jc w:val="both"/>
        <w:rPr>
          <w:b/>
          <w:bCs/>
          <w:sz w:val="24"/>
          <w:szCs w:val="24"/>
        </w:rPr>
      </w:pPr>
    </w:p>
    <w:p w:rsidR="00BB5F56" w:rsidRPr="00962DAA" w:rsidRDefault="0088489D" w:rsidP="00533ADE">
      <w:pPr>
        <w:tabs>
          <w:tab w:val="left" w:pos="0"/>
        </w:tabs>
        <w:jc w:val="both"/>
        <w:rPr>
          <w:b/>
          <w:bCs/>
          <w:sz w:val="24"/>
          <w:szCs w:val="24"/>
        </w:rPr>
      </w:pPr>
      <w:r w:rsidRPr="00962DAA">
        <w:rPr>
          <w:b/>
          <w:bCs/>
          <w:sz w:val="24"/>
          <w:szCs w:val="24"/>
        </w:rPr>
        <w:t xml:space="preserve">Тема: </w:t>
      </w:r>
      <w:r w:rsidR="00BB5F56" w:rsidRPr="00962DAA">
        <w:rPr>
          <w:b/>
          <w:bCs/>
          <w:sz w:val="24"/>
          <w:szCs w:val="24"/>
        </w:rPr>
        <w:t>Общественно-политическая жизнь в СССР в годы «перестройки».</w:t>
      </w:r>
    </w:p>
    <w:p w:rsidR="00BB5F56" w:rsidRPr="00962DAA" w:rsidRDefault="00BB5F56" w:rsidP="00533ADE">
      <w:pPr>
        <w:tabs>
          <w:tab w:val="left" w:pos="0"/>
        </w:tabs>
        <w:jc w:val="both"/>
        <w:rPr>
          <w:b/>
          <w:bCs/>
          <w:sz w:val="24"/>
          <w:szCs w:val="24"/>
        </w:rPr>
      </w:pPr>
      <w:r w:rsidRPr="00962DAA">
        <w:rPr>
          <w:b/>
          <w:bCs/>
          <w:sz w:val="24"/>
          <w:szCs w:val="24"/>
        </w:rPr>
        <w:t>Внешняя политика СССР в 1985–1991 гг. Дебаты «за» и «против».</w:t>
      </w:r>
    </w:p>
    <w:p w:rsidR="008B7E95" w:rsidRPr="00962DAA" w:rsidRDefault="008B7E95" w:rsidP="00533ADE">
      <w:pPr>
        <w:tabs>
          <w:tab w:val="left" w:pos="0"/>
        </w:tabs>
        <w:jc w:val="both"/>
        <w:rPr>
          <w:sz w:val="24"/>
          <w:szCs w:val="24"/>
        </w:rPr>
      </w:pPr>
    </w:p>
    <w:p w:rsidR="0088489D" w:rsidRPr="00962DAA" w:rsidRDefault="0088489D" w:rsidP="0088489D">
      <w:pPr>
        <w:jc w:val="both"/>
        <w:rPr>
          <w:b/>
          <w:sz w:val="24"/>
          <w:szCs w:val="24"/>
        </w:rPr>
      </w:pPr>
      <w:r w:rsidRPr="00962DAA">
        <w:rPr>
          <w:b/>
          <w:sz w:val="24"/>
          <w:szCs w:val="24"/>
        </w:rPr>
        <w:t xml:space="preserve">Цели занятия: </w:t>
      </w:r>
    </w:p>
    <w:p w:rsidR="0088489D" w:rsidRPr="00962DAA" w:rsidRDefault="0088489D" w:rsidP="0088489D">
      <w:pPr>
        <w:jc w:val="both"/>
        <w:rPr>
          <w:sz w:val="24"/>
          <w:szCs w:val="24"/>
        </w:rPr>
      </w:pPr>
      <w:r w:rsidRPr="00962DAA">
        <w:rPr>
          <w:b/>
          <w:sz w:val="24"/>
          <w:szCs w:val="24"/>
        </w:rPr>
        <w:t xml:space="preserve">- </w:t>
      </w:r>
      <w:r w:rsidRPr="00962DAA">
        <w:rPr>
          <w:sz w:val="24"/>
          <w:szCs w:val="24"/>
        </w:rPr>
        <w:t>и</w:t>
      </w:r>
      <w:r w:rsidRPr="00962DAA">
        <w:rPr>
          <w:bCs/>
          <w:sz w:val="24"/>
          <w:szCs w:val="24"/>
        </w:rPr>
        <w:t>зучение материала по теме;</w:t>
      </w:r>
    </w:p>
    <w:p w:rsidR="0088489D" w:rsidRPr="00962DAA" w:rsidRDefault="0088489D" w:rsidP="0088489D">
      <w:pPr>
        <w:jc w:val="both"/>
        <w:rPr>
          <w:sz w:val="24"/>
          <w:szCs w:val="24"/>
        </w:rPr>
      </w:pPr>
      <w:r w:rsidRPr="00962DAA">
        <w:rPr>
          <w:sz w:val="24"/>
          <w:szCs w:val="24"/>
        </w:rPr>
        <w:t>- формирование представления о социально-экономических и политических процессах, происходящих в обществе.</w:t>
      </w:r>
    </w:p>
    <w:p w:rsidR="0088489D" w:rsidRPr="00962DAA" w:rsidRDefault="0088489D" w:rsidP="0088489D">
      <w:pPr>
        <w:jc w:val="both"/>
        <w:rPr>
          <w:sz w:val="24"/>
          <w:szCs w:val="24"/>
        </w:rPr>
      </w:pPr>
      <w:r w:rsidRPr="00962DAA">
        <w:rPr>
          <w:sz w:val="24"/>
          <w:szCs w:val="24"/>
        </w:rPr>
        <w:t xml:space="preserve">- </w:t>
      </w:r>
      <w:r w:rsidRPr="00962DAA">
        <w:rPr>
          <w:bCs/>
          <w:sz w:val="24"/>
          <w:szCs w:val="24"/>
        </w:rPr>
        <w:t xml:space="preserve">приобретение навыков </w:t>
      </w:r>
      <w:r w:rsidRPr="00962DAA">
        <w:rPr>
          <w:sz w:val="24"/>
          <w:szCs w:val="24"/>
        </w:rPr>
        <w:t xml:space="preserve"> работы с </w:t>
      </w:r>
      <w:r w:rsidRPr="00962DAA">
        <w:rPr>
          <w:bCs/>
          <w:sz w:val="24"/>
          <w:szCs w:val="24"/>
        </w:rPr>
        <w:t>историческими источниками и исторической картой.</w:t>
      </w:r>
    </w:p>
    <w:p w:rsidR="0088489D" w:rsidRPr="00962DAA" w:rsidRDefault="0088489D" w:rsidP="0088489D">
      <w:pPr>
        <w:jc w:val="both"/>
        <w:rPr>
          <w:b/>
          <w:sz w:val="24"/>
          <w:szCs w:val="24"/>
        </w:rPr>
      </w:pPr>
    </w:p>
    <w:p w:rsidR="0088489D" w:rsidRPr="00962DAA" w:rsidRDefault="0088489D" w:rsidP="0088489D">
      <w:pPr>
        <w:jc w:val="both"/>
        <w:rPr>
          <w:b/>
          <w:sz w:val="24"/>
          <w:szCs w:val="24"/>
        </w:rPr>
      </w:pPr>
      <w:r w:rsidRPr="00962DAA">
        <w:rPr>
          <w:b/>
          <w:sz w:val="24"/>
          <w:szCs w:val="24"/>
        </w:rPr>
        <w:t>Обеспечение  занятия:</w:t>
      </w:r>
    </w:p>
    <w:p w:rsidR="0088489D" w:rsidRPr="00962DAA" w:rsidRDefault="0088489D" w:rsidP="0088489D">
      <w:pPr>
        <w:jc w:val="both"/>
        <w:rPr>
          <w:sz w:val="24"/>
          <w:szCs w:val="24"/>
        </w:rPr>
      </w:pPr>
      <w:r w:rsidRPr="00962DAA">
        <w:rPr>
          <w:sz w:val="24"/>
          <w:szCs w:val="24"/>
        </w:rPr>
        <w:t>1. Методические указания для выполнения практической работы.</w:t>
      </w:r>
    </w:p>
    <w:p w:rsidR="0088489D" w:rsidRPr="00962DAA" w:rsidRDefault="0088489D" w:rsidP="0088489D">
      <w:pPr>
        <w:jc w:val="both"/>
        <w:rPr>
          <w:sz w:val="24"/>
          <w:szCs w:val="24"/>
        </w:rPr>
      </w:pPr>
      <w:r w:rsidRPr="00962DAA">
        <w:rPr>
          <w:sz w:val="24"/>
          <w:szCs w:val="24"/>
        </w:rPr>
        <w:t>2. Информационные источники.</w:t>
      </w:r>
    </w:p>
    <w:p w:rsidR="0088489D" w:rsidRPr="00962DAA" w:rsidRDefault="0088489D" w:rsidP="0088489D">
      <w:pPr>
        <w:widowControl w:val="0"/>
        <w:autoSpaceDE w:val="0"/>
        <w:jc w:val="both"/>
        <w:rPr>
          <w:sz w:val="24"/>
          <w:szCs w:val="24"/>
          <w:highlight w:val="yellow"/>
        </w:rPr>
      </w:pPr>
    </w:p>
    <w:p w:rsidR="0088489D" w:rsidRPr="00962DAA" w:rsidRDefault="0088489D" w:rsidP="0088489D">
      <w:pPr>
        <w:widowControl w:val="0"/>
        <w:autoSpaceDE w:val="0"/>
        <w:jc w:val="both"/>
        <w:rPr>
          <w:sz w:val="24"/>
          <w:szCs w:val="24"/>
          <w:highlight w:val="yellow"/>
        </w:rPr>
      </w:pPr>
    </w:p>
    <w:p w:rsidR="0088489D" w:rsidRPr="00962DAA" w:rsidRDefault="0088489D" w:rsidP="0088489D">
      <w:pPr>
        <w:spacing w:line="360" w:lineRule="auto"/>
        <w:jc w:val="center"/>
        <w:rPr>
          <w:rFonts w:eastAsia="Arial"/>
          <w:b/>
          <w:bCs/>
          <w:sz w:val="24"/>
          <w:szCs w:val="24"/>
          <w:lang w:eastAsia="ru-RU"/>
        </w:rPr>
      </w:pPr>
      <w:r w:rsidRPr="00962DAA">
        <w:rPr>
          <w:rFonts w:eastAsia="Arial"/>
          <w:b/>
          <w:bCs/>
          <w:sz w:val="24"/>
          <w:szCs w:val="24"/>
          <w:lang w:eastAsia="ru-RU"/>
        </w:rPr>
        <w:t>Основная литература:</w:t>
      </w:r>
    </w:p>
    <w:p w:rsidR="0088489D" w:rsidRPr="00962DAA" w:rsidRDefault="0088489D" w:rsidP="0088489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88489D" w:rsidRPr="00962DAA" w:rsidRDefault="0088489D" w:rsidP="0088489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88489D" w:rsidRPr="00962DAA" w:rsidRDefault="0088489D" w:rsidP="0088489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88489D" w:rsidRPr="00962DAA" w:rsidRDefault="0088489D" w:rsidP="0088489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88489D" w:rsidRPr="00962DAA" w:rsidRDefault="0088489D" w:rsidP="0088489D">
      <w:pPr>
        <w:tabs>
          <w:tab w:val="left" w:pos="0"/>
        </w:tabs>
        <w:jc w:val="both"/>
        <w:rPr>
          <w:i/>
          <w:iCs/>
          <w:sz w:val="24"/>
          <w:szCs w:val="24"/>
        </w:rPr>
      </w:pPr>
    </w:p>
    <w:p w:rsidR="008B7E95" w:rsidRPr="00962DAA" w:rsidRDefault="008B7E95" w:rsidP="00533ADE">
      <w:pPr>
        <w:tabs>
          <w:tab w:val="left" w:pos="0"/>
        </w:tabs>
        <w:jc w:val="both"/>
        <w:rPr>
          <w:b/>
          <w:sz w:val="24"/>
          <w:szCs w:val="24"/>
        </w:rPr>
      </w:pPr>
      <w:r w:rsidRPr="00962DAA">
        <w:rPr>
          <w:b/>
          <w:sz w:val="24"/>
          <w:szCs w:val="24"/>
        </w:rPr>
        <w:t>Задание 1.</w:t>
      </w:r>
    </w:p>
    <w:p w:rsidR="008B7E95" w:rsidRPr="00962DAA" w:rsidRDefault="008B7E95" w:rsidP="00533ADE">
      <w:pPr>
        <w:tabs>
          <w:tab w:val="left" w:pos="0"/>
        </w:tabs>
        <w:jc w:val="both"/>
        <w:rPr>
          <w:b/>
          <w:sz w:val="24"/>
          <w:szCs w:val="24"/>
        </w:rPr>
      </w:pPr>
      <w:r w:rsidRPr="00962DAA">
        <w:rPr>
          <w:b/>
          <w:sz w:val="24"/>
          <w:szCs w:val="24"/>
        </w:rPr>
        <w:t>Ответьте устно на вопросы:</w:t>
      </w:r>
    </w:p>
    <w:p w:rsidR="008B7E95" w:rsidRPr="00962DAA" w:rsidRDefault="008B7E95" w:rsidP="00533ADE">
      <w:pPr>
        <w:tabs>
          <w:tab w:val="left" w:pos="0"/>
        </w:tabs>
        <w:jc w:val="both"/>
        <w:rPr>
          <w:sz w:val="24"/>
          <w:szCs w:val="24"/>
        </w:rPr>
      </w:pPr>
      <w:r w:rsidRPr="00962DAA">
        <w:rPr>
          <w:sz w:val="24"/>
          <w:szCs w:val="24"/>
        </w:rPr>
        <w:t xml:space="preserve">1. Каковы были особенности развития СССР в 1985-1991 годах? </w:t>
      </w:r>
    </w:p>
    <w:p w:rsidR="008B7E95" w:rsidRPr="00962DAA" w:rsidRDefault="008B7E95" w:rsidP="00533ADE">
      <w:pPr>
        <w:tabs>
          <w:tab w:val="left" w:pos="0"/>
        </w:tabs>
        <w:jc w:val="both"/>
        <w:rPr>
          <w:sz w:val="24"/>
          <w:szCs w:val="24"/>
        </w:rPr>
      </w:pPr>
      <w:r w:rsidRPr="00962DAA">
        <w:rPr>
          <w:sz w:val="24"/>
          <w:szCs w:val="24"/>
        </w:rPr>
        <w:t xml:space="preserve">2. Как шло развитие экономики СССР в 1985-1991 годах? </w:t>
      </w:r>
    </w:p>
    <w:p w:rsidR="00C9117D" w:rsidRPr="00962DAA" w:rsidRDefault="00C9117D" w:rsidP="00533ADE">
      <w:pPr>
        <w:tabs>
          <w:tab w:val="left" w:pos="0"/>
        </w:tabs>
        <w:jc w:val="both"/>
        <w:rPr>
          <w:sz w:val="24"/>
          <w:szCs w:val="24"/>
        </w:rPr>
      </w:pPr>
      <w:r w:rsidRPr="00962DAA">
        <w:rPr>
          <w:sz w:val="24"/>
          <w:szCs w:val="24"/>
        </w:rPr>
        <w:t>3. Как развивалась внешняя политика СССР в период Перестройки?</w:t>
      </w:r>
    </w:p>
    <w:p w:rsidR="008B7E95" w:rsidRPr="00962DAA" w:rsidRDefault="008B7E95" w:rsidP="00533ADE">
      <w:pPr>
        <w:tabs>
          <w:tab w:val="left" w:pos="0"/>
        </w:tabs>
        <w:jc w:val="both"/>
        <w:rPr>
          <w:sz w:val="24"/>
          <w:szCs w:val="24"/>
        </w:rPr>
      </w:pPr>
    </w:p>
    <w:p w:rsidR="008B7E95" w:rsidRPr="00962DAA" w:rsidRDefault="008B7E95" w:rsidP="00533ADE">
      <w:pPr>
        <w:tabs>
          <w:tab w:val="left" w:pos="0"/>
        </w:tabs>
        <w:jc w:val="both"/>
        <w:rPr>
          <w:b/>
          <w:sz w:val="24"/>
          <w:szCs w:val="24"/>
        </w:rPr>
      </w:pPr>
      <w:r w:rsidRPr="00962DAA">
        <w:rPr>
          <w:b/>
          <w:sz w:val="24"/>
          <w:szCs w:val="24"/>
        </w:rPr>
        <w:t xml:space="preserve">Задание 2. </w:t>
      </w:r>
      <w:bookmarkEnd w:id="13"/>
      <w:bookmarkEnd w:id="14"/>
    </w:p>
    <w:p w:rsidR="008B7E95" w:rsidRPr="00962DAA" w:rsidRDefault="008B7E95" w:rsidP="00533ADE">
      <w:pPr>
        <w:pStyle w:val="leftmargin"/>
        <w:shd w:val="clear" w:color="auto" w:fill="FFFFFF"/>
        <w:spacing w:before="0" w:after="0"/>
        <w:ind w:firstLine="375"/>
        <w:jc w:val="both"/>
      </w:pPr>
      <w:r w:rsidRPr="00962DAA">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rsidR="008B7E95" w:rsidRPr="00962DAA" w:rsidRDefault="008B7E95" w:rsidP="00533ADE">
      <w:pPr>
        <w:pStyle w:val="afb"/>
        <w:shd w:val="clear" w:color="auto" w:fill="FFFFFF"/>
        <w:spacing w:before="0" w:after="0"/>
        <w:jc w:val="both"/>
      </w:pPr>
      <w:r w:rsidRPr="00962DAA">
        <w:lastRenderedPageBreak/>
        <w:t> </w:t>
      </w:r>
    </w:p>
    <w:p w:rsidR="008B7E95" w:rsidRPr="00962DAA" w:rsidRDefault="008B7E95" w:rsidP="00533ADE">
      <w:pPr>
        <w:pStyle w:val="leftmargin"/>
        <w:shd w:val="clear" w:color="auto" w:fill="FFFFFF"/>
        <w:spacing w:before="0" w:after="0"/>
        <w:ind w:firstLine="375"/>
        <w:jc w:val="both"/>
      </w:pPr>
      <w:r w:rsidRPr="00962DAA">
        <w:rPr>
          <w:i/>
          <w:iCs/>
        </w:rPr>
        <w:t>«Экономические реформы начала 1990-х гг. благотворно сказались на российской экономике, обеспечили фундамент для развития современной России».</w:t>
      </w:r>
    </w:p>
    <w:p w:rsidR="008B7E95" w:rsidRPr="00962DAA" w:rsidRDefault="008B7E95" w:rsidP="00533ADE">
      <w:pPr>
        <w:pStyle w:val="afb"/>
        <w:shd w:val="clear" w:color="auto" w:fill="FFFFFF"/>
        <w:spacing w:before="0" w:after="0"/>
        <w:jc w:val="both"/>
      </w:pPr>
      <w:r w:rsidRPr="00962DAA">
        <w:t> </w:t>
      </w:r>
    </w:p>
    <w:p w:rsidR="008B7E95" w:rsidRPr="00962DAA" w:rsidRDefault="008B7E95" w:rsidP="00533ADE">
      <w:pPr>
        <w:pStyle w:val="leftmargin"/>
        <w:shd w:val="clear" w:color="auto" w:fill="FFFFFF"/>
        <w:spacing w:before="0" w:after="0"/>
        <w:ind w:firstLine="375"/>
        <w:jc w:val="both"/>
      </w:pPr>
      <w:r w:rsidRPr="00962DAA">
        <w:t xml:space="preserve">Используя исторические знания, </w:t>
      </w:r>
      <w:r w:rsidRPr="00962DAA">
        <w:rPr>
          <w:i/>
          <w:iCs/>
        </w:rPr>
        <w:t xml:space="preserve">письменно </w:t>
      </w:r>
      <w:r w:rsidRPr="00962DAA">
        <w:t>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8B7E95" w:rsidRPr="00962DAA" w:rsidRDefault="008B7E95" w:rsidP="00533ADE">
      <w:pPr>
        <w:pStyle w:val="afb"/>
        <w:shd w:val="clear" w:color="auto" w:fill="FFFFFF"/>
        <w:spacing w:before="0" w:after="0"/>
        <w:jc w:val="both"/>
      </w:pPr>
      <w:r w:rsidRPr="00962DAA">
        <w:t> </w:t>
      </w:r>
    </w:p>
    <w:p w:rsidR="008B7E95" w:rsidRPr="00962DAA" w:rsidRDefault="008B7E95" w:rsidP="00533ADE">
      <w:pPr>
        <w:pStyle w:val="leftmargin"/>
        <w:shd w:val="clear" w:color="auto" w:fill="FFFFFF"/>
        <w:spacing w:before="0" w:after="0"/>
        <w:ind w:firstLine="375"/>
        <w:jc w:val="both"/>
      </w:pPr>
      <w:r w:rsidRPr="00962DAA">
        <w:t>Ответ запишите в следующем виде.</w:t>
      </w:r>
    </w:p>
    <w:p w:rsidR="008B7E95" w:rsidRPr="00962DAA" w:rsidRDefault="008B7E95" w:rsidP="00533ADE">
      <w:pPr>
        <w:pStyle w:val="leftmargin"/>
        <w:shd w:val="clear" w:color="auto" w:fill="FFFFFF"/>
        <w:spacing w:before="0" w:after="0"/>
        <w:ind w:firstLine="375"/>
        <w:jc w:val="both"/>
      </w:pPr>
      <w:r w:rsidRPr="00962DAA">
        <w:t>Аргументы в подтверждение:</w:t>
      </w:r>
    </w:p>
    <w:p w:rsidR="008B7E95" w:rsidRPr="00962DAA" w:rsidRDefault="008B7E95" w:rsidP="00533ADE">
      <w:pPr>
        <w:pStyle w:val="leftmargin"/>
        <w:shd w:val="clear" w:color="auto" w:fill="FFFFFF"/>
        <w:spacing w:before="0" w:after="0"/>
        <w:ind w:firstLine="375"/>
        <w:jc w:val="both"/>
      </w:pPr>
      <w:r w:rsidRPr="00962DAA">
        <w:t>1)  …</w:t>
      </w:r>
    </w:p>
    <w:p w:rsidR="008B7E95" w:rsidRPr="00962DAA" w:rsidRDefault="008B7E95" w:rsidP="00533ADE">
      <w:pPr>
        <w:pStyle w:val="leftmargin"/>
        <w:shd w:val="clear" w:color="auto" w:fill="FFFFFF"/>
        <w:spacing w:before="0" w:after="0"/>
        <w:ind w:firstLine="375"/>
        <w:jc w:val="both"/>
      </w:pPr>
      <w:r w:rsidRPr="00962DAA">
        <w:t>2)  …</w:t>
      </w:r>
    </w:p>
    <w:p w:rsidR="008B7E95" w:rsidRPr="00962DAA" w:rsidRDefault="008B7E95" w:rsidP="00533ADE">
      <w:pPr>
        <w:pStyle w:val="leftmargin"/>
        <w:shd w:val="clear" w:color="auto" w:fill="FFFFFF"/>
        <w:spacing w:before="0" w:after="0"/>
        <w:ind w:firstLine="375"/>
        <w:jc w:val="both"/>
      </w:pPr>
      <w:r w:rsidRPr="00962DAA">
        <w:t>Аргументы в опровержение:</w:t>
      </w:r>
    </w:p>
    <w:p w:rsidR="008B7E95" w:rsidRPr="00962DAA" w:rsidRDefault="008B7E95" w:rsidP="00533ADE">
      <w:pPr>
        <w:pStyle w:val="leftmargin"/>
        <w:shd w:val="clear" w:color="auto" w:fill="FFFFFF"/>
        <w:spacing w:before="0" w:after="0"/>
        <w:ind w:firstLine="375"/>
        <w:jc w:val="both"/>
      </w:pPr>
      <w:r w:rsidRPr="00962DAA">
        <w:t>1)  …</w:t>
      </w:r>
    </w:p>
    <w:p w:rsidR="008B7E95" w:rsidRPr="00962DAA" w:rsidRDefault="008B7E95" w:rsidP="00533ADE">
      <w:pPr>
        <w:pStyle w:val="leftmargin"/>
        <w:shd w:val="clear" w:color="auto" w:fill="FFFFFF"/>
        <w:spacing w:before="0" w:after="0"/>
        <w:ind w:firstLine="375"/>
        <w:jc w:val="both"/>
      </w:pPr>
      <w:r w:rsidRPr="00962DAA">
        <w:t>2)  …</w:t>
      </w:r>
    </w:p>
    <w:p w:rsidR="008B7E95" w:rsidRPr="00962DAA" w:rsidRDefault="008B7E95" w:rsidP="00533ADE">
      <w:pPr>
        <w:suppressAutoHyphens/>
        <w:rPr>
          <w:rFonts w:eastAsia="Calibri"/>
          <w:b/>
          <w:sz w:val="24"/>
          <w:szCs w:val="24"/>
        </w:rPr>
      </w:pPr>
    </w:p>
    <w:p w:rsidR="008B7E95" w:rsidRPr="00962DAA" w:rsidRDefault="008B7E95" w:rsidP="00533ADE">
      <w:pPr>
        <w:suppressAutoHyphens/>
        <w:rPr>
          <w:rFonts w:eastAsia="Calibri"/>
          <w:bCs/>
          <w:i/>
          <w:iCs/>
          <w:sz w:val="24"/>
          <w:szCs w:val="24"/>
        </w:rPr>
      </w:pPr>
      <w:r w:rsidRPr="00962DAA">
        <w:rPr>
          <w:rFonts w:eastAsia="Calibri"/>
          <w:bCs/>
          <w:i/>
          <w:iCs/>
          <w:sz w:val="24"/>
          <w:szCs w:val="24"/>
        </w:rPr>
        <w:t>Форма контроля: устный опрос, заполнение таблицы.</w:t>
      </w:r>
    </w:p>
    <w:p w:rsidR="00C372BA" w:rsidRPr="00962DAA" w:rsidRDefault="00C372BA" w:rsidP="00533ADE">
      <w:pPr>
        <w:suppressAutoHyphens/>
        <w:rPr>
          <w:sz w:val="24"/>
          <w:szCs w:val="24"/>
        </w:rPr>
      </w:pPr>
    </w:p>
    <w:p w:rsidR="008B7E95" w:rsidRPr="00962DAA" w:rsidRDefault="008B7E95" w:rsidP="00533ADE">
      <w:pPr>
        <w:tabs>
          <w:tab w:val="left" w:pos="0"/>
        </w:tabs>
        <w:jc w:val="both"/>
        <w:rPr>
          <w:rFonts w:eastAsia="Calibri"/>
          <w:bCs/>
          <w:i/>
          <w:iCs/>
          <w:sz w:val="24"/>
          <w:szCs w:val="24"/>
        </w:rPr>
      </w:pPr>
    </w:p>
    <w:p w:rsidR="005E5F13" w:rsidRPr="00962DAA" w:rsidRDefault="0088489D" w:rsidP="0088489D">
      <w:pPr>
        <w:tabs>
          <w:tab w:val="left" w:pos="0"/>
        </w:tabs>
        <w:jc w:val="center"/>
        <w:rPr>
          <w:b/>
          <w:sz w:val="24"/>
          <w:szCs w:val="24"/>
          <w:u w:val="single"/>
        </w:rPr>
      </w:pPr>
      <w:r w:rsidRPr="00962DAA">
        <w:rPr>
          <w:b/>
          <w:sz w:val="24"/>
          <w:szCs w:val="24"/>
          <w:u w:val="single"/>
        </w:rPr>
        <w:t>ПРАКТИЧЕСКОЕ ЗАНЯТИЕ №13</w:t>
      </w:r>
    </w:p>
    <w:p w:rsidR="00C372BA" w:rsidRPr="00962DAA" w:rsidRDefault="00C372BA" w:rsidP="00533ADE">
      <w:pPr>
        <w:tabs>
          <w:tab w:val="left" w:pos="0"/>
        </w:tabs>
        <w:jc w:val="both"/>
        <w:rPr>
          <w:b/>
          <w:sz w:val="24"/>
          <w:szCs w:val="24"/>
        </w:rPr>
      </w:pPr>
    </w:p>
    <w:p w:rsidR="006E3162" w:rsidRDefault="0088489D" w:rsidP="006E3162">
      <w:pPr>
        <w:tabs>
          <w:tab w:val="left" w:pos="0"/>
        </w:tabs>
        <w:jc w:val="both"/>
        <w:rPr>
          <w:b/>
          <w:sz w:val="24"/>
          <w:szCs w:val="24"/>
        </w:rPr>
      </w:pPr>
      <w:r w:rsidRPr="00962DAA">
        <w:rPr>
          <w:b/>
          <w:sz w:val="24"/>
          <w:szCs w:val="24"/>
        </w:rPr>
        <w:t xml:space="preserve">Тема: </w:t>
      </w:r>
      <w:r w:rsidR="00B4653B" w:rsidRPr="00B4653B">
        <w:rPr>
          <w:b/>
          <w:sz w:val="24"/>
          <w:szCs w:val="24"/>
        </w:rPr>
        <w:t>Землеустройство в СССР в 1945 – 1991 гг.</w:t>
      </w:r>
    </w:p>
    <w:p w:rsidR="00B4653B" w:rsidRPr="00962DAA" w:rsidRDefault="00B4653B" w:rsidP="006E3162">
      <w:pPr>
        <w:tabs>
          <w:tab w:val="left" w:pos="0"/>
        </w:tabs>
        <w:jc w:val="both"/>
        <w:rPr>
          <w:b/>
          <w:sz w:val="24"/>
          <w:szCs w:val="24"/>
        </w:rPr>
      </w:pPr>
    </w:p>
    <w:p w:rsidR="0088489D" w:rsidRPr="00962DAA" w:rsidRDefault="0088489D" w:rsidP="006E3162">
      <w:pPr>
        <w:tabs>
          <w:tab w:val="left" w:pos="0"/>
        </w:tabs>
        <w:jc w:val="both"/>
        <w:rPr>
          <w:b/>
          <w:sz w:val="24"/>
          <w:szCs w:val="24"/>
        </w:rPr>
      </w:pPr>
      <w:r w:rsidRPr="00962DAA">
        <w:rPr>
          <w:b/>
          <w:sz w:val="24"/>
          <w:szCs w:val="24"/>
        </w:rPr>
        <w:t xml:space="preserve">Цели занятия: </w:t>
      </w:r>
    </w:p>
    <w:p w:rsidR="0088489D" w:rsidRPr="00962DAA" w:rsidRDefault="0088489D" w:rsidP="0088489D">
      <w:pPr>
        <w:jc w:val="both"/>
        <w:rPr>
          <w:sz w:val="24"/>
          <w:szCs w:val="24"/>
        </w:rPr>
      </w:pPr>
      <w:r w:rsidRPr="00962DAA">
        <w:rPr>
          <w:b/>
          <w:sz w:val="24"/>
          <w:szCs w:val="24"/>
        </w:rPr>
        <w:t xml:space="preserve">- </w:t>
      </w:r>
      <w:r w:rsidRPr="00962DAA">
        <w:rPr>
          <w:sz w:val="24"/>
          <w:szCs w:val="24"/>
        </w:rPr>
        <w:t>и</w:t>
      </w:r>
      <w:r w:rsidRPr="00962DAA">
        <w:rPr>
          <w:bCs/>
          <w:sz w:val="24"/>
          <w:szCs w:val="24"/>
        </w:rPr>
        <w:t>зучение материала по теме;</w:t>
      </w:r>
    </w:p>
    <w:p w:rsidR="0088489D" w:rsidRPr="00962DAA" w:rsidRDefault="0088489D" w:rsidP="0088489D">
      <w:pPr>
        <w:jc w:val="both"/>
        <w:rPr>
          <w:sz w:val="24"/>
          <w:szCs w:val="24"/>
        </w:rPr>
      </w:pPr>
      <w:r w:rsidRPr="00962DAA">
        <w:rPr>
          <w:sz w:val="24"/>
          <w:szCs w:val="24"/>
        </w:rPr>
        <w:t>- формирование представления о социально-экономических и политических процессах, происходящих в обществе.</w:t>
      </w:r>
    </w:p>
    <w:p w:rsidR="0088489D" w:rsidRPr="00962DAA" w:rsidRDefault="0088489D" w:rsidP="0088489D">
      <w:pPr>
        <w:jc w:val="both"/>
        <w:rPr>
          <w:sz w:val="24"/>
          <w:szCs w:val="24"/>
        </w:rPr>
      </w:pPr>
      <w:r w:rsidRPr="00962DAA">
        <w:rPr>
          <w:sz w:val="24"/>
          <w:szCs w:val="24"/>
        </w:rPr>
        <w:t xml:space="preserve">- </w:t>
      </w:r>
      <w:r w:rsidRPr="00962DAA">
        <w:rPr>
          <w:bCs/>
          <w:sz w:val="24"/>
          <w:szCs w:val="24"/>
        </w:rPr>
        <w:t xml:space="preserve">приобретение навыков </w:t>
      </w:r>
      <w:r w:rsidRPr="00962DAA">
        <w:rPr>
          <w:sz w:val="24"/>
          <w:szCs w:val="24"/>
        </w:rPr>
        <w:t xml:space="preserve"> работы с </w:t>
      </w:r>
      <w:r w:rsidRPr="00962DAA">
        <w:rPr>
          <w:bCs/>
          <w:sz w:val="24"/>
          <w:szCs w:val="24"/>
        </w:rPr>
        <w:t>историческими источниками и исторической картой.</w:t>
      </w:r>
    </w:p>
    <w:p w:rsidR="0088489D" w:rsidRPr="00962DAA" w:rsidRDefault="0088489D" w:rsidP="0088489D">
      <w:pPr>
        <w:jc w:val="both"/>
        <w:rPr>
          <w:b/>
          <w:sz w:val="24"/>
          <w:szCs w:val="24"/>
        </w:rPr>
      </w:pPr>
    </w:p>
    <w:p w:rsidR="0088489D" w:rsidRPr="00962DAA" w:rsidRDefault="0088489D" w:rsidP="0088489D">
      <w:pPr>
        <w:jc w:val="both"/>
        <w:rPr>
          <w:b/>
          <w:sz w:val="24"/>
          <w:szCs w:val="24"/>
        </w:rPr>
      </w:pPr>
      <w:r w:rsidRPr="00962DAA">
        <w:rPr>
          <w:b/>
          <w:sz w:val="24"/>
          <w:szCs w:val="24"/>
        </w:rPr>
        <w:t>Обеспечение  занятия:</w:t>
      </w:r>
    </w:p>
    <w:p w:rsidR="0088489D" w:rsidRPr="00962DAA" w:rsidRDefault="0088489D" w:rsidP="0088489D">
      <w:pPr>
        <w:jc w:val="both"/>
        <w:rPr>
          <w:sz w:val="24"/>
          <w:szCs w:val="24"/>
        </w:rPr>
      </w:pPr>
      <w:r w:rsidRPr="00962DAA">
        <w:rPr>
          <w:sz w:val="24"/>
          <w:szCs w:val="24"/>
        </w:rPr>
        <w:t>1. Методические указания для выполнения практической работы.</w:t>
      </w:r>
    </w:p>
    <w:p w:rsidR="0088489D" w:rsidRPr="00962DAA" w:rsidRDefault="0088489D" w:rsidP="0088489D">
      <w:pPr>
        <w:jc w:val="both"/>
        <w:rPr>
          <w:sz w:val="24"/>
          <w:szCs w:val="24"/>
        </w:rPr>
      </w:pPr>
      <w:r w:rsidRPr="00962DAA">
        <w:rPr>
          <w:sz w:val="24"/>
          <w:szCs w:val="24"/>
        </w:rPr>
        <w:t>2. Информационные источники.</w:t>
      </w:r>
    </w:p>
    <w:p w:rsidR="0088489D" w:rsidRPr="00962DAA" w:rsidRDefault="0088489D" w:rsidP="0088489D">
      <w:pPr>
        <w:widowControl w:val="0"/>
        <w:autoSpaceDE w:val="0"/>
        <w:jc w:val="both"/>
        <w:rPr>
          <w:sz w:val="24"/>
          <w:szCs w:val="24"/>
          <w:highlight w:val="yellow"/>
        </w:rPr>
      </w:pPr>
    </w:p>
    <w:p w:rsidR="0088489D" w:rsidRPr="00962DAA" w:rsidRDefault="0088489D" w:rsidP="0088489D">
      <w:pPr>
        <w:widowControl w:val="0"/>
        <w:autoSpaceDE w:val="0"/>
        <w:jc w:val="both"/>
        <w:rPr>
          <w:sz w:val="24"/>
          <w:szCs w:val="24"/>
          <w:highlight w:val="yellow"/>
        </w:rPr>
      </w:pPr>
    </w:p>
    <w:p w:rsidR="0088489D" w:rsidRPr="00962DAA" w:rsidRDefault="0088489D" w:rsidP="0088489D">
      <w:pPr>
        <w:spacing w:line="360" w:lineRule="auto"/>
        <w:jc w:val="center"/>
        <w:rPr>
          <w:rFonts w:eastAsia="Arial"/>
          <w:b/>
          <w:bCs/>
          <w:sz w:val="24"/>
          <w:szCs w:val="24"/>
          <w:lang w:eastAsia="ru-RU"/>
        </w:rPr>
      </w:pPr>
      <w:r w:rsidRPr="00962DAA">
        <w:rPr>
          <w:rFonts w:eastAsia="Arial"/>
          <w:b/>
          <w:bCs/>
          <w:sz w:val="24"/>
          <w:szCs w:val="24"/>
          <w:lang w:eastAsia="ru-RU"/>
        </w:rPr>
        <w:t>Основная литература:</w:t>
      </w:r>
    </w:p>
    <w:p w:rsidR="0088489D" w:rsidRPr="00962DAA" w:rsidRDefault="0088489D" w:rsidP="0088489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88489D" w:rsidRPr="00962DAA" w:rsidRDefault="0088489D" w:rsidP="0088489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88489D" w:rsidRPr="00962DAA" w:rsidRDefault="0088489D" w:rsidP="0088489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88489D" w:rsidRPr="00962DAA" w:rsidRDefault="0088489D" w:rsidP="0088489D">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D50E36" w:rsidRPr="00962DAA" w:rsidRDefault="00D50E36" w:rsidP="00533ADE">
      <w:pPr>
        <w:tabs>
          <w:tab w:val="left" w:pos="0"/>
        </w:tabs>
        <w:jc w:val="both"/>
        <w:rPr>
          <w:b/>
          <w:sz w:val="24"/>
          <w:szCs w:val="24"/>
        </w:rPr>
      </w:pPr>
    </w:p>
    <w:p w:rsidR="006E3162" w:rsidRDefault="00D50E36" w:rsidP="006E3162">
      <w:pPr>
        <w:tabs>
          <w:tab w:val="left" w:pos="0"/>
        </w:tabs>
        <w:jc w:val="both"/>
        <w:rPr>
          <w:b/>
          <w:sz w:val="24"/>
          <w:szCs w:val="24"/>
        </w:rPr>
      </w:pPr>
      <w:r w:rsidRPr="00962DAA">
        <w:rPr>
          <w:b/>
          <w:sz w:val="24"/>
          <w:szCs w:val="24"/>
        </w:rPr>
        <w:t>Задани</w:t>
      </w:r>
      <w:r w:rsidR="006E3162" w:rsidRPr="00962DAA">
        <w:rPr>
          <w:b/>
          <w:sz w:val="24"/>
          <w:szCs w:val="24"/>
        </w:rPr>
        <w:t>е 1</w:t>
      </w:r>
    </w:p>
    <w:p w:rsidR="006408E5" w:rsidRDefault="006408E5" w:rsidP="006E3162">
      <w:pPr>
        <w:tabs>
          <w:tab w:val="left" w:pos="0"/>
        </w:tabs>
        <w:jc w:val="both"/>
        <w:rPr>
          <w:b/>
          <w:sz w:val="24"/>
          <w:szCs w:val="24"/>
        </w:rPr>
      </w:pPr>
      <w:r>
        <w:rPr>
          <w:b/>
          <w:sz w:val="24"/>
          <w:szCs w:val="24"/>
        </w:rPr>
        <w:lastRenderedPageBreak/>
        <w:t>Изучите плакат и объясните его значение:</w:t>
      </w:r>
    </w:p>
    <w:p w:rsidR="006408E5" w:rsidRPr="00962DAA" w:rsidRDefault="006408E5" w:rsidP="006E3162">
      <w:pPr>
        <w:tabs>
          <w:tab w:val="left" w:pos="0"/>
        </w:tabs>
        <w:jc w:val="both"/>
        <w:rPr>
          <w:b/>
          <w:sz w:val="24"/>
          <w:szCs w:val="24"/>
        </w:rPr>
      </w:pPr>
      <w:r w:rsidRPr="006408E5">
        <w:rPr>
          <w:b/>
          <w:noProof/>
          <w:sz w:val="24"/>
          <w:szCs w:val="24"/>
          <w:lang w:eastAsia="ru-RU"/>
        </w:rPr>
        <w:drawing>
          <wp:inline distT="0" distB="0" distL="0" distR="0">
            <wp:extent cx="3230709" cy="2279871"/>
            <wp:effectExtent l="0" t="0" r="8255" b="6350"/>
            <wp:docPr id="3" name="Рисунок 3" descr="Плакаты СССР о труде - Целина и БАМ&quot; | Пикаб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лакаты СССР о труде - Целина и БАМ&quot; | Пикабу"/>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3241249" cy="2287309"/>
                    </a:xfrm>
                    <a:prstGeom prst="rect">
                      <a:avLst/>
                    </a:prstGeom>
                    <a:noFill/>
                    <a:ln>
                      <a:noFill/>
                    </a:ln>
                  </pic:spPr>
                </pic:pic>
              </a:graphicData>
            </a:graphic>
          </wp:inline>
        </w:drawing>
      </w:r>
    </w:p>
    <w:p w:rsidR="006834EE" w:rsidRPr="00962DAA" w:rsidRDefault="006834EE" w:rsidP="00533ADE">
      <w:pPr>
        <w:tabs>
          <w:tab w:val="left" w:pos="0"/>
        </w:tabs>
        <w:jc w:val="both"/>
        <w:rPr>
          <w:b/>
          <w:sz w:val="24"/>
          <w:szCs w:val="24"/>
        </w:rPr>
      </w:pPr>
      <w:r w:rsidRPr="00962DAA">
        <w:rPr>
          <w:b/>
          <w:sz w:val="24"/>
          <w:szCs w:val="24"/>
        </w:rPr>
        <w:t>Задание 2.</w:t>
      </w:r>
    </w:p>
    <w:p w:rsidR="006834EE" w:rsidRPr="00962DAA" w:rsidRDefault="006834EE" w:rsidP="00533ADE">
      <w:pPr>
        <w:tabs>
          <w:tab w:val="left" w:pos="0"/>
        </w:tabs>
        <w:jc w:val="both"/>
        <w:rPr>
          <w:b/>
          <w:sz w:val="24"/>
          <w:szCs w:val="24"/>
        </w:rPr>
      </w:pPr>
      <w:r w:rsidRPr="00962DAA">
        <w:rPr>
          <w:b/>
          <w:sz w:val="24"/>
          <w:szCs w:val="24"/>
        </w:rPr>
        <w:t>Изучите таблицу и сделайте вывод о том, как развивал</w:t>
      </w:r>
      <w:r w:rsidR="006408E5">
        <w:rPr>
          <w:b/>
          <w:sz w:val="24"/>
          <w:szCs w:val="24"/>
        </w:rPr>
        <w:t>ось сельское хозяйство СССР в разные десятилетия</w:t>
      </w:r>
      <w:r w:rsidRPr="00962DAA">
        <w:rPr>
          <w:b/>
          <w:sz w:val="24"/>
          <w:szCs w:val="24"/>
        </w:rPr>
        <w:t>?</w:t>
      </w:r>
    </w:p>
    <w:tbl>
      <w:tblPr>
        <w:tblW w:w="4500" w:type="pct"/>
        <w:jc w:val="center"/>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2379"/>
        <w:gridCol w:w="833"/>
        <w:gridCol w:w="674"/>
        <w:gridCol w:w="753"/>
        <w:gridCol w:w="753"/>
        <w:gridCol w:w="753"/>
        <w:gridCol w:w="753"/>
        <w:gridCol w:w="753"/>
        <w:gridCol w:w="753"/>
      </w:tblGrid>
      <w:tr w:rsidR="006408E5" w:rsidRPr="006408E5" w:rsidTr="006408E5">
        <w:trPr>
          <w:jc w:val="center"/>
        </w:trPr>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Наименование</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1913*</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1940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1960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1970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1975</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1980</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1985</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1990</w:t>
            </w:r>
          </w:p>
        </w:tc>
      </w:tr>
      <w:tr w:rsidR="006408E5" w:rsidRPr="006408E5" w:rsidTr="006408E5">
        <w:trPr>
          <w:jc w:val="center"/>
        </w:trPr>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rPr>
                <w:color w:val="000000"/>
                <w:sz w:val="24"/>
                <w:szCs w:val="24"/>
                <w:lang w:eastAsia="ru-RU"/>
              </w:rPr>
            </w:pPr>
            <w:r w:rsidRPr="006408E5">
              <w:rPr>
                <w:color w:val="000000"/>
                <w:sz w:val="24"/>
                <w:szCs w:val="24"/>
                <w:lang w:eastAsia="ru-RU"/>
              </w:rPr>
              <w:t>Зерно**</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86</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95,6</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125,5</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186,8</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140,1</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176,2</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178,4</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218</w:t>
            </w:r>
          </w:p>
        </w:tc>
      </w:tr>
      <w:tr w:rsidR="006408E5" w:rsidRPr="006408E5" w:rsidTr="006408E5">
        <w:trPr>
          <w:jc w:val="center"/>
        </w:trPr>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rPr>
                <w:color w:val="000000"/>
                <w:sz w:val="24"/>
                <w:szCs w:val="24"/>
                <w:lang w:eastAsia="ru-RU"/>
              </w:rPr>
            </w:pPr>
            <w:r w:rsidRPr="006408E5">
              <w:rPr>
                <w:color w:val="000000"/>
                <w:sz w:val="24"/>
                <w:szCs w:val="24"/>
                <w:lang w:eastAsia="ru-RU"/>
              </w:rPr>
              <w:t>Хлопок-сырец</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0,74</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2,24</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4,29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6,89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7,86</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9,1</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8,75</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8,31</w:t>
            </w:r>
          </w:p>
        </w:tc>
      </w:tr>
      <w:tr w:rsidR="006408E5" w:rsidRPr="006408E5" w:rsidTr="006408E5">
        <w:trPr>
          <w:jc w:val="center"/>
        </w:trPr>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rPr>
                <w:color w:val="000000"/>
                <w:sz w:val="24"/>
                <w:szCs w:val="24"/>
                <w:lang w:eastAsia="ru-RU"/>
              </w:rPr>
            </w:pPr>
            <w:r w:rsidRPr="006408E5">
              <w:rPr>
                <w:color w:val="000000"/>
                <w:sz w:val="24"/>
                <w:szCs w:val="24"/>
                <w:lang w:eastAsia="ru-RU"/>
              </w:rPr>
              <w:t>Сахарная свекла (фабричная)</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11,3</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18</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57,7</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78,3</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76</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81</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82,4</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81,7</w:t>
            </w:r>
          </w:p>
        </w:tc>
      </w:tr>
      <w:tr w:rsidR="006408E5" w:rsidRPr="006408E5" w:rsidTr="006408E5">
        <w:trPr>
          <w:jc w:val="center"/>
        </w:trPr>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rPr>
                <w:color w:val="000000"/>
                <w:sz w:val="24"/>
                <w:szCs w:val="24"/>
                <w:lang w:eastAsia="ru-RU"/>
              </w:rPr>
            </w:pPr>
            <w:r w:rsidRPr="006408E5">
              <w:rPr>
                <w:color w:val="000000"/>
                <w:sz w:val="24"/>
                <w:szCs w:val="24"/>
                <w:lang w:eastAsia="ru-RU"/>
              </w:rPr>
              <w:t>Семена подсолнечника</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0,75</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2,64</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3,97</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6,14</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4,99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4,65</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5,26</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6,56</w:t>
            </w:r>
          </w:p>
        </w:tc>
      </w:tr>
      <w:tr w:rsidR="006408E5" w:rsidRPr="006408E5" w:rsidTr="006408E5">
        <w:trPr>
          <w:jc w:val="center"/>
        </w:trPr>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rPr>
                <w:color w:val="000000"/>
                <w:sz w:val="24"/>
                <w:szCs w:val="24"/>
                <w:lang w:eastAsia="ru-RU"/>
              </w:rPr>
            </w:pPr>
            <w:r w:rsidRPr="006408E5">
              <w:rPr>
                <w:color w:val="000000"/>
                <w:sz w:val="24"/>
                <w:szCs w:val="24"/>
                <w:lang w:eastAsia="ru-RU"/>
              </w:rPr>
              <w:t>Льноволокно, тыс. тонн</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401</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349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425</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456</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492</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284</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344</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245</w:t>
            </w:r>
          </w:p>
        </w:tc>
      </w:tr>
      <w:tr w:rsidR="006408E5" w:rsidRPr="006408E5" w:rsidTr="006408E5">
        <w:trPr>
          <w:jc w:val="center"/>
        </w:trPr>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rPr>
                <w:color w:val="000000"/>
                <w:sz w:val="24"/>
                <w:szCs w:val="24"/>
                <w:lang w:eastAsia="ru-RU"/>
              </w:rPr>
            </w:pPr>
            <w:r w:rsidRPr="006408E5">
              <w:rPr>
                <w:color w:val="000000"/>
                <w:sz w:val="24"/>
                <w:szCs w:val="24"/>
                <w:lang w:eastAsia="ru-RU"/>
              </w:rPr>
              <w:t>Картофель</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31,9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76,1</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84,4</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96,8</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88,7</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67</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73</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63,6</w:t>
            </w:r>
          </w:p>
        </w:tc>
      </w:tr>
      <w:tr w:rsidR="006408E5" w:rsidRPr="006408E5" w:rsidTr="006408E5">
        <w:trPr>
          <w:jc w:val="center"/>
        </w:trPr>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rPr>
                <w:color w:val="000000"/>
                <w:sz w:val="24"/>
                <w:szCs w:val="24"/>
                <w:lang w:eastAsia="ru-RU"/>
              </w:rPr>
            </w:pPr>
            <w:r w:rsidRPr="006408E5">
              <w:rPr>
                <w:color w:val="000000"/>
                <w:sz w:val="24"/>
                <w:szCs w:val="24"/>
                <w:lang w:eastAsia="ru-RU"/>
              </w:rPr>
              <w:t>Овощи</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5,5</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13,7</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16,6</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20,3</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23,4</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27,3</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28,1</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26,6</w:t>
            </w:r>
          </w:p>
        </w:tc>
      </w:tr>
      <w:tr w:rsidR="006408E5" w:rsidRPr="006408E5" w:rsidTr="006408E5">
        <w:trPr>
          <w:jc w:val="center"/>
        </w:trPr>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rPr>
                <w:color w:val="000000"/>
                <w:sz w:val="24"/>
                <w:szCs w:val="24"/>
                <w:lang w:eastAsia="ru-RU"/>
              </w:rPr>
            </w:pPr>
            <w:r w:rsidRPr="006408E5">
              <w:rPr>
                <w:color w:val="000000"/>
                <w:sz w:val="24"/>
                <w:szCs w:val="24"/>
                <w:lang w:eastAsia="ru-RU"/>
              </w:rPr>
              <w:t>Мясо (в убойном весе)</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5</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4,7</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8,7</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12,3</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15</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15,1</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17,1</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20</w:t>
            </w:r>
          </w:p>
        </w:tc>
      </w:tr>
      <w:tr w:rsidR="006408E5" w:rsidRPr="006408E5" w:rsidTr="006408E5">
        <w:trPr>
          <w:jc w:val="center"/>
        </w:trPr>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rPr>
                <w:color w:val="000000"/>
                <w:sz w:val="24"/>
                <w:szCs w:val="24"/>
                <w:lang w:eastAsia="ru-RU"/>
              </w:rPr>
            </w:pPr>
            <w:r w:rsidRPr="006408E5">
              <w:rPr>
                <w:color w:val="000000"/>
                <w:sz w:val="24"/>
                <w:szCs w:val="24"/>
                <w:lang w:eastAsia="ru-RU"/>
              </w:rPr>
              <w:t>Молоко</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29,4</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33,6</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61,7</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83</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90,8</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90,9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98,6</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108,4</w:t>
            </w:r>
          </w:p>
        </w:tc>
      </w:tr>
      <w:tr w:rsidR="006408E5" w:rsidRPr="006408E5" w:rsidTr="006408E5">
        <w:trPr>
          <w:jc w:val="center"/>
        </w:trPr>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rPr>
                <w:color w:val="000000"/>
                <w:sz w:val="24"/>
                <w:szCs w:val="24"/>
                <w:lang w:eastAsia="ru-RU"/>
              </w:rPr>
            </w:pPr>
            <w:r w:rsidRPr="006408E5">
              <w:rPr>
                <w:color w:val="000000"/>
                <w:sz w:val="24"/>
                <w:szCs w:val="24"/>
                <w:lang w:eastAsia="ru-RU"/>
              </w:rPr>
              <w:t>Яйца (млрд. штук)</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11,9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12,2</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27,4</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40,7</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57,4</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67,9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77,3</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81,7</w:t>
            </w:r>
          </w:p>
        </w:tc>
      </w:tr>
      <w:tr w:rsidR="006408E5" w:rsidRPr="006408E5" w:rsidTr="006408E5">
        <w:trPr>
          <w:jc w:val="center"/>
        </w:trPr>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rPr>
                <w:color w:val="000000"/>
                <w:sz w:val="24"/>
                <w:szCs w:val="24"/>
                <w:lang w:eastAsia="ru-RU"/>
              </w:rPr>
            </w:pPr>
            <w:r w:rsidRPr="006408E5">
              <w:rPr>
                <w:color w:val="000000"/>
                <w:sz w:val="24"/>
                <w:szCs w:val="24"/>
                <w:lang w:eastAsia="ru-RU"/>
              </w:rPr>
              <w:t>Шерсть, тыс. тонн</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192</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161</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357</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419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467</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443</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447</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jc w:val="center"/>
              <w:rPr>
                <w:color w:val="000000"/>
                <w:sz w:val="24"/>
                <w:szCs w:val="24"/>
                <w:lang w:eastAsia="ru-RU"/>
              </w:rPr>
            </w:pPr>
            <w:r w:rsidRPr="006408E5">
              <w:rPr>
                <w:color w:val="000000"/>
                <w:sz w:val="24"/>
                <w:szCs w:val="24"/>
                <w:lang w:eastAsia="ru-RU"/>
              </w:rPr>
              <w:t>475</w:t>
            </w:r>
          </w:p>
        </w:tc>
      </w:tr>
      <w:tr w:rsidR="006408E5" w:rsidRPr="006408E5" w:rsidTr="006408E5">
        <w:trPr>
          <w:jc w:val="center"/>
        </w:trPr>
        <w:tc>
          <w:tcPr>
            <w:tcW w:w="0" w:type="auto"/>
            <w:gridSpan w:val="9"/>
            <w:tcBorders>
              <w:top w:val="single" w:sz="6" w:space="0" w:color="808080"/>
              <w:left w:val="single" w:sz="6" w:space="0" w:color="808080"/>
              <w:bottom w:val="single" w:sz="6" w:space="0" w:color="808080"/>
              <w:right w:val="single" w:sz="6" w:space="0" w:color="808080"/>
            </w:tcBorders>
            <w:vAlign w:val="center"/>
            <w:hideMark/>
          </w:tcPr>
          <w:p w:rsidR="006408E5" w:rsidRPr="006408E5" w:rsidRDefault="006408E5" w:rsidP="006408E5">
            <w:pPr>
              <w:rPr>
                <w:color w:val="000000"/>
                <w:sz w:val="24"/>
                <w:szCs w:val="24"/>
                <w:lang w:eastAsia="ru-RU"/>
              </w:rPr>
            </w:pPr>
            <w:r w:rsidRPr="006408E5">
              <w:rPr>
                <w:color w:val="000000"/>
                <w:sz w:val="22"/>
                <w:szCs w:val="22"/>
                <w:lang w:eastAsia="ru-RU"/>
              </w:rPr>
              <w:t>*Данные для территории в границах СССР после 1945 года. ** Данные за 1913 - 1975 годы - в амбарном весе, то есть в весе без доработки; данные за другие годы - в весе после доработки</w:t>
            </w:r>
          </w:p>
        </w:tc>
      </w:tr>
    </w:tbl>
    <w:p w:rsidR="006834EE" w:rsidRPr="00962DAA" w:rsidRDefault="006834EE" w:rsidP="00533ADE">
      <w:pPr>
        <w:tabs>
          <w:tab w:val="left" w:pos="0"/>
        </w:tabs>
        <w:jc w:val="both"/>
        <w:rPr>
          <w:b/>
          <w:sz w:val="24"/>
          <w:szCs w:val="24"/>
        </w:rPr>
      </w:pPr>
    </w:p>
    <w:p w:rsidR="005A7BA2" w:rsidRPr="00962DAA" w:rsidRDefault="005A7BA2" w:rsidP="003955F9">
      <w:pPr>
        <w:suppressAutoHyphens/>
        <w:rPr>
          <w:rFonts w:eastAsia="Calibri"/>
          <w:bCs/>
          <w:i/>
          <w:iCs/>
          <w:sz w:val="24"/>
          <w:szCs w:val="24"/>
        </w:rPr>
      </w:pPr>
      <w:r w:rsidRPr="00962DAA">
        <w:rPr>
          <w:rFonts w:eastAsia="Calibri"/>
          <w:bCs/>
          <w:i/>
          <w:iCs/>
          <w:sz w:val="24"/>
          <w:szCs w:val="24"/>
        </w:rPr>
        <w:t>Фор</w:t>
      </w:r>
      <w:r w:rsidR="003955F9" w:rsidRPr="00962DAA">
        <w:rPr>
          <w:rFonts w:eastAsia="Calibri"/>
          <w:bCs/>
          <w:i/>
          <w:iCs/>
          <w:sz w:val="24"/>
          <w:szCs w:val="24"/>
        </w:rPr>
        <w:t>ма контроля: письменная работа.</w:t>
      </w:r>
    </w:p>
    <w:p w:rsidR="005A7BA2" w:rsidRPr="00962DAA" w:rsidRDefault="005A7BA2" w:rsidP="005A7BA2">
      <w:pPr>
        <w:tabs>
          <w:tab w:val="left" w:pos="0"/>
        </w:tabs>
        <w:jc w:val="center"/>
        <w:rPr>
          <w:b/>
          <w:sz w:val="24"/>
          <w:szCs w:val="24"/>
          <w:u w:val="single"/>
        </w:rPr>
      </w:pPr>
    </w:p>
    <w:p w:rsidR="005E5F13" w:rsidRPr="00962DAA" w:rsidRDefault="005A7BA2" w:rsidP="005A7BA2">
      <w:pPr>
        <w:tabs>
          <w:tab w:val="left" w:pos="0"/>
        </w:tabs>
        <w:jc w:val="center"/>
        <w:rPr>
          <w:b/>
          <w:sz w:val="24"/>
          <w:szCs w:val="24"/>
          <w:u w:val="single"/>
        </w:rPr>
      </w:pPr>
      <w:r w:rsidRPr="00962DAA">
        <w:rPr>
          <w:b/>
          <w:sz w:val="24"/>
          <w:szCs w:val="24"/>
          <w:u w:val="single"/>
        </w:rPr>
        <w:t>ПРАКТИЧЕСКОЕ ЗАНЯТИЕ № 14.</w:t>
      </w:r>
    </w:p>
    <w:p w:rsidR="00206A79" w:rsidRPr="00962DAA" w:rsidRDefault="00206A79" w:rsidP="005A7BA2">
      <w:pPr>
        <w:widowControl w:val="0"/>
        <w:autoSpaceDE w:val="0"/>
        <w:jc w:val="center"/>
        <w:rPr>
          <w:b/>
          <w:sz w:val="24"/>
          <w:szCs w:val="24"/>
          <w:u w:val="single"/>
        </w:rPr>
      </w:pPr>
      <w:bookmarkStart w:id="15" w:name="_Hlk146568264"/>
    </w:p>
    <w:p w:rsidR="00206A79" w:rsidRPr="00962DAA" w:rsidRDefault="00206A79" w:rsidP="00206A79">
      <w:pPr>
        <w:widowControl w:val="0"/>
        <w:autoSpaceDE w:val="0"/>
        <w:jc w:val="both"/>
        <w:rPr>
          <w:b/>
          <w:sz w:val="24"/>
          <w:szCs w:val="24"/>
        </w:rPr>
      </w:pPr>
      <w:r w:rsidRPr="00962DAA">
        <w:rPr>
          <w:b/>
          <w:sz w:val="24"/>
          <w:szCs w:val="24"/>
        </w:rPr>
        <w:t>Раздел 5. Российская Федерация в 1992–2020 гг. Современный мир в условиях глобализации.</w:t>
      </w:r>
    </w:p>
    <w:p w:rsidR="00206A79" w:rsidRPr="00962DAA" w:rsidRDefault="005A7BA2" w:rsidP="00206A79">
      <w:pPr>
        <w:widowControl w:val="0"/>
        <w:autoSpaceDE w:val="0"/>
        <w:jc w:val="both"/>
        <w:rPr>
          <w:b/>
          <w:sz w:val="24"/>
          <w:szCs w:val="24"/>
        </w:rPr>
      </w:pPr>
      <w:r w:rsidRPr="00962DAA">
        <w:rPr>
          <w:b/>
          <w:sz w:val="24"/>
          <w:szCs w:val="24"/>
        </w:rPr>
        <w:t xml:space="preserve">Тема: </w:t>
      </w:r>
      <w:r w:rsidR="00206A79" w:rsidRPr="00962DAA">
        <w:rPr>
          <w:b/>
          <w:sz w:val="24"/>
          <w:szCs w:val="24"/>
        </w:rPr>
        <w:t>Развитие культуры, науки и образования в современной России.</w:t>
      </w:r>
    </w:p>
    <w:p w:rsidR="00206A79" w:rsidRPr="00962DAA" w:rsidRDefault="00206A79" w:rsidP="00206A79">
      <w:pPr>
        <w:widowControl w:val="0"/>
        <w:autoSpaceDE w:val="0"/>
        <w:jc w:val="both"/>
        <w:rPr>
          <w:b/>
          <w:sz w:val="24"/>
          <w:szCs w:val="24"/>
        </w:rPr>
      </w:pPr>
    </w:p>
    <w:p w:rsidR="005A7BA2" w:rsidRPr="00962DAA" w:rsidRDefault="005A7BA2" w:rsidP="005A7BA2">
      <w:pPr>
        <w:jc w:val="both"/>
        <w:rPr>
          <w:b/>
          <w:sz w:val="24"/>
          <w:szCs w:val="24"/>
        </w:rPr>
      </w:pPr>
      <w:r w:rsidRPr="00962DAA">
        <w:rPr>
          <w:b/>
          <w:sz w:val="24"/>
          <w:szCs w:val="24"/>
        </w:rPr>
        <w:t xml:space="preserve">Цели занятия: </w:t>
      </w:r>
    </w:p>
    <w:p w:rsidR="005A7BA2" w:rsidRPr="00962DAA" w:rsidRDefault="005A7BA2" w:rsidP="005A7BA2">
      <w:pPr>
        <w:jc w:val="both"/>
        <w:rPr>
          <w:sz w:val="24"/>
          <w:szCs w:val="24"/>
        </w:rPr>
      </w:pPr>
      <w:r w:rsidRPr="00962DAA">
        <w:rPr>
          <w:b/>
          <w:sz w:val="24"/>
          <w:szCs w:val="24"/>
        </w:rPr>
        <w:t xml:space="preserve">- </w:t>
      </w:r>
      <w:r w:rsidRPr="00962DAA">
        <w:rPr>
          <w:sz w:val="24"/>
          <w:szCs w:val="24"/>
        </w:rPr>
        <w:t>и</w:t>
      </w:r>
      <w:r w:rsidRPr="00962DAA">
        <w:rPr>
          <w:bCs/>
          <w:sz w:val="24"/>
          <w:szCs w:val="24"/>
        </w:rPr>
        <w:t>зучение материала по теме;</w:t>
      </w:r>
    </w:p>
    <w:p w:rsidR="005A7BA2" w:rsidRPr="00962DAA" w:rsidRDefault="005A7BA2" w:rsidP="005A7BA2">
      <w:pPr>
        <w:jc w:val="both"/>
        <w:rPr>
          <w:sz w:val="24"/>
          <w:szCs w:val="24"/>
        </w:rPr>
      </w:pPr>
      <w:r w:rsidRPr="00962DAA">
        <w:rPr>
          <w:sz w:val="24"/>
          <w:szCs w:val="24"/>
        </w:rPr>
        <w:t>- формирование представления о социально-экономических и политических процессах, происходящих в обществе.</w:t>
      </w:r>
    </w:p>
    <w:p w:rsidR="005A7BA2" w:rsidRPr="00962DAA" w:rsidRDefault="005A7BA2" w:rsidP="005A7BA2">
      <w:pPr>
        <w:jc w:val="both"/>
        <w:rPr>
          <w:sz w:val="24"/>
          <w:szCs w:val="24"/>
        </w:rPr>
      </w:pPr>
      <w:r w:rsidRPr="00962DAA">
        <w:rPr>
          <w:sz w:val="24"/>
          <w:szCs w:val="24"/>
        </w:rPr>
        <w:t xml:space="preserve">- </w:t>
      </w:r>
      <w:r w:rsidRPr="00962DAA">
        <w:rPr>
          <w:bCs/>
          <w:sz w:val="24"/>
          <w:szCs w:val="24"/>
        </w:rPr>
        <w:t xml:space="preserve">приобретение навыков </w:t>
      </w:r>
      <w:r w:rsidRPr="00962DAA">
        <w:rPr>
          <w:sz w:val="24"/>
          <w:szCs w:val="24"/>
        </w:rPr>
        <w:t xml:space="preserve"> работы с </w:t>
      </w:r>
      <w:r w:rsidRPr="00962DAA">
        <w:rPr>
          <w:bCs/>
          <w:sz w:val="24"/>
          <w:szCs w:val="24"/>
        </w:rPr>
        <w:t>историческими источниками.</w:t>
      </w:r>
    </w:p>
    <w:p w:rsidR="005A7BA2" w:rsidRPr="00962DAA" w:rsidRDefault="005A7BA2" w:rsidP="005A7BA2">
      <w:pPr>
        <w:jc w:val="both"/>
        <w:rPr>
          <w:b/>
          <w:sz w:val="24"/>
          <w:szCs w:val="24"/>
        </w:rPr>
      </w:pPr>
    </w:p>
    <w:p w:rsidR="005A7BA2" w:rsidRPr="00962DAA" w:rsidRDefault="005A7BA2" w:rsidP="005A7BA2">
      <w:pPr>
        <w:jc w:val="both"/>
        <w:rPr>
          <w:b/>
          <w:sz w:val="24"/>
          <w:szCs w:val="24"/>
        </w:rPr>
      </w:pPr>
      <w:r w:rsidRPr="00962DAA">
        <w:rPr>
          <w:b/>
          <w:sz w:val="24"/>
          <w:szCs w:val="24"/>
        </w:rPr>
        <w:lastRenderedPageBreak/>
        <w:t>Обеспечение  занятия:</w:t>
      </w:r>
    </w:p>
    <w:p w:rsidR="005A7BA2" w:rsidRPr="00962DAA" w:rsidRDefault="005A7BA2" w:rsidP="005A7BA2">
      <w:pPr>
        <w:jc w:val="both"/>
        <w:rPr>
          <w:sz w:val="24"/>
          <w:szCs w:val="24"/>
        </w:rPr>
      </w:pPr>
      <w:r w:rsidRPr="00962DAA">
        <w:rPr>
          <w:sz w:val="24"/>
          <w:szCs w:val="24"/>
        </w:rPr>
        <w:t>1. Методические указания для выполнения практической работы.</w:t>
      </w:r>
    </w:p>
    <w:p w:rsidR="005A7BA2" w:rsidRPr="00962DAA" w:rsidRDefault="005A7BA2" w:rsidP="005A7BA2">
      <w:pPr>
        <w:jc w:val="both"/>
        <w:rPr>
          <w:sz w:val="24"/>
          <w:szCs w:val="24"/>
        </w:rPr>
      </w:pPr>
      <w:r w:rsidRPr="00962DAA">
        <w:rPr>
          <w:sz w:val="24"/>
          <w:szCs w:val="24"/>
        </w:rPr>
        <w:t>2. Информационные источники.</w:t>
      </w:r>
    </w:p>
    <w:p w:rsidR="005A7BA2" w:rsidRPr="00962DAA" w:rsidRDefault="005A7BA2" w:rsidP="005A7BA2">
      <w:pPr>
        <w:widowControl w:val="0"/>
        <w:autoSpaceDE w:val="0"/>
        <w:jc w:val="both"/>
        <w:rPr>
          <w:sz w:val="24"/>
          <w:szCs w:val="24"/>
          <w:highlight w:val="yellow"/>
        </w:rPr>
      </w:pPr>
    </w:p>
    <w:p w:rsidR="005A7BA2" w:rsidRPr="00962DAA" w:rsidRDefault="005A7BA2" w:rsidP="005A7BA2">
      <w:pPr>
        <w:widowControl w:val="0"/>
        <w:autoSpaceDE w:val="0"/>
        <w:jc w:val="both"/>
        <w:rPr>
          <w:sz w:val="24"/>
          <w:szCs w:val="24"/>
          <w:highlight w:val="yellow"/>
        </w:rPr>
      </w:pPr>
    </w:p>
    <w:p w:rsidR="005A7BA2" w:rsidRPr="00962DAA" w:rsidRDefault="005A7BA2" w:rsidP="005A7BA2">
      <w:pPr>
        <w:spacing w:line="360" w:lineRule="auto"/>
        <w:jc w:val="center"/>
        <w:rPr>
          <w:rFonts w:eastAsia="Arial"/>
          <w:b/>
          <w:bCs/>
          <w:sz w:val="24"/>
          <w:szCs w:val="24"/>
          <w:lang w:eastAsia="ru-RU"/>
        </w:rPr>
      </w:pPr>
      <w:r w:rsidRPr="00962DAA">
        <w:rPr>
          <w:rFonts w:eastAsia="Arial"/>
          <w:b/>
          <w:bCs/>
          <w:sz w:val="24"/>
          <w:szCs w:val="24"/>
          <w:lang w:eastAsia="ru-RU"/>
        </w:rPr>
        <w:t>Основная литература:</w:t>
      </w:r>
    </w:p>
    <w:p w:rsidR="005A7BA2" w:rsidRPr="00962DAA" w:rsidRDefault="005A7BA2" w:rsidP="005A7BA2">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5A7BA2" w:rsidRPr="00962DAA" w:rsidRDefault="005A7BA2" w:rsidP="005A7BA2">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5A7BA2" w:rsidRPr="00962DAA" w:rsidRDefault="005A7BA2" w:rsidP="005A7BA2">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5A7BA2" w:rsidRPr="00962DAA" w:rsidRDefault="005A7BA2" w:rsidP="005A7BA2">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5A7BA2" w:rsidRPr="00962DAA" w:rsidRDefault="005A7BA2" w:rsidP="005A7BA2">
      <w:pPr>
        <w:tabs>
          <w:tab w:val="left" w:pos="0"/>
        </w:tabs>
        <w:jc w:val="both"/>
        <w:rPr>
          <w:b/>
          <w:sz w:val="24"/>
          <w:szCs w:val="24"/>
        </w:rPr>
      </w:pPr>
    </w:p>
    <w:p w:rsidR="005A7BA2" w:rsidRPr="00962DAA" w:rsidRDefault="005A7BA2" w:rsidP="005A7BA2">
      <w:pPr>
        <w:tabs>
          <w:tab w:val="left" w:pos="0"/>
        </w:tabs>
        <w:jc w:val="both"/>
        <w:rPr>
          <w:b/>
          <w:sz w:val="24"/>
          <w:szCs w:val="24"/>
        </w:rPr>
      </w:pPr>
      <w:r w:rsidRPr="00962DAA">
        <w:rPr>
          <w:b/>
          <w:sz w:val="24"/>
          <w:szCs w:val="24"/>
        </w:rPr>
        <w:t>Задание 1.</w:t>
      </w:r>
    </w:p>
    <w:p w:rsidR="00206A79" w:rsidRPr="00962DAA" w:rsidRDefault="00206A79" w:rsidP="00206A79">
      <w:pPr>
        <w:widowControl w:val="0"/>
        <w:autoSpaceDE w:val="0"/>
        <w:jc w:val="both"/>
        <w:rPr>
          <w:b/>
          <w:bCs/>
          <w:sz w:val="24"/>
          <w:szCs w:val="24"/>
        </w:rPr>
      </w:pPr>
      <w:r w:rsidRPr="00962DAA">
        <w:rPr>
          <w:b/>
          <w:bCs/>
          <w:sz w:val="24"/>
          <w:szCs w:val="24"/>
        </w:rPr>
        <w:t>Ответьте устно на вопросы:</w:t>
      </w:r>
    </w:p>
    <w:p w:rsidR="00206A79" w:rsidRPr="00962DAA" w:rsidRDefault="00206A79" w:rsidP="00206A79">
      <w:pPr>
        <w:widowControl w:val="0"/>
        <w:autoSpaceDE w:val="0"/>
        <w:jc w:val="both"/>
        <w:rPr>
          <w:bCs/>
          <w:sz w:val="24"/>
          <w:szCs w:val="24"/>
        </w:rPr>
      </w:pPr>
      <w:r w:rsidRPr="00962DAA">
        <w:rPr>
          <w:bCs/>
          <w:sz w:val="24"/>
          <w:szCs w:val="24"/>
        </w:rPr>
        <w:t xml:space="preserve">1. Каковы были особенности развития культуры РФ в 1992 – 2020 гг? </w:t>
      </w:r>
    </w:p>
    <w:p w:rsidR="00206A79" w:rsidRPr="00962DAA" w:rsidRDefault="00206A79" w:rsidP="00206A79">
      <w:pPr>
        <w:widowControl w:val="0"/>
        <w:autoSpaceDE w:val="0"/>
        <w:jc w:val="both"/>
        <w:rPr>
          <w:bCs/>
          <w:sz w:val="24"/>
          <w:szCs w:val="24"/>
        </w:rPr>
      </w:pPr>
      <w:r w:rsidRPr="00962DAA">
        <w:rPr>
          <w:bCs/>
          <w:sz w:val="24"/>
          <w:szCs w:val="24"/>
        </w:rPr>
        <w:t>2. Чем можно объяснить данные особенности развития культуры?</w:t>
      </w:r>
    </w:p>
    <w:p w:rsidR="00206A79" w:rsidRPr="00962DAA" w:rsidRDefault="00206A79" w:rsidP="00206A79">
      <w:pPr>
        <w:widowControl w:val="0"/>
        <w:autoSpaceDE w:val="0"/>
        <w:jc w:val="both"/>
        <w:rPr>
          <w:b/>
          <w:sz w:val="24"/>
          <w:szCs w:val="24"/>
        </w:rPr>
      </w:pPr>
    </w:p>
    <w:p w:rsidR="00206A79" w:rsidRPr="00962DAA" w:rsidRDefault="00206A79" w:rsidP="00206A79">
      <w:pPr>
        <w:widowControl w:val="0"/>
        <w:autoSpaceDE w:val="0"/>
        <w:jc w:val="both"/>
        <w:rPr>
          <w:b/>
          <w:sz w:val="24"/>
          <w:szCs w:val="24"/>
        </w:rPr>
      </w:pPr>
      <w:r w:rsidRPr="00962DAA">
        <w:rPr>
          <w:b/>
          <w:sz w:val="24"/>
          <w:szCs w:val="24"/>
        </w:rPr>
        <w:t>Задание 2.</w:t>
      </w:r>
    </w:p>
    <w:p w:rsidR="00206A79" w:rsidRPr="00962DAA" w:rsidRDefault="00206A79" w:rsidP="00206A79">
      <w:pPr>
        <w:widowControl w:val="0"/>
        <w:autoSpaceDE w:val="0"/>
        <w:jc w:val="both"/>
        <w:rPr>
          <w:b/>
          <w:sz w:val="24"/>
          <w:szCs w:val="24"/>
        </w:rPr>
      </w:pPr>
    </w:p>
    <w:p w:rsidR="00206A79" w:rsidRPr="00962DAA" w:rsidRDefault="00206A79" w:rsidP="00206A79">
      <w:pPr>
        <w:widowControl w:val="0"/>
        <w:autoSpaceDE w:val="0"/>
        <w:jc w:val="both"/>
        <w:rPr>
          <w:b/>
          <w:sz w:val="24"/>
          <w:szCs w:val="24"/>
        </w:rPr>
      </w:pPr>
      <w:r w:rsidRPr="00962DAA">
        <w:rPr>
          <w:b/>
          <w:sz w:val="24"/>
          <w:szCs w:val="24"/>
        </w:rPr>
        <w:t>Защита презентаций и докладов на тему «Развитие культуры, науки и образования в современной России».</w:t>
      </w:r>
    </w:p>
    <w:p w:rsidR="005A7BA2" w:rsidRPr="00962DAA" w:rsidRDefault="005A7BA2" w:rsidP="005A7BA2">
      <w:pPr>
        <w:suppressAutoHyphens/>
        <w:rPr>
          <w:rFonts w:eastAsia="Calibri"/>
          <w:bCs/>
          <w:i/>
          <w:iCs/>
          <w:sz w:val="24"/>
          <w:szCs w:val="24"/>
        </w:rPr>
      </w:pPr>
      <w:r w:rsidRPr="00962DAA">
        <w:rPr>
          <w:rFonts w:eastAsia="Calibri"/>
          <w:bCs/>
          <w:i/>
          <w:iCs/>
          <w:sz w:val="24"/>
          <w:szCs w:val="24"/>
        </w:rPr>
        <w:t>Форма контроля: устный опрос, защита докладов и презентаций.</w:t>
      </w:r>
    </w:p>
    <w:bookmarkEnd w:id="15"/>
    <w:p w:rsidR="0021197A" w:rsidRPr="00962DAA" w:rsidRDefault="0021197A" w:rsidP="005A7BA2">
      <w:pPr>
        <w:shd w:val="clear" w:color="auto" w:fill="FFFFFF"/>
        <w:jc w:val="center"/>
        <w:rPr>
          <w:b/>
          <w:bCs/>
          <w:sz w:val="24"/>
          <w:szCs w:val="24"/>
          <w:u w:val="single"/>
        </w:rPr>
      </w:pPr>
    </w:p>
    <w:p w:rsidR="00533ADE" w:rsidRPr="00962DAA" w:rsidRDefault="005A7BA2" w:rsidP="005A7BA2">
      <w:pPr>
        <w:shd w:val="clear" w:color="auto" w:fill="FFFFFF"/>
        <w:jc w:val="center"/>
        <w:rPr>
          <w:b/>
          <w:bCs/>
          <w:sz w:val="24"/>
          <w:szCs w:val="24"/>
          <w:u w:val="single"/>
        </w:rPr>
      </w:pPr>
      <w:r w:rsidRPr="00962DAA">
        <w:rPr>
          <w:b/>
          <w:bCs/>
          <w:sz w:val="24"/>
          <w:szCs w:val="24"/>
          <w:u w:val="single"/>
        </w:rPr>
        <w:t>ПРАКТИЧЕСКОЕ ЗАНЯТИЕ № 15</w:t>
      </w:r>
    </w:p>
    <w:p w:rsidR="00C372BA" w:rsidRPr="00962DAA" w:rsidRDefault="00C372BA" w:rsidP="00533ADE">
      <w:pPr>
        <w:shd w:val="clear" w:color="auto" w:fill="FFFFFF"/>
        <w:jc w:val="both"/>
        <w:rPr>
          <w:b/>
          <w:bCs/>
          <w:sz w:val="24"/>
          <w:szCs w:val="24"/>
        </w:rPr>
      </w:pPr>
    </w:p>
    <w:p w:rsidR="00533ADE" w:rsidRPr="00962DAA" w:rsidRDefault="005A7BA2" w:rsidP="00533ADE">
      <w:pPr>
        <w:shd w:val="clear" w:color="auto" w:fill="FFFFFF"/>
        <w:jc w:val="both"/>
        <w:rPr>
          <w:b/>
          <w:bCs/>
          <w:sz w:val="24"/>
          <w:szCs w:val="24"/>
        </w:rPr>
      </w:pPr>
      <w:r w:rsidRPr="00962DAA">
        <w:rPr>
          <w:b/>
          <w:bCs/>
          <w:sz w:val="24"/>
          <w:szCs w:val="24"/>
        </w:rPr>
        <w:t xml:space="preserve">Тема: </w:t>
      </w:r>
      <w:r w:rsidR="00533ADE" w:rsidRPr="00962DAA">
        <w:rPr>
          <w:b/>
          <w:bCs/>
          <w:sz w:val="24"/>
          <w:szCs w:val="24"/>
        </w:rPr>
        <w:t>Становление новой государственности в РФ. Внешняя политика России в 90-е гг. Повседневная жизнь россиян в условиях реформ.</w:t>
      </w:r>
    </w:p>
    <w:p w:rsidR="008B7E95" w:rsidRPr="00962DAA" w:rsidRDefault="00533ADE" w:rsidP="00533ADE">
      <w:pPr>
        <w:shd w:val="clear" w:color="auto" w:fill="FFFFFF"/>
        <w:jc w:val="both"/>
        <w:rPr>
          <w:b/>
          <w:bCs/>
          <w:sz w:val="24"/>
          <w:szCs w:val="24"/>
        </w:rPr>
      </w:pPr>
      <w:r w:rsidRPr="00962DAA">
        <w:rPr>
          <w:b/>
          <w:bCs/>
          <w:sz w:val="24"/>
          <w:szCs w:val="24"/>
        </w:rPr>
        <w:t>Занятие с использованием музейно-педагогических технологии.</w:t>
      </w:r>
    </w:p>
    <w:p w:rsidR="005A7BA2" w:rsidRPr="00962DAA" w:rsidRDefault="005A7BA2" w:rsidP="005A7BA2">
      <w:pPr>
        <w:jc w:val="both"/>
        <w:rPr>
          <w:b/>
          <w:sz w:val="24"/>
          <w:szCs w:val="24"/>
        </w:rPr>
      </w:pPr>
    </w:p>
    <w:p w:rsidR="005A7BA2" w:rsidRPr="00962DAA" w:rsidRDefault="005A7BA2" w:rsidP="005A7BA2">
      <w:pPr>
        <w:jc w:val="both"/>
        <w:rPr>
          <w:b/>
          <w:sz w:val="24"/>
          <w:szCs w:val="24"/>
        </w:rPr>
      </w:pPr>
      <w:r w:rsidRPr="00962DAA">
        <w:rPr>
          <w:b/>
          <w:sz w:val="24"/>
          <w:szCs w:val="24"/>
        </w:rPr>
        <w:t xml:space="preserve">Цели занятия: </w:t>
      </w:r>
    </w:p>
    <w:p w:rsidR="005A7BA2" w:rsidRPr="00962DAA" w:rsidRDefault="005A7BA2" w:rsidP="005A7BA2">
      <w:pPr>
        <w:jc w:val="both"/>
        <w:rPr>
          <w:sz w:val="24"/>
          <w:szCs w:val="24"/>
        </w:rPr>
      </w:pPr>
      <w:r w:rsidRPr="00962DAA">
        <w:rPr>
          <w:b/>
          <w:sz w:val="24"/>
          <w:szCs w:val="24"/>
        </w:rPr>
        <w:t xml:space="preserve">- </w:t>
      </w:r>
      <w:r w:rsidRPr="00962DAA">
        <w:rPr>
          <w:sz w:val="24"/>
          <w:szCs w:val="24"/>
        </w:rPr>
        <w:t>и</w:t>
      </w:r>
      <w:r w:rsidRPr="00962DAA">
        <w:rPr>
          <w:bCs/>
          <w:sz w:val="24"/>
          <w:szCs w:val="24"/>
        </w:rPr>
        <w:t>зучение материала по теме;</w:t>
      </w:r>
    </w:p>
    <w:p w:rsidR="005A7BA2" w:rsidRPr="00962DAA" w:rsidRDefault="005A7BA2" w:rsidP="005A7BA2">
      <w:pPr>
        <w:jc w:val="both"/>
        <w:rPr>
          <w:sz w:val="24"/>
          <w:szCs w:val="24"/>
        </w:rPr>
      </w:pPr>
      <w:r w:rsidRPr="00962DAA">
        <w:rPr>
          <w:sz w:val="24"/>
          <w:szCs w:val="24"/>
        </w:rPr>
        <w:t>- формирование представления о социально-экономических и политических процессах, происходящих в обществе.</w:t>
      </w:r>
    </w:p>
    <w:p w:rsidR="005A7BA2" w:rsidRPr="00962DAA" w:rsidRDefault="005A7BA2" w:rsidP="005A7BA2">
      <w:pPr>
        <w:jc w:val="both"/>
        <w:rPr>
          <w:sz w:val="24"/>
          <w:szCs w:val="24"/>
        </w:rPr>
      </w:pPr>
      <w:r w:rsidRPr="00962DAA">
        <w:rPr>
          <w:sz w:val="24"/>
          <w:szCs w:val="24"/>
        </w:rPr>
        <w:t xml:space="preserve">- </w:t>
      </w:r>
      <w:r w:rsidRPr="00962DAA">
        <w:rPr>
          <w:bCs/>
          <w:sz w:val="24"/>
          <w:szCs w:val="24"/>
        </w:rPr>
        <w:t xml:space="preserve">приобретение навыков </w:t>
      </w:r>
      <w:r w:rsidRPr="00962DAA">
        <w:rPr>
          <w:sz w:val="24"/>
          <w:szCs w:val="24"/>
        </w:rPr>
        <w:t xml:space="preserve"> работы с </w:t>
      </w:r>
      <w:r w:rsidRPr="00962DAA">
        <w:rPr>
          <w:bCs/>
          <w:sz w:val="24"/>
          <w:szCs w:val="24"/>
        </w:rPr>
        <w:t>историческими источниками.</w:t>
      </w:r>
    </w:p>
    <w:p w:rsidR="005A7BA2" w:rsidRPr="00962DAA" w:rsidRDefault="005A7BA2" w:rsidP="005A7BA2">
      <w:pPr>
        <w:jc w:val="both"/>
        <w:rPr>
          <w:b/>
          <w:sz w:val="24"/>
          <w:szCs w:val="24"/>
        </w:rPr>
      </w:pPr>
    </w:p>
    <w:p w:rsidR="005A7BA2" w:rsidRPr="00962DAA" w:rsidRDefault="005A7BA2" w:rsidP="005A7BA2">
      <w:pPr>
        <w:jc w:val="both"/>
        <w:rPr>
          <w:b/>
          <w:sz w:val="24"/>
          <w:szCs w:val="24"/>
        </w:rPr>
      </w:pPr>
      <w:r w:rsidRPr="00962DAA">
        <w:rPr>
          <w:b/>
          <w:sz w:val="24"/>
          <w:szCs w:val="24"/>
        </w:rPr>
        <w:t>Обеспечение  занятия:</w:t>
      </w:r>
    </w:p>
    <w:p w:rsidR="005A7BA2" w:rsidRPr="00962DAA" w:rsidRDefault="005A7BA2" w:rsidP="005A7BA2">
      <w:pPr>
        <w:jc w:val="both"/>
        <w:rPr>
          <w:sz w:val="24"/>
          <w:szCs w:val="24"/>
        </w:rPr>
      </w:pPr>
      <w:r w:rsidRPr="00962DAA">
        <w:rPr>
          <w:sz w:val="24"/>
          <w:szCs w:val="24"/>
        </w:rPr>
        <w:t>1. Методические указания для выполнения практической работы.</w:t>
      </w:r>
    </w:p>
    <w:p w:rsidR="005A7BA2" w:rsidRPr="00962DAA" w:rsidRDefault="005A7BA2" w:rsidP="005A7BA2">
      <w:pPr>
        <w:jc w:val="both"/>
        <w:rPr>
          <w:sz w:val="24"/>
          <w:szCs w:val="24"/>
        </w:rPr>
      </w:pPr>
      <w:r w:rsidRPr="00962DAA">
        <w:rPr>
          <w:sz w:val="24"/>
          <w:szCs w:val="24"/>
        </w:rPr>
        <w:t>2. Информационные источники.</w:t>
      </w:r>
    </w:p>
    <w:p w:rsidR="005A7BA2" w:rsidRPr="00962DAA" w:rsidRDefault="005A7BA2" w:rsidP="005A7BA2">
      <w:pPr>
        <w:widowControl w:val="0"/>
        <w:autoSpaceDE w:val="0"/>
        <w:jc w:val="both"/>
        <w:rPr>
          <w:sz w:val="24"/>
          <w:szCs w:val="24"/>
          <w:highlight w:val="yellow"/>
        </w:rPr>
      </w:pPr>
    </w:p>
    <w:p w:rsidR="005A7BA2" w:rsidRPr="00962DAA" w:rsidRDefault="005A7BA2" w:rsidP="005A7BA2">
      <w:pPr>
        <w:widowControl w:val="0"/>
        <w:autoSpaceDE w:val="0"/>
        <w:jc w:val="both"/>
        <w:rPr>
          <w:sz w:val="24"/>
          <w:szCs w:val="24"/>
          <w:highlight w:val="yellow"/>
        </w:rPr>
      </w:pPr>
    </w:p>
    <w:p w:rsidR="005A7BA2" w:rsidRPr="00962DAA" w:rsidRDefault="005A7BA2" w:rsidP="005A7BA2">
      <w:pPr>
        <w:spacing w:line="360" w:lineRule="auto"/>
        <w:jc w:val="center"/>
        <w:rPr>
          <w:rFonts w:eastAsia="Arial"/>
          <w:b/>
          <w:bCs/>
          <w:sz w:val="24"/>
          <w:szCs w:val="24"/>
          <w:lang w:eastAsia="ru-RU"/>
        </w:rPr>
      </w:pPr>
      <w:r w:rsidRPr="00962DAA">
        <w:rPr>
          <w:rFonts w:eastAsia="Arial"/>
          <w:b/>
          <w:bCs/>
          <w:sz w:val="24"/>
          <w:szCs w:val="24"/>
          <w:lang w:eastAsia="ru-RU"/>
        </w:rPr>
        <w:t>Основная литература:</w:t>
      </w:r>
    </w:p>
    <w:p w:rsidR="005A7BA2" w:rsidRPr="00962DAA" w:rsidRDefault="005A7BA2" w:rsidP="005A7BA2">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lastRenderedPageBreak/>
        <w:t xml:space="preserve">1. 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5A7BA2" w:rsidRPr="00962DAA" w:rsidRDefault="005A7BA2" w:rsidP="005A7BA2">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 xml:space="preserve">2.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5A7BA2" w:rsidRPr="00962DAA" w:rsidRDefault="005A7BA2" w:rsidP="005A7BA2">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3.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5A7BA2" w:rsidRPr="00962DAA" w:rsidRDefault="005A7BA2" w:rsidP="005A7BA2">
      <w:pPr>
        <w:pStyle w:val="af6"/>
        <w:ind w:left="0" w:right="-285"/>
        <w:contextualSpacing/>
        <w:jc w:val="both"/>
        <w:textAlignment w:val="baseline"/>
        <w:rPr>
          <w:rFonts w:eastAsia="Arial"/>
          <w:iCs/>
          <w:sz w:val="24"/>
          <w:szCs w:val="24"/>
          <w:lang w:eastAsia="ru-RU"/>
        </w:rPr>
      </w:pPr>
      <w:r w:rsidRPr="00962DAA">
        <w:rPr>
          <w:rFonts w:eastAsia="Arial"/>
          <w:iCs/>
          <w:sz w:val="24"/>
          <w:szCs w:val="24"/>
          <w:lang w:eastAsia="ru-RU"/>
        </w:rPr>
        <w:t>4. 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5A7BA2" w:rsidRPr="00962DAA" w:rsidRDefault="005A7BA2" w:rsidP="005A7BA2">
      <w:pPr>
        <w:tabs>
          <w:tab w:val="left" w:pos="0"/>
        </w:tabs>
        <w:jc w:val="both"/>
        <w:rPr>
          <w:b/>
          <w:sz w:val="24"/>
          <w:szCs w:val="24"/>
        </w:rPr>
      </w:pPr>
    </w:p>
    <w:p w:rsidR="00C372BA" w:rsidRPr="00962DAA" w:rsidRDefault="005A7BA2" w:rsidP="00533ADE">
      <w:pPr>
        <w:shd w:val="clear" w:color="auto" w:fill="FFFFFF"/>
        <w:jc w:val="both"/>
        <w:rPr>
          <w:b/>
          <w:bCs/>
          <w:sz w:val="24"/>
          <w:szCs w:val="24"/>
        </w:rPr>
      </w:pPr>
      <w:r w:rsidRPr="00962DAA">
        <w:rPr>
          <w:b/>
          <w:bCs/>
          <w:sz w:val="24"/>
          <w:szCs w:val="24"/>
        </w:rPr>
        <w:t>Задание 1.</w:t>
      </w:r>
    </w:p>
    <w:p w:rsidR="005A7BA2" w:rsidRPr="00962DAA" w:rsidRDefault="005A7BA2" w:rsidP="00533ADE">
      <w:pPr>
        <w:shd w:val="clear" w:color="auto" w:fill="FFFFFF"/>
        <w:jc w:val="both"/>
        <w:rPr>
          <w:b/>
          <w:sz w:val="24"/>
          <w:szCs w:val="24"/>
        </w:rPr>
      </w:pPr>
      <w:r w:rsidRPr="00962DAA">
        <w:rPr>
          <w:b/>
          <w:sz w:val="24"/>
          <w:szCs w:val="24"/>
        </w:rPr>
        <w:t>Изучение текста и составление ответов  на вопросы:</w:t>
      </w:r>
    </w:p>
    <w:p w:rsidR="00533ADE" w:rsidRPr="00962DAA" w:rsidRDefault="00533ADE" w:rsidP="00533ADE">
      <w:pPr>
        <w:shd w:val="clear" w:color="auto" w:fill="FFFFFF"/>
        <w:jc w:val="both"/>
        <w:rPr>
          <w:sz w:val="24"/>
          <w:szCs w:val="24"/>
        </w:rPr>
      </w:pPr>
      <w:r w:rsidRPr="00962DAA">
        <w:rPr>
          <w:sz w:val="24"/>
          <w:szCs w:val="24"/>
        </w:rPr>
        <w:t>1.</w:t>
      </w:r>
      <w:r w:rsidRPr="00962DAA">
        <w:rPr>
          <w:sz w:val="24"/>
          <w:szCs w:val="24"/>
        </w:rPr>
        <w:tab/>
        <w:t xml:space="preserve">Объясните, как российские власти пытались улучшить экономическую ситуацию в стране 1990е годы? </w:t>
      </w:r>
    </w:p>
    <w:p w:rsidR="00533ADE" w:rsidRPr="00962DAA" w:rsidRDefault="00533ADE" w:rsidP="00533ADE">
      <w:pPr>
        <w:shd w:val="clear" w:color="auto" w:fill="FFFFFF"/>
        <w:jc w:val="both"/>
        <w:rPr>
          <w:sz w:val="24"/>
          <w:szCs w:val="24"/>
        </w:rPr>
      </w:pPr>
      <w:r w:rsidRPr="00962DAA">
        <w:rPr>
          <w:sz w:val="24"/>
          <w:szCs w:val="24"/>
        </w:rPr>
        <w:t>2.</w:t>
      </w:r>
      <w:r w:rsidRPr="00962DAA">
        <w:rPr>
          <w:sz w:val="24"/>
          <w:szCs w:val="24"/>
        </w:rPr>
        <w:tab/>
        <w:t xml:space="preserve">К каким отрицательным последствиям привели эти попытки? </w:t>
      </w:r>
    </w:p>
    <w:p w:rsidR="00533ADE" w:rsidRPr="00962DAA" w:rsidRDefault="00533ADE" w:rsidP="00533ADE">
      <w:pPr>
        <w:shd w:val="clear" w:color="auto" w:fill="FFFFFF"/>
        <w:jc w:val="both"/>
        <w:rPr>
          <w:sz w:val="24"/>
          <w:szCs w:val="24"/>
        </w:rPr>
      </w:pPr>
      <w:r w:rsidRPr="00962DAA">
        <w:rPr>
          <w:sz w:val="24"/>
          <w:szCs w:val="24"/>
        </w:rPr>
        <w:t>3.</w:t>
      </w:r>
      <w:r w:rsidRPr="00962DAA">
        <w:rPr>
          <w:sz w:val="24"/>
          <w:szCs w:val="24"/>
        </w:rPr>
        <w:tab/>
        <w:t xml:space="preserve">К каким положительным последствиям привели попытки улучшить ситуацию в экономике РФ? </w:t>
      </w:r>
    </w:p>
    <w:p w:rsidR="00533ADE" w:rsidRPr="00962DAA" w:rsidRDefault="00533ADE" w:rsidP="00533ADE">
      <w:pPr>
        <w:shd w:val="clear" w:color="auto" w:fill="FFFFFF"/>
        <w:jc w:val="both"/>
        <w:rPr>
          <w:sz w:val="24"/>
          <w:szCs w:val="24"/>
        </w:rPr>
      </w:pPr>
      <w:r w:rsidRPr="00962DAA">
        <w:rPr>
          <w:sz w:val="24"/>
          <w:szCs w:val="24"/>
        </w:rPr>
        <w:t>4.</w:t>
      </w:r>
      <w:r w:rsidRPr="00962DAA">
        <w:rPr>
          <w:sz w:val="24"/>
          <w:szCs w:val="24"/>
        </w:rPr>
        <w:tab/>
        <w:t>Какие были проблемы в политической сфере РФ? В чем они заключались?</w:t>
      </w:r>
    </w:p>
    <w:p w:rsidR="00533ADE" w:rsidRPr="00962DAA" w:rsidRDefault="00533ADE" w:rsidP="00533ADE">
      <w:pPr>
        <w:shd w:val="clear" w:color="auto" w:fill="FFFFFF"/>
        <w:jc w:val="both"/>
        <w:rPr>
          <w:sz w:val="24"/>
          <w:szCs w:val="24"/>
        </w:rPr>
      </w:pPr>
      <w:r w:rsidRPr="00962DAA">
        <w:rPr>
          <w:sz w:val="24"/>
          <w:szCs w:val="24"/>
        </w:rPr>
        <w:t>5.</w:t>
      </w:r>
      <w:r w:rsidRPr="00962DAA">
        <w:rPr>
          <w:sz w:val="24"/>
          <w:szCs w:val="24"/>
        </w:rPr>
        <w:tab/>
        <w:t xml:space="preserve">Каковы примерно были показатели ВВП РФ в 1998 году? В 2000 году? В 2003 году? </w:t>
      </w:r>
    </w:p>
    <w:p w:rsidR="00533ADE" w:rsidRPr="00962DAA" w:rsidRDefault="00533ADE" w:rsidP="005A7BA2">
      <w:pPr>
        <w:shd w:val="clear" w:color="auto" w:fill="FFFFFF"/>
        <w:ind w:firstLine="567"/>
        <w:jc w:val="both"/>
        <w:rPr>
          <w:b/>
          <w:bCs/>
          <w:sz w:val="24"/>
          <w:szCs w:val="24"/>
        </w:rPr>
      </w:pPr>
    </w:p>
    <w:p w:rsidR="00533ADE" w:rsidRPr="00962DAA" w:rsidRDefault="00533ADE" w:rsidP="005A7BA2">
      <w:pPr>
        <w:shd w:val="clear" w:color="auto" w:fill="FFFFFF"/>
        <w:ind w:firstLine="567"/>
        <w:jc w:val="both"/>
        <w:rPr>
          <w:sz w:val="24"/>
          <w:szCs w:val="24"/>
        </w:rPr>
      </w:pPr>
      <w:r w:rsidRPr="00962DAA">
        <w:rPr>
          <w:sz w:val="24"/>
          <w:szCs w:val="24"/>
        </w:rPr>
        <w:t>Проведение радикальных экономичес</w:t>
      </w:r>
      <w:r w:rsidR="005A7BA2" w:rsidRPr="00962DAA">
        <w:rPr>
          <w:sz w:val="24"/>
          <w:szCs w:val="24"/>
        </w:rPr>
        <w:t xml:space="preserve">ких преобразований в Российской </w:t>
      </w:r>
      <w:r w:rsidRPr="00962DAA">
        <w:rPr>
          <w:sz w:val="24"/>
          <w:szCs w:val="24"/>
        </w:rPr>
        <w:t xml:space="preserve">Федерации в начале 1990-х гг. привело к тому, что реальные показатели произведенных товаров сократились на 55 %, инвестиции в экономику — на 73%. Для решения проблем страны правительство привлекало внешние займы. Внешний долг России постоянно рос. В 1992 г. он составлял 108 млрд долларов, в 1998 г. — 123,2 млрд. Чтобы привлечь инвестиции в экономику, правительство России стимулировало создание финансово-промышленных групп, предполагая, что деньги населения удобнее собирать и использовать через банковскую систему. Организаторами финансово-промышленных групп стали люди, близкие к власти, и вместо инвестиций в экономику они занялись в том числе незаконными операциями. Характерно, что деньги, которыми финансово-промышленные группы «ссужали» правительство, были получены ими от того же правительства через банки. При этом возвращать полученные «кредиты» правительство заведомо не собиралось, и «залоги» в виде предприятий вскоре оказались в руках руководителей финансово-промышленных групп. Эти люди получили прозвище «олигархи», которое подчеркивало их близость к власти. </w:t>
      </w:r>
    </w:p>
    <w:p w:rsidR="00533ADE" w:rsidRPr="00962DAA" w:rsidRDefault="00533ADE" w:rsidP="005A7BA2">
      <w:pPr>
        <w:shd w:val="clear" w:color="auto" w:fill="FFFFFF"/>
        <w:ind w:firstLine="567"/>
        <w:jc w:val="both"/>
        <w:rPr>
          <w:sz w:val="24"/>
          <w:szCs w:val="24"/>
        </w:rPr>
      </w:pPr>
      <w:r w:rsidRPr="00962DAA">
        <w:rPr>
          <w:sz w:val="24"/>
          <w:szCs w:val="24"/>
        </w:rPr>
        <w:t xml:space="preserve">Путем таких операций власть приобретала политических союзников перед предстоящими в 1996 г. президентскими выборами, попадая в зависимость от них. </w:t>
      </w:r>
    </w:p>
    <w:p w:rsidR="00533ADE" w:rsidRPr="00962DAA" w:rsidRDefault="00533ADE" w:rsidP="005A7BA2">
      <w:pPr>
        <w:shd w:val="clear" w:color="auto" w:fill="FFFFFF"/>
        <w:ind w:firstLine="567"/>
        <w:jc w:val="both"/>
        <w:rPr>
          <w:sz w:val="24"/>
          <w:szCs w:val="24"/>
        </w:rPr>
      </w:pPr>
      <w:r w:rsidRPr="00962DAA">
        <w:rPr>
          <w:sz w:val="24"/>
          <w:szCs w:val="24"/>
        </w:rPr>
        <w:t>Из-за внешнего долга возникла и зависимость России от кредиторов, прежде всего от Международного валютного фонда (МВФ), который фактически контролировался США. Каждый год государственный бюджет приходилось утверждать в МВФ. При любой попытке проводить самостоятельную политику, не вполне согласующуюся с рекомендациями Запада, перед страной возникала угроза банкротства.</w:t>
      </w:r>
    </w:p>
    <w:p w:rsidR="00533ADE" w:rsidRPr="00962DAA" w:rsidRDefault="00533ADE" w:rsidP="005A7BA2">
      <w:pPr>
        <w:shd w:val="clear" w:color="auto" w:fill="FFFFFF"/>
        <w:ind w:firstLine="567"/>
        <w:jc w:val="both"/>
        <w:rPr>
          <w:sz w:val="24"/>
          <w:szCs w:val="24"/>
        </w:rPr>
      </w:pPr>
      <w:r w:rsidRPr="00962DAA">
        <w:rPr>
          <w:sz w:val="24"/>
          <w:szCs w:val="24"/>
        </w:rPr>
        <w:t xml:space="preserve">90-е годы стали поворотными в истории России. Был сделан значительный шаг к построению рыночной экономики: в короткий срок оформился рынок труда, жилья, продовольственный и фондовый. Шёл процесс приватизации. Приватизация привела к передаче в частную собственность десятков тысяч мелких и крупных предприятий. Начал формироваться отечественный средний класс – основа стабильности любого общества. </w:t>
      </w:r>
    </w:p>
    <w:p w:rsidR="00533ADE" w:rsidRPr="00962DAA" w:rsidRDefault="00533ADE" w:rsidP="005A7BA2">
      <w:pPr>
        <w:shd w:val="clear" w:color="auto" w:fill="FFFFFF"/>
        <w:ind w:firstLine="567"/>
        <w:jc w:val="both"/>
        <w:rPr>
          <w:sz w:val="24"/>
          <w:szCs w:val="24"/>
        </w:rPr>
      </w:pPr>
      <w:r w:rsidRPr="00962DAA">
        <w:rPr>
          <w:sz w:val="24"/>
          <w:szCs w:val="24"/>
        </w:rPr>
        <w:lastRenderedPageBreak/>
        <w:t xml:space="preserve">В 1993 году произошел масштабный конфликт между правительством и президентом Ельциным – был обстрелян из танков Белый дом. Конфликт привел к укреплению власти президента и закреплению его решающей роли в управлении государством. 12 декабря 1993 года была принята Конституция РФ. Это было важным событием, так как наличие действующей Конституции позволило укрепить страну, чётко разграничить полномочия президента и правительства. </w:t>
      </w:r>
    </w:p>
    <w:p w:rsidR="00533ADE" w:rsidRPr="00962DAA" w:rsidRDefault="00533ADE" w:rsidP="005A7BA2">
      <w:pPr>
        <w:shd w:val="clear" w:color="auto" w:fill="FFFFFF"/>
        <w:ind w:firstLine="567"/>
        <w:jc w:val="both"/>
        <w:rPr>
          <w:sz w:val="24"/>
          <w:szCs w:val="24"/>
        </w:rPr>
      </w:pPr>
      <w:r w:rsidRPr="00962DAA">
        <w:rPr>
          <w:sz w:val="24"/>
          <w:szCs w:val="24"/>
        </w:rPr>
        <w:t xml:space="preserve">К 1997 г. в экономике появились признаки оздоровления. Но они оказались краткосрочными. К 1998 г. реальный ВВП России составил только 57 % от уровня 1990 г. К 1998 г. государство оказалось обремененным огромным гос.долгом, в первую очередь перед Международным Валютным фондом (МВФ). </w:t>
      </w:r>
    </w:p>
    <w:p w:rsidR="00533ADE" w:rsidRPr="00962DAA" w:rsidRDefault="00533ADE" w:rsidP="005A7BA2">
      <w:pPr>
        <w:shd w:val="clear" w:color="auto" w:fill="FFFFFF"/>
        <w:ind w:firstLine="567"/>
        <w:jc w:val="both"/>
        <w:rPr>
          <w:sz w:val="24"/>
          <w:szCs w:val="24"/>
        </w:rPr>
      </w:pPr>
      <w:r w:rsidRPr="00962DAA">
        <w:rPr>
          <w:sz w:val="24"/>
          <w:szCs w:val="24"/>
        </w:rPr>
        <w:t>Положение усугублялось неблагоприятной международной ситуацией. Летом 1998 г. правительство должно было выплатить 60 млрд долларов по внешнему и внутреннему долгу. Долги по пенсиям на конец марта 1998 г. составили около 1 млрд рублей, долг оборонному заказу — 17 млрд рублей. Доходы в этот же период составили чуть более 20 млрд долларов.</w:t>
      </w:r>
    </w:p>
    <w:p w:rsidR="00533ADE" w:rsidRPr="00962DAA" w:rsidRDefault="00533ADE" w:rsidP="005A7BA2">
      <w:pPr>
        <w:shd w:val="clear" w:color="auto" w:fill="FFFFFF"/>
        <w:ind w:firstLine="567"/>
        <w:jc w:val="both"/>
        <w:rPr>
          <w:sz w:val="24"/>
          <w:szCs w:val="24"/>
        </w:rPr>
      </w:pPr>
      <w:r w:rsidRPr="00962DAA">
        <w:rPr>
          <w:sz w:val="24"/>
          <w:szCs w:val="24"/>
        </w:rPr>
        <w:t xml:space="preserve">17 августа 1998 г. правительство РФ и </w:t>
      </w:r>
      <w:r w:rsidR="005A7BA2" w:rsidRPr="00962DAA">
        <w:rPr>
          <w:sz w:val="24"/>
          <w:szCs w:val="24"/>
        </w:rPr>
        <w:t xml:space="preserve">Центральный банк РФ выступили с </w:t>
      </w:r>
      <w:r w:rsidRPr="00962DAA">
        <w:rPr>
          <w:sz w:val="24"/>
          <w:szCs w:val="24"/>
        </w:rPr>
        <w:t>совместным заявлением. Была проведена девальвация рублей (снижение курса рубля) и объявлен дефолт (отказ платить гос.долги). Кроме того, был введен мораторий (временная отсрочка) на выплату долгов коммерческих банков иностранным инвесторам. Цены «взлетели», многие граждане потеряли работу, так как предприятия не выдерживали таких условий работы.</w:t>
      </w:r>
    </w:p>
    <w:p w:rsidR="00533ADE" w:rsidRPr="00962DAA" w:rsidRDefault="00533ADE" w:rsidP="005A7BA2">
      <w:pPr>
        <w:shd w:val="clear" w:color="auto" w:fill="FFFFFF"/>
        <w:ind w:firstLine="567"/>
        <w:jc w:val="both"/>
        <w:rPr>
          <w:sz w:val="24"/>
          <w:szCs w:val="24"/>
        </w:rPr>
      </w:pPr>
      <w:r w:rsidRPr="00962DAA">
        <w:rPr>
          <w:sz w:val="24"/>
          <w:szCs w:val="24"/>
        </w:rPr>
        <w:tab/>
        <w:t xml:space="preserve">Ситуация в стране была крайне нестабильна. С 1991 по 2001 годы на юге России шла Чеченская военная кампания (Первая и Вторая Чеченские кампании). «Сепаратисты» выступали за выход из состава РФ, устраивали «чистки» нечеченского населения Чечни, брали заложников и т.д. Эти события вели к расцвету терроризма на территории РФ. </w:t>
      </w:r>
    </w:p>
    <w:p w:rsidR="00533ADE" w:rsidRPr="00962DAA" w:rsidRDefault="00533ADE" w:rsidP="005A7BA2">
      <w:pPr>
        <w:shd w:val="clear" w:color="auto" w:fill="FFFFFF"/>
        <w:ind w:firstLine="567"/>
        <w:jc w:val="both"/>
        <w:rPr>
          <w:sz w:val="24"/>
          <w:szCs w:val="24"/>
        </w:rPr>
      </w:pPr>
      <w:r w:rsidRPr="00962DAA">
        <w:rPr>
          <w:sz w:val="24"/>
          <w:szCs w:val="24"/>
        </w:rPr>
        <w:t>Только в начале 2000х годов власти РФ немного стабилизировали ситуацию в экономике и в политике. Уровень ВВП стал расти. Реальных доходы населения увеличивались. Россия постепенно возвращала долги МВФ и т.д.</w:t>
      </w:r>
    </w:p>
    <w:p w:rsidR="001139EC" w:rsidRPr="00962DAA" w:rsidRDefault="001139EC" w:rsidP="00533ADE">
      <w:pPr>
        <w:shd w:val="clear" w:color="auto" w:fill="FFFFFF"/>
        <w:jc w:val="both"/>
        <w:rPr>
          <w:sz w:val="24"/>
          <w:szCs w:val="24"/>
        </w:rPr>
      </w:pPr>
    </w:p>
    <w:p w:rsidR="00533ADE" w:rsidRPr="00962DAA" w:rsidRDefault="00BB3366" w:rsidP="00533ADE">
      <w:pPr>
        <w:shd w:val="clear" w:color="auto" w:fill="FFFFFF"/>
        <w:jc w:val="both"/>
        <w:rPr>
          <w:b/>
          <w:bCs/>
          <w:sz w:val="24"/>
          <w:szCs w:val="24"/>
        </w:rPr>
      </w:pPr>
      <w:r w:rsidRPr="00962DAA">
        <w:rPr>
          <w:b/>
          <w:bCs/>
          <w:noProof/>
          <w:sz w:val="24"/>
          <w:szCs w:val="24"/>
          <w:lang w:eastAsia="ru-RU"/>
        </w:rPr>
        <w:drawing>
          <wp:inline distT="0" distB="0" distL="0" distR="0">
            <wp:extent cx="5267325" cy="2853055"/>
            <wp:effectExtent l="0" t="0" r="0" b="0"/>
            <wp:docPr id="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267325" cy="2853055"/>
                    </a:xfrm>
                    <a:prstGeom prst="rect">
                      <a:avLst/>
                    </a:prstGeom>
                    <a:noFill/>
                  </pic:spPr>
                </pic:pic>
              </a:graphicData>
            </a:graphic>
          </wp:inline>
        </w:drawing>
      </w:r>
    </w:p>
    <w:p w:rsidR="001139EC" w:rsidRPr="00962DAA" w:rsidRDefault="001139EC" w:rsidP="00533ADE">
      <w:pPr>
        <w:shd w:val="clear" w:color="auto" w:fill="FFFFFF"/>
        <w:jc w:val="both"/>
        <w:rPr>
          <w:b/>
          <w:bCs/>
          <w:sz w:val="24"/>
          <w:szCs w:val="24"/>
        </w:rPr>
      </w:pPr>
    </w:p>
    <w:p w:rsidR="00533ADE" w:rsidRPr="00962DAA" w:rsidRDefault="00533ADE" w:rsidP="00533ADE">
      <w:pPr>
        <w:shd w:val="clear" w:color="auto" w:fill="FFFFFF"/>
        <w:jc w:val="both"/>
        <w:rPr>
          <w:b/>
          <w:bCs/>
          <w:sz w:val="24"/>
          <w:szCs w:val="24"/>
        </w:rPr>
      </w:pPr>
      <w:r w:rsidRPr="00962DAA">
        <w:rPr>
          <w:b/>
          <w:bCs/>
          <w:sz w:val="24"/>
          <w:szCs w:val="24"/>
        </w:rPr>
        <w:t>*График ВВП России в миллиардах долларов С</w:t>
      </w:r>
    </w:p>
    <w:p w:rsidR="005A7BA2" w:rsidRPr="00962DAA" w:rsidRDefault="005A7BA2" w:rsidP="00533ADE">
      <w:pPr>
        <w:shd w:val="clear" w:color="auto" w:fill="FFFFFF"/>
        <w:jc w:val="both"/>
        <w:rPr>
          <w:sz w:val="24"/>
          <w:szCs w:val="24"/>
        </w:rPr>
      </w:pPr>
    </w:p>
    <w:p w:rsidR="005A7BA2" w:rsidRPr="00962DAA" w:rsidRDefault="005A7BA2" w:rsidP="005A7BA2">
      <w:pPr>
        <w:numPr>
          <w:ilvl w:val="0"/>
          <w:numId w:val="1"/>
        </w:numPr>
        <w:suppressAutoHyphens/>
        <w:rPr>
          <w:rFonts w:eastAsia="Calibri"/>
          <w:bCs/>
          <w:i/>
          <w:iCs/>
          <w:sz w:val="24"/>
          <w:szCs w:val="24"/>
        </w:rPr>
      </w:pPr>
      <w:r w:rsidRPr="00962DAA">
        <w:rPr>
          <w:rFonts w:eastAsia="Calibri"/>
          <w:bCs/>
          <w:i/>
          <w:iCs/>
          <w:sz w:val="24"/>
          <w:szCs w:val="24"/>
        </w:rPr>
        <w:t>Форма контроля: устный опрос, защита докладов и презентаций.</w:t>
      </w:r>
    </w:p>
    <w:p w:rsidR="005A7BA2" w:rsidRPr="00962DAA" w:rsidRDefault="005A7BA2" w:rsidP="005A7BA2">
      <w:pPr>
        <w:pStyle w:val="7"/>
        <w:numPr>
          <w:ilvl w:val="0"/>
          <w:numId w:val="0"/>
        </w:numPr>
        <w:ind w:firstLine="360"/>
        <w:rPr>
          <w:sz w:val="24"/>
          <w:szCs w:val="24"/>
        </w:rPr>
      </w:pPr>
    </w:p>
    <w:p w:rsidR="005A7BA2" w:rsidRPr="00962DAA" w:rsidRDefault="005A7BA2" w:rsidP="005A7BA2">
      <w:pPr>
        <w:rPr>
          <w:sz w:val="24"/>
          <w:szCs w:val="24"/>
        </w:rPr>
      </w:pPr>
    </w:p>
    <w:p w:rsidR="005A7BA2" w:rsidRPr="00962DAA" w:rsidRDefault="005A7BA2" w:rsidP="005A7BA2">
      <w:pPr>
        <w:rPr>
          <w:sz w:val="24"/>
          <w:szCs w:val="24"/>
        </w:rPr>
      </w:pPr>
    </w:p>
    <w:p w:rsidR="0074327D" w:rsidRPr="00962DAA" w:rsidRDefault="0074327D" w:rsidP="00533ADE">
      <w:pPr>
        <w:pStyle w:val="7"/>
        <w:ind w:firstLine="0"/>
        <w:rPr>
          <w:sz w:val="24"/>
          <w:szCs w:val="24"/>
        </w:rPr>
      </w:pPr>
    </w:p>
    <w:p w:rsidR="008B7E95" w:rsidRPr="00962DAA" w:rsidRDefault="008B7E95" w:rsidP="00533ADE">
      <w:pPr>
        <w:pStyle w:val="7"/>
        <w:ind w:firstLine="0"/>
        <w:rPr>
          <w:sz w:val="24"/>
          <w:szCs w:val="24"/>
        </w:rPr>
      </w:pPr>
      <w:r w:rsidRPr="00962DAA">
        <w:rPr>
          <w:sz w:val="24"/>
          <w:szCs w:val="24"/>
        </w:rPr>
        <w:t>РЕКОМЕНДАЦИИ ПО ВЫПОЛНЕНИЮ ПРАКТИЧЕСКИХ РАБОТ</w:t>
      </w:r>
    </w:p>
    <w:p w:rsidR="008B7E95" w:rsidRPr="00962DAA" w:rsidRDefault="008B7E95" w:rsidP="00533ADE">
      <w:pPr>
        <w:rPr>
          <w:sz w:val="24"/>
          <w:szCs w:val="24"/>
        </w:rPr>
      </w:pPr>
    </w:p>
    <w:p w:rsidR="008B7E95" w:rsidRPr="00962DAA" w:rsidRDefault="008B7E95" w:rsidP="00533ADE">
      <w:pPr>
        <w:pStyle w:val="7"/>
        <w:ind w:firstLine="0"/>
        <w:rPr>
          <w:sz w:val="24"/>
          <w:szCs w:val="24"/>
        </w:rPr>
      </w:pPr>
      <w:r w:rsidRPr="00962DAA">
        <w:rPr>
          <w:bCs/>
          <w:sz w:val="24"/>
          <w:szCs w:val="24"/>
        </w:rPr>
        <w:t>РЕКОМЕНДАЦИИ ПО РАБОТЕ С ТЕКСТОМ</w:t>
      </w:r>
    </w:p>
    <w:p w:rsidR="008B7E95" w:rsidRPr="00962DAA" w:rsidRDefault="008B7E95" w:rsidP="00533ADE">
      <w:pPr>
        <w:ind w:left="360"/>
        <w:jc w:val="both"/>
        <w:rPr>
          <w:sz w:val="24"/>
          <w:szCs w:val="24"/>
        </w:rPr>
      </w:pPr>
      <w:r w:rsidRPr="00962DAA">
        <w:rPr>
          <w:sz w:val="24"/>
          <w:szCs w:val="24"/>
          <w:u w:val="single"/>
        </w:rPr>
        <w:t>умения работать с заголовком учебного текста, информацией:</w:t>
      </w:r>
    </w:p>
    <w:p w:rsidR="008B7E95" w:rsidRPr="00962DAA" w:rsidRDefault="008B7E95" w:rsidP="00533ADE">
      <w:pPr>
        <w:numPr>
          <w:ilvl w:val="0"/>
          <w:numId w:val="7"/>
        </w:numPr>
        <w:ind w:left="426" w:hanging="284"/>
        <w:jc w:val="both"/>
        <w:rPr>
          <w:sz w:val="24"/>
          <w:szCs w:val="24"/>
        </w:rPr>
      </w:pPr>
      <w:r w:rsidRPr="00962DAA">
        <w:rPr>
          <w:sz w:val="24"/>
          <w:szCs w:val="24"/>
        </w:rPr>
        <w:t>формулировать вопросы к заголовку;</w:t>
      </w:r>
    </w:p>
    <w:p w:rsidR="008B7E95" w:rsidRPr="00962DAA" w:rsidRDefault="008B7E95" w:rsidP="00533ADE">
      <w:pPr>
        <w:numPr>
          <w:ilvl w:val="0"/>
          <w:numId w:val="7"/>
        </w:numPr>
        <w:ind w:left="426" w:hanging="284"/>
        <w:jc w:val="both"/>
        <w:rPr>
          <w:sz w:val="24"/>
          <w:szCs w:val="24"/>
        </w:rPr>
      </w:pPr>
      <w:r w:rsidRPr="00962DAA">
        <w:rPr>
          <w:sz w:val="24"/>
          <w:szCs w:val="24"/>
        </w:rPr>
        <w:t>выделять какими знаниями, умениями по данной теме уже владеете;</w:t>
      </w:r>
    </w:p>
    <w:p w:rsidR="008B7E95" w:rsidRPr="00962DAA" w:rsidRDefault="008B7E95" w:rsidP="00533ADE">
      <w:pPr>
        <w:numPr>
          <w:ilvl w:val="0"/>
          <w:numId w:val="7"/>
        </w:numPr>
        <w:ind w:left="426" w:hanging="284"/>
        <w:jc w:val="both"/>
        <w:rPr>
          <w:sz w:val="24"/>
          <w:szCs w:val="24"/>
        </w:rPr>
      </w:pPr>
      <w:r w:rsidRPr="00962DAA">
        <w:rPr>
          <w:sz w:val="24"/>
          <w:szCs w:val="24"/>
        </w:rPr>
        <w:t>установить, почему именно эти слова вынесены в заголовок;</w:t>
      </w:r>
    </w:p>
    <w:p w:rsidR="008B7E95" w:rsidRPr="00962DAA" w:rsidRDefault="008B7E95" w:rsidP="00533ADE">
      <w:pPr>
        <w:numPr>
          <w:ilvl w:val="0"/>
          <w:numId w:val="7"/>
        </w:numPr>
        <w:ind w:left="426" w:hanging="284"/>
        <w:jc w:val="both"/>
        <w:rPr>
          <w:sz w:val="24"/>
          <w:szCs w:val="24"/>
        </w:rPr>
      </w:pPr>
      <w:r w:rsidRPr="00962DAA">
        <w:rPr>
          <w:sz w:val="24"/>
          <w:szCs w:val="24"/>
        </w:rPr>
        <w:t>предвосхищать, что из ранее неизвестного может открыться;</w:t>
      </w:r>
    </w:p>
    <w:p w:rsidR="008B7E95" w:rsidRPr="00962DAA" w:rsidRDefault="008B7E95" w:rsidP="00533ADE">
      <w:pPr>
        <w:numPr>
          <w:ilvl w:val="0"/>
          <w:numId w:val="7"/>
        </w:numPr>
        <w:ind w:left="426" w:hanging="284"/>
        <w:jc w:val="both"/>
        <w:rPr>
          <w:sz w:val="24"/>
          <w:szCs w:val="24"/>
        </w:rPr>
      </w:pPr>
      <w:r w:rsidRPr="00962DAA">
        <w:rPr>
          <w:sz w:val="24"/>
          <w:szCs w:val="24"/>
        </w:rPr>
        <w:t>осознать, что неизвестно по этой теме;</w:t>
      </w:r>
    </w:p>
    <w:p w:rsidR="008B7E95" w:rsidRPr="00962DAA" w:rsidRDefault="008B7E95" w:rsidP="00533ADE">
      <w:pPr>
        <w:numPr>
          <w:ilvl w:val="0"/>
          <w:numId w:val="7"/>
        </w:numPr>
        <w:ind w:left="426" w:hanging="284"/>
        <w:jc w:val="both"/>
        <w:rPr>
          <w:sz w:val="24"/>
          <w:szCs w:val="24"/>
        </w:rPr>
      </w:pPr>
      <w:r w:rsidRPr="00962DAA">
        <w:rPr>
          <w:sz w:val="24"/>
          <w:szCs w:val="24"/>
        </w:rPr>
        <w:t>переформулировать заголовок в форму вопроса.</w:t>
      </w:r>
    </w:p>
    <w:p w:rsidR="008B7E95" w:rsidRPr="00962DAA" w:rsidRDefault="008B7E95" w:rsidP="00533ADE">
      <w:pPr>
        <w:ind w:left="142"/>
        <w:jc w:val="both"/>
        <w:rPr>
          <w:sz w:val="24"/>
          <w:szCs w:val="24"/>
        </w:rPr>
      </w:pPr>
    </w:p>
    <w:p w:rsidR="008B7E95" w:rsidRPr="00962DAA" w:rsidRDefault="008B7E95" w:rsidP="00533ADE">
      <w:pPr>
        <w:ind w:left="360"/>
        <w:jc w:val="both"/>
        <w:rPr>
          <w:sz w:val="24"/>
          <w:szCs w:val="24"/>
        </w:rPr>
      </w:pPr>
      <w:r w:rsidRPr="00962DAA">
        <w:rPr>
          <w:sz w:val="24"/>
          <w:szCs w:val="24"/>
          <w:u w:val="single"/>
        </w:rPr>
        <w:t>умения, необходимые для структурирования информации:</w:t>
      </w:r>
    </w:p>
    <w:p w:rsidR="008B7E95" w:rsidRPr="00962DAA" w:rsidRDefault="008B7E95" w:rsidP="00533ADE">
      <w:pPr>
        <w:numPr>
          <w:ilvl w:val="0"/>
          <w:numId w:val="10"/>
        </w:numPr>
        <w:tabs>
          <w:tab w:val="left" w:pos="426"/>
        </w:tabs>
        <w:ind w:left="426" w:hanging="284"/>
        <w:jc w:val="both"/>
        <w:rPr>
          <w:sz w:val="24"/>
          <w:szCs w:val="24"/>
        </w:rPr>
      </w:pPr>
      <w:r w:rsidRPr="00962DAA">
        <w:rPr>
          <w:sz w:val="24"/>
          <w:szCs w:val="24"/>
        </w:rPr>
        <w:t>делить информацию на относительно самостоятельные смысловые части;</w:t>
      </w:r>
    </w:p>
    <w:p w:rsidR="008B7E95" w:rsidRPr="00962DAA" w:rsidRDefault="008B7E95" w:rsidP="00533ADE">
      <w:pPr>
        <w:numPr>
          <w:ilvl w:val="0"/>
          <w:numId w:val="10"/>
        </w:numPr>
        <w:tabs>
          <w:tab w:val="left" w:pos="426"/>
        </w:tabs>
        <w:ind w:left="426" w:hanging="284"/>
        <w:jc w:val="both"/>
        <w:rPr>
          <w:sz w:val="24"/>
          <w:szCs w:val="24"/>
        </w:rPr>
      </w:pPr>
      <w:r w:rsidRPr="00962DAA">
        <w:rPr>
          <w:sz w:val="24"/>
          <w:szCs w:val="24"/>
        </w:rPr>
        <w:t>выделять в смысловой части главное (с точки зрения поставленной учебной задачи) и вспомогательное, новое и уже знакомое;</w:t>
      </w:r>
    </w:p>
    <w:p w:rsidR="008B7E95" w:rsidRPr="00962DAA" w:rsidRDefault="008B7E95" w:rsidP="00533ADE">
      <w:pPr>
        <w:numPr>
          <w:ilvl w:val="0"/>
          <w:numId w:val="10"/>
        </w:numPr>
        <w:tabs>
          <w:tab w:val="left" w:pos="426"/>
        </w:tabs>
        <w:ind w:left="426" w:hanging="284"/>
        <w:jc w:val="both"/>
        <w:rPr>
          <w:sz w:val="24"/>
          <w:szCs w:val="24"/>
        </w:rPr>
      </w:pPr>
      <w:r w:rsidRPr="00962DAA">
        <w:rPr>
          <w:sz w:val="24"/>
          <w:szCs w:val="24"/>
        </w:rPr>
        <w:t>выделять в смысловой части, о чем говорится (объект) и что о нем говорится;</w:t>
      </w:r>
    </w:p>
    <w:p w:rsidR="008B7E95" w:rsidRPr="00962DAA" w:rsidRDefault="008B7E95" w:rsidP="00533ADE">
      <w:pPr>
        <w:numPr>
          <w:ilvl w:val="0"/>
          <w:numId w:val="10"/>
        </w:numPr>
        <w:tabs>
          <w:tab w:val="left" w:pos="426"/>
        </w:tabs>
        <w:ind w:left="426" w:hanging="284"/>
        <w:jc w:val="both"/>
        <w:rPr>
          <w:sz w:val="24"/>
          <w:szCs w:val="24"/>
        </w:rPr>
      </w:pPr>
      <w:r w:rsidRPr="00962DAA">
        <w:rPr>
          <w:sz w:val="24"/>
          <w:szCs w:val="24"/>
        </w:rPr>
        <w:t>оценивать  информативную значимость выделенных мыслей -  соотносить их с теми или иными категориями содержательной структуры информации (фактами, явлениями, понятиями, законами, теориями);</w:t>
      </w:r>
    </w:p>
    <w:p w:rsidR="008B7E95" w:rsidRPr="00962DAA" w:rsidRDefault="008B7E95" w:rsidP="00533ADE">
      <w:pPr>
        <w:numPr>
          <w:ilvl w:val="0"/>
          <w:numId w:val="10"/>
        </w:numPr>
        <w:tabs>
          <w:tab w:val="left" w:pos="426"/>
        </w:tabs>
        <w:ind w:left="426" w:hanging="284"/>
        <w:jc w:val="both"/>
        <w:rPr>
          <w:sz w:val="24"/>
          <w:szCs w:val="24"/>
        </w:rPr>
      </w:pPr>
      <w:r w:rsidRPr="00962DAA">
        <w:rPr>
          <w:sz w:val="24"/>
          <w:szCs w:val="24"/>
        </w:rPr>
        <w:t>определять логические и содержательные связи и отношения между мыслями информации;</w:t>
      </w:r>
    </w:p>
    <w:p w:rsidR="008B7E95" w:rsidRPr="00962DAA" w:rsidRDefault="008B7E95" w:rsidP="00533ADE">
      <w:pPr>
        <w:numPr>
          <w:ilvl w:val="0"/>
          <w:numId w:val="10"/>
        </w:numPr>
        <w:tabs>
          <w:tab w:val="left" w:pos="426"/>
        </w:tabs>
        <w:ind w:left="426" w:hanging="284"/>
        <w:jc w:val="both"/>
        <w:rPr>
          <w:sz w:val="24"/>
          <w:szCs w:val="24"/>
        </w:rPr>
      </w:pPr>
      <w:r w:rsidRPr="00962DAA">
        <w:rPr>
          <w:sz w:val="24"/>
          <w:szCs w:val="24"/>
        </w:rPr>
        <w:t>выделять «смысловые и опорные пункты», элементы информации, несущие основную смысловую нагрузку (термины, понятия, формулы, рисунки и др.)</w:t>
      </w:r>
    </w:p>
    <w:p w:rsidR="008B7E95" w:rsidRPr="00962DAA" w:rsidRDefault="008B7E95" w:rsidP="00533ADE">
      <w:pPr>
        <w:numPr>
          <w:ilvl w:val="0"/>
          <w:numId w:val="10"/>
        </w:numPr>
        <w:tabs>
          <w:tab w:val="left" w:pos="426"/>
        </w:tabs>
        <w:ind w:left="426" w:hanging="284"/>
        <w:jc w:val="both"/>
        <w:rPr>
          <w:sz w:val="24"/>
          <w:szCs w:val="24"/>
        </w:rPr>
      </w:pPr>
      <w:r w:rsidRPr="00962DAA">
        <w:rPr>
          <w:sz w:val="24"/>
          <w:szCs w:val="24"/>
        </w:rPr>
        <w:t>группировать по смыслу выделенные при анализе информации мысли, объединяя их в более крупные части;</w:t>
      </w:r>
    </w:p>
    <w:p w:rsidR="008B7E95" w:rsidRPr="00962DAA" w:rsidRDefault="008B7E95" w:rsidP="00533ADE">
      <w:pPr>
        <w:numPr>
          <w:ilvl w:val="0"/>
          <w:numId w:val="10"/>
        </w:numPr>
        <w:tabs>
          <w:tab w:val="left" w:pos="426"/>
        </w:tabs>
        <w:ind w:left="426" w:hanging="284"/>
        <w:jc w:val="both"/>
        <w:rPr>
          <w:sz w:val="24"/>
          <w:szCs w:val="24"/>
        </w:rPr>
      </w:pPr>
      <w:r w:rsidRPr="00962DAA">
        <w:rPr>
          <w:sz w:val="24"/>
          <w:szCs w:val="24"/>
        </w:rPr>
        <w:t>формулировать главные мысли этих частей, всей информации;</w:t>
      </w:r>
    </w:p>
    <w:p w:rsidR="008B7E95" w:rsidRPr="00962DAA" w:rsidRDefault="008B7E95" w:rsidP="00533ADE">
      <w:pPr>
        <w:numPr>
          <w:ilvl w:val="0"/>
          <w:numId w:val="10"/>
        </w:numPr>
        <w:tabs>
          <w:tab w:val="left" w:pos="426"/>
        </w:tabs>
        <w:ind w:left="426" w:hanging="284"/>
        <w:jc w:val="both"/>
        <w:rPr>
          <w:sz w:val="24"/>
          <w:szCs w:val="24"/>
        </w:rPr>
      </w:pPr>
      <w:r w:rsidRPr="00962DAA">
        <w:rPr>
          <w:sz w:val="24"/>
          <w:szCs w:val="24"/>
        </w:rPr>
        <w:t>обобщать то, что в тексте дано конкретно;</w:t>
      </w:r>
    </w:p>
    <w:p w:rsidR="008B7E95" w:rsidRPr="00962DAA" w:rsidRDefault="008B7E95" w:rsidP="00533ADE">
      <w:pPr>
        <w:numPr>
          <w:ilvl w:val="0"/>
          <w:numId w:val="10"/>
        </w:numPr>
        <w:tabs>
          <w:tab w:val="left" w:pos="426"/>
        </w:tabs>
        <w:ind w:left="426" w:hanging="284"/>
        <w:jc w:val="both"/>
        <w:rPr>
          <w:sz w:val="24"/>
          <w:szCs w:val="24"/>
        </w:rPr>
      </w:pPr>
      <w:r w:rsidRPr="00962DAA">
        <w:rPr>
          <w:sz w:val="24"/>
          <w:szCs w:val="24"/>
        </w:rPr>
        <w:t>конкретизировать то, что дано обобщено;</w:t>
      </w:r>
    </w:p>
    <w:p w:rsidR="008B7E95" w:rsidRPr="00962DAA" w:rsidRDefault="008B7E95" w:rsidP="00533ADE">
      <w:pPr>
        <w:numPr>
          <w:ilvl w:val="0"/>
          <w:numId w:val="10"/>
        </w:numPr>
        <w:tabs>
          <w:tab w:val="left" w:pos="426"/>
        </w:tabs>
        <w:ind w:left="426" w:hanging="284"/>
        <w:jc w:val="both"/>
        <w:rPr>
          <w:sz w:val="24"/>
          <w:szCs w:val="24"/>
        </w:rPr>
      </w:pPr>
      <w:r w:rsidRPr="00962DAA">
        <w:rPr>
          <w:sz w:val="24"/>
          <w:szCs w:val="24"/>
        </w:rPr>
        <w:t>доказывать, аргументировать то, что не доказано, но требует доказательства;</w:t>
      </w:r>
    </w:p>
    <w:p w:rsidR="008B7E95" w:rsidRPr="00962DAA" w:rsidRDefault="008B7E95" w:rsidP="00533ADE">
      <w:pPr>
        <w:numPr>
          <w:ilvl w:val="0"/>
          <w:numId w:val="10"/>
        </w:numPr>
        <w:tabs>
          <w:tab w:val="left" w:pos="426"/>
        </w:tabs>
        <w:ind w:left="426" w:hanging="284"/>
        <w:jc w:val="both"/>
        <w:rPr>
          <w:sz w:val="24"/>
          <w:szCs w:val="24"/>
        </w:rPr>
      </w:pPr>
      <w:r w:rsidRPr="00962DAA">
        <w:rPr>
          <w:sz w:val="24"/>
          <w:szCs w:val="24"/>
        </w:rPr>
        <w:t>выделять трудное, непонятное;</w:t>
      </w:r>
    </w:p>
    <w:p w:rsidR="008B7E95" w:rsidRPr="00962DAA" w:rsidRDefault="008B7E95" w:rsidP="00533ADE">
      <w:pPr>
        <w:numPr>
          <w:ilvl w:val="0"/>
          <w:numId w:val="10"/>
        </w:numPr>
        <w:tabs>
          <w:tab w:val="left" w:pos="426"/>
        </w:tabs>
        <w:ind w:left="426" w:hanging="284"/>
        <w:jc w:val="both"/>
        <w:rPr>
          <w:sz w:val="24"/>
          <w:szCs w:val="24"/>
        </w:rPr>
      </w:pPr>
      <w:r w:rsidRPr="00962DAA">
        <w:rPr>
          <w:sz w:val="24"/>
          <w:szCs w:val="24"/>
        </w:rPr>
        <w:t>формулировать вопрос по учебной информации;</w:t>
      </w:r>
    </w:p>
    <w:p w:rsidR="008B7E95" w:rsidRPr="00962DAA" w:rsidRDefault="008B7E95" w:rsidP="00533ADE">
      <w:pPr>
        <w:numPr>
          <w:ilvl w:val="0"/>
          <w:numId w:val="10"/>
        </w:numPr>
        <w:tabs>
          <w:tab w:val="left" w:pos="426"/>
        </w:tabs>
        <w:ind w:left="426" w:hanging="284"/>
        <w:jc w:val="both"/>
        <w:rPr>
          <w:sz w:val="24"/>
          <w:szCs w:val="24"/>
        </w:rPr>
      </w:pPr>
      <w:r w:rsidRPr="00962DAA">
        <w:rPr>
          <w:sz w:val="24"/>
          <w:szCs w:val="24"/>
        </w:rPr>
        <w:t>выделять противоречия с ранее известным, с собственным опытом;</w:t>
      </w:r>
    </w:p>
    <w:p w:rsidR="008B7E95" w:rsidRPr="00962DAA" w:rsidRDefault="008B7E95" w:rsidP="00533ADE">
      <w:pPr>
        <w:numPr>
          <w:ilvl w:val="0"/>
          <w:numId w:val="10"/>
        </w:numPr>
        <w:tabs>
          <w:tab w:val="left" w:pos="426"/>
        </w:tabs>
        <w:ind w:left="426" w:hanging="284"/>
        <w:jc w:val="both"/>
        <w:rPr>
          <w:sz w:val="24"/>
          <w:szCs w:val="24"/>
        </w:rPr>
      </w:pPr>
      <w:r w:rsidRPr="00962DAA">
        <w:rPr>
          <w:sz w:val="24"/>
          <w:szCs w:val="24"/>
        </w:rPr>
        <w:t>соотносить результаты изучения с поставленными целями, вопросами;</w:t>
      </w:r>
    </w:p>
    <w:p w:rsidR="008B7E95" w:rsidRPr="00962DAA" w:rsidRDefault="008B7E95" w:rsidP="00533ADE">
      <w:pPr>
        <w:numPr>
          <w:ilvl w:val="0"/>
          <w:numId w:val="10"/>
        </w:numPr>
        <w:tabs>
          <w:tab w:val="left" w:pos="426"/>
        </w:tabs>
        <w:ind w:left="426" w:hanging="284"/>
        <w:jc w:val="both"/>
        <w:rPr>
          <w:sz w:val="24"/>
          <w:szCs w:val="24"/>
        </w:rPr>
      </w:pPr>
      <w:r w:rsidRPr="00962DAA">
        <w:rPr>
          <w:sz w:val="24"/>
          <w:szCs w:val="24"/>
        </w:rPr>
        <w:t>синтезировать информацию, полученную из разных источников.</w:t>
      </w:r>
    </w:p>
    <w:p w:rsidR="008B7E95" w:rsidRPr="00962DAA" w:rsidRDefault="008B7E95" w:rsidP="00533ADE">
      <w:pPr>
        <w:ind w:left="142"/>
        <w:jc w:val="both"/>
        <w:rPr>
          <w:sz w:val="24"/>
          <w:szCs w:val="24"/>
        </w:rPr>
      </w:pPr>
    </w:p>
    <w:p w:rsidR="008B7E95" w:rsidRPr="00962DAA" w:rsidRDefault="008B7E95" w:rsidP="00533ADE">
      <w:pPr>
        <w:ind w:left="142"/>
        <w:jc w:val="both"/>
        <w:rPr>
          <w:sz w:val="24"/>
          <w:szCs w:val="24"/>
        </w:rPr>
      </w:pPr>
      <w:r w:rsidRPr="00962DAA">
        <w:rPr>
          <w:sz w:val="24"/>
          <w:szCs w:val="24"/>
          <w:u w:val="single"/>
        </w:rPr>
        <w:t>умения письменной  фиксации результатов работы с учебной информацией:</w:t>
      </w:r>
    </w:p>
    <w:p w:rsidR="008B7E95" w:rsidRPr="00962DAA" w:rsidRDefault="008B7E95" w:rsidP="00533ADE">
      <w:pPr>
        <w:numPr>
          <w:ilvl w:val="0"/>
          <w:numId w:val="2"/>
        </w:numPr>
        <w:tabs>
          <w:tab w:val="left" w:pos="502"/>
        </w:tabs>
        <w:ind w:left="502"/>
        <w:jc w:val="both"/>
        <w:rPr>
          <w:sz w:val="24"/>
          <w:szCs w:val="24"/>
        </w:rPr>
      </w:pPr>
      <w:r w:rsidRPr="00962DAA">
        <w:rPr>
          <w:sz w:val="24"/>
          <w:szCs w:val="24"/>
        </w:rPr>
        <w:t>составлять план (простой или сложный), отражать информацию графически;</w:t>
      </w:r>
    </w:p>
    <w:p w:rsidR="008B7E95" w:rsidRPr="00962DAA" w:rsidRDefault="008B7E95" w:rsidP="00533ADE">
      <w:pPr>
        <w:numPr>
          <w:ilvl w:val="0"/>
          <w:numId w:val="2"/>
        </w:numPr>
        <w:tabs>
          <w:tab w:val="left" w:pos="502"/>
        </w:tabs>
        <w:ind w:left="502"/>
        <w:jc w:val="both"/>
        <w:rPr>
          <w:sz w:val="24"/>
          <w:szCs w:val="24"/>
        </w:rPr>
      </w:pPr>
      <w:r w:rsidRPr="00962DAA">
        <w:rPr>
          <w:sz w:val="24"/>
          <w:szCs w:val="24"/>
        </w:rPr>
        <w:t>отражать содержание информации тезисно;</w:t>
      </w:r>
    </w:p>
    <w:p w:rsidR="008B7E95" w:rsidRPr="00962DAA" w:rsidRDefault="008B7E95" w:rsidP="00533ADE">
      <w:pPr>
        <w:numPr>
          <w:ilvl w:val="0"/>
          <w:numId w:val="2"/>
        </w:numPr>
        <w:tabs>
          <w:tab w:val="left" w:pos="502"/>
        </w:tabs>
        <w:ind w:left="502"/>
        <w:jc w:val="both"/>
        <w:rPr>
          <w:sz w:val="24"/>
          <w:szCs w:val="24"/>
        </w:rPr>
      </w:pPr>
      <w:r w:rsidRPr="00962DAA">
        <w:rPr>
          <w:sz w:val="24"/>
          <w:szCs w:val="24"/>
        </w:rPr>
        <w:t>составлять конспект (следящий, структурный и др.);</w:t>
      </w:r>
    </w:p>
    <w:p w:rsidR="008B7E95" w:rsidRPr="00962DAA" w:rsidRDefault="008B7E95" w:rsidP="00533ADE">
      <w:pPr>
        <w:ind w:left="502"/>
        <w:jc w:val="both"/>
        <w:rPr>
          <w:sz w:val="24"/>
          <w:szCs w:val="24"/>
        </w:rPr>
      </w:pPr>
      <w:r w:rsidRPr="00962DAA">
        <w:rPr>
          <w:sz w:val="24"/>
          <w:szCs w:val="24"/>
          <w:u w:val="single"/>
        </w:rPr>
        <w:t>коммуникативные умения:</w:t>
      </w:r>
    </w:p>
    <w:p w:rsidR="008B7E95" w:rsidRPr="00962DAA" w:rsidRDefault="008B7E95" w:rsidP="00533ADE">
      <w:pPr>
        <w:numPr>
          <w:ilvl w:val="0"/>
          <w:numId w:val="2"/>
        </w:numPr>
        <w:tabs>
          <w:tab w:val="left" w:pos="502"/>
        </w:tabs>
        <w:ind w:left="502"/>
        <w:jc w:val="both"/>
        <w:rPr>
          <w:sz w:val="24"/>
          <w:szCs w:val="24"/>
        </w:rPr>
      </w:pPr>
      <w:r w:rsidRPr="00962DAA">
        <w:rPr>
          <w:sz w:val="24"/>
          <w:szCs w:val="24"/>
        </w:rPr>
        <w:t>устно характеризовать систему вопросов, освещенных в учебной информации;</w:t>
      </w:r>
    </w:p>
    <w:p w:rsidR="008B7E95" w:rsidRPr="00962DAA" w:rsidRDefault="008B7E95" w:rsidP="00533ADE">
      <w:pPr>
        <w:numPr>
          <w:ilvl w:val="0"/>
          <w:numId w:val="2"/>
        </w:numPr>
        <w:tabs>
          <w:tab w:val="left" w:pos="502"/>
        </w:tabs>
        <w:ind w:left="502"/>
        <w:jc w:val="both"/>
        <w:rPr>
          <w:sz w:val="24"/>
          <w:szCs w:val="24"/>
        </w:rPr>
      </w:pPr>
      <w:r w:rsidRPr="00962DAA">
        <w:rPr>
          <w:sz w:val="24"/>
          <w:szCs w:val="24"/>
        </w:rPr>
        <w:t>тезисно излагать содержание информации;</w:t>
      </w:r>
    </w:p>
    <w:p w:rsidR="008B7E95" w:rsidRPr="00962DAA" w:rsidRDefault="008B7E95" w:rsidP="00533ADE">
      <w:pPr>
        <w:numPr>
          <w:ilvl w:val="0"/>
          <w:numId w:val="2"/>
        </w:numPr>
        <w:tabs>
          <w:tab w:val="left" w:pos="502"/>
        </w:tabs>
        <w:ind w:left="502"/>
        <w:jc w:val="both"/>
        <w:rPr>
          <w:sz w:val="24"/>
          <w:szCs w:val="24"/>
        </w:rPr>
      </w:pPr>
      <w:r w:rsidRPr="00962DAA">
        <w:rPr>
          <w:sz w:val="24"/>
          <w:szCs w:val="24"/>
        </w:rPr>
        <w:t>развернуто излагать содержание.</w:t>
      </w:r>
    </w:p>
    <w:p w:rsidR="008B7E95" w:rsidRPr="00962DAA" w:rsidRDefault="008B7E95" w:rsidP="00533ADE">
      <w:pPr>
        <w:ind w:left="502"/>
        <w:jc w:val="both"/>
        <w:rPr>
          <w:sz w:val="24"/>
          <w:szCs w:val="24"/>
        </w:rPr>
      </w:pPr>
      <w:r w:rsidRPr="00962DAA">
        <w:rPr>
          <w:sz w:val="24"/>
          <w:szCs w:val="24"/>
          <w:u w:val="single"/>
        </w:rPr>
        <w:t>умения контролировать свою работу с учебной информацией:</w:t>
      </w:r>
    </w:p>
    <w:p w:rsidR="008B7E95" w:rsidRPr="00962DAA" w:rsidRDefault="008B7E95" w:rsidP="00533ADE">
      <w:pPr>
        <w:numPr>
          <w:ilvl w:val="0"/>
          <w:numId w:val="11"/>
        </w:numPr>
        <w:tabs>
          <w:tab w:val="left" w:pos="426"/>
        </w:tabs>
        <w:ind w:hanging="938"/>
        <w:jc w:val="both"/>
        <w:rPr>
          <w:sz w:val="24"/>
          <w:szCs w:val="24"/>
        </w:rPr>
      </w:pPr>
      <w:r w:rsidRPr="00962DAA">
        <w:rPr>
          <w:sz w:val="24"/>
          <w:szCs w:val="24"/>
        </w:rPr>
        <w:t>воспроизводить изученное;</w:t>
      </w:r>
    </w:p>
    <w:p w:rsidR="008B7E95" w:rsidRPr="00962DAA" w:rsidRDefault="008B7E95" w:rsidP="00533ADE">
      <w:pPr>
        <w:numPr>
          <w:ilvl w:val="0"/>
          <w:numId w:val="11"/>
        </w:numPr>
        <w:tabs>
          <w:tab w:val="left" w:pos="426"/>
        </w:tabs>
        <w:ind w:hanging="938"/>
        <w:jc w:val="both"/>
        <w:rPr>
          <w:sz w:val="24"/>
          <w:szCs w:val="24"/>
        </w:rPr>
      </w:pPr>
      <w:r w:rsidRPr="00962DAA">
        <w:rPr>
          <w:sz w:val="24"/>
          <w:szCs w:val="24"/>
        </w:rPr>
        <w:t>составлять тезаурус понятий темы;</w:t>
      </w:r>
    </w:p>
    <w:p w:rsidR="008B7E95" w:rsidRPr="00962DAA" w:rsidRDefault="008B7E95" w:rsidP="00533ADE">
      <w:pPr>
        <w:numPr>
          <w:ilvl w:val="0"/>
          <w:numId w:val="11"/>
        </w:numPr>
        <w:tabs>
          <w:tab w:val="left" w:pos="426"/>
        </w:tabs>
        <w:ind w:hanging="938"/>
        <w:jc w:val="both"/>
        <w:rPr>
          <w:sz w:val="24"/>
          <w:szCs w:val="24"/>
        </w:rPr>
      </w:pPr>
      <w:r w:rsidRPr="00962DAA">
        <w:rPr>
          <w:sz w:val="24"/>
          <w:szCs w:val="24"/>
        </w:rPr>
        <w:t>подбирать, конструировать задания на применение изученного;</w:t>
      </w:r>
    </w:p>
    <w:p w:rsidR="008B7E95" w:rsidRPr="00962DAA" w:rsidRDefault="008B7E95" w:rsidP="00533ADE">
      <w:pPr>
        <w:numPr>
          <w:ilvl w:val="0"/>
          <w:numId w:val="11"/>
        </w:numPr>
        <w:tabs>
          <w:tab w:val="left" w:pos="426"/>
        </w:tabs>
        <w:ind w:hanging="938"/>
        <w:jc w:val="both"/>
        <w:rPr>
          <w:sz w:val="24"/>
          <w:szCs w:val="24"/>
        </w:rPr>
      </w:pPr>
      <w:r w:rsidRPr="00962DAA">
        <w:rPr>
          <w:sz w:val="24"/>
          <w:szCs w:val="24"/>
        </w:rPr>
        <w:lastRenderedPageBreak/>
        <w:t>приводить собственные примеры;</w:t>
      </w:r>
    </w:p>
    <w:p w:rsidR="008B7E95" w:rsidRPr="00962DAA" w:rsidRDefault="008B7E95" w:rsidP="00533ADE">
      <w:pPr>
        <w:numPr>
          <w:ilvl w:val="0"/>
          <w:numId w:val="11"/>
        </w:numPr>
        <w:tabs>
          <w:tab w:val="left" w:pos="426"/>
        </w:tabs>
        <w:ind w:hanging="938"/>
        <w:jc w:val="both"/>
        <w:rPr>
          <w:sz w:val="24"/>
          <w:szCs w:val="24"/>
        </w:rPr>
      </w:pPr>
      <w:r w:rsidRPr="00962DAA">
        <w:rPr>
          <w:sz w:val="24"/>
          <w:szCs w:val="24"/>
        </w:rPr>
        <w:t>устанавливать связи изученного с ранее известным.</w:t>
      </w:r>
    </w:p>
    <w:p w:rsidR="008B7E95" w:rsidRPr="00962DAA" w:rsidRDefault="008B7E95" w:rsidP="00533ADE">
      <w:pPr>
        <w:ind w:left="142"/>
        <w:jc w:val="both"/>
        <w:rPr>
          <w:sz w:val="24"/>
          <w:szCs w:val="24"/>
        </w:rPr>
      </w:pPr>
    </w:p>
    <w:p w:rsidR="008B7E95" w:rsidRPr="00962DAA" w:rsidRDefault="008B7E95" w:rsidP="00533ADE">
      <w:pPr>
        <w:jc w:val="center"/>
        <w:rPr>
          <w:sz w:val="24"/>
          <w:szCs w:val="24"/>
        </w:rPr>
      </w:pPr>
      <w:r w:rsidRPr="00962DAA">
        <w:rPr>
          <w:b/>
          <w:bCs/>
          <w:sz w:val="24"/>
          <w:szCs w:val="24"/>
        </w:rPr>
        <w:t>РЕКОМЕНДАЦИИ ПО СОСТАВЛЕНИЮ</w:t>
      </w:r>
    </w:p>
    <w:p w:rsidR="008B7E95" w:rsidRPr="00962DAA" w:rsidRDefault="008B7E95" w:rsidP="00533ADE">
      <w:pPr>
        <w:jc w:val="center"/>
        <w:rPr>
          <w:sz w:val="24"/>
          <w:szCs w:val="24"/>
        </w:rPr>
      </w:pPr>
      <w:r w:rsidRPr="00962DAA">
        <w:rPr>
          <w:b/>
          <w:bCs/>
          <w:sz w:val="24"/>
          <w:szCs w:val="24"/>
        </w:rPr>
        <w:t>ОПОРНО-ЛОГИЧЕСКОГО КОНСПЕКТА</w:t>
      </w:r>
    </w:p>
    <w:p w:rsidR="008B7E95" w:rsidRPr="00962DAA" w:rsidRDefault="008B7E95" w:rsidP="0074327D">
      <w:pPr>
        <w:jc w:val="both"/>
        <w:rPr>
          <w:sz w:val="24"/>
          <w:szCs w:val="24"/>
        </w:rPr>
      </w:pPr>
      <w:r w:rsidRPr="00962DAA">
        <w:rPr>
          <w:sz w:val="24"/>
          <w:szCs w:val="24"/>
        </w:rPr>
        <w:t xml:space="preserve">       Под опорным конспектом понимается особый вид графической наглядности, представляющий собой конспективное схематическое изображение, которое отражает основные единицы содержания учебного материала.</w:t>
      </w:r>
    </w:p>
    <w:p w:rsidR="008B7E95" w:rsidRPr="00962DAA" w:rsidRDefault="008B7E95" w:rsidP="00533ADE">
      <w:pPr>
        <w:ind w:firstLine="709"/>
        <w:jc w:val="both"/>
        <w:rPr>
          <w:sz w:val="24"/>
          <w:szCs w:val="24"/>
        </w:rPr>
      </w:pPr>
      <w:r w:rsidRPr="00962DAA">
        <w:rPr>
          <w:sz w:val="24"/>
          <w:szCs w:val="24"/>
        </w:rPr>
        <w:t>Опорный конспект представляет собой схематично-развернутый, лаконично и четко изложенный базовый конспект темы. Он включает основные схемы, рисунки, определения, названия, фамилии, даты, причинно-следственные связи, заключения и выводы по изучаемой теме.</w:t>
      </w:r>
    </w:p>
    <w:p w:rsidR="008B7E95" w:rsidRPr="00962DAA" w:rsidRDefault="008B7E95" w:rsidP="00533ADE">
      <w:pPr>
        <w:ind w:firstLine="709"/>
        <w:jc w:val="both"/>
        <w:rPr>
          <w:sz w:val="24"/>
          <w:szCs w:val="24"/>
        </w:rPr>
      </w:pPr>
      <w:r w:rsidRPr="00962DAA">
        <w:rPr>
          <w:sz w:val="24"/>
          <w:szCs w:val="24"/>
        </w:rPr>
        <w:t>Опорный конспект представляет собой наглядную схему, в которой отражены подлежащие усвоению единицы информации, представлены различные связи между ними, а так же введены знаки, напоминающие о примерах, опытах, привлекаемых для конкретизации абстрактного материала.</w:t>
      </w:r>
    </w:p>
    <w:p w:rsidR="008B7E95" w:rsidRPr="00962DAA" w:rsidRDefault="008B7E95" w:rsidP="00533ADE">
      <w:pPr>
        <w:ind w:firstLine="709"/>
        <w:jc w:val="both"/>
        <w:rPr>
          <w:sz w:val="24"/>
          <w:szCs w:val="24"/>
        </w:rPr>
      </w:pPr>
      <w:r w:rsidRPr="00962DAA">
        <w:rPr>
          <w:sz w:val="24"/>
          <w:szCs w:val="24"/>
        </w:rPr>
        <w:t>Рассмотрев определение опорного конспекта, выделим основные принципы составления конспекта:</w:t>
      </w:r>
    </w:p>
    <w:p w:rsidR="008B7E95" w:rsidRPr="00962DAA" w:rsidRDefault="008B7E95" w:rsidP="00533ADE">
      <w:pPr>
        <w:widowControl w:val="0"/>
        <w:numPr>
          <w:ilvl w:val="0"/>
          <w:numId w:val="5"/>
        </w:numPr>
        <w:autoSpaceDE w:val="0"/>
        <w:jc w:val="both"/>
        <w:rPr>
          <w:sz w:val="24"/>
          <w:szCs w:val="24"/>
        </w:rPr>
      </w:pPr>
      <w:r w:rsidRPr="00962DAA">
        <w:rPr>
          <w:sz w:val="24"/>
          <w:szCs w:val="24"/>
        </w:rPr>
        <w:t>небольшое количество крупных единиц информации, что соответствует психологическим законам кратковременной памяти;</w:t>
      </w:r>
    </w:p>
    <w:p w:rsidR="008B7E95" w:rsidRPr="00962DAA" w:rsidRDefault="008B7E95" w:rsidP="00533ADE">
      <w:pPr>
        <w:widowControl w:val="0"/>
        <w:numPr>
          <w:ilvl w:val="0"/>
          <w:numId w:val="5"/>
        </w:numPr>
        <w:autoSpaceDE w:val="0"/>
        <w:jc w:val="both"/>
        <w:rPr>
          <w:sz w:val="24"/>
          <w:szCs w:val="24"/>
        </w:rPr>
      </w:pPr>
      <w:r w:rsidRPr="00962DAA">
        <w:rPr>
          <w:sz w:val="24"/>
          <w:szCs w:val="24"/>
        </w:rPr>
        <w:t>конспективное изображение изучаемого материала;</w:t>
      </w:r>
    </w:p>
    <w:p w:rsidR="008B7E95" w:rsidRPr="00962DAA" w:rsidRDefault="008B7E95" w:rsidP="00533ADE">
      <w:pPr>
        <w:widowControl w:val="0"/>
        <w:numPr>
          <w:ilvl w:val="0"/>
          <w:numId w:val="5"/>
        </w:numPr>
        <w:autoSpaceDE w:val="0"/>
        <w:jc w:val="both"/>
        <w:rPr>
          <w:sz w:val="24"/>
          <w:szCs w:val="24"/>
        </w:rPr>
      </w:pPr>
      <w:r w:rsidRPr="00962DAA">
        <w:rPr>
          <w:sz w:val="24"/>
          <w:szCs w:val="24"/>
        </w:rPr>
        <w:t>выбор оптимального варианта изучения темы занятия;</w:t>
      </w:r>
    </w:p>
    <w:p w:rsidR="008B7E95" w:rsidRPr="00962DAA" w:rsidRDefault="008B7E95" w:rsidP="00533ADE">
      <w:pPr>
        <w:widowControl w:val="0"/>
        <w:numPr>
          <w:ilvl w:val="0"/>
          <w:numId w:val="5"/>
        </w:numPr>
        <w:autoSpaceDE w:val="0"/>
        <w:jc w:val="both"/>
        <w:rPr>
          <w:sz w:val="24"/>
          <w:szCs w:val="24"/>
        </w:rPr>
      </w:pPr>
      <w:r w:rsidRPr="00962DAA">
        <w:rPr>
          <w:sz w:val="24"/>
          <w:szCs w:val="24"/>
        </w:rPr>
        <w:t>логическая взаимосвязь, последовательность событий;</w:t>
      </w:r>
    </w:p>
    <w:p w:rsidR="008B7E95" w:rsidRPr="00962DAA" w:rsidRDefault="008B7E95" w:rsidP="00533ADE">
      <w:pPr>
        <w:widowControl w:val="0"/>
        <w:tabs>
          <w:tab w:val="left" w:pos="709"/>
        </w:tabs>
        <w:autoSpaceDE w:val="0"/>
        <w:jc w:val="both"/>
        <w:rPr>
          <w:sz w:val="24"/>
          <w:szCs w:val="24"/>
        </w:rPr>
      </w:pPr>
      <w:r w:rsidRPr="00962DAA">
        <w:rPr>
          <w:sz w:val="24"/>
          <w:szCs w:val="24"/>
        </w:rPr>
        <w:t>- указывать главные понятия, их признаки, причинно-следственные связи, наиболее значимые личности и факты.</w:t>
      </w:r>
    </w:p>
    <w:p w:rsidR="008B7E95" w:rsidRPr="00962DAA" w:rsidRDefault="008B7E95" w:rsidP="00533ADE">
      <w:pPr>
        <w:ind w:firstLine="709"/>
        <w:jc w:val="both"/>
        <w:rPr>
          <w:sz w:val="24"/>
          <w:szCs w:val="24"/>
        </w:rPr>
      </w:pPr>
      <w:r w:rsidRPr="00962DAA">
        <w:rPr>
          <w:sz w:val="24"/>
          <w:szCs w:val="24"/>
        </w:rPr>
        <w:t>В хорошей символической схеме учебный материал так подан, что повторение позволяет раскрыть учебный материал с разных сторон, держа в памяти всю его целостность и стройность.</w:t>
      </w:r>
    </w:p>
    <w:p w:rsidR="008B7E95" w:rsidRPr="00962DAA" w:rsidRDefault="008B7E95" w:rsidP="00533ADE">
      <w:pPr>
        <w:ind w:firstLine="709"/>
        <w:jc w:val="both"/>
        <w:rPr>
          <w:sz w:val="24"/>
          <w:szCs w:val="24"/>
        </w:rPr>
      </w:pPr>
      <w:r w:rsidRPr="00962DAA">
        <w:rPr>
          <w:sz w:val="24"/>
          <w:szCs w:val="24"/>
        </w:rPr>
        <w:t>Основные требования к отображению содержания в опорном конспекте: лаконичность, структурированность, динамичность, образность, многоуровневость, доходчивость, воспроизводимость.</w:t>
      </w:r>
    </w:p>
    <w:p w:rsidR="008B7E95" w:rsidRPr="00962DAA" w:rsidRDefault="008B7E95" w:rsidP="00533ADE">
      <w:pPr>
        <w:ind w:firstLine="709"/>
        <w:jc w:val="both"/>
        <w:rPr>
          <w:sz w:val="24"/>
          <w:szCs w:val="24"/>
        </w:rPr>
      </w:pPr>
      <w:r w:rsidRPr="00962DAA">
        <w:rPr>
          <w:sz w:val="24"/>
          <w:szCs w:val="24"/>
        </w:rPr>
        <w:t>Назначение опорного конспекта заключается в следующем:</w:t>
      </w:r>
    </w:p>
    <w:p w:rsidR="008B7E95" w:rsidRPr="00962DAA" w:rsidRDefault="008B7E95" w:rsidP="00533ADE">
      <w:pPr>
        <w:ind w:firstLine="709"/>
        <w:jc w:val="both"/>
        <w:rPr>
          <w:sz w:val="24"/>
          <w:szCs w:val="24"/>
        </w:rPr>
      </w:pPr>
      <w:r w:rsidRPr="00962DAA">
        <w:rPr>
          <w:sz w:val="24"/>
          <w:szCs w:val="24"/>
        </w:rPr>
        <w:t>-наглядное представление учебного материала в целом и по частям;</w:t>
      </w:r>
    </w:p>
    <w:p w:rsidR="008B7E95" w:rsidRPr="00962DAA" w:rsidRDefault="008B7E95" w:rsidP="00533ADE">
      <w:pPr>
        <w:ind w:firstLine="709"/>
        <w:jc w:val="both"/>
        <w:rPr>
          <w:sz w:val="24"/>
          <w:szCs w:val="24"/>
        </w:rPr>
      </w:pPr>
      <w:r w:rsidRPr="00962DAA">
        <w:rPr>
          <w:sz w:val="24"/>
          <w:szCs w:val="24"/>
        </w:rPr>
        <w:t>-понимание структуры изучаемого материала;</w:t>
      </w:r>
    </w:p>
    <w:p w:rsidR="008B7E95" w:rsidRPr="00962DAA" w:rsidRDefault="008B7E95" w:rsidP="00533ADE">
      <w:pPr>
        <w:ind w:firstLine="709"/>
        <w:jc w:val="both"/>
        <w:rPr>
          <w:sz w:val="24"/>
          <w:szCs w:val="24"/>
        </w:rPr>
      </w:pPr>
      <w:r w:rsidRPr="00962DAA">
        <w:rPr>
          <w:sz w:val="24"/>
          <w:szCs w:val="24"/>
        </w:rPr>
        <w:t>-выделение главного, основного в излагаемом материале;</w:t>
      </w:r>
    </w:p>
    <w:p w:rsidR="008B7E95" w:rsidRPr="00962DAA" w:rsidRDefault="008B7E95" w:rsidP="00533ADE">
      <w:pPr>
        <w:ind w:firstLine="709"/>
        <w:jc w:val="both"/>
        <w:rPr>
          <w:sz w:val="24"/>
          <w:szCs w:val="24"/>
        </w:rPr>
      </w:pPr>
      <w:r w:rsidRPr="00962DAA">
        <w:rPr>
          <w:sz w:val="24"/>
          <w:szCs w:val="24"/>
        </w:rPr>
        <w:t>-комплексное представление изучаемого материала при его повторении;</w:t>
      </w:r>
    </w:p>
    <w:p w:rsidR="008B7E95" w:rsidRPr="00962DAA" w:rsidRDefault="008B7E95" w:rsidP="00533ADE">
      <w:pPr>
        <w:ind w:firstLine="709"/>
        <w:jc w:val="both"/>
        <w:rPr>
          <w:sz w:val="24"/>
          <w:szCs w:val="24"/>
        </w:rPr>
      </w:pPr>
      <w:r w:rsidRPr="00962DAA">
        <w:rPr>
          <w:sz w:val="24"/>
          <w:szCs w:val="24"/>
        </w:rPr>
        <w:t>-развитие творческих способностей.</w:t>
      </w:r>
    </w:p>
    <w:p w:rsidR="008B7E95" w:rsidRPr="00962DAA" w:rsidRDefault="008B7E95" w:rsidP="00533ADE">
      <w:pPr>
        <w:ind w:firstLine="709"/>
        <w:jc w:val="both"/>
        <w:rPr>
          <w:sz w:val="24"/>
          <w:szCs w:val="24"/>
        </w:rPr>
      </w:pPr>
      <w:r w:rsidRPr="00962DAA">
        <w:rPr>
          <w:sz w:val="24"/>
          <w:szCs w:val="24"/>
        </w:rPr>
        <w:t>В соответствии с принципом системности обучения работу преподавателя над созданием опорного конспекта можно разделить на три этапа:</w:t>
      </w:r>
    </w:p>
    <w:p w:rsidR="008B7E95" w:rsidRPr="00962DAA" w:rsidRDefault="008B7E95" w:rsidP="00533ADE">
      <w:pPr>
        <w:ind w:firstLine="709"/>
        <w:jc w:val="both"/>
        <w:rPr>
          <w:sz w:val="24"/>
          <w:szCs w:val="24"/>
        </w:rPr>
      </w:pPr>
      <w:r w:rsidRPr="00962DAA">
        <w:rPr>
          <w:sz w:val="24"/>
          <w:szCs w:val="24"/>
        </w:rPr>
        <w:t>1) этап обобщения;</w:t>
      </w:r>
    </w:p>
    <w:p w:rsidR="008B7E95" w:rsidRPr="00962DAA" w:rsidRDefault="008B7E95" w:rsidP="00533ADE">
      <w:pPr>
        <w:ind w:firstLine="709"/>
        <w:jc w:val="both"/>
        <w:rPr>
          <w:sz w:val="24"/>
          <w:szCs w:val="24"/>
        </w:rPr>
      </w:pPr>
      <w:r w:rsidRPr="00962DAA">
        <w:rPr>
          <w:sz w:val="24"/>
          <w:szCs w:val="24"/>
        </w:rPr>
        <w:t>2) этап укрупнения;</w:t>
      </w:r>
    </w:p>
    <w:p w:rsidR="008B7E95" w:rsidRPr="00962DAA" w:rsidRDefault="008B7E95" w:rsidP="00533ADE">
      <w:pPr>
        <w:ind w:firstLine="709"/>
        <w:jc w:val="both"/>
        <w:rPr>
          <w:sz w:val="24"/>
          <w:szCs w:val="24"/>
        </w:rPr>
      </w:pPr>
      <w:r w:rsidRPr="00962DAA">
        <w:rPr>
          <w:sz w:val="24"/>
          <w:szCs w:val="24"/>
        </w:rPr>
        <w:t>3) этап фиксирования созданной структуры содержания.</w:t>
      </w:r>
    </w:p>
    <w:p w:rsidR="008B7E95" w:rsidRPr="00962DAA" w:rsidRDefault="008B7E95" w:rsidP="00533ADE">
      <w:pPr>
        <w:ind w:firstLine="709"/>
        <w:jc w:val="both"/>
        <w:rPr>
          <w:sz w:val="24"/>
          <w:szCs w:val="24"/>
        </w:rPr>
      </w:pPr>
      <w:r w:rsidRPr="00962DAA">
        <w:rPr>
          <w:sz w:val="24"/>
          <w:szCs w:val="24"/>
        </w:rPr>
        <w:t>На первом этапе происходит осмысление содержания преподаваемого материала: выявляются основные дидактические единицы знаний (понятия, факты, явления и т.п.) и устанавливаются связи (логические, ассоциативные, эмоциональные, формальные) между ними, которые, в свою очередь, являются такими же значимыми дидактическими единицами.</w:t>
      </w:r>
    </w:p>
    <w:p w:rsidR="008B7E95" w:rsidRPr="00962DAA" w:rsidRDefault="008B7E95" w:rsidP="00533ADE">
      <w:pPr>
        <w:ind w:firstLine="709"/>
        <w:jc w:val="both"/>
        <w:rPr>
          <w:sz w:val="24"/>
          <w:szCs w:val="24"/>
        </w:rPr>
      </w:pPr>
      <w:r w:rsidRPr="00962DAA">
        <w:rPr>
          <w:sz w:val="24"/>
          <w:szCs w:val="24"/>
        </w:rPr>
        <w:t>Второй этап предполагает укрупнение дидактических единиц, а третий-фиксирование укрупненных дидактических единиц в виде знаково-символьных структур (концептов, фреймов, блок-схем и т.п.).</w:t>
      </w:r>
    </w:p>
    <w:p w:rsidR="008B7E95" w:rsidRPr="00962DAA" w:rsidRDefault="008B7E95" w:rsidP="00533ADE">
      <w:pPr>
        <w:ind w:firstLine="709"/>
        <w:jc w:val="both"/>
        <w:rPr>
          <w:sz w:val="24"/>
          <w:szCs w:val="24"/>
        </w:rPr>
      </w:pPr>
      <w:r w:rsidRPr="00962DAA">
        <w:rPr>
          <w:sz w:val="24"/>
          <w:szCs w:val="24"/>
        </w:rPr>
        <w:lastRenderedPageBreak/>
        <w:t xml:space="preserve">Что касается этапа фиксирования, то ряд авторов считает, что фиксирование укрупненной информации должно осуществляться «одновременно в четырех кодах: рисуночном, числовом, символическом и словесном» или при помощи всего «доступного арсенала математической символики (числа, буквы, формулы, стрелки, геометрические фигуры и т.д.)». </w:t>
      </w:r>
    </w:p>
    <w:p w:rsidR="008B7E95" w:rsidRPr="00962DAA" w:rsidRDefault="008B7E95" w:rsidP="00533ADE">
      <w:pPr>
        <w:ind w:firstLine="709"/>
        <w:jc w:val="both"/>
        <w:rPr>
          <w:sz w:val="24"/>
          <w:szCs w:val="24"/>
        </w:rPr>
      </w:pPr>
      <w:r w:rsidRPr="00962DAA">
        <w:rPr>
          <w:sz w:val="24"/>
          <w:szCs w:val="24"/>
        </w:rPr>
        <w:t>Технология опорных конспектов включает не только опорные схемы, а также:</w:t>
      </w:r>
    </w:p>
    <w:p w:rsidR="008B7E95" w:rsidRPr="00962DAA" w:rsidRDefault="008B7E95" w:rsidP="00533ADE">
      <w:pPr>
        <w:ind w:firstLine="709"/>
        <w:jc w:val="both"/>
        <w:rPr>
          <w:sz w:val="24"/>
          <w:szCs w:val="24"/>
        </w:rPr>
      </w:pPr>
      <w:r w:rsidRPr="00962DAA">
        <w:rPr>
          <w:sz w:val="24"/>
          <w:szCs w:val="24"/>
        </w:rPr>
        <w:t>- лекционное объяснение по опорному конспекту;</w:t>
      </w:r>
    </w:p>
    <w:p w:rsidR="008B7E95" w:rsidRPr="00962DAA" w:rsidRDefault="008B7E95" w:rsidP="00533ADE">
      <w:pPr>
        <w:ind w:firstLine="709"/>
        <w:jc w:val="both"/>
        <w:rPr>
          <w:sz w:val="24"/>
          <w:szCs w:val="24"/>
        </w:rPr>
      </w:pPr>
      <w:r w:rsidRPr="00962DAA">
        <w:rPr>
          <w:sz w:val="24"/>
          <w:szCs w:val="24"/>
        </w:rPr>
        <w:t>- перерисовывание (заполнение, раскрашивание) конспекта;</w:t>
      </w:r>
    </w:p>
    <w:p w:rsidR="008B7E95" w:rsidRPr="00962DAA" w:rsidRDefault="008B7E95" w:rsidP="00533ADE">
      <w:pPr>
        <w:ind w:firstLine="709"/>
        <w:jc w:val="both"/>
        <w:rPr>
          <w:sz w:val="24"/>
          <w:szCs w:val="24"/>
        </w:rPr>
      </w:pPr>
      <w:r w:rsidRPr="00962DAA">
        <w:rPr>
          <w:sz w:val="24"/>
          <w:szCs w:val="24"/>
        </w:rPr>
        <w:t>- ответ по опорному конспекту у доски;</w:t>
      </w:r>
    </w:p>
    <w:p w:rsidR="008B7E95" w:rsidRPr="00962DAA" w:rsidRDefault="008B7E95" w:rsidP="00533ADE">
      <w:pPr>
        <w:ind w:firstLine="709"/>
        <w:jc w:val="both"/>
        <w:rPr>
          <w:sz w:val="24"/>
          <w:szCs w:val="24"/>
        </w:rPr>
      </w:pPr>
      <w:r w:rsidRPr="00962DAA">
        <w:rPr>
          <w:sz w:val="24"/>
          <w:szCs w:val="24"/>
        </w:rPr>
        <w:t>- работа (комментирование учебного материала) в парах по опорному конспекту;</w:t>
      </w:r>
    </w:p>
    <w:p w:rsidR="008B7E95" w:rsidRPr="00962DAA" w:rsidRDefault="008B7E95" w:rsidP="00533ADE">
      <w:pPr>
        <w:ind w:firstLine="709"/>
        <w:jc w:val="both"/>
        <w:rPr>
          <w:sz w:val="24"/>
          <w:szCs w:val="24"/>
        </w:rPr>
      </w:pPr>
      <w:r w:rsidRPr="00962DAA">
        <w:rPr>
          <w:sz w:val="24"/>
          <w:szCs w:val="24"/>
        </w:rPr>
        <w:t>- зачет по опорному конспекту;</w:t>
      </w:r>
    </w:p>
    <w:p w:rsidR="008B7E95" w:rsidRPr="00962DAA" w:rsidRDefault="008B7E95" w:rsidP="00533ADE">
      <w:pPr>
        <w:ind w:firstLine="709"/>
        <w:jc w:val="both"/>
        <w:rPr>
          <w:sz w:val="24"/>
          <w:szCs w:val="24"/>
        </w:rPr>
      </w:pPr>
      <w:r w:rsidRPr="00962DAA">
        <w:rPr>
          <w:sz w:val="24"/>
          <w:szCs w:val="24"/>
        </w:rPr>
        <w:t>- выполнение упражнений по образцу с использованием опорного конспекта;</w:t>
      </w:r>
    </w:p>
    <w:p w:rsidR="008B7E95" w:rsidRPr="00962DAA" w:rsidRDefault="008B7E95" w:rsidP="00533ADE">
      <w:pPr>
        <w:ind w:firstLine="709"/>
        <w:jc w:val="both"/>
        <w:rPr>
          <w:sz w:val="24"/>
          <w:szCs w:val="24"/>
        </w:rPr>
      </w:pPr>
      <w:r w:rsidRPr="00962DAA">
        <w:rPr>
          <w:sz w:val="24"/>
          <w:szCs w:val="24"/>
        </w:rPr>
        <w:t>- нахождение ошибок в «деформированных» опорных конспектах;</w:t>
      </w:r>
    </w:p>
    <w:p w:rsidR="008B7E95" w:rsidRPr="00962DAA" w:rsidRDefault="008B7E95" w:rsidP="00533ADE">
      <w:pPr>
        <w:ind w:firstLine="709"/>
        <w:jc w:val="both"/>
        <w:rPr>
          <w:sz w:val="24"/>
          <w:szCs w:val="24"/>
        </w:rPr>
      </w:pPr>
      <w:r w:rsidRPr="00962DAA">
        <w:rPr>
          <w:sz w:val="24"/>
          <w:szCs w:val="24"/>
        </w:rPr>
        <w:t>- самостоятельное составление и защита опорных конспектов (как с применением методов проектов, так и без).</w:t>
      </w:r>
    </w:p>
    <w:p w:rsidR="008B7E95" w:rsidRPr="00962DAA" w:rsidRDefault="008B7E95" w:rsidP="00533ADE">
      <w:pPr>
        <w:ind w:firstLine="709"/>
        <w:jc w:val="both"/>
        <w:rPr>
          <w:sz w:val="24"/>
          <w:szCs w:val="24"/>
        </w:rPr>
      </w:pPr>
      <w:r w:rsidRPr="00962DAA">
        <w:rPr>
          <w:sz w:val="24"/>
          <w:szCs w:val="24"/>
        </w:rPr>
        <w:t>Опорные схемы могут предлагаться студентам в готовом виде, а могут по заданию преподавателя и при наличии примерных ориентиров составляться студентами. Обучающиеся могут пользоваться схемами во время ответа у доски, а могут и сам ответ строить в форме схемы. Вероятно, опорные схемы могут строиться с помощью компьютера. Все это развивает воображение студентов, способствует развитию их творчества.</w:t>
      </w:r>
    </w:p>
    <w:p w:rsidR="008B7E95" w:rsidRPr="00962DAA" w:rsidRDefault="008B7E95" w:rsidP="00533ADE">
      <w:pPr>
        <w:ind w:firstLine="709"/>
        <w:jc w:val="both"/>
        <w:rPr>
          <w:sz w:val="24"/>
          <w:szCs w:val="24"/>
        </w:rPr>
      </w:pPr>
      <w:r w:rsidRPr="00962DAA">
        <w:rPr>
          <w:sz w:val="24"/>
          <w:szCs w:val="24"/>
        </w:rPr>
        <w:t>Для правильного использования в работе крупноблочных опор студентов нужно обучить хотя бы элементарным навыкам анализа, синтеза, сравнения. Опыт работы с опорными конспектами показывает, что опорные сигналы (условные обозначения) запоминаются легко, если они придуманы обучающимися. Постепенное составление опор (графическое конспектирование) способствует формированию умения самостоятельно работать с источниками знаний, развитию памяти, логического мышления, учёту индивидуальных особенностей студентов.</w:t>
      </w:r>
    </w:p>
    <w:p w:rsidR="008B7E95" w:rsidRPr="00962DAA" w:rsidRDefault="008B7E95" w:rsidP="00533ADE">
      <w:pPr>
        <w:ind w:firstLine="709"/>
        <w:jc w:val="both"/>
        <w:rPr>
          <w:sz w:val="24"/>
          <w:szCs w:val="24"/>
        </w:rPr>
      </w:pPr>
      <w:r w:rsidRPr="00962DAA">
        <w:rPr>
          <w:sz w:val="24"/>
          <w:szCs w:val="24"/>
        </w:rPr>
        <w:t>Особое место в технологии концентрированного обучения занимает лекционная подача укрупненного материала при помощи опорного конспекта. Она имеет разные формы, но мы выделим две из них:</w:t>
      </w:r>
    </w:p>
    <w:p w:rsidR="008B7E95" w:rsidRPr="00962DAA" w:rsidRDefault="008B7E95" w:rsidP="00533ADE">
      <w:pPr>
        <w:ind w:firstLine="709"/>
        <w:jc w:val="both"/>
        <w:rPr>
          <w:sz w:val="24"/>
          <w:szCs w:val="24"/>
        </w:rPr>
      </w:pPr>
      <w:r w:rsidRPr="00962DAA">
        <w:rPr>
          <w:sz w:val="24"/>
          <w:szCs w:val="24"/>
        </w:rPr>
        <w:t>1) объяснение по готовому конспекту с применением лекционного «изложения по спирали»;</w:t>
      </w:r>
    </w:p>
    <w:p w:rsidR="008B7E95" w:rsidRPr="00962DAA" w:rsidRDefault="008B7E95" w:rsidP="00533ADE">
      <w:pPr>
        <w:ind w:firstLine="709"/>
        <w:jc w:val="both"/>
        <w:rPr>
          <w:sz w:val="24"/>
          <w:szCs w:val="24"/>
        </w:rPr>
      </w:pPr>
      <w:r w:rsidRPr="00962DAA">
        <w:rPr>
          <w:sz w:val="24"/>
          <w:szCs w:val="24"/>
        </w:rPr>
        <w:t>2) эвристическое постижение нового материала с появляющимся (или заполняющимся) опорным конспектом.</w:t>
      </w:r>
    </w:p>
    <w:p w:rsidR="008B7E95" w:rsidRPr="00962DAA" w:rsidRDefault="008B7E95" w:rsidP="00533ADE">
      <w:pPr>
        <w:ind w:firstLine="709"/>
        <w:jc w:val="both"/>
        <w:rPr>
          <w:sz w:val="24"/>
          <w:szCs w:val="24"/>
        </w:rPr>
      </w:pPr>
      <w:r w:rsidRPr="00962DAA">
        <w:rPr>
          <w:sz w:val="24"/>
          <w:szCs w:val="24"/>
        </w:rPr>
        <w:t>Опорные конспекты могут быть использоваться в работе на семинарских и практических занятиях, а также для сдачи зачета или экзамена. Причем функция опорного конспекта может быть как вспомогательная, так и как творческая работа по разработке собственных конспектов.</w:t>
      </w:r>
    </w:p>
    <w:p w:rsidR="008B7E95" w:rsidRPr="00962DAA" w:rsidRDefault="008B7E95" w:rsidP="00533ADE">
      <w:pPr>
        <w:ind w:firstLine="360"/>
        <w:jc w:val="center"/>
        <w:rPr>
          <w:b/>
          <w:bCs/>
          <w:sz w:val="24"/>
          <w:szCs w:val="24"/>
        </w:rPr>
      </w:pPr>
    </w:p>
    <w:p w:rsidR="008B7E95" w:rsidRPr="00962DAA" w:rsidRDefault="008B7E95" w:rsidP="00533ADE">
      <w:pPr>
        <w:ind w:firstLine="360"/>
        <w:jc w:val="center"/>
        <w:rPr>
          <w:sz w:val="24"/>
          <w:szCs w:val="24"/>
        </w:rPr>
      </w:pPr>
      <w:r w:rsidRPr="00962DAA">
        <w:rPr>
          <w:b/>
          <w:bCs/>
          <w:sz w:val="24"/>
          <w:szCs w:val="24"/>
        </w:rPr>
        <w:t>РЕКОМЕНДАЦИИ  ПО ОФОРМЛЕНИЮ</w:t>
      </w:r>
    </w:p>
    <w:p w:rsidR="008B7E95" w:rsidRPr="00962DAA" w:rsidRDefault="008B7E95" w:rsidP="00533ADE">
      <w:pPr>
        <w:ind w:firstLine="360"/>
        <w:jc w:val="center"/>
        <w:rPr>
          <w:sz w:val="24"/>
          <w:szCs w:val="24"/>
        </w:rPr>
      </w:pPr>
      <w:r w:rsidRPr="00962DAA">
        <w:rPr>
          <w:b/>
          <w:bCs/>
          <w:sz w:val="24"/>
          <w:szCs w:val="24"/>
        </w:rPr>
        <w:t>СООБЩЕНИЯ, ДОКЛАДА</w:t>
      </w:r>
    </w:p>
    <w:p w:rsidR="008B7E95" w:rsidRPr="00962DAA" w:rsidRDefault="008B7E95" w:rsidP="00533ADE">
      <w:pPr>
        <w:ind w:firstLine="709"/>
        <w:jc w:val="both"/>
        <w:rPr>
          <w:sz w:val="24"/>
          <w:szCs w:val="24"/>
        </w:rPr>
      </w:pPr>
      <w:r w:rsidRPr="00962DAA">
        <w:rPr>
          <w:sz w:val="24"/>
          <w:szCs w:val="24"/>
        </w:rPr>
        <w:t>Объем сообщения обычно составляет 2-3 страницы формата А4.</w:t>
      </w:r>
    </w:p>
    <w:p w:rsidR="008B7E95" w:rsidRPr="00962DAA" w:rsidRDefault="008B7E95" w:rsidP="00533ADE">
      <w:pPr>
        <w:jc w:val="both"/>
        <w:rPr>
          <w:sz w:val="24"/>
          <w:szCs w:val="24"/>
        </w:rPr>
      </w:pPr>
      <w:r w:rsidRPr="00962DAA">
        <w:rPr>
          <w:sz w:val="24"/>
          <w:szCs w:val="24"/>
        </w:rPr>
        <w:t>Сообщение, доклад оформляют стандартно:</w:t>
      </w:r>
    </w:p>
    <w:p w:rsidR="008B7E95" w:rsidRPr="00962DAA" w:rsidRDefault="008B7E95" w:rsidP="00533ADE">
      <w:pPr>
        <w:jc w:val="both"/>
        <w:rPr>
          <w:sz w:val="24"/>
          <w:szCs w:val="24"/>
        </w:rPr>
      </w:pPr>
      <w:r w:rsidRPr="00962DAA">
        <w:rPr>
          <w:sz w:val="24"/>
          <w:szCs w:val="24"/>
        </w:rPr>
        <w:t>Текст имеет следующие параметры:</w:t>
      </w:r>
    </w:p>
    <w:p w:rsidR="008B7E95" w:rsidRPr="00962DAA" w:rsidRDefault="008B7E95" w:rsidP="00533ADE">
      <w:pPr>
        <w:numPr>
          <w:ilvl w:val="0"/>
          <w:numId w:val="17"/>
        </w:numPr>
        <w:jc w:val="both"/>
        <w:rPr>
          <w:sz w:val="24"/>
          <w:szCs w:val="24"/>
        </w:rPr>
      </w:pPr>
      <w:r w:rsidRPr="00962DAA">
        <w:rPr>
          <w:i/>
          <w:iCs/>
          <w:sz w:val="24"/>
          <w:szCs w:val="24"/>
        </w:rPr>
        <w:t>шрифт</w:t>
      </w:r>
      <w:r w:rsidRPr="00962DAA">
        <w:rPr>
          <w:i/>
          <w:iCs/>
          <w:sz w:val="24"/>
          <w:szCs w:val="24"/>
          <w:lang w:val="en-US"/>
        </w:rPr>
        <w:t xml:space="preserve"> Times New Roman;</w:t>
      </w:r>
    </w:p>
    <w:p w:rsidR="008B7E95" w:rsidRPr="00962DAA" w:rsidRDefault="008B7E95" w:rsidP="00533ADE">
      <w:pPr>
        <w:numPr>
          <w:ilvl w:val="0"/>
          <w:numId w:val="17"/>
        </w:numPr>
        <w:jc w:val="both"/>
        <w:rPr>
          <w:sz w:val="24"/>
          <w:szCs w:val="24"/>
        </w:rPr>
      </w:pPr>
      <w:r w:rsidRPr="00962DAA">
        <w:rPr>
          <w:i/>
          <w:iCs/>
          <w:sz w:val="24"/>
          <w:szCs w:val="24"/>
        </w:rPr>
        <w:t>размер</w:t>
      </w:r>
      <w:r w:rsidRPr="00962DAA">
        <w:rPr>
          <w:i/>
          <w:iCs/>
          <w:sz w:val="24"/>
          <w:szCs w:val="24"/>
          <w:lang w:val="en-US"/>
        </w:rPr>
        <w:t xml:space="preserve"> </w:t>
      </w:r>
      <w:r w:rsidRPr="00962DAA">
        <w:rPr>
          <w:i/>
          <w:iCs/>
          <w:sz w:val="24"/>
          <w:szCs w:val="24"/>
        </w:rPr>
        <w:t>шрифта</w:t>
      </w:r>
      <w:r w:rsidRPr="00962DAA">
        <w:rPr>
          <w:i/>
          <w:iCs/>
          <w:sz w:val="24"/>
          <w:szCs w:val="24"/>
          <w:lang w:val="en-US"/>
        </w:rPr>
        <w:t xml:space="preserve"> 14;</w:t>
      </w:r>
    </w:p>
    <w:p w:rsidR="008B7E95" w:rsidRPr="00962DAA" w:rsidRDefault="008B7E95" w:rsidP="00533ADE">
      <w:pPr>
        <w:numPr>
          <w:ilvl w:val="0"/>
          <w:numId w:val="17"/>
        </w:numPr>
        <w:jc w:val="both"/>
        <w:rPr>
          <w:sz w:val="24"/>
          <w:szCs w:val="24"/>
        </w:rPr>
      </w:pPr>
      <w:r w:rsidRPr="00962DAA">
        <w:rPr>
          <w:i/>
          <w:iCs/>
          <w:sz w:val="24"/>
          <w:szCs w:val="24"/>
        </w:rPr>
        <w:t>межстрочный интервал 1,5;</w:t>
      </w:r>
    </w:p>
    <w:p w:rsidR="008B7E95" w:rsidRPr="00962DAA" w:rsidRDefault="008B7E95" w:rsidP="00533ADE">
      <w:pPr>
        <w:numPr>
          <w:ilvl w:val="0"/>
          <w:numId w:val="17"/>
        </w:numPr>
        <w:jc w:val="both"/>
        <w:rPr>
          <w:sz w:val="24"/>
          <w:szCs w:val="24"/>
        </w:rPr>
      </w:pPr>
      <w:r w:rsidRPr="00962DAA">
        <w:rPr>
          <w:i/>
          <w:iCs/>
          <w:sz w:val="24"/>
          <w:szCs w:val="24"/>
        </w:rPr>
        <w:t>стандартные поля для редактора Word;</w:t>
      </w:r>
    </w:p>
    <w:p w:rsidR="008B7E95" w:rsidRPr="00962DAA" w:rsidRDefault="008B7E95" w:rsidP="00533ADE">
      <w:pPr>
        <w:numPr>
          <w:ilvl w:val="0"/>
          <w:numId w:val="17"/>
        </w:numPr>
        <w:jc w:val="both"/>
        <w:rPr>
          <w:sz w:val="24"/>
          <w:szCs w:val="24"/>
        </w:rPr>
      </w:pPr>
      <w:r w:rsidRPr="00962DAA">
        <w:rPr>
          <w:i/>
          <w:iCs/>
          <w:sz w:val="24"/>
          <w:szCs w:val="24"/>
        </w:rPr>
        <w:t>выравнивание по ширине.</w:t>
      </w:r>
    </w:p>
    <w:p w:rsidR="008B7E95" w:rsidRPr="00962DAA" w:rsidRDefault="008B7E95" w:rsidP="00533ADE">
      <w:pPr>
        <w:jc w:val="both"/>
        <w:rPr>
          <w:sz w:val="24"/>
          <w:szCs w:val="24"/>
        </w:rPr>
      </w:pPr>
      <w:r w:rsidRPr="00962DAA">
        <w:rPr>
          <w:sz w:val="24"/>
          <w:szCs w:val="24"/>
        </w:rPr>
        <w:t>Ссылки на источники указываются по требованию преподавателя.</w:t>
      </w:r>
    </w:p>
    <w:p w:rsidR="008B7E95" w:rsidRPr="00962DAA" w:rsidRDefault="008B7E95" w:rsidP="00533ADE">
      <w:pPr>
        <w:ind w:firstLine="720"/>
        <w:jc w:val="both"/>
        <w:rPr>
          <w:sz w:val="24"/>
          <w:szCs w:val="24"/>
        </w:rPr>
      </w:pPr>
      <w:r w:rsidRPr="00962DAA">
        <w:rPr>
          <w:sz w:val="24"/>
          <w:szCs w:val="24"/>
        </w:rPr>
        <w:t>Сообщение, доклад могут содержать приложения – таблицы, схемы, копии документов – однако, чаще это не практикуется.</w:t>
      </w:r>
    </w:p>
    <w:p w:rsidR="008B7E95" w:rsidRPr="00962DAA" w:rsidRDefault="008B7E95" w:rsidP="0074327D">
      <w:pPr>
        <w:ind w:firstLine="720"/>
        <w:jc w:val="both"/>
        <w:rPr>
          <w:sz w:val="24"/>
          <w:szCs w:val="24"/>
        </w:rPr>
      </w:pPr>
    </w:p>
    <w:p w:rsidR="008B7E95" w:rsidRPr="00962DAA" w:rsidRDefault="008B7E95" w:rsidP="0074327D">
      <w:pPr>
        <w:jc w:val="center"/>
        <w:rPr>
          <w:sz w:val="24"/>
          <w:szCs w:val="24"/>
        </w:rPr>
      </w:pPr>
      <w:r w:rsidRPr="00962DAA">
        <w:rPr>
          <w:b/>
          <w:bCs/>
          <w:sz w:val="24"/>
          <w:szCs w:val="24"/>
        </w:rPr>
        <w:t>РЕКОМЕНДАЦИИ ПО НАПИСАНИЮ ИСТОРИЧЕСКОГО ЭССЕ (СОЧИНЕНИЯ)</w:t>
      </w:r>
    </w:p>
    <w:p w:rsidR="008B7E95" w:rsidRPr="00962DAA" w:rsidRDefault="008B7E95" w:rsidP="0074327D">
      <w:pPr>
        <w:widowControl w:val="0"/>
        <w:suppressAutoHyphens/>
        <w:ind w:firstLine="720"/>
        <w:textAlignment w:val="baseline"/>
        <w:rPr>
          <w:sz w:val="24"/>
          <w:szCs w:val="24"/>
        </w:rPr>
      </w:pPr>
      <w:r w:rsidRPr="00962DAA">
        <w:rPr>
          <w:rFonts w:eastAsia="Segoe UI"/>
          <w:kern w:val="2"/>
          <w:sz w:val="24"/>
          <w:szCs w:val="24"/>
          <w:lang w:bidi="hi-IN"/>
        </w:rPr>
        <w:t>Алгоритм написания сочинения об историческом процессе:</w:t>
      </w:r>
    </w:p>
    <w:p w:rsidR="008B7E95" w:rsidRPr="00962DAA" w:rsidRDefault="008B7E95" w:rsidP="0074327D">
      <w:pPr>
        <w:widowControl w:val="0"/>
        <w:suppressAutoHyphens/>
        <w:textAlignment w:val="baseline"/>
        <w:rPr>
          <w:sz w:val="24"/>
          <w:szCs w:val="24"/>
        </w:rPr>
      </w:pPr>
      <w:r w:rsidRPr="00962DAA">
        <w:rPr>
          <w:rFonts w:eastAsia="Segoe UI"/>
          <w:kern w:val="2"/>
          <w:sz w:val="24"/>
          <w:szCs w:val="24"/>
          <w:lang w:bidi="hi-IN"/>
        </w:rPr>
        <w:t>1.  Выберите один из трех исторических процессов.</w:t>
      </w:r>
    </w:p>
    <w:p w:rsidR="008B7E95" w:rsidRPr="00962DAA" w:rsidRDefault="008B7E95" w:rsidP="0074327D">
      <w:pPr>
        <w:widowControl w:val="0"/>
        <w:suppressAutoHyphens/>
        <w:textAlignment w:val="baseline"/>
        <w:rPr>
          <w:sz w:val="24"/>
          <w:szCs w:val="24"/>
        </w:rPr>
      </w:pPr>
      <w:r w:rsidRPr="00962DAA">
        <w:rPr>
          <w:rFonts w:eastAsia="Segoe UI"/>
          <w:kern w:val="2"/>
          <w:sz w:val="24"/>
          <w:szCs w:val="24"/>
          <w:lang w:bidi="hi-IN"/>
        </w:rPr>
        <w:t>2.  Укажите два события (процесса, явления), которые относятся к данному историческому процессу.</w:t>
      </w:r>
    </w:p>
    <w:p w:rsidR="008B7E95" w:rsidRPr="00962DAA" w:rsidRDefault="008B7E95" w:rsidP="0074327D">
      <w:pPr>
        <w:widowControl w:val="0"/>
        <w:suppressAutoHyphens/>
        <w:textAlignment w:val="baseline"/>
        <w:rPr>
          <w:sz w:val="24"/>
          <w:szCs w:val="24"/>
        </w:rPr>
      </w:pPr>
      <w:r w:rsidRPr="00962DAA">
        <w:rPr>
          <w:rFonts w:eastAsia="Segoe UI"/>
          <w:kern w:val="2"/>
          <w:sz w:val="24"/>
          <w:szCs w:val="24"/>
          <w:lang w:bidi="hi-IN"/>
        </w:rPr>
        <w:t>3.  Укажите две причинно-следственные связи, характеризующие причины возникновения событий (явлений, процессов), происходивших в выбранный Вами процесс (не засчитываются причинно-следственные связи, названные при указании роли личности).</w:t>
      </w:r>
    </w:p>
    <w:p w:rsidR="008B7E95" w:rsidRPr="00962DAA" w:rsidRDefault="008B7E95" w:rsidP="0074327D">
      <w:pPr>
        <w:widowControl w:val="0"/>
        <w:suppressAutoHyphens/>
        <w:textAlignment w:val="baseline"/>
        <w:rPr>
          <w:sz w:val="24"/>
          <w:szCs w:val="24"/>
        </w:rPr>
      </w:pPr>
      <w:r w:rsidRPr="00962DAA">
        <w:rPr>
          <w:rFonts w:eastAsia="Segoe UI"/>
          <w:kern w:val="2"/>
          <w:sz w:val="24"/>
          <w:szCs w:val="24"/>
          <w:lang w:bidi="hi-IN"/>
        </w:rPr>
        <w:t>4.  Укажите две исторические личности, правильно охарактеризуйте роль каждой из этих личностей с указанием их конкретных действий, в значительной степени повлиявших на ход и (или) результат названных событий (явлений, процессов) рассматриваемого исторического процесса.</w:t>
      </w:r>
    </w:p>
    <w:p w:rsidR="008B7E95" w:rsidRPr="00962DAA" w:rsidRDefault="008B7E95" w:rsidP="0074327D">
      <w:pPr>
        <w:widowControl w:val="0"/>
        <w:suppressAutoHyphens/>
        <w:textAlignment w:val="baseline"/>
        <w:rPr>
          <w:sz w:val="24"/>
          <w:szCs w:val="24"/>
        </w:rPr>
      </w:pPr>
      <w:r w:rsidRPr="00962DAA">
        <w:rPr>
          <w:rFonts w:eastAsia="Segoe UI"/>
          <w:kern w:val="2"/>
          <w:sz w:val="24"/>
          <w:szCs w:val="24"/>
          <w:lang w:bidi="hi-IN"/>
        </w:rPr>
        <w:t>5.  Дайте оценку влияния событий (явлений, процессов) данного исторического процесса на дальнейшую историю России с опорой на исторические факты и (или) мнения историков.</w:t>
      </w:r>
    </w:p>
    <w:p w:rsidR="008B7E95" w:rsidRPr="00962DAA" w:rsidRDefault="008B7E95" w:rsidP="0074327D">
      <w:pPr>
        <w:widowControl w:val="0"/>
        <w:suppressAutoHyphens/>
        <w:textAlignment w:val="baseline"/>
        <w:rPr>
          <w:sz w:val="24"/>
          <w:szCs w:val="24"/>
        </w:rPr>
      </w:pPr>
      <w:r w:rsidRPr="00962DAA">
        <w:rPr>
          <w:rFonts w:eastAsia="Segoe UI"/>
          <w:kern w:val="2"/>
          <w:sz w:val="24"/>
          <w:szCs w:val="24"/>
          <w:lang w:bidi="hi-IN"/>
        </w:rPr>
        <w:t>6.  В сочинении используйте хотя бы два-три исторических термина (например, земский собор, коллегии, наркоматы и т. д.)</w:t>
      </w:r>
    </w:p>
    <w:p w:rsidR="008B7E95" w:rsidRPr="00962DAA" w:rsidRDefault="008B7E95" w:rsidP="0074327D">
      <w:pPr>
        <w:widowControl w:val="0"/>
        <w:suppressAutoHyphens/>
        <w:textAlignment w:val="baseline"/>
        <w:rPr>
          <w:sz w:val="24"/>
          <w:szCs w:val="24"/>
        </w:rPr>
      </w:pPr>
      <w:r w:rsidRPr="00962DAA">
        <w:rPr>
          <w:rFonts w:eastAsia="Segoe UI"/>
          <w:kern w:val="2"/>
          <w:sz w:val="24"/>
          <w:szCs w:val="24"/>
          <w:lang w:bidi="hi-IN"/>
        </w:rPr>
        <w:t>7.  Пишите историческое сочинение в виде последовательного связного материала, а не в виде схемы, тезисов или отрывочных положений.</w:t>
      </w:r>
    </w:p>
    <w:p w:rsidR="008B7E95" w:rsidRPr="00962DAA" w:rsidRDefault="008B7E95" w:rsidP="0074327D">
      <w:pPr>
        <w:widowControl w:val="0"/>
        <w:suppressAutoHyphens/>
        <w:textAlignment w:val="baseline"/>
        <w:rPr>
          <w:sz w:val="24"/>
          <w:szCs w:val="24"/>
        </w:rPr>
      </w:pPr>
      <w:r w:rsidRPr="00962DAA">
        <w:rPr>
          <w:rFonts w:eastAsia="Segoe UI"/>
          <w:kern w:val="2"/>
          <w:sz w:val="24"/>
          <w:szCs w:val="24"/>
          <w:lang w:bidi="hi-IN"/>
        </w:rPr>
        <w:t>8.  Учитывайте, что только набрав шесть баллов из из семи возможных по пунктам 2−5 данного алгоритма, вы можете рассчитывать на дополнительные баллы по критерию «Наличие фактических ошибок» (до трех баллов) и критерию «Форма изложения» (один балл).</w:t>
      </w:r>
    </w:p>
    <w:p w:rsidR="008B7E95" w:rsidRPr="00962DAA" w:rsidRDefault="008B7E95" w:rsidP="0074327D">
      <w:pPr>
        <w:rPr>
          <w:b/>
          <w:bCs/>
          <w:sz w:val="24"/>
          <w:szCs w:val="24"/>
        </w:rPr>
      </w:pPr>
    </w:p>
    <w:p w:rsidR="008B7E95" w:rsidRPr="00962DAA" w:rsidRDefault="008B7E95" w:rsidP="00533ADE">
      <w:pPr>
        <w:jc w:val="center"/>
        <w:rPr>
          <w:sz w:val="24"/>
          <w:szCs w:val="24"/>
        </w:rPr>
      </w:pPr>
      <w:r w:rsidRPr="00962DAA">
        <w:rPr>
          <w:b/>
          <w:bCs/>
          <w:sz w:val="24"/>
          <w:szCs w:val="24"/>
        </w:rPr>
        <w:t>КРИТЕРИИ ОЦЕНКИ РЕЗУЛЬТАТОВ ПРАКТИЧЕСКОЙ РАБОТЫ СТУДЕНТОВ:</w:t>
      </w:r>
    </w:p>
    <w:tbl>
      <w:tblPr>
        <w:tblW w:w="0" w:type="auto"/>
        <w:tblLayout w:type="fixed"/>
        <w:tblLook w:val="0000" w:firstRow="0" w:lastRow="0" w:firstColumn="0" w:lastColumn="0" w:noHBand="0" w:noVBand="0"/>
      </w:tblPr>
      <w:tblGrid>
        <w:gridCol w:w="1503"/>
        <w:gridCol w:w="8067"/>
      </w:tblGrid>
      <w:tr w:rsidR="0074327D" w:rsidRPr="00962DAA">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8B7E95" w:rsidRPr="00962DAA" w:rsidRDefault="008B7E95" w:rsidP="00533ADE">
            <w:pPr>
              <w:jc w:val="center"/>
              <w:rPr>
                <w:sz w:val="24"/>
                <w:szCs w:val="24"/>
              </w:rPr>
            </w:pPr>
            <w:r w:rsidRPr="00962DAA">
              <w:rPr>
                <w:sz w:val="24"/>
                <w:szCs w:val="24"/>
              </w:rPr>
              <w:t>Оценка</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rsidR="008B7E95" w:rsidRPr="00962DAA" w:rsidRDefault="008B7E95" w:rsidP="00533ADE">
            <w:pPr>
              <w:jc w:val="center"/>
              <w:rPr>
                <w:sz w:val="24"/>
                <w:szCs w:val="24"/>
              </w:rPr>
            </w:pPr>
            <w:r w:rsidRPr="00962DAA">
              <w:rPr>
                <w:sz w:val="24"/>
                <w:szCs w:val="24"/>
              </w:rPr>
              <w:t>Описание</w:t>
            </w:r>
          </w:p>
        </w:tc>
      </w:tr>
      <w:tr w:rsidR="0074327D" w:rsidRPr="00962DAA">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8B7E95" w:rsidRPr="00962DAA" w:rsidRDefault="008B7E95" w:rsidP="00533ADE">
            <w:pPr>
              <w:jc w:val="center"/>
              <w:rPr>
                <w:sz w:val="24"/>
                <w:szCs w:val="24"/>
              </w:rPr>
            </w:pPr>
            <w:r w:rsidRPr="00962DAA">
              <w:rPr>
                <w:sz w:val="24"/>
                <w:szCs w:val="24"/>
              </w:rPr>
              <w:t>5</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rsidR="008B7E95" w:rsidRPr="00962DAA" w:rsidRDefault="008B7E95" w:rsidP="00533ADE">
            <w:pPr>
              <w:jc w:val="both"/>
              <w:rPr>
                <w:sz w:val="24"/>
                <w:szCs w:val="24"/>
              </w:rPr>
            </w:pPr>
            <w:r w:rsidRPr="00962DAA">
              <w:rPr>
                <w:sz w:val="24"/>
                <w:szCs w:val="24"/>
              </w:rPr>
              <w:t>Демонстрирует полное понимание проблемы. Все требования, предъявляемые к заданию выполнены.</w:t>
            </w:r>
          </w:p>
        </w:tc>
      </w:tr>
      <w:tr w:rsidR="0074327D" w:rsidRPr="00962DAA">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8B7E95" w:rsidRPr="00962DAA" w:rsidRDefault="008B7E95" w:rsidP="00533ADE">
            <w:pPr>
              <w:jc w:val="center"/>
              <w:rPr>
                <w:sz w:val="24"/>
                <w:szCs w:val="24"/>
              </w:rPr>
            </w:pPr>
            <w:r w:rsidRPr="00962DAA">
              <w:rPr>
                <w:sz w:val="24"/>
                <w:szCs w:val="24"/>
              </w:rPr>
              <w:t>4</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rsidR="008B7E95" w:rsidRPr="00962DAA" w:rsidRDefault="008B7E95" w:rsidP="00533ADE">
            <w:pPr>
              <w:jc w:val="both"/>
              <w:rPr>
                <w:sz w:val="24"/>
                <w:szCs w:val="24"/>
              </w:rPr>
            </w:pPr>
            <w:r w:rsidRPr="00962DAA">
              <w:rPr>
                <w:sz w:val="24"/>
                <w:szCs w:val="24"/>
              </w:rPr>
              <w:t>Демонстрирует значительное понимание проблемы. Часть требований, предъявляемых к заданию выполнены.</w:t>
            </w:r>
          </w:p>
        </w:tc>
      </w:tr>
      <w:tr w:rsidR="0074327D" w:rsidRPr="00962DAA">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8B7E95" w:rsidRPr="00962DAA" w:rsidRDefault="008B7E95" w:rsidP="00533ADE">
            <w:pPr>
              <w:jc w:val="center"/>
              <w:rPr>
                <w:sz w:val="24"/>
                <w:szCs w:val="24"/>
              </w:rPr>
            </w:pPr>
            <w:r w:rsidRPr="00962DAA">
              <w:rPr>
                <w:sz w:val="24"/>
                <w:szCs w:val="24"/>
              </w:rPr>
              <w:t>3</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rsidR="008B7E95" w:rsidRPr="00962DAA" w:rsidRDefault="008B7E95" w:rsidP="00533ADE">
            <w:pPr>
              <w:pStyle w:val="Default"/>
              <w:jc w:val="both"/>
              <w:rPr>
                <w:color w:val="auto"/>
              </w:rPr>
            </w:pPr>
            <w:r w:rsidRPr="00962DAA">
              <w:rPr>
                <w:color w:val="auto"/>
              </w:rPr>
              <w:t>Демонстрирует частичное понимание проблемы. Многие требования, предъявляемые к заданию не выполнены.</w:t>
            </w:r>
          </w:p>
        </w:tc>
      </w:tr>
      <w:tr w:rsidR="0074327D" w:rsidRPr="00962DAA">
        <w:tc>
          <w:tcPr>
            <w:tcW w:w="1503" w:type="dxa"/>
            <w:tcBorders>
              <w:top w:val="single" w:sz="4" w:space="0" w:color="000000"/>
              <w:left w:val="single" w:sz="4" w:space="0" w:color="000000"/>
              <w:bottom w:val="single" w:sz="4" w:space="0" w:color="000000"/>
              <w:right w:val="single" w:sz="4" w:space="0" w:color="000000"/>
            </w:tcBorders>
            <w:shd w:val="clear" w:color="auto" w:fill="auto"/>
          </w:tcPr>
          <w:p w:rsidR="008B7E95" w:rsidRPr="00962DAA" w:rsidRDefault="008B7E95" w:rsidP="00533ADE">
            <w:pPr>
              <w:jc w:val="center"/>
              <w:rPr>
                <w:sz w:val="24"/>
                <w:szCs w:val="24"/>
              </w:rPr>
            </w:pPr>
            <w:r w:rsidRPr="00962DAA">
              <w:rPr>
                <w:sz w:val="24"/>
                <w:szCs w:val="24"/>
              </w:rPr>
              <w:t>2</w:t>
            </w:r>
          </w:p>
        </w:tc>
        <w:tc>
          <w:tcPr>
            <w:tcW w:w="8067" w:type="dxa"/>
            <w:tcBorders>
              <w:top w:val="single" w:sz="4" w:space="0" w:color="000000"/>
              <w:left w:val="single" w:sz="4" w:space="0" w:color="000000"/>
              <w:bottom w:val="single" w:sz="4" w:space="0" w:color="000000"/>
              <w:right w:val="single" w:sz="4" w:space="0" w:color="000000"/>
            </w:tcBorders>
            <w:shd w:val="clear" w:color="auto" w:fill="auto"/>
          </w:tcPr>
          <w:p w:rsidR="008B7E95" w:rsidRPr="00962DAA" w:rsidRDefault="008B7E95" w:rsidP="00533ADE">
            <w:pPr>
              <w:jc w:val="both"/>
              <w:rPr>
                <w:sz w:val="24"/>
                <w:szCs w:val="24"/>
              </w:rPr>
            </w:pPr>
            <w:r w:rsidRPr="00962DAA">
              <w:rPr>
                <w:sz w:val="24"/>
                <w:szCs w:val="24"/>
              </w:rPr>
              <w:t>Демонстрирует непонимание проблемы.</w:t>
            </w:r>
          </w:p>
          <w:p w:rsidR="008B7E95" w:rsidRPr="00962DAA" w:rsidRDefault="008B7E95" w:rsidP="00533ADE">
            <w:pPr>
              <w:jc w:val="both"/>
              <w:rPr>
                <w:sz w:val="24"/>
                <w:szCs w:val="24"/>
              </w:rPr>
            </w:pPr>
            <w:r w:rsidRPr="00962DAA">
              <w:rPr>
                <w:sz w:val="24"/>
                <w:szCs w:val="24"/>
              </w:rPr>
              <w:t>Нет ответа. Не было попытки ответить.</w:t>
            </w:r>
          </w:p>
        </w:tc>
      </w:tr>
    </w:tbl>
    <w:p w:rsidR="008B7E95" w:rsidRPr="00962DAA" w:rsidRDefault="008B7E95" w:rsidP="00533ADE">
      <w:pPr>
        <w:numPr>
          <w:ilvl w:val="3"/>
          <w:numId w:val="13"/>
        </w:numPr>
        <w:tabs>
          <w:tab w:val="left" w:pos="284"/>
        </w:tabs>
        <w:ind w:hanging="2880"/>
        <w:jc w:val="both"/>
        <w:rPr>
          <w:sz w:val="24"/>
          <w:szCs w:val="24"/>
        </w:rPr>
      </w:pPr>
      <w:r w:rsidRPr="00962DAA">
        <w:rPr>
          <w:sz w:val="24"/>
          <w:szCs w:val="24"/>
        </w:rPr>
        <w:t xml:space="preserve"> Критерии оценки подготовки информационного сообщения</w:t>
      </w:r>
    </w:p>
    <w:p w:rsidR="008B7E95" w:rsidRPr="00962DAA" w:rsidRDefault="008B7E95" w:rsidP="00533ADE">
      <w:pPr>
        <w:numPr>
          <w:ilvl w:val="0"/>
          <w:numId w:val="12"/>
        </w:numPr>
        <w:jc w:val="both"/>
        <w:rPr>
          <w:sz w:val="24"/>
          <w:szCs w:val="24"/>
        </w:rPr>
      </w:pPr>
      <w:r w:rsidRPr="00962DAA">
        <w:rPr>
          <w:sz w:val="24"/>
          <w:szCs w:val="24"/>
        </w:rPr>
        <w:t>актуальность темы;</w:t>
      </w:r>
    </w:p>
    <w:p w:rsidR="008B7E95" w:rsidRPr="00962DAA" w:rsidRDefault="008B7E95" w:rsidP="00533ADE">
      <w:pPr>
        <w:numPr>
          <w:ilvl w:val="0"/>
          <w:numId w:val="12"/>
        </w:numPr>
        <w:jc w:val="both"/>
        <w:rPr>
          <w:sz w:val="24"/>
          <w:szCs w:val="24"/>
        </w:rPr>
      </w:pPr>
      <w:r w:rsidRPr="00962DAA">
        <w:rPr>
          <w:sz w:val="24"/>
          <w:szCs w:val="24"/>
        </w:rPr>
        <w:t>соответствие содержания теме;</w:t>
      </w:r>
    </w:p>
    <w:p w:rsidR="008B7E95" w:rsidRPr="00962DAA" w:rsidRDefault="008B7E95" w:rsidP="00533ADE">
      <w:pPr>
        <w:numPr>
          <w:ilvl w:val="0"/>
          <w:numId w:val="12"/>
        </w:numPr>
        <w:jc w:val="both"/>
        <w:rPr>
          <w:sz w:val="24"/>
          <w:szCs w:val="24"/>
        </w:rPr>
      </w:pPr>
      <w:r w:rsidRPr="00962DAA">
        <w:rPr>
          <w:sz w:val="24"/>
          <w:szCs w:val="24"/>
        </w:rPr>
        <w:t>глубина проработки материала;</w:t>
      </w:r>
    </w:p>
    <w:p w:rsidR="008B7E95" w:rsidRPr="00962DAA" w:rsidRDefault="008B7E95" w:rsidP="00533ADE">
      <w:pPr>
        <w:numPr>
          <w:ilvl w:val="0"/>
          <w:numId w:val="12"/>
        </w:numPr>
        <w:jc w:val="both"/>
        <w:rPr>
          <w:sz w:val="24"/>
          <w:szCs w:val="24"/>
        </w:rPr>
      </w:pPr>
      <w:r w:rsidRPr="00962DAA">
        <w:rPr>
          <w:sz w:val="24"/>
          <w:szCs w:val="24"/>
        </w:rPr>
        <w:t>грамотность и полнота использования источников;</w:t>
      </w:r>
    </w:p>
    <w:p w:rsidR="008B7E95" w:rsidRPr="00962DAA" w:rsidRDefault="008B7E95" w:rsidP="00533ADE">
      <w:pPr>
        <w:numPr>
          <w:ilvl w:val="0"/>
          <w:numId w:val="12"/>
        </w:numPr>
        <w:jc w:val="both"/>
        <w:rPr>
          <w:sz w:val="24"/>
          <w:szCs w:val="24"/>
        </w:rPr>
      </w:pPr>
      <w:r w:rsidRPr="00962DAA">
        <w:rPr>
          <w:sz w:val="24"/>
          <w:szCs w:val="24"/>
        </w:rPr>
        <w:t>наличие элементов наглядности.</w:t>
      </w:r>
    </w:p>
    <w:p w:rsidR="008B7E95" w:rsidRPr="00962DAA" w:rsidRDefault="008B7E95" w:rsidP="00533ADE">
      <w:pPr>
        <w:jc w:val="both"/>
        <w:rPr>
          <w:sz w:val="24"/>
          <w:szCs w:val="24"/>
        </w:rPr>
      </w:pPr>
      <w:r w:rsidRPr="00962DAA">
        <w:rPr>
          <w:sz w:val="24"/>
          <w:szCs w:val="24"/>
        </w:rPr>
        <w:t>2. Критерии оценки написания конспекта первоисточника</w:t>
      </w:r>
    </w:p>
    <w:p w:rsidR="008B7E95" w:rsidRPr="00962DAA" w:rsidRDefault="008B7E95" w:rsidP="00533ADE">
      <w:pPr>
        <w:numPr>
          <w:ilvl w:val="0"/>
          <w:numId w:val="8"/>
        </w:numPr>
        <w:jc w:val="both"/>
        <w:rPr>
          <w:sz w:val="24"/>
          <w:szCs w:val="24"/>
        </w:rPr>
      </w:pPr>
      <w:r w:rsidRPr="00962DAA">
        <w:rPr>
          <w:sz w:val="24"/>
          <w:szCs w:val="24"/>
        </w:rPr>
        <w:t>содержательность конспекта, соответствие плану;</w:t>
      </w:r>
    </w:p>
    <w:p w:rsidR="008B7E95" w:rsidRPr="00962DAA" w:rsidRDefault="008B7E95" w:rsidP="00533ADE">
      <w:pPr>
        <w:numPr>
          <w:ilvl w:val="0"/>
          <w:numId w:val="8"/>
        </w:numPr>
        <w:jc w:val="both"/>
        <w:rPr>
          <w:sz w:val="24"/>
          <w:szCs w:val="24"/>
        </w:rPr>
      </w:pPr>
      <w:r w:rsidRPr="00962DAA">
        <w:rPr>
          <w:sz w:val="24"/>
          <w:szCs w:val="24"/>
        </w:rPr>
        <w:t>отражение основных положений, результатов работы</w:t>
      </w:r>
    </w:p>
    <w:p w:rsidR="008B7E95" w:rsidRPr="00962DAA" w:rsidRDefault="008B7E95" w:rsidP="00533ADE">
      <w:pPr>
        <w:numPr>
          <w:ilvl w:val="0"/>
          <w:numId w:val="8"/>
        </w:numPr>
        <w:jc w:val="both"/>
        <w:rPr>
          <w:sz w:val="24"/>
          <w:szCs w:val="24"/>
        </w:rPr>
      </w:pPr>
      <w:r w:rsidRPr="00962DAA">
        <w:rPr>
          <w:sz w:val="24"/>
          <w:szCs w:val="24"/>
        </w:rPr>
        <w:t>автора, выводов;</w:t>
      </w:r>
    </w:p>
    <w:p w:rsidR="008B7E95" w:rsidRPr="00962DAA" w:rsidRDefault="008B7E95" w:rsidP="00533ADE">
      <w:pPr>
        <w:numPr>
          <w:ilvl w:val="0"/>
          <w:numId w:val="8"/>
        </w:numPr>
        <w:jc w:val="both"/>
        <w:rPr>
          <w:sz w:val="24"/>
          <w:szCs w:val="24"/>
        </w:rPr>
      </w:pPr>
      <w:r w:rsidRPr="00962DAA">
        <w:rPr>
          <w:sz w:val="24"/>
          <w:szCs w:val="24"/>
        </w:rPr>
        <w:t>ясность, лаконичность изложения мыслей студента;</w:t>
      </w:r>
    </w:p>
    <w:p w:rsidR="008B7E95" w:rsidRPr="00962DAA" w:rsidRDefault="008B7E95" w:rsidP="00533ADE">
      <w:pPr>
        <w:numPr>
          <w:ilvl w:val="0"/>
          <w:numId w:val="8"/>
        </w:numPr>
        <w:jc w:val="both"/>
        <w:rPr>
          <w:sz w:val="24"/>
          <w:szCs w:val="24"/>
        </w:rPr>
      </w:pPr>
      <w:r w:rsidRPr="00962DAA">
        <w:rPr>
          <w:sz w:val="24"/>
          <w:szCs w:val="24"/>
        </w:rPr>
        <w:t>наличие схем, графическое выделение особо значимой информации;</w:t>
      </w:r>
    </w:p>
    <w:p w:rsidR="008B7E95" w:rsidRPr="00962DAA" w:rsidRDefault="008B7E95" w:rsidP="00533ADE">
      <w:pPr>
        <w:numPr>
          <w:ilvl w:val="0"/>
          <w:numId w:val="8"/>
        </w:numPr>
        <w:jc w:val="both"/>
        <w:rPr>
          <w:sz w:val="24"/>
          <w:szCs w:val="24"/>
        </w:rPr>
      </w:pPr>
      <w:r w:rsidRPr="00962DAA">
        <w:rPr>
          <w:sz w:val="24"/>
          <w:szCs w:val="24"/>
        </w:rPr>
        <w:t>соответствие оформления требованиям;</w:t>
      </w:r>
    </w:p>
    <w:p w:rsidR="008B7E95" w:rsidRPr="00962DAA" w:rsidRDefault="008B7E95" w:rsidP="00533ADE">
      <w:pPr>
        <w:numPr>
          <w:ilvl w:val="0"/>
          <w:numId w:val="8"/>
        </w:numPr>
        <w:jc w:val="both"/>
        <w:rPr>
          <w:sz w:val="24"/>
          <w:szCs w:val="24"/>
        </w:rPr>
      </w:pPr>
      <w:r w:rsidRPr="00962DAA">
        <w:rPr>
          <w:sz w:val="24"/>
          <w:szCs w:val="24"/>
        </w:rPr>
        <w:t>грамотность изложения;</w:t>
      </w:r>
    </w:p>
    <w:p w:rsidR="008B7E95" w:rsidRPr="00962DAA" w:rsidRDefault="008B7E95" w:rsidP="00533ADE">
      <w:pPr>
        <w:numPr>
          <w:ilvl w:val="0"/>
          <w:numId w:val="8"/>
        </w:numPr>
        <w:jc w:val="both"/>
        <w:rPr>
          <w:sz w:val="24"/>
          <w:szCs w:val="24"/>
        </w:rPr>
      </w:pPr>
      <w:r w:rsidRPr="00962DAA">
        <w:rPr>
          <w:sz w:val="24"/>
          <w:szCs w:val="24"/>
        </w:rPr>
        <w:lastRenderedPageBreak/>
        <w:t>конспект сдан в срок.</w:t>
      </w:r>
    </w:p>
    <w:p w:rsidR="008B7E95" w:rsidRPr="00962DAA" w:rsidRDefault="008B7E95" w:rsidP="00533ADE">
      <w:pPr>
        <w:jc w:val="both"/>
        <w:rPr>
          <w:sz w:val="24"/>
          <w:szCs w:val="24"/>
        </w:rPr>
      </w:pPr>
      <w:r w:rsidRPr="00962DAA">
        <w:rPr>
          <w:sz w:val="24"/>
          <w:szCs w:val="24"/>
        </w:rPr>
        <w:t>3. Критерии оценки составления опорного конспекта:</w:t>
      </w:r>
    </w:p>
    <w:p w:rsidR="008B7E95" w:rsidRPr="00962DAA" w:rsidRDefault="008B7E95" w:rsidP="00533ADE">
      <w:pPr>
        <w:numPr>
          <w:ilvl w:val="0"/>
          <w:numId w:val="6"/>
        </w:numPr>
        <w:ind w:left="709" w:hanging="283"/>
        <w:jc w:val="both"/>
        <w:rPr>
          <w:sz w:val="24"/>
          <w:szCs w:val="24"/>
        </w:rPr>
      </w:pPr>
      <w:r w:rsidRPr="00962DAA">
        <w:rPr>
          <w:sz w:val="24"/>
          <w:szCs w:val="24"/>
        </w:rPr>
        <w:t>соответствие содержания теме;</w:t>
      </w:r>
    </w:p>
    <w:p w:rsidR="008B7E95" w:rsidRPr="00962DAA" w:rsidRDefault="008B7E95" w:rsidP="00533ADE">
      <w:pPr>
        <w:numPr>
          <w:ilvl w:val="0"/>
          <w:numId w:val="6"/>
        </w:numPr>
        <w:ind w:left="709" w:hanging="283"/>
        <w:jc w:val="both"/>
        <w:rPr>
          <w:sz w:val="24"/>
          <w:szCs w:val="24"/>
        </w:rPr>
      </w:pPr>
      <w:r w:rsidRPr="00962DAA">
        <w:rPr>
          <w:sz w:val="24"/>
          <w:szCs w:val="24"/>
        </w:rPr>
        <w:t>правильная структурированность информации;</w:t>
      </w:r>
    </w:p>
    <w:p w:rsidR="008B7E95" w:rsidRPr="00962DAA" w:rsidRDefault="008B7E95" w:rsidP="00533ADE">
      <w:pPr>
        <w:numPr>
          <w:ilvl w:val="0"/>
          <w:numId w:val="6"/>
        </w:numPr>
        <w:ind w:left="709" w:hanging="283"/>
        <w:jc w:val="both"/>
        <w:rPr>
          <w:sz w:val="24"/>
          <w:szCs w:val="24"/>
        </w:rPr>
      </w:pPr>
      <w:r w:rsidRPr="00962DAA">
        <w:rPr>
          <w:sz w:val="24"/>
          <w:szCs w:val="24"/>
        </w:rPr>
        <w:t>наличие логической связи изложенной информации;</w:t>
      </w:r>
    </w:p>
    <w:p w:rsidR="008B7E95" w:rsidRPr="00962DAA" w:rsidRDefault="008B7E95" w:rsidP="00533ADE">
      <w:pPr>
        <w:numPr>
          <w:ilvl w:val="0"/>
          <w:numId w:val="6"/>
        </w:numPr>
        <w:ind w:left="709" w:hanging="283"/>
        <w:jc w:val="both"/>
        <w:rPr>
          <w:sz w:val="24"/>
          <w:szCs w:val="24"/>
        </w:rPr>
      </w:pPr>
      <w:r w:rsidRPr="00962DAA">
        <w:rPr>
          <w:sz w:val="24"/>
          <w:szCs w:val="24"/>
        </w:rPr>
        <w:t>соответствие оформления требованиям;</w:t>
      </w:r>
    </w:p>
    <w:p w:rsidR="008B7E95" w:rsidRPr="00962DAA" w:rsidRDefault="008B7E95" w:rsidP="00533ADE">
      <w:pPr>
        <w:numPr>
          <w:ilvl w:val="0"/>
          <w:numId w:val="6"/>
        </w:numPr>
        <w:ind w:left="709" w:hanging="283"/>
        <w:jc w:val="both"/>
        <w:rPr>
          <w:sz w:val="24"/>
          <w:szCs w:val="24"/>
        </w:rPr>
      </w:pPr>
      <w:r w:rsidRPr="00962DAA">
        <w:rPr>
          <w:sz w:val="24"/>
          <w:szCs w:val="24"/>
        </w:rPr>
        <w:t>аккуратность и грамотность изложения;</w:t>
      </w:r>
    </w:p>
    <w:p w:rsidR="00957FE5" w:rsidRPr="00962DAA" w:rsidRDefault="008B7E95" w:rsidP="00957FE5">
      <w:pPr>
        <w:numPr>
          <w:ilvl w:val="0"/>
          <w:numId w:val="6"/>
        </w:numPr>
        <w:ind w:left="709" w:hanging="283"/>
        <w:jc w:val="both"/>
        <w:rPr>
          <w:sz w:val="24"/>
          <w:szCs w:val="24"/>
        </w:rPr>
      </w:pPr>
      <w:r w:rsidRPr="00962DAA">
        <w:rPr>
          <w:sz w:val="24"/>
          <w:szCs w:val="24"/>
        </w:rPr>
        <w:t>работа сдана в срок.</w:t>
      </w:r>
    </w:p>
    <w:p w:rsidR="00957FE5" w:rsidRPr="00962DAA" w:rsidRDefault="00957FE5" w:rsidP="00957FE5">
      <w:pPr>
        <w:rPr>
          <w:sz w:val="24"/>
          <w:szCs w:val="24"/>
        </w:rPr>
      </w:pPr>
    </w:p>
    <w:p w:rsidR="008B7E95" w:rsidRPr="00962DAA" w:rsidRDefault="008B7E95" w:rsidP="00533ADE">
      <w:pPr>
        <w:pStyle w:val="1"/>
        <w:numPr>
          <w:ilvl w:val="0"/>
          <w:numId w:val="0"/>
        </w:numPr>
        <w:rPr>
          <w:sz w:val="24"/>
          <w:szCs w:val="24"/>
        </w:rPr>
      </w:pPr>
      <w:r w:rsidRPr="00962DAA">
        <w:rPr>
          <w:b/>
          <w:bCs/>
          <w:sz w:val="24"/>
          <w:szCs w:val="24"/>
        </w:rPr>
        <w:t>ТЕРМИНОЛОГИЧЕСКИЙ СЛОВАРЬ</w:t>
      </w:r>
    </w:p>
    <w:p w:rsidR="008B7E95" w:rsidRPr="00962DAA" w:rsidRDefault="008B7E95" w:rsidP="00533ADE">
      <w:pPr>
        <w:pStyle w:val="1"/>
        <w:rPr>
          <w:b/>
          <w:bCs/>
          <w:sz w:val="24"/>
          <w:szCs w:val="24"/>
        </w:rPr>
      </w:pPr>
    </w:p>
    <w:p w:rsidR="008B7E95" w:rsidRPr="00962DAA" w:rsidRDefault="008B7E95" w:rsidP="002C17E2">
      <w:pPr>
        <w:pStyle w:val="1"/>
        <w:jc w:val="left"/>
        <w:rPr>
          <w:sz w:val="24"/>
          <w:szCs w:val="24"/>
        </w:rPr>
      </w:pPr>
      <w:r w:rsidRPr="00962DAA">
        <w:rPr>
          <w:sz w:val="24"/>
          <w:szCs w:val="24"/>
        </w:rPr>
        <w:t>АБСОЛЮТИЗМ (абсолютная монархия) - форма феодального государства с неограниченной монархической властью, опирающейся на закон. Отличается</w:t>
      </w:r>
      <w:r w:rsidR="002C17E2" w:rsidRPr="00962DAA">
        <w:rPr>
          <w:sz w:val="24"/>
          <w:szCs w:val="24"/>
        </w:rPr>
        <w:t xml:space="preserve"> </w:t>
      </w:r>
      <w:r w:rsidRPr="00962DAA">
        <w:rPr>
          <w:sz w:val="24"/>
          <w:szCs w:val="24"/>
        </w:rPr>
        <w:t xml:space="preserve">наивысшей степенью централизации. </w:t>
      </w:r>
    </w:p>
    <w:p w:rsidR="008B7E95" w:rsidRPr="00962DAA" w:rsidRDefault="008B7E95" w:rsidP="00533ADE">
      <w:pPr>
        <w:jc w:val="both"/>
        <w:rPr>
          <w:sz w:val="24"/>
          <w:szCs w:val="24"/>
        </w:rPr>
      </w:pPr>
      <w:r w:rsidRPr="00962DAA">
        <w:rPr>
          <w:sz w:val="24"/>
          <w:szCs w:val="24"/>
        </w:rPr>
        <w:t>АВТОНОМИЯ (гр. - самоуправление) - широкое внутреннее управление в определенном регионе государства, его неотъемлемая часть, действующая в рамках Конституции.</w:t>
      </w:r>
    </w:p>
    <w:p w:rsidR="008B7E95" w:rsidRPr="00962DAA" w:rsidRDefault="008B7E95" w:rsidP="00533ADE">
      <w:pPr>
        <w:jc w:val="both"/>
        <w:rPr>
          <w:sz w:val="24"/>
          <w:szCs w:val="24"/>
        </w:rPr>
      </w:pPr>
      <w:r w:rsidRPr="00962DAA">
        <w:rPr>
          <w:sz w:val="24"/>
          <w:szCs w:val="24"/>
        </w:rPr>
        <w:t>АГРЕССИЯ (лат. - нападение) - военное нарушение суверенитета государства, его</w:t>
      </w:r>
      <w:r w:rsidR="002C17E2" w:rsidRPr="00962DAA">
        <w:rPr>
          <w:sz w:val="24"/>
          <w:szCs w:val="24"/>
        </w:rPr>
        <w:t xml:space="preserve"> </w:t>
      </w:r>
      <w:r w:rsidRPr="00962DAA">
        <w:rPr>
          <w:sz w:val="24"/>
          <w:szCs w:val="24"/>
        </w:rPr>
        <w:t>независимости и целости границ. Вооруженное вторжение в другое государство проводится до того, чтобы силой навязать ему свой диктат.</w:t>
      </w:r>
    </w:p>
    <w:p w:rsidR="008B7E95" w:rsidRPr="00962DAA" w:rsidRDefault="008B7E95" w:rsidP="00533ADE">
      <w:pPr>
        <w:jc w:val="both"/>
        <w:rPr>
          <w:sz w:val="24"/>
          <w:szCs w:val="24"/>
        </w:rPr>
      </w:pPr>
      <w:r w:rsidRPr="00962DAA">
        <w:rPr>
          <w:sz w:val="24"/>
          <w:szCs w:val="24"/>
        </w:rPr>
        <w:t>АЛЬТЕРНАТИВА (лат. - один из двух) - одна из нескольких взаимоисключающих</w:t>
      </w:r>
      <w:r w:rsidR="002C17E2" w:rsidRPr="00962DAA">
        <w:rPr>
          <w:sz w:val="24"/>
          <w:szCs w:val="24"/>
        </w:rPr>
        <w:t xml:space="preserve"> </w:t>
      </w:r>
      <w:r w:rsidRPr="00962DAA">
        <w:rPr>
          <w:sz w:val="24"/>
          <w:szCs w:val="24"/>
        </w:rPr>
        <w:t>возможностей; необходимость выбора единственного решения из ряда возможных.</w:t>
      </w:r>
    </w:p>
    <w:p w:rsidR="008B7E95" w:rsidRPr="00962DAA" w:rsidRDefault="008B7E95" w:rsidP="00533ADE">
      <w:pPr>
        <w:jc w:val="both"/>
        <w:rPr>
          <w:sz w:val="24"/>
          <w:szCs w:val="24"/>
        </w:rPr>
      </w:pPr>
      <w:r w:rsidRPr="00962DAA">
        <w:rPr>
          <w:sz w:val="24"/>
          <w:szCs w:val="24"/>
        </w:rPr>
        <w:t>АНАРХИЗМ (гр. - безвластие) - политическое течение, выступающее за уничтожение государства как принудительной формы власти и замену его свободным, добровольным объединением граждан.</w:t>
      </w:r>
    </w:p>
    <w:p w:rsidR="008B7E95" w:rsidRPr="00962DAA" w:rsidRDefault="008B7E95" w:rsidP="00533ADE">
      <w:pPr>
        <w:jc w:val="both"/>
        <w:rPr>
          <w:sz w:val="24"/>
          <w:szCs w:val="24"/>
        </w:rPr>
      </w:pPr>
      <w:r w:rsidRPr="00962DAA">
        <w:rPr>
          <w:sz w:val="24"/>
          <w:szCs w:val="24"/>
        </w:rPr>
        <w:t>АННЕКСИЯ (лат. - присоединение) - насильственный захват победителем части</w:t>
      </w:r>
    </w:p>
    <w:p w:rsidR="008B7E95" w:rsidRPr="00962DAA" w:rsidRDefault="008B7E95" w:rsidP="00533ADE">
      <w:pPr>
        <w:jc w:val="both"/>
        <w:rPr>
          <w:sz w:val="24"/>
          <w:szCs w:val="24"/>
        </w:rPr>
      </w:pPr>
      <w:r w:rsidRPr="00962DAA">
        <w:rPr>
          <w:sz w:val="24"/>
          <w:szCs w:val="24"/>
        </w:rPr>
        <w:t>территории побежденного государства.</w:t>
      </w:r>
    </w:p>
    <w:p w:rsidR="008B7E95" w:rsidRPr="00962DAA" w:rsidRDefault="008B7E95" w:rsidP="00533ADE">
      <w:pPr>
        <w:jc w:val="both"/>
        <w:rPr>
          <w:sz w:val="24"/>
          <w:szCs w:val="24"/>
        </w:rPr>
      </w:pPr>
      <w:r w:rsidRPr="00962DAA">
        <w:rPr>
          <w:sz w:val="24"/>
          <w:szCs w:val="24"/>
        </w:rPr>
        <w:t>АНТАНТА (фр. - согласие) - военный блок, в который входили Великобритания,</w:t>
      </w:r>
    </w:p>
    <w:p w:rsidR="008B7E95" w:rsidRPr="00962DAA" w:rsidRDefault="008B7E95" w:rsidP="00533ADE">
      <w:pPr>
        <w:jc w:val="both"/>
        <w:rPr>
          <w:sz w:val="24"/>
          <w:szCs w:val="24"/>
        </w:rPr>
      </w:pPr>
      <w:r w:rsidRPr="00962DAA">
        <w:rPr>
          <w:sz w:val="24"/>
          <w:szCs w:val="24"/>
        </w:rPr>
        <w:t>Франция и Россия. Оформился в 1907 г. Выступал в Первой мировой войне против Тройственного союза во главе с Германией.</w:t>
      </w:r>
    </w:p>
    <w:p w:rsidR="008B7E95" w:rsidRPr="00962DAA" w:rsidRDefault="008B7E95" w:rsidP="00533ADE">
      <w:pPr>
        <w:jc w:val="both"/>
        <w:rPr>
          <w:sz w:val="24"/>
          <w:szCs w:val="24"/>
        </w:rPr>
      </w:pPr>
      <w:r w:rsidRPr="00962DAA">
        <w:rPr>
          <w:sz w:val="24"/>
          <w:szCs w:val="24"/>
        </w:rPr>
        <w:t>АНТОНОВЩИНА - название, данное в советское время восстанию крестьян Тамбовской и части Воронежской губерний, выступивших против политики военного коммунизма (1920-1921) за свободу торговли и отмену продразверстки. Движение, названное по</w:t>
      </w:r>
    </w:p>
    <w:p w:rsidR="008B7E95" w:rsidRPr="00962DAA" w:rsidRDefault="008B7E95" w:rsidP="00533ADE">
      <w:pPr>
        <w:jc w:val="both"/>
        <w:rPr>
          <w:sz w:val="24"/>
          <w:szCs w:val="24"/>
        </w:rPr>
      </w:pPr>
      <w:r w:rsidRPr="00962DAA">
        <w:rPr>
          <w:sz w:val="24"/>
          <w:szCs w:val="24"/>
        </w:rPr>
        <w:t>имени руководителя А.С. Антонова, подавлено регулярными силами Красной Армии во</w:t>
      </w:r>
      <w:r w:rsidR="002C17E2" w:rsidRPr="00962DAA">
        <w:rPr>
          <w:sz w:val="24"/>
          <w:szCs w:val="24"/>
        </w:rPr>
        <w:t xml:space="preserve"> </w:t>
      </w:r>
      <w:r w:rsidRPr="00962DAA">
        <w:rPr>
          <w:sz w:val="24"/>
          <w:szCs w:val="24"/>
        </w:rPr>
        <w:t>главе с М. Тухачевским. Руководители восстания расстреляны.</w:t>
      </w:r>
    </w:p>
    <w:p w:rsidR="008B7E95" w:rsidRPr="00962DAA" w:rsidRDefault="008B7E95" w:rsidP="00533ADE">
      <w:pPr>
        <w:jc w:val="both"/>
        <w:rPr>
          <w:sz w:val="24"/>
          <w:szCs w:val="24"/>
        </w:rPr>
      </w:pPr>
      <w:r w:rsidRPr="00962DAA">
        <w:rPr>
          <w:sz w:val="24"/>
          <w:szCs w:val="24"/>
        </w:rPr>
        <w:t>АРИСТОКРАТИЯ (гр. - власть лучших) - 1) форма государственного правления, при которой власть принадлежит родовой знати; 2) наиболее привилегированные слои населения.</w:t>
      </w:r>
    </w:p>
    <w:p w:rsidR="008B7E95" w:rsidRPr="00962DAA" w:rsidRDefault="008B7E95" w:rsidP="00533ADE">
      <w:pPr>
        <w:jc w:val="both"/>
        <w:rPr>
          <w:sz w:val="24"/>
          <w:szCs w:val="24"/>
        </w:rPr>
      </w:pPr>
      <w:r w:rsidRPr="00962DAA">
        <w:rPr>
          <w:sz w:val="24"/>
          <w:szCs w:val="24"/>
        </w:rPr>
        <w:t>АРХЕОЛОГИЯ (гр. - учение о древности) - наука, изучающая историю общества по материальным остаткам жизни и деятельности людей (вещественным памятникам).</w:t>
      </w:r>
    </w:p>
    <w:p w:rsidR="008B7E95" w:rsidRPr="00962DAA" w:rsidRDefault="008B7E95" w:rsidP="00533ADE">
      <w:pPr>
        <w:jc w:val="both"/>
        <w:rPr>
          <w:sz w:val="24"/>
          <w:szCs w:val="24"/>
        </w:rPr>
      </w:pPr>
      <w:r w:rsidRPr="00962DAA">
        <w:rPr>
          <w:sz w:val="24"/>
          <w:szCs w:val="24"/>
        </w:rPr>
        <w:t>БАРЩИНА – бесплатный принудительный труд зависимого крестьянина, работавшего со своим инвентарѐм в хозяйстве феодала (помещика).</w:t>
      </w:r>
    </w:p>
    <w:p w:rsidR="008B7E95" w:rsidRPr="00962DAA" w:rsidRDefault="008B7E95" w:rsidP="00533ADE">
      <w:pPr>
        <w:jc w:val="both"/>
        <w:rPr>
          <w:sz w:val="24"/>
          <w:szCs w:val="24"/>
        </w:rPr>
      </w:pPr>
      <w:r w:rsidRPr="00962DAA">
        <w:rPr>
          <w:sz w:val="24"/>
          <w:szCs w:val="24"/>
        </w:rPr>
        <w:t>БАСМАЧЕСТВО - выступление антисоветских сил в Средней Азии за восстановление прежних порядков. Басмачи (налетчики) совершали нападения, проводили тактику военного террора, поддерживались националистическими организациями, феодальнобайскими элементами. Разгромлено в 30-е годы XX в.</w:t>
      </w:r>
    </w:p>
    <w:p w:rsidR="008B7E95" w:rsidRPr="00962DAA" w:rsidRDefault="008B7E95" w:rsidP="00533ADE">
      <w:pPr>
        <w:jc w:val="both"/>
        <w:rPr>
          <w:sz w:val="24"/>
          <w:szCs w:val="24"/>
        </w:rPr>
      </w:pPr>
      <w:r w:rsidRPr="00962DAA">
        <w:rPr>
          <w:sz w:val="24"/>
          <w:szCs w:val="24"/>
        </w:rPr>
        <w:t>БАТРАК - наемный сельскохозяйственный работник, обычно из обедневших крестьян.</w:t>
      </w:r>
    </w:p>
    <w:p w:rsidR="008B7E95" w:rsidRPr="00962DAA" w:rsidRDefault="008B7E95" w:rsidP="00533ADE">
      <w:pPr>
        <w:jc w:val="both"/>
        <w:rPr>
          <w:sz w:val="24"/>
          <w:szCs w:val="24"/>
        </w:rPr>
      </w:pPr>
      <w:r w:rsidRPr="00962DAA">
        <w:rPr>
          <w:sz w:val="24"/>
          <w:szCs w:val="24"/>
        </w:rPr>
        <w:t>БЕЛАЯ ГВАРДИЯ – военные формирования антибольшевистских сил, выступивших</w:t>
      </w:r>
      <w:r w:rsidR="00957FE5" w:rsidRPr="00962DAA">
        <w:rPr>
          <w:sz w:val="24"/>
          <w:szCs w:val="24"/>
        </w:rPr>
        <w:t xml:space="preserve"> </w:t>
      </w:r>
      <w:r w:rsidRPr="00962DAA">
        <w:rPr>
          <w:sz w:val="24"/>
          <w:szCs w:val="24"/>
        </w:rPr>
        <w:t>после Октябрьского переворота 1917 г. против Советской власти. Состояла в основном из</w:t>
      </w:r>
      <w:r w:rsidR="00957FE5" w:rsidRPr="00962DAA">
        <w:rPr>
          <w:sz w:val="24"/>
          <w:szCs w:val="24"/>
        </w:rPr>
        <w:t xml:space="preserve"> </w:t>
      </w:r>
      <w:r w:rsidRPr="00962DAA">
        <w:rPr>
          <w:sz w:val="24"/>
          <w:szCs w:val="24"/>
        </w:rPr>
        <w:t>офицерства.</w:t>
      </w:r>
    </w:p>
    <w:p w:rsidR="008B7E95" w:rsidRPr="00962DAA" w:rsidRDefault="008B7E95" w:rsidP="00533ADE">
      <w:pPr>
        <w:jc w:val="both"/>
        <w:rPr>
          <w:sz w:val="24"/>
          <w:szCs w:val="24"/>
        </w:rPr>
      </w:pPr>
      <w:r w:rsidRPr="00962DAA">
        <w:rPr>
          <w:sz w:val="24"/>
          <w:szCs w:val="24"/>
        </w:rPr>
        <w:t>БЕЛОЕ ДВИЖЕНИЕ – объединение противников советского режима. Белый цвет</w:t>
      </w:r>
      <w:r w:rsidR="00957FE5" w:rsidRPr="00962DAA">
        <w:rPr>
          <w:sz w:val="24"/>
          <w:szCs w:val="24"/>
        </w:rPr>
        <w:t xml:space="preserve"> </w:t>
      </w:r>
      <w:r w:rsidRPr="00962DAA">
        <w:rPr>
          <w:sz w:val="24"/>
          <w:szCs w:val="24"/>
        </w:rPr>
        <w:t>считался символом "законного правопорядка".</w:t>
      </w:r>
    </w:p>
    <w:p w:rsidR="008B7E95" w:rsidRPr="00962DAA" w:rsidRDefault="008B7E95" w:rsidP="00533ADE">
      <w:pPr>
        <w:jc w:val="both"/>
        <w:rPr>
          <w:sz w:val="24"/>
          <w:szCs w:val="24"/>
        </w:rPr>
      </w:pPr>
      <w:r w:rsidRPr="00962DAA">
        <w:rPr>
          <w:sz w:val="24"/>
          <w:szCs w:val="24"/>
        </w:rPr>
        <w:lastRenderedPageBreak/>
        <w:t>БЛИЦКРИГ (нем. - молниеносная война) - созданная в начале XX в. тактика немецкого военного командования, основанная на ведении скоротечной войны, приводящей к победе в самые сжатые сроки, пока противник не собрал силы. Потерпела крах в Первой и Второй мировых войнах.</w:t>
      </w:r>
    </w:p>
    <w:p w:rsidR="008B7E95" w:rsidRPr="00962DAA" w:rsidRDefault="008B7E95" w:rsidP="00533ADE">
      <w:pPr>
        <w:jc w:val="both"/>
        <w:rPr>
          <w:sz w:val="24"/>
          <w:szCs w:val="24"/>
        </w:rPr>
      </w:pPr>
      <w:r w:rsidRPr="00962DAA">
        <w:rPr>
          <w:sz w:val="24"/>
          <w:szCs w:val="24"/>
        </w:rPr>
        <w:t>БОЛЬШЕВИЗМ - течение политической мысли и политическое движение во главе с В.И. Лениным. На II съезде РСДРП (1903), во время выборов руководящих органов сторонники В.И. Ленина получили большинство и стали называться большевиками.</w:t>
      </w:r>
    </w:p>
    <w:p w:rsidR="008B7E95" w:rsidRPr="00962DAA" w:rsidRDefault="008B7E95" w:rsidP="00533ADE">
      <w:pPr>
        <w:jc w:val="both"/>
        <w:rPr>
          <w:sz w:val="24"/>
          <w:szCs w:val="24"/>
        </w:rPr>
      </w:pPr>
      <w:r w:rsidRPr="00962DAA">
        <w:rPr>
          <w:sz w:val="24"/>
          <w:szCs w:val="24"/>
        </w:rPr>
        <w:t>ВОЕННЫЙ КОММУНИЗМ - социально-экономическая политика Советского государства в условиях Гражданской войны 1918-1921 гг., отражавшая представления о возможностях социалистического строительства путем быстрого насильственного вытеснения капиталистических элементов. В марте 1921 г. заменена новой экономической политикой (нэп).</w:t>
      </w:r>
    </w:p>
    <w:p w:rsidR="008B7E95" w:rsidRPr="00962DAA" w:rsidRDefault="008B7E95" w:rsidP="00533ADE">
      <w:pPr>
        <w:jc w:val="both"/>
        <w:rPr>
          <w:sz w:val="24"/>
          <w:szCs w:val="24"/>
        </w:rPr>
      </w:pPr>
      <w:r w:rsidRPr="00962DAA">
        <w:rPr>
          <w:sz w:val="24"/>
          <w:szCs w:val="24"/>
        </w:rPr>
        <w:t>ГАПОНОВЩИНА - провокационная деятельность петербургской охранки, направленная на создание легальной рабочей организации под контролем полиции во главе со</w:t>
      </w:r>
      <w:r w:rsidR="00957FE5" w:rsidRPr="00962DAA">
        <w:rPr>
          <w:sz w:val="24"/>
          <w:szCs w:val="24"/>
        </w:rPr>
        <w:t xml:space="preserve"> </w:t>
      </w:r>
      <w:r w:rsidRPr="00962DAA">
        <w:rPr>
          <w:sz w:val="24"/>
          <w:szCs w:val="24"/>
        </w:rPr>
        <w:t>священником Г.А. Гапоном.</w:t>
      </w:r>
    </w:p>
    <w:p w:rsidR="008B7E95" w:rsidRPr="00962DAA" w:rsidRDefault="008B7E95" w:rsidP="00533ADE">
      <w:pPr>
        <w:jc w:val="both"/>
        <w:rPr>
          <w:sz w:val="24"/>
          <w:szCs w:val="24"/>
        </w:rPr>
      </w:pPr>
      <w:r w:rsidRPr="00962DAA">
        <w:rPr>
          <w:sz w:val="24"/>
          <w:szCs w:val="24"/>
        </w:rPr>
        <w:t>ГЕГЕМОНИЯ (гр. - господство) - главенствующее положение, использование политической силы для получения руководящей роли в движении, борьбе (гегемония пролетариата).</w:t>
      </w:r>
    </w:p>
    <w:p w:rsidR="008B7E95" w:rsidRPr="00962DAA" w:rsidRDefault="008B7E95" w:rsidP="00533ADE">
      <w:pPr>
        <w:jc w:val="both"/>
        <w:rPr>
          <w:sz w:val="24"/>
          <w:szCs w:val="24"/>
        </w:rPr>
      </w:pPr>
      <w:r w:rsidRPr="00962DAA">
        <w:rPr>
          <w:sz w:val="24"/>
          <w:szCs w:val="24"/>
        </w:rPr>
        <w:t>ГЕНЕАЛОГИЯ (гр. - время+наука) - вспомогательная историческая дисциплина, которая изучает происхождение, историю, родственные связи родов и семей.</w:t>
      </w:r>
    </w:p>
    <w:p w:rsidR="008B7E95" w:rsidRPr="00962DAA" w:rsidRDefault="008B7E95" w:rsidP="00533ADE">
      <w:pPr>
        <w:jc w:val="both"/>
        <w:rPr>
          <w:sz w:val="24"/>
          <w:szCs w:val="24"/>
        </w:rPr>
      </w:pPr>
      <w:r w:rsidRPr="00962DAA">
        <w:rPr>
          <w:sz w:val="24"/>
          <w:szCs w:val="24"/>
        </w:rPr>
        <w:t>ГЕНЕРАЛИССИМУС (лат. - самый главный) - высшее воинское звание, введенное в России Петром I.</w:t>
      </w:r>
    </w:p>
    <w:p w:rsidR="008B7E95" w:rsidRPr="00962DAA" w:rsidRDefault="008B7E95" w:rsidP="00533ADE">
      <w:pPr>
        <w:jc w:val="both"/>
        <w:rPr>
          <w:sz w:val="24"/>
          <w:szCs w:val="24"/>
        </w:rPr>
      </w:pPr>
      <w:r w:rsidRPr="00962DAA">
        <w:rPr>
          <w:sz w:val="24"/>
          <w:szCs w:val="24"/>
        </w:rPr>
        <w:t>ГЕНЕРАЛЬНЫЙ СЕКРЕТАРЬ ЦК КПСС - высшая партийная должность в КПСС.</w:t>
      </w:r>
    </w:p>
    <w:p w:rsidR="008B7E95" w:rsidRPr="00962DAA" w:rsidRDefault="008B7E95" w:rsidP="00533ADE">
      <w:pPr>
        <w:jc w:val="both"/>
        <w:rPr>
          <w:sz w:val="24"/>
          <w:szCs w:val="24"/>
        </w:rPr>
      </w:pPr>
      <w:r w:rsidRPr="00962DAA">
        <w:rPr>
          <w:sz w:val="24"/>
          <w:szCs w:val="24"/>
        </w:rPr>
        <w:t>ГЕРАЛЬДИКА (лат. - глашатай) - вспомогательная историческая дисциплина о гербах, гербоведение.</w:t>
      </w:r>
    </w:p>
    <w:p w:rsidR="008B7E95" w:rsidRPr="00962DAA" w:rsidRDefault="008B7E95" w:rsidP="00533ADE">
      <w:pPr>
        <w:jc w:val="both"/>
        <w:rPr>
          <w:sz w:val="24"/>
          <w:szCs w:val="24"/>
        </w:rPr>
      </w:pPr>
      <w:r w:rsidRPr="00962DAA">
        <w:rPr>
          <w:sz w:val="24"/>
          <w:szCs w:val="24"/>
        </w:rPr>
        <w:t>ГЛАСНОСТЬ - открытость, доступность информации для общественного ознакомления, обсуждения и контроля за деятельностью учреждений и должностных лиц.</w:t>
      </w:r>
    </w:p>
    <w:p w:rsidR="008B7E95" w:rsidRPr="00962DAA" w:rsidRDefault="008B7E95" w:rsidP="00533ADE">
      <w:pPr>
        <w:jc w:val="both"/>
        <w:rPr>
          <w:sz w:val="24"/>
          <w:szCs w:val="24"/>
        </w:rPr>
      </w:pPr>
      <w:r w:rsidRPr="00962DAA">
        <w:rPr>
          <w:sz w:val="24"/>
          <w:szCs w:val="24"/>
        </w:rPr>
        <w:t>ГОРОД-ГЕРОЙ - высшая степень отличия, присваивавшаяся в СССР городу за массовый героизм, проявленный его защитниками в годы Великой Отечественной войны. В 1965-1985 гг. звания города-героя удостоены: Москва, Ленинград (С.-Петербург), Волгоград, Севастополь, Одесса, Киев, Минск, Новороссийск, Керчь, Тула, Мурманск, Смоленск и Брестская крепость -крепость-герой.</w:t>
      </w:r>
    </w:p>
    <w:p w:rsidR="008B7E95" w:rsidRPr="00962DAA" w:rsidRDefault="008B7E95" w:rsidP="00533ADE">
      <w:pPr>
        <w:jc w:val="both"/>
        <w:rPr>
          <w:sz w:val="24"/>
          <w:szCs w:val="24"/>
        </w:rPr>
      </w:pPr>
      <w:r w:rsidRPr="00962DAA">
        <w:rPr>
          <w:sz w:val="24"/>
          <w:szCs w:val="24"/>
        </w:rPr>
        <w:t>ГОРОДСКАЯ ДУМА – орган городского самоуправления в России в 1785–1917 г. Исполнительный орган – управа. Возглавлялась головой.</w:t>
      </w:r>
    </w:p>
    <w:p w:rsidR="008B7E95" w:rsidRPr="00962DAA" w:rsidRDefault="008B7E95" w:rsidP="00533ADE">
      <w:pPr>
        <w:jc w:val="both"/>
        <w:rPr>
          <w:sz w:val="24"/>
          <w:szCs w:val="24"/>
        </w:rPr>
      </w:pPr>
      <w:r w:rsidRPr="00962DAA">
        <w:rPr>
          <w:sz w:val="24"/>
          <w:szCs w:val="24"/>
        </w:rPr>
        <w:t>ГОСУДАРСТВЕННАЯ ДУМА – 1. Законосовещательный представительный орган России в 1906–1917 гг. Законопроекты, рассмотренные думой, обсуждались Государственным советом и утверждались царѐм. 2. Государственная Дума Российской Федерации – нижняя палата Федерального собрания. Действует наряду с Советом Федерации.</w:t>
      </w:r>
    </w:p>
    <w:p w:rsidR="008B7E95" w:rsidRPr="00962DAA" w:rsidRDefault="008B7E95" w:rsidP="00533ADE">
      <w:pPr>
        <w:jc w:val="both"/>
        <w:rPr>
          <w:sz w:val="24"/>
          <w:szCs w:val="24"/>
        </w:rPr>
      </w:pPr>
      <w:r w:rsidRPr="00962DAA">
        <w:rPr>
          <w:sz w:val="24"/>
          <w:szCs w:val="24"/>
        </w:rPr>
        <w:t>ГОСУДАРСТВЕННЫЙ СОВЕТ - высший совещательный орган Российской империи в 1810-1917 гг. Рассматривал законопроекты до их утверждения императором.</w:t>
      </w:r>
    </w:p>
    <w:p w:rsidR="008B7E95" w:rsidRPr="00962DAA" w:rsidRDefault="008B7E95" w:rsidP="00533ADE">
      <w:pPr>
        <w:jc w:val="both"/>
        <w:rPr>
          <w:sz w:val="24"/>
          <w:szCs w:val="24"/>
        </w:rPr>
      </w:pPr>
      <w:r w:rsidRPr="00962DAA">
        <w:rPr>
          <w:sz w:val="24"/>
          <w:szCs w:val="24"/>
        </w:rPr>
        <w:t>ГОЭЛРО (Государственная электрификация России) - первый единый перспективный план восстановления и развития хозяйства Советского государства на 10-15 лет, принятый в 1920 г. Предусматривал коренную реконструкцию хозяйства на основе электрификации. Выполнен в основном к 1931 г.</w:t>
      </w:r>
    </w:p>
    <w:p w:rsidR="008B7E95" w:rsidRPr="00962DAA" w:rsidRDefault="008B7E95" w:rsidP="00533ADE">
      <w:pPr>
        <w:jc w:val="both"/>
        <w:rPr>
          <w:sz w:val="24"/>
          <w:szCs w:val="24"/>
        </w:rPr>
      </w:pPr>
      <w:r w:rsidRPr="00962DAA">
        <w:rPr>
          <w:sz w:val="24"/>
          <w:szCs w:val="24"/>
        </w:rPr>
        <w:t>ГРАЖДАНСКАЯ ВОЙНА - острая форма социальной борьбы населения внутри государства, противоборство внутренних сил (война граждан) за власть и решение основных</w:t>
      </w:r>
    </w:p>
    <w:p w:rsidR="008B7E95" w:rsidRPr="00962DAA" w:rsidRDefault="008B7E95" w:rsidP="00533ADE">
      <w:pPr>
        <w:jc w:val="both"/>
        <w:rPr>
          <w:sz w:val="24"/>
          <w:szCs w:val="24"/>
        </w:rPr>
      </w:pPr>
      <w:r w:rsidRPr="00962DAA">
        <w:rPr>
          <w:sz w:val="24"/>
          <w:szCs w:val="24"/>
        </w:rPr>
        <w:t>жизненных проблем противоборствующих сторон.</w:t>
      </w:r>
    </w:p>
    <w:p w:rsidR="008B7E95" w:rsidRPr="00962DAA" w:rsidRDefault="008B7E95" w:rsidP="00533ADE">
      <w:pPr>
        <w:jc w:val="both"/>
        <w:rPr>
          <w:sz w:val="24"/>
          <w:szCs w:val="24"/>
        </w:rPr>
      </w:pPr>
      <w:r w:rsidRPr="00962DAA">
        <w:rPr>
          <w:sz w:val="24"/>
          <w:szCs w:val="24"/>
        </w:rPr>
        <w:t>ДВАДЦАТИПЯТИТЫСЯЧНИКИ - в СССР рабочие из числа членов партии и комсомольцев, отправленные по решению ноябрьского (1929 г.) Пленума ЦК ВКП(б) в деревню в начале 1930 г. для проведения коллективизации и раскулачивания. Всего выехало свыше 27 тыс. человек.</w:t>
      </w:r>
    </w:p>
    <w:p w:rsidR="008B7E95" w:rsidRPr="00962DAA" w:rsidRDefault="008B7E95" w:rsidP="00533ADE">
      <w:pPr>
        <w:jc w:val="both"/>
        <w:rPr>
          <w:sz w:val="24"/>
          <w:szCs w:val="24"/>
        </w:rPr>
      </w:pPr>
      <w:r w:rsidRPr="00962DAA">
        <w:rPr>
          <w:sz w:val="24"/>
          <w:szCs w:val="24"/>
        </w:rPr>
        <w:t xml:space="preserve">ДВИЖЕНИЕ СОПРОТИВЛЕНИЯ - национально-освободительное антифашистское движение против германских, итальянских, японских оккупантов и их союзников во время Второй мировой войны. Приобрело большой размах в Югославии, Франции, Италии, Польше, </w:t>
      </w:r>
      <w:r w:rsidRPr="00962DAA">
        <w:rPr>
          <w:sz w:val="24"/>
          <w:szCs w:val="24"/>
        </w:rPr>
        <w:lastRenderedPageBreak/>
        <w:t>Чехословакии, Греции, Китае, Албании и других странах. В СССР партизанское движение оказывало действенную помощь регулярной армии.</w:t>
      </w:r>
    </w:p>
    <w:p w:rsidR="008B7E95" w:rsidRPr="00962DAA" w:rsidRDefault="008B7E95" w:rsidP="00533ADE">
      <w:pPr>
        <w:jc w:val="both"/>
        <w:rPr>
          <w:sz w:val="24"/>
          <w:szCs w:val="24"/>
        </w:rPr>
      </w:pPr>
      <w:r w:rsidRPr="00962DAA">
        <w:rPr>
          <w:sz w:val="24"/>
          <w:szCs w:val="24"/>
        </w:rPr>
        <w:t>ДВОЕВЛАСТИЕ – своеобразное переплетение двух властей (Временного правительства и Советов) после свержения самодержавия в России (2 марта – 3 июля 1917 г.).</w:t>
      </w:r>
    </w:p>
    <w:p w:rsidR="008B7E95" w:rsidRPr="00962DAA" w:rsidRDefault="008B7E95" w:rsidP="00533ADE">
      <w:pPr>
        <w:jc w:val="both"/>
        <w:rPr>
          <w:sz w:val="24"/>
          <w:szCs w:val="24"/>
        </w:rPr>
      </w:pPr>
      <w:r w:rsidRPr="00962DAA">
        <w:rPr>
          <w:sz w:val="24"/>
          <w:szCs w:val="24"/>
        </w:rPr>
        <w:t>ДЕКЛАРАЦИЯ (лат. - провозглашение) - официальное заявление о внутреннем и</w:t>
      </w:r>
    </w:p>
    <w:p w:rsidR="008B7E95" w:rsidRPr="00962DAA" w:rsidRDefault="008B7E95" w:rsidP="00533ADE">
      <w:pPr>
        <w:jc w:val="both"/>
        <w:rPr>
          <w:sz w:val="24"/>
          <w:szCs w:val="24"/>
        </w:rPr>
      </w:pPr>
      <w:r w:rsidRPr="00962DAA">
        <w:rPr>
          <w:sz w:val="24"/>
          <w:szCs w:val="24"/>
        </w:rPr>
        <w:t>внешнеполитическом курсе государства, программных установках политических партий, международных организаций.</w:t>
      </w:r>
    </w:p>
    <w:p w:rsidR="008B7E95" w:rsidRPr="00962DAA" w:rsidRDefault="008B7E95" w:rsidP="00533ADE">
      <w:pPr>
        <w:jc w:val="both"/>
        <w:rPr>
          <w:sz w:val="24"/>
          <w:szCs w:val="24"/>
        </w:rPr>
      </w:pPr>
      <w:r w:rsidRPr="00962DAA">
        <w:rPr>
          <w:sz w:val="24"/>
          <w:szCs w:val="24"/>
        </w:rPr>
        <w:t>ДЕКРЕТ (лат. - постановление) - нормативный акт высших органов государства (например, Декрет о мире, Декрет о земле - приняты II съездом Советов в ночь на 27 октября 1917 г.).</w:t>
      </w:r>
    </w:p>
    <w:p w:rsidR="008B7E95" w:rsidRPr="00962DAA" w:rsidRDefault="008B7E95" w:rsidP="00533ADE">
      <w:pPr>
        <w:jc w:val="both"/>
        <w:rPr>
          <w:sz w:val="24"/>
          <w:szCs w:val="24"/>
        </w:rPr>
      </w:pPr>
      <w:r w:rsidRPr="00962DAA">
        <w:rPr>
          <w:sz w:val="24"/>
          <w:szCs w:val="24"/>
        </w:rPr>
        <w:t>ДЕМИЛИТАРИЗАЦИЯ - ликвидация на основе международного договора военных сооружений на определенной местности и прекращение держать на ней военные базы и войска.</w:t>
      </w:r>
    </w:p>
    <w:p w:rsidR="008B7E95" w:rsidRPr="00962DAA" w:rsidRDefault="008B7E95" w:rsidP="00533ADE">
      <w:pPr>
        <w:jc w:val="both"/>
        <w:rPr>
          <w:sz w:val="24"/>
          <w:szCs w:val="24"/>
        </w:rPr>
      </w:pPr>
      <w:r w:rsidRPr="00962DAA">
        <w:rPr>
          <w:sz w:val="24"/>
          <w:szCs w:val="24"/>
        </w:rPr>
        <w:t>ДЕМОКРАТИЯ (гр. - народовластие) - одна из основных форм правления, политический режим, обычно связанный с республиканским устройством государства, основанный</w:t>
      </w:r>
    </w:p>
    <w:p w:rsidR="008B7E95" w:rsidRPr="00962DAA" w:rsidRDefault="008B7E95" w:rsidP="00533ADE">
      <w:pPr>
        <w:jc w:val="both"/>
        <w:rPr>
          <w:sz w:val="24"/>
          <w:szCs w:val="24"/>
        </w:rPr>
      </w:pPr>
      <w:r w:rsidRPr="00962DAA">
        <w:rPr>
          <w:sz w:val="24"/>
          <w:szCs w:val="24"/>
        </w:rPr>
        <w:t>на признании народа как источника власти, выборности властных структур, верховенстве</w:t>
      </w:r>
    </w:p>
    <w:p w:rsidR="008B7E95" w:rsidRPr="00962DAA" w:rsidRDefault="008B7E95" w:rsidP="00533ADE">
      <w:pPr>
        <w:jc w:val="both"/>
        <w:rPr>
          <w:sz w:val="24"/>
          <w:szCs w:val="24"/>
        </w:rPr>
      </w:pPr>
      <w:r w:rsidRPr="00962DAA">
        <w:rPr>
          <w:sz w:val="24"/>
          <w:szCs w:val="24"/>
        </w:rPr>
        <w:t>закона.</w:t>
      </w:r>
    </w:p>
    <w:p w:rsidR="008B7E95" w:rsidRPr="00962DAA" w:rsidRDefault="008B7E95" w:rsidP="00533ADE">
      <w:pPr>
        <w:jc w:val="both"/>
        <w:rPr>
          <w:sz w:val="24"/>
          <w:szCs w:val="24"/>
        </w:rPr>
      </w:pPr>
      <w:r w:rsidRPr="00962DAA">
        <w:rPr>
          <w:sz w:val="24"/>
          <w:szCs w:val="24"/>
        </w:rPr>
        <w:t>ДЕНОМИНАЦИЯ - переименование денежных знаков с целью упрощения счета, применяющееся в условиях падающей валюты.</w:t>
      </w:r>
    </w:p>
    <w:p w:rsidR="008B7E95" w:rsidRPr="00962DAA" w:rsidRDefault="008B7E95" w:rsidP="00533ADE">
      <w:pPr>
        <w:jc w:val="both"/>
        <w:rPr>
          <w:sz w:val="24"/>
          <w:szCs w:val="24"/>
        </w:rPr>
      </w:pPr>
      <w:r w:rsidRPr="00962DAA">
        <w:rPr>
          <w:sz w:val="24"/>
          <w:szCs w:val="24"/>
        </w:rPr>
        <w:t>ДЕНОНСАЦИЯ - уведомление о расторжении заключенного между государствами договора или соглашения.</w:t>
      </w:r>
    </w:p>
    <w:p w:rsidR="008B7E95" w:rsidRPr="00962DAA" w:rsidRDefault="008B7E95" w:rsidP="00533ADE">
      <w:pPr>
        <w:jc w:val="both"/>
        <w:rPr>
          <w:sz w:val="24"/>
          <w:szCs w:val="24"/>
        </w:rPr>
      </w:pPr>
      <w:r w:rsidRPr="00962DAA">
        <w:rPr>
          <w:sz w:val="24"/>
          <w:szCs w:val="24"/>
        </w:rPr>
        <w:t>ДИКТАТУРА (лат. - неограниченная власть) - всеохватывающая политическая, экономическая, идеологическая власть, осуществляемая определенной группой людей с лидером.</w:t>
      </w:r>
    </w:p>
    <w:p w:rsidR="008B7E95" w:rsidRPr="00962DAA" w:rsidRDefault="008B7E95" w:rsidP="00533ADE">
      <w:pPr>
        <w:jc w:val="both"/>
        <w:rPr>
          <w:sz w:val="24"/>
          <w:szCs w:val="24"/>
        </w:rPr>
      </w:pPr>
      <w:r w:rsidRPr="00962DAA">
        <w:rPr>
          <w:sz w:val="24"/>
          <w:szCs w:val="24"/>
        </w:rPr>
        <w:t>ДИНАСТИЯ (гр. - господство) - ряд монархов из одного рода, сменяющих друг друга по праву родства и наследования.</w:t>
      </w:r>
    </w:p>
    <w:p w:rsidR="008B7E95" w:rsidRPr="00962DAA" w:rsidRDefault="008B7E95" w:rsidP="00533ADE">
      <w:pPr>
        <w:jc w:val="both"/>
        <w:rPr>
          <w:sz w:val="24"/>
          <w:szCs w:val="24"/>
        </w:rPr>
      </w:pPr>
      <w:r w:rsidRPr="00962DAA">
        <w:rPr>
          <w:sz w:val="24"/>
          <w:szCs w:val="24"/>
        </w:rPr>
        <w:t>ДИССИДЕНТ (лат. - несогласный) - инакомыслящий, противопоставляющий свои убеждения официальной идеологии страны.</w:t>
      </w:r>
    </w:p>
    <w:p w:rsidR="008B7E95" w:rsidRPr="00962DAA" w:rsidRDefault="008B7E95" w:rsidP="00533ADE">
      <w:pPr>
        <w:jc w:val="both"/>
        <w:rPr>
          <w:sz w:val="24"/>
          <w:szCs w:val="24"/>
        </w:rPr>
      </w:pPr>
      <w:r w:rsidRPr="00962DAA">
        <w:rPr>
          <w:sz w:val="24"/>
          <w:szCs w:val="24"/>
        </w:rPr>
        <w:t>ДУМА - собрание, совет бояр, земских, выборных и т.д. (Боярская дума); выборные</w:t>
      </w:r>
    </w:p>
    <w:p w:rsidR="008B7E95" w:rsidRPr="00962DAA" w:rsidRDefault="008B7E95" w:rsidP="00533ADE">
      <w:pPr>
        <w:jc w:val="both"/>
        <w:rPr>
          <w:sz w:val="24"/>
          <w:szCs w:val="24"/>
        </w:rPr>
      </w:pPr>
      <w:r w:rsidRPr="00962DAA">
        <w:rPr>
          <w:sz w:val="24"/>
          <w:szCs w:val="24"/>
        </w:rPr>
        <w:t>законосовещательные органы (Государственная дума); органы городского самоуправления (Городская дума).</w:t>
      </w:r>
    </w:p>
    <w:p w:rsidR="008B7E95" w:rsidRPr="00962DAA" w:rsidRDefault="008B7E95" w:rsidP="00533ADE">
      <w:pPr>
        <w:jc w:val="both"/>
        <w:rPr>
          <w:sz w:val="24"/>
          <w:szCs w:val="24"/>
        </w:rPr>
      </w:pPr>
      <w:r w:rsidRPr="00962DAA">
        <w:rPr>
          <w:sz w:val="24"/>
          <w:szCs w:val="24"/>
        </w:rPr>
        <w:t>ЕЖОВЩИНА - разгар массовых репрессий 1937-1938 гг. в СССР под руководством генерального комиссара госбезопасности, наркома внутренних дел в 1936-1938 гг. Н.И. Ежова, одного из главных исполнителей сталинской репрессивной политики. Термин стал нарицательным для обозначения беззакония и произвола властей.</w:t>
      </w:r>
    </w:p>
    <w:p w:rsidR="008B7E95" w:rsidRPr="00962DAA" w:rsidRDefault="008B7E95" w:rsidP="00533ADE">
      <w:pPr>
        <w:jc w:val="both"/>
        <w:rPr>
          <w:sz w:val="24"/>
          <w:szCs w:val="24"/>
        </w:rPr>
      </w:pPr>
      <w:r w:rsidRPr="00962DAA">
        <w:rPr>
          <w:sz w:val="24"/>
          <w:szCs w:val="24"/>
        </w:rPr>
        <w:t>ЕПАРХИЯ - церковно-административная единица в Православной Церкви. Руководство осуществляет епархиальный архиерей (митрополит, архиепископ, епископ), ответственный перед органами власти за свою деятельность и состояние епархии.</w:t>
      </w:r>
    </w:p>
    <w:p w:rsidR="008B7E95" w:rsidRPr="00962DAA" w:rsidRDefault="008B7E95" w:rsidP="00533ADE">
      <w:pPr>
        <w:jc w:val="both"/>
        <w:rPr>
          <w:sz w:val="24"/>
          <w:szCs w:val="24"/>
        </w:rPr>
      </w:pPr>
      <w:r w:rsidRPr="00962DAA">
        <w:rPr>
          <w:sz w:val="24"/>
          <w:szCs w:val="24"/>
        </w:rPr>
        <w:t xml:space="preserve"> «ЖЕЛЕЗНЫЙ ЗАНАВЕС» - термин, обозначавший изоляцию СССР от капиталистического мира.</w:t>
      </w:r>
    </w:p>
    <w:p w:rsidR="008B7E95" w:rsidRPr="00962DAA" w:rsidRDefault="008B7E95" w:rsidP="00533ADE">
      <w:pPr>
        <w:jc w:val="both"/>
        <w:rPr>
          <w:sz w:val="24"/>
          <w:szCs w:val="24"/>
        </w:rPr>
      </w:pPr>
      <w:r w:rsidRPr="00962DAA">
        <w:rPr>
          <w:sz w:val="24"/>
          <w:szCs w:val="24"/>
        </w:rPr>
        <w:t>ЗАБАСТОВКА - один из способов разрешения трудового конфликта, выдвижение</w:t>
      </w:r>
    </w:p>
    <w:p w:rsidR="008B7E95" w:rsidRPr="00962DAA" w:rsidRDefault="008B7E95" w:rsidP="00533ADE">
      <w:pPr>
        <w:jc w:val="both"/>
        <w:rPr>
          <w:sz w:val="24"/>
          <w:szCs w:val="24"/>
        </w:rPr>
      </w:pPr>
      <w:r w:rsidRPr="00962DAA">
        <w:rPr>
          <w:sz w:val="24"/>
          <w:szCs w:val="24"/>
        </w:rPr>
        <w:t>как экономических, так и политических требований коллективом рабочих и служащих,</w:t>
      </w:r>
    </w:p>
    <w:p w:rsidR="008B7E95" w:rsidRPr="00962DAA" w:rsidRDefault="008B7E95" w:rsidP="00533ADE">
      <w:pPr>
        <w:jc w:val="both"/>
        <w:rPr>
          <w:sz w:val="24"/>
          <w:szCs w:val="24"/>
        </w:rPr>
      </w:pPr>
      <w:r w:rsidRPr="00962DAA">
        <w:rPr>
          <w:sz w:val="24"/>
          <w:szCs w:val="24"/>
        </w:rPr>
        <w:t>прекративших работу до удовлетворения их.</w:t>
      </w:r>
    </w:p>
    <w:p w:rsidR="008B7E95" w:rsidRPr="00962DAA" w:rsidRDefault="008B7E95" w:rsidP="00533ADE">
      <w:pPr>
        <w:jc w:val="both"/>
        <w:rPr>
          <w:sz w:val="24"/>
          <w:szCs w:val="24"/>
        </w:rPr>
      </w:pPr>
      <w:r w:rsidRPr="00962DAA">
        <w:rPr>
          <w:sz w:val="24"/>
          <w:szCs w:val="24"/>
        </w:rPr>
        <w:t>ЗУБАТОВЩИНА - политика «полицейского социализма», внедрявшаяся С. В. Зубатовым - начальником Московского охранного отделения (с 1896) и Особого отдела департамента полиции (1902-1903)..</w:t>
      </w:r>
    </w:p>
    <w:p w:rsidR="008B7E95" w:rsidRPr="00962DAA" w:rsidRDefault="008B7E95" w:rsidP="00533ADE">
      <w:pPr>
        <w:jc w:val="both"/>
        <w:rPr>
          <w:sz w:val="24"/>
          <w:szCs w:val="24"/>
        </w:rPr>
      </w:pPr>
      <w:r w:rsidRPr="00962DAA">
        <w:rPr>
          <w:sz w:val="24"/>
          <w:szCs w:val="24"/>
        </w:rPr>
        <w:t>ИДЕОЛОГИЗАЦИЯ - процесс насильственного подчинения общественного сознания официальным идеологическим концепциям и установкам властных структур.</w:t>
      </w:r>
    </w:p>
    <w:p w:rsidR="008B7E95" w:rsidRPr="00962DAA" w:rsidRDefault="008B7E95" w:rsidP="00533ADE">
      <w:pPr>
        <w:jc w:val="both"/>
        <w:rPr>
          <w:sz w:val="24"/>
          <w:szCs w:val="24"/>
        </w:rPr>
      </w:pPr>
      <w:r w:rsidRPr="00962DAA">
        <w:rPr>
          <w:sz w:val="24"/>
          <w:szCs w:val="24"/>
        </w:rPr>
        <w:t>ИДЕОЛОГИЯ (гр. - учение) - система взглядов, идей, выражающая отношение к действительности людей, классов, групп, партий, составляющая их мировоззрение, разрабатываемое теоретиками, идеологами. Оказывает активное влияние на общество.</w:t>
      </w:r>
    </w:p>
    <w:p w:rsidR="008B7E95" w:rsidRPr="00962DAA" w:rsidRDefault="008B7E95" w:rsidP="00533ADE">
      <w:pPr>
        <w:jc w:val="both"/>
        <w:rPr>
          <w:sz w:val="24"/>
          <w:szCs w:val="24"/>
        </w:rPr>
      </w:pPr>
      <w:r w:rsidRPr="00962DAA">
        <w:rPr>
          <w:sz w:val="24"/>
          <w:szCs w:val="24"/>
        </w:rPr>
        <w:t>ИМПЕРИЯ (лат. - властный, могущественный) - монархическое государство во главе с императором, проводящим жесткую политику централизации и единовластия (в России с 1721 г.).</w:t>
      </w:r>
    </w:p>
    <w:p w:rsidR="008B7E95" w:rsidRPr="00962DAA" w:rsidRDefault="008B7E95" w:rsidP="00533ADE">
      <w:pPr>
        <w:jc w:val="both"/>
        <w:rPr>
          <w:sz w:val="24"/>
          <w:szCs w:val="24"/>
        </w:rPr>
      </w:pPr>
      <w:r w:rsidRPr="00962DAA">
        <w:rPr>
          <w:sz w:val="24"/>
          <w:szCs w:val="24"/>
        </w:rPr>
        <w:lastRenderedPageBreak/>
        <w:t>ИМПИЧМЕНТ - выражение недоверия, особый порядок привлечения к ответственности и судебного рассмотрения дел о преступлении высших должностных лиц в государстве.</w:t>
      </w:r>
    </w:p>
    <w:p w:rsidR="008B7E95" w:rsidRPr="00962DAA" w:rsidRDefault="008B7E95" w:rsidP="00533ADE">
      <w:pPr>
        <w:jc w:val="both"/>
        <w:rPr>
          <w:sz w:val="24"/>
          <w:szCs w:val="24"/>
        </w:rPr>
      </w:pPr>
      <w:r w:rsidRPr="00962DAA">
        <w:rPr>
          <w:sz w:val="24"/>
          <w:szCs w:val="24"/>
        </w:rPr>
        <w:t>ИНДУСТРИАЛИЗАЦИЯ (лат. - усердие) - процесс создания крупного машинного производства в промышленности и других отраслях хозяйства для роста производительных сил и подъема экономики..</w:t>
      </w:r>
    </w:p>
    <w:p w:rsidR="008B7E95" w:rsidRPr="00962DAA" w:rsidRDefault="008B7E95" w:rsidP="00533ADE">
      <w:pPr>
        <w:jc w:val="both"/>
        <w:rPr>
          <w:sz w:val="24"/>
          <w:szCs w:val="24"/>
        </w:rPr>
      </w:pPr>
      <w:r w:rsidRPr="00962DAA">
        <w:rPr>
          <w:sz w:val="24"/>
          <w:szCs w:val="24"/>
        </w:rPr>
        <w:t>ИНТЕРВЕНЦИЯ (лат. - вмешательство) - насильственное вмешательство одного или нескольких государств во внутренние дела другого государства, нарушение его суверенитета. Может быть военной (агрессия), экономической, дипломатической, идеологической. Запрещена международным правом.</w:t>
      </w:r>
    </w:p>
    <w:p w:rsidR="008B7E95" w:rsidRPr="00962DAA" w:rsidRDefault="008B7E95" w:rsidP="00533ADE">
      <w:pPr>
        <w:jc w:val="both"/>
        <w:rPr>
          <w:sz w:val="24"/>
          <w:szCs w:val="24"/>
        </w:rPr>
      </w:pPr>
      <w:r w:rsidRPr="00962DAA">
        <w:rPr>
          <w:sz w:val="24"/>
          <w:szCs w:val="24"/>
        </w:rPr>
        <w:t xml:space="preserve">ИСТОРИЗМ - принцип подхода к изучению действительности как изменяющегося,развивающегося во времени процесса взаимообусловливающих, </w:t>
      </w:r>
    </w:p>
    <w:p w:rsidR="008B7E95" w:rsidRPr="00962DAA" w:rsidRDefault="008B7E95" w:rsidP="00533ADE">
      <w:pPr>
        <w:jc w:val="both"/>
        <w:rPr>
          <w:sz w:val="24"/>
          <w:szCs w:val="24"/>
        </w:rPr>
      </w:pPr>
      <w:r w:rsidRPr="00962DAA">
        <w:rPr>
          <w:sz w:val="24"/>
          <w:szCs w:val="24"/>
        </w:rPr>
        <w:t>КАДЕТЫ - участники Конституционно-демократической партии (Партия народной</w:t>
      </w:r>
      <w:r w:rsidR="00957FE5" w:rsidRPr="00962DAA">
        <w:rPr>
          <w:sz w:val="24"/>
          <w:szCs w:val="24"/>
        </w:rPr>
        <w:t xml:space="preserve"> </w:t>
      </w:r>
      <w:r w:rsidRPr="00962DAA">
        <w:rPr>
          <w:sz w:val="24"/>
          <w:szCs w:val="24"/>
        </w:rPr>
        <w:t>свободы), возникшей в октябре 1905 г.</w:t>
      </w:r>
    </w:p>
    <w:p w:rsidR="008B7E95" w:rsidRPr="00962DAA" w:rsidRDefault="008B7E95" w:rsidP="00533ADE">
      <w:pPr>
        <w:jc w:val="both"/>
        <w:rPr>
          <w:sz w:val="24"/>
          <w:szCs w:val="24"/>
        </w:rPr>
      </w:pPr>
      <w:r w:rsidRPr="00962DAA">
        <w:rPr>
          <w:sz w:val="24"/>
          <w:szCs w:val="24"/>
        </w:rPr>
        <w:t>КАЗАЧЕСТВО - военное сословие в России в XVIII - начале XX вв. В XIV - XVII вв. - вольные люди, нанимавшиеся на работу, служившие в пограничных районах на Дону, Волге, Урале, Тереке, Польше, на Днепре. Создавали самоуправлявшиеся общины - казацкую вольницу с выборной старшиной. Часть казачества - из бывших беглых крестьян. Использовалось для охраны границ, в войнах.</w:t>
      </w:r>
    </w:p>
    <w:p w:rsidR="008B7E95" w:rsidRPr="00962DAA" w:rsidRDefault="008B7E95" w:rsidP="00533ADE">
      <w:pPr>
        <w:jc w:val="both"/>
        <w:rPr>
          <w:sz w:val="24"/>
          <w:szCs w:val="24"/>
        </w:rPr>
      </w:pPr>
      <w:r w:rsidRPr="00962DAA">
        <w:rPr>
          <w:sz w:val="24"/>
          <w:szCs w:val="24"/>
        </w:rPr>
        <w:t>КАНЦЛЕР - высший гражданский чин (I класс) в России, давался руководителям внешней политики и присваивался за особые заслуги.</w:t>
      </w:r>
    </w:p>
    <w:p w:rsidR="008B7E95" w:rsidRPr="00962DAA" w:rsidRDefault="008B7E95" w:rsidP="00533ADE">
      <w:pPr>
        <w:jc w:val="both"/>
        <w:rPr>
          <w:sz w:val="24"/>
          <w:szCs w:val="24"/>
        </w:rPr>
      </w:pPr>
      <w:r w:rsidRPr="00962DAA">
        <w:rPr>
          <w:sz w:val="24"/>
          <w:szCs w:val="24"/>
        </w:rPr>
        <w:t>КАПИТАЛИЗМ - общественно-экономическая формация, основанная на частной собственности на орудия и средства производства и использовании наемного труда.</w:t>
      </w:r>
    </w:p>
    <w:p w:rsidR="008B7E95" w:rsidRPr="00962DAA" w:rsidRDefault="008B7E95" w:rsidP="00533ADE">
      <w:pPr>
        <w:jc w:val="both"/>
        <w:rPr>
          <w:sz w:val="24"/>
          <w:szCs w:val="24"/>
        </w:rPr>
      </w:pPr>
      <w:r w:rsidRPr="00962DAA">
        <w:rPr>
          <w:sz w:val="24"/>
          <w:szCs w:val="24"/>
        </w:rPr>
        <w:t>КЛАССЫ - большие социальные группы, отличающиеся отношением к производству, имущественным, правовым, политическим положением в обществе.</w:t>
      </w:r>
    </w:p>
    <w:p w:rsidR="008B7E95" w:rsidRPr="00962DAA" w:rsidRDefault="008B7E95" w:rsidP="00533ADE">
      <w:pPr>
        <w:jc w:val="both"/>
        <w:rPr>
          <w:sz w:val="24"/>
          <w:szCs w:val="24"/>
        </w:rPr>
      </w:pPr>
      <w:r w:rsidRPr="00962DAA">
        <w:rPr>
          <w:sz w:val="24"/>
          <w:szCs w:val="24"/>
        </w:rPr>
        <w:t>КОАЛИЦИЯ (лат. - союз) - 1. Политический или военный союз государств для совместных действий (антигитлеровская коалиция). 2. Образование правительства из представителей нескольких партий (коалиционное Временное правительство в России в 1917</w:t>
      </w:r>
    </w:p>
    <w:p w:rsidR="008B7E95" w:rsidRPr="00962DAA" w:rsidRDefault="008B7E95" w:rsidP="00533ADE">
      <w:pPr>
        <w:jc w:val="both"/>
        <w:rPr>
          <w:sz w:val="24"/>
          <w:szCs w:val="24"/>
        </w:rPr>
      </w:pPr>
      <w:r w:rsidRPr="00962DAA">
        <w:rPr>
          <w:sz w:val="24"/>
          <w:szCs w:val="24"/>
        </w:rPr>
        <w:t>г.).</w:t>
      </w:r>
    </w:p>
    <w:p w:rsidR="008B7E95" w:rsidRPr="00962DAA" w:rsidRDefault="008B7E95" w:rsidP="00533ADE">
      <w:pPr>
        <w:jc w:val="both"/>
        <w:rPr>
          <w:sz w:val="24"/>
          <w:szCs w:val="24"/>
        </w:rPr>
      </w:pPr>
      <w:r w:rsidRPr="00962DAA">
        <w:rPr>
          <w:sz w:val="24"/>
          <w:szCs w:val="24"/>
        </w:rPr>
        <w:t>КОЛЛАБОРАЦИОНИСТЫ (фр. - сотрудничество) - лица, сотрудничавшие с гитлеровцами на оккупированной фашистами территории.</w:t>
      </w:r>
    </w:p>
    <w:p w:rsidR="008B7E95" w:rsidRPr="00962DAA" w:rsidRDefault="008B7E95" w:rsidP="00533ADE">
      <w:pPr>
        <w:jc w:val="both"/>
        <w:rPr>
          <w:sz w:val="24"/>
          <w:szCs w:val="24"/>
        </w:rPr>
      </w:pPr>
      <w:r w:rsidRPr="00962DAA">
        <w:rPr>
          <w:sz w:val="24"/>
          <w:szCs w:val="24"/>
        </w:rPr>
        <w:t>КОЛЛЕКТИВИЗАЦИЯ – преобразование сельского хозяйства в СССР путѐм массового создания коллективных хозяйств (колхозов) в конце 1920-х – начале 1930-х гг. Сопровождалась ликвидацией единоличных крестьянских хозяйств.</w:t>
      </w:r>
    </w:p>
    <w:p w:rsidR="008B7E95" w:rsidRPr="00962DAA" w:rsidRDefault="008B7E95" w:rsidP="00533ADE">
      <w:pPr>
        <w:jc w:val="both"/>
        <w:rPr>
          <w:sz w:val="24"/>
          <w:szCs w:val="24"/>
        </w:rPr>
      </w:pPr>
      <w:r w:rsidRPr="00962DAA">
        <w:rPr>
          <w:sz w:val="24"/>
          <w:szCs w:val="24"/>
        </w:rPr>
        <w:t>КОЛХОЗ – коллективное хозяйство, организация объединившихся крестьян для ведения крупного хозяйства на основе общественной собственности и коллективного труда.</w:t>
      </w:r>
    </w:p>
    <w:p w:rsidR="008B7E95" w:rsidRPr="00962DAA" w:rsidRDefault="008B7E95" w:rsidP="00533ADE">
      <w:pPr>
        <w:jc w:val="both"/>
        <w:rPr>
          <w:sz w:val="24"/>
          <w:szCs w:val="24"/>
        </w:rPr>
      </w:pPr>
      <w:r w:rsidRPr="00962DAA">
        <w:rPr>
          <w:sz w:val="24"/>
          <w:szCs w:val="24"/>
        </w:rPr>
        <w:t>Созданы в СССР в процессе коллективизации.</w:t>
      </w:r>
    </w:p>
    <w:p w:rsidR="008B7E95" w:rsidRPr="00962DAA" w:rsidRDefault="008B7E95" w:rsidP="00533ADE">
      <w:pPr>
        <w:jc w:val="both"/>
        <w:rPr>
          <w:sz w:val="24"/>
          <w:szCs w:val="24"/>
        </w:rPr>
      </w:pPr>
      <w:r w:rsidRPr="00962DAA">
        <w:rPr>
          <w:sz w:val="24"/>
          <w:szCs w:val="24"/>
        </w:rPr>
        <w:t>КОЛОНИЗАЦИЯ - заселение и освоение окраинных земель страны (внутренняя);поселения за пределами страны (внешняя).</w:t>
      </w:r>
    </w:p>
    <w:p w:rsidR="008B7E95" w:rsidRPr="00962DAA" w:rsidRDefault="008B7E95" w:rsidP="00533ADE">
      <w:pPr>
        <w:jc w:val="both"/>
        <w:rPr>
          <w:sz w:val="24"/>
          <w:szCs w:val="24"/>
        </w:rPr>
      </w:pPr>
      <w:r w:rsidRPr="00962DAA">
        <w:rPr>
          <w:sz w:val="24"/>
          <w:szCs w:val="24"/>
        </w:rPr>
        <w:t>КОМИНТЕРН (Коммунистический Интернационал, III Интернационал) -</w:t>
      </w:r>
    </w:p>
    <w:p w:rsidR="008B7E95" w:rsidRPr="00962DAA" w:rsidRDefault="008B7E95" w:rsidP="00533ADE">
      <w:pPr>
        <w:jc w:val="both"/>
        <w:rPr>
          <w:sz w:val="24"/>
          <w:szCs w:val="24"/>
        </w:rPr>
      </w:pPr>
      <w:r w:rsidRPr="00962DAA">
        <w:rPr>
          <w:sz w:val="24"/>
          <w:szCs w:val="24"/>
        </w:rPr>
        <w:t>международная организация компартий мира (1919-1443) с центром в Москве. Вырабатывал общую тактику действия, объединял силы революционного движения в борьбе за права трудящихся, выступал против усиливающегося фашизма.</w:t>
      </w:r>
    </w:p>
    <w:p w:rsidR="008B7E95" w:rsidRPr="00962DAA" w:rsidRDefault="008B7E95" w:rsidP="00533ADE">
      <w:pPr>
        <w:jc w:val="both"/>
        <w:rPr>
          <w:sz w:val="24"/>
          <w:szCs w:val="24"/>
        </w:rPr>
      </w:pPr>
      <w:r w:rsidRPr="00962DAA">
        <w:rPr>
          <w:sz w:val="24"/>
          <w:szCs w:val="24"/>
        </w:rPr>
        <w:t>КОНВЕНЦИЯ (лат. - договор) - международный договор по определенному вопросу (например, Женевские конвенции 1949 г. о защите жертв войны).</w:t>
      </w:r>
    </w:p>
    <w:p w:rsidR="008B7E95" w:rsidRPr="00962DAA" w:rsidRDefault="008B7E95" w:rsidP="00533ADE">
      <w:pPr>
        <w:jc w:val="both"/>
        <w:rPr>
          <w:sz w:val="24"/>
          <w:szCs w:val="24"/>
        </w:rPr>
      </w:pPr>
      <w:r w:rsidRPr="00962DAA">
        <w:rPr>
          <w:sz w:val="24"/>
          <w:szCs w:val="24"/>
        </w:rPr>
        <w:t>КОНСЕНСУС (лат. - единодушие) - форма принятия решений на основе согласия всех участников обсуждения без голосования, при полном удовлетворении сторон.</w:t>
      </w:r>
    </w:p>
    <w:p w:rsidR="008B7E95" w:rsidRPr="00962DAA" w:rsidRDefault="008B7E95" w:rsidP="00533ADE">
      <w:pPr>
        <w:jc w:val="both"/>
        <w:rPr>
          <w:sz w:val="24"/>
          <w:szCs w:val="24"/>
        </w:rPr>
      </w:pPr>
      <w:r w:rsidRPr="00962DAA">
        <w:rPr>
          <w:sz w:val="24"/>
          <w:szCs w:val="24"/>
        </w:rPr>
        <w:t>КОНСТИТУЦИОННАЯ (ПАРЛАМЕНТАРНАЯ) МОНАРХИЯ – форма правления, при которой власть монарха ограничена парламентом и статьями Конституции.</w:t>
      </w:r>
    </w:p>
    <w:p w:rsidR="008B7E95" w:rsidRPr="00962DAA" w:rsidRDefault="008B7E95" w:rsidP="00533ADE">
      <w:pPr>
        <w:jc w:val="both"/>
        <w:rPr>
          <w:sz w:val="24"/>
          <w:szCs w:val="24"/>
        </w:rPr>
      </w:pPr>
      <w:r w:rsidRPr="00962DAA">
        <w:rPr>
          <w:sz w:val="24"/>
          <w:szCs w:val="24"/>
        </w:rPr>
        <w:t>КОНТРИБУЦИЯ - во время войны принудительные поборы с населения, взимаемые неприятелем на захваченной территории; после войны - пла-тежи с побежденного государства в пользу государства-победителя. Запрещена международным правом, где предусмотрена лишь выплата по репарациям за причиненный ущерб.</w:t>
      </w:r>
    </w:p>
    <w:p w:rsidR="008B7E95" w:rsidRPr="00962DAA" w:rsidRDefault="008B7E95" w:rsidP="00533ADE">
      <w:pPr>
        <w:jc w:val="both"/>
        <w:rPr>
          <w:sz w:val="24"/>
          <w:szCs w:val="24"/>
        </w:rPr>
      </w:pPr>
      <w:r w:rsidRPr="00962DAA">
        <w:rPr>
          <w:sz w:val="24"/>
          <w:szCs w:val="24"/>
        </w:rPr>
        <w:lastRenderedPageBreak/>
        <w:t>КОНФИСКАЦИЯ (лат. - отобрание в казну) - принудительное, безвозмездное изъятие государством имущества частного лица.</w:t>
      </w:r>
    </w:p>
    <w:p w:rsidR="008B7E95" w:rsidRPr="00962DAA" w:rsidRDefault="008B7E95" w:rsidP="00533ADE">
      <w:pPr>
        <w:jc w:val="both"/>
        <w:rPr>
          <w:sz w:val="24"/>
          <w:szCs w:val="24"/>
        </w:rPr>
      </w:pPr>
      <w:r w:rsidRPr="00962DAA">
        <w:rPr>
          <w:sz w:val="24"/>
          <w:szCs w:val="24"/>
        </w:rPr>
        <w:t>КОНЦЕССИЯ (лат. - уступка) - передача в пользование на определенный срок иностранным государствам, компаниям, частным лицам природных богатств, предприятий и других объектов, принадлежащих государству- В Советском государстве получила распространение во время нэпа.</w:t>
      </w:r>
    </w:p>
    <w:p w:rsidR="008B7E95" w:rsidRPr="00962DAA" w:rsidRDefault="008B7E95" w:rsidP="00533ADE">
      <w:pPr>
        <w:jc w:val="both"/>
        <w:rPr>
          <w:sz w:val="24"/>
          <w:szCs w:val="24"/>
        </w:rPr>
      </w:pPr>
      <w:r w:rsidRPr="00962DAA">
        <w:rPr>
          <w:sz w:val="24"/>
          <w:szCs w:val="24"/>
        </w:rPr>
        <w:t>КООПЕРАЦИЯ (лат. - сотрудничество) - добровольное товарищество по совместному ведению хозяйства, организации промысла, мелкого производства, посреднической деятельности. Основные формы: потребительская, снабженческо-бытовая, кредитная, производственная.</w:t>
      </w:r>
    </w:p>
    <w:p w:rsidR="008B7E95" w:rsidRPr="00962DAA" w:rsidRDefault="008B7E95" w:rsidP="00533ADE">
      <w:pPr>
        <w:jc w:val="both"/>
        <w:rPr>
          <w:sz w:val="24"/>
          <w:szCs w:val="24"/>
        </w:rPr>
      </w:pPr>
      <w:r w:rsidRPr="00962DAA">
        <w:rPr>
          <w:sz w:val="24"/>
          <w:szCs w:val="24"/>
        </w:rPr>
        <w:t>КОРНИЛОВЩИНА - мятеж (25-31 августа 1917 г.) генерала Л.Г. Корнилова, который в июле 1917 г. был назначен верховным главнокомандующим для укрепления власти Временного правительства введением военной диктатуры.</w:t>
      </w:r>
    </w:p>
    <w:p w:rsidR="008B7E95" w:rsidRPr="00962DAA" w:rsidRDefault="008B7E95" w:rsidP="00533ADE">
      <w:pPr>
        <w:jc w:val="both"/>
        <w:rPr>
          <w:sz w:val="24"/>
          <w:szCs w:val="24"/>
        </w:rPr>
      </w:pPr>
      <w:r w:rsidRPr="00962DAA">
        <w:rPr>
          <w:sz w:val="24"/>
          <w:szCs w:val="24"/>
        </w:rPr>
        <w:t>КРАСНАЯ ГВАРДИЯ - вооруженные отряды, которые формировались с марта 1917 г. и состояли в основном из рабочих промышленных городов России. Стала военной силой большевиков в Октябрьской революции 1917 г-&gt; насчитывала до 200 тыс. человек, в марте 1918г. влилась в Красную Армию.</w:t>
      </w:r>
    </w:p>
    <w:p w:rsidR="008B7E95" w:rsidRPr="00962DAA" w:rsidRDefault="008B7E95" w:rsidP="00533ADE">
      <w:pPr>
        <w:jc w:val="both"/>
        <w:rPr>
          <w:sz w:val="24"/>
          <w:szCs w:val="24"/>
        </w:rPr>
      </w:pPr>
      <w:r w:rsidRPr="00962DAA">
        <w:rPr>
          <w:sz w:val="24"/>
          <w:szCs w:val="24"/>
        </w:rPr>
        <w:t>КРЕПОСТНОЕ ПРАВО (КРЕПОСТНИЧЕСТВО) – форма феодальной зависимости</w:t>
      </w:r>
    </w:p>
    <w:p w:rsidR="008B7E95" w:rsidRPr="00962DAA" w:rsidRDefault="008B7E95" w:rsidP="00533ADE">
      <w:pPr>
        <w:jc w:val="both"/>
        <w:rPr>
          <w:sz w:val="24"/>
          <w:szCs w:val="24"/>
        </w:rPr>
      </w:pPr>
      <w:r w:rsidRPr="00962DAA">
        <w:rPr>
          <w:sz w:val="24"/>
          <w:szCs w:val="24"/>
        </w:rPr>
        <w:t>крестьян: прикрепление их к земле и подчинение административной и судебной власти феодала.</w:t>
      </w:r>
    </w:p>
    <w:p w:rsidR="008B7E95" w:rsidRPr="00962DAA" w:rsidRDefault="008B7E95" w:rsidP="00533ADE">
      <w:pPr>
        <w:jc w:val="both"/>
        <w:rPr>
          <w:sz w:val="24"/>
          <w:szCs w:val="24"/>
        </w:rPr>
      </w:pPr>
      <w:r w:rsidRPr="00962DAA">
        <w:rPr>
          <w:sz w:val="24"/>
          <w:szCs w:val="24"/>
        </w:rPr>
        <w:t>КУЛАК – в старину (по В.И.Далю): безденежный торгаш, перекупщик в хлебной торговле, живший обманом. В конце XIX в. (по Г.И.Успенскому): крепыш, мужицкая аристократия. В советское время кулаком считался зажиточный крестьянин, эксплуатировавший односельчан, угнетатель.</w:t>
      </w:r>
    </w:p>
    <w:p w:rsidR="008B7E95" w:rsidRPr="00962DAA" w:rsidRDefault="008B7E95" w:rsidP="00533ADE">
      <w:pPr>
        <w:jc w:val="both"/>
        <w:rPr>
          <w:sz w:val="24"/>
          <w:szCs w:val="24"/>
        </w:rPr>
      </w:pPr>
      <w:r w:rsidRPr="00962DAA">
        <w:rPr>
          <w:sz w:val="24"/>
          <w:szCs w:val="24"/>
        </w:rPr>
        <w:t>КУЛЬТ ЛИЧНОСТИ – возвеличивание роли одного человека, приписывание ему при жизни определяющего влияния на ход исторического развития.</w:t>
      </w:r>
    </w:p>
    <w:p w:rsidR="008B7E95" w:rsidRPr="00962DAA" w:rsidRDefault="008B7E95" w:rsidP="00533ADE">
      <w:pPr>
        <w:jc w:val="both"/>
        <w:rPr>
          <w:sz w:val="24"/>
          <w:szCs w:val="24"/>
        </w:rPr>
      </w:pPr>
      <w:r w:rsidRPr="00962DAA">
        <w:rPr>
          <w:sz w:val="24"/>
          <w:szCs w:val="24"/>
        </w:rPr>
        <w:t>ЛЕНД-ЛИЗ - система передачи взаймы или в аренду вооружения, боеприпасов, продовольствия, медикаментов и т.д., предпринятая США в годы Второй мировой войны.</w:t>
      </w:r>
    </w:p>
    <w:p w:rsidR="008B7E95" w:rsidRPr="00962DAA" w:rsidRDefault="008B7E95" w:rsidP="00533ADE">
      <w:pPr>
        <w:jc w:val="both"/>
        <w:rPr>
          <w:sz w:val="24"/>
          <w:szCs w:val="24"/>
        </w:rPr>
      </w:pPr>
      <w:r w:rsidRPr="00962DAA">
        <w:rPr>
          <w:sz w:val="24"/>
          <w:szCs w:val="24"/>
        </w:rPr>
        <w:t>ЛИБЕРАЛИЗАЦИЯ ЦЕН - установление властями свободных цен на рынке при поощрении частного предпринимательства В Российской Федерации введена 2 января 1992 г</w:t>
      </w:r>
    </w:p>
    <w:p w:rsidR="008B7E95" w:rsidRPr="00962DAA" w:rsidRDefault="008B7E95" w:rsidP="00533ADE">
      <w:pPr>
        <w:jc w:val="both"/>
        <w:rPr>
          <w:sz w:val="24"/>
          <w:szCs w:val="24"/>
        </w:rPr>
      </w:pPr>
      <w:r w:rsidRPr="00962DAA">
        <w:rPr>
          <w:sz w:val="24"/>
          <w:szCs w:val="24"/>
        </w:rPr>
        <w:t>ЛИГА НАЦИЙ - международная организация сотрудничества народов за мир и безопасность (1919-1946).</w:t>
      </w:r>
    </w:p>
    <w:p w:rsidR="008B7E95" w:rsidRPr="00962DAA" w:rsidRDefault="008B7E95" w:rsidP="00533ADE">
      <w:pPr>
        <w:jc w:val="both"/>
        <w:rPr>
          <w:sz w:val="24"/>
          <w:szCs w:val="24"/>
        </w:rPr>
      </w:pPr>
      <w:r w:rsidRPr="00962DAA">
        <w:rPr>
          <w:sz w:val="24"/>
          <w:szCs w:val="24"/>
        </w:rPr>
        <w:t>МАЖОРИТАРНАЯ СИСТЕМА (фр. - большинство) - порядок определения результатов голосования по наибольшему количеству поданных голосов</w:t>
      </w:r>
    </w:p>
    <w:p w:rsidR="008B7E95" w:rsidRPr="00962DAA" w:rsidRDefault="008B7E95" w:rsidP="00533ADE">
      <w:pPr>
        <w:jc w:val="both"/>
        <w:rPr>
          <w:sz w:val="24"/>
          <w:szCs w:val="24"/>
        </w:rPr>
      </w:pPr>
      <w:r w:rsidRPr="00962DAA">
        <w:rPr>
          <w:sz w:val="24"/>
          <w:szCs w:val="24"/>
        </w:rPr>
        <w:t>МАЙОРАТ (лат. – старший) – система наследования недвижимости (особенно земельной собственности), при которой она безраздельно переходит к старшему сыну или к старшему в роду.</w:t>
      </w:r>
    </w:p>
    <w:p w:rsidR="008B7E95" w:rsidRPr="00962DAA" w:rsidRDefault="008B7E95" w:rsidP="00533ADE">
      <w:pPr>
        <w:jc w:val="both"/>
        <w:rPr>
          <w:sz w:val="24"/>
          <w:szCs w:val="24"/>
        </w:rPr>
      </w:pPr>
      <w:r w:rsidRPr="00962DAA">
        <w:rPr>
          <w:sz w:val="24"/>
          <w:szCs w:val="24"/>
        </w:rPr>
        <w:t>МАНИФЕСТ (лат - призыв) - обращение верховной власти к населению (Манифест 17 октября 1905 г), воззвание, декларация о программе действий</w:t>
      </w:r>
    </w:p>
    <w:p w:rsidR="008B7E95" w:rsidRPr="00962DAA" w:rsidRDefault="008B7E95" w:rsidP="00533ADE">
      <w:pPr>
        <w:jc w:val="both"/>
        <w:rPr>
          <w:sz w:val="24"/>
          <w:szCs w:val="24"/>
        </w:rPr>
      </w:pPr>
      <w:r w:rsidRPr="00962DAA">
        <w:rPr>
          <w:sz w:val="24"/>
          <w:szCs w:val="24"/>
        </w:rPr>
        <w:t>МАНИФЕСТАЦИЯ (лат - проявление) - массовое выступление с выражением общественного настроения (демонстрация)</w:t>
      </w:r>
    </w:p>
    <w:p w:rsidR="008B7E95" w:rsidRPr="00962DAA" w:rsidRDefault="008B7E95" w:rsidP="00533ADE">
      <w:pPr>
        <w:jc w:val="both"/>
        <w:rPr>
          <w:sz w:val="24"/>
          <w:szCs w:val="24"/>
        </w:rPr>
      </w:pPr>
      <w:r w:rsidRPr="00962DAA">
        <w:rPr>
          <w:sz w:val="24"/>
          <w:szCs w:val="24"/>
        </w:rPr>
        <w:t>МЕЦЕНАТСТВО - покровительство богатых людей в развитии науки и искусства, распространившееся в России в XIX в. (П.Н. Демидов, П.М. и С.М. Третьяковы, С.И. Мамонтов, Д.А. Бахрушин, А.Л. Шанявский и др.).</w:t>
      </w:r>
    </w:p>
    <w:p w:rsidR="008B7E95" w:rsidRPr="00962DAA" w:rsidRDefault="008B7E95" w:rsidP="00533ADE">
      <w:pPr>
        <w:jc w:val="both"/>
        <w:rPr>
          <w:sz w:val="24"/>
          <w:szCs w:val="24"/>
        </w:rPr>
      </w:pPr>
      <w:r w:rsidRPr="00962DAA">
        <w:rPr>
          <w:sz w:val="24"/>
          <w:szCs w:val="24"/>
        </w:rPr>
        <w:t>МЕЩАНЕ - податное сословие (1775-1917) из бывших посадских людей (ремесленники, мелкие торговцы, домовладельцы). Объединялись в общины со своим самоуправлением.</w:t>
      </w:r>
    </w:p>
    <w:p w:rsidR="008B7E95" w:rsidRPr="00962DAA" w:rsidRDefault="008B7E95" w:rsidP="00533ADE">
      <w:pPr>
        <w:jc w:val="both"/>
        <w:rPr>
          <w:sz w:val="24"/>
          <w:szCs w:val="24"/>
        </w:rPr>
      </w:pPr>
      <w:r w:rsidRPr="00962DAA">
        <w:rPr>
          <w:sz w:val="24"/>
          <w:szCs w:val="24"/>
        </w:rPr>
        <w:t>МИЛИТАРИЗМ (лат. - военный) - политика, направленная на наращивание военной мощи государства для решения внутренних и внешних проблем военными средствами.</w:t>
      </w:r>
    </w:p>
    <w:p w:rsidR="008B7E95" w:rsidRPr="00962DAA" w:rsidRDefault="008B7E95" w:rsidP="00533ADE">
      <w:pPr>
        <w:jc w:val="both"/>
        <w:rPr>
          <w:sz w:val="24"/>
          <w:szCs w:val="24"/>
        </w:rPr>
      </w:pPr>
      <w:r w:rsidRPr="00962DAA">
        <w:rPr>
          <w:sz w:val="24"/>
          <w:szCs w:val="24"/>
        </w:rPr>
        <w:t>МИНИСТЕРСТВО (лат. - служу, управляю) - центральный орган государственного управления, осуществляющий руководство определенной отраслью во главе с министром.</w:t>
      </w:r>
    </w:p>
    <w:p w:rsidR="008B7E95" w:rsidRPr="00962DAA" w:rsidRDefault="008B7E95" w:rsidP="00533ADE">
      <w:pPr>
        <w:jc w:val="both"/>
        <w:rPr>
          <w:sz w:val="24"/>
          <w:szCs w:val="24"/>
        </w:rPr>
      </w:pPr>
      <w:r w:rsidRPr="00962DAA">
        <w:rPr>
          <w:sz w:val="24"/>
          <w:szCs w:val="24"/>
        </w:rPr>
        <w:t>МИР - крестьянская община в России в XIII - начале XX вв.</w:t>
      </w:r>
    </w:p>
    <w:p w:rsidR="008B7E95" w:rsidRPr="00962DAA" w:rsidRDefault="008B7E95" w:rsidP="00533ADE">
      <w:pPr>
        <w:jc w:val="both"/>
        <w:rPr>
          <w:sz w:val="24"/>
          <w:szCs w:val="24"/>
        </w:rPr>
      </w:pPr>
      <w:r w:rsidRPr="00962DAA">
        <w:rPr>
          <w:sz w:val="24"/>
          <w:szCs w:val="24"/>
        </w:rPr>
        <w:lastRenderedPageBreak/>
        <w:t>МОДЕРНИЗАЦИЯ - обновление, усовершенствование, отвечающее современным требованиям и вкусам (например, модернизация оборудования).</w:t>
      </w:r>
    </w:p>
    <w:p w:rsidR="008B7E95" w:rsidRPr="00962DAA" w:rsidRDefault="008B7E95" w:rsidP="00533ADE">
      <w:pPr>
        <w:jc w:val="both"/>
        <w:rPr>
          <w:sz w:val="24"/>
          <w:szCs w:val="24"/>
        </w:rPr>
      </w:pPr>
      <w:r w:rsidRPr="00962DAA">
        <w:rPr>
          <w:sz w:val="24"/>
          <w:szCs w:val="24"/>
        </w:rPr>
        <w:t>МОНАРХИЯ - государство во главе с монархом - единоличным правителем, как правило, получающим власть по наследству (князь, царь, король, император и т.д.).</w:t>
      </w:r>
    </w:p>
    <w:p w:rsidR="008B7E95" w:rsidRPr="00962DAA" w:rsidRDefault="008B7E95" w:rsidP="00533ADE">
      <w:pPr>
        <w:jc w:val="both"/>
        <w:rPr>
          <w:sz w:val="24"/>
          <w:szCs w:val="24"/>
        </w:rPr>
      </w:pPr>
      <w:r w:rsidRPr="00962DAA">
        <w:rPr>
          <w:sz w:val="24"/>
          <w:szCs w:val="24"/>
        </w:rPr>
        <w:t>МОНАСТЫРЬ (гр. - келья отшельника) - община монахов (монахинь) с определенными правилами (уставом). Монахи отрекаются от светской жизни, принимают постриг, обет безбрачия, воздержания, обязаны строго выполнять устав. Настоятель монастыря - игумен (игуменья).</w:t>
      </w:r>
    </w:p>
    <w:p w:rsidR="008B7E95" w:rsidRPr="00962DAA" w:rsidRDefault="008B7E95" w:rsidP="00533ADE">
      <w:pPr>
        <w:jc w:val="both"/>
        <w:rPr>
          <w:sz w:val="24"/>
          <w:szCs w:val="24"/>
        </w:rPr>
      </w:pPr>
      <w:r w:rsidRPr="00962DAA">
        <w:rPr>
          <w:sz w:val="24"/>
          <w:szCs w:val="24"/>
        </w:rPr>
        <w:t>МОНОПОЛИЯ (гр. - один продаю) - 1. Исключительное право на что-либо. 2. Союз капиталистов, захвативших исключительное право на производство и реализацию определенных товаров для господства на рынке, установления высоких монопольных цен, регулируемых рынком.</w:t>
      </w:r>
    </w:p>
    <w:p w:rsidR="008B7E95" w:rsidRPr="00962DAA" w:rsidRDefault="008B7E95" w:rsidP="00533ADE">
      <w:pPr>
        <w:jc w:val="both"/>
        <w:rPr>
          <w:sz w:val="24"/>
          <w:szCs w:val="24"/>
        </w:rPr>
      </w:pPr>
      <w:r w:rsidRPr="00962DAA">
        <w:rPr>
          <w:sz w:val="24"/>
          <w:szCs w:val="24"/>
        </w:rPr>
        <w:t>МУНИЦИПАЛИТЕТ (лат. - самоуправляющийся город) - выборный орган в системе местного самоуправления и территория, на которую распространяется управление.</w:t>
      </w:r>
    </w:p>
    <w:p w:rsidR="008B7E95" w:rsidRPr="00962DAA" w:rsidRDefault="008B7E95" w:rsidP="00533ADE">
      <w:pPr>
        <w:jc w:val="both"/>
        <w:rPr>
          <w:sz w:val="24"/>
          <w:szCs w:val="24"/>
        </w:rPr>
      </w:pPr>
      <w:r w:rsidRPr="00962DAA">
        <w:rPr>
          <w:sz w:val="24"/>
          <w:szCs w:val="24"/>
        </w:rPr>
        <w:t>НАЦИОНАЛИЗАЦИЯ - переход частных предприятий и отраслей экономики в собственность государства.</w:t>
      </w:r>
    </w:p>
    <w:p w:rsidR="008B7E95" w:rsidRPr="00962DAA" w:rsidRDefault="008B7E95" w:rsidP="00533ADE">
      <w:pPr>
        <w:jc w:val="both"/>
        <w:rPr>
          <w:sz w:val="24"/>
          <w:szCs w:val="24"/>
        </w:rPr>
      </w:pPr>
      <w:r w:rsidRPr="00962DAA">
        <w:rPr>
          <w:sz w:val="24"/>
          <w:szCs w:val="24"/>
        </w:rPr>
        <w:t>НАЦИОНАЛИЗМ - идеология и политика подчинения одних наций другим, проповедь национальной исключительности, превосходства, разжигания национальной вражды,</w:t>
      </w:r>
    </w:p>
    <w:p w:rsidR="008B7E95" w:rsidRPr="00962DAA" w:rsidRDefault="008B7E95" w:rsidP="00533ADE">
      <w:pPr>
        <w:jc w:val="both"/>
        <w:rPr>
          <w:sz w:val="24"/>
          <w:szCs w:val="24"/>
        </w:rPr>
      </w:pPr>
      <w:r w:rsidRPr="00962DAA">
        <w:rPr>
          <w:sz w:val="24"/>
          <w:szCs w:val="24"/>
        </w:rPr>
        <w:t>недоверия, конфликтов.</w:t>
      </w:r>
    </w:p>
    <w:p w:rsidR="008B7E95" w:rsidRPr="00962DAA" w:rsidRDefault="008B7E95" w:rsidP="00533ADE">
      <w:pPr>
        <w:jc w:val="both"/>
        <w:rPr>
          <w:sz w:val="24"/>
          <w:szCs w:val="24"/>
        </w:rPr>
      </w:pPr>
      <w:r w:rsidRPr="00962DAA">
        <w:rPr>
          <w:sz w:val="24"/>
          <w:szCs w:val="24"/>
        </w:rPr>
        <w:t>НЭП – новая экономическая политика, провозглашѐнная Советской властью после окончания Гражданской войны (март 1921 г.) с целью оздоровления экономики.</w:t>
      </w:r>
    </w:p>
    <w:p w:rsidR="008B7E95" w:rsidRPr="00962DAA" w:rsidRDefault="008B7E95" w:rsidP="00533ADE">
      <w:pPr>
        <w:jc w:val="both"/>
        <w:rPr>
          <w:sz w:val="24"/>
          <w:szCs w:val="24"/>
        </w:rPr>
      </w:pPr>
      <w:r w:rsidRPr="00962DAA">
        <w:rPr>
          <w:sz w:val="24"/>
          <w:szCs w:val="24"/>
        </w:rPr>
        <w:t>НОМЕНКЛАТУРА (лат. - роспись имен) - 1. Круг должностных лиц, назначаемых властями. 2. Правящий слой, господствующий в бюрократической системе управления.</w:t>
      </w:r>
    </w:p>
    <w:p w:rsidR="008B7E95" w:rsidRPr="00962DAA" w:rsidRDefault="008B7E95" w:rsidP="00533ADE">
      <w:pPr>
        <w:jc w:val="both"/>
        <w:rPr>
          <w:sz w:val="24"/>
          <w:szCs w:val="24"/>
        </w:rPr>
      </w:pPr>
      <w:r w:rsidRPr="00962DAA">
        <w:rPr>
          <w:sz w:val="24"/>
          <w:szCs w:val="24"/>
        </w:rPr>
        <w:t>ОБЩИНА (МИР) – форма объединения людей, основанная на общем владении землѐй и самоуправлении. Община была замкнутой сословной и податной единицей.</w:t>
      </w:r>
    </w:p>
    <w:p w:rsidR="008B7E95" w:rsidRPr="00962DAA" w:rsidRDefault="008B7E95" w:rsidP="00533ADE">
      <w:pPr>
        <w:jc w:val="both"/>
        <w:rPr>
          <w:sz w:val="24"/>
          <w:szCs w:val="24"/>
        </w:rPr>
      </w:pPr>
      <w:r w:rsidRPr="00962DAA">
        <w:rPr>
          <w:sz w:val="24"/>
          <w:szCs w:val="24"/>
        </w:rPr>
        <w:t>ОРГАНИЗАЦИЯ ОБЪЕДИНЕННЫХ НАЦИЙ (ООН) - международная организация поддержания и укрепления мира (1945). Главный орган - Генеральная Ассамблея, созывается ежегодно. Действуют Совет Безопасности и другие органы. Штаб-квартира в НьюЙорке.</w:t>
      </w:r>
    </w:p>
    <w:p w:rsidR="008B7E95" w:rsidRPr="00962DAA" w:rsidRDefault="008B7E95" w:rsidP="00533ADE">
      <w:pPr>
        <w:jc w:val="both"/>
        <w:rPr>
          <w:sz w:val="24"/>
          <w:szCs w:val="24"/>
        </w:rPr>
      </w:pPr>
      <w:r w:rsidRPr="00962DAA">
        <w:rPr>
          <w:sz w:val="24"/>
          <w:szCs w:val="24"/>
        </w:rPr>
        <w:t>ОТРЕЗКИ - часть находившихся в пользовании крестьян лучших земель, отрезанных после Крестьянской реформы 1961 г. в пользу помещиков (до 20% крестьянских наделов),</w:t>
      </w:r>
    </w:p>
    <w:p w:rsidR="008B7E95" w:rsidRPr="00962DAA" w:rsidRDefault="008B7E95" w:rsidP="00533ADE">
      <w:pPr>
        <w:jc w:val="both"/>
        <w:rPr>
          <w:sz w:val="24"/>
          <w:szCs w:val="24"/>
        </w:rPr>
      </w:pPr>
      <w:r w:rsidRPr="00962DAA">
        <w:rPr>
          <w:sz w:val="24"/>
          <w:szCs w:val="24"/>
        </w:rPr>
        <w:t>чтобы принудить крестьян арендовать земли у помещиков.</w:t>
      </w:r>
    </w:p>
    <w:p w:rsidR="008B7E95" w:rsidRPr="00962DAA" w:rsidRDefault="008B7E95" w:rsidP="00533ADE">
      <w:pPr>
        <w:jc w:val="both"/>
        <w:rPr>
          <w:sz w:val="24"/>
          <w:szCs w:val="24"/>
        </w:rPr>
      </w:pPr>
      <w:r w:rsidRPr="00962DAA">
        <w:rPr>
          <w:sz w:val="24"/>
          <w:szCs w:val="24"/>
        </w:rPr>
        <w:t>ОТРУБ - участок земли, выделенный из общинной земли по Столыпинской аграрной реформе в единоличную крестьянскую собственность.</w:t>
      </w:r>
    </w:p>
    <w:p w:rsidR="008B7E95" w:rsidRPr="00962DAA" w:rsidRDefault="008B7E95" w:rsidP="00533ADE">
      <w:pPr>
        <w:jc w:val="both"/>
        <w:rPr>
          <w:sz w:val="24"/>
          <w:szCs w:val="24"/>
        </w:rPr>
      </w:pPr>
      <w:r w:rsidRPr="00962DAA">
        <w:rPr>
          <w:sz w:val="24"/>
          <w:szCs w:val="24"/>
        </w:rPr>
        <w:t>«ОТТЕПЕЛЬ» - изменения в СССР, произошедшее после смерти И.В. Сталина (1953).</w:t>
      </w:r>
    </w:p>
    <w:p w:rsidR="008B7E95" w:rsidRPr="00962DAA" w:rsidRDefault="008B7E95" w:rsidP="00533ADE">
      <w:pPr>
        <w:jc w:val="both"/>
        <w:rPr>
          <w:sz w:val="24"/>
          <w:szCs w:val="24"/>
        </w:rPr>
      </w:pPr>
      <w:r w:rsidRPr="00962DAA">
        <w:rPr>
          <w:sz w:val="24"/>
          <w:szCs w:val="24"/>
        </w:rPr>
        <w:t>ПАРТИЯ (лат. - разделяю) - группа людей, объединенная общностью идей, интересов. Политическая партия - организация единомышленников, выступающая в интересах социальной части общества в борьбе за завоевание государственной власти или участия в ней. Имеет свою организационную структуру, программу действий.</w:t>
      </w:r>
    </w:p>
    <w:p w:rsidR="008B7E95" w:rsidRPr="00962DAA" w:rsidRDefault="008B7E95" w:rsidP="00533ADE">
      <w:pPr>
        <w:jc w:val="both"/>
        <w:rPr>
          <w:sz w:val="24"/>
          <w:szCs w:val="24"/>
        </w:rPr>
      </w:pPr>
      <w:r w:rsidRPr="00962DAA">
        <w:rPr>
          <w:sz w:val="24"/>
          <w:szCs w:val="24"/>
        </w:rPr>
        <w:t>ПОМЕСТЬЕ - земельное владение, дворян в XVI-XVII вв. постепенно сближались с боярскими вотчинами. Петр I (1714) уравнял их.</w:t>
      </w:r>
    </w:p>
    <w:p w:rsidR="008B7E95" w:rsidRPr="00962DAA" w:rsidRDefault="008B7E95" w:rsidP="00533ADE">
      <w:pPr>
        <w:jc w:val="both"/>
        <w:rPr>
          <w:sz w:val="24"/>
          <w:szCs w:val="24"/>
        </w:rPr>
      </w:pPr>
      <w:r w:rsidRPr="00962DAA">
        <w:rPr>
          <w:sz w:val="24"/>
          <w:szCs w:val="24"/>
        </w:rPr>
        <w:t>ПОМЕЩИКИ – дворяне-землевладельцы, произошли от служилых людей, которые за несение государственной службы получали в пользование землю – поместье. С 1714 г. поместье стало собственностью. Бояре и дворяне уравнялись в правах и стали называться</w:t>
      </w:r>
    </w:p>
    <w:p w:rsidR="008B7E95" w:rsidRPr="00962DAA" w:rsidRDefault="008B7E95" w:rsidP="00533ADE">
      <w:pPr>
        <w:jc w:val="both"/>
        <w:rPr>
          <w:sz w:val="24"/>
          <w:szCs w:val="24"/>
        </w:rPr>
      </w:pPr>
      <w:r w:rsidRPr="00962DAA">
        <w:rPr>
          <w:sz w:val="24"/>
          <w:szCs w:val="24"/>
        </w:rPr>
        <w:t>дворяне-помещики.</w:t>
      </w:r>
    </w:p>
    <w:p w:rsidR="008B7E95" w:rsidRPr="00962DAA" w:rsidRDefault="008B7E95" w:rsidP="00533ADE">
      <w:pPr>
        <w:jc w:val="both"/>
        <w:rPr>
          <w:sz w:val="24"/>
          <w:szCs w:val="24"/>
        </w:rPr>
      </w:pPr>
      <w:r w:rsidRPr="00962DAA">
        <w:rPr>
          <w:sz w:val="24"/>
          <w:szCs w:val="24"/>
        </w:rPr>
        <w:t>ПРОМЫШЛЕННЫЙ ПЕРЕВОРОТ - резкое преобразование производительных сил, которое способствовало переходу от ручного труда к машинной технике и от мануфактуры к фабрике, а также быстрому росту промышленной буржуазии и кадрового промышленного пролетариата. В России - с первой половины XIX в. до начала 80-х годов XIX в. Привел к утверждению капитализма.</w:t>
      </w:r>
    </w:p>
    <w:p w:rsidR="008B7E95" w:rsidRPr="00962DAA" w:rsidRDefault="008B7E95" w:rsidP="00533ADE">
      <w:pPr>
        <w:jc w:val="both"/>
        <w:rPr>
          <w:sz w:val="24"/>
          <w:szCs w:val="24"/>
        </w:rPr>
      </w:pPr>
      <w:r w:rsidRPr="00962DAA">
        <w:rPr>
          <w:sz w:val="24"/>
          <w:szCs w:val="24"/>
        </w:rPr>
        <w:t>ПУТЧ (нем.) - попытка государственного переворота, совершаемая небольшой группой заговорщиков, которая в случае победы приходит к власти на короткий или длительный период.</w:t>
      </w:r>
    </w:p>
    <w:p w:rsidR="008B7E95" w:rsidRPr="00962DAA" w:rsidRDefault="008B7E95" w:rsidP="00533ADE">
      <w:pPr>
        <w:jc w:val="both"/>
        <w:rPr>
          <w:sz w:val="24"/>
          <w:szCs w:val="24"/>
        </w:rPr>
      </w:pPr>
      <w:r w:rsidRPr="00962DAA">
        <w:rPr>
          <w:sz w:val="24"/>
          <w:szCs w:val="24"/>
        </w:rPr>
        <w:lastRenderedPageBreak/>
        <w:t>ПЯТИЛЕТКА (ПЯТИЛЕТНИЙ ПЛАН) – государственное планирование социальноэкономического развития страны на 5 лет.</w:t>
      </w:r>
    </w:p>
    <w:p w:rsidR="008B7E95" w:rsidRPr="00962DAA" w:rsidRDefault="008B7E95" w:rsidP="00533ADE">
      <w:pPr>
        <w:jc w:val="both"/>
        <w:rPr>
          <w:sz w:val="24"/>
          <w:szCs w:val="24"/>
        </w:rPr>
      </w:pPr>
      <w:r w:rsidRPr="00962DAA">
        <w:rPr>
          <w:sz w:val="24"/>
          <w:szCs w:val="24"/>
        </w:rPr>
        <w:t>РАДИМИЧИ - союз восточно-славянских племен, живших в междуречье верховьев Днепра и Десны.</w:t>
      </w:r>
    </w:p>
    <w:p w:rsidR="008B7E95" w:rsidRPr="00962DAA" w:rsidRDefault="008B7E95" w:rsidP="00533ADE">
      <w:pPr>
        <w:jc w:val="both"/>
        <w:rPr>
          <w:sz w:val="24"/>
          <w:szCs w:val="24"/>
        </w:rPr>
      </w:pPr>
      <w:r w:rsidRPr="00962DAA">
        <w:rPr>
          <w:sz w:val="24"/>
          <w:szCs w:val="24"/>
        </w:rPr>
        <w:t>РАТИФИКАЦИЯ (лат. - утверждаю) - признание высшим органом власти международного договора, подписанного уполномоченным представителем государства.</w:t>
      </w:r>
    </w:p>
    <w:p w:rsidR="008B7E95" w:rsidRPr="00962DAA" w:rsidRDefault="008B7E95" w:rsidP="00533ADE">
      <w:pPr>
        <w:jc w:val="both"/>
        <w:rPr>
          <w:sz w:val="24"/>
          <w:szCs w:val="24"/>
        </w:rPr>
      </w:pPr>
      <w:r w:rsidRPr="00962DAA">
        <w:rPr>
          <w:sz w:val="24"/>
          <w:szCs w:val="24"/>
        </w:rPr>
        <w:t>РЕАБИЛИТАЦИЯ (лат. - восстановление) - восстановление в правах, возвращение доброго имени, репутации неправильно обвиненного, опороченного человека. С середины 50-х годов проводится реабилитация невинно пострадавших людей в период сталинского</w:t>
      </w:r>
    </w:p>
    <w:p w:rsidR="008B7E95" w:rsidRPr="00962DAA" w:rsidRDefault="008B7E95" w:rsidP="00533ADE">
      <w:pPr>
        <w:jc w:val="both"/>
        <w:rPr>
          <w:sz w:val="24"/>
          <w:szCs w:val="24"/>
        </w:rPr>
      </w:pPr>
      <w:r w:rsidRPr="00962DAA">
        <w:rPr>
          <w:sz w:val="24"/>
          <w:szCs w:val="24"/>
        </w:rPr>
        <w:t>режима.</w:t>
      </w:r>
    </w:p>
    <w:p w:rsidR="008B7E95" w:rsidRPr="00962DAA" w:rsidRDefault="008B7E95" w:rsidP="00533ADE">
      <w:pPr>
        <w:jc w:val="both"/>
        <w:rPr>
          <w:sz w:val="24"/>
          <w:szCs w:val="24"/>
        </w:rPr>
      </w:pPr>
      <w:r w:rsidRPr="00962DAA">
        <w:rPr>
          <w:sz w:val="24"/>
          <w:szCs w:val="24"/>
        </w:rPr>
        <w:t>РЕАКЦИЯ - активное сопротивление в политике развитию общественного прогресса для сохранения и укрепления отживших старых социальных порядков.</w:t>
      </w:r>
    </w:p>
    <w:p w:rsidR="008B7E95" w:rsidRPr="00962DAA" w:rsidRDefault="008B7E95" w:rsidP="00533ADE">
      <w:pPr>
        <w:jc w:val="both"/>
        <w:rPr>
          <w:sz w:val="24"/>
          <w:szCs w:val="24"/>
        </w:rPr>
      </w:pPr>
      <w:r w:rsidRPr="00962DAA">
        <w:rPr>
          <w:sz w:val="24"/>
          <w:szCs w:val="24"/>
        </w:rPr>
        <w:t>РЕВОЛЮЦИЯ (лат. - переворот, поворот) - глубокие, качественные изменения в обществе, экономике, мировоззрении, науке, культуре и т.д. Социальная революция - наиболее острая форма борьбы между новыми и старыми, отживающими общественными</w:t>
      </w:r>
    </w:p>
    <w:p w:rsidR="008B7E95" w:rsidRPr="00962DAA" w:rsidRDefault="008B7E95" w:rsidP="00533ADE">
      <w:pPr>
        <w:jc w:val="both"/>
        <w:rPr>
          <w:sz w:val="24"/>
          <w:szCs w:val="24"/>
        </w:rPr>
      </w:pPr>
      <w:r w:rsidRPr="00962DAA">
        <w:rPr>
          <w:sz w:val="24"/>
          <w:szCs w:val="24"/>
        </w:rPr>
        <w:t>отношениями при резко обострившихся политических процессах, когда меняется тип власти, к руководству приходят победившие революционные силы, устанавливаются новые социально-демократические основы общества.</w:t>
      </w:r>
    </w:p>
    <w:p w:rsidR="008B7E95" w:rsidRPr="00962DAA" w:rsidRDefault="008B7E95" w:rsidP="00533ADE">
      <w:pPr>
        <w:jc w:val="both"/>
        <w:rPr>
          <w:sz w:val="24"/>
          <w:szCs w:val="24"/>
        </w:rPr>
      </w:pPr>
      <w:r w:rsidRPr="00962DAA">
        <w:rPr>
          <w:sz w:val="24"/>
          <w:szCs w:val="24"/>
        </w:rPr>
        <w:t>РЕПАРАЦИЯ (лат. - восстановление) - возмещение государством после войны причиненного им ущерба в денежной или иной форме, определяемое мирным договором.</w:t>
      </w:r>
    </w:p>
    <w:p w:rsidR="008B7E95" w:rsidRPr="00962DAA" w:rsidRDefault="008B7E95" w:rsidP="00533ADE">
      <w:pPr>
        <w:jc w:val="both"/>
        <w:rPr>
          <w:sz w:val="24"/>
          <w:szCs w:val="24"/>
        </w:rPr>
      </w:pPr>
      <w:r w:rsidRPr="00962DAA">
        <w:rPr>
          <w:sz w:val="24"/>
          <w:szCs w:val="24"/>
        </w:rPr>
        <w:t>РЕФЕРЕНДУМ (лат то, что должно быть сообщено) - форма решения важного государственного или общественного вопроса всеобщим голосованием, опросом Всенародное</w:t>
      </w:r>
    </w:p>
    <w:p w:rsidR="008B7E95" w:rsidRPr="00962DAA" w:rsidRDefault="008B7E95" w:rsidP="00533ADE">
      <w:pPr>
        <w:jc w:val="both"/>
        <w:rPr>
          <w:sz w:val="24"/>
          <w:szCs w:val="24"/>
        </w:rPr>
      </w:pPr>
      <w:r w:rsidRPr="00962DAA">
        <w:rPr>
          <w:sz w:val="24"/>
          <w:szCs w:val="24"/>
        </w:rPr>
        <w:t>решение</w:t>
      </w:r>
    </w:p>
    <w:p w:rsidR="008B7E95" w:rsidRPr="00962DAA" w:rsidRDefault="008B7E95" w:rsidP="00533ADE">
      <w:pPr>
        <w:jc w:val="both"/>
        <w:rPr>
          <w:sz w:val="24"/>
          <w:szCs w:val="24"/>
        </w:rPr>
      </w:pPr>
      <w:r w:rsidRPr="00962DAA">
        <w:rPr>
          <w:sz w:val="24"/>
          <w:szCs w:val="24"/>
        </w:rPr>
        <w:t>СЕПАРАТИЗМ (лат отдельный) - стремление к отделению, обособлению, что проявляется в желании создать свое самостоятельное государство или автономию национальными меньшинствами в многонациональных государствах</w:t>
      </w:r>
    </w:p>
    <w:p w:rsidR="008B7E95" w:rsidRPr="00962DAA" w:rsidRDefault="008B7E95" w:rsidP="00533ADE">
      <w:pPr>
        <w:jc w:val="both"/>
        <w:rPr>
          <w:sz w:val="24"/>
          <w:szCs w:val="24"/>
        </w:rPr>
      </w:pPr>
      <w:r w:rsidRPr="00962DAA">
        <w:rPr>
          <w:sz w:val="24"/>
          <w:szCs w:val="24"/>
        </w:rPr>
        <w:t>СОВЕТ ЭКОНОМИЧЕСКОЙ ВЗАИМОПОМОЩИ (СЭВ) -. международная организация стран социалистического содружества по экономическим вопросам с центром в Москве (1949-1991). Входили: Албания (до 1961 г.), Болгария, Венгрия, Вьетнам, ГДР (до</w:t>
      </w:r>
    </w:p>
    <w:p w:rsidR="008B7E95" w:rsidRPr="00962DAA" w:rsidRDefault="008B7E95" w:rsidP="00533ADE">
      <w:pPr>
        <w:jc w:val="both"/>
        <w:rPr>
          <w:sz w:val="24"/>
          <w:szCs w:val="24"/>
        </w:rPr>
      </w:pPr>
      <w:r w:rsidRPr="00962DAA">
        <w:rPr>
          <w:sz w:val="24"/>
          <w:szCs w:val="24"/>
        </w:rPr>
        <w:t>1990 г.), Куба, Монголия, Польша, Румыния, СССР, Чехословакия.</w:t>
      </w:r>
    </w:p>
    <w:p w:rsidR="008B7E95" w:rsidRPr="00962DAA" w:rsidRDefault="008B7E95" w:rsidP="00533ADE">
      <w:pPr>
        <w:jc w:val="both"/>
        <w:rPr>
          <w:sz w:val="24"/>
          <w:szCs w:val="24"/>
        </w:rPr>
      </w:pPr>
      <w:r w:rsidRPr="00962DAA">
        <w:rPr>
          <w:sz w:val="24"/>
          <w:szCs w:val="24"/>
        </w:rPr>
        <w:t>СОВЕТЫ – выборные политические организации, возникшие в революции 1905–1907 гг. как Советы рабочих депутатов, Советы крестьянских депутатов, Советы солдатских (матросских) депутатов.</w:t>
      </w:r>
    </w:p>
    <w:p w:rsidR="008B7E95" w:rsidRPr="00962DAA" w:rsidRDefault="008B7E95" w:rsidP="00533ADE">
      <w:pPr>
        <w:jc w:val="both"/>
        <w:rPr>
          <w:sz w:val="24"/>
          <w:szCs w:val="24"/>
        </w:rPr>
      </w:pPr>
      <w:r w:rsidRPr="00962DAA">
        <w:rPr>
          <w:sz w:val="24"/>
          <w:szCs w:val="24"/>
        </w:rPr>
        <w:t>СОВНАРКОМ (СОВЕТ НАРОДНЫХ КОМИССАРОВ) – в 1917–1946 гг. высший исполнительный и распорядительный орган государственной власти, правительство</w:t>
      </w:r>
    </w:p>
    <w:p w:rsidR="008B7E95" w:rsidRPr="00962DAA" w:rsidRDefault="008B7E95" w:rsidP="00533ADE">
      <w:pPr>
        <w:jc w:val="both"/>
        <w:rPr>
          <w:sz w:val="24"/>
          <w:szCs w:val="24"/>
        </w:rPr>
      </w:pPr>
      <w:r w:rsidRPr="00962DAA">
        <w:rPr>
          <w:sz w:val="24"/>
          <w:szCs w:val="24"/>
        </w:rPr>
        <w:t>СССР. Законом от 15 марта 1946 г. СНК СССР был преобразован в Совет министров СССР</w:t>
      </w:r>
    </w:p>
    <w:p w:rsidR="008B7E95" w:rsidRPr="00962DAA" w:rsidRDefault="008B7E95" w:rsidP="00533ADE">
      <w:pPr>
        <w:jc w:val="both"/>
        <w:rPr>
          <w:sz w:val="24"/>
          <w:szCs w:val="24"/>
        </w:rPr>
      </w:pPr>
      <w:r w:rsidRPr="00962DAA">
        <w:rPr>
          <w:sz w:val="24"/>
          <w:szCs w:val="24"/>
        </w:rPr>
        <w:t>СТАГНАЦИЯ (лат. - останавливать) - прекращение развития экономики, резкое усиление застоя, приводящее, к кризису экономики и политики.</w:t>
      </w:r>
    </w:p>
    <w:p w:rsidR="008B7E95" w:rsidRPr="00962DAA" w:rsidRDefault="008B7E95" w:rsidP="00533ADE">
      <w:pPr>
        <w:jc w:val="both"/>
        <w:rPr>
          <w:sz w:val="24"/>
          <w:szCs w:val="24"/>
        </w:rPr>
      </w:pPr>
      <w:r w:rsidRPr="00962DAA">
        <w:rPr>
          <w:sz w:val="24"/>
          <w:szCs w:val="24"/>
        </w:rPr>
        <w:t>СУВЕРЕНИТЕТ (фр. - верховные права) - полная независимость, государства от других государств во внутренней и внешней политике.</w:t>
      </w:r>
    </w:p>
    <w:p w:rsidR="008B7E95" w:rsidRPr="00962DAA" w:rsidRDefault="008B7E95" w:rsidP="00533ADE">
      <w:pPr>
        <w:jc w:val="both"/>
        <w:rPr>
          <w:sz w:val="24"/>
          <w:szCs w:val="24"/>
        </w:rPr>
      </w:pPr>
      <w:r w:rsidRPr="00962DAA">
        <w:rPr>
          <w:sz w:val="24"/>
          <w:szCs w:val="24"/>
        </w:rPr>
        <w:t>ТЕНЕВАЯ ЭКОНОМИКА - все виды экономической деятельности, не учтенные официальной статистикой и не включенные в валовой национальный продукт (сокрытие</w:t>
      </w:r>
    </w:p>
    <w:p w:rsidR="008B7E95" w:rsidRPr="00962DAA" w:rsidRDefault="008B7E95" w:rsidP="00533ADE">
      <w:pPr>
        <w:jc w:val="both"/>
        <w:rPr>
          <w:sz w:val="24"/>
          <w:szCs w:val="24"/>
        </w:rPr>
      </w:pPr>
      <w:r w:rsidRPr="00962DAA">
        <w:rPr>
          <w:sz w:val="24"/>
          <w:szCs w:val="24"/>
        </w:rPr>
        <w:t>доходов от налогообложения, взяточничество, спекулятивные сделки, подпольные виды</w:t>
      </w:r>
    </w:p>
    <w:p w:rsidR="008B7E95" w:rsidRPr="00962DAA" w:rsidRDefault="008B7E95" w:rsidP="00533ADE">
      <w:pPr>
        <w:jc w:val="both"/>
        <w:rPr>
          <w:sz w:val="24"/>
          <w:szCs w:val="24"/>
        </w:rPr>
      </w:pPr>
      <w:r w:rsidRPr="00962DAA">
        <w:rPr>
          <w:sz w:val="24"/>
          <w:szCs w:val="24"/>
        </w:rPr>
        <w:t>производства и услуг, запрещенные законом, и др.). Тесно связана с организованной преступностью.</w:t>
      </w:r>
    </w:p>
    <w:p w:rsidR="008B7E95" w:rsidRPr="00962DAA" w:rsidRDefault="008B7E95" w:rsidP="00533ADE">
      <w:pPr>
        <w:jc w:val="both"/>
        <w:rPr>
          <w:sz w:val="24"/>
          <w:szCs w:val="24"/>
        </w:rPr>
      </w:pPr>
      <w:r w:rsidRPr="00962DAA">
        <w:rPr>
          <w:sz w:val="24"/>
          <w:szCs w:val="24"/>
        </w:rPr>
        <w:t>ТОТАЛИТАРИЗМ (лат. - весь, полный) - государственная власть, осуществляющая полный (тотальный) контроль над всеми сторонами жизни общества при авторитарном режиме руководства.</w:t>
      </w:r>
    </w:p>
    <w:p w:rsidR="008B7E95" w:rsidRPr="00962DAA" w:rsidRDefault="008B7E95" w:rsidP="00533ADE">
      <w:pPr>
        <w:jc w:val="both"/>
        <w:rPr>
          <w:sz w:val="24"/>
          <w:szCs w:val="24"/>
        </w:rPr>
      </w:pPr>
      <w:r w:rsidRPr="00962DAA">
        <w:rPr>
          <w:sz w:val="24"/>
          <w:szCs w:val="24"/>
        </w:rPr>
        <w:t>УНИТАРНОЕ ГОСУДАРСТВО (лат. - единый) - форма государственного устройства, при которой территория в отличие от федерации не делится на автономные части, а</w:t>
      </w:r>
    </w:p>
    <w:p w:rsidR="008B7E95" w:rsidRPr="00962DAA" w:rsidRDefault="008B7E95" w:rsidP="00533ADE">
      <w:pPr>
        <w:jc w:val="both"/>
        <w:rPr>
          <w:sz w:val="24"/>
          <w:szCs w:val="24"/>
        </w:rPr>
      </w:pPr>
      <w:r w:rsidRPr="00962DAA">
        <w:rPr>
          <w:sz w:val="24"/>
          <w:szCs w:val="24"/>
        </w:rPr>
        <w:t>имеет лишь административно-территориальное деление (области, районы и т.д.).</w:t>
      </w:r>
    </w:p>
    <w:p w:rsidR="008B7E95" w:rsidRPr="00962DAA" w:rsidRDefault="008B7E95" w:rsidP="00533ADE">
      <w:pPr>
        <w:jc w:val="both"/>
        <w:rPr>
          <w:sz w:val="24"/>
          <w:szCs w:val="24"/>
        </w:rPr>
      </w:pPr>
      <w:r w:rsidRPr="00962DAA">
        <w:rPr>
          <w:sz w:val="24"/>
          <w:szCs w:val="24"/>
        </w:rPr>
        <w:lastRenderedPageBreak/>
        <w:t>УЧРЕДИТЕЛЬНОЕ СОБРАНИЕ – представительное учреждение, созданное на основе всеобщего избирательного права, предназначенное для установления формы правления и выработки конституции Ф</w:t>
      </w:r>
    </w:p>
    <w:p w:rsidR="008B7E95" w:rsidRPr="00962DAA" w:rsidRDefault="008B7E95" w:rsidP="00533ADE">
      <w:pPr>
        <w:jc w:val="both"/>
        <w:rPr>
          <w:sz w:val="24"/>
          <w:szCs w:val="24"/>
        </w:rPr>
      </w:pPr>
      <w:r w:rsidRPr="00962DAA">
        <w:rPr>
          <w:sz w:val="24"/>
          <w:szCs w:val="24"/>
        </w:rPr>
        <w:t>ФАБРИКА (лат. - мастерская) -- промышленное предприятие с машинным производством и разделением труда по специальностям. Сменила мануфактуру, основанную на ручном труде. От завода отличается профилем производства, экономических различий нет (текстильная фабрика, но чугунолитейный завод).</w:t>
      </w:r>
    </w:p>
    <w:p w:rsidR="008B7E95" w:rsidRPr="00962DAA" w:rsidRDefault="008B7E95" w:rsidP="00533ADE">
      <w:pPr>
        <w:jc w:val="both"/>
        <w:rPr>
          <w:sz w:val="24"/>
          <w:szCs w:val="24"/>
        </w:rPr>
      </w:pPr>
      <w:r w:rsidRPr="00962DAA">
        <w:rPr>
          <w:sz w:val="24"/>
          <w:szCs w:val="24"/>
        </w:rPr>
        <w:t>ФЕДЕРАЦИЯ (лат. - союз, объединение) - 1. Союз нескольких государств, создающий новое единое государство со своими общими органами власти и управления при суверенитете участников федерации. 2. Союз отдельных обществ, организаций (Федерация спорта и др.).</w:t>
      </w:r>
    </w:p>
    <w:p w:rsidR="008B7E95" w:rsidRPr="00962DAA" w:rsidRDefault="008B7E95" w:rsidP="00533ADE">
      <w:pPr>
        <w:jc w:val="both"/>
        <w:rPr>
          <w:sz w:val="24"/>
          <w:szCs w:val="24"/>
        </w:rPr>
      </w:pPr>
      <w:r w:rsidRPr="00962DAA">
        <w:rPr>
          <w:sz w:val="24"/>
          <w:szCs w:val="24"/>
        </w:rPr>
        <w:t>ХОЛОДНАЯ ВОЙНА - состояние конфронтации, противоборства между СССР и его союзниками, с одной стороны, и западными государствами, с другой, продолжавшееся с 1946 г. по конец 80-х годов.</w:t>
      </w:r>
    </w:p>
    <w:p w:rsidR="008B7E95" w:rsidRPr="00962DAA" w:rsidRDefault="008B7E95" w:rsidP="00533ADE">
      <w:pPr>
        <w:jc w:val="both"/>
        <w:rPr>
          <w:sz w:val="24"/>
          <w:szCs w:val="24"/>
        </w:rPr>
      </w:pPr>
      <w:r w:rsidRPr="00962DAA">
        <w:rPr>
          <w:sz w:val="24"/>
          <w:szCs w:val="24"/>
        </w:rPr>
        <w:t>ЭВОЛЮЦИЯ (лат. - развертывание) - изменения в природе и обществе, их направленность, порядок, закономерности; определенное состояние чего-либо за длительный период накопления постепенных изменений.</w:t>
      </w:r>
    </w:p>
    <w:p w:rsidR="008B7E95" w:rsidRPr="00962DAA" w:rsidRDefault="008B7E95" w:rsidP="00533ADE">
      <w:pPr>
        <w:jc w:val="both"/>
        <w:rPr>
          <w:sz w:val="24"/>
          <w:szCs w:val="24"/>
        </w:rPr>
      </w:pPr>
      <w:r w:rsidRPr="00962DAA">
        <w:rPr>
          <w:sz w:val="24"/>
          <w:szCs w:val="24"/>
        </w:rPr>
        <w:t>ЭКОНОМИЧЕСКИЙ КРИЗИС - периодически повторяющееся нарушение хозяйственной деятельности отдельной страны и мировой экономики в целом. Ведет к резкому падению производства, росту безработицы, нарушению денежно-кредитной системы и пр.</w:t>
      </w:r>
    </w:p>
    <w:p w:rsidR="008B7E95" w:rsidRPr="00962DAA" w:rsidRDefault="008B7E95" w:rsidP="00533ADE">
      <w:pPr>
        <w:jc w:val="both"/>
        <w:rPr>
          <w:sz w:val="24"/>
          <w:szCs w:val="24"/>
        </w:rPr>
      </w:pPr>
      <w:r w:rsidRPr="00962DAA">
        <w:rPr>
          <w:sz w:val="24"/>
          <w:szCs w:val="24"/>
        </w:rPr>
        <w:t>ЭКСПЛУАТАЦИЯ (фр. - извлечение выгоды) - 1. Присвоение результатов чужого труда собственниками средств производства. 2. Разработка, использование природных богатств, транспорта и т.д.</w:t>
      </w:r>
    </w:p>
    <w:p w:rsidR="008B7E95" w:rsidRPr="00962DAA" w:rsidRDefault="008B7E95" w:rsidP="00533ADE">
      <w:pPr>
        <w:jc w:val="both"/>
        <w:rPr>
          <w:sz w:val="24"/>
          <w:szCs w:val="24"/>
        </w:rPr>
      </w:pPr>
      <w:r w:rsidRPr="00962DAA">
        <w:rPr>
          <w:sz w:val="24"/>
          <w:szCs w:val="24"/>
        </w:rPr>
        <w:t>ЭКСПРОПРИАЦИЯ (лат. - лишение собственности) - принудительное лишение собственности потерпевшего поражение класса или группы населения победителями, захватившими власть.</w:t>
      </w:r>
    </w:p>
    <w:p w:rsidR="008B7E95" w:rsidRPr="00962DAA" w:rsidRDefault="008B7E95" w:rsidP="00533ADE">
      <w:pPr>
        <w:jc w:val="both"/>
        <w:rPr>
          <w:sz w:val="24"/>
          <w:szCs w:val="24"/>
        </w:rPr>
      </w:pPr>
      <w:r w:rsidRPr="00962DAA">
        <w:rPr>
          <w:sz w:val="24"/>
          <w:szCs w:val="24"/>
        </w:rPr>
        <w:t>ЭКСТРЕМИЗМ (лат. - крайний) - приверженность в политике к крайним взглядам и методам.</w:t>
      </w:r>
    </w:p>
    <w:p w:rsidR="008B7E95" w:rsidRPr="00962DAA" w:rsidRDefault="008B7E95" w:rsidP="00533ADE">
      <w:pPr>
        <w:jc w:val="both"/>
        <w:rPr>
          <w:sz w:val="24"/>
          <w:szCs w:val="24"/>
        </w:rPr>
      </w:pPr>
      <w:r w:rsidRPr="00962DAA">
        <w:rPr>
          <w:sz w:val="24"/>
          <w:szCs w:val="24"/>
        </w:rPr>
        <w:t>ЭЛЕКТРИФИКАЦИЯ - широкое внедрение в производство и быт электрической энергии, что повышает производительность труда и эффективность производства.</w:t>
      </w:r>
    </w:p>
    <w:p w:rsidR="008B7E95" w:rsidRPr="00962DAA" w:rsidRDefault="008B7E95" w:rsidP="00533ADE">
      <w:pPr>
        <w:jc w:val="both"/>
        <w:rPr>
          <w:sz w:val="24"/>
          <w:szCs w:val="24"/>
        </w:rPr>
      </w:pPr>
      <w:r w:rsidRPr="00962DAA">
        <w:rPr>
          <w:sz w:val="24"/>
          <w:szCs w:val="24"/>
        </w:rPr>
        <w:t>ЭЛИТА (лат. - избранная группа) - высшие, привилегированные слои общества в управлении, науке, культуре, армии и т.д., отделившиеся от остальной массы населения.</w:t>
      </w:r>
    </w:p>
    <w:p w:rsidR="005257F9" w:rsidRPr="00962DAA" w:rsidRDefault="005257F9" w:rsidP="00533ADE">
      <w:pPr>
        <w:jc w:val="both"/>
        <w:rPr>
          <w:sz w:val="24"/>
          <w:szCs w:val="24"/>
        </w:rPr>
      </w:pPr>
    </w:p>
    <w:p w:rsidR="005257F9" w:rsidRPr="00962DAA" w:rsidRDefault="005257F9" w:rsidP="00533ADE">
      <w:pPr>
        <w:jc w:val="both"/>
        <w:rPr>
          <w:sz w:val="24"/>
          <w:szCs w:val="24"/>
        </w:rPr>
      </w:pPr>
    </w:p>
    <w:p w:rsidR="005257F9" w:rsidRPr="00962DAA" w:rsidRDefault="005257F9" w:rsidP="00533ADE">
      <w:pPr>
        <w:jc w:val="both"/>
        <w:rPr>
          <w:sz w:val="24"/>
          <w:szCs w:val="24"/>
        </w:rPr>
      </w:pPr>
    </w:p>
    <w:p w:rsidR="005257F9" w:rsidRPr="00962DAA" w:rsidRDefault="005257F9" w:rsidP="00533ADE">
      <w:pPr>
        <w:jc w:val="both"/>
        <w:rPr>
          <w:sz w:val="24"/>
          <w:szCs w:val="24"/>
        </w:rPr>
      </w:pPr>
    </w:p>
    <w:p w:rsidR="005257F9" w:rsidRPr="00962DAA" w:rsidRDefault="005257F9" w:rsidP="00533ADE">
      <w:pPr>
        <w:jc w:val="both"/>
        <w:rPr>
          <w:sz w:val="24"/>
          <w:szCs w:val="24"/>
        </w:rPr>
      </w:pPr>
    </w:p>
    <w:p w:rsidR="005257F9" w:rsidRPr="00962DAA" w:rsidRDefault="005257F9" w:rsidP="00533ADE">
      <w:pPr>
        <w:jc w:val="both"/>
        <w:rPr>
          <w:sz w:val="24"/>
          <w:szCs w:val="24"/>
        </w:rPr>
      </w:pPr>
    </w:p>
    <w:p w:rsidR="005257F9" w:rsidRPr="00962DAA" w:rsidRDefault="005257F9" w:rsidP="00533ADE">
      <w:pPr>
        <w:jc w:val="both"/>
        <w:rPr>
          <w:sz w:val="24"/>
          <w:szCs w:val="24"/>
        </w:rPr>
      </w:pPr>
    </w:p>
    <w:p w:rsidR="005257F9" w:rsidRPr="00962DAA" w:rsidRDefault="005257F9" w:rsidP="00533ADE">
      <w:pPr>
        <w:jc w:val="both"/>
        <w:rPr>
          <w:sz w:val="24"/>
          <w:szCs w:val="24"/>
        </w:rPr>
      </w:pPr>
    </w:p>
    <w:p w:rsidR="005257F9" w:rsidRPr="00962DAA" w:rsidRDefault="005257F9" w:rsidP="00533ADE">
      <w:pPr>
        <w:jc w:val="both"/>
        <w:rPr>
          <w:sz w:val="24"/>
          <w:szCs w:val="24"/>
        </w:rPr>
      </w:pPr>
    </w:p>
    <w:p w:rsidR="005257F9" w:rsidRPr="00962DAA" w:rsidRDefault="005257F9" w:rsidP="00533ADE">
      <w:pPr>
        <w:jc w:val="both"/>
        <w:rPr>
          <w:sz w:val="24"/>
          <w:szCs w:val="24"/>
        </w:rPr>
      </w:pPr>
    </w:p>
    <w:p w:rsidR="005257F9" w:rsidRPr="00962DAA" w:rsidRDefault="005257F9" w:rsidP="00533ADE">
      <w:pPr>
        <w:jc w:val="both"/>
        <w:rPr>
          <w:sz w:val="24"/>
          <w:szCs w:val="24"/>
        </w:rPr>
      </w:pPr>
    </w:p>
    <w:p w:rsidR="005257F9" w:rsidRPr="00962DAA" w:rsidRDefault="005257F9" w:rsidP="00533ADE">
      <w:pPr>
        <w:jc w:val="both"/>
        <w:rPr>
          <w:sz w:val="24"/>
          <w:szCs w:val="24"/>
        </w:rPr>
      </w:pPr>
    </w:p>
    <w:p w:rsidR="005257F9" w:rsidRPr="00962DAA" w:rsidRDefault="005257F9" w:rsidP="00533ADE">
      <w:pPr>
        <w:jc w:val="both"/>
        <w:rPr>
          <w:sz w:val="24"/>
          <w:szCs w:val="24"/>
        </w:rPr>
      </w:pPr>
    </w:p>
    <w:p w:rsidR="005257F9" w:rsidRPr="00962DAA" w:rsidRDefault="005257F9" w:rsidP="00533ADE">
      <w:pPr>
        <w:jc w:val="both"/>
        <w:rPr>
          <w:sz w:val="24"/>
          <w:szCs w:val="24"/>
        </w:rPr>
      </w:pPr>
    </w:p>
    <w:p w:rsidR="005257F9" w:rsidRPr="00962DAA" w:rsidRDefault="005257F9" w:rsidP="00533ADE">
      <w:pPr>
        <w:jc w:val="both"/>
        <w:rPr>
          <w:sz w:val="24"/>
          <w:szCs w:val="24"/>
        </w:rPr>
      </w:pPr>
    </w:p>
    <w:p w:rsidR="005257F9" w:rsidRPr="00962DAA" w:rsidRDefault="005257F9" w:rsidP="005257F9">
      <w:pPr>
        <w:jc w:val="both"/>
        <w:rPr>
          <w:sz w:val="24"/>
          <w:szCs w:val="24"/>
        </w:rPr>
      </w:pPr>
    </w:p>
    <w:p w:rsidR="005257F9" w:rsidRPr="00962DAA" w:rsidRDefault="005257F9" w:rsidP="005257F9">
      <w:pPr>
        <w:jc w:val="both"/>
        <w:rPr>
          <w:sz w:val="24"/>
          <w:szCs w:val="24"/>
        </w:rPr>
      </w:pPr>
    </w:p>
    <w:p w:rsidR="005257F9" w:rsidRPr="00962DAA" w:rsidRDefault="005257F9" w:rsidP="005257F9">
      <w:pPr>
        <w:jc w:val="both"/>
        <w:rPr>
          <w:sz w:val="24"/>
          <w:szCs w:val="24"/>
        </w:rPr>
      </w:pPr>
    </w:p>
    <w:p w:rsidR="005257F9" w:rsidRPr="00962DAA" w:rsidRDefault="005257F9" w:rsidP="005257F9">
      <w:pPr>
        <w:jc w:val="both"/>
        <w:rPr>
          <w:sz w:val="24"/>
          <w:szCs w:val="24"/>
        </w:rPr>
      </w:pPr>
    </w:p>
    <w:p w:rsidR="005257F9" w:rsidRPr="00962DAA" w:rsidRDefault="005257F9" w:rsidP="005257F9">
      <w:pPr>
        <w:jc w:val="both"/>
        <w:rPr>
          <w:sz w:val="24"/>
          <w:szCs w:val="24"/>
        </w:rPr>
      </w:pPr>
    </w:p>
    <w:p w:rsidR="005257F9" w:rsidRPr="00962DAA" w:rsidRDefault="005257F9" w:rsidP="005257F9">
      <w:pPr>
        <w:jc w:val="both"/>
        <w:rPr>
          <w:sz w:val="24"/>
          <w:szCs w:val="24"/>
        </w:rPr>
      </w:pPr>
    </w:p>
    <w:p w:rsidR="005257F9" w:rsidRPr="00962DAA" w:rsidRDefault="005257F9" w:rsidP="005257F9">
      <w:pPr>
        <w:jc w:val="both"/>
        <w:rPr>
          <w:sz w:val="24"/>
          <w:szCs w:val="24"/>
        </w:rPr>
      </w:pPr>
    </w:p>
    <w:p w:rsidR="005257F9" w:rsidRPr="00962DAA" w:rsidRDefault="005257F9" w:rsidP="005257F9">
      <w:pPr>
        <w:jc w:val="both"/>
        <w:rPr>
          <w:sz w:val="24"/>
          <w:szCs w:val="24"/>
        </w:rPr>
      </w:pPr>
    </w:p>
    <w:p w:rsidR="005257F9" w:rsidRPr="00962DAA" w:rsidRDefault="005257F9" w:rsidP="005257F9">
      <w:pPr>
        <w:jc w:val="both"/>
        <w:rPr>
          <w:sz w:val="24"/>
          <w:szCs w:val="24"/>
        </w:rPr>
      </w:pPr>
    </w:p>
    <w:p w:rsidR="008B7E95" w:rsidRPr="00962DAA" w:rsidRDefault="008B7E95" w:rsidP="005257F9">
      <w:pPr>
        <w:pStyle w:val="1"/>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962DAA">
        <w:rPr>
          <w:b/>
          <w:bCs/>
          <w:sz w:val="24"/>
          <w:szCs w:val="24"/>
        </w:rPr>
        <w:t>ИНФОРМАЦИОННОЕ ОБЕСПЕЧЕНИЕ ОБУЧЕНИЯ</w:t>
      </w:r>
    </w:p>
    <w:p w:rsidR="008B7E95" w:rsidRPr="00962DAA" w:rsidRDefault="008B7E95" w:rsidP="005257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5257F9" w:rsidRPr="00962DAA" w:rsidRDefault="005257F9" w:rsidP="005257F9">
      <w:pPr>
        <w:rPr>
          <w:b/>
          <w:sz w:val="24"/>
          <w:szCs w:val="24"/>
        </w:rPr>
      </w:pPr>
      <w:r w:rsidRPr="00962DAA">
        <w:rPr>
          <w:b/>
          <w:sz w:val="24"/>
          <w:szCs w:val="24"/>
        </w:rPr>
        <w:t>Печатные издания и электронные издания</w:t>
      </w:r>
    </w:p>
    <w:p w:rsidR="005257F9" w:rsidRPr="00962DAA" w:rsidRDefault="005257F9" w:rsidP="005257F9">
      <w:pPr>
        <w:jc w:val="both"/>
        <w:rPr>
          <w:b/>
          <w:sz w:val="24"/>
          <w:szCs w:val="24"/>
        </w:rPr>
      </w:pPr>
      <w:r w:rsidRPr="00962DAA">
        <w:rPr>
          <w:b/>
          <w:sz w:val="24"/>
          <w:szCs w:val="24"/>
        </w:rPr>
        <w:t>Основная литература:</w:t>
      </w:r>
    </w:p>
    <w:p w:rsidR="005257F9" w:rsidRPr="00962DAA" w:rsidRDefault="005257F9" w:rsidP="005257F9">
      <w:pPr>
        <w:pStyle w:val="af6"/>
        <w:numPr>
          <w:ilvl w:val="0"/>
          <w:numId w:val="25"/>
        </w:numPr>
        <w:contextualSpacing/>
        <w:jc w:val="both"/>
        <w:rPr>
          <w:sz w:val="24"/>
          <w:szCs w:val="24"/>
        </w:rPr>
      </w:pPr>
      <w:r w:rsidRPr="00962DAA">
        <w:rPr>
          <w:sz w:val="24"/>
          <w:szCs w:val="24"/>
        </w:rPr>
        <w:t xml:space="preserve">Артемов В.В. История: учебник для студ. учреждений сред. проф. образования/ В.В. Артемов, Ю.Н. Лубченков. – 21-е изд., стер. – М.: ИЦ «Академия», 2021. – 448 с.  – ISBN 978-5-0054-0330-8.  – Текст : электронный // ЭБС «Академия»: [сайт]. - URL: https://www.academia-moscow.ru/reader/?id=553669 </w:t>
      </w:r>
    </w:p>
    <w:p w:rsidR="005257F9" w:rsidRPr="00962DAA" w:rsidRDefault="005257F9" w:rsidP="005257F9">
      <w:pPr>
        <w:pStyle w:val="af6"/>
        <w:numPr>
          <w:ilvl w:val="0"/>
          <w:numId w:val="25"/>
        </w:numPr>
        <w:contextualSpacing/>
        <w:jc w:val="both"/>
        <w:rPr>
          <w:sz w:val="24"/>
          <w:szCs w:val="24"/>
        </w:rPr>
      </w:pPr>
      <w:r w:rsidRPr="00962DAA">
        <w:rPr>
          <w:sz w:val="24"/>
          <w:szCs w:val="24"/>
        </w:rPr>
        <w:t xml:space="preserve"> Касьянов, В. В. История: учебное пособие / В. В. Касьянов, П. С. Самыгин, С. И. Самыгин. - 2-е изд., испр. и доп. – М.: НИЦ ИНФРА-М, 2020. - 528 с. - (Среднее профессиональное образование). </w:t>
      </w:r>
    </w:p>
    <w:p w:rsidR="005257F9" w:rsidRPr="00962DAA" w:rsidRDefault="005257F9" w:rsidP="005257F9">
      <w:pPr>
        <w:pStyle w:val="af6"/>
        <w:numPr>
          <w:ilvl w:val="0"/>
          <w:numId w:val="25"/>
        </w:numPr>
        <w:contextualSpacing/>
        <w:jc w:val="both"/>
        <w:rPr>
          <w:sz w:val="24"/>
          <w:szCs w:val="24"/>
        </w:rPr>
      </w:pPr>
      <w:r w:rsidRPr="00962DAA">
        <w:rPr>
          <w:sz w:val="24"/>
          <w:szCs w:val="24"/>
        </w:rPr>
        <w:t>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Загладин, Ю.А. Петров. - Москва: ООО «Русское слово - учебник», 2021. - 448 с.: ил. – (ФГОС. Инновационная школа).</w:t>
      </w:r>
    </w:p>
    <w:p w:rsidR="005257F9" w:rsidRPr="00962DAA" w:rsidRDefault="005257F9" w:rsidP="005257F9">
      <w:pPr>
        <w:pStyle w:val="af6"/>
        <w:numPr>
          <w:ilvl w:val="0"/>
          <w:numId w:val="25"/>
        </w:numPr>
        <w:contextualSpacing/>
        <w:jc w:val="both"/>
        <w:rPr>
          <w:sz w:val="24"/>
          <w:szCs w:val="24"/>
        </w:rPr>
      </w:pPr>
      <w:r w:rsidRPr="00962DAA">
        <w:rPr>
          <w:sz w:val="24"/>
          <w:szCs w:val="24"/>
        </w:rPr>
        <w:t>Сахаров А.Н. История. Конец XIX- начало XXI века: учебник для 10—11 классов общеобразовательных организаций. Базовый и углубленный уровни: в 2 ч. Ч. 2 / А.Н. Сахаров, Н.В. Загладин, Ю.А. Петров. – 3-е изд.  Москва: ООО «Русское слово - учебник», 2021. - 448 с.: ил. – (ФГОС. Инновационная школа).</w:t>
      </w:r>
    </w:p>
    <w:p w:rsidR="005257F9" w:rsidRPr="00962DAA" w:rsidRDefault="005257F9" w:rsidP="005257F9">
      <w:pPr>
        <w:pStyle w:val="af6"/>
        <w:numPr>
          <w:ilvl w:val="0"/>
          <w:numId w:val="25"/>
        </w:numPr>
        <w:contextualSpacing/>
        <w:jc w:val="both"/>
        <w:rPr>
          <w:sz w:val="24"/>
          <w:szCs w:val="24"/>
        </w:rPr>
      </w:pPr>
      <w:r w:rsidRPr="00962DAA">
        <w:rPr>
          <w:sz w:val="24"/>
          <w:szCs w:val="24"/>
        </w:rPr>
        <w:t xml:space="preserve">Сахаров, А. Н. История. С древнейших времён до конца XIX века: учебник для 10—11 классов общеобразовательных организаций. Базовый и углублённый уровни: в 2 ч. Ч. 1 : учебник / А. Н. Сахаров, Н. В. Загладин, Ю. А. Петров. - 4-е изд. - Москва : ООО «Русское слово — учебник», 2022. - 448 с. - (ФГОС. Инновационная школа). - ISBN 978-5-533-02304-7. - Текст : электронный. - URL: https://znanium.com/catalog/product/2040849   </w:t>
      </w:r>
    </w:p>
    <w:p w:rsidR="005257F9" w:rsidRPr="00962DAA" w:rsidRDefault="005257F9" w:rsidP="005257F9">
      <w:pPr>
        <w:pStyle w:val="af6"/>
        <w:numPr>
          <w:ilvl w:val="0"/>
          <w:numId w:val="25"/>
        </w:numPr>
        <w:contextualSpacing/>
        <w:jc w:val="both"/>
        <w:rPr>
          <w:sz w:val="24"/>
          <w:szCs w:val="24"/>
        </w:rPr>
      </w:pPr>
      <w:r w:rsidRPr="00962DAA">
        <w:rPr>
          <w:sz w:val="24"/>
          <w:szCs w:val="24"/>
        </w:rPr>
        <w:t xml:space="preserve">Сахаров, А. Н. История. Конец ХIX — начало XXI века: учебник для 10-11 классов общеобразовательных организаций. Базовый и углублённый уровни: в 2 ч. Ч. 2 : учебник / А. Н. Сахаров, Н. В. Загладин, Ю. А. Петров. - 4-е изд. — Москва : ООО «Русское слово — учебник», 2022. - 448 с. - (ФГОС. Инновационная школа). - ISBN 978-5-533-02305-4. - Текст : электронный. - URL: https://znanium.com/catalog/product/2040851   </w:t>
      </w:r>
    </w:p>
    <w:p w:rsidR="005257F9" w:rsidRPr="00962DAA" w:rsidRDefault="005257F9" w:rsidP="005257F9">
      <w:pPr>
        <w:pStyle w:val="af6"/>
        <w:numPr>
          <w:ilvl w:val="0"/>
          <w:numId w:val="25"/>
        </w:numPr>
        <w:contextualSpacing/>
        <w:jc w:val="both"/>
        <w:rPr>
          <w:sz w:val="24"/>
          <w:szCs w:val="24"/>
        </w:rPr>
      </w:pPr>
      <w:r w:rsidRPr="00962DAA">
        <w:rPr>
          <w:sz w:val="24"/>
          <w:szCs w:val="24"/>
        </w:rPr>
        <w:t>Самыгин, С.И. История : учебник / С.И. Самыгин, П.С. Самыгин, В.Н. Шевелев. — Москва : КноРус, 2022. — 306 с. — ISBN 978-5-406-09566-9. — URL:https://book.ru/book/943202. — Текст : электронный.</w:t>
      </w:r>
    </w:p>
    <w:p w:rsidR="005257F9" w:rsidRPr="00962DAA" w:rsidRDefault="005257F9" w:rsidP="005257F9">
      <w:pPr>
        <w:pStyle w:val="af6"/>
        <w:numPr>
          <w:ilvl w:val="0"/>
          <w:numId w:val="25"/>
        </w:numPr>
        <w:contextualSpacing/>
        <w:jc w:val="both"/>
        <w:rPr>
          <w:sz w:val="24"/>
          <w:szCs w:val="24"/>
        </w:rPr>
      </w:pPr>
      <w:r w:rsidRPr="00962DAA">
        <w:rPr>
          <w:sz w:val="24"/>
          <w:szCs w:val="24"/>
        </w:rPr>
        <w:t xml:space="preserve">Трифонова, Г. А. История: учебное пособие / Трифонова Г.А, Супрунова Е.П., Пай С.С., Салионов А.Е. – М.: НИЦ ИНФРА-М, 2020. — 649 с. — (Среднее профессиональное образование). </w:t>
      </w:r>
    </w:p>
    <w:p w:rsidR="005257F9" w:rsidRPr="00962DAA" w:rsidRDefault="005257F9" w:rsidP="005257F9">
      <w:pPr>
        <w:pStyle w:val="af6"/>
        <w:numPr>
          <w:ilvl w:val="0"/>
          <w:numId w:val="25"/>
        </w:numPr>
        <w:contextualSpacing/>
        <w:jc w:val="both"/>
        <w:rPr>
          <w:sz w:val="24"/>
          <w:szCs w:val="24"/>
        </w:rPr>
      </w:pPr>
      <w:r w:rsidRPr="00962DAA">
        <w:rPr>
          <w:sz w:val="24"/>
          <w:szCs w:val="24"/>
        </w:rPr>
        <w:t>Тропов, И. А. История: учебник для СПО / И.А. Тропов. — СПб.: Лань, 2022. — 472 с.</w:t>
      </w:r>
    </w:p>
    <w:p w:rsidR="005257F9" w:rsidRPr="00962DAA" w:rsidRDefault="005257F9" w:rsidP="005257F9">
      <w:pPr>
        <w:pStyle w:val="af6"/>
        <w:numPr>
          <w:ilvl w:val="0"/>
          <w:numId w:val="25"/>
        </w:numPr>
        <w:contextualSpacing/>
        <w:jc w:val="both"/>
        <w:rPr>
          <w:sz w:val="24"/>
          <w:szCs w:val="24"/>
        </w:rPr>
      </w:pPr>
      <w:r w:rsidRPr="00962DAA">
        <w:rPr>
          <w:sz w:val="24"/>
          <w:szCs w:val="24"/>
        </w:rPr>
        <w:t xml:space="preserve"> Федоров, В.А. История России с древнейших времен до наших дней : учебник / Федоров В.А., Моряков В.И., Щетинов Ю.А. — Москва : КноРус, 2018. — 536 с. — ISBN 978-5-406-06149-7. — URL: </w:t>
      </w:r>
      <w:hyperlink r:id="rId29" w:history="1">
        <w:r w:rsidRPr="00962DAA">
          <w:rPr>
            <w:sz w:val="24"/>
            <w:szCs w:val="24"/>
          </w:rPr>
          <w:t>https://book.ru/book/926705</w:t>
        </w:r>
      </w:hyperlink>
    </w:p>
    <w:p w:rsidR="005257F9" w:rsidRPr="00962DAA" w:rsidRDefault="005257F9" w:rsidP="005257F9">
      <w:pPr>
        <w:ind w:left="360"/>
        <w:jc w:val="both"/>
        <w:rPr>
          <w:b/>
          <w:sz w:val="24"/>
          <w:szCs w:val="24"/>
        </w:rPr>
      </w:pPr>
      <w:r w:rsidRPr="00962DAA">
        <w:rPr>
          <w:b/>
          <w:sz w:val="24"/>
          <w:szCs w:val="24"/>
        </w:rPr>
        <w:t>Электронные издания</w:t>
      </w:r>
    </w:p>
    <w:p w:rsidR="005257F9" w:rsidRPr="00962DAA" w:rsidRDefault="005257F9" w:rsidP="005257F9">
      <w:pPr>
        <w:jc w:val="both"/>
        <w:rPr>
          <w:sz w:val="24"/>
          <w:szCs w:val="24"/>
        </w:rPr>
      </w:pPr>
      <w:r w:rsidRPr="00962DAA">
        <w:rPr>
          <w:sz w:val="24"/>
          <w:szCs w:val="24"/>
        </w:rPr>
        <w:t>1.Библиотека Гумер – гуманитарные науки. – URL: http://www.gumer.info/ (дата обращения 10.05.2022). - Режим доступа: свободный. – Текст: электронный. 2.Единая коллекция цифровых образовательных ресурсов. - URL: http://school-collection.edu.ru/ (дата обращения: 10.05.2022). - Текст: электронный.</w:t>
      </w:r>
    </w:p>
    <w:p w:rsidR="005257F9" w:rsidRPr="00962DAA" w:rsidRDefault="005257F9" w:rsidP="005257F9">
      <w:pPr>
        <w:jc w:val="both"/>
        <w:rPr>
          <w:sz w:val="24"/>
          <w:szCs w:val="24"/>
        </w:rPr>
      </w:pPr>
      <w:r w:rsidRPr="00962DAA">
        <w:rPr>
          <w:sz w:val="24"/>
          <w:szCs w:val="24"/>
        </w:rPr>
        <w:t>3.Информационная система «Единое окно доступа к образовательным ресурсам». - URL: http://window.edu.ru/ (дата обращения: 10.05.2022). - Текст: электронный.</w:t>
      </w:r>
    </w:p>
    <w:p w:rsidR="005257F9" w:rsidRPr="00962DAA" w:rsidRDefault="005257F9" w:rsidP="005257F9">
      <w:pPr>
        <w:jc w:val="both"/>
        <w:rPr>
          <w:sz w:val="24"/>
          <w:szCs w:val="24"/>
        </w:rPr>
      </w:pPr>
      <w:r w:rsidRPr="00962DAA">
        <w:rPr>
          <w:sz w:val="24"/>
          <w:szCs w:val="24"/>
        </w:rPr>
        <w:lastRenderedPageBreak/>
        <w:t>4.КиберЛенинка. - URL: http://cyberleninka.ru/ (дата обращения: 10.05.2022). - Текст: электронный.</w:t>
      </w:r>
    </w:p>
    <w:p w:rsidR="005257F9" w:rsidRPr="00962DAA" w:rsidRDefault="005257F9" w:rsidP="005257F9">
      <w:pPr>
        <w:jc w:val="both"/>
        <w:rPr>
          <w:sz w:val="24"/>
          <w:szCs w:val="24"/>
        </w:rPr>
      </w:pPr>
      <w:r w:rsidRPr="00962DAA">
        <w:rPr>
          <w:sz w:val="24"/>
          <w:szCs w:val="24"/>
        </w:rPr>
        <w:t>5.Министерство образования и науки Российской Федерации. - URL: https://minobrnauki.gov.ru/ (дата обращения: 10.05.2022). - Текст: электронный.</w:t>
      </w:r>
    </w:p>
    <w:p w:rsidR="005257F9" w:rsidRPr="00962DAA" w:rsidRDefault="005257F9" w:rsidP="005257F9">
      <w:pPr>
        <w:jc w:val="both"/>
        <w:rPr>
          <w:sz w:val="24"/>
          <w:szCs w:val="24"/>
        </w:rPr>
      </w:pPr>
      <w:r w:rsidRPr="00962DAA">
        <w:rPr>
          <w:sz w:val="24"/>
          <w:szCs w:val="24"/>
        </w:rPr>
        <w:t>6.Научная электронная библиотека (НЭБ). - URL: http://www.elibrary.ru (дата обращения: 10.05.2022). - Текст: электронный.</w:t>
      </w:r>
    </w:p>
    <w:p w:rsidR="005257F9" w:rsidRPr="00962DAA" w:rsidRDefault="005257F9" w:rsidP="005257F9">
      <w:pPr>
        <w:jc w:val="both"/>
        <w:rPr>
          <w:sz w:val="24"/>
          <w:szCs w:val="24"/>
        </w:rPr>
      </w:pPr>
      <w:r w:rsidRPr="00962DAA">
        <w:rPr>
          <w:sz w:val="24"/>
          <w:szCs w:val="24"/>
        </w:rPr>
        <w:t xml:space="preserve">7.Российская национальная библиотека URL: </w:t>
      </w:r>
      <w:hyperlink r:id="rId30" w:history="1">
        <w:r w:rsidRPr="00962DAA">
          <w:rPr>
            <w:sz w:val="24"/>
            <w:szCs w:val="24"/>
          </w:rPr>
          <w:t>https://nlr.ru/</w:t>
        </w:r>
      </w:hyperlink>
      <w:r w:rsidRPr="00962DAA">
        <w:rPr>
          <w:sz w:val="24"/>
          <w:szCs w:val="24"/>
        </w:rPr>
        <w:t xml:space="preserve"> (дата обращения: 10.05.2022). - Текст: электронный</w:t>
      </w:r>
    </w:p>
    <w:p w:rsidR="005257F9" w:rsidRPr="00962DAA" w:rsidRDefault="005257F9" w:rsidP="005257F9">
      <w:pPr>
        <w:jc w:val="both"/>
        <w:rPr>
          <w:sz w:val="24"/>
          <w:szCs w:val="24"/>
        </w:rPr>
      </w:pPr>
      <w:r w:rsidRPr="00962DAA">
        <w:rPr>
          <w:sz w:val="24"/>
          <w:szCs w:val="24"/>
        </w:rPr>
        <w:t>8.Федеральный портал «Российское образование». - URL: http://www.edu.ru/ (дата обращения: 10.05.2022). - Текст: электронный.</w:t>
      </w:r>
    </w:p>
    <w:p w:rsidR="005257F9" w:rsidRPr="00962DAA" w:rsidRDefault="005257F9" w:rsidP="005257F9">
      <w:pPr>
        <w:jc w:val="both"/>
        <w:rPr>
          <w:sz w:val="24"/>
          <w:szCs w:val="24"/>
        </w:rPr>
      </w:pPr>
      <w:r w:rsidRPr="00962DAA">
        <w:rPr>
          <w:sz w:val="24"/>
          <w:szCs w:val="24"/>
        </w:rPr>
        <w:t>9.Федеральный центр информационно-образовательных ресурсов. - URL: http://fcior.edu.ru/ (дата обращения: 10.05.2022). - Текст: электронный.</w:t>
      </w:r>
    </w:p>
    <w:p w:rsidR="005257F9" w:rsidRPr="00962DAA" w:rsidRDefault="005257F9" w:rsidP="005257F9">
      <w:pPr>
        <w:jc w:val="both"/>
        <w:rPr>
          <w:sz w:val="24"/>
          <w:szCs w:val="24"/>
        </w:rPr>
      </w:pPr>
      <w:r w:rsidRPr="00962DAA">
        <w:rPr>
          <w:sz w:val="24"/>
          <w:szCs w:val="24"/>
        </w:rPr>
        <w:t xml:space="preserve">10.ФГБНУ «Федеральный институт педагогических измерений». - URL: </w:t>
      </w:r>
      <w:hyperlink r:id="rId31" w:history="1">
        <w:r w:rsidRPr="00962DAA">
          <w:rPr>
            <w:sz w:val="24"/>
            <w:szCs w:val="24"/>
          </w:rPr>
          <w:t>https://fipi.ru/</w:t>
        </w:r>
      </w:hyperlink>
      <w:r w:rsidRPr="00962DAA">
        <w:rPr>
          <w:sz w:val="24"/>
          <w:szCs w:val="24"/>
        </w:rPr>
        <w:t xml:space="preserve"> (дата обращения: 10.05.2022). - Текст: электронный </w:t>
      </w:r>
    </w:p>
    <w:p w:rsidR="005257F9" w:rsidRPr="00962DAA" w:rsidRDefault="005257F9" w:rsidP="005257F9">
      <w:pPr>
        <w:jc w:val="both"/>
        <w:rPr>
          <w:sz w:val="24"/>
          <w:szCs w:val="24"/>
        </w:rPr>
      </w:pPr>
      <w:r w:rsidRPr="00962DAA">
        <w:rPr>
          <w:sz w:val="24"/>
          <w:szCs w:val="24"/>
        </w:rPr>
        <w:t xml:space="preserve">11.Федеральный портал «История.РФ». - URL: </w:t>
      </w:r>
      <w:hyperlink r:id="rId32" w:history="1">
        <w:r w:rsidRPr="00962DAA">
          <w:rPr>
            <w:sz w:val="24"/>
            <w:szCs w:val="24"/>
          </w:rPr>
          <w:t>https://histrf.ru</w:t>
        </w:r>
      </w:hyperlink>
      <w:r w:rsidRPr="00962DAA">
        <w:rPr>
          <w:sz w:val="24"/>
          <w:szCs w:val="24"/>
        </w:rPr>
        <w:t xml:space="preserve"> (дата обращения: 10.05.2022). - Текст: электронный</w:t>
      </w:r>
    </w:p>
    <w:p w:rsidR="005257F9" w:rsidRPr="00962DAA" w:rsidRDefault="005257F9" w:rsidP="005257F9">
      <w:pPr>
        <w:jc w:val="both"/>
        <w:rPr>
          <w:sz w:val="24"/>
          <w:szCs w:val="24"/>
        </w:rPr>
      </w:pPr>
      <w:r w:rsidRPr="00962DAA">
        <w:rPr>
          <w:sz w:val="24"/>
          <w:szCs w:val="24"/>
        </w:rPr>
        <w:t xml:space="preserve">12.Российское историческое общество. - URL: </w:t>
      </w:r>
      <w:hyperlink r:id="rId33" w:history="1">
        <w:r w:rsidRPr="00962DAA">
          <w:rPr>
            <w:sz w:val="24"/>
            <w:szCs w:val="24"/>
          </w:rPr>
          <w:t>https://historyrussia.org</w:t>
        </w:r>
      </w:hyperlink>
      <w:r w:rsidRPr="00962DAA">
        <w:rPr>
          <w:sz w:val="24"/>
          <w:szCs w:val="24"/>
        </w:rPr>
        <w:t xml:space="preserve"> (дата обращения: 10.05.2022). - Текст: электронный</w:t>
      </w:r>
    </w:p>
    <w:p w:rsidR="005257F9" w:rsidRPr="00962DAA" w:rsidRDefault="005257F9" w:rsidP="005257F9">
      <w:pPr>
        <w:jc w:val="both"/>
        <w:rPr>
          <w:sz w:val="24"/>
          <w:szCs w:val="24"/>
        </w:rPr>
      </w:pPr>
      <w:r w:rsidRPr="00962DAA">
        <w:rPr>
          <w:b/>
          <w:sz w:val="24"/>
          <w:szCs w:val="24"/>
        </w:rPr>
        <w:t>Дополнительная литература:</w:t>
      </w:r>
      <w:r w:rsidRPr="00962DAA">
        <w:rPr>
          <w:sz w:val="24"/>
          <w:szCs w:val="24"/>
        </w:rPr>
        <w:t xml:space="preserve"> </w:t>
      </w:r>
    </w:p>
    <w:p w:rsidR="005257F9" w:rsidRPr="00962DAA" w:rsidRDefault="005257F9" w:rsidP="005257F9">
      <w:pPr>
        <w:jc w:val="both"/>
        <w:rPr>
          <w:sz w:val="24"/>
          <w:szCs w:val="24"/>
        </w:rPr>
      </w:pPr>
      <w:r w:rsidRPr="00962DAA">
        <w:rPr>
          <w:sz w:val="24"/>
          <w:szCs w:val="24"/>
        </w:rPr>
        <w:t>1.Алятина, А. Г. История: практикум для СПО / А. Г. Алятина, Н. А. Дег-тярева. — Саратов: Профобразование, 2020. — 236 c. — ISBN 978-5-4488-0614-8. — Текст: электронный // Электронный ресурс цифровой образова-тельной среды СПО PROFобразование: [сайт]. — URL: https://profspo.ru/books/91875</w:t>
      </w:r>
    </w:p>
    <w:p w:rsidR="005257F9" w:rsidRPr="00962DAA" w:rsidRDefault="005257F9" w:rsidP="005257F9">
      <w:pPr>
        <w:jc w:val="both"/>
        <w:rPr>
          <w:sz w:val="24"/>
          <w:szCs w:val="24"/>
        </w:rPr>
      </w:pPr>
      <w:r w:rsidRPr="00962DAA">
        <w:rPr>
          <w:sz w:val="24"/>
          <w:szCs w:val="24"/>
        </w:rPr>
        <w:t>2.Зуев, М. Н.  История России ХХ - начала ХХI века: учебник и практикум для среднего профессионального образования / М. Н. Зуев, С. Я. Лавренов. — Москва : Издательство Юрайт, 2020. — 299 с. — (Про-фессиональное образование). — Текст : электронный // Образовательная платформа Юрайт [сайт]. — URL: https://urait.ru/bcode/452675</w:t>
      </w:r>
    </w:p>
    <w:p w:rsidR="005257F9" w:rsidRPr="00962DAA" w:rsidRDefault="005257F9" w:rsidP="005257F9">
      <w:pPr>
        <w:jc w:val="both"/>
        <w:rPr>
          <w:sz w:val="24"/>
          <w:szCs w:val="24"/>
        </w:rPr>
      </w:pPr>
      <w:r w:rsidRPr="00962DAA">
        <w:rPr>
          <w:sz w:val="24"/>
          <w:szCs w:val="24"/>
        </w:rPr>
        <w:t>3.Крамаренко, Р. А.  История России: учебное пособие для среднего профес-сионального образования / Р. А. Крамаренко. – 2-е изд., испр. и доп. – Москва : Издательство Юрайт, 2021. – 197 с. – (Профессиональное образо-вание). – ISBN 978-5-534-09199-1. – Текст : электронный // ЭБС Юрайт [сайт]. – URL: https://urait.ru/bcode/472455</w:t>
      </w:r>
    </w:p>
    <w:p w:rsidR="005257F9" w:rsidRPr="00962DAA" w:rsidRDefault="005257F9" w:rsidP="005257F9">
      <w:pPr>
        <w:jc w:val="both"/>
        <w:rPr>
          <w:sz w:val="24"/>
          <w:szCs w:val="24"/>
        </w:rPr>
      </w:pPr>
      <w:r w:rsidRPr="00962DAA">
        <w:rPr>
          <w:sz w:val="24"/>
          <w:szCs w:val="24"/>
        </w:rPr>
        <w:t xml:space="preserve">4.Кузнецов, И. Н. Отечественная история: учебник / И. Н. Кузнецов. — М.: ИНФРА-М, 2021. — 639 с. — (Среднее профессиональное образование). </w:t>
      </w:r>
    </w:p>
    <w:p w:rsidR="005257F9" w:rsidRPr="00962DAA" w:rsidRDefault="005257F9" w:rsidP="005257F9">
      <w:pPr>
        <w:jc w:val="both"/>
        <w:rPr>
          <w:sz w:val="24"/>
          <w:szCs w:val="24"/>
        </w:rPr>
      </w:pPr>
      <w:r w:rsidRPr="00962DAA">
        <w:rPr>
          <w:sz w:val="24"/>
          <w:szCs w:val="24"/>
        </w:rPr>
        <w:t xml:space="preserve">5.Оришев, А. Б. История: от древних цивилизаций до конца XX в.: учебник / А. Б. Оришев, В. Н. Тарасенко. – М.: РИОР: ИНФРА-М, 2020. - 276 с. - (Среднее профессиональное образование). </w:t>
      </w:r>
    </w:p>
    <w:p w:rsidR="005257F9" w:rsidRPr="00962DAA" w:rsidRDefault="005257F9" w:rsidP="005257F9">
      <w:pPr>
        <w:jc w:val="both"/>
        <w:rPr>
          <w:sz w:val="24"/>
          <w:szCs w:val="24"/>
        </w:rPr>
      </w:pPr>
      <w:r w:rsidRPr="00962DAA">
        <w:rPr>
          <w:sz w:val="24"/>
          <w:szCs w:val="24"/>
        </w:rPr>
        <w:t xml:space="preserve">6. Пашенцев, Д. А. История отечественного государства и права: учебное по-собие / Д.А. Пашенцев, А.Г. Чернявский. — М.: ИНФРА-М, 2021. — 429 с. — (Среднее профессиональное образование). - ISBN 978-5-16-013945-6. - Текст: электронный. - URL: https://znanium.com/catalog/product/961439 – Режим до-ступа: по подписке. 7. 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Юрайт, 2021. — 198 с. — (Профессиональное обра-зование). — ISBN 978-5-534-05440-8. — Текст : электронный // ЭБС Юрайт [сайт]. — URL: https://urait.ru/bcode/473762 </w:t>
      </w:r>
    </w:p>
    <w:p w:rsidR="005257F9" w:rsidRPr="00962DAA" w:rsidRDefault="005257F9" w:rsidP="005257F9">
      <w:pPr>
        <w:jc w:val="both"/>
        <w:rPr>
          <w:sz w:val="24"/>
          <w:szCs w:val="24"/>
        </w:rPr>
      </w:pPr>
      <w:r w:rsidRPr="00962DAA">
        <w:rPr>
          <w:sz w:val="24"/>
          <w:szCs w:val="24"/>
        </w:rPr>
        <w:t>8. Пряхин, В. Ф.  История: Россия в глобальной политике : учебник и прак-тикум для среднего профессионального образования / В. Ф. Пряхин. — 2-е изд., перераб. и доп. — Москва: Издательство Юрайт, 2021. – 479 с. – (Про-фессиональное образование). — ISBN 978-5-534-14147-4. – Текст : элек-тронный // ЭБС Юрайт [сайт]. – URL: https://urait.ru/bcode/475523</w:t>
      </w:r>
    </w:p>
    <w:p w:rsidR="005257F9" w:rsidRPr="00962DAA" w:rsidRDefault="005257F9" w:rsidP="005257F9">
      <w:pPr>
        <w:jc w:val="both"/>
        <w:rPr>
          <w:sz w:val="24"/>
          <w:szCs w:val="24"/>
        </w:rPr>
      </w:pPr>
      <w:r w:rsidRPr="00962DAA">
        <w:rPr>
          <w:sz w:val="24"/>
          <w:szCs w:val="24"/>
        </w:rPr>
        <w:lastRenderedPageBreak/>
        <w:t>9. Семин, В. П. История : учебное пособие / В. П. Семин, Ю. Н. Арзамаскин. – Москва : КноРус, 2019. – 304 с. – (СПО). – ISBN 978-5-406-02883-4. – URL: https://book.ru/book/933741</w:t>
      </w:r>
    </w:p>
    <w:p w:rsidR="008B7E95" w:rsidRPr="00962DAA" w:rsidRDefault="008B7E95" w:rsidP="005257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8B7E95" w:rsidRPr="00962DAA" w:rsidRDefault="008B7E95" w:rsidP="005257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8B7E95" w:rsidRPr="00962DAA" w:rsidRDefault="008B7E95" w:rsidP="005257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8B7E95" w:rsidRPr="00962DAA" w:rsidRDefault="008B7E95" w:rsidP="005257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8B7E95" w:rsidRPr="00962DAA" w:rsidRDefault="008B7E95" w:rsidP="005257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8B7E95" w:rsidRPr="00962DAA" w:rsidRDefault="008B7E95" w:rsidP="005257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8B7E95" w:rsidRPr="00962DAA" w:rsidRDefault="008B7E95" w:rsidP="005257F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bookmarkEnd w:id="0"/>
    <w:p w:rsidR="008B7E95" w:rsidRPr="00962DAA" w:rsidRDefault="008B7E95" w:rsidP="005257F9">
      <w:pPr>
        <w:jc w:val="both"/>
        <w:rPr>
          <w:sz w:val="24"/>
          <w:szCs w:val="24"/>
        </w:rPr>
      </w:pPr>
    </w:p>
    <w:sectPr w:rsidR="008B7E95" w:rsidRPr="00962DAA" w:rsidSect="00237A4E">
      <w:footerReference w:type="even" r:id="rId34"/>
      <w:footerReference w:type="default" r:id="rId35"/>
      <w:footerReference w:type="first" r:id="rId36"/>
      <w:pgSz w:w="11906" w:h="16838"/>
      <w:pgMar w:top="1134" w:right="1134" w:bottom="1134" w:left="1418"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9C4" w:rsidRDefault="007C39C4">
      <w:r>
        <w:separator/>
      </w:r>
    </w:p>
  </w:endnote>
  <w:endnote w:type="continuationSeparator" w:id="0">
    <w:p w:rsidR="007C39C4" w:rsidRDefault="007C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3E4" w:rsidRDefault="005F23E4">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3E4" w:rsidRDefault="005F23E4">
    <w:pPr>
      <w:pStyle w:val="ae"/>
      <w:jc w:val="center"/>
    </w:pPr>
    <w:r>
      <w:fldChar w:fldCharType="begin"/>
    </w:r>
    <w:r>
      <w:instrText>PAGE   \* MERGEFORMAT</w:instrText>
    </w:r>
    <w:r>
      <w:fldChar w:fldCharType="separate"/>
    </w:r>
    <w:r w:rsidR="00706D22">
      <w:rPr>
        <w:noProof/>
      </w:rPr>
      <w:t>2</w:t>
    </w:r>
    <w:r>
      <w:fldChar w:fldCharType="end"/>
    </w:r>
  </w:p>
  <w:p w:rsidR="005F23E4" w:rsidRDefault="005F23E4">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3E4" w:rsidRDefault="005F23E4">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3E4" w:rsidRDefault="005F23E4"/>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3E4" w:rsidRDefault="005F23E4">
    <w:pPr>
      <w:pStyle w:val="ae"/>
      <w:jc w:val="right"/>
    </w:pPr>
  </w:p>
  <w:p w:rsidR="005F23E4" w:rsidRDefault="005F23E4">
    <w:pPr>
      <w:pStyle w:val="ae"/>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3E4" w:rsidRDefault="005F23E4">
    <w:pPr>
      <w:pStyle w:val="ae"/>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3E4" w:rsidRDefault="005F23E4"/>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3E4" w:rsidRDefault="005F23E4">
    <w:pPr>
      <w:pStyle w:val="ae"/>
      <w:jc w:val="cen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3E4" w:rsidRDefault="005F23E4">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9C4" w:rsidRDefault="007C39C4">
      <w:r>
        <w:separator/>
      </w:r>
    </w:p>
  </w:footnote>
  <w:footnote w:type="continuationSeparator" w:id="0">
    <w:p w:rsidR="007C39C4" w:rsidRDefault="007C39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3E4" w:rsidRDefault="005F23E4">
    <w:pPr>
      <w:pStyle w:val="af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3E4" w:rsidRDefault="005F23E4">
    <w:pPr>
      <w:pStyle w:val="af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3E4" w:rsidRDefault="005F23E4">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1080"/>
        </w:tabs>
        <w:ind w:left="1080" w:hanging="360"/>
      </w:pPr>
      <w:rPr>
        <w:rFonts w:ascii="Liberation Serif" w:hAnsi="Liberation Serif" w:cs="Liberation Serif"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i/>
        <w:iCs/>
        <w:color w:val="202122"/>
        <w:sz w:val="28"/>
        <w:szCs w:val="28"/>
        <w:highlight w:val="white"/>
        <w:u w:val="none"/>
      </w:rPr>
    </w:lvl>
    <w:lvl w:ilvl="1">
      <w:start w:val="1"/>
      <w:numFmt w:val="lowerLetter"/>
      <w:lvlText w:val="%2."/>
      <w:lvlJc w:val="left"/>
      <w:pPr>
        <w:tabs>
          <w:tab w:val="num" w:pos="0"/>
        </w:tabs>
        <w:ind w:left="1440" w:hanging="360"/>
      </w:pPr>
      <w:rPr>
        <w:i/>
        <w:iCs/>
        <w:color w:val="202122"/>
        <w:sz w:val="28"/>
        <w:szCs w:val="28"/>
        <w:highlight w:val="white"/>
        <w:u w:val="none"/>
      </w:rPr>
    </w:lvl>
    <w:lvl w:ilvl="2">
      <w:start w:val="1"/>
      <w:numFmt w:val="lowerRoman"/>
      <w:lvlText w:val="%3."/>
      <w:lvlJc w:val="right"/>
      <w:pPr>
        <w:tabs>
          <w:tab w:val="num" w:pos="0"/>
        </w:tabs>
        <w:ind w:left="2160" w:hanging="360"/>
      </w:pPr>
      <w:rPr>
        <w:i/>
        <w:iCs/>
        <w:color w:val="202122"/>
        <w:sz w:val="28"/>
        <w:szCs w:val="28"/>
        <w:highlight w:val="white"/>
        <w:u w:val="none"/>
      </w:rPr>
    </w:lvl>
    <w:lvl w:ilvl="3">
      <w:start w:val="1"/>
      <w:numFmt w:val="decimal"/>
      <w:lvlText w:val="%4."/>
      <w:lvlJc w:val="left"/>
      <w:pPr>
        <w:tabs>
          <w:tab w:val="num" w:pos="0"/>
        </w:tabs>
        <w:ind w:left="2880" w:hanging="360"/>
      </w:pPr>
      <w:rPr>
        <w:i/>
        <w:iCs/>
        <w:color w:val="202122"/>
        <w:sz w:val="28"/>
        <w:szCs w:val="28"/>
        <w:highlight w:val="white"/>
        <w:u w:val="none"/>
      </w:rPr>
    </w:lvl>
    <w:lvl w:ilvl="4">
      <w:start w:val="1"/>
      <w:numFmt w:val="lowerLetter"/>
      <w:lvlText w:val="%5."/>
      <w:lvlJc w:val="left"/>
      <w:pPr>
        <w:tabs>
          <w:tab w:val="num" w:pos="0"/>
        </w:tabs>
        <w:ind w:left="3600" w:hanging="360"/>
      </w:pPr>
      <w:rPr>
        <w:i/>
        <w:iCs/>
        <w:color w:val="202122"/>
        <w:sz w:val="28"/>
        <w:szCs w:val="28"/>
        <w:highlight w:val="white"/>
        <w:u w:val="none"/>
      </w:rPr>
    </w:lvl>
    <w:lvl w:ilvl="5">
      <w:start w:val="1"/>
      <w:numFmt w:val="lowerRoman"/>
      <w:lvlText w:val="%6."/>
      <w:lvlJc w:val="right"/>
      <w:pPr>
        <w:tabs>
          <w:tab w:val="num" w:pos="0"/>
        </w:tabs>
        <w:ind w:left="4320" w:hanging="360"/>
      </w:pPr>
      <w:rPr>
        <w:i/>
        <w:iCs/>
        <w:color w:val="202122"/>
        <w:sz w:val="28"/>
        <w:szCs w:val="28"/>
        <w:highlight w:val="white"/>
        <w:u w:val="none"/>
      </w:rPr>
    </w:lvl>
    <w:lvl w:ilvl="6">
      <w:start w:val="1"/>
      <w:numFmt w:val="decimal"/>
      <w:lvlText w:val="%7."/>
      <w:lvlJc w:val="left"/>
      <w:pPr>
        <w:tabs>
          <w:tab w:val="num" w:pos="0"/>
        </w:tabs>
        <w:ind w:left="5040" w:hanging="360"/>
      </w:pPr>
      <w:rPr>
        <w:i/>
        <w:iCs/>
        <w:color w:val="202122"/>
        <w:sz w:val="28"/>
        <w:szCs w:val="28"/>
        <w:highlight w:val="white"/>
        <w:u w:val="none"/>
      </w:rPr>
    </w:lvl>
    <w:lvl w:ilvl="7">
      <w:start w:val="1"/>
      <w:numFmt w:val="lowerLetter"/>
      <w:lvlText w:val="%8."/>
      <w:lvlJc w:val="left"/>
      <w:pPr>
        <w:tabs>
          <w:tab w:val="num" w:pos="0"/>
        </w:tabs>
        <w:ind w:left="5760" w:hanging="360"/>
      </w:pPr>
      <w:rPr>
        <w:i/>
        <w:iCs/>
        <w:color w:val="202122"/>
        <w:sz w:val="28"/>
        <w:szCs w:val="28"/>
        <w:highlight w:val="white"/>
        <w:u w:val="none"/>
      </w:rPr>
    </w:lvl>
    <w:lvl w:ilvl="8">
      <w:start w:val="1"/>
      <w:numFmt w:val="lowerRoman"/>
      <w:lvlText w:val="%9."/>
      <w:lvlJc w:val="right"/>
      <w:pPr>
        <w:tabs>
          <w:tab w:val="num" w:pos="0"/>
        </w:tabs>
        <w:ind w:left="6480" w:hanging="360"/>
      </w:pPr>
      <w:rPr>
        <w:i/>
        <w:iCs/>
        <w:color w:val="202122"/>
        <w:sz w:val="28"/>
        <w:szCs w:val="28"/>
        <w:highlight w:val="white"/>
        <w:u w:val="none"/>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color w:val="000000"/>
        <w:sz w:val="28"/>
        <w:szCs w:val="28"/>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170" w:hanging="170"/>
      </w:pPr>
      <w:rPr>
        <w:rFonts w:ascii="Symbol" w:hAnsi="Symbol" w:cs="Symbol" w:hint="default"/>
        <w:color w:val="000000"/>
        <w:sz w:val="28"/>
        <w:szCs w:val="28"/>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1080" w:hanging="360"/>
      </w:pPr>
      <w:rPr>
        <w:rFonts w:ascii="Symbol" w:hAnsi="Symbol" w:cs="Symbol" w:hint="default"/>
        <w:sz w:val="28"/>
        <w:szCs w:val="28"/>
      </w:rPr>
    </w:lvl>
  </w:abstractNum>
  <w:abstractNum w:abstractNumId="6" w15:restartNumberingAfterBreak="0">
    <w:nsid w:val="00000007"/>
    <w:multiLevelType w:val="singleLevel"/>
    <w:tmpl w:val="00000007"/>
    <w:name w:val="WW8Num7"/>
    <w:lvl w:ilvl="0">
      <w:numFmt w:val="bullet"/>
      <w:lvlText w:val="-"/>
      <w:lvlJc w:val="left"/>
      <w:pPr>
        <w:tabs>
          <w:tab w:val="num" w:pos="1080"/>
        </w:tabs>
        <w:ind w:left="1080" w:hanging="360"/>
      </w:pPr>
      <w:rPr>
        <w:rFonts w:ascii="Liberation Serif" w:hAnsi="Liberation Serif" w:cs="Liberation Serif" w:hint="default"/>
        <w:sz w:val="28"/>
        <w:szCs w:val="28"/>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8"/>
        <w:szCs w:val="28"/>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720" w:hanging="360"/>
      </w:pPr>
      <w:rPr>
        <w:rFonts w:cs="Times New Roman"/>
        <w:sz w:val="28"/>
        <w:szCs w:val="28"/>
      </w:rPr>
    </w:lvl>
  </w:abstractNum>
  <w:abstractNum w:abstractNumId="9" w15:restartNumberingAfterBreak="0">
    <w:nsid w:val="0000000A"/>
    <w:multiLevelType w:val="singleLevel"/>
    <w:tmpl w:val="0000000A"/>
    <w:name w:val="WW8Num10"/>
    <w:lvl w:ilvl="0">
      <w:numFmt w:val="bullet"/>
      <w:lvlText w:val="-"/>
      <w:lvlJc w:val="left"/>
      <w:pPr>
        <w:tabs>
          <w:tab w:val="num" w:pos="1080"/>
        </w:tabs>
        <w:ind w:left="1080" w:hanging="360"/>
      </w:pPr>
      <w:rPr>
        <w:rFonts w:ascii="Liberation Serif" w:hAnsi="Liberation Serif" w:cs="Liberation Serif" w:hint="default"/>
        <w:sz w:val="28"/>
        <w:szCs w:val="28"/>
      </w:rPr>
    </w:lvl>
  </w:abstractNum>
  <w:abstractNum w:abstractNumId="10" w15:restartNumberingAfterBreak="0">
    <w:nsid w:val="0000000B"/>
    <w:multiLevelType w:val="singleLevel"/>
    <w:tmpl w:val="0000000B"/>
    <w:name w:val="WW8Num11"/>
    <w:lvl w:ilvl="0">
      <w:numFmt w:val="bullet"/>
      <w:lvlText w:val="-"/>
      <w:lvlJc w:val="left"/>
      <w:pPr>
        <w:tabs>
          <w:tab w:val="num" w:pos="720"/>
        </w:tabs>
        <w:ind w:left="1080" w:hanging="360"/>
      </w:pPr>
      <w:rPr>
        <w:rFonts w:ascii="Liberation Serif" w:hAnsi="Liberation Serif" w:cs="Liberation Serif" w:hint="default"/>
        <w:sz w:val="28"/>
        <w:szCs w:val="28"/>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sz w:val="28"/>
        <w:szCs w:val="28"/>
      </w:rPr>
    </w:lvl>
  </w:abstractNum>
  <w:abstractNum w:abstractNumId="12" w15:restartNumberingAfterBreak="0">
    <w:nsid w:val="0000000D"/>
    <w:multiLevelType w:val="multilevel"/>
    <w:tmpl w:val="0000000D"/>
    <w:name w:val="WW8Num13"/>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2880" w:hanging="360"/>
      </w:pPr>
      <w:rPr>
        <w:b w:val="0"/>
        <w:sz w:val="28"/>
        <w:szCs w:val="28"/>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singleLevel"/>
    <w:tmpl w:val="0000000E"/>
    <w:name w:val="WW8Num14"/>
    <w:lvl w:ilvl="0">
      <w:numFmt w:val="bullet"/>
      <w:lvlText w:val="-"/>
      <w:lvlJc w:val="left"/>
      <w:pPr>
        <w:tabs>
          <w:tab w:val="num" w:pos="0"/>
        </w:tabs>
        <w:ind w:left="720" w:hanging="360"/>
      </w:pPr>
      <w:rPr>
        <w:rFonts w:ascii="Times New Roman" w:hAnsi="Times New Roman" w:cs="Times New Roman" w:hint="default"/>
        <w:sz w:val="28"/>
        <w:szCs w:val="28"/>
      </w:rPr>
    </w:lvl>
  </w:abstractNum>
  <w:abstractNum w:abstractNumId="14" w15:restartNumberingAfterBreak="0">
    <w:nsid w:val="0000000F"/>
    <w:multiLevelType w:val="singleLevel"/>
    <w:tmpl w:val="0000000F"/>
    <w:name w:val="WW8Num15"/>
    <w:lvl w:ilvl="0">
      <w:numFmt w:val="bullet"/>
      <w:lvlText w:val="-"/>
      <w:lvlJc w:val="left"/>
      <w:pPr>
        <w:tabs>
          <w:tab w:val="num" w:pos="0"/>
        </w:tabs>
        <w:ind w:left="720" w:hanging="360"/>
      </w:pPr>
      <w:rPr>
        <w:rFonts w:ascii="Times New Roman" w:hAnsi="Times New Roman" w:cs="Times New Roman" w:hint="default"/>
        <w:sz w:val="28"/>
        <w:szCs w:val="28"/>
      </w:rPr>
    </w:lvl>
  </w:abstractNum>
  <w:abstractNum w:abstractNumId="15" w15:restartNumberingAfterBreak="0">
    <w:nsid w:val="00000010"/>
    <w:multiLevelType w:val="singleLevel"/>
    <w:tmpl w:val="00000010"/>
    <w:name w:val="WW8Num16"/>
    <w:lvl w:ilvl="0">
      <w:numFmt w:val="bullet"/>
      <w:lvlText w:val="-"/>
      <w:lvlJc w:val="left"/>
      <w:pPr>
        <w:tabs>
          <w:tab w:val="num" w:pos="0"/>
        </w:tabs>
        <w:ind w:left="720" w:hanging="360"/>
      </w:pPr>
      <w:rPr>
        <w:rFonts w:ascii="Times New Roman" w:hAnsi="Times New Roman" w:cs="Times New Roman" w:hint="default"/>
        <w:sz w:val="28"/>
        <w:szCs w:val="28"/>
      </w:r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429" w:hanging="360"/>
      </w:pPr>
      <w:rPr>
        <w:rFonts w:ascii="Symbol" w:hAnsi="Symbol" w:cs="Symbol" w:hint="default"/>
        <w:sz w:val="28"/>
        <w:szCs w:val="28"/>
        <w:lang w:val="en-US"/>
      </w:rPr>
    </w:lvl>
  </w:abstractNum>
  <w:abstractNum w:abstractNumId="17" w15:restartNumberingAfterBreak="0">
    <w:nsid w:val="00000012"/>
    <w:multiLevelType w:val="multilevel"/>
    <w:tmpl w:val="00000012"/>
    <w:name w:val="WW8Num18"/>
    <w:lvl w:ilvl="0">
      <w:start w:val="1"/>
      <w:numFmt w:val="decimal"/>
      <w:lvlText w:val="%1."/>
      <w:lvlJc w:val="left"/>
      <w:pPr>
        <w:tabs>
          <w:tab w:val="num" w:pos="0"/>
        </w:tabs>
        <w:ind w:left="720" w:hanging="360"/>
      </w:pPr>
      <w:rPr>
        <w:bCs/>
        <w:sz w:val="28"/>
        <w:szCs w:val="28"/>
        <w:u w:val="none"/>
        <w:lang w:val="ru" w:eastAsia="ru-RU"/>
      </w:rPr>
    </w:lvl>
    <w:lvl w:ilvl="1">
      <w:start w:val="1"/>
      <w:numFmt w:val="lowerLetter"/>
      <w:lvlText w:val="%2."/>
      <w:lvlJc w:val="left"/>
      <w:pPr>
        <w:tabs>
          <w:tab w:val="num" w:pos="0"/>
        </w:tabs>
        <w:ind w:left="1440" w:hanging="360"/>
      </w:pPr>
      <w:rPr>
        <w:bCs/>
        <w:sz w:val="28"/>
        <w:szCs w:val="28"/>
        <w:u w:val="none"/>
        <w:lang w:val="ru" w:eastAsia="ru-RU"/>
      </w:rPr>
    </w:lvl>
    <w:lvl w:ilvl="2">
      <w:start w:val="1"/>
      <w:numFmt w:val="lowerRoman"/>
      <w:lvlText w:val="%3."/>
      <w:lvlJc w:val="right"/>
      <w:pPr>
        <w:tabs>
          <w:tab w:val="num" w:pos="0"/>
        </w:tabs>
        <w:ind w:left="2160" w:hanging="360"/>
      </w:pPr>
      <w:rPr>
        <w:bCs/>
        <w:sz w:val="28"/>
        <w:szCs w:val="28"/>
        <w:u w:val="none"/>
        <w:lang w:val="ru" w:eastAsia="ru-RU"/>
      </w:rPr>
    </w:lvl>
    <w:lvl w:ilvl="3">
      <w:start w:val="1"/>
      <w:numFmt w:val="decimal"/>
      <w:lvlText w:val="%4."/>
      <w:lvlJc w:val="left"/>
      <w:pPr>
        <w:tabs>
          <w:tab w:val="num" w:pos="0"/>
        </w:tabs>
        <w:ind w:left="2880" w:hanging="360"/>
      </w:pPr>
      <w:rPr>
        <w:bCs/>
        <w:sz w:val="28"/>
        <w:szCs w:val="28"/>
        <w:u w:val="none"/>
        <w:lang w:val="ru" w:eastAsia="ru-RU"/>
      </w:rPr>
    </w:lvl>
    <w:lvl w:ilvl="4">
      <w:start w:val="1"/>
      <w:numFmt w:val="lowerLetter"/>
      <w:lvlText w:val="%5."/>
      <w:lvlJc w:val="left"/>
      <w:pPr>
        <w:tabs>
          <w:tab w:val="num" w:pos="0"/>
        </w:tabs>
        <w:ind w:left="3600" w:hanging="360"/>
      </w:pPr>
      <w:rPr>
        <w:bCs/>
        <w:sz w:val="28"/>
        <w:szCs w:val="28"/>
        <w:u w:val="none"/>
        <w:lang w:val="ru" w:eastAsia="ru-RU"/>
      </w:rPr>
    </w:lvl>
    <w:lvl w:ilvl="5">
      <w:start w:val="1"/>
      <w:numFmt w:val="lowerRoman"/>
      <w:lvlText w:val="%6."/>
      <w:lvlJc w:val="right"/>
      <w:pPr>
        <w:tabs>
          <w:tab w:val="num" w:pos="0"/>
        </w:tabs>
        <w:ind w:left="4320" w:hanging="360"/>
      </w:pPr>
      <w:rPr>
        <w:bCs/>
        <w:sz w:val="28"/>
        <w:szCs w:val="28"/>
        <w:u w:val="none"/>
        <w:lang w:val="ru" w:eastAsia="ru-RU"/>
      </w:rPr>
    </w:lvl>
    <w:lvl w:ilvl="6">
      <w:start w:val="1"/>
      <w:numFmt w:val="decimal"/>
      <w:lvlText w:val="%7."/>
      <w:lvlJc w:val="left"/>
      <w:pPr>
        <w:tabs>
          <w:tab w:val="num" w:pos="0"/>
        </w:tabs>
        <w:ind w:left="5040" w:hanging="360"/>
      </w:pPr>
      <w:rPr>
        <w:bCs/>
        <w:sz w:val="28"/>
        <w:szCs w:val="28"/>
        <w:u w:val="none"/>
        <w:lang w:val="ru" w:eastAsia="ru-RU"/>
      </w:rPr>
    </w:lvl>
    <w:lvl w:ilvl="7">
      <w:start w:val="1"/>
      <w:numFmt w:val="lowerLetter"/>
      <w:lvlText w:val="%8."/>
      <w:lvlJc w:val="left"/>
      <w:pPr>
        <w:tabs>
          <w:tab w:val="num" w:pos="0"/>
        </w:tabs>
        <w:ind w:left="5760" w:hanging="360"/>
      </w:pPr>
      <w:rPr>
        <w:bCs/>
        <w:sz w:val="28"/>
        <w:szCs w:val="28"/>
        <w:u w:val="none"/>
        <w:lang w:val="ru" w:eastAsia="ru-RU"/>
      </w:rPr>
    </w:lvl>
    <w:lvl w:ilvl="8">
      <w:start w:val="1"/>
      <w:numFmt w:val="lowerRoman"/>
      <w:lvlText w:val="%9."/>
      <w:lvlJc w:val="right"/>
      <w:pPr>
        <w:tabs>
          <w:tab w:val="num" w:pos="0"/>
        </w:tabs>
        <w:ind w:left="6480" w:hanging="360"/>
      </w:pPr>
      <w:rPr>
        <w:bCs/>
        <w:sz w:val="28"/>
        <w:szCs w:val="28"/>
        <w:u w:val="none"/>
        <w:lang w:val="ru" w:eastAsia="ru-RU"/>
      </w:rPr>
    </w:lvl>
  </w:abstractNum>
  <w:abstractNum w:abstractNumId="18" w15:restartNumberingAfterBreak="0">
    <w:nsid w:val="00000013"/>
    <w:multiLevelType w:val="singleLevel"/>
    <w:tmpl w:val="00000013"/>
    <w:name w:val="WW8Num19"/>
    <w:lvl w:ilvl="0">
      <w:start w:val="1"/>
      <w:numFmt w:val="decimal"/>
      <w:lvlText w:val="%1)"/>
      <w:lvlJc w:val="left"/>
      <w:pPr>
        <w:tabs>
          <w:tab w:val="num" w:pos="0"/>
        </w:tabs>
        <w:ind w:left="720" w:hanging="360"/>
      </w:pPr>
      <w:rPr>
        <w:rFonts w:hint="default"/>
        <w:sz w:val="28"/>
        <w:szCs w:val="28"/>
      </w:rPr>
    </w:lvl>
  </w:abstractNum>
  <w:abstractNum w:abstractNumId="19" w15:restartNumberingAfterBreak="0">
    <w:nsid w:val="047361A1"/>
    <w:multiLevelType w:val="hybridMultilevel"/>
    <w:tmpl w:val="3FB4528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51656C6"/>
    <w:multiLevelType w:val="multilevel"/>
    <w:tmpl w:val="35C42EB2"/>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05606741"/>
    <w:multiLevelType w:val="multilevel"/>
    <w:tmpl w:val="CC3C9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079324B"/>
    <w:multiLevelType w:val="multilevel"/>
    <w:tmpl w:val="35C42EB2"/>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15F51F44"/>
    <w:multiLevelType w:val="hybridMultilevel"/>
    <w:tmpl w:val="E0D03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15579E8"/>
    <w:multiLevelType w:val="hybridMultilevel"/>
    <w:tmpl w:val="04708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6F54213"/>
    <w:multiLevelType w:val="multilevel"/>
    <w:tmpl w:val="205C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094BAF"/>
    <w:multiLevelType w:val="hybridMultilevel"/>
    <w:tmpl w:val="ACBE7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9649A1"/>
    <w:multiLevelType w:val="hybridMultilevel"/>
    <w:tmpl w:val="68F05C20"/>
    <w:lvl w:ilvl="0" w:tplc="E92859C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B61428"/>
    <w:multiLevelType w:val="hybridMultilevel"/>
    <w:tmpl w:val="BE4035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955C67"/>
    <w:multiLevelType w:val="multilevel"/>
    <w:tmpl w:val="35C42EB2"/>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5FA03C8"/>
    <w:multiLevelType w:val="multilevel"/>
    <w:tmpl w:val="931C2E1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68513ECD"/>
    <w:multiLevelType w:val="hybridMultilevel"/>
    <w:tmpl w:val="96A85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C43DCB"/>
    <w:multiLevelType w:val="hybridMultilevel"/>
    <w:tmpl w:val="1D7A2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EC11E9"/>
    <w:multiLevelType w:val="multilevel"/>
    <w:tmpl w:val="88EEBE0A"/>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5"/>
  </w:num>
  <w:num w:numId="21">
    <w:abstractNumId w:val="21"/>
  </w:num>
  <w:num w:numId="22">
    <w:abstractNumId w:val="30"/>
  </w:num>
  <w:num w:numId="23">
    <w:abstractNumId w:val="26"/>
  </w:num>
  <w:num w:numId="24">
    <w:abstractNumId w:val="32"/>
  </w:num>
  <w:num w:numId="25">
    <w:abstractNumId w:val="33"/>
  </w:num>
  <w:num w:numId="26">
    <w:abstractNumId w:val="28"/>
  </w:num>
  <w:num w:numId="27">
    <w:abstractNumId w:val="19"/>
  </w:num>
  <w:num w:numId="28">
    <w:abstractNumId w:val="29"/>
  </w:num>
  <w:num w:numId="29">
    <w:abstractNumId w:val="22"/>
  </w:num>
  <w:num w:numId="30">
    <w:abstractNumId w:val="20"/>
  </w:num>
  <w:num w:numId="31">
    <w:abstractNumId w:val="23"/>
  </w:num>
  <w:num w:numId="32">
    <w:abstractNumId w:val="31"/>
  </w:num>
  <w:num w:numId="33">
    <w:abstractNumId w:val="27"/>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4FE"/>
    <w:rsid w:val="00002330"/>
    <w:rsid w:val="000227F1"/>
    <w:rsid w:val="0002432C"/>
    <w:rsid w:val="000405ED"/>
    <w:rsid w:val="00040D6E"/>
    <w:rsid w:val="00053025"/>
    <w:rsid w:val="00060FDF"/>
    <w:rsid w:val="00082DF2"/>
    <w:rsid w:val="000E21ED"/>
    <w:rsid w:val="000E5998"/>
    <w:rsid w:val="001139EC"/>
    <w:rsid w:val="00113C3D"/>
    <w:rsid w:val="001170F8"/>
    <w:rsid w:val="001250AC"/>
    <w:rsid w:val="00147F44"/>
    <w:rsid w:val="00165AA1"/>
    <w:rsid w:val="001A7093"/>
    <w:rsid w:val="001A790B"/>
    <w:rsid w:val="001B391C"/>
    <w:rsid w:val="001E34AD"/>
    <w:rsid w:val="001F1BC7"/>
    <w:rsid w:val="001F55D9"/>
    <w:rsid w:val="0020225B"/>
    <w:rsid w:val="00203BE3"/>
    <w:rsid w:val="00205CE7"/>
    <w:rsid w:val="00206A79"/>
    <w:rsid w:val="0021197A"/>
    <w:rsid w:val="00214E22"/>
    <w:rsid w:val="0023246D"/>
    <w:rsid w:val="00237A4E"/>
    <w:rsid w:val="002A093B"/>
    <w:rsid w:val="002C17E2"/>
    <w:rsid w:val="002E1088"/>
    <w:rsid w:val="0030486F"/>
    <w:rsid w:val="00344B8A"/>
    <w:rsid w:val="003955F9"/>
    <w:rsid w:val="003963D7"/>
    <w:rsid w:val="003C470A"/>
    <w:rsid w:val="003D4B2D"/>
    <w:rsid w:val="003F0B25"/>
    <w:rsid w:val="00402D3A"/>
    <w:rsid w:val="00412E68"/>
    <w:rsid w:val="00430797"/>
    <w:rsid w:val="0045191D"/>
    <w:rsid w:val="00463808"/>
    <w:rsid w:val="00470836"/>
    <w:rsid w:val="00474C33"/>
    <w:rsid w:val="004B64AD"/>
    <w:rsid w:val="004F149C"/>
    <w:rsid w:val="00514B74"/>
    <w:rsid w:val="00514CF2"/>
    <w:rsid w:val="005257F9"/>
    <w:rsid w:val="00533ADE"/>
    <w:rsid w:val="005706C0"/>
    <w:rsid w:val="005A21C5"/>
    <w:rsid w:val="005A7BA2"/>
    <w:rsid w:val="005E5F13"/>
    <w:rsid w:val="005F23E4"/>
    <w:rsid w:val="005F2AA2"/>
    <w:rsid w:val="005F3282"/>
    <w:rsid w:val="006203A9"/>
    <w:rsid w:val="0062319D"/>
    <w:rsid w:val="00626145"/>
    <w:rsid w:val="006408E5"/>
    <w:rsid w:val="00653EB4"/>
    <w:rsid w:val="006729A3"/>
    <w:rsid w:val="00674FCF"/>
    <w:rsid w:val="006834EE"/>
    <w:rsid w:val="006A19D1"/>
    <w:rsid w:val="006C619C"/>
    <w:rsid w:val="006D2ED4"/>
    <w:rsid w:val="006E12D5"/>
    <w:rsid w:val="006E3162"/>
    <w:rsid w:val="006E4E95"/>
    <w:rsid w:val="006E6382"/>
    <w:rsid w:val="006F5412"/>
    <w:rsid w:val="00706D22"/>
    <w:rsid w:val="00714B93"/>
    <w:rsid w:val="00735A70"/>
    <w:rsid w:val="0074327D"/>
    <w:rsid w:val="00745499"/>
    <w:rsid w:val="007B11B1"/>
    <w:rsid w:val="007C39C4"/>
    <w:rsid w:val="007D7DF5"/>
    <w:rsid w:val="007E0228"/>
    <w:rsid w:val="007F656B"/>
    <w:rsid w:val="008401D4"/>
    <w:rsid w:val="00854187"/>
    <w:rsid w:val="008614FE"/>
    <w:rsid w:val="00865BDC"/>
    <w:rsid w:val="0088489D"/>
    <w:rsid w:val="008B1B4A"/>
    <w:rsid w:val="008B7E95"/>
    <w:rsid w:val="008C21CA"/>
    <w:rsid w:val="008C66FD"/>
    <w:rsid w:val="009068E5"/>
    <w:rsid w:val="00957FE5"/>
    <w:rsid w:val="00962DAA"/>
    <w:rsid w:val="009909A6"/>
    <w:rsid w:val="00996E14"/>
    <w:rsid w:val="009A2D65"/>
    <w:rsid w:val="00A1517D"/>
    <w:rsid w:val="00A2790F"/>
    <w:rsid w:val="00A31CEB"/>
    <w:rsid w:val="00A74292"/>
    <w:rsid w:val="00A76A67"/>
    <w:rsid w:val="00A7781F"/>
    <w:rsid w:val="00AC0369"/>
    <w:rsid w:val="00AE7DDB"/>
    <w:rsid w:val="00AF7F68"/>
    <w:rsid w:val="00B06D52"/>
    <w:rsid w:val="00B4653B"/>
    <w:rsid w:val="00B61311"/>
    <w:rsid w:val="00BA2DAC"/>
    <w:rsid w:val="00BB3366"/>
    <w:rsid w:val="00BB5F56"/>
    <w:rsid w:val="00BC0EC4"/>
    <w:rsid w:val="00BF4863"/>
    <w:rsid w:val="00C033BD"/>
    <w:rsid w:val="00C13BCC"/>
    <w:rsid w:val="00C178B6"/>
    <w:rsid w:val="00C20060"/>
    <w:rsid w:val="00C22D8F"/>
    <w:rsid w:val="00C372BA"/>
    <w:rsid w:val="00C409EA"/>
    <w:rsid w:val="00C9117D"/>
    <w:rsid w:val="00C92C69"/>
    <w:rsid w:val="00CA0328"/>
    <w:rsid w:val="00CC2E46"/>
    <w:rsid w:val="00CE11D4"/>
    <w:rsid w:val="00CE6970"/>
    <w:rsid w:val="00CF3206"/>
    <w:rsid w:val="00D20A2A"/>
    <w:rsid w:val="00D50E36"/>
    <w:rsid w:val="00D846DF"/>
    <w:rsid w:val="00D86D42"/>
    <w:rsid w:val="00DB002B"/>
    <w:rsid w:val="00DD43B3"/>
    <w:rsid w:val="00DE0D1F"/>
    <w:rsid w:val="00DE7D4A"/>
    <w:rsid w:val="00E14762"/>
    <w:rsid w:val="00E40269"/>
    <w:rsid w:val="00E94278"/>
    <w:rsid w:val="00E94731"/>
    <w:rsid w:val="00EB01AB"/>
    <w:rsid w:val="00EC3E0C"/>
    <w:rsid w:val="00ED3FE7"/>
    <w:rsid w:val="00EE0CD8"/>
    <w:rsid w:val="00EF4632"/>
    <w:rsid w:val="00F53C7E"/>
    <w:rsid w:val="00F82209"/>
    <w:rsid w:val="00FC677F"/>
    <w:rsid w:val="00FE404B"/>
    <w:rsid w:val="00FF4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75CA9291-68E4-9549-9400-9074473FB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2D5"/>
    <w:rPr>
      <w:lang w:eastAsia="zh-CN"/>
    </w:rPr>
  </w:style>
  <w:style w:type="paragraph" w:styleId="1">
    <w:name w:val="heading 1"/>
    <w:basedOn w:val="a"/>
    <w:next w:val="a"/>
    <w:qFormat/>
    <w:pPr>
      <w:keepNext/>
      <w:numPr>
        <w:numId w:val="1"/>
      </w:numPr>
      <w:jc w:val="center"/>
      <w:outlineLvl w:val="0"/>
    </w:pPr>
    <w:rPr>
      <w:sz w:val="32"/>
    </w:rPr>
  </w:style>
  <w:style w:type="paragraph" w:styleId="2">
    <w:name w:val="heading 2"/>
    <w:basedOn w:val="a"/>
    <w:next w:val="a"/>
    <w:qFormat/>
    <w:pPr>
      <w:keepNext/>
      <w:numPr>
        <w:ilvl w:val="1"/>
        <w:numId w:val="1"/>
      </w:numPr>
      <w:jc w:val="center"/>
      <w:outlineLvl w:val="1"/>
    </w:pPr>
    <w:rPr>
      <w:sz w:val="28"/>
    </w:rPr>
  </w:style>
  <w:style w:type="paragraph" w:styleId="3">
    <w:name w:val="heading 3"/>
    <w:basedOn w:val="a"/>
    <w:next w:val="a"/>
    <w:qFormat/>
    <w:pPr>
      <w:keepNext/>
      <w:numPr>
        <w:ilvl w:val="2"/>
        <w:numId w:val="1"/>
      </w:numPr>
      <w:outlineLvl w:val="2"/>
    </w:pPr>
    <w:rPr>
      <w:b/>
      <w:sz w:val="32"/>
    </w:rPr>
  </w:style>
  <w:style w:type="paragraph" w:styleId="4">
    <w:name w:val="heading 4"/>
    <w:basedOn w:val="a"/>
    <w:next w:val="a"/>
    <w:qFormat/>
    <w:pPr>
      <w:keepNext/>
      <w:numPr>
        <w:ilvl w:val="3"/>
        <w:numId w:val="1"/>
      </w:numPr>
      <w:jc w:val="center"/>
      <w:outlineLvl w:val="3"/>
    </w:pPr>
    <w:rPr>
      <w:b/>
      <w:sz w:val="28"/>
    </w:rPr>
  </w:style>
  <w:style w:type="paragraph" w:styleId="5">
    <w:name w:val="heading 5"/>
    <w:basedOn w:val="a"/>
    <w:next w:val="a"/>
    <w:qFormat/>
    <w:pPr>
      <w:keepNext/>
      <w:numPr>
        <w:ilvl w:val="4"/>
        <w:numId w:val="1"/>
      </w:numPr>
      <w:outlineLvl w:val="4"/>
    </w:pPr>
    <w:rPr>
      <w:sz w:val="28"/>
    </w:rPr>
  </w:style>
  <w:style w:type="paragraph" w:styleId="6">
    <w:name w:val="heading 6"/>
    <w:basedOn w:val="a"/>
    <w:next w:val="a"/>
    <w:qFormat/>
    <w:pPr>
      <w:keepNext/>
      <w:numPr>
        <w:ilvl w:val="5"/>
        <w:numId w:val="1"/>
      </w:numPr>
      <w:outlineLvl w:val="5"/>
    </w:pPr>
    <w:rPr>
      <w:b/>
      <w:sz w:val="28"/>
    </w:rPr>
  </w:style>
  <w:style w:type="paragraph" w:styleId="7">
    <w:name w:val="heading 7"/>
    <w:basedOn w:val="a"/>
    <w:next w:val="a"/>
    <w:qFormat/>
    <w:pPr>
      <w:keepNext/>
      <w:numPr>
        <w:ilvl w:val="6"/>
        <w:numId w:val="1"/>
      </w:numPr>
      <w:ind w:firstLine="360"/>
      <w:jc w:val="center"/>
      <w:outlineLvl w:val="6"/>
    </w:pPr>
    <w:rPr>
      <w:b/>
      <w:sz w:val="28"/>
    </w:rPr>
  </w:style>
  <w:style w:type="paragraph" w:styleId="8">
    <w:name w:val="heading 8"/>
    <w:basedOn w:val="a"/>
    <w:next w:val="a"/>
    <w:qFormat/>
    <w:pPr>
      <w:keepNext/>
      <w:numPr>
        <w:ilvl w:val="7"/>
        <w:numId w:val="1"/>
      </w:numPr>
      <w:outlineLvl w:val="7"/>
    </w:pPr>
    <w:rPr>
      <w:b/>
      <w:sz w:val="28"/>
      <w:u w:val="single"/>
    </w:rPr>
  </w:style>
  <w:style w:type="paragraph" w:styleId="9">
    <w:name w:val="heading 9"/>
    <w:basedOn w:val="a"/>
    <w:next w:val="a"/>
    <w:qFormat/>
    <w:pPr>
      <w:keepNext/>
      <w:numPr>
        <w:ilvl w:val="8"/>
        <w:numId w:val="1"/>
      </w:numPr>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Liberation Serif" w:hAnsi="Liberation Serif" w:cs="Liberation Serif" w:hint="default"/>
      <w:sz w:val="28"/>
      <w:szCs w:val="28"/>
    </w:rPr>
  </w:style>
  <w:style w:type="character" w:customStyle="1" w:styleId="WW8Num3z0">
    <w:name w:val="WW8Num3z0"/>
    <w:rPr>
      <w:i/>
      <w:iCs/>
      <w:color w:val="202122"/>
      <w:sz w:val="28"/>
      <w:szCs w:val="28"/>
      <w:highlight w:val="white"/>
      <w:u w:val="none"/>
    </w:rPr>
  </w:style>
  <w:style w:type="character" w:customStyle="1" w:styleId="WW8Num4z0">
    <w:name w:val="WW8Num4z0"/>
    <w:rPr>
      <w:rFonts w:hint="default"/>
      <w:color w:val="000000"/>
      <w:sz w:val="28"/>
      <w:szCs w:val="28"/>
    </w:rPr>
  </w:style>
  <w:style w:type="character" w:customStyle="1" w:styleId="WW8Num5z0">
    <w:name w:val="WW8Num5z0"/>
    <w:rPr>
      <w:rFonts w:ascii="Symbol" w:hAnsi="Symbol" w:cs="Symbol" w:hint="default"/>
      <w:color w:val="000000"/>
      <w:sz w:val="28"/>
      <w:szCs w:val="28"/>
    </w:rPr>
  </w:style>
  <w:style w:type="character" w:customStyle="1" w:styleId="WW8Num6z0">
    <w:name w:val="WW8Num6z0"/>
    <w:rPr>
      <w:rFonts w:ascii="Symbol" w:hAnsi="Symbol" w:cs="Symbol" w:hint="default"/>
      <w:sz w:val="28"/>
      <w:szCs w:val="28"/>
    </w:rPr>
  </w:style>
  <w:style w:type="character" w:customStyle="1" w:styleId="WW8Num7z0">
    <w:name w:val="WW8Num7z0"/>
    <w:rPr>
      <w:rFonts w:ascii="Liberation Serif" w:hAnsi="Liberation Serif" w:cs="Liberation Serif" w:hint="default"/>
      <w:sz w:val="28"/>
      <w:szCs w:val="28"/>
    </w:rPr>
  </w:style>
  <w:style w:type="character" w:customStyle="1" w:styleId="WW8Num8z0">
    <w:name w:val="WW8Num8z0"/>
    <w:rPr>
      <w:rFonts w:ascii="Symbol" w:hAnsi="Symbol" w:cs="Symbol" w:hint="default"/>
      <w:sz w:val="28"/>
      <w:szCs w:val="28"/>
    </w:rPr>
  </w:style>
  <w:style w:type="character" w:customStyle="1" w:styleId="WW8Num9z0">
    <w:name w:val="WW8Num9z0"/>
    <w:rPr>
      <w:rFonts w:cs="Times New Roman"/>
      <w:sz w:val="28"/>
      <w:szCs w:val="28"/>
    </w:rPr>
  </w:style>
  <w:style w:type="character" w:customStyle="1" w:styleId="WW8Num10z0">
    <w:name w:val="WW8Num10z0"/>
    <w:rPr>
      <w:rFonts w:ascii="Liberation Serif" w:hAnsi="Liberation Serif" w:cs="Liberation Serif" w:hint="default"/>
      <w:sz w:val="28"/>
      <w:szCs w:val="28"/>
    </w:rPr>
  </w:style>
  <w:style w:type="character" w:customStyle="1" w:styleId="WW8Num11z0">
    <w:name w:val="WW8Num11z0"/>
    <w:rPr>
      <w:rFonts w:ascii="Liberation Serif" w:hAnsi="Liberation Serif" w:cs="Liberation Serif" w:hint="default"/>
      <w:sz w:val="28"/>
      <w:szCs w:val="28"/>
    </w:rPr>
  </w:style>
  <w:style w:type="character" w:customStyle="1" w:styleId="WW8Num12z0">
    <w:name w:val="WW8Num12z0"/>
    <w:rPr>
      <w:rFonts w:ascii="Symbol" w:hAnsi="Symbol" w:cs="Symbol" w:hint="default"/>
      <w:sz w:val="28"/>
      <w:szCs w:val="28"/>
    </w:rPr>
  </w:style>
  <w:style w:type="character" w:customStyle="1" w:styleId="WW8Num13z0">
    <w:name w:val="WW8Num13z0"/>
    <w:rPr>
      <w:rFonts w:hint="default"/>
      <w:b w:val="0"/>
    </w:rPr>
  </w:style>
  <w:style w:type="character" w:customStyle="1" w:styleId="WW8Num13z1">
    <w:name w:val="WW8Num13z1"/>
  </w:style>
  <w:style w:type="character" w:customStyle="1" w:styleId="WW8Num13z2">
    <w:name w:val="WW8Num13z2"/>
  </w:style>
  <w:style w:type="character" w:customStyle="1" w:styleId="WW8Num13z3">
    <w:name w:val="WW8Num13z3"/>
    <w:rPr>
      <w:b w:val="0"/>
      <w:sz w:val="28"/>
      <w:szCs w:val="28"/>
    </w:rPr>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hAnsi="Times New Roman" w:cs="Times New Roman" w:hint="default"/>
      <w:sz w:val="28"/>
      <w:szCs w:val="28"/>
    </w:rPr>
  </w:style>
  <w:style w:type="character" w:customStyle="1" w:styleId="WW8Num15z0">
    <w:name w:val="WW8Num15z0"/>
    <w:rPr>
      <w:rFonts w:ascii="Times New Roman" w:hAnsi="Times New Roman" w:cs="Times New Roman" w:hint="default"/>
      <w:sz w:val="28"/>
      <w:szCs w:val="28"/>
    </w:rPr>
  </w:style>
  <w:style w:type="character" w:customStyle="1" w:styleId="WW8Num16z0">
    <w:name w:val="WW8Num16z0"/>
    <w:rPr>
      <w:rFonts w:ascii="Times New Roman" w:hAnsi="Times New Roman" w:cs="Times New Roman" w:hint="default"/>
      <w:sz w:val="28"/>
      <w:szCs w:val="28"/>
    </w:rPr>
  </w:style>
  <w:style w:type="character" w:customStyle="1" w:styleId="WW8Num17z0">
    <w:name w:val="WW8Num17z0"/>
    <w:rPr>
      <w:rFonts w:ascii="Symbol" w:hAnsi="Symbol" w:cs="Symbol" w:hint="default"/>
      <w:sz w:val="28"/>
      <w:szCs w:val="28"/>
      <w:lang w:val="en-US"/>
    </w:rPr>
  </w:style>
  <w:style w:type="character" w:customStyle="1" w:styleId="WW8Num18z0">
    <w:name w:val="WW8Num18z0"/>
    <w:rPr>
      <w:bCs/>
      <w:sz w:val="28"/>
      <w:szCs w:val="28"/>
      <w:u w:val="none"/>
      <w:lang w:val="ru" w:eastAsia="ru-RU"/>
    </w:rPr>
  </w:style>
  <w:style w:type="character" w:customStyle="1" w:styleId="WW8Num19z0">
    <w:name w:val="WW8Num19z0"/>
    <w:rPr>
      <w:rFonts w:hint="default"/>
      <w:sz w:val="28"/>
      <w:szCs w:val="28"/>
    </w:rPr>
  </w:style>
  <w:style w:type="character" w:customStyle="1" w:styleId="50">
    <w:name w:val="Основной шрифт абзаца5"/>
  </w:style>
  <w:style w:type="character" w:customStyle="1" w:styleId="WW8Num18z1">
    <w:name w:val="WW8Num18z1"/>
  </w:style>
  <w:style w:type="character" w:customStyle="1" w:styleId="WW8Num18z2">
    <w:name w:val="WW8Num18z2"/>
  </w:style>
  <w:style w:type="character" w:customStyle="1" w:styleId="WW8Num18z3">
    <w:name w:val="WW8Num18z3"/>
    <w:rPr>
      <w:b w:val="0"/>
      <w:sz w:val="28"/>
      <w:szCs w:val="28"/>
    </w:rPr>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0z0">
    <w:name w:val="WW8Num20z0"/>
    <w:rPr>
      <w:rFonts w:ascii="Times New Roman" w:hAnsi="Times New Roman" w:cs="Times New Roman" w:hint="default"/>
      <w:sz w:val="28"/>
      <w:szCs w:val="28"/>
    </w:rPr>
  </w:style>
  <w:style w:type="character" w:customStyle="1" w:styleId="WW8Num21z0">
    <w:name w:val="WW8Num21z0"/>
    <w:rPr>
      <w:rFonts w:ascii="Times New Roman" w:hAnsi="Times New Roman" w:cs="Times New Roman" w:hint="default"/>
      <w:sz w:val="28"/>
      <w:szCs w:val="28"/>
    </w:rPr>
  </w:style>
  <w:style w:type="character" w:customStyle="1" w:styleId="WW8Num22z0">
    <w:name w:val="WW8Num22z0"/>
    <w:rPr>
      <w:rFonts w:ascii="Symbol" w:hAnsi="Symbol" w:cs="Symbol" w:hint="default"/>
      <w:sz w:val="28"/>
      <w:szCs w:val="28"/>
      <w:lang w:val="en-US"/>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bCs/>
      <w:sz w:val="28"/>
      <w:szCs w:val="28"/>
      <w:u w:val="none"/>
      <w:lang w:val="ru"/>
    </w:rPr>
  </w:style>
  <w:style w:type="character" w:customStyle="1" w:styleId="WW8Num24z0">
    <w:name w:val="WW8Num24z0"/>
    <w:rPr>
      <w:rFonts w:hint="default"/>
      <w:sz w:val="28"/>
      <w:szCs w:val="28"/>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40">
    <w:name w:val="Основной шрифт абзаца4"/>
  </w:style>
  <w:style w:type="character" w:customStyle="1" w:styleId="WW8Num21z1">
    <w:name w:val="WW8Num21z1"/>
  </w:style>
  <w:style w:type="character" w:customStyle="1" w:styleId="WW8Num21z2">
    <w:name w:val="WW8Num21z2"/>
  </w:style>
  <w:style w:type="character" w:customStyle="1" w:styleId="WW8Num21z3">
    <w:name w:val="WW8Num21z3"/>
    <w:rPr>
      <w:b w:val="0"/>
      <w:sz w:val="28"/>
      <w:szCs w:val="28"/>
    </w:rPr>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30">
    <w:name w:val="Основной шрифт абзаца3"/>
  </w:style>
  <w:style w:type="character" w:customStyle="1" w:styleId="WW8Num25z0">
    <w:name w:val="WW8Num25z0"/>
    <w:rPr>
      <w:rFonts w:ascii="Symbol" w:hAnsi="Symbol" w:cs="Symbol" w:hint="default"/>
      <w:sz w:val="28"/>
      <w:szCs w:val="28"/>
    </w:rPr>
  </w:style>
  <w:style w:type="character" w:customStyle="1" w:styleId="WW8Num26z0">
    <w:name w:val="WW8Num26z0"/>
    <w:rPr>
      <w:rFonts w:cs="Times New Roman"/>
      <w:sz w:val="28"/>
      <w:szCs w:val="28"/>
    </w:rPr>
  </w:style>
  <w:style w:type="character" w:customStyle="1" w:styleId="WW8Num27z0">
    <w:name w:val="WW8Num27z0"/>
    <w:rPr>
      <w:rFonts w:ascii="Symbol" w:hAnsi="Symbol" w:cs="Symbol" w:hint="default"/>
      <w:sz w:val="28"/>
      <w:szCs w:val="28"/>
    </w:rPr>
  </w:style>
  <w:style w:type="character" w:customStyle="1" w:styleId="WW8Num28z0">
    <w:name w:val="WW8Num28z0"/>
    <w:rPr>
      <w:rFonts w:ascii="Liberation Serif" w:hAnsi="Liberation Serif" w:cs="Liberation Serif" w:hint="default"/>
      <w:sz w:val="28"/>
      <w:szCs w:val="28"/>
    </w:rPr>
  </w:style>
  <w:style w:type="character" w:customStyle="1" w:styleId="WW8Num29z0">
    <w:name w:val="WW8Num29z0"/>
    <w:rPr>
      <w:rFonts w:ascii="Liberation Serif" w:hAnsi="Liberation Serif" w:cs="Liberation Serif" w:hint="default"/>
      <w:sz w:val="28"/>
      <w:szCs w:val="28"/>
    </w:rPr>
  </w:style>
  <w:style w:type="character" w:customStyle="1" w:styleId="WW8Num30z0">
    <w:name w:val="WW8Num30z0"/>
    <w:rPr>
      <w:rFonts w:hint="default"/>
      <w:sz w:val="28"/>
      <w:szCs w:val="28"/>
    </w:rPr>
  </w:style>
  <w:style w:type="character" w:customStyle="1" w:styleId="WW8Num31z0">
    <w:name w:val="WW8Num31z0"/>
    <w:rPr>
      <w:rFonts w:ascii="Symbol" w:hAnsi="Symbol" w:cs="Symbol" w:hint="default"/>
      <w:sz w:val="28"/>
      <w:szCs w:val="28"/>
    </w:rPr>
  </w:style>
  <w:style w:type="character" w:customStyle="1" w:styleId="WW8Num32z0">
    <w:name w:val="WW8Num32z0"/>
    <w:rPr>
      <w:rFonts w:ascii="Symbol" w:hAnsi="Symbol" w:cs="Symbol" w:hint="default"/>
    </w:rPr>
  </w:style>
  <w:style w:type="character" w:customStyle="1" w:styleId="WW8Num33z0">
    <w:name w:val="WW8Num33z0"/>
    <w:rPr>
      <w:rFonts w:hint="default"/>
      <w:b w:val="0"/>
    </w:rPr>
  </w:style>
  <w:style w:type="character" w:customStyle="1" w:styleId="WW8Num33z1">
    <w:name w:val="WW8Num33z1"/>
  </w:style>
  <w:style w:type="character" w:customStyle="1" w:styleId="WW8Num33z2">
    <w:name w:val="WW8Num33z2"/>
  </w:style>
  <w:style w:type="character" w:customStyle="1" w:styleId="WW8Num33z3">
    <w:name w:val="WW8Num33z3"/>
    <w:rPr>
      <w:b w:val="0"/>
      <w:sz w:val="28"/>
      <w:szCs w:val="28"/>
    </w:rPr>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rPr>
  </w:style>
  <w:style w:type="character" w:customStyle="1" w:styleId="WW8Num35z0">
    <w:name w:val="WW8Num35z0"/>
    <w:rPr>
      <w:rFonts w:ascii="Times New Roman" w:hAnsi="Times New Roman"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ascii="Times New Roman" w:hAnsi="Times New Roman" w:cs="Times New Roman" w:hint="default"/>
      <w:sz w:val="28"/>
      <w:szCs w:val="28"/>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ascii="Times New Roman" w:hAnsi="Times New Roman" w:cs="Times New Roman" w:hint="default"/>
      <w:sz w:val="28"/>
      <w:szCs w:val="28"/>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ascii="Times New Roman" w:hAnsi="Times New Roman" w:cs="Times New Roman" w:hint="default"/>
      <w:sz w:val="28"/>
      <w:szCs w:val="28"/>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20">
    <w:name w:val="Основной шрифт абзаца2"/>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1">
    <w:name w:val="WW8Num12z1"/>
    <w:rPr>
      <w:rFonts w:ascii="Courier New" w:hAnsi="Courier New" w:cs="Courier New" w:hint="default"/>
    </w:rPr>
  </w:style>
  <w:style w:type="character" w:customStyle="1" w:styleId="WW8Num12z3">
    <w:name w:val="WW8Num12z3"/>
    <w:rPr>
      <w:rFonts w:ascii="Symbol" w:hAnsi="Symbol" w:cs="Symbol"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rPr>
      <w:rFonts w:ascii="Times New Roman" w:eastAsia="Times New Roman" w:hAnsi="Times New Roman" w:cs="Times New Roman" w:hint="default"/>
    </w:rPr>
  </w:style>
  <w:style w:type="character" w:customStyle="1" w:styleId="WW8Num30z2">
    <w:name w:val="WW8Num30z2"/>
    <w:rPr>
      <w:rFonts w:ascii="Wingdings" w:hAnsi="Wingdings" w:cs="Wingdings" w:hint="default"/>
    </w:rPr>
  </w:style>
  <w:style w:type="character" w:customStyle="1" w:styleId="WW8Num30z4">
    <w:name w:val="WW8Num30z4"/>
    <w:rPr>
      <w:rFonts w:ascii="Courier New" w:hAnsi="Courier New" w:cs="Courier New"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1">
    <w:name w:val="WW8Num32z1"/>
  </w:style>
  <w:style w:type="character" w:customStyle="1" w:styleId="WW8Num32z2">
    <w:name w:val="WW8Num32z2"/>
  </w:style>
  <w:style w:type="character" w:customStyle="1" w:styleId="WW8Num32z3">
    <w:name w:val="WW8Num32z3"/>
    <w:rPr>
      <w:b w:val="0"/>
      <w:sz w:val="28"/>
      <w:szCs w:val="28"/>
    </w:rPr>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10">
    <w:name w:val="Основной шрифт абзаца1"/>
  </w:style>
  <w:style w:type="character" w:customStyle="1" w:styleId="11">
    <w:name w:val="Заголовок 1 Знак"/>
    <w:rPr>
      <w:sz w:val="32"/>
      <w:lang w:val="ru-RU" w:bidi="ar-SA"/>
    </w:rPr>
  </w:style>
  <w:style w:type="character" w:customStyle="1" w:styleId="a3">
    <w:name w:val="Нижний колонтитул Знак"/>
    <w:uiPriority w:val="99"/>
  </w:style>
  <w:style w:type="character" w:styleId="a4">
    <w:name w:val="page number"/>
    <w:basedOn w:val="10"/>
  </w:style>
  <w:style w:type="character" w:customStyle="1" w:styleId="a5">
    <w:name w:val="Символ сноски"/>
    <w:qFormat/>
    <w:rPr>
      <w:vertAlign w:val="superscript"/>
    </w:rPr>
  </w:style>
  <w:style w:type="character" w:customStyle="1" w:styleId="21">
    <w:name w:val="Основной текст 2 Знак"/>
    <w:basedOn w:val="10"/>
  </w:style>
  <w:style w:type="character" w:styleId="a6">
    <w:name w:val="Emphasis"/>
    <w:qFormat/>
    <w:rPr>
      <w:i/>
      <w:iCs/>
    </w:rPr>
  </w:style>
  <w:style w:type="character" w:styleId="a7">
    <w:name w:val="Hyperlink"/>
    <w:rPr>
      <w:color w:val="000080"/>
      <w:u w:val="single"/>
    </w:rPr>
  </w:style>
  <w:style w:type="character" w:styleId="a8">
    <w:name w:val="Strong"/>
    <w:qFormat/>
    <w:rPr>
      <w:b/>
      <w:bCs/>
    </w:rPr>
  </w:style>
  <w:style w:type="character" w:customStyle="1" w:styleId="c0c4c5">
    <w:name w:val="c0 c4 c5"/>
    <w:basedOn w:val="10"/>
  </w:style>
  <w:style w:type="character" w:customStyle="1" w:styleId="c0c4">
    <w:name w:val="c0 c4"/>
    <w:basedOn w:val="10"/>
  </w:style>
  <w:style w:type="character" w:customStyle="1" w:styleId="c0c5">
    <w:name w:val="c0 c5"/>
    <w:basedOn w:val="10"/>
  </w:style>
  <w:style w:type="character" w:customStyle="1" w:styleId="c0">
    <w:name w:val="c0"/>
    <w:basedOn w:val="10"/>
  </w:style>
  <w:style w:type="character" w:customStyle="1" w:styleId="c1c8">
    <w:name w:val="c1 c8"/>
    <w:basedOn w:val="10"/>
  </w:style>
  <w:style w:type="character" w:customStyle="1" w:styleId="c1c6c14">
    <w:name w:val="c1 c6 c14"/>
    <w:basedOn w:val="10"/>
  </w:style>
  <w:style w:type="character" w:customStyle="1" w:styleId="c1c2">
    <w:name w:val="c1 c2"/>
    <w:basedOn w:val="10"/>
  </w:style>
  <w:style w:type="character" w:customStyle="1" w:styleId="c13c1c2">
    <w:name w:val="c13 c1 c2"/>
    <w:basedOn w:val="10"/>
  </w:style>
  <w:style w:type="character" w:customStyle="1" w:styleId="c1c2c13">
    <w:name w:val="c1 c2 c13"/>
    <w:basedOn w:val="10"/>
  </w:style>
  <w:style w:type="character" w:customStyle="1" w:styleId="c1c2c14">
    <w:name w:val="c1 c2 c14"/>
    <w:basedOn w:val="10"/>
  </w:style>
  <w:style w:type="character" w:customStyle="1" w:styleId="c1c6">
    <w:name w:val="c1 c6"/>
    <w:basedOn w:val="10"/>
  </w:style>
  <w:style w:type="character" w:customStyle="1" w:styleId="blk">
    <w:name w:val="blk"/>
    <w:rPr>
      <w:rFonts w:cs="Times New Roman"/>
    </w:rPr>
  </w:style>
  <w:style w:type="character" w:customStyle="1" w:styleId="nobr">
    <w:name w:val="nobr"/>
    <w:rPr>
      <w:rFonts w:cs="Times New Roman"/>
    </w:rPr>
  </w:style>
  <w:style w:type="character" w:customStyle="1" w:styleId="c5">
    <w:name w:val="c5"/>
    <w:basedOn w:val="10"/>
  </w:style>
  <w:style w:type="character" w:customStyle="1" w:styleId="c8">
    <w:name w:val="c8"/>
    <w:basedOn w:val="10"/>
  </w:style>
  <w:style w:type="character" w:customStyle="1" w:styleId="c7">
    <w:name w:val="c7"/>
    <w:basedOn w:val="10"/>
  </w:style>
  <w:style w:type="character" w:customStyle="1" w:styleId="c9">
    <w:name w:val="c9"/>
    <w:basedOn w:val="10"/>
  </w:style>
  <w:style w:type="character" w:customStyle="1" w:styleId="FontStyle11">
    <w:name w:val="Font Style11"/>
    <w:rPr>
      <w:rFonts w:ascii="Times New Roman" w:hAnsi="Times New Roman" w:cs="Times New Roman"/>
      <w:b/>
      <w:bCs/>
      <w:smallCaps/>
      <w:sz w:val="18"/>
      <w:szCs w:val="18"/>
    </w:rPr>
  </w:style>
  <w:style w:type="character" w:customStyle="1" w:styleId="FontStyle12">
    <w:name w:val="Font Style12"/>
    <w:rPr>
      <w:rFonts w:ascii="Times New Roman" w:hAnsi="Times New Roman" w:cs="Times New Roman"/>
      <w:b/>
      <w:bCs/>
      <w:i/>
      <w:iCs/>
      <w:sz w:val="22"/>
      <w:szCs w:val="22"/>
    </w:rPr>
  </w:style>
  <w:style w:type="character" w:customStyle="1" w:styleId="FontStyle13">
    <w:name w:val="Font Style13"/>
    <w:rPr>
      <w:rFonts w:ascii="Times New Roman" w:hAnsi="Times New Roman" w:cs="Times New Roman"/>
      <w:i/>
      <w:iCs/>
      <w:sz w:val="22"/>
      <w:szCs w:val="22"/>
    </w:rPr>
  </w:style>
  <w:style w:type="character" w:customStyle="1" w:styleId="FontStyle14">
    <w:name w:val="Font Style14"/>
    <w:rPr>
      <w:rFonts w:ascii="Times New Roman" w:hAnsi="Times New Roman" w:cs="Times New Roman"/>
      <w:sz w:val="22"/>
      <w:szCs w:val="22"/>
    </w:rPr>
  </w:style>
  <w:style w:type="character" w:customStyle="1" w:styleId="FontStyle15">
    <w:name w:val="Font Style15"/>
    <w:rPr>
      <w:rFonts w:ascii="Times New Roman" w:hAnsi="Times New Roman" w:cs="Times New Roman"/>
      <w:spacing w:val="-10"/>
      <w:sz w:val="22"/>
      <w:szCs w:val="22"/>
    </w:rPr>
  </w:style>
  <w:style w:type="character" w:customStyle="1" w:styleId="FontStyle16">
    <w:name w:val="Font Style16"/>
    <w:rPr>
      <w:rFonts w:ascii="Times New Roman" w:hAnsi="Times New Roman" w:cs="Times New Roman"/>
      <w:spacing w:val="-20"/>
      <w:sz w:val="28"/>
      <w:szCs w:val="28"/>
    </w:rPr>
  </w:style>
  <w:style w:type="character" w:customStyle="1" w:styleId="c14">
    <w:name w:val="c14"/>
    <w:basedOn w:val="10"/>
  </w:style>
  <w:style w:type="character" w:customStyle="1" w:styleId="c25">
    <w:name w:val="c25"/>
    <w:basedOn w:val="10"/>
  </w:style>
  <w:style w:type="character" w:customStyle="1" w:styleId="c28">
    <w:name w:val="c28"/>
    <w:basedOn w:val="10"/>
  </w:style>
  <w:style w:type="character" w:customStyle="1" w:styleId="a9">
    <w:name w:val="Текст выноски Знак"/>
    <w:rPr>
      <w:rFonts w:ascii="Tahoma" w:hAnsi="Tahoma" w:cs="Tahoma"/>
      <w:sz w:val="16"/>
      <w:szCs w:val="16"/>
    </w:rPr>
  </w:style>
  <w:style w:type="character" w:customStyle="1" w:styleId="12">
    <w:name w:val="Неразрешенное упоминание1"/>
    <w:rPr>
      <w:color w:val="605E5C"/>
      <w:shd w:val="clear" w:color="auto" w:fill="E1DFDD"/>
    </w:rPr>
  </w:style>
  <w:style w:type="paragraph" w:customStyle="1" w:styleId="51">
    <w:name w:val="Заголовок5"/>
    <w:basedOn w:val="a"/>
    <w:next w:val="aa"/>
    <w:pPr>
      <w:keepNext/>
      <w:spacing w:before="240" w:after="120"/>
    </w:pPr>
    <w:rPr>
      <w:rFonts w:ascii="Liberation Sans" w:eastAsia="Microsoft YaHei" w:hAnsi="Liberation Sans" w:cs="Arial Unicode MS"/>
      <w:sz w:val="28"/>
      <w:szCs w:val="28"/>
    </w:rPr>
  </w:style>
  <w:style w:type="paragraph" w:styleId="aa">
    <w:name w:val="Body Text"/>
    <w:basedOn w:val="a"/>
    <w:rPr>
      <w:sz w:val="28"/>
    </w:rPr>
  </w:style>
  <w:style w:type="paragraph" w:styleId="ab">
    <w:name w:val="List"/>
    <w:basedOn w:val="aa"/>
    <w:rPr>
      <w:rFonts w:cs="Arial Unicode MS"/>
    </w:rPr>
  </w:style>
  <w:style w:type="paragraph" w:styleId="ac">
    <w:name w:val="caption"/>
    <w:basedOn w:val="a"/>
    <w:qFormat/>
    <w:pPr>
      <w:suppressLineNumbers/>
      <w:spacing w:before="120" w:after="120"/>
    </w:pPr>
    <w:rPr>
      <w:rFonts w:cs="Arial Unicode MS"/>
      <w:i/>
      <w:iCs/>
      <w:sz w:val="24"/>
      <w:szCs w:val="24"/>
    </w:rPr>
  </w:style>
  <w:style w:type="paragraph" w:customStyle="1" w:styleId="52">
    <w:name w:val="Указатель5"/>
    <w:basedOn w:val="a"/>
    <w:pPr>
      <w:suppressLineNumbers/>
    </w:pPr>
  </w:style>
  <w:style w:type="paragraph" w:customStyle="1" w:styleId="41">
    <w:name w:val="Заголовок4"/>
    <w:basedOn w:val="a"/>
    <w:next w:val="aa"/>
    <w:pPr>
      <w:keepNext/>
      <w:spacing w:before="240" w:after="120"/>
    </w:pPr>
    <w:rPr>
      <w:rFonts w:ascii="Liberation Sans" w:eastAsia="Microsoft YaHei" w:hAnsi="Liberation Sans" w:cs="Arial Unicode MS"/>
      <w:sz w:val="28"/>
      <w:szCs w:val="28"/>
    </w:rPr>
  </w:style>
  <w:style w:type="paragraph" w:customStyle="1" w:styleId="42">
    <w:name w:val="Название объекта4"/>
    <w:basedOn w:val="a"/>
    <w:pPr>
      <w:suppressLineNumbers/>
      <w:spacing w:before="120" w:after="120"/>
    </w:pPr>
    <w:rPr>
      <w:rFonts w:cs="Arial Unicode MS"/>
      <w:i/>
      <w:iCs/>
      <w:sz w:val="24"/>
      <w:szCs w:val="24"/>
    </w:rPr>
  </w:style>
  <w:style w:type="paragraph" w:customStyle="1" w:styleId="43">
    <w:name w:val="Указатель4"/>
    <w:basedOn w:val="a"/>
    <w:pPr>
      <w:suppressLineNumbers/>
    </w:pPr>
  </w:style>
  <w:style w:type="paragraph" w:customStyle="1" w:styleId="31">
    <w:name w:val="Заголовок3"/>
    <w:basedOn w:val="a"/>
    <w:next w:val="aa"/>
    <w:pPr>
      <w:keepNext/>
      <w:spacing w:before="240" w:after="120"/>
    </w:pPr>
    <w:rPr>
      <w:rFonts w:ascii="Liberation Sans" w:eastAsia="Microsoft YaHei" w:hAnsi="Liberation Sans" w:cs="Arial Unicode MS"/>
      <w:sz w:val="28"/>
      <w:szCs w:val="28"/>
    </w:rPr>
  </w:style>
  <w:style w:type="paragraph" w:customStyle="1" w:styleId="32">
    <w:name w:val="Название объекта3"/>
    <w:basedOn w:val="a"/>
    <w:pPr>
      <w:suppressLineNumbers/>
      <w:spacing w:before="120" w:after="120"/>
    </w:pPr>
    <w:rPr>
      <w:rFonts w:cs="Arial Unicode MS"/>
      <w:i/>
      <w:iCs/>
      <w:sz w:val="24"/>
      <w:szCs w:val="24"/>
    </w:rPr>
  </w:style>
  <w:style w:type="paragraph" w:customStyle="1" w:styleId="33">
    <w:name w:val="Указатель3"/>
    <w:basedOn w:val="a"/>
    <w:pPr>
      <w:suppressLineNumbers/>
    </w:pPr>
  </w:style>
  <w:style w:type="paragraph" w:customStyle="1" w:styleId="22">
    <w:name w:val="Заголовок2"/>
    <w:basedOn w:val="a"/>
    <w:next w:val="aa"/>
    <w:pPr>
      <w:keepNext/>
      <w:spacing w:before="240" w:after="120"/>
    </w:pPr>
    <w:rPr>
      <w:rFonts w:ascii="Liberation Sans" w:eastAsia="Microsoft YaHei" w:hAnsi="Liberation Sans" w:cs="Arial Unicode MS"/>
      <w:sz w:val="28"/>
      <w:szCs w:val="28"/>
    </w:rPr>
  </w:style>
  <w:style w:type="paragraph" w:customStyle="1" w:styleId="23">
    <w:name w:val="Название объекта2"/>
    <w:basedOn w:val="a"/>
    <w:pPr>
      <w:suppressLineNumbers/>
      <w:spacing w:before="120" w:after="120"/>
    </w:pPr>
    <w:rPr>
      <w:rFonts w:cs="Arial Unicode MS"/>
      <w:i/>
      <w:iCs/>
      <w:sz w:val="24"/>
      <w:szCs w:val="24"/>
    </w:rPr>
  </w:style>
  <w:style w:type="paragraph" w:customStyle="1" w:styleId="24">
    <w:name w:val="Указатель2"/>
    <w:basedOn w:val="a"/>
    <w:pPr>
      <w:suppressLineNumbers/>
    </w:pPr>
  </w:style>
  <w:style w:type="paragraph" w:customStyle="1" w:styleId="13">
    <w:name w:val="Заголовок1"/>
    <w:basedOn w:val="a"/>
    <w:next w:val="aa"/>
    <w:pPr>
      <w:jc w:val="center"/>
    </w:pPr>
    <w:rPr>
      <w:b/>
      <w:sz w:val="36"/>
    </w:rPr>
  </w:style>
  <w:style w:type="paragraph" w:customStyle="1" w:styleId="14">
    <w:name w:val="Название объекта1"/>
    <w:basedOn w:val="a"/>
    <w:pPr>
      <w:suppressLineNumbers/>
      <w:spacing w:before="120" w:after="120"/>
    </w:pPr>
    <w:rPr>
      <w:rFonts w:cs="Arial Unicode MS"/>
      <w:i/>
      <w:iCs/>
      <w:sz w:val="24"/>
      <w:szCs w:val="24"/>
    </w:rPr>
  </w:style>
  <w:style w:type="paragraph" w:customStyle="1" w:styleId="15">
    <w:name w:val="Указатель1"/>
    <w:basedOn w:val="a"/>
    <w:pPr>
      <w:suppressLineNumbers/>
    </w:pPr>
  </w:style>
  <w:style w:type="paragraph" w:customStyle="1" w:styleId="ad">
    <w:name w:val="Верхний и нижний колонтитулы"/>
    <w:basedOn w:val="a"/>
    <w:pPr>
      <w:suppressLineNumbers/>
      <w:tabs>
        <w:tab w:val="center" w:pos="4819"/>
        <w:tab w:val="right" w:pos="9638"/>
      </w:tabs>
    </w:pPr>
  </w:style>
  <w:style w:type="paragraph" w:styleId="ae">
    <w:name w:val="footer"/>
    <w:basedOn w:val="a"/>
    <w:uiPriority w:val="99"/>
    <w:pPr>
      <w:tabs>
        <w:tab w:val="center" w:pos="4153"/>
        <w:tab w:val="right" w:pos="8306"/>
      </w:tabs>
    </w:pPr>
  </w:style>
  <w:style w:type="paragraph" w:styleId="af">
    <w:name w:val="Body Text Indent"/>
    <w:basedOn w:val="a"/>
    <w:pPr>
      <w:ind w:firstLine="720"/>
    </w:pPr>
    <w:rPr>
      <w:sz w:val="28"/>
    </w:rPr>
  </w:style>
  <w:style w:type="paragraph" w:styleId="af0">
    <w:name w:val="footnote text"/>
    <w:basedOn w:val="a"/>
    <w:link w:val="af1"/>
  </w:style>
  <w:style w:type="paragraph" w:styleId="af2">
    <w:name w:val="header"/>
    <w:basedOn w:val="a"/>
    <w:pPr>
      <w:tabs>
        <w:tab w:val="center" w:pos="4153"/>
        <w:tab w:val="right" w:pos="8306"/>
      </w:tabs>
    </w:pPr>
  </w:style>
  <w:style w:type="paragraph" w:customStyle="1" w:styleId="210">
    <w:name w:val="Основной текст с отступом 21"/>
    <w:basedOn w:val="a"/>
    <w:pPr>
      <w:ind w:firstLine="720"/>
      <w:jc w:val="both"/>
    </w:pPr>
    <w:rPr>
      <w:sz w:val="28"/>
    </w:rPr>
  </w:style>
  <w:style w:type="paragraph" w:customStyle="1" w:styleId="211">
    <w:name w:val="Основной текст 21"/>
    <w:basedOn w:val="a"/>
    <w:pPr>
      <w:spacing w:after="120" w:line="480" w:lineRule="auto"/>
    </w:pPr>
  </w:style>
  <w:style w:type="paragraph" w:customStyle="1" w:styleId="16">
    <w:name w:val="Обычный (веб)1"/>
    <w:basedOn w:val="a"/>
    <w:rPr>
      <w:sz w:val="24"/>
      <w:szCs w:val="24"/>
    </w:rPr>
  </w:style>
  <w:style w:type="paragraph" w:customStyle="1" w:styleId="17">
    <w:name w:val="Абзац списка1"/>
    <w:basedOn w:val="a"/>
    <w:pPr>
      <w:spacing w:after="200" w:line="276" w:lineRule="auto"/>
      <w:ind w:left="720"/>
      <w:contextualSpacing/>
    </w:pPr>
    <w:rPr>
      <w:rFonts w:ascii="Calibri" w:hAnsi="Calibri" w:cs="Calibri"/>
      <w:sz w:val="22"/>
      <w:szCs w:val="22"/>
    </w:rPr>
  </w:style>
  <w:style w:type="paragraph" w:customStyle="1" w:styleId="ConsNormal">
    <w:name w:val="ConsNormal"/>
    <w:pPr>
      <w:widowControl w:val="0"/>
      <w:suppressAutoHyphens/>
      <w:autoSpaceDE w:val="0"/>
      <w:ind w:right="19772" w:firstLine="720"/>
    </w:pPr>
    <w:rPr>
      <w:rFonts w:ascii="Arial" w:hAnsi="Arial" w:cs="Arial"/>
      <w:sz w:val="22"/>
      <w:szCs w:val="22"/>
      <w:lang w:eastAsia="zh-CN"/>
    </w:rPr>
  </w:style>
  <w:style w:type="paragraph" w:customStyle="1" w:styleId="18">
    <w:name w:val="Цитата1"/>
    <w:basedOn w:val="a"/>
    <w:pPr>
      <w:suppressAutoHyphens/>
      <w:ind w:left="57" w:right="113"/>
      <w:jc w:val="both"/>
    </w:pPr>
    <w:rPr>
      <w:sz w:val="28"/>
      <w:szCs w:val="24"/>
    </w:rPr>
  </w:style>
  <w:style w:type="paragraph" w:customStyle="1" w:styleId="af3">
    <w:name w:val="Письмо"/>
    <w:basedOn w:val="a"/>
    <w:pPr>
      <w:spacing w:line="320" w:lineRule="exact"/>
      <w:ind w:firstLine="720"/>
      <w:jc w:val="both"/>
    </w:pPr>
    <w:rPr>
      <w:sz w:val="28"/>
    </w:rPr>
  </w:style>
  <w:style w:type="paragraph" w:customStyle="1" w:styleId="310">
    <w:name w:val="Основной текст с отступом 31"/>
    <w:basedOn w:val="a"/>
    <w:pPr>
      <w:widowControl w:val="0"/>
      <w:autoSpaceDE w:val="0"/>
      <w:spacing w:after="120"/>
      <w:ind w:left="283"/>
    </w:pPr>
    <w:rPr>
      <w:sz w:val="16"/>
      <w:szCs w:val="16"/>
    </w:rPr>
  </w:style>
  <w:style w:type="paragraph" w:customStyle="1" w:styleId="Default">
    <w:name w:val="Default"/>
    <w:pPr>
      <w:suppressAutoHyphens/>
      <w:autoSpaceDE w:val="0"/>
    </w:pPr>
    <w:rPr>
      <w:color w:val="000000"/>
      <w:sz w:val="24"/>
      <w:szCs w:val="24"/>
      <w:lang w:eastAsia="zh-CN"/>
    </w:rPr>
  </w:style>
  <w:style w:type="paragraph" w:customStyle="1" w:styleId="CharChar">
    <w:name w:val="Знак Знак Знак Знак Char Char"/>
    <w:basedOn w:val="a"/>
    <w:rPr>
      <w:rFonts w:ascii="Verdana" w:hAnsi="Verdana" w:cs="Verdana"/>
      <w:lang w:val="en-US"/>
    </w:rPr>
  </w:style>
  <w:style w:type="paragraph" w:customStyle="1" w:styleId="Standard">
    <w:name w:val="Standard"/>
    <w:pPr>
      <w:suppressAutoHyphens/>
      <w:textAlignment w:val="baseline"/>
    </w:pPr>
    <w:rPr>
      <w:rFonts w:eastAsia="Calibri"/>
      <w:kern w:val="2"/>
      <w:sz w:val="24"/>
      <w:szCs w:val="24"/>
      <w:lang w:eastAsia="zh-CN"/>
    </w:rPr>
  </w:style>
  <w:style w:type="paragraph" w:customStyle="1" w:styleId="c3">
    <w:name w:val="c3"/>
    <w:basedOn w:val="a"/>
    <w:pPr>
      <w:spacing w:before="100" w:after="100"/>
    </w:pPr>
    <w:rPr>
      <w:sz w:val="24"/>
      <w:szCs w:val="24"/>
    </w:rPr>
  </w:style>
  <w:style w:type="paragraph" w:customStyle="1" w:styleId="c1">
    <w:name w:val="c1"/>
    <w:basedOn w:val="a"/>
    <w:pPr>
      <w:spacing w:before="100" w:after="100"/>
    </w:pPr>
    <w:rPr>
      <w:sz w:val="24"/>
      <w:szCs w:val="24"/>
    </w:rPr>
  </w:style>
  <w:style w:type="paragraph" w:customStyle="1" w:styleId="c15">
    <w:name w:val="c15"/>
    <w:basedOn w:val="a"/>
    <w:pPr>
      <w:spacing w:before="100" w:after="100"/>
    </w:pPr>
    <w:rPr>
      <w:sz w:val="24"/>
      <w:szCs w:val="24"/>
    </w:rPr>
  </w:style>
  <w:style w:type="paragraph" w:customStyle="1" w:styleId="c11">
    <w:name w:val="c11"/>
    <w:basedOn w:val="a"/>
    <w:pPr>
      <w:spacing w:before="100" w:after="100"/>
    </w:pPr>
    <w:rPr>
      <w:sz w:val="24"/>
      <w:szCs w:val="24"/>
    </w:rPr>
  </w:style>
  <w:style w:type="paragraph" w:customStyle="1" w:styleId="c0c10">
    <w:name w:val="c0 c10"/>
    <w:basedOn w:val="a"/>
    <w:pPr>
      <w:spacing w:before="100" w:after="100"/>
    </w:pPr>
    <w:rPr>
      <w:sz w:val="24"/>
      <w:szCs w:val="24"/>
    </w:rPr>
  </w:style>
  <w:style w:type="paragraph" w:styleId="af4">
    <w:name w:val="No Spacing"/>
    <w:qFormat/>
    <w:pPr>
      <w:suppressAutoHyphens/>
    </w:pPr>
    <w:rPr>
      <w:rFonts w:ascii="Calibri" w:eastAsia="Calibri" w:hAnsi="Calibri" w:cs="Calibri"/>
      <w:sz w:val="22"/>
      <w:szCs w:val="22"/>
      <w:lang w:eastAsia="zh-CN"/>
    </w:rPr>
  </w:style>
  <w:style w:type="paragraph" w:customStyle="1" w:styleId="c31">
    <w:name w:val="c31"/>
    <w:basedOn w:val="a"/>
    <w:pPr>
      <w:spacing w:before="100" w:after="100"/>
    </w:pPr>
    <w:rPr>
      <w:sz w:val="24"/>
      <w:szCs w:val="24"/>
    </w:rPr>
  </w:style>
  <w:style w:type="paragraph" w:customStyle="1" w:styleId="c18">
    <w:name w:val="c18"/>
    <w:basedOn w:val="a"/>
    <w:pPr>
      <w:spacing w:before="100" w:after="100"/>
    </w:pPr>
    <w:rPr>
      <w:sz w:val="24"/>
      <w:szCs w:val="24"/>
    </w:rPr>
  </w:style>
  <w:style w:type="paragraph" w:customStyle="1" w:styleId="c45">
    <w:name w:val="c45"/>
    <w:basedOn w:val="a"/>
    <w:pPr>
      <w:spacing w:before="100" w:after="100"/>
    </w:pPr>
    <w:rPr>
      <w:sz w:val="24"/>
      <w:szCs w:val="24"/>
    </w:rPr>
  </w:style>
  <w:style w:type="paragraph" w:customStyle="1" w:styleId="c49">
    <w:name w:val="c49"/>
    <w:basedOn w:val="a"/>
    <w:pPr>
      <w:spacing w:before="100" w:after="100"/>
    </w:pPr>
    <w:rPr>
      <w:sz w:val="24"/>
      <w:szCs w:val="24"/>
    </w:rPr>
  </w:style>
  <w:style w:type="paragraph" w:customStyle="1" w:styleId="c6">
    <w:name w:val="c6"/>
    <w:basedOn w:val="a"/>
    <w:pPr>
      <w:spacing w:before="100" w:after="100"/>
    </w:pPr>
    <w:rPr>
      <w:sz w:val="24"/>
      <w:szCs w:val="24"/>
    </w:rPr>
  </w:style>
  <w:style w:type="paragraph" w:customStyle="1" w:styleId="c4">
    <w:name w:val="c4"/>
    <w:basedOn w:val="a"/>
    <w:pPr>
      <w:spacing w:before="100" w:after="100"/>
    </w:pPr>
    <w:rPr>
      <w:sz w:val="24"/>
      <w:szCs w:val="24"/>
    </w:rPr>
  </w:style>
  <w:style w:type="paragraph" w:customStyle="1" w:styleId="c2">
    <w:name w:val="c2"/>
    <w:basedOn w:val="a"/>
    <w:pPr>
      <w:spacing w:before="100" w:after="100"/>
    </w:pPr>
    <w:rPr>
      <w:sz w:val="24"/>
      <w:szCs w:val="24"/>
    </w:rPr>
  </w:style>
  <w:style w:type="paragraph" w:customStyle="1" w:styleId="FR3">
    <w:name w:val="FR3"/>
    <w:pPr>
      <w:widowControl w:val="0"/>
      <w:suppressAutoHyphens/>
      <w:jc w:val="both"/>
    </w:pPr>
    <w:rPr>
      <w:sz w:val="18"/>
      <w:lang w:eastAsia="zh-CN"/>
    </w:rPr>
  </w:style>
  <w:style w:type="paragraph" w:customStyle="1" w:styleId="Style1">
    <w:name w:val="Style1"/>
    <w:basedOn w:val="a"/>
    <w:pPr>
      <w:widowControl w:val="0"/>
      <w:autoSpaceDE w:val="0"/>
      <w:spacing w:line="247" w:lineRule="exact"/>
      <w:ind w:firstLine="374"/>
      <w:jc w:val="both"/>
    </w:pPr>
    <w:rPr>
      <w:sz w:val="24"/>
      <w:szCs w:val="24"/>
    </w:rPr>
  </w:style>
  <w:style w:type="paragraph" w:customStyle="1" w:styleId="Style2">
    <w:name w:val="Style2"/>
    <w:basedOn w:val="a"/>
    <w:pPr>
      <w:widowControl w:val="0"/>
      <w:autoSpaceDE w:val="0"/>
    </w:pPr>
    <w:rPr>
      <w:sz w:val="24"/>
      <w:szCs w:val="24"/>
    </w:rPr>
  </w:style>
  <w:style w:type="paragraph" w:styleId="af5">
    <w:name w:val="Balloon Text"/>
    <w:basedOn w:val="a"/>
    <w:rPr>
      <w:rFonts w:ascii="Tahoma" w:hAnsi="Tahoma" w:cs="Tahoma"/>
      <w:sz w:val="16"/>
      <w:szCs w:val="16"/>
    </w:rPr>
  </w:style>
  <w:style w:type="paragraph" w:styleId="af6">
    <w:name w:val="List Paragraph"/>
    <w:basedOn w:val="a"/>
    <w:link w:val="af7"/>
    <w:uiPriority w:val="34"/>
    <w:qFormat/>
    <w:pPr>
      <w:ind w:left="708"/>
    </w:pPr>
  </w:style>
  <w:style w:type="paragraph" w:customStyle="1" w:styleId="af8">
    <w:name w:val="Содержимое таблицы"/>
    <w:basedOn w:val="a"/>
    <w:pPr>
      <w:widowControl w:val="0"/>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customStyle="1" w:styleId="leftmargin">
    <w:name w:val="left_margin"/>
    <w:basedOn w:val="a"/>
    <w:pPr>
      <w:spacing w:before="100" w:after="100"/>
    </w:pPr>
    <w:rPr>
      <w:sz w:val="24"/>
      <w:szCs w:val="24"/>
    </w:rPr>
  </w:style>
  <w:style w:type="paragraph" w:styleId="afb">
    <w:name w:val="Normal (Web)"/>
    <w:basedOn w:val="a"/>
    <w:pPr>
      <w:spacing w:before="100" w:after="100"/>
    </w:pPr>
    <w:rPr>
      <w:sz w:val="24"/>
      <w:szCs w:val="24"/>
    </w:rPr>
  </w:style>
  <w:style w:type="paragraph" w:customStyle="1" w:styleId="Footnote">
    <w:name w:val="Footnote"/>
    <w:basedOn w:val="a"/>
    <w:rsid w:val="0045191D"/>
    <w:pPr>
      <w:ind w:left="340" w:hanging="340"/>
    </w:pPr>
    <w:rPr>
      <w:rFonts w:ascii="Liberation Serif" w:hAnsi="Liberation Serif"/>
      <w:color w:val="000000"/>
      <w:lang w:eastAsia="ru-RU"/>
    </w:rPr>
  </w:style>
  <w:style w:type="table" w:styleId="afc">
    <w:name w:val="Table Grid"/>
    <w:basedOn w:val="a1"/>
    <w:uiPriority w:val="39"/>
    <w:rsid w:val="0045191D"/>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
    <w:basedOn w:val="a1"/>
    <w:next w:val="afc"/>
    <w:rsid w:val="008C21CA"/>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7">
    <w:name w:val="Абзац списка Знак"/>
    <w:link w:val="af6"/>
    <w:rsid w:val="005257F9"/>
    <w:rPr>
      <w:lang w:eastAsia="zh-CN"/>
    </w:rPr>
  </w:style>
  <w:style w:type="character" w:customStyle="1" w:styleId="afd">
    <w:name w:val="Привязка сноски"/>
    <w:rsid w:val="00A1517D"/>
    <w:rPr>
      <w:vertAlign w:val="superscript"/>
    </w:rPr>
  </w:style>
  <w:style w:type="character" w:customStyle="1" w:styleId="af1">
    <w:name w:val="Текст сноски Знак"/>
    <w:link w:val="af0"/>
    <w:rsid w:val="00A1517D"/>
    <w:rPr>
      <w:lang w:eastAsia="zh-CN"/>
    </w:rPr>
  </w:style>
  <w:style w:type="paragraph" w:customStyle="1" w:styleId="s1">
    <w:name w:val="s_1"/>
    <w:basedOn w:val="a"/>
    <w:qFormat/>
    <w:rsid w:val="00A1517D"/>
    <w:pPr>
      <w:suppressAutoHyphens/>
      <w:spacing w:beforeAutospacing="1" w:afterAutospacing="1"/>
      <w:textAlignment w:val="baseline"/>
    </w:pPr>
    <w:rPr>
      <w:rFonts w:cs="Arial Unicode MS"/>
      <w:kern w:val="2"/>
      <w:sz w:val="24"/>
      <w:szCs w:val="24"/>
      <w:lang w:eastAsia="ru-RU" w:bidi="hi-IN"/>
    </w:rPr>
  </w:style>
  <w:style w:type="paragraph" w:customStyle="1" w:styleId="ConsPlusNormal">
    <w:name w:val="ConsPlusNormal"/>
    <w:qFormat/>
    <w:rsid w:val="00A1517D"/>
    <w:pPr>
      <w:widowControl w:val="0"/>
      <w:suppressAutoHyphens/>
    </w:pPr>
    <w:rPr>
      <w:rFonts w:ascii="Arial" w:hAnsi="Arial" w:cs="Arial"/>
      <w:sz w:val="22"/>
      <w:szCs w:val="22"/>
      <w:lang w:eastAsia="en-US"/>
    </w:rPr>
  </w:style>
  <w:style w:type="paragraph" w:customStyle="1" w:styleId="pt-a-000081">
    <w:name w:val="pt-a-000081"/>
    <w:basedOn w:val="a"/>
    <w:qFormat/>
    <w:rsid w:val="00A1517D"/>
    <w:pPr>
      <w:suppressAutoHyphens/>
      <w:spacing w:beforeAutospacing="1" w:afterAutospacing="1"/>
      <w:textAlignment w:val="baseline"/>
    </w:pPr>
    <w:rPr>
      <w:rFonts w:cs="Arial Unicode MS"/>
      <w:kern w:val="2"/>
      <w:sz w:val="24"/>
      <w:szCs w:val="24"/>
      <w:lang w:eastAsia="ru-RU" w:bidi="hi-IN"/>
    </w:rPr>
  </w:style>
  <w:style w:type="paragraph" w:customStyle="1" w:styleId="pt-a-000040">
    <w:name w:val="pt-a-000040"/>
    <w:basedOn w:val="a"/>
    <w:qFormat/>
    <w:rsid w:val="00A1517D"/>
    <w:pPr>
      <w:suppressAutoHyphens/>
      <w:spacing w:beforeAutospacing="1" w:afterAutospacing="1"/>
      <w:textAlignment w:val="baseline"/>
    </w:pPr>
    <w:rPr>
      <w:rFonts w:cs="Arial Unicode MS"/>
      <w:kern w:val="2"/>
      <w:sz w:val="24"/>
      <w:szCs w:val="24"/>
      <w:lang w:eastAsia="ru-RU" w:bidi="hi-IN"/>
    </w:rPr>
  </w:style>
  <w:style w:type="table" w:customStyle="1" w:styleId="25">
    <w:name w:val="Сетка таблицы2"/>
    <w:basedOn w:val="a1"/>
    <w:next w:val="afc"/>
    <w:uiPriority w:val="39"/>
    <w:rsid w:val="008C66FD"/>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c"/>
    <w:uiPriority w:val="39"/>
    <w:rsid w:val="00962DAA"/>
    <w:pPr>
      <w:suppressAutoHyphens/>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5F23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02243">
      <w:bodyDiv w:val="1"/>
      <w:marLeft w:val="0"/>
      <w:marRight w:val="0"/>
      <w:marTop w:val="0"/>
      <w:marBottom w:val="0"/>
      <w:divBdr>
        <w:top w:val="none" w:sz="0" w:space="0" w:color="auto"/>
        <w:left w:val="none" w:sz="0" w:space="0" w:color="auto"/>
        <w:bottom w:val="none" w:sz="0" w:space="0" w:color="auto"/>
        <w:right w:val="none" w:sz="0" w:space="0" w:color="auto"/>
      </w:divBdr>
    </w:div>
    <w:div w:id="279651155">
      <w:bodyDiv w:val="1"/>
      <w:marLeft w:val="0"/>
      <w:marRight w:val="0"/>
      <w:marTop w:val="0"/>
      <w:marBottom w:val="0"/>
      <w:divBdr>
        <w:top w:val="none" w:sz="0" w:space="0" w:color="auto"/>
        <w:left w:val="none" w:sz="0" w:space="0" w:color="auto"/>
        <w:bottom w:val="none" w:sz="0" w:space="0" w:color="auto"/>
        <w:right w:val="none" w:sz="0" w:space="0" w:color="auto"/>
      </w:divBdr>
    </w:div>
    <w:div w:id="320013169">
      <w:bodyDiv w:val="1"/>
      <w:marLeft w:val="0"/>
      <w:marRight w:val="0"/>
      <w:marTop w:val="0"/>
      <w:marBottom w:val="0"/>
      <w:divBdr>
        <w:top w:val="none" w:sz="0" w:space="0" w:color="auto"/>
        <w:left w:val="none" w:sz="0" w:space="0" w:color="auto"/>
        <w:bottom w:val="none" w:sz="0" w:space="0" w:color="auto"/>
        <w:right w:val="none" w:sz="0" w:space="0" w:color="auto"/>
      </w:divBdr>
    </w:div>
    <w:div w:id="696781799">
      <w:bodyDiv w:val="1"/>
      <w:marLeft w:val="0"/>
      <w:marRight w:val="0"/>
      <w:marTop w:val="0"/>
      <w:marBottom w:val="0"/>
      <w:divBdr>
        <w:top w:val="none" w:sz="0" w:space="0" w:color="auto"/>
        <w:left w:val="none" w:sz="0" w:space="0" w:color="auto"/>
        <w:bottom w:val="none" w:sz="0" w:space="0" w:color="auto"/>
        <w:right w:val="none" w:sz="0" w:space="0" w:color="auto"/>
      </w:divBdr>
    </w:div>
    <w:div w:id="714893190">
      <w:bodyDiv w:val="1"/>
      <w:marLeft w:val="0"/>
      <w:marRight w:val="0"/>
      <w:marTop w:val="0"/>
      <w:marBottom w:val="0"/>
      <w:divBdr>
        <w:top w:val="none" w:sz="0" w:space="0" w:color="auto"/>
        <w:left w:val="none" w:sz="0" w:space="0" w:color="auto"/>
        <w:bottom w:val="none" w:sz="0" w:space="0" w:color="auto"/>
        <w:right w:val="none" w:sz="0" w:space="0" w:color="auto"/>
      </w:divBdr>
    </w:div>
    <w:div w:id="791939728">
      <w:bodyDiv w:val="1"/>
      <w:marLeft w:val="0"/>
      <w:marRight w:val="0"/>
      <w:marTop w:val="0"/>
      <w:marBottom w:val="0"/>
      <w:divBdr>
        <w:top w:val="none" w:sz="0" w:space="0" w:color="auto"/>
        <w:left w:val="none" w:sz="0" w:space="0" w:color="auto"/>
        <w:bottom w:val="none" w:sz="0" w:space="0" w:color="auto"/>
        <w:right w:val="none" w:sz="0" w:space="0" w:color="auto"/>
      </w:divBdr>
    </w:div>
    <w:div w:id="964963808">
      <w:bodyDiv w:val="1"/>
      <w:marLeft w:val="0"/>
      <w:marRight w:val="0"/>
      <w:marTop w:val="0"/>
      <w:marBottom w:val="0"/>
      <w:divBdr>
        <w:top w:val="none" w:sz="0" w:space="0" w:color="auto"/>
        <w:left w:val="none" w:sz="0" w:space="0" w:color="auto"/>
        <w:bottom w:val="none" w:sz="0" w:space="0" w:color="auto"/>
        <w:right w:val="none" w:sz="0" w:space="0" w:color="auto"/>
      </w:divBdr>
      <w:divsChild>
        <w:div w:id="1332567954">
          <w:marLeft w:val="0"/>
          <w:marRight w:val="0"/>
          <w:marTop w:val="0"/>
          <w:marBottom w:val="0"/>
          <w:divBdr>
            <w:top w:val="none" w:sz="0" w:space="0" w:color="auto"/>
            <w:left w:val="none" w:sz="0" w:space="0" w:color="auto"/>
            <w:bottom w:val="none" w:sz="0" w:space="0" w:color="auto"/>
            <w:right w:val="none" w:sz="0" w:space="0" w:color="auto"/>
          </w:divBdr>
        </w:div>
        <w:div w:id="1580022783">
          <w:marLeft w:val="0"/>
          <w:marRight w:val="0"/>
          <w:marTop w:val="0"/>
          <w:marBottom w:val="0"/>
          <w:divBdr>
            <w:top w:val="none" w:sz="0" w:space="0" w:color="auto"/>
            <w:left w:val="none" w:sz="0" w:space="0" w:color="auto"/>
            <w:bottom w:val="none" w:sz="0" w:space="0" w:color="auto"/>
            <w:right w:val="none" w:sz="0" w:space="0" w:color="auto"/>
          </w:divBdr>
          <w:divsChild>
            <w:div w:id="2008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0466">
      <w:bodyDiv w:val="1"/>
      <w:marLeft w:val="0"/>
      <w:marRight w:val="0"/>
      <w:marTop w:val="0"/>
      <w:marBottom w:val="0"/>
      <w:divBdr>
        <w:top w:val="none" w:sz="0" w:space="0" w:color="auto"/>
        <w:left w:val="none" w:sz="0" w:space="0" w:color="auto"/>
        <w:bottom w:val="none" w:sz="0" w:space="0" w:color="auto"/>
        <w:right w:val="none" w:sz="0" w:space="0" w:color="auto"/>
      </w:divBdr>
    </w:div>
    <w:div w:id="1125999597">
      <w:bodyDiv w:val="1"/>
      <w:marLeft w:val="0"/>
      <w:marRight w:val="0"/>
      <w:marTop w:val="0"/>
      <w:marBottom w:val="0"/>
      <w:divBdr>
        <w:top w:val="none" w:sz="0" w:space="0" w:color="auto"/>
        <w:left w:val="none" w:sz="0" w:space="0" w:color="auto"/>
        <w:bottom w:val="none" w:sz="0" w:space="0" w:color="auto"/>
        <w:right w:val="none" w:sz="0" w:space="0" w:color="auto"/>
      </w:divBdr>
    </w:div>
    <w:div w:id="1158807675">
      <w:bodyDiv w:val="1"/>
      <w:marLeft w:val="0"/>
      <w:marRight w:val="0"/>
      <w:marTop w:val="0"/>
      <w:marBottom w:val="0"/>
      <w:divBdr>
        <w:top w:val="none" w:sz="0" w:space="0" w:color="auto"/>
        <w:left w:val="none" w:sz="0" w:space="0" w:color="auto"/>
        <w:bottom w:val="none" w:sz="0" w:space="0" w:color="auto"/>
        <w:right w:val="none" w:sz="0" w:space="0" w:color="auto"/>
      </w:divBdr>
    </w:div>
    <w:div w:id="1353452637">
      <w:bodyDiv w:val="1"/>
      <w:marLeft w:val="0"/>
      <w:marRight w:val="0"/>
      <w:marTop w:val="0"/>
      <w:marBottom w:val="0"/>
      <w:divBdr>
        <w:top w:val="none" w:sz="0" w:space="0" w:color="auto"/>
        <w:left w:val="none" w:sz="0" w:space="0" w:color="auto"/>
        <w:bottom w:val="none" w:sz="0" w:space="0" w:color="auto"/>
        <w:right w:val="none" w:sz="0" w:space="0" w:color="auto"/>
      </w:divBdr>
      <w:divsChild>
        <w:div w:id="1252815103">
          <w:marLeft w:val="0"/>
          <w:marRight w:val="0"/>
          <w:marTop w:val="0"/>
          <w:marBottom w:val="0"/>
          <w:divBdr>
            <w:top w:val="none" w:sz="0" w:space="0" w:color="auto"/>
            <w:left w:val="none" w:sz="0" w:space="0" w:color="auto"/>
            <w:bottom w:val="none" w:sz="0" w:space="0" w:color="auto"/>
            <w:right w:val="none" w:sz="0" w:space="0" w:color="auto"/>
          </w:divBdr>
          <w:divsChild>
            <w:div w:id="159732098">
              <w:marLeft w:val="0"/>
              <w:marRight w:val="0"/>
              <w:marTop w:val="0"/>
              <w:marBottom w:val="0"/>
              <w:divBdr>
                <w:top w:val="none" w:sz="0" w:space="0" w:color="auto"/>
                <w:left w:val="none" w:sz="0" w:space="0" w:color="auto"/>
                <w:bottom w:val="none" w:sz="0" w:space="0" w:color="auto"/>
                <w:right w:val="none" w:sz="0" w:space="0" w:color="auto"/>
              </w:divBdr>
            </w:div>
            <w:div w:id="569969533">
              <w:marLeft w:val="0"/>
              <w:marRight w:val="0"/>
              <w:marTop w:val="0"/>
              <w:marBottom w:val="0"/>
              <w:divBdr>
                <w:top w:val="none" w:sz="0" w:space="0" w:color="auto"/>
                <w:left w:val="none" w:sz="0" w:space="0" w:color="auto"/>
                <w:bottom w:val="none" w:sz="0" w:space="0" w:color="auto"/>
                <w:right w:val="none" w:sz="0" w:space="0" w:color="auto"/>
              </w:divBdr>
              <w:divsChild>
                <w:div w:id="198010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7240">
          <w:marLeft w:val="0"/>
          <w:marRight w:val="0"/>
          <w:marTop w:val="0"/>
          <w:marBottom w:val="0"/>
          <w:divBdr>
            <w:top w:val="none" w:sz="0" w:space="0" w:color="auto"/>
            <w:left w:val="none" w:sz="0" w:space="0" w:color="auto"/>
            <w:bottom w:val="none" w:sz="0" w:space="0" w:color="auto"/>
            <w:right w:val="none" w:sz="0" w:space="0" w:color="auto"/>
          </w:divBdr>
        </w:div>
      </w:divsChild>
    </w:div>
    <w:div w:id="1378159047">
      <w:bodyDiv w:val="1"/>
      <w:marLeft w:val="0"/>
      <w:marRight w:val="0"/>
      <w:marTop w:val="0"/>
      <w:marBottom w:val="0"/>
      <w:divBdr>
        <w:top w:val="none" w:sz="0" w:space="0" w:color="auto"/>
        <w:left w:val="none" w:sz="0" w:space="0" w:color="auto"/>
        <w:bottom w:val="none" w:sz="0" w:space="0" w:color="auto"/>
        <w:right w:val="none" w:sz="0" w:space="0" w:color="auto"/>
      </w:divBdr>
      <w:divsChild>
        <w:div w:id="1192455017">
          <w:marLeft w:val="0"/>
          <w:marRight w:val="0"/>
          <w:marTop w:val="0"/>
          <w:marBottom w:val="0"/>
          <w:divBdr>
            <w:top w:val="none" w:sz="0" w:space="0" w:color="auto"/>
            <w:left w:val="none" w:sz="0" w:space="0" w:color="auto"/>
            <w:bottom w:val="none" w:sz="0" w:space="0" w:color="auto"/>
            <w:right w:val="none" w:sz="0" w:space="0" w:color="auto"/>
          </w:divBdr>
        </w:div>
        <w:div w:id="641345868">
          <w:marLeft w:val="0"/>
          <w:marRight w:val="0"/>
          <w:marTop w:val="0"/>
          <w:marBottom w:val="0"/>
          <w:divBdr>
            <w:top w:val="none" w:sz="0" w:space="0" w:color="auto"/>
            <w:left w:val="none" w:sz="0" w:space="0" w:color="auto"/>
            <w:bottom w:val="none" w:sz="0" w:space="0" w:color="auto"/>
            <w:right w:val="none" w:sz="0" w:space="0" w:color="auto"/>
          </w:divBdr>
          <w:divsChild>
            <w:div w:id="138976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33597">
      <w:bodyDiv w:val="1"/>
      <w:marLeft w:val="0"/>
      <w:marRight w:val="0"/>
      <w:marTop w:val="0"/>
      <w:marBottom w:val="0"/>
      <w:divBdr>
        <w:top w:val="none" w:sz="0" w:space="0" w:color="auto"/>
        <w:left w:val="none" w:sz="0" w:space="0" w:color="auto"/>
        <w:bottom w:val="none" w:sz="0" w:space="0" w:color="auto"/>
        <w:right w:val="none" w:sz="0" w:space="0" w:color="auto"/>
      </w:divBdr>
    </w:div>
    <w:div w:id="1936011340">
      <w:bodyDiv w:val="1"/>
      <w:marLeft w:val="0"/>
      <w:marRight w:val="0"/>
      <w:marTop w:val="0"/>
      <w:marBottom w:val="0"/>
      <w:divBdr>
        <w:top w:val="none" w:sz="0" w:space="0" w:color="auto"/>
        <w:left w:val="none" w:sz="0" w:space="0" w:color="auto"/>
        <w:bottom w:val="none" w:sz="0" w:space="0" w:color="auto"/>
        <w:right w:val="none" w:sz="0" w:space="0" w:color="auto"/>
      </w:divBdr>
    </w:div>
    <w:div w:id="214165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file:///D:/%23%D0%97%D0%B0%D0%B3%D1%80%D1%83%D0%B7%D0%BA%D0%B8/zemelnaya-politika-sovetskoy-vlasti-i-zemleustroystvo-na-dalnem-vostoke-v-1920-h-gg%20(1).pdf" TargetMode="External"/><Relationship Id="rId26" Type="http://schemas.openxmlformats.org/officeDocument/2006/relationships/image" Target="media/image6.png"/><Relationship Id="rId21" Type="http://schemas.openxmlformats.org/officeDocument/2006/relationships/hyperlink" Target="http://bigreferat.ru/" TargetMode="Externa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image" Target="media/image5.png"/><Relationship Id="rId33" Type="http://schemas.openxmlformats.org/officeDocument/2006/relationships/hyperlink" Target="https://historyrussia.or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bigreferat.ru/" TargetMode="External"/><Relationship Id="rId29" Type="http://schemas.openxmlformats.org/officeDocument/2006/relationships/hyperlink" Target="https://book.ru/book/9267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hyperlink" Target="https://histrf.ru/"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yperlink" Target="http://bigreferat.ru/" TargetMode="External"/><Relationship Id="rId31" Type="http://schemas.openxmlformats.org/officeDocument/2006/relationships/hyperlink" Target="https://fipi.ru/"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image" Target="media/image7.jpeg"/><Relationship Id="rId30" Type="http://schemas.openxmlformats.org/officeDocument/2006/relationships/hyperlink" Target="https://nlr.ru/" TargetMode="External"/><Relationship Id="rId35" Type="http://schemas.openxmlformats.org/officeDocument/2006/relationships/footer" Target="footer8.xml"/><Relationship Id="rId8" Type="http://schemas.openxmlformats.org/officeDocument/2006/relationships/hyperlink" Target="http://www.consultant.ru/document/cons_doc_LAW_131131/"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29268</Words>
  <Characters>166829</Characters>
  <Application>Microsoft Office Word</Application>
  <DocSecurity>0</DocSecurity>
  <Lines>1390</Lines>
  <Paragraphs>391</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СТАВРОПОЛЬСКОГО КРАЯ</vt:lpstr>
    </vt:vector>
  </TitlesOfParts>
  <Company/>
  <LinksUpToDate>false</LinksUpToDate>
  <CharactersWithSpaces>195706</CharactersWithSpaces>
  <SharedDoc>false</SharedDoc>
  <HLinks>
    <vt:vector size="144" baseType="variant">
      <vt:variant>
        <vt:i4>6619170</vt:i4>
      </vt:variant>
      <vt:variant>
        <vt:i4>81</vt:i4>
      </vt:variant>
      <vt:variant>
        <vt:i4>0</vt:i4>
      </vt:variant>
      <vt:variant>
        <vt:i4>5</vt:i4>
      </vt:variant>
      <vt:variant>
        <vt:lpwstr>https://historyrussia.org/</vt:lpwstr>
      </vt:variant>
      <vt:variant>
        <vt:lpwstr/>
      </vt:variant>
      <vt:variant>
        <vt:i4>3604594</vt:i4>
      </vt:variant>
      <vt:variant>
        <vt:i4>78</vt:i4>
      </vt:variant>
      <vt:variant>
        <vt:i4>0</vt:i4>
      </vt:variant>
      <vt:variant>
        <vt:i4>5</vt:i4>
      </vt:variant>
      <vt:variant>
        <vt:lpwstr>https://histrf.ru/</vt:lpwstr>
      </vt:variant>
      <vt:variant>
        <vt:lpwstr/>
      </vt:variant>
      <vt:variant>
        <vt:i4>4980749</vt:i4>
      </vt:variant>
      <vt:variant>
        <vt:i4>75</vt:i4>
      </vt:variant>
      <vt:variant>
        <vt:i4>0</vt:i4>
      </vt:variant>
      <vt:variant>
        <vt:i4>5</vt:i4>
      </vt:variant>
      <vt:variant>
        <vt:lpwstr>https://fipi.ru/</vt:lpwstr>
      </vt:variant>
      <vt:variant>
        <vt:lpwstr/>
      </vt:variant>
      <vt:variant>
        <vt:i4>2490414</vt:i4>
      </vt:variant>
      <vt:variant>
        <vt:i4>72</vt:i4>
      </vt:variant>
      <vt:variant>
        <vt:i4>0</vt:i4>
      </vt:variant>
      <vt:variant>
        <vt:i4>5</vt:i4>
      </vt:variant>
      <vt:variant>
        <vt:lpwstr>https://nlr.ru/</vt:lpwstr>
      </vt:variant>
      <vt:variant>
        <vt:lpwstr/>
      </vt:variant>
      <vt:variant>
        <vt:i4>7536689</vt:i4>
      </vt:variant>
      <vt:variant>
        <vt:i4>69</vt:i4>
      </vt:variant>
      <vt:variant>
        <vt:i4>0</vt:i4>
      </vt:variant>
      <vt:variant>
        <vt:i4>5</vt:i4>
      </vt:variant>
      <vt:variant>
        <vt:lpwstr>https://book.ru/book/926705</vt:lpwstr>
      </vt:variant>
      <vt:variant>
        <vt:lpwstr/>
      </vt:variant>
      <vt:variant>
        <vt:i4>4128772</vt:i4>
      </vt:variant>
      <vt:variant>
        <vt:i4>63</vt:i4>
      </vt:variant>
      <vt:variant>
        <vt:i4>0</vt:i4>
      </vt:variant>
      <vt:variant>
        <vt:i4>5</vt:i4>
      </vt:variant>
      <vt:variant>
        <vt:lpwstr>https://ru.wikipedia.org/wiki/%D0%9F%D1%8F%D1%82%D0%B0%D1%8F_%D0%BF%D1%8F%D1%82%D0%B8%D0%BB%D0%B5%D1%82%D0%BA%D0%B0</vt:lpwstr>
      </vt:variant>
      <vt:variant>
        <vt:lpwstr/>
      </vt:variant>
      <vt:variant>
        <vt:i4>3932253</vt:i4>
      </vt:variant>
      <vt:variant>
        <vt:i4>60</vt:i4>
      </vt:variant>
      <vt:variant>
        <vt:i4>0</vt:i4>
      </vt:variant>
      <vt:variant>
        <vt:i4>5</vt:i4>
      </vt:variant>
      <vt:variant>
        <vt:lpwstr>https://ru.wikipedia.org/wiki/%D0%A7%D0%B5%D1%82%D0%B2%D1%91%D1%80%D1%82%D0%B0%D1%8F_%D0%BF%D1%8F%D1%82%D0%B8%D0%BB%D0%B5%D1%82%D0%BA%D0%B0</vt:lpwstr>
      </vt:variant>
      <vt:variant>
        <vt:lpwstr/>
      </vt:variant>
      <vt:variant>
        <vt:i4>4128772</vt:i4>
      </vt:variant>
      <vt:variant>
        <vt:i4>57</vt:i4>
      </vt:variant>
      <vt:variant>
        <vt:i4>0</vt:i4>
      </vt:variant>
      <vt:variant>
        <vt:i4>5</vt:i4>
      </vt:variant>
      <vt:variant>
        <vt:lpwstr>https://ru.wikipedia.org/wiki/%D0%9F%D1%8F%D1%82%D0%B0%D1%8F_%D0%BF%D1%8F%D1%82%D0%B8%D0%BB%D0%B5%D1%82%D0%BA%D0%B0</vt:lpwstr>
      </vt:variant>
      <vt:variant>
        <vt:lpwstr/>
      </vt:variant>
      <vt:variant>
        <vt:i4>3932253</vt:i4>
      </vt:variant>
      <vt:variant>
        <vt:i4>54</vt:i4>
      </vt:variant>
      <vt:variant>
        <vt:i4>0</vt:i4>
      </vt:variant>
      <vt:variant>
        <vt:i4>5</vt:i4>
      </vt:variant>
      <vt:variant>
        <vt:lpwstr>https://ru.wikipedia.org/wiki/%D0%A7%D0%B5%D1%82%D0%B2%D1%91%D1%80%D1%82%D0%B0%D1%8F_%D0%BF%D1%8F%D1%82%D0%B8%D0%BB%D0%B5%D1%82%D0%BA%D0%B0</vt:lpwstr>
      </vt:variant>
      <vt:variant>
        <vt:lpwstr/>
      </vt:variant>
      <vt:variant>
        <vt:i4>4980796</vt:i4>
      </vt:variant>
      <vt:variant>
        <vt:i4>51</vt:i4>
      </vt:variant>
      <vt:variant>
        <vt:i4>0</vt:i4>
      </vt:variant>
      <vt:variant>
        <vt:i4>5</vt:i4>
      </vt:variant>
      <vt:variant>
        <vt:lpwstr>https://ru.wikipedia.org/wiki/%D0%93%D0%BE%D1%80%D1%8C%D0%BA%D0%B8%D0%B9_(%D0%B3%D0%BE%D1%80%D0%BE%D0%B4)</vt:lpwstr>
      </vt:variant>
      <vt:variant>
        <vt:lpwstr/>
      </vt:variant>
      <vt:variant>
        <vt:i4>3735563</vt:i4>
      </vt:variant>
      <vt:variant>
        <vt:i4>48</vt:i4>
      </vt:variant>
      <vt:variant>
        <vt:i4>0</vt:i4>
      </vt:variant>
      <vt:variant>
        <vt:i4>5</vt:i4>
      </vt:variant>
      <vt:variant>
        <vt:lpwstr>https://ru.wikipedia.org/wiki/%D0%93%D0%BE%D1%80%D1%8C%D0%BA%D0%BE%D0%B2%D1%81%D0%BA%D0%B8%D0%B9_%D0%BC%D0%B5%D1%82%D0%BE%D0%B4</vt:lpwstr>
      </vt:variant>
      <vt:variant>
        <vt:lpwstr/>
      </vt:variant>
      <vt:variant>
        <vt:i4>7077940</vt:i4>
      </vt:variant>
      <vt:variant>
        <vt:i4>45</vt:i4>
      </vt:variant>
      <vt:variant>
        <vt:i4>0</vt:i4>
      </vt:variant>
      <vt:variant>
        <vt:i4>5</vt:i4>
      </vt:variant>
      <vt:variant>
        <vt:lpwstr>https://ru.wikipedia.org/wiki/%D0%A7%D0%B5%D0%BB%D1%8F%D0%B1%D0%B8%D0%BD%D1%81%D0%BA%D0%B8%D0%B9_%D1%82%D1%80%D0%B0%D0%BA%D1%82%D0%BE%D1%80%D0%BD%D1%8B%D0%B9_%D0%B7%D0%B0%D0%B2%D0%BE%D0%B4</vt:lpwstr>
      </vt:variant>
      <vt:variant>
        <vt:lpwstr/>
      </vt:variant>
      <vt:variant>
        <vt:i4>4849748</vt:i4>
      </vt:variant>
      <vt:variant>
        <vt:i4>42</vt:i4>
      </vt:variant>
      <vt:variant>
        <vt:i4>0</vt:i4>
      </vt:variant>
      <vt:variant>
        <vt:i4>5</vt:i4>
      </vt:variant>
      <vt:variant>
        <vt:lpwstr>https://ru.wikipedia.org/wiki/%D0%A7%D0%B5%D1%80%D0%BA%D0%B0%D1%81%D0%BE%D0%B2%D0%B0,_%D0%90%D0%BB%D0%B5%D0%BA%D1%81%D0%B0%D0%BD%D0%B4%D1%80%D0%B0_%D0%9C%D0%B0%D0%BA%D1%81%D0%B8%D0%BC%D0%BE%D0%B2%D0%BD%D0%B0</vt:lpwstr>
      </vt:variant>
      <vt:variant>
        <vt:lpwstr/>
      </vt:variant>
      <vt:variant>
        <vt:i4>3342341</vt:i4>
      </vt:variant>
      <vt:variant>
        <vt:i4>39</vt:i4>
      </vt:variant>
      <vt:variant>
        <vt:i4>0</vt:i4>
      </vt:variant>
      <vt:variant>
        <vt:i4>5</vt:i4>
      </vt:variant>
      <vt:variant>
        <vt:lpwstr>https://ru.wikipedia.org/wiki/%D0%A7%D0%B5%D1%80%D0%BA%D0%B0%D1%81%D0%BE%D0%B2%D1%81%D0%BA%D0%BE%D0%B5_%D0%B4%D0%B2%D0%B8%D0%B6%D0%B5%D0%BD%D0%B8%D0%B5</vt:lpwstr>
      </vt:variant>
      <vt:variant>
        <vt:lpwstr/>
      </vt:variant>
      <vt:variant>
        <vt:i4>1441911</vt:i4>
      </vt:variant>
      <vt:variant>
        <vt:i4>36</vt:i4>
      </vt:variant>
      <vt:variant>
        <vt:i4>0</vt:i4>
      </vt:variant>
      <vt:variant>
        <vt:i4>5</vt:i4>
      </vt:variant>
      <vt:variant>
        <vt:lpwstr>https://ru.wikipedia.org/wiki/%D0%A1%D1%82%D0%B0%D0%BB%D0%B8%D0%BD%D0%B3%D1%80%D0%B0%D0%B4%D1%81%D0%BA%D0%B0%D1%8F_%D0%B1%D0%B8%D1%82%D0%B2%D0%B0</vt:lpwstr>
      </vt:variant>
      <vt:variant>
        <vt:lpwstr/>
      </vt:variant>
      <vt:variant>
        <vt:i4>1245204</vt:i4>
      </vt:variant>
      <vt:variant>
        <vt:i4>33</vt:i4>
      </vt:variant>
      <vt:variant>
        <vt:i4>0</vt:i4>
      </vt:variant>
      <vt:variant>
        <vt:i4>5</vt:i4>
      </vt:variant>
      <vt:variant>
        <vt:lpwstr>https://ru.wikipedia.org/wiki/%D0%92%D0%BE%D0%BB%D0%B3%D0%BE%D0%B3%D1%80%D0%B0%D0%B4</vt:lpwstr>
      </vt:variant>
      <vt:variant>
        <vt:lpwstr/>
      </vt:variant>
      <vt:variant>
        <vt:i4>2228265</vt:i4>
      </vt:variant>
      <vt:variant>
        <vt:i4>30</vt:i4>
      </vt:variant>
      <vt:variant>
        <vt:i4>0</vt:i4>
      </vt:variant>
      <vt:variant>
        <vt:i4>5</vt:i4>
      </vt:variant>
      <vt:variant>
        <vt:lpwstr>https://ru.wikipedia.org/w/index.php?title=1-201&amp;action=edit&amp;redlink=1</vt:lpwstr>
      </vt:variant>
      <vt:variant>
        <vt:lpwstr/>
      </vt:variant>
      <vt:variant>
        <vt:i4>3997792</vt:i4>
      </vt:variant>
      <vt:variant>
        <vt:i4>27</vt:i4>
      </vt:variant>
      <vt:variant>
        <vt:i4>0</vt:i4>
      </vt:variant>
      <vt:variant>
        <vt:i4>5</vt:i4>
      </vt:variant>
      <vt:variant>
        <vt:lpwstr>https://ru.wikipedia.org/wiki/%D0%A3%D0%B4%D0%BC%D1%83%D1%80%D1%82%D0%B8%D1%8F</vt:lpwstr>
      </vt:variant>
      <vt:variant>
        <vt:lpwstr/>
      </vt:variant>
      <vt:variant>
        <vt:i4>3604536</vt:i4>
      </vt:variant>
      <vt:variant>
        <vt:i4>24</vt:i4>
      </vt:variant>
      <vt:variant>
        <vt:i4>0</vt:i4>
      </vt:variant>
      <vt:variant>
        <vt:i4>5</vt:i4>
      </vt:variant>
      <vt:variant>
        <vt:lpwstr>https://ru.wikipedia.org/wiki/%D0%93%D0%BB%D0%B0%D0%B7%D0%BE%D0%B2</vt:lpwstr>
      </vt:variant>
      <vt:variant>
        <vt:lpwstr/>
      </vt:variant>
      <vt:variant>
        <vt:i4>1835033</vt:i4>
      </vt:variant>
      <vt:variant>
        <vt:i4>21</vt:i4>
      </vt:variant>
      <vt:variant>
        <vt:i4>0</vt:i4>
      </vt:variant>
      <vt:variant>
        <vt:i4>5</vt:i4>
      </vt:variant>
      <vt:variant>
        <vt:lpwstr>https://ru.wikipedia.org/wiki/%D0%A0%D0%BE%D1%81%D1%82%D0%BE%D0%B2-%D0%BD%D0%B0-%D0%94%D0%BE%D0%BD%D1%83</vt:lpwstr>
      </vt:variant>
      <vt:variant>
        <vt:lpwstr/>
      </vt:variant>
      <vt:variant>
        <vt:i4>4915312</vt:i4>
      </vt:variant>
      <vt:variant>
        <vt:i4>18</vt:i4>
      </vt:variant>
      <vt:variant>
        <vt:i4>0</vt:i4>
      </vt:variant>
      <vt:variant>
        <vt:i4>5</vt:i4>
      </vt:variant>
      <vt:variant>
        <vt:lpwstr>https://ru.wikipedia.org/wiki/%D0%9F%D1%80%D0%BE%D0%B4%D1%83%D0%BA%D1%82%D0%BE%D0%B2%D1%8B%D0%B5_%D0%BA%D0%B0%D1%80%D1%82%D0%BE%D1%87%D0%BA%D0%B8</vt:lpwstr>
      </vt:variant>
      <vt:variant>
        <vt:lpwstr/>
      </vt:variant>
      <vt:variant>
        <vt:i4>1310840</vt:i4>
      </vt:variant>
      <vt:variant>
        <vt:i4>15</vt:i4>
      </vt:variant>
      <vt:variant>
        <vt:i4>0</vt:i4>
      </vt:variant>
      <vt:variant>
        <vt:i4>5</vt:i4>
      </vt:variant>
      <vt:variant>
        <vt:lpwstr>https://ru.wikipedia.org/wiki/%D0%91%D0%BB%D0%BE%D0%BA%D0%B0%D0%B4%D0%B0_%D0%9B%D0%B5%D0%BD%D0%B8%D0%BD%D0%B3%D1%80%D0%B0%D0%B4%D0%B0</vt:lpwstr>
      </vt:variant>
      <vt:variant>
        <vt:lpwstr/>
      </vt:variant>
      <vt:variant>
        <vt:i4>5177382</vt:i4>
      </vt:variant>
      <vt:variant>
        <vt:i4>12</vt:i4>
      </vt:variant>
      <vt:variant>
        <vt:i4>0</vt:i4>
      </vt:variant>
      <vt:variant>
        <vt:i4>5</vt:i4>
      </vt:variant>
      <vt:variant>
        <vt:lpwstr>https://ru.wikipedia.org/wiki/%D0%96%D0%B8%D0%BB%D0%B8%D1%89%D0%BD%D0%BE%D0%B5_%D1%81%D1%82%D1%80%D0%BE%D0%B8%D1%82%D0%B5%D0%BB%D1%8C%D1%81%D1%82%D0%B2%D0%BE_%D0%B2_%D0%A1%D0%A1%D0%A1%D0%A0</vt:lpwstr>
      </vt:variant>
      <vt:variant>
        <vt:lpwstr>cite_note-_c18300e0fa040bfa-78</vt:lpwstr>
      </vt:variant>
      <vt:variant>
        <vt:i4>6422556</vt:i4>
      </vt:variant>
      <vt:variant>
        <vt:i4>0</vt:i4>
      </vt:variant>
      <vt:variant>
        <vt:i4>0</vt:i4>
      </vt:variant>
      <vt:variant>
        <vt:i4>5</vt:i4>
      </vt:variant>
      <vt:variant>
        <vt:lpwstr>http://www.consultant.ru/document/cons_doc_LAW_131131/</vt:lpwstr>
      </vt:variant>
      <vt:variant>
        <vt:lpwstr>dst4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СТАВРОПОЛЬСКОГО КРАЯ</dc:title>
  <dc:subject/>
  <dc:creator>PC1012</dc:creator>
  <cp:keywords/>
  <cp:lastModifiedBy>307</cp:lastModifiedBy>
  <cp:revision>3</cp:revision>
  <cp:lastPrinted>2023-09-27T10:41:00Z</cp:lastPrinted>
  <dcterms:created xsi:type="dcterms:W3CDTF">2023-11-08T11:43:00Z</dcterms:created>
  <dcterms:modified xsi:type="dcterms:W3CDTF">2023-11-08T11:43:00Z</dcterms:modified>
</cp:coreProperties>
</file>