
<file path=[Content_Types].xml><?xml version="1.0" encoding="utf-8"?>
<Types xmlns="http://schemas.openxmlformats.org/package/2006/content-types">
  <Default ContentType="image/png" Extension="png"/>
  <Default ContentType="image/jpeg" Extension="jpeg"/>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numbering+xml" PartName="/word/numbering.xml"/>
  <Override ContentType="application/vnd.openxmlformats-officedocument.wordprocessingml.styles+xml" PartName="/word/styles.xml"/>
  <Override ContentType="application/vnd.openxmlformats-officedocument.wordprocessingml.settings+xml" PartName="/word/settings.xml"/>
  <Override ContentType="application/vnd.openxmlformats-officedocument.wordprocessingml.webSettings+xml" PartName="/word/webSettings.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ntTable+xml" PartName="/word/fontTable.xml"/>
  <Override ContentType="application/vnd.openxmlformats-officedocument.theme+xml" PartName="/word/theme/theme1.xml"/>
  <Override ContentType="application/vnd.openxmlformats-package.core-properties+xml" PartName="/docProps/core.xml"/>
  <Override ContentType="application/vnd.openxmlformats-officedocument.extended-properties+xml" PartName="/docProps/app.xml"/>
  <Override ContentType="application/vnd.openxmlformats-officedocument.custom-properties+xml" PartName="/docProps/custom.xml"/>
</Types>
</file>

<file path=_rels/.rels><?xml version="1.0" encoding="UTF-8" standalone="yes" ?><Relationships xmlns="http://schemas.openxmlformats.org/package/2006/relationships"><Relationship Id="rId3" Target="docProps/app.xml" Type="http://schemas.openxmlformats.org/officeDocument/2006/relationships/extended-properties"/><Relationship Id="rId2" Target="docProps/core.xml" Type="http://schemas.openxmlformats.org/package/2006/relationships/metadata/core-properties"/><Relationship Id="rId1" Target="word/document.xml" Type="http://schemas.openxmlformats.org/officeDocument/2006/relationships/officeDocument"/><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46F0" w:rsidRPr="00EC1C27" w:rsidRDefault="007946F0" w:rsidP="007946F0">
      <w:pPr>
        <w:autoSpaceDE w:val="0"/>
        <w:autoSpaceDN w:val="0"/>
        <w:adjustRightInd w:val="0"/>
        <w:jc w:val="center"/>
        <w:rPr>
          <w:b/>
          <w:bCs/>
          <w:sz w:val="28"/>
          <w:szCs w:val="28"/>
        </w:rPr>
      </w:pPr>
      <w:r w:rsidRPr="00EC1C27">
        <w:rPr>
          <w:b/>
          <w:bCs/>
          <w:sz w:val="28"/>
          <w:szCs w:val="28"/>
        </w:rPr>
        <w:t>МИНИСТЕРСТВО ОБРАЗОВАНИЯ СТАВРОПОЛЬСКОГО КРАЯ</w:t>
      </w:r>
    </w:p>
    <w:p w:rsidR="007946F0" w:rsidRPr="00EC1C27" w:rsidRDefault="007946F0" w:rsidP="007946F0">
      <w:pPr>
        <w:autoSpaceDE w:val="0"/>
        <w:autoSpaceDN w:val="0"/>
        <w:adjustRightInd w:val="0"/>
        <w:jc w:val="center"/>
        <w:rPr>
          <w:b/>
          <w:bCs/>
          <w:sz w:val="28"/>
          <w:szCs w:val="28"/>
        </w:rPr>
      </w:pPr>
      <w:r w:rsidRPr="00EC1C27">
        <w:rPr>
          <w:b/>
          <w:bCs/>
          <w:sz w:val="28"/>
          <w:szCs w:val="28"/>
        </w:rPr>
        <w:t>Государственное бюджетное профессиональное образовательное</w:t>
      </w:r>
    </w:p>
    <w:p w:rsidR="007946F0" w:rsidRPr="00EC1C27" w:rsidRDefault="007946F0" w:rsidP="007946F0">
      <w:pPr>
        <w:autoSpaceDE w:val="0"/>
        <w:autoSpaceDN w:val="0"/>
        <w:adjustRightInd w:val="0"/>
        <w:jc w:val="center"/>
        <w:rPr>
          <w:b/>
          <w:bCs/>
          <w:sz w:val="28"/>
          <w:szCs w:val="28"/>
        </w:rPr>
      </w:pPr>
      <w:r w:rsidRPr="00EC1C27">
        <w:rPr>
          <w:b/>
          <w:bCs/>
          <w:sz w:val="28"/>
          <w:szCs w:val="28"/>
        </w:rPr>
        <w:t xml:space="preserve">учреждение </w:t>
      </w:r>
    </w:p>
    <w:p w:rsidR="007946F0" w:rsidRPr="00EC1C27" w:rsidRDefault="007946F0" w:rsidP="007946F0">
      <w:pPr>
        <w:autoSpaceDE w:val="0"/>
        <w:autoSpaceDN w:val="0"/>
        <w:adjustRightInd w:val="0"/>
        <w:jc w:val="center"/>
        <w:rPr>
          <w:b/>
          <w:bCs/>
          <w:sz w:val="28"/>
          <w:szCs w:val="28"/>
        </w:rPr>
      </w:pPr>
      <w:r w:rsidRPr="00EC1C27">
        <w:rPr>
          <w:b/>
          <w:bCs/>
          <w:sz w:val="28"/>
          <w:szCs w:val="28"/>
        </w:rPr>
        <w:t>«Ставропольский строительный техникум»</w:t>
      </w:r>
    </w:p>
    <w:p w:rsidR="007946F0" w:rsidRPr="00EC1C27" w:rsidRDefault="007946F0" w:rsidP="007946F0">
      <w:pPr>
        <w:autoSpaceDE w:val="0"/>
        <w:autoSpaceDN w:val="0"/>
        <w:adjustRightInd w:val="0"/>
        <w:jc w:val="center"/>
        <w:rPr>
          <w:b/>
          <w:bCs/>
          <w:sz w:val="28"/>
          <w:szCs w:val="28"/>
        </w:rPr>
      </w:pPr>
    </w:p>
    <w:p w:rsidR="007946F0" w:rsidRPr="00EC1C27" w:rsidRDefault="007946F0" w:rsidP="007946F0">
      <w:pPr>
        <w:widowControl w:val="0"/>
        <w:autoSpaceDE w:val="0"/>
        <w:autoSpaceDN w:val="0"/>
        <w:adjustRightInd w:val="0"/>
        <w:jc w:val="center"/>
        <w:rPr>
          <w:b/>
          <w:bCs/>
          <w:sz w:val="28"/>
          <w:szCs w:val="28"/>
        </w:rPr>
      </w:pPr>
    </w:p>
    <w:p w:rsidR="007946F0" w:rsidRPr="00EC1C27" w:rsidRDefault="007946F0" w:rsidP="007946F0">
      <w:pPr>
        <w:widowControl w:val="0"/>
        <w:autoSpaceDE w:val="0"/>
        <w:autoSpaceDN w:val="0"/>
        <w:adjustRightInd w:val="0"/>
        <w:ind w:firstLine="709"/>
        <w:jc w:val="center"/>
        <w:rPr>
          <w:b/>
          <w:bCs/>
          <w:sz w:val="28"/>
          <w:szCs w:val="28"/>
        </w:rPr>
      </w:pPr>
    </w:p>
    <w:p w:rsidR="00376B26" w:rsidRDefault="00376B26" w:rsidP="00376B26">
      <w:pPr>
        <w:jc w:val="center"/>
        <w:rPr>
          <w:b/>
          <w:sz w:val="28"/>
          <w:szCs w:val="28"/>
        </w:rPr>
      </w:pPr>
      <w:r>
        <w:rPr>
          <w:b/>
          <w:sz w:val="28"/>
          <w:szCs w:val="28"/>
        </w:rPr>
        <w:t>Комиссия общих гуманитарных и социальных дисциплин</w:t>
      </w:r>
    </w:p>
    <w:p w:rsidR="00376B26" w:rsidRDefault="00376B26" w:rsidP="00376B26">
      <w:pPr>
        <w:jc w:val="center"/>
        <w:rPr>
          <w:b/>
          <w:sz w:val="28"/>
          <w:szCs w:val="28"/>
        </w:rPr>
      </w:pPr>
    </w:p>
    <w:p w:rsidR="00376B26" w:rsidRDefault="00376B26" w:rsidP="00376B26">
      <w:pPr>
        <w:jc w:val="center"/>
        <w:rPr>
          <w:b/>
          <w:sz w:val="28"/>
          <w:szCs w:val="28"/>
        </w:rPr>
      </w:pPr>
    </w:p>
    <w:p w:rsidR="00376B26" w:rsidRDefault="00376B26" w:rsidP="00376B26">
      <w:pPr>
        <w:pStyle w:val="ab"/>
        <w:rPr>
          <w:b/>
          <w:sz w:val="30"/>
          <w:szCs w:val="28"/>
        </w:rPr>
      </w:pPr>
    </w:p>
    <w:p w:rsidR="00376B26" w:rsidRDefault="00376B26" w:rsidP="00376B26">
      <w:pPr>
        <w:pStyle w:val="ab"/>
        <w:jc w:val="center"/>
        <w:rPr>
          <w:b/>
          <w:sz w:val="30"/>
        </w:rPr>
      </w:pPr>
      <w:r>
        <w:rPr>
          <w:b/>
          <w:sz w:val="30"/>
        </w:rPr>
        <w:t>Л.В. ПЕЧАЛОВА, А.К. ПЕЧАЛОВ</w:t>
      </w:r>
    </w:p>
    <w:p w:rsidR="00376B26" w:rsidRDefault="00376B26" w:rsidP="00376B26">
      <w:pPr>
        <w:pStyle w:val="ab"/>
        <w:rPr>
          <w:b/>
          <w:sz w:val="30"/>
        </w:rPr>
      </w:pPr>
    </w:p>
    <w:p w:rsidR="007946F0" w:rsidRPr="00EC1C27" w:rsidRDefault="007946F0" w:rsidP="007946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7946F0" w:rsidRPr="00EC1C27" w:rsidRDefault="007946F0" w:rsidP="007946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7946F0" w:rsidRPr="00EC1C27" w:rsidRDefault="007946F0" w:rsidP="007946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r w:rsidRPr="00EC1C27">
        <w:rPr>
          <w:b/>
          <w:caps/>
          <w:sz w:val="28"/>
          <w:szCs w:val="28"/>
        </w:rPr>
        <w:t>МЕТОДИЧЕСКИЕ УКАЗАНИЯ</w:t>
      </w:r>
    </w:p>
    <w:p w:rsidR="007946F0" w:rsidRPr="00EC1C27" w:rsidRDefault="007946F0" w:rsidP="007946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7946F0" w:rsidRPr="00EC1C27" w:rsidRDefault="007946F0" w:rsidP="007946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r w:rsidRPr="00EC1C27">
        <w:rPr>
          <w:b/>
          <w:caps/>
          <w:sz w:val="28"/>
          <w:szCs w:val="28"/>
        </w:rPr>
        <w:t>ПО ВЫПОЛНЕНИЮ ПРАКТИЧЕСКИХ ЗАДАНИЙ</w:t>
      </w:r>
    </w:p>
    <w:p w:rsidR="007946F0" w:rsidRPr="00EC1C27" w:rsidRDefault="007946F0" w:rsidP="007946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7946F0" w:rsidRPr="00EC1C27" w:rsidRDefault="007946F0" w:rsidP="007946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sz w:val="28"/>
          <w:szCs w:val="28"/>
        </w:rPr>
      </w:pPr>
      <w:r w:rsidRPr="00EC1C27">
        <w:rPr>
          <w:b/>
          <w:sz w:val="28"/>
          <w:szCs w:val="28"/>
        </w:rPr>
        <w:t>по дисциплине  «ИСТОРИЯ»</w:t>
      </w:r>
    </w:p>
    <w:p w:rsidR="007946F0" w:rsidRPr="00EC1C27" w:rsidRDefault="007946F0" w:rsidP="007946F0">
      <w:pPr>
        <w:pStyle w:val="a5"/>
        <w:rPr>
          <w:b/>
          <w:sz w:val="28"/>
          <w:szCs w:val="28"/>
        </w:rPr>
      </w:pPr>
      <w:r w:rsidRPr="00EC1C27">
        <w:rPr>
          <w:b/>
          <w:sz w:val="28"/>
          <w:szCs w:val="28"/>
        </w:rPr>
        <w:t>для студентов 2 курса очной формы обучения специальности:</w:t>
      </w:r>
    </w:p>
    <w:p w:rsidR="00A94415" w:rsidRPr="00EC1C27" w:rsidRDefault="00A94415" w:rsidP="00A94415">
      <w:pPr>
        <w:pStyle w:val="21"/>
        <w:ind w:left="0"/>
        <w:rPr>
          <w:bCs/>
          <w:sz w:val="28"/>
          <w:szCs w:val="28"/>
        </w:rPr>
      </w:pPr>
      <w:r w:rsidRPr="00EC1C27">
        <w:rPr>
          <w:bCs/>
          <w:sz w:val="28"/>
          <w:szCs w:val="28"/>
        </w:rPr>
        <w:t>38.02.01 Экономика и бухгалтерский учет (по отраслям).</w:t>
      </w:r>
    </w:p>
    <w:p w:rsidR="007946F0" w:rsidRPr="00EC1C27" w:rsidRDefault="007946F0" w:rsidP="007946F0">
      <w:pPr>
        <w:widowControl w:val="0"/>
        <w:autoSpaceDE w:val="0"/>
        <w:autoSpaceDN w:val="0"/>
        <w:adjustRightInd w:val="0"/>
        <w:spacing w:line="240" w:lineRule="atLeast"/>
        <w:jc w:val="center"/>
        <w:rPr>
          <w:b/>
          <w:sz w:val="28"/>
          <w:szCs w:val="28"/>
        </w:rPr>
      </w:pPr>
    </w:p>
    <w:p w:rsidR="007946F0" w:rsidRPr="00EC1C27" w:rsidRDefault="007946F0" w:rsidP="007946F0">
      <w:pPr>
        <w:widowControl w:val="0"/>
        <w:autoSpaceDE w:val="0"/>
        <w:autoSpaceDN w:val="0"/>
        <w:adjustRightInd w:val="0"/>
        <w:spacing w:line="240" w:lineRule="atLeast"/>
        <w:jc w:val="center"/>
        <w:rPr>
          <w:sz w:val="28"/>
          <w:szCs w:val="28"/>
        </w:rPr>
      </w:pPr>
    </w:p>
    <w:p w:rsidR="007946F0" w:rsidRPr="00EC1C27" w:rsidRDefault="007946F0" w:rsidP="007946F0">
      <w:pPr>
        <w:widowControl w:val="0"/>
        <w:autoSpaceDE w:val="0"/>
        <w:autoSpaceDN w:val="0"/>
        <w:adjustRightInd w:val="0"/>
        <w:jc w:val="center"/>
        <w:rPr>
          <w:sz w:val="28"/>
          <w:szCs w:val="28"/>
        </w:rPr>
      </w:pPr>
    </w:p>
    <w:p w:rsidR="007946F0" w:rsidRPr="00EC1C27" w:rsidRDefault="007946F0" w:rsidP="007946F0">
      <w:pPr>
        <w:widowControl w:val="0"/>
        <w:autoSpaceDE w:val="0"/>
        <w:autoSpaceDN w:val="0"/>
        <w:adjustRightInd w:val="0"/>
        <w:jc w:val="center"/>
        <w:rPr>
          <w:sz w:val="28"/>
          <w:szCs w:val="28"/>
        </w:rPr>
      </w:pPr>
    </w:p>
    <w:p w:rsidR="007946F0" w:rsidRPr="00EC1C27" w:rsidRDefault="007946F0" w:rsidP="007946F0">
      <w:pPr>
        <w:widowControl w:val="0"/>
        <w:autoSpaceDE w:val="0"/>
        <w:autoSpaceDN w:val="0"/>
        <w:adjustRightInd w:val="0"/>
        <w:jc w:val="center"/>
        <w:rPr>
          <w:sz w:val="28"/>
          <w:szCs w:val="28"/>
        </w:rPr>
      </w:pPr>
    </w:p>
    <w:p w:rsidR="007946F0" w:rsidRPr="00EC1C27" w:rsidRDefault="007946F0" w:rsidP="007946F0">
      <w:pPr>
        <w:widowControl w:val="0"/>
        <w:autoSpaceDE w:val="0"/>
        <w:autoSpaceDN w:val="0"/>
        <w:adjustRightInd w:val="0"/>
        <w:jc w:val="center"/>
        <w:rPr>
          <w:sz w:val="28"/>
          <w:szCs w:val="28"/>
        </w:rPr>
      </w:pPr>
    </w:p>
    <w:p w:rsidR="007946F0" w:rsidRPr="00EC1C27" w:rsidRDefault="007946F0" w:rsidP="007946F0">
      <w:pPr>
        <w:widowControl w:val="0"/>
        <w:autoSpaceDE w:val="0"/>
        <w:autoSpaceDN w:val="0"/>
        <w:adjustRightInd w:val="0"/>
        <w:jc w:val="center"/>
        <w:rPr>
          <w:sz w:val="28"/>
          <w:szCs w:val="28"/>
        </w:rPr>
      </w:pPr>
    </w:p>
    <w:p w:rsidR="007946F0" w:rsidRPr="00EC1C27" w:rsidRDefault="007946F0" w:rsidP="007946F0">
      <w:pPr>
        <w:widowControl w:val="0"/>
        <w:autoSpaceDE w:val="0"/>
        <w:autoSpaceDN w:val="0"/>
        <w:adjustRightInd w:val="0"/>
        <w:jc w:val="center"/>
        <w:rPr>
          <w:sz w:val="28"/>
          <w:szCs w:val="28"/>
        </w:rPr>
      </w:pPr>
    </w:p>
    <w:p w:rsidR="007946F0" w:rsidRPr="00EC1C27" w:rsidRDefault="007946F0" w:rsidP="007946F0">
      <w:pPr>
        <w:widowControl w:val="0"/>
        <w:autoSpaceDE w:val="0"/>
        <w:autoSpaceDN w:val="0"/>
        <w:adjustRightInd w:val="0"/>
        <w:jc w:val="center"/>
        <w:rPr>
          <w:sz w:val="28"/>
          <w:szCs w:val="28"/>
        </w:rPr>
      </w:pPr>
    </w:p>
    <w:p w:rsidR="007946F0" w:rsidRPr="00EC1C27" w:rsidRDefault="007946F0" w:rsidP="007946F0">
      <w:pPr>
        <w:widowControl w:val="0"/>
        <w:autoSpaceDE w:val="0"/>
        <w:autoSpaceDN w:val="0"/>
        <w:adjustRightInd w:val="0"/>
        <w:jc w:val="center"/>
        <w:rPr>
          <w:sz w:val="28"/>
          <w:szCs w:val="28"/>
        </w:rPr>
      </w:pPr>
    </w:p>
    <w:p w:rsidR="007946F0" w:rsidRPr="00EC1C27" w:rsidRDefault="007946F0" w:rsidP="007946F0">
      <w:pPr>
        <w:widowControl w:val="0"/>
        <w:tabs>
          <w:tab w:val="left" w:pos="7230"/>
        </w:tabs>
        <w:autoSpaceDE w:val="0"/>
        <w:autoSpaceDN w:val="0"/>
        <w:adjustRightInd w:val="0"/>
        <w:ind w:firstLine="709"/>
        <w:jc w:val="center"/>
        <w:rPr>
          <w:sz w:val="28"/>
          <w:szCs w:val="28"/>
        </w:rPr>
      </w:pPr>
    </w:p>
    <w:p w:rsidR="007946F0" w:rsidRPr="00EC1C27" w:rsidRDefault="007946F0" w:rsidP="007946F0">
      <w:pPr>
        <w:widowControl w:val="0"/>
        <w:tabs>
          <w:tab w:val="left" w:pos="7230"/>
        </w:tabs>
        <w:autoSpaceDE w:val="0"/>
        <w:autoSpaceDN w:val="0"/>
        <w:adjustRightInd w:val="0"/>
        <w:ind w:firstLine="709"/>
        <w:jc w:val="center"/>
        <w:rPr>
          <w:sz w:val="28"/>
          <w:szCs w:val="28"/>
        </w:rPr>
      </w:pPr>
    </w:p>
    <w:p w:rsidR="007946F0" w:rsidRPr="00EC1C27" w:rsidRDefault="007946F0" w:rsidP="007946F0">
      <w:pPr>
        <w:widowControl w:val="0"/>
        <w:tabs>
          <w:tab w:val="left" w:pos="7230"/>
        </w:tabs>
        <w:autoSpaceDE w:val="0"/>
        <w:autoSpaceDN w:val="0"/>
        <w:adjustRightInd w:val="0"/>
        <w:ind w:firstLine="709"/>
        <w:jc w:val="center"/>
        <w:rPr>
          <w:sz w:val="28"/>
          <w:szCs w:val="28"/>
        </w:rPr>
      </w:pPr>
    </w:p>
    <w:p w:rsidR="007946F0" w:rsidRPr="00EC1C27" w:rsidRDefault="007946F0" w:rsidP="007946F0">
      <w:pPr>
        <w:widowControl w:val="0"/>
        <w:tabs>
          <w:tab w:val="left" w:pos="7230"/>
        </w:tabs>
        <w:autoSpaceDE w:val="0"/>
        <w:autoSpaceDN w:val="0"/>
        <w:adjustRightInd w:val="0"/>
        <w:ind w:firstLine="709"/>
        <w:jc w:val="center"/>
        <w:rPr>
          <w:sz w:val="28"/>
          <w:szCs w:val="28"/>
        </w:rPr>
      </w:pPr>
    </w:p>
    <w:p w:rsidR="007946F0" w:rsidRPr="00EC1C27" w:rsidRDefault="007946F0" w:rsidP="007946F0">
      <w:pPr>
        <w:widowControl w:val="0"/>
        <w:tabs>
          <w:tab w:val="left" w:pos="7230"/>
        </w:tabs>
        <w:autoSpaceDE w:val="0"/>
        <w:autoSpaceDN w:val="0"/>
        <w:adjustRightInd w:val="0"/>
        <w:ind w:firstLine="709"/>
        <w:jc w:val="center"/>
        <w:rPr>
          <w:sz w:val="28"/>
          <w:szCs w:val="28"/>
        </w:rPr>
      </w:pPr>
    </w:p>
    <w:p w:rsidR="007946F0" w:rsidRPr="00EC1C27" w:rsidRDefault="007946F0" w:rsidP="007946F0">
      <w:pPr>
        <w:widowControl w:val="0"/>
        <w:autoSpaceDE w:val="0"/>
        <w:autoSpaceDN w:val="0"/>
        <w:adjustRightInd w:val="0"/>
        <w:ind w:left="57" w:firstLine="709"/>
        <w:jc w:val="center"/>
        <w:rPr>
          <w:b/>
          <w:sz w:val="28"/>
          <w:szCs w:val="28"/>
        </w:rPr>
      </w:pPr>
    </w:p>
    <w:p w:rsidR="007946F0" w:rsidRDefault="00F22A16" w:rsidP="007946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sz w:val="28"/>
          <w:szCs w:val="28"/>
        </w:rPr>
      </w:pPr>
      <w:r w:rsidRPr="00EC1C27">
        <w:rPr>
          <w:b/>
          <w:sz w:val="28"/>
          <w:szCs w:val="28"/>
        </w:rPr>
        <w:t>Ставрополь, 2022</w:t>
      </w:r>
    </w:p>
    <w:p w:rsidR="005F1CCA" w:rsidRPr="00686223" w:rsidRDefault="004D3705" w:rsidP="005F1CC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sz w:val="28"/>
          <w:szCs w:val="28"/>
        </w:rPr>
      </w:pPr>
      <w:bookmarkStart w:id="0" w:name="_GoBack"/>
      <w:r w:rsidRPr="00621D55">
        <w:rPr>
          <w:noProof/>
        </w:rPr>
        <w:lastRenderedPageBreak/>
        <w:drawing>
          <wp:inline distT="0" distB="0" distL="0" distR="0">
            <wp:extent cx="6115050" cy="86487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email">
                      <a:extLst>
                        <a:ext uri="{28A0092B-C50C-407E-A947-70E740481C1C}">
                          <a14:useLocalDpi xmlns:a14="http://schemas.microsoft.com/office/drawing/2010/main"/>
                        </a:ext>
                      </a:extLst>
                    </a:blip>
                    <a:srcRect/>
                    <a:stretch>
                      <a:fillRect/>
                    </a:stretch>
                  </pic:blipFill>
                  <pic:spPr bwMode="auto">
                    <a:xfrm>
                      <a:off x="0" y="0"/>
                      <a:ext cx="6115050" cy="8648700"/>
                    </a:xfrm>
                    <a:prstGeom prst="rect">
                      <a:avLst/>
                    </a:prstGeom>
                    <a:noFill/>
                    <a:ln>
                      <a:noFill/>
                    </a:ln>
                  </pic:spPr>
                </pic:pic>
              </a:graphicData>
            </a:graphic>
          </wp:inline>
        </w:drawing>
      </w:r>
      <w:bookmarkEnd w:id="0"/>
    </w:p>
    <w:p w:rsidR="005F1CCA" w:rsidRDefault="005F1CCA" w:rsidP="007946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sz w:val="28"/>
          <w:szCs w:val="28"/>
        </w:rPr>
      </w:pPr>
    </w:p>
    <w:p w:rsidR="005F1CCA" w:rsidRDefault="005F1CCA" w:rsidP="007946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sz w:val="28"/>
          <w:szCs w:val="28"/>
        </w:rPr>
      </w:pPr>
    </w:p>
    <w:p w:rsidR="005F1CCA" w:rsidRPr="00EC1C27" w:rsidRDefault="005F1CCA" w:rsidP="007946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sz w:val="28"/>
          <w:szCs w:val="28"/>
        </w:rPr>
      </w:pPr>
    </w:p>
    <w:p w:rsidR="007946F0" w:rsidRPr="00EC1C27" w:rsidRDefault="007946F0" w:rsidP="007946F0">
      <w:pPr>
        <w:ind w:firstLine="720"/>
        <w:jc w:val="center"/>
        <w:rPr>
          <w:b/>
          <w:sz w:val="28"/>
          <w:szCs w:val="28"/>
        </w:rPr>
      </w:pPr>
      <w:r w:rsidRPr="00EC1C27">
        <w:rPr>
          <w:b/>
          <w:sz w:val="28"/>
          <w:szCs w:val="28"/>
        </w:rPr>
        <w:t>СОДЕРЖАНИЕ</w:t>
      </w:r>
    </w:p>
    <w:p w:rsidR="007946F0" w:rsidRPr="00EC1C27" w:rsidRDefault="007946F0" w:rsidP="007946F0">
      <w:pPr>
        <w:ind w:firstLine="720"/>
        <w:jc w:val="center"/>
        <w:rPr>
          <w:sz w:val="28"/>
          <w:szCs w:val="28"/>
        </w:rPr>
      </w:pPr>
    </w:p>
    <w:p w:rsidR="007946F0" w:rsidRPr="00EC1C27" w:rsidRDefault="007946F0" w:rsidP="007946F0">
      <w:pPr>
        <w:rPr>
          <w:sz w:val="28"/>
          <w:szCs w:val="28"/>
        </w:rPr>
      </w:pPr>
      <w:r w:rsidRPr="00EC1C27">
        <w:rPr>
          <w:sz w:val="28"/>
          <w:szCs w:val="28"/>
        </w:rPr>
        <w:t>Пояснительная записка …………………………….…………………………….....4</w:t>
      </w:r>
    </w:p>
    <w:p w:rsidR="007946F0" w:rsidRPr="00EC1C27" w:rsidRDefault="007946F0" w:rsidP="007946F0">
      <w:pPr>
        <w:rPr>
          <w:sz w:val="28"/>
          <w:szCs w:val="28"/>
        </w:rPr>
      </w:pPr>
    </w:p>
    <w:p w:rsidR="007946F0" w:rsidRPr="00EC1C27" w:rsidRDefault="007946F0" w:rsidP="007946F0">
      <w:pPr>
        <w:rPr>
          <w:sz w:val="28"/>
          <w:szCs w:val="28"/>
        </w:rPr>
      </w:pPr>
      <w:r w:rsidRPr="00EC1C27">
        <w:rPr>
          <w:sz w:val="28"/>
          <w:szCs w:val="28"/>
        </w:rPr>
        <w:t>Тематика  и распределение часов …………………………………………</w:t>
      </w:r>
      <w:r w:rsidR="005F1CCA">
        <w:rPr>
          <w:sz w:val="28"/>
          <w:szCs w:val="28"/>
        </w:rPr>
        <w:t>……….7</w:t>
      </w:r>
    </w:p>
    <w:p w:rsidR="007946F0" w:rsidRPr="00EC1C27" w:rsidRDefault="007946F0" w:rsidP="007946F0">
      <w:pPr>
        <w:rPr>
          <w:sz w:val="28"/>
          <w:szCs w:val="28"/>
        </w:rPr>
      </w:pPr>
    </w:p>
    <w:p w:rsidR="007946F0" w:rsidRPr="00EC1C27" w:rsidRDefault="007946F0" w:rsidP="007946F0">
      <w:pPr>
        <w:jc w:val="both"/>
        <w:rPr>
          <w:b/>
          <w:sz w:val="28"/>
          <w:szCs w:val="28"/>
        </w:rPr>
      </w:pPr>
      <w:r w:rsidRPr="00EC1C27">
        <w:rPr>
          <w:b/>
          <w:sz w:val="28"/>
          <w:szCs w:val="28"/>
        </w:rPr>
        <w:t>Практическое занятие № 1</w:t>
      </w:r>
    </w:p>
    <w:p w:rsidR="007946F0" w:rsidRPr="00EC1C27" w:rsidRDefault="007946F0" w:rsidP="007946F0">
      <w:pPr>
        <w:jc w:val="both"/>
        <w:rPr>
          <w:b/>
          <w:sz w:val="28"/>
          <w:szCs w:val="28"/>
        </w:rPr>
      </w:pPr>
      <w:r w:rsidRPr="00EC1C27">
        <w:rPr>
          <w:bCs/>
          <w:sz w:val="28"/>
          <w:szCs w:val="28"/>
        </w:rPr>
        <w:t>Вторая мировая война. Великая Отечественная война советского народа….......</w:t>
      </w:r>
      <w:r w:rsidR="005F1CCA">
        <w:rPr>
          <w:bCs/>
          <w:sz w:val="28"/>
          <w:szCs w:val="28"/>
        </w:rPr>
        <w:t>9</w:t>
      </w:r>
    </w:p>
    <w:p w:rsidR="007946F0" w:rsidRPr="00EC1C27" w:rsidRDefault="007946F0" w:rsidP="007946F0">
      <w:pPr>
        <w:rPr>
          <w:sz w:val="28"/>
          <w:szCs w:val="28"/>
        </w:rPr>
      </w:pPr>
    </w:p>
    <w:p w:rsidR="007946F0" w:rsidRPr="00EC1C27" w:rsidRDefault="007946F0" w:rsidP="007946F0">
      <w:pPr>
        <w:jc w:val="both"/>
        <w:rPr>
          <w:b/>
          <w:sz w:val="28"/>
          <w:szCs w:val="28"/>
        </w:rPr>
      </w:pPr>
      <w:r w:rsidRPr="00EC1C27">
        <w:rPr>
          <w:b/>
          <w:sz w:val="28"/>
          <w:szCs w:val="28"/>
        </w:rPr>
        <w:t>Практическое занятие № 2</w:t>
      </w:r>
    </w:p>
    <w:p w:rsidR="007946F0" w:rsidRPr="00EC1C27" w:rsidRDefault="007946F0" w:rsidP="007946F0">
      <w:pPr>
        <w:jc w:val="both"/>
        <w:rPr>
          <w:b/>
          <w:sz w:val="28"/>
          <w:szCs w:val="28"/>
        </w:rPr>
      </w:pPr>
      <w:r w:rsidRPr="00EC1C27">
        <w:rPr>
          <w:bCs/>
          <w:sz w:val="28"/>
          <w:szCs w:val="28"/>
        </w:rPr>
        <w:t>Мир после Второй мировой войны. СССР в послевоенные годы. Восстановление и развитие народного хозяйства регионов СССР…………</w:t>
      </w:r>
      <w:r w:rsidR="005F1CCA">
        <w:rPr>
          <w:bCs/>
          <w:sz w:val="28"/>
          <w:szCs w:val="28"/>
        </w:rPr>
        <w:t>………………………………………………………………..…....20</w:t>
      </w:r>
    </w:p>
    <w:p w:rsidR="007946F0" w:rsidRPr="00EC1C27" w:rsidRDefault="007946F0" w:rsidP="007946F0">
      <w:pPr>
        <w:jc w:val="both"/>
        <w:rPr>
          <w:b/>
          <w:sz w:val="28"/>
          <w:szCs w:val="28"/>
        </w:rPr>
      </w:pPr>
    </w:p>
    <w:p w:rsidR="007946F0" w:rsidRPr="00EC1C27" w:rsidRDefault="007946F0" w:rsidP="007946F0">
      <w:pPr>
        <w:rPr>
          <w:b/>
          <w:sz w:val="28"/>
          <w:szCs w:val="28"/>
        </w:rPr>
      </w:pPr>
      <w:r w:rsidRPr="00EC1C27">
        <w:rPr>
          <w:b/>
          <w:sz w:val="28"/>
          <w:szCs w:val="28"/>
        </w:rPr>
        <w:t>Практическое занятие № 3</w:t>
      </w:r>
    </w:p>
    <w:p w:rsidR="007946F0" w:rsidRPr="00EC1C27" w:rsidRDefault="007946F0" w:rsidP="007946F0">
      <w:pPr>
        <w:rPr>
          <w:bCs/>
          <w:sz w:val="28"/>
          <w:szCs w:val="28"/>
        </w:rPr>
      </w:pPr>
      <w:r w:rsidRPr="00EC1C27">
        <w:rPr>
          <w:bCs/>
          <w:sz w:val="28"/>
          <w:szCs w:val="28"/>
        </w:rPr>
        <w:t xml:space="preserve">Россия и мир на рубеже  </w:t>
      </w:r>
      <w:r w:rsidRPr="00EC1C27">
        <w:rPr>
          <w:bCs/>
          <w:sz w:val="28"/>
          <w:szCs w:val="28"/>
          <w:lang w:val="en-US"/>
        </w:rPr>
        <w:t>XX</w:t>
      </w:r>
      <w:r w:rsidRPr="00EC1C27">
        <w:rPr>
          <w:bCs/>
          <w:sz w:val="28"/>
          <w:szCs w:val="28"/>
        </w:rPr>
        <w:t>–</w:t>
      </w:r>
      <w:r w:rsidRPr="00EC1C27">
        <w:rPr>
          <w:bCs/>
          <w:sz w:val="28"/>
          <w:szCs w:val="28"/>
          <w:lang w:val="en-US"/>
        </w:rPr>
        <w:t>XXI</w:t>
      </w:r>
      <w:r w:rsidRPr="00EC1C27">
        <w:rPr>
          <w:bCs/>
          <w:sz w:val="28"/>
          <w:szCs w:val="28"/>
        </w:rPr>
        <w:t xml:space="preserve"> веков. Культура России второй половины </w:t>
      </w:r>
      <w:r w:rsidRPr="00EC1C27">
        <w:rPr>
          <w:bCs/>
          <w:sz w:val="28"/>
          <w:szCs w:val="28"/>
          <w:lang w:val="en-US"/>
        </w:rPr>
        <w:t>XX</w:t>
      </w:r>
      <w:r w:rsidRPr="00EC1C27">
        <w:rPr>
          <w:bCs/>
          <w:sz w:val="28"/>
          <w:szCs w:val="28"/>
        </w:rPr>
        <w:t xml:space="preserve"> века………</w:t>
      </w:r>
      <w:r w:rsidR="005F1CCA">
        <w:rPr>
          <w:bCs/>
          <w:sz w:val="28"/>
          <w:szCs w:val="28"/>
        </w:rPr>
        <w:t>……………………………………………………………………….….26</w:t>
      </w:r>
    </w:p>
    <w:p w:rsidR="007946F0" w:rsidRPr="00EC1C27" w:rsidRDefault="007946F0" w:rsidP="007946F0">
      <w:pPr>
        <w:rPr>
          <w:b/>
          <w:sz w:val="28"/>
          <w:szCs w:val="28"/>
        </w:rPr>
      </w:pPr>
    </w:p>
    <w:p w:rsidR="007946F0" w:rsidRPr="00EC1C27" w:rsidRDefault="007946F0" w:rsidP="007946F0">
      <w:pPr>
        <w:rPr>
          <w:b/>
          <w:sz w:val="28"/>
          <w:szCs w:val="28"/>
        </w:rPr>
      </w:pPr>
      <w:r w:rsidRPr="00EC1C27">
        <w:rPr>
          <w:b/>
          <w:sz w:val="28"/>
          <w:szCs w:val="28"/>
        </w:rPr>
        <w:t>Практическое занятие № 4</w:t>
      </w:r>
    </w:p>
    <w:p w:rsidR="007946F0" w:rsidRPr="00EC1C27" w:rsidRDefault="007946F0" w:rsidP="007946F0">
      <w:pPr>
        <w:jc w:val="both"/>
        <w:rPr>
          <w:b/>
          <w:sz w:val="28"/>
          <w:szCs w:val="28"/>
        </w:rPr>
      </w:pPr>
      <w:r w:rsidRPr="00EC1C27">
        <w:rPr>
          <w:bCs/>
          <w:sz w:val="28"/>
          <w:szCs w:val="28"/>
        </w:rPr>
        <w:t>Современная Россия. Инновационная деятельность – приоритетное направление  в науке и экономике. Сохранение  традиционных нравственных ценностей и убеждений в условиях стандартизации различных сторон жизни российского общества………………………………………………………………………….…3</w:t>
      </w:r>
      <w:r w:rsidR="005F1CCA">
        <w:rPr>
          <w:bCs/>
          <w:sz w:val="28"/>
          <w:szCs w:val="28"/>
        </w:rPr>
        <w:t>6</w:t>
      </w:r>
    </w:p>
    <w:p w:rsidR="007946F0" w:rsidRPr="00EC1C27" w:rsidRDefault="007946F0" w:rsidP="007946F0">
      <w:pPr>
        <w:rPr>
          <w:b/>
          <w:sz w:val="28"/>
          <w:szCs w:val="28"/>
        </w:rPr>
      </w:pPr>
    </w:p>
    <w:p w:rsidR="007946F0" w:rsidRPr="00EC1C27" w:rsidRDefault="007946F0" w:rsidP="007946F0">
      <w:pPr>
        <w:spacing w:after="200" w:line="276" w:lineRule="auto"/>
        <w:rPr>
          <w:sz w:val="28"/>
          <w:szCs w:val="28"/>
        </w:rPr>
      </w:pPr>
      <w:r w:rsidRPr="00EC1C27">
        <w:rPr>
          <w:sz w:val="28"/>
          <w:szCs w:val="28"/>
        </w:rPr>
        <w:t>Тематика рефер</w:t>
      </w:r>
      <w:r w:rsidR="00EA50E5">
        <w:rPr>
          <w:sz w:val="28"/>
          <w:szCs w:val="28"/>
        </w:rPr>
        <w:t>атов………………………………………………………………..42</w:t>
      </w:r>
    </w:p>
    <w:p w:rsidR="007946F0" w:rsidRPr="00EC1C27" w:rsidRDefault="007946F0" w:rsidP="007946F0">
      <w:pPr>
        <w:spacing w:after="200" w:line="276" w:lineRule="auto"/>
        <w:rPr>
          <w:sz w:val="28"/>
          <w:szCs w:val="28"/>
        </w:rPr>
      </w:pPr>
      <w:r w:rsidRPr="00EC1C27">
        <w:rPr>
          <w:sz w:val="28"/>
          <w:szCs w:val="28"/>
        </w:rPr>
        <w:t>Краткий терминологичес</w:t>
      </w:r>
      <w:r w:rsidR="00EA50E5">
        <w:rPr>
          <w:sz w:val="28"/>
          <w:szCs w:val="28"/>
        </w:rPr>
        <w:t>кий словарь……………………………………………..44</w:t>
      </w:r>
    </w:p>
    <w:p w:rsidR="007946F0" w:rsidRPr="00EC1C27" w:rsidRDefault="007946F0" w:rsidP="007946F0">
      <w:pPr>
        <w:rPr>
          <w:sz w:val="28"/>
          <w:szCs w:val="28"/>
        </w:rPr>
      </w:pPr>
      <w:r w:rsidRPr="00EC1C27">
        <w:rPr>
          <w:sz w:val="28"/>
          <w:szCs w:val="28"/>
        </w:rPr>
        <w:t>Информационное обеспечен</w:t>
      </w:r>
      <w:r w:rsidR="00EA50E5">
        <w:rPr>
          <w:sz w:val="28"/>
          <w:szCs w:val="28"/>
        </w:rPr>
        <w:t>ие обучения………………………………………....75</w:t>
      </w:r>
    </w:p>
    <w:p w:rsidR="007946F0" w:rsidRPr="00EC1C27" w:rsidRDefault="007946F0" w:rsidP="007946F0">
      <w:pPr>
        <w:rPr>
          <w:sz w:val="28"/>
          <w:szCs w:val="28"/>
        </w:rPr>
      </w:pPr>
    </w:p>
    <w:p w:rsidR="007946F0" w:rsidRPr="00EC1C27" w:rsidRDefault="007946F0" w:rsidP="007946F0">
      <w:pPr>
        <w:rPr>
          <w:sz w:val="28"/>
          <w:szCs w:val="28"/>
        </w:rPr>
      </w:pPr>
    </w:p>
    <w:p w:rsidR="007946F0" w:rsidRPr="00EC1C27" w:rsidRDefault="007946F0" w:rsidP="007946F0">
      <w:pPr>
        <w:rPr>
          <w:sz w:val="28"/>
          <w:szCs w:val="28"/>
        </w:rPr>
      </w:pPr>
    </w:p>
    <w:p w:rsidR="007946F0" w:rsidRPr="00EC1C27" w:rsidRDefault="007946F0" w:rsidP="007946F0">
      <w:pPr>
        <w:rPr>
          <w:sz w:val="28"/>
          <w:szCs w:val="28"/>
        </w:rPr>
      </w:pPr>
    </w:p>
    <w:p w:rsidR="007946F0" w:rsidRPr="00EC1C27" w:rsidRDefault="007946F0" w:rsidP="007946F0">
      <w:pPr>
        <w:rPr>
          <w:sz w:val="28"/>
          <w:szCs w:val="28"/>
        </w:rPr>
      </w:pPr>
    </w:p>
    <w:p w:rsidR="007946F0" w:rsidRPr="00EC1C27" w:rsidRDefault="007946F0" w:rsidP="007946F0">
      <w:pPr>
        <w:rPr>
          <w:sz w:val="28"/>
          <w:szCs w:val="28"/>
        </w:rPr>
      </w:pPr>
    </w:p>
    <w:p w:rsidR="007946F0" w:rsidRPr="00EC1C27" w:rsidRDefault="007946F0" w:rsidP="007946F0">
      <w:pPr>
        <w:rPr>
          <w:sz w:val="28"/>
          <w:szCs w:val="28"/>
        </w:rPr>
      </w:pPr>
    </w:p>
    <w:p w:rsidR="007946F0" w:rsidRPr="00EC1C27" w:rsidRDefault="007946F0" w:rsidP="007946F0">
      <w:pPr>
        <w:rPr>
          <w:sz w:val="28"/>
          <w:szCs w:val="28"/>
        </w:rPr>
      </w:pPr>
    </w:p>
    <w:p w:rsidR="007946F0" w:rsidRPr="00EC1C27" w:rsidRDefault="007946F0" w:rsidP="007946F0">
      <w:pPr>
        <w:rPr>
          <w:sz w:val="28"/>
          <w:szCs w:val="28"/>
        </w:rPr>
      </w:pPr>
    </w:p>
    <w:p w:rsidR="007946F0" w:rsidRPr="00EC1C27" w:rsidRDefault="007946F0" w:rsidP="007946F0">
      <w:pPr>
        <w:rPr>
          <w:sz w:val="28"/>
          <w:szCs w:val="28"/>
        </w:rPr>
      </w:pPr>
    </w:p>
    <w:p w:rsidR="007946F0" w:rsidRPr="00EC1C27" w:rsidRDefault="007946F0" w:rsidP="007946F0">
      <w:pPr>
        <w:rPr>
          <w:sz w:val="28"/>
          <w:szCs w:val="28"/>
        </w:rPr>
      </w:pPr>
    </w:p>
    <w:p w:rsidR="00EC1C27" w:rsidRPr="00EC1C27" w:rsidRDefault="00EC1C27" w:rsidP="007946F0">
      <w:pPr>
        <w:rPr>
          <w:sz w:val="28"/>
          <w:szCs w:val="28"/>
        </w:rPr>
      </w:pPr>
    </w:p>
    <w:p w:rsidR="00EC1C27" w:rsidRPr="00EC1C27" w:rsidRDefault="00EC1C27" w:rsidP="007946F0">
      <w:pPr>
        <w:rPr>
          <w:sz w:val="28"/>
          <w:szCs w:val="28"/>
        </w:rPr>
      </w:pPr>
    </w:p>
    <w:p w:rsidR="007946F0" w:rsidRPr="00EC1C27" w:rsidRDefault="007946F0" w:rsidP="007946F0">
      <w:pPr>
        <w:rPr>
          <w:sz w:val="28"/>
          <w:szCs w:val="28"/>
        </w:rPr>
      </w:pPr>
    </w:p>
    <w:p w:rsidR="007946F0" w:rsidRPr="00EC1C27" w:rsidRDefault="007946F0" w:rsidP="007946F0">
      <w:pPr>
        <w:pStyle w:val="6"/>
        <w:jc w:val="center"/>
        <w:rPr>
          <w:szCs w:val="28"/>
        </w:rPr>
      </w:pPr>
      <w:r w:rsidRPr="00EC1C27">
        <w:rPr>
          <w:szCs w:val="28"/>
        </w:rPr>
        <w:lastRenderedPageBreak/>
        <w:t>ПОЯСНИТЕЛЬНАЯ ЗАПИСКА</w:t>
      </w:r>
    </w:p>
    <w:p w:rsidR="007946F0" w:rsidRPr="00EC1C27" w:rsidRDefault="007946F0" w:rsidP="007946F0">
      <w:pPr>
        <w:rPr>
          <w:sz w:val="28"/>
          <w:szCs w:val="28"/>
        </w:rPr>
      </w:pPr>
    </w:p>
    <w:p w:rsidR="00A27F7E" w:rsidRPr="00EC1C27" w:rsidRDefault="007946F0" w:rsidP="00A27F7E">
      <w:pPr>
        <w:pStyle w:val="a5"/>
        <w:tabs>
          <w:tab w:val="left" w:pos="180"/>
        </w:tabs>
        <w:spacing w:before="0" w:beforeAutospacing="0" w:after="0" w:afterAutospacing="0"/>
        <w:ind w:firstLine="709"/>
        <w:jc w:val="both"/>
        <w:rPr>
          <w:sz w:val="28"/>
          <w:szCs w:val="28"/>
        </w:rPr>
      </w:pPr>
      <w:r w:rsidRPr="00EC1C27">
        <w:rPr>
          <w:sz w:val="28"/>
          <w:szCs w:val="28"/>
        </w:rPr>
        <w:t>Методические указания по выполнению практических заданий по дисциплине «История» предназначены для студен</w:t>
      </w:r>
      <w:r w:rsidR="00A27F7E" w:rsidRPr="00EC1C27">
        <w:rPr>
          <w:sz w:val="28"/>
          <w:szCs w:val="28"/>
        </w:rPr>
        <w:t xml:space="preserve">тов 2  курса специальности: </w:t>
      </w:r>
      <w:r w:rsidR="00A27F7E" w:rsidRPr="00EC1C27">
        <w:rPr>
          <w:bCs/>
          <w:sz w:val="28"/>
          <w:szCs w:val="28"/>
        </w:rPr>
        <w:t>38.02.01 Экономика и бухгалтерский учет (по отраслям).</w:t>
      </w:r>
    </w:p>
    <w:p w:rsidR="00A27F7E" w:rsidRPr="00EC1C27" w:rsidRDefault="007946F0" w:rsidP="00A27F7E">
      <w:pPr>
        <w:tabs>
          <w:tab w:val="left" w:pos="180"/>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EC1C27">
        <w:rPr>
          <w:sz w:val="30"/>
          <w:szCs w:val="30"/>
        </w:rPr>
        <w:t>Учебная дисциплина «История» (ОГСЭ.02) является обязательной частью гуманитарного и социально–экономического цикла основной образовательной</w:t>
      </w:r>
      <w:r w:rsidRPr="00EC1C27">
        <w:rPr>
          <w:sz w:val="28"/>
          <w:szCs w:val="28"/>
        </w:rPr>
        <w:t xml:space="preserve"> программы в соответствии с ФГОС СПО по специальности</w:t>
      </w:r>
      <w:r w:rsidR="00A27F7E" w:rsidRPr="00EC1C27">
        <w:rPr>
          <w:sz w:val="28"/>
          <w:szCs w:val="28"/>
        </w:rPr>
        <w:t xml:space="preserve"> </w:t>
      </w:r>
      <w:r w:rsidR="00A27F7E" w:rsidRPr="00EC1C27">
        <w:rPr>
          <w:bCs/>
          <w:sz w:val="28"/>
          <w:szCs w:val="28"/>
        </w:rPr>
        <w:t>38.02.01 Экономика и бухгалтерский учет (по отраслям).</w:t>
      </w:r>
    </w:p>
    <w:p w:rsidR="00EC1C27" w:rsidRPr="00EC1C27" w:rsidRDefault="00EC1C27" w:rsidP="00EC1C27">
      <w:pPr>
        <w:pStyle w:val="1"/>
        <w:tabs>
          <w:tab w:val="left" w:pos="223"/>
          <w:tab w:val="left" w:pos="284"/>
          <w:tab w:val="left" w:pos="345"/>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709"/>
        <w:jc w:val="both"/>
        <w:rPr>
          <w:rFonts w:ascii="Times New Roman" w:hAnsi="Times New Roman"/>
          <w:b w:val="0"/>
          <w:sz w:val="28"/>
          <w:szCs w:val="28"/>
        </w:rPr>
      </w:pPr>
      <w:r w:rsidRPr="00EC1C27">
        <w:rPr>
          <w:rFonts w:ascii="Times New Roman" w:hAnsi="Times New Roman"/>
          <w:b w:val="0"/>
          <w:sz w:val="28"/>
          <w:szCs w:val="28"/>
        </w:rPr>
        <w:t>Учебная дисциплина «История»</w:t>
      </w:r>
      <w:r w:rsidRPr="00EC1C27">
        <w:rPr>
          <w:rFonts w:ascii="Times New Roman" w:hAnsi="Times New Roman"/>
          <w:sz w:val="28"/>
          <w:szCs w:val="28"/>
        </w:rPr>
        <w:t xml:space="preserve"> </w:t>
      </w:r>
      <w:r w:rsidRPr="00EC1C27">
        <w:rPr>
          <w:rFonts w:ascii="Times New Roman" w:hAnsi="Times New Roman"/>
          <w:b w:val="0"/>
          <w:sz w:val="28"/>
          <w:szCs w:val="28"/>
        </w:rPr>
        <w:t>(ОГСЭ.02)  обеспечивает формирование и   развитие  общих компетенций по видам деятельности в соответствии с ФГОС СПО по специальности  38.02.01 Экономика и бухгалтерский учет (по отраслям).</w:t>
      </w:r>
    </w:p>
    <w:p w:rsidR="00EC1C27" w:rsidRPr="00EC1C27" w:rsidRDefault="00EC1C27" w:rsidP="00EC1C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C1C27">
        <w:rPr>
          <w:sz w:val="28"/>
          <w:szCs w:val="28"/>
        </w:rPr>
        <w:t xml:space="preserve">ОК 01. Выбирать способы решения задач профессиональной деятельности применительно к различным контекстам; </w:t>
      </w:r>
    </w:p>
    <w:p w:rsidR="00EC1C27" w:rsidRPr="00EC1C27" w:rsidRDefault="00EC1C27" w:rsidP="00EC1C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C1C27">
        <w:rPr>
          <w:iCs/>
          <w:sz w:val="28"/>
          <w:szCs w:val="28"/>
        </w:rPr>
        <w:t>ОК 02.</w:t>
      </w:r>
      <w:r w:rsidRPr="00EC1C27">
        <w:rPr>
          <w:sz w:val="28"/>
          <w:szCs w:val="28"/>
        </w:rPr>
        <w:t xml:space="preserve"> Осуществлять поиск, анализ и интерпретацию информации, необходимой для выполнения задач профессиональной деятельности;</w:t>
      </w:r>
    </w:p>
    <w:p w:rsidR="00EC1C27" w:rsidRPr="00EC1C27" w:rsidRDefault="00EC1C27" w:rsidP="00EC1C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C1C27">
        <w:rPr>
          <w:sz w:val="28"/>
          <w:szCs w:val="28"/>
        </w:rPr>
        <w:t>ОК 03. Планировать и реализовывать собственное профессиональное и личностное развитие;</w:t>
      </w:r>
    </w:p>
    <w:p w:rsidR="00EC1C27" w:rsidRPr="00EC1C27" w:rsidRDefault="00EC1C27" w:rsidP="00EC1C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C1C27">
        <w:rPr>
          <w:sz w:val="28"/>
          <w:szCs w:val="28"/>
        </w:rPr>
        <w:t>ОК 04. Работать в коллективе и команде, эффективно взаимодействовать с коллегами, руководством, клиентами;</w:t>
      </w:r>
    </w:p>
    <w:p w:rsidR="00EC1C27" w:rsidRPr="00EC1C27" w:rsidRDefault="00EC1C27" w:rsidP="00EC1C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C1C27">
        <w:rPr>
          <w:sz w:val="28"/>
          <w:szCs w:val="28"/>
        </w:rPr>
        <w:t>ОК 05. Осуществлять устную и письменную коммуникацию на государственном языке с учетом особенностей социального и культурного контекста;</w:t>
      </w:r>
    </w:p>
    <w:p w:rsidR="00EC1C27" w:rsidRPr="00EC1C27" w:rsidRDefault="00EC1C27" w:rsidP="00EC1C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C1C27">
        <w:rPr>
          <w:sz w:val="28"/>
          <w:szCs w:val="28"/>
        </w:rPr>
        <w:t xml:space="preserve">ОК 06.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 </w:t>
      </w:r>
    </w:p>
    <w:p w:rsidR="00EC1C27" w:rsidRPr="00EC1C27" w:rsidRDefault="00EC1C27" w:rsidP="00EC1C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C1C27">
        <w:rPr>
          <w:sz w:val="28"/>
          <w:szCs w:val="28"/>
        </w:rPr>
        <w:t>ОК 07. Содействовать сохранению окружающей среды, ресурсосбережению, эффективно действовать в чрезвычайных ситуациях;</w:t>
      </w:r>
    </w:p>
    <w:p w:rsidR="00EC1C27" w:rsidRPr="00EC1C27" w:rsidRDefault="00EC1C27" w:rsidP="00EC1C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C1C27">
        <w:rPr>
          <w:iCs/>
          <w:sz w:val="28"/>
          <w:szCs w:val="28"/>
        </w:rPr>
        <w:t>ОК 09.</w:t>
      </w:r>
      <w:r w:rsidRPr="00EC1C27">
        <w:rPr>
          <w:sz w:val="28"/>
          <w:szCs w:val="28"/>
        </w:rPr>
        <w:t xml:space="preserve"> Использовать информационные технологии в профессиональной деятельности;</w:t>
      </w:r>
    </w:p>
    <w:p w:rsidR="00EC1C27" w:rsidRPr="00EC1C27" w:rsidRDefault="00EC1C27" w:rsidP="00EC1C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C1C27">
        <w:rPr>
          <w:sz w:val="28"/>
          <w:szCs w:val="28"/>
        </w:rPr>
        <w:t>ОК 10. Пользоваться профессиональной документацией на государственном  и иностранном языках.</w:t>
      </w:r>
    </w:p>
    <w:p w:rsidR="00EC1C27" w:rsidRPr="00EC1C27" w:rsidRDefault="00EC1C27" w:rsidP="00EC1C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8"/>
          <w:szCs w:val="28"/>
        </w:rPr>
      </w:pPr>
      <w:r w:rsidRPr="00EC1C27">
        <w:rPr>
          <w:sz w:val="28"/>
          <w:szCs w:val="28"/>
        </w:rPr>
        <w:t>Особое значение дисциплина имеет при формировании и развитии общих компетенций: ОК1, ОК2, ОК3, ОК 4,  ОК5, ОК6, ОК7, ОК9, ОК 10.</w:t>
      </w:r>
    </w:p>
    <w:p w:rsidR="00EC1C27" w:rsidRPr="00EC1C27" w:rsidRDefault="00EC1C27" w:rsidP="00EC1C27">
      <w:pPr>
        <w:suppressAutoHyphens/>
        <w:ind w:firstLine="720"/>
        <w:jc w:val="both"/>
        <w:rPr>
          <w:sz w:val="28"/>
          <w:szCs w:val="28"/>
        </w:rPr>
      </w:pPr>
      <w:r w:rsidRPr="00EC1C27">
        <w:rPr>
          <w:sz w:val="28"/>
          <w:szCs w:val="28"/>
        </w:rPr>
        <w:t>Программа учебной дисциплины может быть использована для дополнительного образования детей и взрослых.</w:t>
      </w:r>
    </w:p>
    <w:p w:rsidR="00EC1C27" w:rsidRPr="00EC1C27" w:rsidRDefault="00EC1C27" w:rsidP="00EC1C27">
      <w:pPr>
        <w:suppressAutoHyphens/>
        <w:ind w:firstLine="567"/>
        <w:jc w:val="both"/>
        <w:rPr>
          <w:sz w:val="28"/>
          <w:szCs w:val="28"/>
        </w:rPr>
      </w:pPr>
      <w:r w:rsidRPr="00EC1C27">
        <w:rPr>
          <w:sz w:val="28"/>
          <w:szCs w:val="28"/>
        </w:rPr>
        <w:t>В рамках программы учебной дисциплины обучающимися осваиваются умения и знания.</w:t>
      </w:r>
    </w:p>
    <w:p w:rsidR="00EC1C27" w:rsidRPr="00EC1C27" w:rsidRDefault="00EC1C27" w:rsidP="00EC1C27">
      <w:pPr>
        <w:suppressAutoHyphens/>
        <w:ind w:firstLine="567"/>
        <w:jc w:val="both"/>
        <w:rPr>
          <w:sz w:val="28"/>
          <w:szCs w:val="28"/>
        </w:rPr>
      </w:pPr>
    </w:p>
    <w:tbl>
      <w:tblPr>
        <w:tblW w:w="96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12"/>
        <w:gridCol w:w="4656"/>
        <w:gridCol w:w="3789"/>
      </w:tblGrid>
      <w:tr w:rsidR="00EC1C27" w:rsidRPr="00EC1C27" w:rsidTr="00902B59">
        <w:trPr>
          <w:trHeight w:val="146"/>
        </w:trPr>
        <w:tc>
          <w:tcPr>
            <w:tcW w:w="1212" w:type="dxa"/>
          </w:tcPr>
          <w:p w:rsidR="00EC1C27" w:rsidRPr="00EC1C27" w:rsidRDefault="00EC1C27" w:rsidP="00902B59">
            <w:pPr>
              <w:suppressAutoHyphens/>
              <w:jc w:val="center"/>
              <w:rPr>
                <w:sz w:val="28"/>
                <w:szCs w:val="28"/>
              </w:rPr>
            </w:pPr>
            <w:r w:rsidRPr="00EC1C27">
              <w:rPr>
                <w:sz w:val="28"/>
                <w:szCs w:val="28"/>
              </w:rPr>
              <w:t>Код ОК</w:t>
            </w:r>
          </w:p>
        </w:tc>
        <w:tc>
          <w:tcPr>
            <w:tcW w:w="4656" w:type="dxa"/>
          </w:tcPr>
          <w:p w:rsidR="00EC1C27" w:rsidRPr="00EC1C27" w:rsidRDefault="00EC1C27" w:rsidP="00902B59">
            <w:pPr>
              <w:suppressAutoHyphens/>
              <w:jc w:val="center"/>
              <w:rPr>
                <w:sz w:val="28"/>
                <w:szCs w:val="28"/>
              </w:rPr>
            </w:pPr>
            <w:r w:rsidRPr="00EC1C27">
              <w:rPr>
                <w:sz w:val="28"/>
                <w:szCs w:val="28"/>
              </w:rPr>
              <w:t>Умения</w:t>
            </w:r>
          </w:p>
        </w:tc>
        <w:tc>
          <w:tcPr>
            <w:tcW w:w="3789" w:type="dxa"/>
          </w:tcPr>
          <w:p w:rsidR="00EC1C27" w:rsidRPr="00EC1C27" w:rsidRDefault="00EC1C27" w:rsidP="00902B59">
            <w:pPr>
              <w:suppressAutoHyphens/>
              <w:jc w:val="center"/>
              <w:rPr>
                <w:sz w:val="28"/>
                <w:szCs w:val="28"/>
              </w:rPr>
            </w:pPr>
            <w:r w:rsidRPr="00EC1C27">
              <w:rPr>
                <w:sz w:val="28"/>
                <w:szCs w:val="28"/>
              </w:rPr>
              <w:t>Знания</w:t>
            </w:r>
          </w:p>
        </w:tc>
      </w:tr>
      <w:tr w:rsidR="00EC1C27" w:rsidRPr="00EC1C27" w:rsidTr="00902B59">
        <w:trPr>
          <w:trHeight w:val="146"/>
        </w:trPr>
        <w:tc>
          <w:tcPr>
            <w:tcW w:w="1212" w:type="dxa"/>
          </w:tcPr>
          <w:p w:rsidR="00EC1C27" w:rsidRPr="00EC1C27" w:rsidRDefault="00EC1C27" w:rsidP="00902B59">
            <w:pPr>
              <w:pStyle w:val="a5"/>
              <w:shd w:val="clear" w:color="auto" w:fill="FFFFFF"/>
              <w:spacing w:before="0" w:beforeAutospacing="0" w:after="0" w:afterAutospacing="0"/>
              <w:jc w:val="both"/>
              <w:rPr>
                <w:sz w:val="28"/>
                <w:szCs w:val="28"/>
              </w:rPr>
            </w:pPr>
            <w:r w:rsidRPr="00EC1C27">
              <w:rPr>
                <w:sz w:val="28"/>
                <w:szCs w:val="28"/>
              </w:rPr>
              <w:t>ОК 01</w:t>
            </w:r>
          </w:p>
          <w:p w:rsidR="00EC1C27" w:rsidRPr="00EC1C27" w:rsidRDefault="00EC1C27" w:rsidP="00902B59">
            <w:pPr>
              <w:pStyle w:val="a5"/>
              <w:shd w:val="clear" w:color="auto" w:fill="FFFFFF"/>
              <w:spacing w:before="0" w:beforeAutospacing="0" w:after="0" w:afterAutospacing="0"/>
              <w:jc w:val="both"/>
              <w:rPr>
                <w:sz w:val="28"/>
                <w:szCs w:val="28"/>
              </w:rPr>
            </w:pPr>
            <w:r w:rsidRPr="00EC1C27">
              <w:rPr>
                <w:sz w:val="28"/>
                <w:szCs w:val="28"/>
              </w:rPr>
              <w:t>ОК 02</w:t>
            </w:r>
          </w:p>
          <w:p w:rsidR="00EC1C27" w:rsidRPr="00EC1C27" w:rsidRDefault="00EC1C27" w:rsidP="00902B59">
            <w:pPr>
              <w:rPr>
                <w:sz w:val="28"/>
                <w:szCs w:val="28"/>
              </w:rPr>
            </w:pPr>
            <w:r w:rsidRPr="00EC1C27">
              <w:rPr>
                <w:sz w:val="28"/>
                <w:szCs w:val="28"/>
              </w:rPr>
              <w:t>ОК 03</w:t>
            </w:r>
          </w:p>
          <w:p w:rsidR="00EC1C27" w:rsidRPr="00EC1C27" w:rsidRDefault="00EC1C27" w:rsidP="00902B59">
            <w:pPr>
              <w:pStyle w:val="a5"/>
              <w:shd w:val="clear" w:color="auto" w:fill="FFFFFF"/>
              <w:spacing w:before="0" w:beforeAutospacing="0" w:after="0" w:afterAutospacing="0"/>
              <w:jc w:val="both"/>
              <w:rPr>
                <w:sz w:val="28"/>
                <w:szCs w:val="28"/>
              </w:rPr>
            </w:pPr>
            <w:r w:rsidRPr="00EC1C27">
              <w:rPr>
                <w:sz w:val="28"/>
                <w:szCs w:val="28"/>
              </w:rPr>
              <w:t>ОК 04</w:t>
            </w:r>
          </w:p>
          <w:p w:rsidR="00EC1C27" w:rsidRPr="00EC1C27" w:rsidRDefault="00EC1C27" w:rsidP="00902B59">
            <w:pPr>
              <w:rPr>
                <w:sz w:val="28"/>
                <w:szCs w:val="28"/>
              </w:rPr>
            </w:pPr>
            <w:r w:rsidRPr="00EC1C27">
              <w:rPr>
                <w:sz w:val="28"/>
                <w:szCs w:val="28"/>
              </w:rPr>
              <w:t>ОК.05</w:t>
            </w:r>
          </w:p>
          <w:p w:rsidR="00EC1C27" w:rsidRPr="00EC1C27" w:rsidRDefault="00EC1C27" w:rsidP="00902B59">
            <w:pPr>
              <w:rPr>
                <w:sz w:val="28"/>
                <w:szCs w:val="28"/>
              </w:rPr>
            </w:pPr>
            <w:r w:rsidRPr="00EC1C27">
              <w:rPr>
                <w:sz w:val="28"/>
                <w:szCs w:val="28"/>
              </w:rPr>
              <w:lastRenderedPageBreak/>
              <w:t>ОК 06</w:t>
            </w:r>
          </w:p>
          <w:p w:rsidR="00EC1C27" w:rsidRPr="00EC1C27" w:rsidRDefault="00EC1C27" w:rsidP="00902B59">
            <w:pPr>
              <w:rPr>
                <w:sz w:val="28"/>
                <w:szCs w:val="28"/>
              </w:rPr>
            </w:pPr>
            <w:r w:rsidRPr="00EC1C27">
              <w:rPr>
                <w:sz w:val="28"/>
                <w:szCs w:val="28"/>
              </w:rPr>
              <w:t>ОК 07</w:t>
            </w:r>
          </w:p>
          <w:p w:rsidR="00EC1C27" w:rsidRPr="00EC1C27" w:rsidRDefault="00EC1C27" w:rsidP="00902B59">
            <w:pPr>
              <w:rPr>
                <w:sz w:val="28"/>
                <w:szCs w:val="28"/>
              </w:rPr>
            </w:pPr>
            <w:r w:rsidRPr="00EC1C27">
              <w:rPr>
                <w:sz w:val="28"/>
                <w:szCs w:val="28"/>
              </w:rPr>
              <w:t>ОК 09</w:t>
            </w:r>
          </w:p>
          <w:p w:rsidR="00EC1C27" w:rsidRPr="00EC1C27" w:rsidRDefault="00EC1C27" w:rsidP="00902B59">
            <w:pPr>
              <w:rPr>
                <w:sz w:val="28"/>
                <w:szCs w:val="28"/>
              </w:rPr>
            </w:pPr>
            <w:r w:rsidRPr="00EC1C27">
              <w:rPr>
                <w:sz w:val="28"/>
                <w:szCs w:val="28"/>
              </w:rPr>
              <w:t>ОК 10</w:t>
            </w:r>
          </w:p>
          <w:p w:rsidR="00EC1C27" w:rsidRPr="00EC1C27" w:rsidRDefault="00EC1C27" w:rsidP="00902B59">
            <w:pPr>
              <w:rPr>
                <w:sz w:val="28"/>
                <w:szCs w:val="28"/>
              </w:rPr>
            </w:pPr>
          </w:p>
          <w:p w:rsidR="00EC1C27" w:rsidRPr="00EC1C27" w:rsidRDefault="00EC1C27" w:rsidP="00902B59">
            <w:pPr>
              <w:rPr>
                <w:sz w:val="28"/>
                <w:szCs w:val="28"/>
              </w:rPr>
            </w:pPr>
          </w:p>
          <w:p w:rsidR="00EC1C27" w:rsidRPr="00EC1C27" w:rsidRDefault="00EC1C27" w:rsidP="00902B59">
            <w:pPr>
              <w:pStyle w:val="a5"/>
              <w:shd w:val="clear" w:color="auto" w:fill="FFFFFF"/>
              <w:jc w:val="both"/>
              <w:rPr>
                <w:sz w:val="28"/>
                <w:szCs w:val="28"/>
              </w:rPr>
            </w:pPr>
          </w:p>
        </w:tc>
        <w:tc>
          <w:tcPr>
            <w:tcW w:w="4656" w:type="dxa"/>
          </w:tcPr>
          <w:p w:rsidR="00EC1C27" w:rsidRPr="00EC1C27" w:rsidRDefault="00EC1C27" w:rsidP="00902B59">
            <w:pPr>
              <w:widowControl w:val="0"/>
              <w:shd w:val="clear" w:color="auto" w:fill="FFFFFF"/>
              <w:tabs>
                <w:tab w:val="left" w:pos="797"/>
              </w:tabs>
              <w:autoSpaceDE w:val="0"/>
              <w:autoSpaceDN w:val="0"/>
              <w:adjustRightInd w:val="0"/>
              <w:rPr>
                <w:sz w:val="28"/>
                <w:szCs w:val="28"/>
              </w:rPr>
            </w:pPr>
            <w:r w:rsidRPr="00EC1C27">
              <w:rPr>
                <w:spacing w:val="5"/>
                <w:sz w:val="28"/>
                <w:szCs w:val="28"/>
              </w:rPr>
              <w:lastRenderedPageBreak/>
              <w:t>- ориентироваться    в  современной    экономической,    политической, культурной ситуации в России и мире;</w:t>
            </w:r>
          </w:p>
          <w:p w:rsidR="00EC1C27" w:rsidRPr="00EC1C27" w:rsidRDefault="00EC1C27" w:rsidP="00902B59">
            <w:pPr>
              <w:suppressAutoHyphens/>
              <w:rPr>
                <w:b/>
                <w:sz w:val="28"/>
                <w:szCs w:val="28"/>
              </w:rPr>
            </w:pPr>
            <w:r w:rsidRPr="00EC1C27">
              <w:rPr>
                <w:spacing w:val="7"/>
                <w:sz w:val="28"/>
                <w:szCs w:val="28"/>
              </w:rPr>
              <w:lastRenderedPageBreak/>
              <w:t xml:space="preserve">- выявлять    взаимосвязь    отечественных,    региональных,    мировых </w:t>
            </w:r>
            <w:r w:rsidRPr="00EC1C27">
              <w:rPr>
                <w:spacing w:val="6"/>
                <w:sz w:val="28"/>
                <w:szCs w:val="28"/>
              </w:rPr>
              <w:t>социально-экономических, политических и культурных проблем</w:t>
            </w:r>
          </w:p>
        </w:tc>
        <w:tc>
          <w:tcPr>
            <w:tcW w:w="3789" w:type="dxa"/>
          </w:tcPr>
          <w:p w:rsidR="00EC1C27" w:rsidRPr="00EC1C27" w:rsidRDefault="00EC1C27" w:rsidP="00902B59">
            <w:pPr>
              <w:shd w:val="clear" w:color="auto" w:fill="FFFFFF"/>
              <w:tabs>
                <w:tab w:val="left" w:pos="595"/>
              </w:tabs>
              <w:jc w:val="both"/>
              <w:rPr>
                <w:sz w:val="28"/>
                <w:szCs w:val="28"/>
              </w:rPr>
            </w:pPr>
            <w:r w:rsidRPr="00EC1C27">
              <w:rPr>
                <w:sz w:val="28"/>
                <w:szCs w:val="28"/>
              </w:rPr>
              <w:lastRenderedPageBreak/>
              <w:t xml:space="preserve">- </w:t>
            </w:r>
            <w:r w:rsidRPr="00EC1C27">
              <w:rPr>
                <w:spacing w:val="9"/>
                <w:sz w:val="28"/>
                <w:szCs w:val="28"/>
              </w:rPr>
              <w:t xml:space="preserve">основных направлений ключевых регионов мира на рубеже </w:t>
            </w:r>
            <w:r w:rsidRPr="00EC1C27">
              <w:rPr>
                <w:spacing w:val="9"/>
                <w:sz w:val="28"/>
                <w:szCs w:val="28"/>
                <w:lang w:val="en-US"/>
              </w:rPr>
              <w:t>XX</w:t>
            </w:r>
            <w:r w:rsidRPr="00EC1C27">
              <w:rPr>
                <w:spacing w:val="9"/>
                <w:sz w:val="28"/>
                <w:szCs w:val="28"/>
              </w:rPr>
              <w:t xml:space="preserve"> и </w:t>
            </w:r>
            <w:r w:rsidRPr="00EC1C27">
              <w:rPr>
                <w:spacing w:val="9"/>
                <w:sz w:val="28"/>
                <w:szCs w:val="28"/>
                <w:lang w:val="en-US"/>
              </w:rPr>
              <w:t>XXI</w:t>
            </w:r>
            <w:r w:rsidRPr="00EC1C27">
              <w:rPr>
                <w:spacing w:val="9"/>
                <w:sz w:val="28"/>
                <w:szCs w:val="28"/>
              </w:rPr>
              <w:t xml:space="preserve"> </w:t>
            </w:r>
            <w:r w:rsidRPr="00EC1C27">
              <w:rPr>
                <w:spacing w:val="-2"/>
                <w:sz w:val="28"/>
                <w:szCs w:val="28"/>
              </w:rPr>
              <w:t>вв.;</w:t>
            </w:r>
          </w:p>
          <w:p w:rsidR="00EC1C27" w:rsidRPr="00EC1C27" w:rsidRDefault="00EC1C27" w:rsidP="00902B59">
            <w:pPr>
              <w:shd w:val="clear" w:color="auto" w:fill="FFFFFF"/>
              <w:tabs>
                <w:tab w:val="left" w:pos="826"/>
              </w:tabs>
              <w:jc w:val="both"/>
              <w:rPr>
                <w:sz w:val="28"/>
                <w:szCs w:val="28"/>
              </w:rPr>
            </w:pPr>
            <w:r w:rsidRPr="00EC1C27">
              <w:rPr>
                <w:sz w:val="28"/>
                <w:szCs w:val="28"/>
              </w:rPr>
              <w:t xml:space="preserve">- </w:t>
            </w:r>
            <w:r w:rsidRPr="00EC1C27">
              <w:rPr>
                <w:spacing w:val="-1"/>
                <w:sz w:val="28"/>
                <w:szCs w:val="28"/>
              </w:rPr>
              <w:t>сущности и причин локаль-ных, региональных, межгосу-</w:t>
            </w:r>
            <w:r w:rsidRPr="00EC1C27">
              <w:rPr>
                <w:spacing w:val="-1"/>
                <w:sz w:val="28"/>
                <w:szCs w:val="28"/>
              </w:rPr>
              <w:lastRenderedPageBreak/>
              <w:t xml:space="preserve">дарственных </w:t>
            </w:r>
            <w:r w:rsidRPr="00EC1C27">
              <w:rPr>
                <w:spacing w:val="-2"/>
                <w:sz w:val="28"/>
                <w:szCs w:val="28"/>
              </w:rPr>
              <w:t xml:space="preserve">конфликтов в конце </w:t>
            </w:r>
            <w:r w:rsidRPr="00EC1C27">
              <w:rPr>
                <w:spacing w:val="-2"/>
                <w:sz w:val="28"/>
                <w:szCs w:val="28"/>
                <w:lang w:val="en-US"/>
              </w:rPr>
              <w:t>XX</w:t>
            </w:r>
            <w:r w:rsidRPr="00EC1C27">
              <w:rPr>
                <w:spacing w:val="-2"/>
                <w:sz w:val="28"/>
                <w:szCs w:val="28"/>
              </w:rPr>
              <w:t xml:space="preserve"> – начале </w:t>
            </w:r>
            <w:r w:rsidRPr="00EC1C27">
              <w:rPr>
                <w:spacing w:val="-2"/>
                <w:sz w:val="28"/>
                <w:szCs w:val="28"/>
                <w:lang w:val="en-US"/>
              </w:rPr>
              <w:t>XXI</w:t>
            </w:r>
            <w:r w:rsidRPr="00EC1C27">
              <w:rPr>
                <w:spacing w:val="-2"/>
                <w:sz w:val="28"/>
                <w:szCs w:val="28"/>
              </w:rPr>
              <w:t xml:space="preserve"> вв.;</w:t>
            </w:r>
          </w:p>
          <w:p w:rsidR="00EC1C27" w:rsidRPr="00EC1C27" w:rsidRDefault="00EC1C27" w:rsidP="00902B59">
            <w:pPr>
              <w:widowControl w:val="0"/>
              <w:shd w:val="clear" w:color="auto" w:fill="FFFFFF"/>
              <w:tabs>
                <w:tab w:val="left" w:pos="749"/>
              </w:tabs>
              <w:autoSpaceDE w:val="0"/>
              <w:autoSpaceDN w:val="0"/>
              <w:adjustRightInd w:val="0"/>
              <w:jc w:val="both"/>
              <w:rPr>
                <w:sz w:val="28"/>
                <w:szCs w:val="28"/>
              </w:rPr>
            </w:pPr>
            <w:r w:rsidRPr="00EC1C27">
              <w:rPr>
                <w:spacing w:val="-5"/>
                <w:sz w:val="28"/>
                <w:szCs w:val="28"/>
              </w:rPr>
              <w:t xml:space="preserve">- основных процессов (интеграционные, поликультурные, миграционные и </w:t>
            </w:r>
            <w:r w:rsidRPr="00EC1C27">
              <w:rPr>
                <w:spacing w:val="-4"/>
                <w:sz w:val="28"/>
                <w:szCs w:val="28"/>
              </w:rPr>
              <w:t>иные) политического и экономического развития ведущих регионов мира;</w:t>
            </w:r>
          </w:p>
          <w:p w:rsidR="00EC1C27" w:rsidRPr="00EC1C27" w:rsidRDefault="00EC1C27" w:rsidP="00EC1C27">
            <w:pPr>
              <w:widowControl w:val="0"/>
              <w:numPr>
                <w:ilvl w:val="0"/>
                <w:numId w:val="3"/>
              </w:numPr>
              <w:shd w:val="clear" w:color="auto" w:fill="FFFFFF"/>
              <w:tabs>
                <w:tab w:val="left" w:pos="749"/>
              </w:tabs>
              <w:autoSpaceDE w:val="0"/>
              <w:autoSpaceDN w:val="0"/>
              <w:adjustRightInd w:val="0"/>
              <w:jc w:val="both"/>
              <w:rPr>
                <w:sz w:val="28"/>
                <w:szCs w:val="28"/>
              </w:rPr>
            </w:pPr>
            <w:r w:rsidRPr="00EC1C27">
              <w:rPr>
                <w:spacing w:val="-4"/>
                <w:sz w:val="28"/>
                <w:szCs w:val="28"/>
              </w:rPr>
              <w:t>назначения ООН, НАТО, ЕС и др. организаций и их деятельности;</w:t>
            </w:r>
          </w:p>
          <w:p w:rsidR="00EC1C27" w:rsidRPr="00EC1C27" w:rsidRDefault="00EC1C27" w:rsidP="00902B59">
            <w:pPr>
              <w:widowControl w:val="0"/>
              <w:shd w:val="clear" w:color="auto" w:fill="FFFFFF"/>
              <w:tabs>
                <w:tab w:val="left" w:pos="845"/>
              </w:tabs>
              <w:autoSpaceDE w:val="0"/>
              <w:autoSpaceDN w:val="0"/>
              <w:adjustRightInd w:val="0"/>
              <w:jc w:val="both"/>
              <w:rPr>
                <w:sz w:val="28"/>
                <w:szCs w:val="28"/>
              </w:rPr>
            </w:pPr>
            <w:r w:rsidRPr="00EC1C27">
              <w:rPr>
                <w:spacing w:val="-2"/>
                <w:sz w:val="28"/>
                <w:szCs w:val="28"/>
              </w:rPr>
              <w:t xml:space="preserve">- роли   науки,   культуры   и  религии   в   сохранении   и  укреплении </w:t>
            </w:r>
            <w:r w:rsidRPr="00EC1C27">
              <w:rPr>
                <w:spacing w:val="-4"/>
                <w:sz w:val="28"/>
                <w:szCs w:val="28"/>
              </w:rPr>
              <w:t>национальных и государственных традиций;</w:t>
            </w:r>
          </w:p>
          <w:p w:rsidR="00EC1C27" w:rsidRPr="00EC1C27" w:rsidRDefault="00EC1C27" w:rsidP="00902B59">
            <w:pPr>
              <w:widowControl w:val="0"/>
              <w:shd w:val="clear" w:color="auto" w:fill="FFFFFF"/>
              <w:tabs>
                <w:tab w:val="left" w:pos="845"/>
              </w:tabs>
              <w:autoSpaceDE w:val="0"/>
              <w:autoSpaceDN w:val="0"/>
              <w:adjustRightInd w:val="0"/>
              <w:jc w:val="both"/>
              <w:rPr>
                <w:sz w:val="28"/>
                <w:szCs w:val="28"/>
              </w:rPr>
            </w:pPr>
            <w:r w:rsidRPr="00EC1C27">
              <w:rPr>
                <w:spacing w:val="4"/>
                <w:sz w:val="28"/>
                <w:szCs w:val="28"/>
              </w:rPr>
              <w:t xml:space="preserve">- содержания и назначения важнейших правовых и законодательных </w:t>
            </w:r>
            <w:r w:rsidRPr="00EC1C27">
              <w:rPr>
                <w:spacing w:val="-4"/>
                <w:sz w:val="28"/>
                <w:szCs w:val="28"/>
              </w:rPr>
              <w:t>актов мирового и регионального значения.</w:t>
            </w:r>
          </w:p>
          <w:p w:rsidR="00EC1C27" w:rsidRPr="00EC1C27" w:rsidRDefault="00EC1C27" w:rsidP="00902B59">
            <w:pPr>
              <w:suppressAutoHyphens/>
              <w:jc w:val="both"/>
              <w:rPr>
                <w:b/>
                <w:sz w:val="28"/>
                <w:szCs w:val="28"/>
              </w:rPr>
            </w:pPr>
          </w:p>
        </w:tc>
      </w:tr>
    </w:tbl>
    <w:p w:rsidR="00EC1C27" w:rsidRPr="00EC1C27" w:rsidRDefault="00EC1C27" w:rsidP="00EC1C27">
      <w:pPr>
        <w:pStyle w:val="a5"/>
        <w:shd w:val="clear" w:color="auto" w:fill="FFFFFF"/>
        <w:spacing w:before="0" w:beforeAutospacing="0" w:after="0" w:afterAutospacing="0"/>
        <w:ind w:firstLine="709"/>
        <w:jc w:val="both"/>
        <w:rPr>
          <w:iCs/>
          <w:sz w:val="28"/>
          <w:szCs w:val="28"/>
        </w:rPr>
      </w:pPr>
    </w:p>
    <w:p w:rsidR="00EC1C27" w:rsidRPr="00EC1C27" w:rsidRDefault="00EC1C27" w:rsidP="00EC1C27">
      <w:pPr>
        <w:pStyle w:val="a5"/>
        <w:shd w:val="clear" w:color="auto" w:fill="FFFFFF"/>
        <w:spacing w:before="0" w:beforeAutospacing="0" w:after="0" w:afterAutospacing="0"/>
        <w:ind w:firstLine="709"/>
        <w:jc w:val="both"/>
        <w:rPr>
          <w:sz w:val="28"/>
          <w:szCs w:val="28"/>
        </w:rPr>
      </w:pPr>
      <w:r w:rsidRPr="00EC1C27">
        <w:rPr>
          <w:iCs/>
          <w:sz w:val="28"/>
          <w:szCs w:val="28"/>
        </w:rPr>
        <w:t>Реализация воспитательного потенциала содержания дисциплины достигается посредством решения воспитательных задач в ходе каждого занятия в единстве с задачами обучения и развития личности студента; целенаправленного отбора содержания учебного материала, использования современных образовательных технологий.</w:t>
      </w:r>
    </w:p>
    <w:p w:rsidR="00EC1C27" w:rsidRPr="00EC1C27" w:rsidRDefault="00EC1C27" w:rsidP="00EC1C27">
      <w:pPr>
        <w:pStyle w:val="a5"/>
        <w:shd w:val="clear" w:color="auto" w:fill="FFFFFF"/>
        <w:spacing w:before="0" w:beforeAutospacing="0" w:after="0" w:afterAutospacing="0"/>
        <w:ind w:firstLine="709"/>
        <w:jc w:val="both"/>
        <w:rPr>
          <w:iCs/>
          <w:sz w:val="28"/>
          <w:szCs w:val="28"/>
        </w:rPr>
      </w:pPr>
      <w:r w:rsidRPr="00EC1C27">
        <w:rPr>
          <w:iCs/>
          <w:sz w:val="28"/>
          <w:szCs w:val="28"/>
        </w:rPr>
        <w:t>Воспитательный потенциал дисциплины направлен на достижение следующих личностных результатов, составляющих Портрет выпускника СПО, определенного рабочей Программой воспитания:</w:t>
      </w:r>
    </w:p>
    <w:p w:rsidR="00EC1C27" w:rsidRPr="00EC1C27" w:rsidRDefault="00EC1C27" w:rsidP="00EC1C27">
      <w:pPr>
        <w:suppressAutoHyphens/>
        <w:rPr>
          <w:b/>
        </w:rPr>
      </w:pPr>
    </w:p>
    <w:tbl>
      <w:tblPr>
        <w:tblW w:w="9648" w:type="dxa"/>
        <w:tblLook w:val="04A0" w:firstRow="1" w:lastRow="0" w:firstColumn="1" w:lastColumn="0" w:noHBand="0" w:noVBand="1"/>
      </w:tblPr>
      <w:tblGrid>
        <w:gridCol w:w="1008"/>
        <w:gridCol w:w="8640"/>
      </w:tblGrid>
      <w:tr w:rsidR="00EC1C27" w:rsidRPr="00EC1C27" w:rsidTr="00902B59">
        <w:trPr>
          <w:trHeight w:val="515"/>
        </w:trPr>
        <w:tc>
          <w:tcPr>
            <w:tcW w:w="1008" w:type="dxa"/>
          </w:tcPr>
          <w:p w:rsidR="00EC1C27" w:rsidRPr="00EC1C27" w:rsidRDefault="00EC1C27" w:rsidP="00902B59">
            <w:pPr>
              <w:rPr>
                <w:iCs/>
                <w:sz w:val="28"/>
                <w:szCs w:val="28"/>
              </w:rPr>
            </w:pPr>
            <w:r w:rsidRPr="00EC1C27">
              <w:rPr>
                <w:iCs/>
                <w:sz w:val="28"/>
                <w:szCs w:val="28"/>
              </w:rPr>
              <w:t>ЛР 1.</w:t>
            </w:r>
          </w:p>
        </w:tc>
        <w:tc>
          <w:tcPr>
            <w:tcW w:w="8640" w:type="dxa"/>
          </w:tcPr>
          <w:p w:rsidR="00EC1C27" w:rsidRPr="00EC1C27" w:rsidRDefault="00EC1C27" w:rsidP="00902B59">
            <w:pPr>
              <w:rPr>
                <w:sz w:val="28"/>
                <w:szCs w:val="28"/>
              </w:rPr>
            </w:pPr>
            <w:r w:rsidRPr="00EC1C27">
              <w:rPr>
                <w:sz w:val="28"/>
                <w:szCs w:val="28"/>
              </w:rPr>
              <w:t>Осознающий себя гражданином и защитником великой страны;</w:t>
            </w:r>
          </w:p>
        </w:tc>
      </w:tr>
      <w:tr w:rsidR="00EC1C27" w:rsidRPr="00EC1C27" w:rsidTr="00902B59">
        <w:trPr>
          <w:trHeight w:val="515"/>
        </w:trPr>
        <w:tc>
          <w:tcPr>
            <w:tcW w:w="1008" w:type="dxa"/>
          </w:tcPr>
          <w:p w:rsidR="00EC1C27" w:rsidRPr="00EC1C27" w:rsidRDefault="00EC1C27" w:rsidP="00902B59">
            <w:pPr>
              <w:rPr>
                <w:iCs/>
                <w:sz w:val="28"/>
                <w:szCs w:val="28"/>
              </w:rPr>
            </w:pPr>
            <w:r w:rsidRPr="00EC1C27">
              <w:rPr>
                <w:iCs/>
                <w:sz w:val="28"/>
                <w:szCs w:val="28"/>
              </w:rPr>
              <w:t>ЛР 2.</w:t>
            </w:r>
          </w:p>
        </w:tc>
        <w:tc>
          <w:tcPr>
            <w:tcW w:w="8640" w:type="dxa"/>
          </w:tcPr>
          <w:p w:rsidR="00EC1C27" w:rsidRPr="00EC1C27" w:rsidRDefault="00EC1C27" w:rsidP="00902B59">
            <w:pPr>
              <w:jc w:val="both"/>
              <w:rPr>
                <w:sz w:val="28"/>
                <w:szCs w:val="28"/>
              </w:rPr>
            </w:pPr>
            <w:r w:rsidRPr="00EC1C27">
              <w:rPr>
                <w:sz w:val="28"/>
                <w:szCs w:val="28"/>
              </w:rPr>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r>
      <w:tr w:rsidR="00EC1C27" w:rsidRPr="00EC1C27" w:rsidTr="00902B59">
        <w:trPr>
          <w:trHeight w:val="515"/>
        </w:trPr>
        <w:tc>
          <w:tcPr>
            <w:tcW w:w="1008" w:type="dxa"/>
          </w:tcPr>
          <w:p w:rsidR="00EC1C27" w:rsidRPr="00EC1C27" w:rsidRDefault="00EC1C27" w:rsidP="00902B59">
            <w:pPr>
              <w:rPr>
                <w:iCs/>
                <w:sz w:val="28"/>
                <w:szCs w:val="28"/>
              </w:rPr>
            </w:pPr>
            <w:r w:rsidRPr="00EC1C27">
              <w:rPr>
                <w:iCs/>
                <w:sz w:val="28"/>
                <w:szCs w:val="28"/>
              </w:rPr>
              <w:t>ЛР 3.</w:t>
            </w:r>
          </w:p>
        </w:tc>
        <w:tc>
          <w:tcPr>
            <w:tcW w:w="8640" w:type="dxa"/>
          </w:tcPr>
          <w:p w:rsidR="00EC1C27" w:rsidRPr="00EC1C27" w:rsidRDefault="00EC1C27" w:rsidP="00902B59">
            <w:pPr>
              <w:jc w:val="both"/>
              <w:rPr>
                <w:sz w:val="28"/>
                <w:szCs w:val="28"/>
              </w:rPr>
            </w:pPr>
            <w:r w:rsidRPr="00EC1C27">
              <w:rPr>
                <w:sz w:val="28"/>
                <w:szCs w:val="28"/>
              </w:rPr>
              <w:t xml:space="preserve">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w:t>
            </w:r>
            <w:r w:rsidRPr="00EC1C27">
              <w:rPr>
                <w:sz w:val="28"/>
                <w:szCs w:val="28"/>
              </w:rPr>
              <w:lastRenderedPageBreak/>
              <w:t>и девиантным поведением. Демонстрирующий неприятие и предупреждающий социально опасное поведение окружающих</w:t>
            </w:r>
            <w:r w:rsidRPr="00EC1C27">
              <w:t>.</w:t>
            </w:r>
          </w:p>
        </w:tc>
      </w:tr>
      <w:tr w:rsidR="00EC1C27" w:rsidRPr="00EC1C27" w:rsidTr="00902B59">
        <w:tc>
          <w:tcPr>
            <w:tcW w:w="1008" w:type="dxa"/>
          </w:tcPr>
          <w:p w:rsidR="00EC1C27" w:rsidRPr="00EC1C27" w:rsidRDefault="00EC1C27" w:rsidP="00902B59">
            <w:pPr>
              <w:jc w:val="both"/>
              <w:rPr>
                <w:iCs/>
                <w:sz w:val="28"/>
                <w:szCs w:val="28"/>
              </w:rPr>
            </w:pPr>
            <w:r w:rsidRPr="00EC1C27">
              <w:rPr>
                <w:iCs/>
                <w:sz w:val="28"/>
                <w:szCs w:val="28"/>
              </w:rPr>
              <w:lastRenderedPageBreak/>
              <w:t>ЛР 4.</w:t>
            </w:r>
          </w:p>
          <w:p w:rsidR="00EC1C27" w:rsidRPr="00EC1C27" w:rsidRDefault="00EC1C27" w:rsidP="00902B59">
            <w:pPr>
              <w:jc w:val="both"/>
              <w:rPr>
                <w:iCs/>
                <w:sz w:val="28"/>
                <w:szCs w:val="28"/>
              </w:rPr>
            </w:pPr>
          </w:p>
        </w:tc>
        <w:tc>
          <w:tcPr>
            <w:tcW w:w="8640" w:type="dxa"/>
          </w:tcPr>
          <w:p w:rsidR="00EC1C27" w:rsidRPr="00EC1C27" w:rsidRDefault="00EC1C27" w:rsidP="00902B59">
            <w:pPr>
              <w:jc w:val="both"/>
              <w:rPr>
                <w:sz w:val="28"/>
                <w:szCs w:val="28"/>
              </w:rPr>
            </w:pPr>
            <w:r w:rsidRPr="00EC1C27">
              <w:rPr>
                <w:sz w:val="28"/>
                <w:szCs w:val="28"/>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r>
      <w:tr w:rsidR="00EC1C27" w:rsidRPr="00EC1C27" w:rsidTr="00902B59">
        <w:tc>
          <w:tcPr>
            <w:tcW w:w="1008" w:type="dxa"/>
          </w:tcPr>
          <w:p w:rsidR="00EC1C27" w:rsidRPr="00EC1C27" w:rsidRDefault="00EC1C27" w:rsidP="00902B59">
            <w:pPr>
              <w:jc w:val="both"/>
              <w:rPr>
                <w:iCs/>
                <w:sz w:val="28"/>
                <w:szCs w:val="28"/>
              </w:rPr>
            </w:pPr>
            <w:r w:rsidRPr="00EC1C27">
              <w:rPr>
                <w:iCs/>
                <w:sz w:val="28"/>
                <w:szCs w:val="28"/>
              </w:rPr>
              <w:t>ЛР 5.</w:t>
            </w:r>
          </w:p>
          <w:p w:rsidR="00EC1C27" w:rsidRPr="00EC1C27" w:rsidRDefault="00EC1C27" w:rsidP="00902B59">
            <w:pPr>
              <w:jc w:val="both"/>
              <w:rPr>
                <w:iCs/>
                <w:sz w:val="28"/>
                <w:szCs w:val="28"/>
              </w:rPr>
            </w:pPr>
          </w:p>
        </w:tc>
        <w:tc>
          <w:tcPr>
            <w:tcW w:w="8640" w:type="dxa"/>
          </w:tcPr>
          <w:p w:rsidR="00EC1C27" w:rsidRPr="00EC1C27" w:rsidRDefault="00EC1C27" w:rsidP="00902B59">
            <w:pPr>
              <w:jc w:val="both"/>
              <w:rPr>
                <w:sz w:val="28"/>
                <w:szCs w:val="28"/>
              </w:rPr>
            </w:pPr>
            <w:r w:rsidRPr="00EC1C27">
              <w:rPr>
                <w:sz w:val="28"/>
                <w:szCs w:val="28"/>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r>
      <w:tr w:rsidR="00EC1C27" w:rsidRPr="00EC1C27" w:rsidTr="00902B59">
        <w:tc>
          <w:tcPr>
            <w:tcW w:w="1008" w:type="dxa"/>
          </w:tcPr>
          <w:p w:rsidR="00EC1C27" w:rsidRPr="00EC1C27" w:rsidRDefault="00EC1C27" w:rsidP="00902B59">
            <w:pPr>
              <w:jc w:val="both"/>
              <w:rPr>
                <w:iCs/>
                <w:sz w:val="28"/>
                <w:szCs w:val="28"/>
              </w:rPr>
            </w:pPr>
            <w:r w:rsidRPr="00EC1C27">
              <w:rPr>
                <w:iCs/>
                <w:sz w:val="28"/>
                <w:szCs w:val="28"/>
              </w:rPr>
              <w:t>ЛР 6.</w:t>
            </w:r>
          </w:p>
        </w:tc>
        <w:tc>
          <w:tcPr>
            <w:tcW w:w="8640" w:type="dxa"/>
          </w:tcPr>
          <w:p w:rsidR="00EC1C27" w:rsidRPr="00EC1C27" w:rsidRDefault="00EC1C27" w:rsidP="00902B59">
            <w:pPr>
              <w:jc w:val="both"/>
              <w:rPr>
                <w:sz w:val="28"/>
                <w:szCs w:val="28"/>
              </w:rPr>
            </w:pPr>
            <w:r w:rsidRPr="00EC1C27">
              <w:rPr>
                <w:sz w:val="28"/>
                <w:szCs w:val="28"/>
              </w:rPr>
              <w:t>Проявляющий уважение к людям старшего поколения и готовность к участию в социальной поддержке и волонтерских движениях;</w:t>
            </w:r>
          </w:p>
        </w:tc>
      </w:tr>
      <w:tr w:rsidR="00EC1C27" w:rsidRPr="00EC1C27" w:rsidTr="00902B59">
        <w:tc>
          <w:tcPr>
            <w:tcW w:w="1008" w:type="dxa"/>
          </w:tcPr>
          <w:p w:rsidR="00EC1C27" w:rsidRPr="00EC1C27" w:rsidRDefault="00EC1C27" w:rsidP="00902B59">
            <w:pPr>
              <w:jc w:val="both"/>
              <w:rPr>
                <w:iCs/>
                <w:sz w:val="28"/>
                <w:szCs w:val="28"/>
              </w:rPr>
            </w:pPr>
            <w:r w:rsidRPr="00EC1C27">
              <w:rPr>
                <w:iCs/>
                <w:sz w:val="28"/>
                <w:szCs w:val="28"/>
              </w:rPr>
              <w:t>ЛР 7.</w:t>
            </w:r>
          </w:p>
          <w:p w:rsidR="00EC1C27" w:rsidRPr="00EC1C27" w:rsidRDefault="00EC1C27" w:rsidP="00902B59">
            <w:pPr>
              <w:jc w:val="both"/>
              <w:rPr>
                <w:iCs/>
                <w:sz w:val="28"/>
                <w:szCs w:val="28"/>
              </w:rPr>
            </w:pPr>
          </w:p>
        </w:tc>
        <w:tc>
          <w:tcPr>
            <w:tcW w:w="8640" w:type="dxa"/>
          </w:tcPr>
          <w:p w:rsidR="00EC1C27" w:rsidRPr="00EC1C27" w:rsidRDefault="00EC1C27" w:rsidP="00902B59">
            <w:pPr>
              <w:jc w:val="both"/>
              <w:rPr>
                <w:sz w:val="28"/>
                <w:szCs w:val="28"/>
              </w:rPr>
            </w:pPr>
            <w:r w:rsidRPr="00EC1C27">
              <w:rPr>
                <w:sz w:val="28"/>
                <w:szCs w:val="28"/>
              </w:rPr>
              <w:t>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w:t>
            </w:r>
          </w:p>
        </w:tc>
      </w:tr>
      <w:tr w:rsidR="00EC1C27" w:rsidRPr="00EC1C27" w:rsidTr="00902B59">
        <w:tc>
          <w:tcPr>
            <w:tcW w:w="1008" w:type="dxa"/>
          </w:tcPr>
          <w:p w:rsidR="00EC1C27" w:rsidRPr="00EC1C27" w:rsidRDefault="00EC1C27" w:rsidP="00902B59">
            <w:pPr>
              <w:jc w:val="both"/>
              <w:rPr>
                <w:iCs/>
                <w:sz w:val="28"/>
                <w:szCs w:val="28"/>
              </w:rPr>
            </w:pPr>
            <w:r w:rsidRPr="00EC1C27">
              <w:rPr>
                <w:iCs/>
                <w:sz w:val="28"/>
                <w:szCs w:val="28"/>
              </w:rPr>
              <w:t>ЛР 8.</w:t>
            </w:r>
          </w:p>
          <w:p w:rsidR="00EC1C27" w:rsidRPr="00EC1C27" w:rsidRDefault="00EC1C27" w:rsidP="00902B59">
            <w:pPr>
              <w:jc w:val="both"/>
              <w:rPr>
                <w:iCs/>
                <w:sz w:val="28"/>
                <w:szCs w:val="28"/>
              </w:rPr>
            </w:pPr>
          </w:p>
        </w:tc>
        <w:tc>
          <w:tcPr>
            <w:tcW w:w="8640" w:type="dxa"/>
          </w:tcPr>
          <w:p w:rsidR="00EC1C27" w:rsidRPr="00EC1C27" w:rsidRDefault="00EC1C27" w:rsidP="00902B59">
            <w:pPr>
              <w:jc w:val="both"/>
              <w:rPr>
                <w:sz w:val="28"/>
                <w:szCs w:val="28"/>
              </w:rPr>
            </w:pPr>
            <w:r w:rsidRPr="00EC1C27">
              <w:rPr>
                <w:sz w:val="28"/>
                <w:szCs w:val="28"/>
              </w:rPr>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r>
      <w:tr w:rsidR="00EC1C27" w:rsidRPr="00EC1C27" w:rsidTr="00902B59">
        <w:tc>
          <w:tcPr>
            <w:tcW w:w="1008" w:type="dxa"/>
          </w:tcPr>
          <w:p w:rsidR="00EC1C27" w:rsidRPr="00EC1C27" w:rsidRDefault="00EC1C27" w:rsidP="00902B59">
            <w:pPr>
              <w:jc w:val="both"/>
              <w:rPr>
                <w:iCs/>
                <w:sz w:val="28"/>
                <w:szCs w:val="28"/>
              </w:rPr>
            </w:pPr>
            <w:r w:rsidRPr="00EC1C27">
              <w:rPr>
                <w:iCs/>
                <w:sz w:val="28"/>
                <w:szCs w:val="28"/>
              </w:rPr>
              <w:t>ЛР 10.</w:t>
            </w:r>
          </w:p>
        </w:tc>
        <w:tc>
          <w:tcPr>
            <w:tcW w:w="8640" w:type="dxa"/>
          </w:tcPr>
          <w:p w:rsidR="00EC1C27" w:rsidRPr="00EC1C27" w:rsidRDefault="00EC1C27" w:rsidP="00902B59">
            <w:pPr>
              <w:jc w:val="both"/>
              <w:rPr>
                <w:sz w:val="28"/>
                <w:szCs w:val="28"/>
              </w:rPr>
            </w:pPr>
            <w:r w:rsidRPr="00EC1C27">
              <w:rPr>
                <w:sz w:val="28"/>
                <w:szCs w:val="28"/>
              </w:rPr>
              <w:t>Заботящийся о защите окружающей среды, собственной и чужой безопасности, в том числе цифровой.</w:t>
            </w:r>
          </w:p>
        </w:tc>
      </w:tr>
      <w:tr w:rsidR="00EC1C27" w:rsidRPr="00EC1C27" w:rsidTr="00902B59">
        <w:tc>
          <w:tcPr>
            <w:tcW w:w="1008" w:type="dxa"/>
          </w:tcPr>
          <w:p w:rsidR="00EC1C27" w:rsidRPr="00EC1C27" w:rsidRDefault="00EC1C27" w:rsidP="00902B59">
            <w:pPr>
              <w:jc w:val="both"/>
              <w:rPr>
                <w:iCs/>
                <w:sz w:val="28"/>
                <w:szCs w:val="28"/>
              </w:rPr>
            </w:pPr>
            <w:r w:rsidRPr="00EC1C27">
              <w:rPr>
                <w:iCs/>
                <w:sz w:val="28"/>
                <w:szCs w:val="28"/>
              </w:rPr>
              <w:t>ЛР 11.</w:t>
            </w:r>
          </w:p>
        </w:tc>
        <w:tc>
          <w:tcPr>
            <w:tcW w:w="8640" w:type="dxa"/>
          </w:tcPr>
          <w:p w:rsidR="00EC1C27" w:rsidRPr="00EC1C27" w:rsidRDefault="00EC1C27" w:rsidP="00902B59">
            <w:pPr>
              <w:jc w:val="both"/>
              <w:rPr>
                <w:sz w:val="28"/>
                <w:szCs w:val="28"/>
              </w:rPr>
            </w:pPr>
            <w:r w:rsidRPr="00EC1C27">
              <w:rPr>
                <w:sz w:val="28"/>
                <w:szCs w:val="28"/>
              </w:rPr>
              <w:t>Проявляющий уважение к эстетическим ценностям, обладающий основами эстетической культуры;</w:t>
            </w:r>
          </w:p>
        </w:tc>
      </w:tr>
      <w:tr w:rsidR="00EC1C27" w:rsidRPr="00EC1C27" w:rsidTr="00902B59">
        <w:tc>
          <w:tcPr>
            <w:tcW w:w="1008" w:type="dxa"/>
          </w:tcPr>
          <w:p w:rsidR="00EC1C27" w:rsidRPr="00EC1C27" w:rsidRDefault="00EC1C27" w:rsidP="00902B59">
            <w:pPr>
              <w:jc w:val="both"/>
              <w:rPr>
                <w:iCs/>
                <w:sz w:val="28"/>
                <w:szCs w:val="28"/>
              </w:rPr>
            </w:pPr>
            <w:r w:rsidRPr="00EC1C27">
              <w:rPr>
                <w:iCs/>
                <w:sz w:val="28"/>
                <w:szCs w:val="28"/>
              </w:rPr>
              <w:t>ЛР 12.</w:t>
            </w:r>
          </w:p>
        </w:tc>
        <w:tc>
          <w:tcPr>
            <w:tcW w:w="8640" w:type="dxa"/>
          </w:tcPr>
          <w:p w:rsidR="00EC1C27" w:rsidRPr="00EC1C27" w:rsidRDefault="00EC1C27" w:rsidP="00902B59">
            <w:pPr>
              <w:jc w:val="both"/>
              <w:rPr>
                <w:iCs/>
                <w:sz w:val="28"/>
                <w:szCs w:val="28"/>
              </w:rPr>
            </w:pPr>
            <w:r w:rsidRPr="00EC1C27">
              <w:rPr>
                <w:sz w:val="28"/>
                <w:szCs w:val="28"/>
              </w:rPr>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r>
    </w:tbl>
    <w:p w:rsidR="00EC1C27" w:rsidRPr="00EC1C27" w:rsidRDefault="00EC1C27" w:rsidP="00EC1C27">
      <w:pPr>
        <w:suppressAutoHyphens/>
        <w:rPr>
          <w:b/>
        </w:rPr>
      </w:pPr>
    </w:p>
    <w:p w:rsidR="00EC1C27" w:rsidRPr="00EC1C27" w:rsidRDefault="00EC1C27" w:rsidP="00EC1C27">
      <w:pPr>
        <w:shd w:val="clear" w:color="auto" w:fill="FFFFFF"/>
        <w:ind w:firstLine="709"/>
        <w:jc w:val="both"/>
        <w:rPr>
          <w:spacing w:val="6"/>
          <w:sz w:val="28"/>
          <w:szCs w:val="28"/>
        </w:rPr>
      </w:pPr>
      <w:r w:rsidRPr="00EC1C27">
        <w:rPr>
          <w:sz w:val="28"/>
          <w:szCs w:val="28"/>
        </w:rPr>
        <w:t>Целью дисциплины</w:t>
      </w:r>
      <w:r w:rsidRPr="00EC1C27">
        <w:rPr>
          <w:b/>
          <w:sz w:val="28"/>
          <w:szCs w:val="28"/>
        </w:rPr>
        <w:t xml:space="preserve">  «</w:t>
      </w:r>
      <w:r w:rsidRPr="00EC1C27">
        <w:rPr>
          <w:sz w:val="28"/>
          <w:szCs w:val="28"/>
        </w:rPr>
        <w:t>История»  является формирование специалиста, уме</w:t>
      </w:r>
      <w:r w:rsidRPr="00EC1C27">
        <w:rPr>
          <w:sz w:val="28"/>
          <w:szCs w:val="28"/>
        </w:rPr>
        <w:t>ю</w:t>
      </w:r>
      <w:r w:rsidRPr="00EC1C27">
        <w:rPr>
          <w:sz w:val="28"/>
          <w:szCs w:val="28"/>
        </w:rPr>
        <w:t xml:space="preserve">щего </w:t>
      </w:r>
      <w:r w:rsidRPr="00EC1C27">
        <w:rPr>
          <w:spacing w:val="-1"/>
          <w:sz w:val="28"/>
          <w:szCs w:val="28"/>
        </w:rPr>
        <w:t xml:space="preserve">ориентироваться </w:t>
      </w:r>
      <w:r w:rsidRPr="00EC1C27">
        <w:rPr>
          <w:spacing w:val="5"/>
          <w:sz w:val="28"/>
          <w:szCs w:val="28"/>
        </w:rPr>
        <w:t xml:space="preserve">в современной    экономической,    политической, культурной ситуации в России и мире, владеющего информацией о </w:t>
      </w:r>
      <w:r w:rsidRPr="00EC1C27">
        <w:rPr>
          <w:spacing w:val="7"/>
          <w:sz w:val="28"/>
          <w:szCs w:val="28"/>
        </w:rPr>
        <w:t>взаим</w:t>
      </w:r>
      <w:r w:rsidRPr="00EC1C27">
        <w:rPr>
          <w:spacing w:val="7"/>
          <w:sz w:val="28"/>
          <w:szCs w:val="28"/>
        </w:rPr>
        <w:t>о</w:t>
      </w:r>
      <w:r w:rsidRPr="00EC1C27">
        <w:rPr>
          <w:spacing w:val="7"/>
          <w:sz w:val="28"/>
          <w:szCs w:val="28"/>
        </w:rPr>
        <w:t xml:space="preserve">связи    отечественных,    региональных,    мировых </w:t>
      </w:r>
      <w:r w:rsidRPr="00EC1C27">
        <w:rPr>
          <w:spacing w:val="6"/>
          <w:sz w:val="28"/>
          <w:szCs w:val="28"/>
        </w:rPr>
        <w:t>социально-экономических, политических и культурных проблем.</w:t>
      </w:r>
    </w:p>
    <w:p w:rsidR="00EC1C27" w:rsidRPr="00EC1C27" w:rsidRDefault="00EC1C27" w:rsidP="00EC1C27">
      <w:pPr>
        <w:ind w:firstLine="708"/>
        <w:jc w:val="both"/>
        <w:rPr>
          <w:sz w:val="28"/>
          <w:szCs w:val="28"/>
        </w:rPr>
      </w:pPr>
      <w:r w:rsidRPr="00EC1C27">
        <w:rPr>
          <w:sz w:val="28"/>
          <w:szCs w:val="28"/>
        </w:rPr>
        <w:t>Выполнение практических занятий позволяет студентам закрепить полученные</w:t>
      </w:r>
      <w:r w:rsidRPr="00EC1C27">
        <w:rPr>
          <w:b/>
          <w:sz w:val="28"/>
          <w:szCs w:val="28"/>
        </w:rPr>
        <w:t xml:space="preserve"> </w:t>
      </w:r>
      <w:r w:rsidRPr="00EC1C27">
        <w:rPr>
          <w:sz w:val="28"/>
          <w:szCs w:val="28"/>
        </w:rPr>
        <w:t>теоретические знания. Пра</w:t>
      </w:r>
      <w:r w:rsidRPr="00EC1C27">
        <w:rPr>
          <w:sz w:val="28"/>
          <w:szCs w:val="28"/>
        </w:rPr>
        <w:t>к</w:t>
      </w:r>
      <w:r w:rsidRPr="00EC1C27">
        <w:rPr>
          <w:sz w:val="28"/>
          <w:szCs w:val="28"/>
        </w:rPr>
        <w:t>тические занятия призваны привить студентам навыки работы с информац</w:t>
      </w:r>
      <w:r w:rsidRPr="00EC1C27">
        <w:rPr>
          <w:sz w:val="28"/>
          <w:szCs w:val="28"/>
        </w:rPr>
        <w:t>и</w:t>
      </w:r>
      <w:r w:rsidRPr="00EC1C27">
        <w:rPr>
          <w:sz w:val="28"/>
          <w:szCs w:val="28"/>
        </w:rPr>
        <w:t>онными источниками, опорно-логическими ко</w:t>
      </w:r>
      <w:r w:rsidRPr="00EC1C27">
        <w:rPr>
          <w:sz w:val="28"/>
          <w:szCs w:val="28"/>
        </w:rPr>
        <w:t>н</w:t>
      </w:r>
      <w:r w:rsidRPr="00EC1C27">
        <w:rPr>
          <w:sz w:val="28"/>
          <w:szCs w:val="28"/>
        </w:rPr>
        <w:t>спектами и т.д.</w:t>
      </w:r>
    </w:p>
    <w:p w:rsidR="00EC1C27" w:rsidRPr="00EC1C27" w:rsidRDefault="00EC1C27" w:rsidP="00EC1C27">
      <w:pPr>
        <w:ind w:firstLine="708"/>
        <w:jc w:val="both"/>
        <w:rPr>
          <w:sz w:val="28"/>
          <w:szCs w:val="28"/>
        </w:rPr>
      </w:pPr>
      <w:r w:rsidRPr="00EC1C27">
        <w:rPr>
          <w:sz w:val="28"/>
          <w:szCs w:val="28"/>
        </w:rPr>
        <w:t>Методические указания призваны помочь студентам при выпо</w:t>
      </w:r>
      <w:r w:rsidRPr="00EC1C27">
        <w:rPr>
          <w:sz w:val="28"/>
          <w:szCs w:val="28"/>
        </w:rPr>
        <w:t>л</w:t>
      </w:r>
      <w:r w:rsidRPr="00EC1C27">
        <w:rPr>
          <w:sz w:val="28"/>
          <w:szCs w:val="28"/>
        </w:rPr>
        <w:t>нении практических заданий. С этой целью указания содержат методические рек</w:t>
      </w:r>
      <w:r w:rsidRPr="00EC1C27">
        <w:rPr>
          <w:sz w:val="28"/>
          <w:szCs w:val="28"/>
        </w:rPr>
        <w:t>о</w:t>
      </w:r>
      <w:r w:rsidRPr="00EC1C27">
        <w:rPr>
          <w:sz w:val="28"/>
          <w:szCs w:val="28"/>
        </w:rPr>
        <w:t>мендации для решения конкретных практических зад</w:t>
      </w:r>
      <w:r w:rsidRPr="00EC1C27">
        <w:rPr>
          <w:sz w:val="28"/>
          <w:szCs w:val="28"/>
        </w:rPr>
        <w:t>а</w:t>
      </w:r>
      <w:r w:rsidRPr="00EC1C27">
        <w:rPr>
          <w:sz w:val="28"/>
          <w:szCs w:val="28"/>
        </w:rPr>
        <w:t>ний, терминологический словарь, перечень информационных источников и литературы.</w:t>
      </w:r>
    </w:p>
    <w:p w:rsidR="007946F0" w:rsidRPr="00EC1C27" w:rsidRDefault="007946F0" w:rsidP="007946F0">
      <w:pPr>
        <w:rPr>
          <w:b/>
          <w:sz w:val="28"/>
          <w:szCs w:val="28"/>
        </w:rPr>
        <w:sectPr w:rsidR="007946F0" w:rsidRPr="00EC1C27" w:rsidSect="00E84D70">
          <w:footerReference w:type="even" r:id="rId8"/>
          <w:footerReference w:type="default" r:id="rId9"/>
          <w:pgSz w:w="11906" w:h="16838"/>
          <w:pgMar w:top="1134" w:right="1134" w:bottom="1134" w:left="1134" w:header="709" w:footer="709" w:gutter="0"/>
          <w:cols w:space="720"/>
          <w:titlePg/>
        </w:sectPr>
      </w:pPr>
    </w:p>
    <w:p w:rsidR="007946F0" w:rsidRPr="00EC1C27" w:rsidRDefault="007946F0" w:rsidP="007946F0">
      <w:pPr>
        <w:jc w:val="center"/>
        <w:rPr>
          <w:b/>
          <w:sz w:val="28"/>
          <w:szCs w:val="28"/>
        </w:rPr>
      </w:pPr>
      <w:r w:rsidRPr="00EC1C27">
        <w:rPr>
          <w:b/>
          <w:sz w:val="28"/>
          <w:szCs w:val="28"/>
        </w:rPr>
        <w:lastRenderedPageBreak/>
        <w:t>Тематика  и распределение часов</w:t>
      </w:r>
    </w:p>
    <w:p w:rsidR="007946F0" w:rsidRPr="00EC1C27" w:rsidRDefault="007946F0" w:rsidP="007946F0">
      <w:pPr>
        <w:jc w:val="center"/>
        <w:rPr>
          <w:b/>
          <w:sz w:val="28"/>
          <w:szCs w:val="28"/>
        </w:rPr>
      </w:pPr>
    </w:p>
    <w:p w:rsidR="007946F0" w:rsidRPr="00EC1C27" w:rsidRDefault="007946F0" w:rsidP="007946F0">
      <w:pPr>
        <w:jc w:val="center"/>
        <w:rPr>
          <w:b/>
          <w:i/>
          <w:sz w:val="28"/>
          <w:szCs w:val="28"/>
          <w:u w:val="single"/>
        </w:rPr>
      </w:pPr>
    </w:p>
    <w:tbl>
      <w:tblPr>
        <w:tblW w:w="146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4860"/>
        <w:gridCol w:w="5940"/>
        <w:gridCol w:w="1260"/>
      </w:tblGrid>
      <w:tr w:rsidR="007946F0" w:rsidRPr="00EC1C27" w:rsidTr="007946F0">
        <w:trPr>
          <w:trHeight w:val="691"/>
        </w:trPr>
        <w:tc>
          <w:tcPr>
            <w:tcW w:w="2628" w:type="dxa"/>
            <w:tcBorders>
              <w:top w:val="single" w:sz="4" w:space="0" w:color="auto"/>
              <w:left w:val="single" w:sz="4" w:space="0" w:color="auto"/>
              <w:bottom w:val="single" w:sz="4" w:space="0" w:color="auto"/>
              <w:right w:val="single" w:sz="4" w:space="0" w:color="auto"/>
            </w:tcBorders>
          </w:tcPr>
          <w:p w:rsidR="007946F0" w:rsidRPr="00EC1C27" w:rsidRDefault="007946F0">
            <w:pPr>
              <w:jc w:val="center"/>
              <w:rPr>
                <w:b/>
                <w:sz w:val="28"/>
                <w:szCs w:val="28"/>
              </w:rPr>
            </w:pPr>
            <w:r w:rsidRPr="00EC1C27">
              <w:rPr>
                <w:b/>
                <w:sz w:val="28"/>
                <w:szCs w:val="28"/>
              </w:rPr>
              <w:t xml:space="preserve">Практическое </w:t>
            </w:r>
          </w:p>
          <w:p w:rsidR="007946F0" w:rsidRPr="00EC1C27" w:rsidRDefault="007946F0">
            <w:pPr>
              <w:jc w:val="center"/>
              <w:rPr>
                <w:b/>
                <w:sz w:val="28"/>
                <w:szCs w:val="28"/>
              </w:rPr>
            </w:pPr>
            <w:r w:rsidRPr="00EC1C27">
              <w:rPr>
                <w:b/>
                <w:sz w:val="28"/>
                <w:szCs w:val="28"/>
              </w:rPr>
              <w:t>занятие</w:t>
            </w:r>
          </w:p>
        </w:tc>
        <w:tc>
          <w:tcPr>
            <w:tcW w:w="4860" w:type="dxa"/>
            <w:tcBorders>
              <w:top w:val="single" w:sz="4" w:space="0" w:color="auto"/>
              <w:left w:val="single" w:sz="4" w:space="0" w:color="auto"/>
              <w:bottom w:val="single" w:sz="4" w:space="0" w:color="auto"/>
              <w:right w:val="single" w:sz="4" w:space="0" w:color="auto"/>
            </w:tcBorders>
          </w:tcPr>
          <w:p w:rsidR="007946F0" w:rsidRPr="00EC1C27" w:rsidRDefault="007946F0">
            <w:pPr>
              <w:jc w:val="center"/>
              <w:rPr>
                <w:b/>
                <w:sz w:val="28"/>
                <w:szCs w:val="28"/>
              </w:rPr>
            </w:pPr>
            <w:r w:rsidRPr="00EC1C27">
              <w:rPr>
                <w:b/>
                <w:sz w:val="28"/>
                <w:szCs w:val="28"/>
              </w:rPr>
              <w:t>Тема</w:t>
            </w:r>
          </w:p>
        </w:tc>
        <w:tc>
          <w:tcPr>
            <w:tcW w:w="5940" w:type="dxa"/>
            <w:tcBorders>
              <w:top w:val="single" w:sz="4" w:space="0" w:color="auto"/>
              <w:left w:val="single" w:sz="4" w:space="0" w:color="auto"/>
              <w:bottom w:val="single" w:sz="4" w:space="0" w:color="auto"/>
              <w:right w:val="single" w:sz="4" w:space="0" w:color="auto"/>
            </w:tcBorders>
          </w:tcPr>
          <w:p w:rsidR="007946F0" w:rsidRPr="00EC1C27" w:rsidRDefault="007946F0">
            <w:pPr>
              <w:jc w:val="center"/>
              <w:rPr>
                <w:b/>
                <w:sz w:val="28"/>
                <w:szCs w:val="28"/>
              </w:rPr>
            </w:pPr>
            <w:r w:rsidRPr="00EC1C27">
              <w:rPr>
                <w:b/>
                <w:sz w:val="28"/>
                <w:szCs w:val="28"/>
              </w:rPr>
              <w:t>Содержание работы</w:t>
            </w:r>
          </w:p>
        </w:tc>
        <w:tc>
          <w:tcPr>
            <w:tcW w:w="1260" w:type="dxa"/>
            <w:tcBorders>
              <w:top w:val="single" w:sz="4" w:space="0" w:color="auto"/>
              <w:left w:val="single" w:sz="4" w:space="0" w:color="auto"/>
              <w:bottom w:val="single" w:sz="4" w:space="0" w:color="auto"/>
              <w:right w:val="single" w:sz="4" w:space="0" w:color="auto"/>
            </w:tcBorders>
          </w:tcPr>
          <w:p w:rsidR="007946F0" w:rsidRPr="00EC1C27" w:rsidRDefault="007946F0">
            <w:pPr>
              <w:jc w:val="center"/>
              <w:rPr>
                <w:b/>
                <w:sz w:val="28"/>
                <w:szCs w:val="28"/>
              </w:rPr>
            </w:pPr>
            <w:r w:rsidRPr="00EC1C27">
              <w:rPr>
                <w:b/>
                <w:sz w:val="28"/>
                <w:szCs w:val="28"/>
              </w:rPr>
              <w:t>Кол-во часов</w:t>
            </w:r>
          </w:p>
        </w:tc>
      </w:tr>
      <w:tr w:rsidR="007946F0" w:rsidRPr="00EC1C27" w:rsidTr="007946F0">
        <w:trPr>
          <w:trHeight w:val="1025"/>
        </w:trPr>
        <w:tc>
          <w:tcPr>
            <w:tcW w:w="2628" w:type="dxa"/>
            <w:tcBorders>
              <w:top w:val="single" w:sz="4" w:space="0" w:color="auto"/>
              <w:left w:val="single" w:sz="4" w:space="0" w:color="auto"/>
              <w:bottom w:val="single" w:sz="4" w:space="0" w:color="auto"/>
              <w:right w:val="single" w:sz="4" w:space="0" w:color="auto"/>
            </w:tcBorders>
          </w:tcPr>
          <w:p w:rsidR="007946F0" w:rsidRPr="00EC1C27" w:rsidRDefault="007946F0">
            <w:pPr>
              <w:rPr>
                <w:sz w:val="28"/>
                <w:szCs w:val="28"/>
              </w:rPr>
            </w:pPr>
            <w:r w:rsidRPr="00EC1C27">
              <w:rPr>
                <w:sz w:val="28"/>
                <w:szCs w:val="28"/>
              </w:rPr>
              <w:t xml:space="preserve">Практическое </w:t>
            </w:r>
          </w:p>
          <w:p w:rsidR="007946F0" w:rsidRPr="00EC1C27" w:rsidRDefault="007946F0">
            <w:pPr>
              <w:rPr>
                <w:sz w:val="28"/>
                <w:szCs w:val="28"/>
              </w:rPr>
            </w:pPr>
            <w:r w:rsidRPr="00EC1C27">
              <w:rPr>
                <w:sz w:val="28"/>
                <w:szCs w:val="28"/>
              </w:rPr>
              <w:t>занятие № 1</w:t>
            </w:r>
          </w:p>
          <w:p w:rsidR="007946F0" w:rsidRPr="00EC1C27" w:rsidRDefault="007946F0">
            <w:pPr>
              <w:rPr>
                <w:sz w:val="28"/>
                <w:szCs w:val="28"/>
              </w:rPr>
            </w:pPr>
          </w:p>
        </w:tc>
        <w:tc>
          <w:tcPr>
            <w:tcW w:w="4860" w:type="dxa"/>
            <w:tcBorders>
              <w:top w:val="single" w:sz="4" w:space="0" w:color="auto"/>
              <w:left w:val="single" w:sz="4" w:space="0" w:color="auto"/>
              <w:bottom w:val="single" w:sz="4" w:space="0" w:color="auto"/>
              <w:right w:val="single" w:sz="4" w:space="0" w:color="auto"/>
            </w:tcBorders>
          </w:tcPr>
          <w:p w:rsidR="007946F0" w:rsidRPr="00EC1C27" w:rsidRDefault="007946F0">
            <w:pPr>
              <w:jc w:val="both"/>
              <w:rPr>
                <w:b/>
                <w:sz w:val="28"/>
                <w:szCs w:val="28"/>
              </w:rPr>
            </w:pPr>
            <w:r w:rsidRPr="00EC1C27">
              <w:rPr>
                <w:bCs/>
                <w:sz w:val="28"/>
                <w:szCs w:val="28"/>
              </w:rPr>
              <w:t>Вторая мировая война. Великая Отечественная война советского народа</w:t>
            </w:r>
          </w:p>
          <w:p w:rsidR="007946F0" w:rsidRPr="00EC1C27" w:rsidRDefault="007946F0">
            <w:pPr>
              <w:rPr>
                <w:sz w:val="28"/>
                <w:szCs w:val="28"/>
              </w:rPr>
            </w:pPr>
          </w:p>
        </w:tc>
        <w:tc>
          <w:tcPr>
            <w:tcW w:w="5940" w:type="dxa"/>
            <w:tcBorders>
              <w:top w:val="single" w:sz="4" w:space="0" w:color="auto"/>
              <w:left w:val="single" w:sz="4" w:space="0" w:color="auto"/>
              <w:bottom w:val="single" w:sz="4" w:space="0" w:color="auto"/>
              <w:right w:val="single" w:sz="4" w:space="0" w:color="auto"/>
            </w:tcBorders>
          </w:tcPr>
          <w:p w:rsidR="007946F0" w:rsidRPr="00EC1C27" w:rsidRDefault="007946F0">
            <w:pPr>
              <w:rPr>
                <w:sz w:val="28"/>
                <w:szCs w:val="28"/>
              </w:rPr>
            </w:pPr>
            <w:r w:rsidRPr="00EC1C27">
              <w:rPr>
                <w:sz w:val="28"/>
                <w:szCs w:val="28"/>
              </w:rPr>
              <w:t>Изучение  трудов политиков, учёных и общественных деятелей  по теме.</w:t>
            </w:r>
          </w:p>
          <w:p w:rsidR="007946F0" w:rsidRPr="00EC1C27" w:rsidRDefault="007946F0">
            <w:pPr>
              <w:rPr>
                <w:sz w:val="28"/>
                <w:szCs w:val="28"/>
              </w:rPr>
            </w:pPr>
            <w:r w:rsidRPr="00EC1C27">
              <w:rPr>
                <w:sz w:val="28"/>
                <w:szCs w:val="28"/>
              </w:rPr>
              <w:t>Сравнительный анализ.</w:t>
            </w:r>
          </w:p>
          <w:p w:rsidR="007946F0" w:rsidRPr="00EC1C27" w:rsidRDefault="007946F0">
            <w:pPr>
              <w:rPr>
                <w:sz w:val="28"/>
                <w:szCs w:val="28"/>
              </w:rPr>
            </w:pPr>
            <w:r w:rsidRPr="00EC1C27">
              <w:rPr>
                <w:sz w:val="28"/>
                <w:szCs w:val="28"/>
              </w:rPr>
              <w:t>Составление опорно-логических конспектов.</w:t>
            </w:r>
          </w:p>
          <w:p w:rsidR="007946F0" w:rsidRPr="00EC1C27" w:rsidRDefault="007946F0">
            <w:pPr>
              <w:rPr>
                <w:sz w:val="28"/>
                <w:szCs w:val="28"/>
              </w:rPr>
            </w:pPr>
            <w:r w:rsidRPr="00EC1C27">
              <w:rPr>
                <w:sz w:val="28"/>
                <w:szCs w:val="28"/>
              </w:rPr>
              <w:t>Написание рефератов и сообщений по теме.</w:t>
            </w:r>
          </w:p>
          <w:p w:rsidR="007946F0" w:rsidRPr="00EC1C27" w:rsidRDefault="007946F0">
            <w:pPr>
              <w:rPr>
                <w:sz w:val="28"/>
                <w:szCs w:val="28"/>
              </w:rPr>
            </w:pPr>
            <w:r w:rsidRPr="00EC1C27">
              <w:rPr>
                <w:sz w:val="28"/>
                <w:szCs w:val="28"/>
              </w:rPr>
              <w:t>Создание презентаций</w:t>
            </w:r>
          </w:p>
          <w:p w:rsidR="007946F0" w:rsidRPr="00EC1C27" w:rsidRDefault="007946F0">
            <w:pPr>
              <w:rPr>
                <w:sz w:val="28"/>
                <w:szCs w:val="28"/>
              </w:rPr>
            </w:pPr>
          </w:p>
          <w:p w:rsidR="007946F0" w:rsidRPr="00EC1C27" w:rsidRDefault="007946F0">
            <w:pPr>
              <w:rPr>
                <w:sz w:val="28"/>
                <w:szCs w:val="28"/>
              </w:rPr>
            </w:pPr>
          </w:p>
        </w:tc>
        <w:tc>
          <w:tcPr>
            <w:tcW w:w="1260" w:type="dxa"/>
            <w:tcBorders>
              <w:top w:val="single" w:sz="4" w:space="0" w:color="auto"/>
              <w:left w:val="single" w:sz="4" w:space="0" w:color="auto"/>
              <w:bottom w:val="single" w:sz="4" w:space="0" w:color="auto"/>
              <w:right w:val="single" w:sz="4" w:space="0" w:color="auto"/>
            </w:tcBorders>
          </w:tcPr>
          <w:p w:rsidR="007946F0" w:rsidRPr="00EC1C27" w:rsidRDefault="00A27F7E">
            <w:pPr>
              <w:jc w:val="center"/>
              <w:rPr>
                <w:sz w:val="28"/>
                <w:szCs w:val="28"/>
              </w:rPr>
            </w:pPr>
            <w:r w:rsidRPr="00EC1C27">
              <w:rPr>
                <w:sz w:val="28"/>
                <w:szCs w:val="28"/>
              </w:rPr>
              <w:t>2</w:t>
            </w:r>
          </w:p>
        </w:tc>
      </w:tr>
      <w:tr w:rsidR="007946F0" w:rsidRPr="00EC1C27" w:rsidTr="007946F0">
        <w:trPr>
          <w:trHeight w:val="1025"/>
        </w:trPr>
        <w:tc>
          <w:tcPr>
            <w:tcW w:w="2628" w:type="dxa"/>
            <w:tcBorders>
              <w:top w:val="single" w:sz="4" w:space="0" w:color="auto"/>
              <w:left w:val="single" w:sz="4" w:space="0" w:color="auto"/>
              <w:bottom w:val="single" w:sz="4" w:space="0" w:color="auto"/>
              <w:right w:val="single" w:sz="4" w:space="0" w:color="auto"/>
            </w:tcBorders>
          </w:tcPr>
          <w:p w:rsidR="007946F0" w:rsidRPr="00EC1C27" w:rsidRDefault="007946F0">
            <w:pPr>
              <w:rPr>
                <w:sz w:val="28"/>
                <w:szCs w:val="28"/>
              </w:rPr>
            </w:pPr>
            <w:r w:rsidRPr="00EC1C27">
              <w:rPr>
                <w:sz w:val="28"/>
                <w:szCs w:val="28"/>
              </w:rPr>
              <w:t xml:space="preserve">Практическое </w:t>
            </w:r>
          </w:p>
          <w:p w:rsidR="007946F0" w:rsidRPr="00EC1C27" w:rsidRDefault="007946F0">
            <w:pPr>
              <w:rPr>
                <w:sz w:val="28"/>
                <w:szCs w:val="28"/>
              </w:rPr>
            </w:pPr>
            <w:r w:rsidRPr="00EC1C27">
              <w:rPr>
                <w:sz w:val="28"/>
                <w:szCs w:val="28"/>
              </w:rPr>
              <w:t>занятие № 2</w:t>
            </w:r>
          </w:p>
          <w:p w:rsidR="007946F0" w:rsidRPr="00EC1C27" w:rsidRDefault="007946F0">
            <w:pPr>
              <w:rPr>
                <w:sz w:val="28"/>
                <w:szCs w:val="28"/>
              </w:rPr>
            </w:pPr>
          </w:p>
        </w:tc>
        <w:tc>
          <w:tcPr>
            <w:tcW w:w="4860" w:type="dxa"/>
            <w:tcBorders>
              <w:top w:val="single" w:sz="4" w:space="0" w:color="auto"/>
              <w:left w:val="single" w:sz="4" w:space="0" w:color="auto"/>
              <w:bottom w:val="single" w:sz="4" w:space="0" w:color="auto"/>
              <w:right w:val="single" w:sz="4" w:space="0" w:color="auto"/>
            </w:tcBorders>
          </w:tcPr>
          <w:p w:rsidR="007946F0" w:rsidRPr="00EC1C27" w:rsidRDefault="007946F0">
            <w:pPr>
              <w:rPr>
                <w:sz w:val="28"/>
                <w:szCs w:val="28"/>
              </w:rPr>
            </w:pPr>
            <w:r w:rsidRPr="00EC1C27">
              <w:rPr>
                <w:bCs/>
                <w:sz w:val="28"/>
                <w:szCs w:val="28"/>
              </w:rPr>
              <w:t>Мир после Второй мировой войны. СССР в послевоенные годы. Восстановление и развитие народного хозяйства регионов СССР</w:t>
            </w:r>
          </w:p>
        </w:tc>
        <w:tc>
          <w:tcPr>
            <w:tcW w:w="5940" w:type="dxa"/>
            <w:tcBorders>
              <w:top w:val="single" w:sz="4" w:space="0" w:color="auto"/>
              <w:left w:val="single" w:sz="4" w:space="0" w:color="auto"/>
              <w:bottom w:val="single" w:sz="4" w:space="0" w:color="auto"/>
              <w:right w:val="single" w:sz="4" w:space="0" w:color="auto"/>
            </w:tcBorders>
          </w:tcPr>
          <w:p w:rsidR="007946F0" w:rsidRPr="00EC1C27" w:rsidRDefault="007946F0">
            <w:pPr>
              <w:rPr>
                <w:sz w:val="28"/>
                <w:szCs w:val="28"/>
              </w:rPr>
            </w:pPr>
            <w:r w:rsidRPr="00EC1C27">
              <w:rPr>
                <w:sz w:val="28"/>
                <w:szCs w:val="28"/>
              </w:rPr>
              <w:t>Изучение  трудов политиков, учёных и общественных деятелей  по теме.</w:t>
            </w:r>
          </w:p>
          <w:p w:rsidR="007946F0" w:rsidRPr="00EC1C27" w:rsidRDefault="007946F0">
            <w:pPr>
              <w:rPr>
                <w:sz w:val="28"/>
                <w:szCs w:val="28"/>
              </w:rPr>
            </w:pPr>
            <w:r w:rsidRPr="00EC1C27">
              <w:rPr>
                <w:sz w:val="28"/>
                <w:szCs w:val="28"/>
              </w:rPr>
              <w:t>Сравнительный анализ.</w:t>
            </w:r>
          </w:p>
          <w:p w:rsidR="007946F0" w:rsidRPr="00EC1C27" w:rsidRDefault="007946F0">
            <w:pPr>
              <w:rPr>
                <w:sz w:val="28"/>
                <w:szCs w:val="28"/>
              </w:rPr>
            </w:pPr>
            <w:r w:rsidRPr="00EC1C27">
              <w:rPr>
                <w:sz w:val="28"/>
                <w:szCs w:val="28"/>
              </w:rPr>
              <w:t>Составление опорно-логических конспектов.</w:t>
            </w:r>
          </w:p>
          <w:p w:rsidR="007946F0" w:rsidRPr="00EC1C27" w:rsidRDefault="007946F0">
            <w:pPr>
              <w:rPr>
                <w:sz w:val="28"/>
                <w:szCs w:val="28"/>
              </w:rPr>
            </w:pPr>
            <w:r w:rsidRPr="00EC1C27">
              <w:rPr>
                <w:sz w:val="28"/>
                <w:szCs w:val="28"/>
              </w:rPr>
              <w:t>Написание рефератов и сообщений по теме.</w:t>
            </w:r>
          </w:p>
          <w:p w:rsidR="007946F0" w:rsidRPr="00EC1C27" w:rsidRDefault="007946F0">
            <w:pPr>
              <w:rPr>
                <w:sz w:val="28"/>
                <w:szCs w:val="28"/>
              </w:rPr>
            </w:pPr>
            <w:r w:rsidRPr="00EC1C27">
              <w:rPr>
                <w:sz w:val="28"/>
                <w:szCs w:val="28"/>
              </w:rPr>
              <w:t>Создание презентаций</w:t>
            </w:r>
          </w:p>
          <w:p w:rsidR="007946F0" w:rsidRPr="00EC1C27" w:rsidRDefault="007946F0">
            <w:pPr>
              <w:rPr>
                <w:sz w:val="28"/>
                <w:szCs w:val="28"/>
              </w:rPr>
            </w:pPr>
          </w:p>
          <w:p w:rsidR="007946F0" w:rsidRPr="00EC1C27" w:rsidRDefault="007946F0">
            <w:pPr>
              <w:rPr>
                <w:sz w:val="28"/>
                <w:szCs w:val="28"/>
              </w:rPr>
            </w:pPr>
          </w:p>
        </w:tc>
        <w:tc>
          <w:tcPr>
            <w:tcW w:w="1260" w:type="dxa"/>
            <w:tcBorders>
              <w:top w:val="single" w:sz="4" w:space="0" w:color="auto"/>
              <w:left w:val="single" w:sz="4" w:space="0" w:color="auto"/>
              <w:bottom w:val="single" w:sz="4" w:space="0" w:color="auto"/>
              <w:right w:val="single" w:sz="4" w:space="0" w:color="auto"/>
            </w:tcBorders>
          </w:tcPr>
          <w:p w:rsidR="007946F0" w:rsidRPr="00EC1C27" w:rsidRDefault="00A27F7E">
            <w:pPr>
              <w:jc w:val="center"/>
              <w:rPr>
                <w:sz w:val="28"/>
                <w:szCs w:val="28"/>
              </w:rPr>
            </w:pPr>
            <w:r w:rsidRPr="00EC1C27">
              <w:rPr>
                <w:sz w:val="28"/>
                <w:szCs w:val="28"/>
              </w:rPr>
              <w:t>2</w:t>
            </w:r>
          </w:p>
        </w:tc>
      </w:tr>
      <w:tr w:rsidR="007946F0" w:rsidRPr="00EC1C27" w:rsidTr="007946F0">
        <w:trPr>
          <w:trHeight w:val="1230"/>
        </w:trPr>
        <w:tc>
          <w:tcPr>
            <w:tcW w:w="2628" w:type="dxa"/>
            <w:tcBorders>
              <w:top w:val="single" w:sz="4" w:space="0" w:color="auto"/>
              <w:left w:val="single" w:sz="4" w:space="0" w:color="auto"/>
              <w:bottom w:val="single" w:sz="4" w:space="0" w:color="auto"/>
              <w:right w:val="single" w:sz="4" w:space="0" w:color="auto"/>
            </w:tcBorders>
          </w:tcPr>
          <w:p w:rsidR="007946F0" w:rsidRPr="00EC1C27" w:rsidRDefault="007946F0">
            <w:pPr>
              <w:rPr>
                <w:sz w:val="28"/>
                <w:szCs w:val="28"/>
              </w:rPr>
            </w:pPr>
            <w:r w:rsidRPr="00EC1C27">
              <w:rPr>
                <w:sz w:val="28"/>
                <w:szCs w:val="28"/>
              </w:rPr>
              <w:t xml:space="preserve">Практическое </w:t>
            </w:r>
          </w:p>
          <w:p w:rsidR="007946F0" w:rsidRPr="00EC1C27" w:rsidRDefault="007946F0">
            <w:pPr>
              <w:rPr>
                <w:sz w:val="28"/>
                <w:szCs w:val="28"/>
              </w:rPr>
            </w:pPr>
            <w:r w:rsidRPr="00EC1C27">
              <w:rPr>
                <w:sz w:val="28"/>
                <w:szCs w:val="28"/>
              </w:rPr>
              <w:t>занятие № 3</w:t>
            </w:r>
          </w:p>
          <w:p w:rsidR="007946F0" w:rsidRPr="00EC1C27" w:rsidRDefault="007946F0">
            <w:pPr>
              <w:rPr>
                <w:sz w:val="28"/>
                <w:szCs w:val="28"/>
              </w:rPr>
            </w:pPr>
          </w:p>
        </w:tc>
        <w:tc>
          <w:tcPr>
            <w:tcW w:w="4860" w:type="dxa"/>
            <w:tcBorders>
              <w:top w:val="single" w:sz="4" w:space="0" w:color="auto"/>
              <w:left w:val="single" w:sz="4" w:space="0" w:color="auto"/>
              <w:bottom w:val="single" w:sz="4" w:space="0" w:color="auto"/>
              <w:right w:val="single" w:sz="4" w:space="0" w:color="auto"/>
            </w:tcBorders>
          </w:tcPr>
          <w:p w:rsidR="007946F0" w:rsidRPr="00EC1C27" w:rsidRDefault="007946F0">
            <w:pPr>
              <w:rPr>
                <w:bCs/>
                <w:sz w:val="28"/>
                <w:szCs w:val="28"/>
              </w:rPr>
            </w:pPr>
            <w:r w:rsidRPr="00EC1C27">
              <w:rPr>
                <w:sz w:val="28"/>
                <w:szCs w:val="28"/>
              </w:rPr>
              <w:t xml:space="preserve"> </w:t>
            </w:r>
            <w:r w:rsidRPr="00EC1C27">
              <w:rPr>
                <w:bCs/>
                <w:sz w:val="28"/>
                <w:szCs w:val="28"/>
              </w:rPr>
              <w:t xml:space="preserve">Россия и мир на рубеже  </w:t>
            </w:r>
            <w:r w:rsidRPr="00EC1C27">
              <w:rPr>
                <w:bCs/>
                <w:sz w:val="28"/>
                <w:szCs w:val="28"/>
                <w:lang w:val="en-US"/>
              </w:rPr>
              <w:t>XX</w:t>
            </w:r>
            <w:r w:rsidRPr="00EC1C27">
              <w:rPr>
                <w:bCs/>
                <w:sz w:val="28"/>
                <w:szCs w:val="28"/>
              </w:rPr>
              <w:t>–</w:t>
            </w:r>
            <w:r w:rsidRPr="00EC1C27">
              <w:rPr>
                <w:bCs/>
                <w:sz w:val="28"/>
                <w:szCs w:val="28"/>
                <w:lang w:val="en-US"/>
              </w:rPr>
              <w:t>XXI</w:t>
            </w:r>
            <w:r w:rsidRPr="00EC1C27">
              <w:rPr>
                <w:bCs/>
                <w:sz w:val="28"/>
                <w:szCs w:val="28"/>
              </w:rPr>
              <w:t xml:space="preserve"> веков. </w:t>
            </w:r>
          </w:p>
          <w:p w:rsidR="007946F0" w:rsidRPr="00EC1C27" w:rsidRDefault="007946F0">
            <w:pPr>
              <w:rPr>
                <w:sz w:val="28"/>
                <w:szCs w:val="28"/>
              </w:rPr>
            </w:pPr>
            <w:r w:rsidRPr="00EC1C27">
              <w:rPr>
                <w:bCs/>
                <w:sz w:val="28"/>
                <w:szCs w:val="28"/>
              </w:rPr>
              <w:t xml:space="preserve">Культура России второй половины </w:t>
            </w:r>
            <w:r w:rsidRPr="00EC1C27">
              <w:rPr>
                <w:bCs/>
                <w:sz w:val="28"/>
                <w:szCs w:val="28"/>
                <w:lang w:val="en-US"/>
              </w:rPr>
              <w:t>XX</w:t>
            </w:r>
            <w:r w:rsidRPr="00EC1C27">
              <w:rPr>
                <w:bCs/>
                <w:sz w:val="28"/>
                <w:szCs w:val="28"/>
              </w:rPr>
              <w:t xml:space="preserve"> века</w:t>
            </w:r>
          </w:p>
        </w:tc>
        <w:tc>
          <w:tcPr>
            <w:tcW w:w="5940" w:type="dxa"/>
            <w:tcBorders>
              <w:top w:val="single" w:sz="4" w:space="0" w:color="auto"/>
              <w:left w:val="single" w:sz="4" w:space="0" w:color="auto"/>
              <w:bottom w:val="single" w:sz="4" w:space="0" w:color="auto"/>
              <w:right w:val="single" w:sz="4" w:space="0" w:color="auto"/>
            </w:tcBorders>
          </w:tcPr>
          <w:p w:rsidR="007946F0" w:rsidRPr="00EC1C27" w:rsidRDefault="007946F0">
            <w:pPr>
              <w:rPr>
                <w:sz w:val="28"/>
                <w:szCs w:val="28"/>
              </w:rPr>
            </w:pPr>
            <w:r w:rsidRPr="00EC1C27">
              <w:rPr>
                <w:sz w:val="28"/>
                <w:szCs w:val="28"/>
              </w:rPr>
              <w:t>Изучение  трудов политиков, учёных и общественных деятелей  по теме. Составление опорно-логических конспектов. Написание рефератов и сообщений по теме. Создание презентаций</w:t>
            </w:r>
          </w:p>
          <w:p w:rsidR="007946F0" w:rsidRPr="00EC1C27" w:rsidRDefault="007946F0">
            <w:pPr>
              <w:rPr>
                <w:sz w:val="28"/>
                <w:szCs w:val="28"/>
              </w:rPr>
            </w:pPr>
          </w:p>
        </w:tc>
        <w:tc>
          <w:tcPr>
            <w:tcW w:w="1260" w:type="dxa"/>
            <w:tcBorders>
              <w:top w:val="single" w:sz="4" w:space="0" w:color="auto"/>
              <w:left w:val="single" w:sz="4" w:space="0" w:color="auto"/>
              <w:bottom w:val="single" w:sz="4" w:space="0" w:color="auto"/>
              <w:right w:val="single" w:sz="4" w:space="0" w:color="auto"/>
            </w:tcBorders>
          </w:tcPr>
          <w:p w:rsidR="007946F0" w:rsidRPr="00EC1C27" w:rsidRDefault="00A27F7E">
            <w:pPr>
              <w:jc w:val="center"/>
              <w:rPr>
                <w:sz w:val="28"/>
                <w:szCs w:val="28"/>
              </w:rPr>
            </w:pPr>
            <w:r w:rsidRPr="00EC1C27">
              <w:rPr>
                <w:sz w:val="28"/>
                <w:szCs w:val="28"/>
              </w:rPr>
              <w:t>2</w:t>
            </w:r>
          </w:p>
        </w:tc>
      </w:tr>
      <w:tr w:rsidR="007946F0" w:rsidRPr="00EC1C27" w:rsidTr="007946F0">
        <w:trPr>
          <w:trHeight w:val="1067"/>
        </w:trPr>
        <w:tc>
          <w:tcPr>
            <w:tcW w:w="2628" w:type="dxa"/>
            <w:tcBorders>
              <w:top w:val="single" w:sz="4" w:space="0" w:color="auto"/>
              <w:left w:val="single" w:sz="4" w:space="0" w:color="auto"/>
              <w:bottom w:val="single" w:sz="4" w:space="0" w:color="auto"/>
              <w:right w:val="single" w:sz="4" w:space="0" w:color="auto"/>
            </w:tcBorders>
          </w:tcPr>
          <w:p w:rsidR="007946F0" w:rsidRPr="00EC1C27" w:rsidRDefault="007946F0">
            <w:pPr>
              <w:rPr>
                <w:sz w:val="28"/>
                <w:szCs w:val="28"/>
              </w:rPr>
            </w:pPr>
            <w:r w:rsidRPr="00EC1C27">
              <w:rPr>
                <w:sz w:val="28"/>
                <w:szCs w:val="28"/>
              </w:rPr>
              <w:lastRenderedPageBreak/>
              <w:t xml:space="preserve">Практическое </w:t>
            </w:r>
          </w:p>
          <w:p w:rsidR="007946F0" w:rsidRPr="00EC1C27" w:rsidRDefault="007946F0">
            <w:pPr>
              <w:rPr>
                <w:sz w:val="28"/>
                <w:szCs w:val="28"/>
              </w:rPr>
            </w:pPr>
            <w:r w:rsidRPr="00EC1C27">
              <w:rPr>
                <w:sz w:val="28"/>
                <w:szCs w:val="28"/>
              </w:rPr>
              <w:t>занятие № 4</w:t>
            </w:r>
          </w:p>
          <w:p w:rsidR="007946F0" w:rsidRPr="00EC1C27" w:rsidRDefault="007946F0">
            <w:pPr>
              <w:rPr>
                <w:sz w:val="28"/>
                <w:szCs w:val="28"/>
              </w:rPr>
            </w:pPr>
          </w:p>
        </w:tc>
        <w:tc>
          <w:tcPr>
            <w:tcW w:w="4860" w:type="dxa"/>
            <w:tcBorders>
              <w:top w:val="single" w:sz="4" w:space="0" w:color="auto"/>
              <w:left w:val="single" w:sz="4" w:space="0" w:color="auto"/>
              <w:bottom w:val="single" w:sz="4" w:space="0" w:color="auto"/>
              <w:right w:val="single" w:sz="4" w:space="0" w:color="auto"/>
            </w:tcBorders>
          </w:tcPr>
          <w:p w:rsidR="007946F0" w:rsidRPr="00EC1C27" w:rsidRDefault="007946F0">
            <w:pPr>
              <w:rPr>
                <w:sz w:val="28"/>
                <w:szCs w:val="28"/>
              </w:rPr>
            </w:pPr>
            <w:r w:rsidRPr="00EC1C27">
              <w:rPr>
                <w:bCs/>
                <w:sz w:val="28"/>
                <w:szCs w:val="28"/>
              </w:rPr>
              <w:t>Современная Россия. Инновационная деятельность – приоритетное направление  в науке и экономике. Сохранение  традиционных нравственных ценностей и убеждений в условиях стандартизации различных сторон жизни российского общества</w:t>
            </w:r>
          </w:p>
        </w:tc>
        <w:tc>
          <w:tcPr>
            <w:tcW w:w="5940" w:type="dxa"/>
            <w:tcBorders>
              <w:top w:val="single" w:sz="4" w:space="0" w:color="auto"/>
              <w:left w:val="single" w:sz="4" w:space="0" w:color="auto"/>
              <w:bottom w:val="single" w:sz="4" w:space="0" w:color="auto"/>
              <w:right w:val="single" w:sz="4" w:space="0" w:color="auto"/>
            </w:tcBorders>
          </w:tcPr>
          <w:p w:rsidR="007946F0" w:rsidRPr="00EC1C27" w:rsidRDefault="007946F0">
            <w:pPr>
              <w:rPr>
                <w:sz w:val="28"/>
                <w:szCs w:val="28"/>
              </w:rPr>
            </w:pPr>
            <w:r w:rsidRPr="00EC1C27">
              <w:rPr>
                <w:sz w:val="28"/>
                <w:szCs w:val="28"/>
              </w:rPr>
              <w:t>Изучение  трудов политиков, учёных и общественных деятелей  по теме.</w:t>
            </w:r>
          </w:p>
          <w:p w:rsidR="007946F0" w:rsidRPr="00EC1C27" w:rsidRDefault="007946F0">
            <w:pPr>
              <w:rPr>
                <w:sz w:val="28"/>
                <w:szCs w:val="28"/>
              </w:rPr>
            </w:pPr>
            <w:r w:rsidRPr="00EC1C27">
              <w:rPr>
                <w:sz w:val="28"/>
                <w:szCs w:val="28"/>
              </w:rPr>
              <w:t>Сравнительный анализ.</w:t>
            </w:r>
          </w:p>
          <w:p w:rsidR="007946F0" w:rsidRPr="00EC1C27" w:rsidRDefault="007946F0">
            <w:pPr>
              <w:rPr>
                <w:sz w:val="28"/>
                <w:szCs w:val="28"/>
              </w:rPr>
            </w:pPr>
            <w:r w:rsidRPr="00EC1C27">
              <w:rPr>
                <w:sz w:val="28"/>
                <w:szCs w:val="28"/>
              </w:rPr>
              <w:t>Составление опорно-логических конспектов.</w:t>
            </w:r>
          </w:p>
          <w:p w:rsidR="007946F0" w:rsidRPr="00EC1C27" w:rsidRDefault="007946F0">
            <w:pPr>
              <w:rPr>
                <w:sz w:val="28"/>
                <w:szCs w:val="28"/>
              </w:rPr>
            </w:pPr>
            <w:r w:rsidRPr="00EC1C27">
              <w:rPr>
                <w:sz w:val="28"/>
                <w:szCs w:val="28"/>
              </w:rPr>
              <w:t>Написание рефератов и сообщений по теме.</w:t>
            </w:r>
          </w:p>
          <w:p w:rsidR="007946F0" w:rsidRPr="00EC1C27" w:rsidRDefault="007946F0">
            <w:pPr>
              <w:rPr>
                <w:sz w:val="28"/>
                <w:szCs w:val="28"/>
              </w:rPr>
            </w:pPr>
            <w:r w:rsidRPr="00EC1C27">
              <w:rPr>
                <w:sz w:val="28"/>
                <w:szCs w:val="28"/>
              </w:rPr>
              <w:t>Создание презентаций</w:t>
            </w:r>
          </w:p>
        </w:tc>
        <w:tc>
          <w:tcPr>
            <w:tcW w:w="1260" w:type="dxa"/>
            <w:tcBorders>
              <w:top w:val="single" w:sz="4" w:space="0" w:color="auto"/>
              <w:left w:val="single" w:sz="4" w:space="0" w:color="auto"/>
              <w:bottom w:val="single" w:sz="4" w:space="0" w:color="auto"/>
              <w:right w:val="single" w:sz="4" w:space="0" w:color="auto"/>
            </w:tcBorders>
          </w:tcPr>
          <w:p w:rsidR="007946F0" w:rsidRPr="00EC1C27" w:rsidRDefault="00A27F7E">
            <w:pPr>
              <w:jc w:val="center"/>
              <w:rPr>
                <w:sz w:val="28"/>
                <w:szCs w:val="28"/>
              </w:rPr>
            </w:pPr>
            <w:r w:rsidRPr="00EC1C27">
              <w:rPr>
                <w:sz w:val="28"/>
                <w:szCs w:val="28"/>
              </w:rPr>
              <w:t>2</w:t>
            </w:r>
          </w:p>
        </w:tc>
      </w:tr>
      <w:tr w:rsidR="007946F0" w:rsidRPr="00EC1C27" w:rsidTr="007946F0">
        <w:trPr>
          <w:trHeight w:val="128"/>
        </w:trPr>
        <w:tc>
          <w:tcPr>
            <w:tcW w:w="2628" w:type="dxa"/>
            <w:tcBorders>
              <w:top w:val="single" w:sz="4" w:space="0" w:color="auto"/>
              <w:left w:val="single" w:sz="4" w:space="0" w:color="auto"/>
              <w:bottom w:val="single" w:sz="4" w:space="0" w:color="auto"/>
              <w:right w:val="single" w:sz="4" w:space="0" w:color="auto"/>
            </w:tcBorders>
          </w:tcPr>
          <w:p w:rsidR="007946F0" w:rsidRPr="00EC1C27" w:rsidRDefault="007946F0"/>
          <w:p w:rsidR="007946F0" w:rsidRPr="00EC1C27" w:rsidRDefault="007946F0"/>
        </w:tc>
        <w:tc>
          <w:tcPr>
            <w:tcW w:w="4860" w:type="dxa"/>
            <w:tcBorders>
              <w:top w:val="single" w:sz="4" w:space="0" w:color="auto"/>
              <w:left w:val="single" w:sz="4" w:space="0" w:color="auto"/>
              <w:bottom w:val="single" w:sz="4" w:space="0" w:color="auto"/>
              <w:right w:val="single" w:sz="4" w:space="0" w:color="auto"/>
            </w:tcBorders>
          </w:tcPr>
          <w:p w:rsidR="007946F0" w:rsidRPr="00EC1C27" w:rsidRDefault="007946F0"/>
        </w:tc>
        <w:tc>
          <w:tcPr>
            <w:tcW w:w="5940" w:type="dxa"/>
            <w:tcBorders>
              <w:top w:val="single" w:sz="4" w:space="0" w:color="auto"/>
              <w:left w:val="single" w:sz="4" w:space="0" w:color="auto"/>
              <w:bottom w:val="single" w:sz="4" w:space="0" w:color="auto"/>
              <w:right w:val="single" w:sz="4" w:space="0" w:color="auto"/>
            </w:tcBorders>
          </w:tcPr>
          <w:p w:rsidR="007946F0" w:rsidRPr="00EC1C27" w:rsidRDefault="007946F0">
            <w:pPr>
              <w:rPr>
                <w:b/>
              </w:rPr>
            </w:pPr>
            <w:r w:rsidRPr="00EC1C27">
              <w:rPr>
                <w:b/>
              </w:rPr>
              <w:t xml:space="preserve">ИТОГО: </w:t>
            </w:r>
          </w:p>
        </w:tc>
        <w:tc>
          <w:tcPr>
            <w:tcW w:w="1260" w:type="dxa"/>
            <w:tcBorders>
              <w:top w:val="single" w:sz="4" w:space="0" w:color="auto"/>
              <w:left w:val="single" w:sz="4" w:space="0" w:color="auto"/>
              <w:bottom w:val="single" w:sz="4" w:space="0" w:color="auto"/>
              <w:right w:val="single" w:sz="4" w:space="0" w:color="auto"/>
            </w:tcBorders>
          </w:tcPr>
          <w:p w:rsidR="007946F0" w:rsidRPr="00EC1C27" w:rsidRDefault="00A27F7E">
            <w:pPr>
              <w:jc w:val="center"/>
              <w:rPr>
                <w:b/>
              </w:rPr>
            </w:pPr>
            <w:r w:rsidRPr="00EC1C27">
              <w:rPr>
                <w:b/>
              </w:rPr>
              <w:t>8</w:t>
            </w:r>
          </w:p>
        </w:tc>
      </w:tr>
    </w:tbl>
    <w:p w:rsidR="007946F0" w:rsidRPr="00EC1C27" w:rsidRDefault="007946F0" w:rsidP="007946F0">
      <w:pPr>
        <w:jc w:val="center"/>
        <w:rPr>
          <w:b/>
          <w:sz w:val="28"/>
          <w:szCs w:val="28"/>
          <w:u w:val="single"/>
        </w:rPr>
      </w:pPr>
    </w:p>
    <w:p w:rsidR="007946F0" w:rsidRPr="00EC1C27" w:rsidRDefault="007946F0" w:rsidP="007946F0">
      <w:pPr>
        <w:rPr>
          <w:b/>
          <w:sz w:val="28"/>
          <w:szCs w:val="28"/>
          <w:u w:val="single"/>
        </w:rPr>
        <w:sectPr w:rsidR="007946F0" w:rsidRPr="00EC1C27">
          <w:pgSz w:w="16838" w:h="11906" w:orient="landscape"/>
          <w:pgMar w:top="1134" w:right="1134" w:bottom="1134" w:left="1134" w:header="709" w:footer="709" w:gutter="0"/>
          <w:cols w:space="720"/>
        </w:sectPr>
      </w:pPr>
    </w:p>
    <w:p w:rsidR="007946F0" w:rsidRPr="00EC1C27" w:rsidRDefault="007946F0" w:rsidP="007946F0">
      <w:pPr>
        <w:jc w:val="center"/>
        <w:rPr>
          <w:b/>
          <w:sz w:val="28"/>
          <w:szCs w:val="28"/>
          <w:u w:val="single"/>
        </w:rPr>
      </w:pPr>
      <w:r w:rsidRPr="00EC1C27">
        <w:rPr>
          <w:b/>
          <w:sz w:val="28"/>
          <w:szCs w:val="28"/>
          <w:u w:val="single"/>
        </w:rPr>
        <w:lastRenderedPageBreak/>
        <w:t>ПРАКТИЧЕСКОЕ ЗАНЯТИЕ № 1</w:t>
      </w:r>
    </w:p>
    <w:p w:rsidR="007946F0" w:rsidRPr="00EC1C27" w:rsidRDefault="007946F0" w:rsidP="007946F0">
      <w:pPr>
        <w:jc w:val="center"/>
        <w:rPr>
          <w:b/>
          <w:sz w:val="28"/>
          <w:szCs w:val="28"/>
          <w:u w:val="single"/>
        </w:rPr>
      </w:pPr>
    </w:p>
    <w:p w:rsidR="007946F0" w:rsidRPr="00EC1C27" w:rsidRDefault="007946F0" w:rsidP="007946F0">
      <w:pPr>
        <w:jc w:val="both"/>
        <w:rPr>
          <w:b/>
          <w:bCs/>
          <w:sz w:val="28"/>
          <w:szCs w:val="28"/>
        </w:rPr>
      </w:pPr>
      <w:r w:rsidRPr="00EC1C27">
        <w:rPr>
          <w:b/>
          <w:bCs/>
          <w:sz w:val="28"/>
          <w:szCs w:val="28"/>
        </w:rPr>
        <w:t>Тема: «Вторая мировая война. Великая Отечественная война советского народа»</w:t>
      </w:r>
    </w:p>
    <w:p w:rsidR="007946F0" w:rsidRPr="00EC1C27" w:rsidRDefault="007946F0" w:rsidP="007946F0">
      <w:pPr>
        <w:jc w:val="both"/>
        <w:rPr>
          <w:b/>
          <w:sz w:val="28"/>
          <w:szCs w:val="28"/>
        </w:rPr>
      </w:pPr>
    </w:p>
    <w:p w:rsidR="007946F0" w:rsidRPr="00EC1C27" w:rsidRDefault="007946F0" w:rsidP="007946F0">
      <w:pPr>
        <w:jc w:val="both"/>
        <w:rPr>
          <w:b/>
          <w:sz w:val="28"/>
          <w:szCs w:val="28"/>
        </w:rPr>
      </w:pPr>
      <w:r w:rsidRPr="00EC1C27">
        <w:rPr>
          <w:b/>
          <w:sz w:val="28"/>
          <w:szCs w:val="28"/>
        </w:rPr>
        <w:t xml:space="preserve">Цели занятия: </w:t>
      </w:r>
    </w:p>
    <w:p w:rsidR="007946F0" w:rsidRPr="00EC1C27" w:rsidRDefault="007946F0" w:rsidP="007946F0">
      <w:pPr>
        <w:jc w:val="both"/>
        <w:rPr>
          <w:sz w:val="28"/>
          <w:szCs w:val="28"/>
        </w:rPr>
      </w:pPr>
      <w:r w:rsidRPr="00EC1C27">
        <w:rPr>
          <w:b/>
          <w:sz w:val="28"/>
          <w:szCs w:val="28"/>
        </w:rPr>
        <w:t xml:space="preserve">- </w:t>
      </w:r>
      <w:r w:rsidRPr="00EC1C27">
        <w:rPr>
          <w:sz w:val="28"/>
          <w:szCs w:val="28"/>
        </w:rPr>
        <w:t>и</w:t>
      </w:r>
      <w:r w:rsidRPr="00EC1C27">
        <w:rPr>
          <w:bCs/>
          <w:sz w:val="28"/>
          <w:szCs w:val="28"/>
        </w:rPr>
        <w:t>зучение материала по теме;</w:t>
      </w:r>
    </w:p>
    <w:p w:rsidR="007946F0" w:rsidRPr="00EC1C27" w:rsidRDefault="007946F0" w:rsidP="007946F0">
      <w:pPr>
        <w:jc w:val="both"/>
        <w:rPr>
          <w:sz w:val="28"/>
          <w:szCs w:val="28"/>
        </w:rPr>
      </w:pPr>
      <w:r w:rsidRPr="00EC1C27">
        <w:rPr>
          <w:sz w:val="28"/>
          <w:szCs w:val="28"/>
        </w:rPr>
        <w:t>- формирование представления о социально-экономических и политических процессах, происходящих в обществе.</w:t>
      </w:r>
    </w:p>
    <w:p w:rsidR="007946F0" w:rsidRPr="00EC1C27" w:rsidRDefault="007946F0" w:rsidP="007946F0">
      <w:pPr>
        <w:jc w:val="both"/>
        <w:rPr>
          <w:sz w:val="28"/>
          <w:szCs w:val="28"/>
        </w:rPr>
      </w:pPr>
      <w:r w:rsidRPr="00EC1C27">
        <w:rPr>
          <w:sz w:val="28"/>
          <w:szCs w:val="28"/>
        </w:rPr>
        <w:t xml:space="preserve">- </w:t>
      </w:r>
      <w:r w:rsidRPr="00EC1C27">
        <w:rPr>
          <w:bCs/>
          <w:sz w:val="28"/>
          <w:szCs w:val="28"/>
        </w:rPr>
        <w:t xml:space="preserve">приобретение навыков </w:t>
      </w:r>
      <w:r w:rsidRPr="00EC1C27">
        <w:rPr>
          <w:sz w:val="28"/>
          <w:szCs w:val="28"/>
        </w:rPr>
        <w:t xml:space="preserve"> работы с информационными источниками.</w:t>
      </w:r>
    </w:p>
    <w:p w:rsidR="007946F0" w:rsidRPr="00EC1C27" w:rsidRDefault="007946F0" w:rsidP="007946F0">
      <w:pPr>
        <w:jc w:val="both"/>
        <w:rPr>
          <w:sz w:val="28"/>
          <w:szCs w:val="28"/>
        </w:rPr>
      </w:pPr>
    </w:p>
    <w:p w:rsidR="007946F0" w:rsidRPr="00EC1C27" w:rsidRDefault="007946F0" w:rsidP="007946F0">
      <w:pPr>
        <w:jc w:val="both"/>
        <w:rPr>
          <w:b/>
          <w:sz w:val="28"/>
          <w:szCs w:val="28"/>
        </w:rPr>
      </w:pPr>
      <w:r w:rsidRPr="00EC1C27">
        <w:rPr>
          <w:b/>
          <w:sz w:val="28"/>
          <w:szCs w:val="28"/>
        </w:rPr>
        <w:t>Требования к умениям:</w:t>
      </w:r>
    </w:p>
    <w:p w:rsidR="007946F0" w:rsidRPr="00EC1C27" w:rsidRDefault="007946F0" w:rsidP="007946F0">
      <w:pPr>
        <w:shd w:val="clear" w:color="auto" w:fill="FFFFFF"/>
        <w:jc w:val="both"/>
        <w:rPr>
          <w:sz w:val="28"/>
          <w:szCs w:val="28"/>
        </w:rPr>
      </w:pPr>
      <w:r w:rsidRPr="00EC1C27">
        <w:rPr>
          <w:spacing w:val="-1"/>
          <w:sz w:val="28"/>
          <w:szCs w:val="28"/>
        </w:rPr>
        <w:t>- уметь</w:t>
      </w:r>
      <w:r w:rsidRPr="00EC1C27">
        <w:rPr>
          <w:spacing w:val="5"/>
          <w:sz w:val="28"/>
          <w:szCs w:val="28"/>
        </w:rPr>
        <w:t xml:space="preserve"> ориентироваться    в    современной    экономической,    политической, культурной ситуации в России и мире;</w:t>
      </w:r>
    </w:p>
    <w:p w:rsidR="007946F0" w:rsidRPr="00EC1C27" w:rsidRDefault="007946F0" w:rsidP="007946F0">
      <w:pPr>
        <w:widowControl w:val="0"/>
        <w:shd w:val="clear" w:color="auto" w:fill="FFFFFF"/>
        <w:tabs>
          <w:tab w:val="left" w:pos="797"/>
        </w:tabs>
        <w:autoSpaceDE w:val="0"/>
        <w:autoSpaceDN w:val="0"/>
        <w:adjustRightInd w:val="0"/>
        <w:jc w:val="both"/>
        <w:rPr>
          <w:sz w:val="28"/>
          <w:szCs w:val="28"/>
        </w:rPr>
      </w:pPr>
      <w:r w:rsidRPr="00EC1C27">
        <w:rPr>
          <w:spacing w:val="7"/>
          <w:sz w:val="28"/>
          <w:szCs w:val="28"/>
        </w:rPr>
        <w:t xml:space="preserve">- выявлять    взаимосвязь    отечественных,    региональных,    мировых </w:t>
      </w:r>
      <w:r w:rsidRPr="00EC1C27">
        <w:rPr>
          <w:spacing w:val="6"/>
          <w:sz w:val="28"/>
          <w:szCs w:val="28"/>
        </w:rPr>
        <w:t>социально-экономических, политических и культурных проблем.</w:t>
      </w:r>
    </w:p>
    <w:p w:rsidR="007946F0" w:rsidRPr="00EC1C27" w:rsidRDefault="007946F0" w:rsidP="007946F0">
      <w:pPr>
        <w:jc w:val="both"/>
        <w:rPr>
          <w:sz w:val="28"/>
          <w:szCs w:val="28"/>
        </w:rPr>
      </w:pPr>
    </w:p>
    <w:p w:rsidR="007946F0" w:rsidRPr="00EC1C27" w:rsidRDefault="007946F0" w:rsidP="007946F0">
      <w:pPr>
        <w:jc w:val="both"/>
        <w:rPr>
          <w:b/>
          <w:sz w:val="28"/>
          <w:szCs w:val="28"/>
        </w:rPr>
      </w:pPr>
      <w:r w:rsidRPr="00EC1C27">
        <w:rPr>
          <w:b/>
          <w:sz w:val="28"/>
          <w:szCs w:val="28"/>
        </w:rPr>
        <w:t xml:space="preserve"> Обеспечение  занятия:</w:t>
      </w:r>
    </w:p>
    <w:p w:rsidR="007946F0" w:rsidRPr="00EC1C27" w:rsidRDefault="007946F0" w:rsidP="007946F0">
      <w:pPr>
        <w:jc w:val="both"/>
        <w:rPr>
          <w:sz w:val="28"/>
          <w:szCs w:val="28"/>
        </w:rPr>
      </w:pPr>
      <w:r w:rsidRPr="00EC1C27">
        <w:rPr>
          <w:sz w:val="28"/>
          <w:szCs w:val="28"/>
        </w:rPr>
        <w:t>1. Методические указания для выполнения практической работы.</w:t>
      </w:r>
    </w:p>
    <w:p w:rsidR="007946F0" w:rsidRPr="00EC1C27" w:rsidRDefault="007946F0" w:rsidP="007946F0">
      <w:pPr>
        <w:jc w:val="both"/>
        <w:rPr>
          <w:sz w:val="28"/>
          <w:szCs w:val="28"/>
        </w:rPr>
      </w:pPr>
      <w:r w:rsidRPr="00EC1C27">
        <w:rPr>
          <w:sz w:val="28"/>
          <w:szCs w:val="28"/>
        </w:rPr>
        <w:t>2. Информационные источники:</w:t>
      </w:r>
    </w:p>
    <w:p w:rsidR="005F1CCA" w:rsidRPr="00686223" w:rsidRDefault="005F1CCA" w:rsidP="005F1CCA">
      <w:pPr>
        <w:suppressAutoHyphens/>
        <w:autoSpaceDE w:val="0"/>
        <w:autoSpaceDN w:val="0"/>
        <w:adjustRightInd w:val="0"/>
        <w:jc w:val="center"/>
        <w:rPr>
          <w:b/>
          <w:sz w:val="28"/>
          <w:szCs w:val="28"/>
        </w:rPr>
      </w:pPr>
      <w:r w:rsidRPr="00686223">
        <w:rPr>
          <w:b/>
          <w:sz w:val="28"/>
          <w:szCs w:val="28"/>
        </w:rPr>
        <w:t>Литература</w:t>
      </w:r>
    </w:p>
    <w:p w:rsidR="005F1CCA" w:rsidRPr="00686223" w:rsidRDefault="005F1CCA" w:rsidP="005F1C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u w:val="single"/>
        </w:rPr>
      </w:pPr>
      <w:r w:rsidRPr="00686223">
        <w:rPr>
          <w:bCs/>
          <w:sz w:val="28"/>
          <w:szCs w:val="28"/>
          <w:u w:val="single"/>
        </w:rPr>
        <w:t>Основная</w:t>
      </w:r>
    </w:p>
    <w:p w:rsidR="005F1CCA" w:rsidRPr="00686223" w:rsidRDefault="005F1CCA" w:rsidP="005F1CCA">
      <w:pPr>
        <w:widowControl w:val="0"/>
        <w:numPr>
          <w:ilvl w:val="0"/>
          <w:numId w:val="4"/>
        </w:numPr>
        <w:shd w:val="clear" w:color="auto" w:fill="FFFFFF"/>
        <w:autoSpaceDE w:val="0"/>
        <w:autoSpaceDN w:val="0"/>
        <w:adjustRightInd w:val="0"/>
        <w:ind w:left="426" w:firstLine="0"/>
        <w:jc w:val="both"/>
        <w:rPr>
          <w:sz w:val="28"/>
          <w:szCs w:val="28"/>
          <w:u w:val="single"/>
        </w:rPr>
      </w:pPr>
      <w:r w:rsidRPr="00686223">
        <w:rPr>
          <w:kern w:val="22"/>
          <w:sz w:val="28"/>
          <w:szCs w:val="28"/>
        </w:rPr>
        <w:t xml:space="preserve">Артемов В.В. История: учебник для студ. учреждений сред. проф. образования/ В.В. Артемов, Ю.Н. Лубченков. – 21-е изд., стер. – М.: ИЦ «Академия», 2021. – 448 с.  – ISBN 978-5-0054-0330-8.  – Текст : электронный // ЭБС «Академия»: [сайт]. - URL: </w:t>
      </w:r>
      <w:hyperlink r:id="rId10" w:history="1">
        <w:r w:rsidRPr="00686223">
          <w:rPr>
            <w:kern w:val="22"/>
            <w:sz w:val="28"/>
            <w:szCs w:val="28"/>
            <w:u w:val="single"/>
          </w:rPr>
          <w:t>https://www.academia-moscow.ru/reader/?id=553669</w:t>
        </w:r>
      </w:hyperlink>
      <w:r w:rsidRPr="00686223">
        <w:rPr>
          <w:kern w:val="22"/>
          <w:sz w:val="28"/>
          <w:szCs w:val="28"/>
        </w:rPr>
        <w:t xml:space="preserve"> </w:t>
      </w:r>
    </w:p>
    <w:p w:rsidR="005F1CCA" w:rsidRPr="00686223" w:rsidRDefault="005F1CCA" w:rsidP="005F1CCA">
      <w:pPr>
        <w:widowControl w:val="0"/>
        <w:numPr>
          <w:ilvl w:val="0"/>
          <w:numId w:val="4"/>
        </w:numPr>
        <w:shd w:val="clear" w:color="auto" w:fill="FFFFFF"/>
        <w:autoSpaceDE w:val="0"/>
        <w:autoSpaceDN w:val="0"/>
        <w:adjustRightInd w:val="0"/>
        <w:ind w:left="426" w:firstLine="0"/>
        <w:jc w:val="both"/>
        <w:rPr>
          <w:sz w:val="28"/>
          <w:szCs w:val="28"/>
          <w:u w:val="single"/>
        </w:rPr>
      </w:pPr>
      <w:r w:rsidRPr="00686223">
        <w:rPr>
          <w:sz w:val="28"/>
          <w:szCs w:val="28"/>
          <w:shd w:val="clear" w:color="auto" w:fill="FFFFFF"/>
        </w:rPr>
        <w:t>Бакирова, А. М. История : учебное пособие для СПО / А. М. Бакирова, Е. Ф. Томина. — Саратов : Профобразование, 2020. — 366 c. — ISBN 978-5-4488-0536-3. — Текст : электронный // Электронно-библиотечная система IPR BOOKS : [сайт]. — URL: http://www.iprbookshop.ru/91876.html (дата обращения: 23.04.2021). — Режим доступа: для авторизир. пользователей</w:t>
      </w:r>
    </w:p>
    <w:p w:rsidR="005F1CCA" w:rsidRPr="00686223" w:rsidRDefault="005F1CCA" w:rsidP="005F1CCA">
      <w:pPr>
        <w:numPr>
          <w:ilvl w:val="0"/>
          <w:numId w:val="4"/>
        </w:numPr>
        <w:ind w:left="426" w:firstLine="0"/>
        <w:contextualSpacing/>
        <w:jc w:val="both"/>
        <w:rPr>
          <w:sz w:val="28"/>
          <w:szCs w:val="28"/>
        </w:rPr>
      </w:pPr>
      <w:r w:rsidRPr="00686223">
        <w:rPr>
          <w:sz w:val="28"/>
          <w:szCs w:val="28"/>
        </w:rPr>
        <w:t xml:space="preserve">История России: учебник и практикум для среднего профессионального образования / Д. О. Чураков [и др.] ; под редакцией Д. О. Чуракова, С. А. Саркисяна. –  2-е изд., испр. и доп. –  Москва : Издательство Юрайт, 2021. – 462 с. – (Профессиональное образование). –  ISBN 978-5-534-10034-1. – Текст : электронный // ЭБС Юрайт [сайт]. – URL: </w:t>
      </w:r>
      <w:hyperlink r:id="rId11" w:history="1">
        <w:r w:rsidRPr="00686223">
          <w:rPr>
            <w:sz w:val="28"/>
            <w:szCs w:val="28"/>
            <w:u w:val="single"/>
          </w:rPr>
          <w:t>https://urait.ru/bcode/469768</w:t>
        </w:r>
      </w:hyperlink>
    </w:p>
    <w:p w:rsidR="005F1CCA" w:rsidRDefault="005F1CCA" w:rsidP="005F1CCA">
      <w:pPr>
        <w:suppressAutoHyphens/>
        <w:rPr>
          <w:sz w:val="28"/>
          <w:szCs w:val="28"/>
          <w:u w:val="single"/>
        </w:rPr>
      </w:pPr>
    </w:p>
    <w:p w:rsidR="005F1CCA" w:rsidRPr="00686223" w:rsidRDefault="005F1CCA" w:rsidP="005F1CCA">
      <w:pPr>
        <w:suppressAutoHyphens/>
        <w:rPr>
          <w:sz w:val="28"/>
          <w:szCs w:val="28"/>
          <w:u w:val="single"/>
        </w:rPr>
      </w:pPr>
      <w:r w:rsidRPr="00686223">
        <w:rPr>
          <w:sz w:val="28"/>
          <w:szCs w:val="28"/>
          <w:u w:val="single"/>
        </w:rPr>
        <w:t>Дополнительная</w:t>
      </w:r>
    </w:p>
    <w:p w:rsidR="005F1CCA" w:rsidRPr="00686223" w:rsidRDefault="004D3705" w:rsidP="005F1CCA">
      <w:pPr>
        <w:numPr>
          <w:ilvl w:val="0"/>
          <w:numId w:val="8"/>
        </w:numPr>
        <w:spacing w:after="200"/>
        <w:jc w:val="both"/>
        <w:rPr>
          <w:b/>
          <w:bCs/>
          <w:sz w:val="28"/>
          <w:szCs w:val="28"/>
        </w:rPr>
      </w:pPr>
      <w:r w:rsidRPr="00686223">
        <w:rPr>
          <w:b/>
          <w:noProof/>
          <w:sz w:val="28"/>
          <w:szCs w:val="28"/>
          <w:u w:val="single"/>
        </w:rPr>
        <mc:AlternateContent>
          <mc:Choice Requires="wps">
            <w:drawing>
              <wp:anchor distT="0" distB="0" distL="114300" distR="114300" simplePos="0" relativeHeight="251658240" behindDoc="0" locked="0" layoutInCell="1" allowOverlap="1">
                <wp:simplePos x="0" y="0"/>
                <wp:positionH relativeFrom="column">
                  <wp:posOffset>6115050</wp:posOffset>
                </wp:positionH>
                <wp:positionV relativeFrom="paragraph">
                  <wp:posOffset>1185545</wp:posOffset>
                </wp:positionV>
                <wp:extent cx="228600" cy="228600"/>
                <wp:effectExtent l="3810" t="1270" r="0" b="0"/>
                <wp:wrapNone/>
                <wp:docPr id="9"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F1CCA" w:rsidRDefault="005F1CCA" w:rsidP="005F1CCA">
                            <w:r>
                              <w:t>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026" type="#_x0000_t202" style="position:absolute;left:0;text-align:left;margin-left:481.5pt;margin-top:93.35pt;width:18pt;height:1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" stroked="f">
                <v:textbox>
                  <w:txbxContent>
                    <w:p w:rsidR="005F1CCA" w:rsidRDefault="005F1CCA" w:rsidP="005F1CCA">
                      <w:r>
                        <w:t>9</w:t>
                      </w:r>
                    </w:p>
                  </w:txbxContent>
                </v:textbox>
              </v:shape>
            </w:pict>
          </mc:Fallback>
        </mc:AlternateContent>
      </w:r>
      <w:r w:rsidR="005F1CCA" w:rsidRPr="00686223">
        <w:rPr>
          <w:kern w:val="22"/>
          <w:sz w:val="28"/>
          <w:szCs w:val="28"/>
          <w:shd w:val="clear" w:color="auto" w:fill="FFFFFF"/>
        </w:rPr>
        <w:t xml:space="preserve">Алятина, А. Г. История : практикум для СПО / А. Г. Алятина, Н. А. Дегтярева. — Саратов : Профобразование, 2020. — 236 c. — ISBN 978-5-4488-0614-8. — Текст : электронный // Электронно-библиотечная </w:t>
      </w:r>
      <w:r w:rsidR="005F1CCA" w:rsidRPr="00686223">
        <w:rPr>
          <w:kern w:val="22"/>
          <w:sz w:val="28"/>
          <w:szCs w:val="28"/>
          <w:shd w:val="clear" w:color="auto" w:fill="FFFFFF"/>
        </w:rPr>
        <w:lastRenderedPageBreak/>
        <w:t xml:space="preserve">система IPR BOOKS : [сайт]. — URL: </w:t>
      </w:r>
      <w:hyperlink r:id="rId12" w:history="1">
        <w:r w:rsidR="005F1CCA" w:rsidRPr="00686223">
          <w:rPr>
            <w:kern w:val="22"/>
            <w:sz w:val="28"/>
            <w:szCs w:val="28"/>
            <w:u w:val="single"/>
            <w:shd w:val="clear" w:color="auto" w:fill="FFFFFF"/>
          </w:rPr>
          <w:t>http://www.iprbookshop.ru/91875.html</w:t>
        </w:r>
      </w:hyperlink>
    </w:p>
    <w:p w:rsidR="005F1CCA" w:rsidRPr="00686223" w:rsidRDefault="005F1CCA" w:rsidP="005F1CCA">
      <w:pPr>
        <w:numPr>
          <w:ilvl w:val="0"/>
          <w:numId w:val="8"/>
        </w:numPr>
        <w:spacing w:after="200"/>
        <w:jc w:val="both"/>
        <w:rPr>
          <w:b/>
          <w:bCs/>
          <w:sz w:val="28"/>
          <w:szCs w:val="28"/>
        </w:rPr>
      </w:pPr>
      <w:r w:rsidRPr="00686223">
        <w:rPr>
          <w:kern w:val="22"/>
          <w:sz w:val="28"/>
          <w:szCs w:val="28"/>
          <w:shd w:val="clear" w:color="auto" w:fill="FFFFFF"/>
        </w:rPr>
        <w:t xml:space="preserve">История России XVIII — начала XX века: учебник / М.Ю. Лачаева, Л.М. Ляшенко, В.Е. Воронин, А.П. Синелобов ; под ред. М.Ю. Лачаевой. — Москва : ИНФРА-М, 2019. — 648 с. + Доп. материалы [Электронный ресурс; Режим доступа http://new.znanium.com]. — (Высшее образование: Бакалавриат). — www.dx.doi.org/10.12737/25130. - ISBN 978-5-16-012874-0. - Текст : электронный. - URL: </w:t>
      </w:r>
      <w:hyperlink r:id="rId13" w:history="1">
        <w:r w:rsidRPr="00686223">
          <w:rPr>
            <w:kern w:val="22"/>
            <w:sz w:val="28"/>
            <w:szCs w:val="28"/>
            <w:u w:val="single"/>
            <w:shd w:val="clear" w:color="auto" w:fill="FFFFFF"/>
          </w:rPr>
          <w:t>https://znanium.com/catalog/product/1023725</w:t>
        </w:r>
      </w:hyperlink>
    </w:p>
    <w:p w:rsidR="005F1CCA" w:rsidRPr="00686223" w:rsidRDefault="005F1CCA" w:rsidP="005F1CCA">
      <w:pPr>
        <w:numPr>
          <w:ilvl w:val="0"/>
          <w:numId w:val="8"/>
        </w:numPr>
        <w:spacing w:after="200"/>
        <w:jc w:val="both"/>
        <w:rPr>
          <w:b/>
          <w:bCs/>
          <w:sz w:val="28"/>
          <w:szCs w:val="28"/>
        </w:rPr>
      </w:pPr>
      <w:r w:rsidRPr="00686223">
        <w:rPr>
          <w:bCs/>
          <w:kern w:val="22"/>
          <w:sz w:val="28"/>
          <w:szCs w:val="28"/>
        </w:rPr>
        <w:t>История (СПО)</w:t>
      </w:r>
      <w:r w:rsidRPr="00686223">
        <w:rPr>
          <w:kern w:val="22"/>
          <w:sz w:val="28"/>
          <w:szCs w:val="28"/>
        </w:rPr>
        <w:t xml:space="preserve">: учебное пособие / В.П. Семин, Ю.Н. Арзамаскин. — Москва : КноРус, 2019. — 304 с.- Режим доступа:   </w:t>
      </w:r>
      <w:hyperlink r:id="rId14" w:history="1">
        <w:r w:rsidRPr="00686223">
          <w:rPr>
            <w:kern w:val="22"/>
            <w:sz w:val="28"/>
            <w:szCs w:val="28"/>
            <w:u w:val="single"/>
          </w:rPr>
          <w:t>https://www.book.ru/book/929977</w:t>
        </w:r>
      </w:hyperlink>
    </w:p>
    <w:p w:rsidR="007946F0" w:rsidRPr="00EC1C27" w:rsidRDefault="007946F0" w:rsidP="007946F0">
      <w:pPr>
        <w:ind w:left="360" w:hanging="360"/>
        <w:jc w:val="both"/>
        <w:rPr>
          <w:b/>
          <w:sz w:val="28"/>
          <w:szCs w:val="28"/>
        </w:rPr>
      </w:pPr>
      <w:r w:rsidRPr="00EC1C27">
        <w:rPr>
          <w:b/>
          <w:sz w:val="28"/>
          <w:szCs w:val="28"/>
        </w:rPr>
        <w:t xml:space="preserve">Задание 1. </w:t>
      </w:r>
    </w:p>
    <w:p w:rsidR="00E84D70" w:rsidRPr="00EC1C27" w:rsidRDefault="00E84D70" w:rsidP="007946F0">
      <w:pPr>
        <w:ind w:left="360" w:hanging="360"/>
        <w:jc w:val="both"/>
        <w:rPr>
          <w:b/>
          <w:sz w:val="28"/>
          <w:szCs w:val="28"/>
        </w:rPr>
      </w:pPr>
    </w:p>
    <w:p w:rsidR="007946F0" w:rsidRPr="00EC1C27" w:rsidRDefault="007946F0" w:rsidP="007946F0">
      <w:pPr>
        <w:rPr>
          <w:b/>
          <w:sz w:val="28"/>
          <w:szCs w:val="28"/>
        </w:rPr>
      </w:pPr>
      <w:r w:rsidRPr="00EC1C27">
        <w:rPr>
          <w:b/>
          <w:sz w:val="28"/>
          <w:szCs w:val="28"/>
        </w:rPr>
        <w:t>Используя ТЕКСТ №1 ответьте на вопросы :</w:t>
      </w:r>
    </w:p>
    <w:p w:rsidR="007946F0" w:rsidRPr="00EC1C27" w:rsidRDefault="007946F0" w:rsidP="007946F0">
      <w:pPr>
        <w:rPr>
          <w:b/>
          <w:sz w:val="28"/>
          <w:szCs w:val="28"/>
        </w:rPr>
      </w:pPr>
      <w:r w:rsidRPr="00EC1C27">
        <w:rPr>
          <w:b/>
          <w:sz w:val="28"/>
          <w:szCs w:val="28"/>
        </w:rPr>
        <w:t xml:space="preserve">- Почему началась советско-финская война 1939–1940 гг.? </w:t>
      </w:r>
    </w:p>
    <w:p w:rsidR="007946F0" w:rsidRPr="00EC1C27" w:rsidRDefault="007946F0" w:rsidP="007946F0">
      <w:pPr>
        <w:rPr>
          <w:b/>
          <w:sz w:val="28"/>
          <w:szCs w:val="28"/>
        </w:rPr>
      </w:pPr>
      <w:r w:rsidRPr="00EC1C27">
        <w:rPr>
          <w:b/>
          <w:sz w:val="28"/>
          <w:szCs w:val="28"/>
        </w:rPr>
        <w:t xml:space="preserve">- Был ли Советский Союз готов к войне? </w:t>
      </w:r>
    </w:p>
    <w:p w:rsidR="007946F0" w:rsidRPr="00EC1C27" w:rsidRDefault="007946F0" w:rsidP="007946F0">
      <w:pPr>
        <w:rPr>
          <w:sz w:val="28"/>
          <w:szCs w:val="28"/>
        </w:rPr>
      </w:pPr>
      <w:r w:rsidRPr="00EC1C27">
        <w:rPr>
          <w:sz w:val="28"/>
          <w:szCs w:val="28"/>
        </w:rPr>
        <w:t xml:space="preserve">Заполните таблицу «Советско-финская война 1939–1940 гг.» </w:t>
      </w:r>
    </w:p>
    <w:p w:rsidR="007946F0" w:rsidRPr="00EC1C27" w:rsidRDefault="007946F0" w:rsidP="007946F0">
      <w:pP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72"/>
        <w:gridCol w:w="5173"/>
      </w:tblGrid>
      <w:tr w:rsidR="007946F0" w:rsidRPr="00EC1C27" w:rsidTr="007946F0">
        <w:trPr>
          <w:trHeight w:val="346"/>
        </w:trPr>
        <w:tc>
          <w:tcPr>
            <w:tcW w:w="4287" w:type="dxa"/>
            <w:tcBorders>
              <w:top w:val="single" w:sz="4" w:space="0" w:color="auto"/>
              <w:left w:val="single" w:sz="4" w:space="0" w:color="auto"/>
              <w:bottom w:val="single" w:sz="4" w:space="0" w:color="auto"/>
              <w:right w:val="single" w:sz="4" w:space="0" w:color="auto"/>
            </w:tcBorders>
          </w:tcPr>
          <w:p w:rsidR="007946F0" w:rsidRPr="00EC1C27" w:rsidRDefault="007946F0">
            <w:pPr>
              <w:rPr>
                <w:sz w:val="28"/>
                <w:szCs w:val="28"/>
              </w:rPr>
            </w:pPr>
            <w:r w:rsidRPr="00EC1C27">
              <w:rPr>
                <w:sz w:val="28"/>
                <w:szCs w:val="28"/>
              </w:rPr>
              <w:t>Вопросы</w:t>
            </w:r>
          </w:p>
        </w:tc>
        <w:tc>
          <w:tcPr>
            <w:tcW w:w="5368" w:type="dxa"/>
            <w:tcBorders>
              <w:top w:val="single" w:sz="4" w:space="0" w:color="auto"/>
              <w:left w:val="single" w:sz="4" w:space="0" w:color="auto"/>
              <w:bottom w:val="single" w:sz="4" w:space="0" w:color="auto"/>
              <w:right w:val="single" w:sz="4" w:space="0" w:color="auto"/>
            </w:tcBorders>
          </w:tcPr>
          <w:p w:rsidR="007946F0" w:rsidRPr="00EC1C27" w:rsidRDefault="007946F0">
            <w:pPr>
              <w:rPr>
                <w:sz w:val="28"/>
                <w:szCs w:val="28"/>
              </w:rPr>
            </w:pPr>
            <w:r w:rsidRPr="00EC1C27">
              <w:rPr>
                <w:sz w:val="28"/>
                <w:szCs w:val="28"/>
              </w:rPr>
              <w:t>Ответы</w:t>
            </w:r>
          </w:p>
        </w:tc>
      </w:tr>
      <w:tr w:rsidR="007946F0" w:rsidRPr="00EC1C27" w:rsidTr="007946F0">
        <w:trPr>
          <w:trHeight w:val="661"/>
        </w:trPr>
        <w:tc>
          <w:tcPr>
            <w:tcW w:w="4287" w:type="dxa"/>
            <w:tcBorders>
              <w:top w:val="single" w:sz="4" w:space="0" w:color="auto"/>
              <w:left w:val="single" w:sz="4" w:space="0" w:color="auto"/>
              <w:bottom w:val="single" w:sz="4" w:space="0" w:color="auto"/>
              <w:right w:val="single" w:sz="4" w:space="0" w:color="auto"/>
            </w:tcBorders>
          </w:tcPr>
          <w:p w:rsidR="007946F0" w:rsidRPr="00EC1C27" w:rsidRDefault="007946F0">
            <w:pPr>
              <w:rPr>
                <w:sz w:val="28"/>
                <w:szCs w:val="28"/>
              </w:rPr>
            </w:pPr>
            <w:r w:rsidRPr="00EC1C27">
              <w:rPr>
                <w:sz w:val="28"/>
                <w:szCs w:val="28"/>
              </w:rPr>
              <w:t xml:space="preserve">Повод для начала военных действий </w:t>
            </w:r>
          </w:p>
        </w:tc>
        <w:tc>
          <w:tcPr>
            <w:tcW w:w="5368" w:type="dxa"/>
            <w:tcBorders>
              <w:top w:val="single" w:sz="4" w:space="0" w:color="auto"/>
              <w:left w:val="single" w:sz="4" w:space="0" w:color="auto"/>
              <w:bottom w:val="single" w:sz="4" w:space="0" w:color="auto"/>
              <w:right w:val="single" w:sz="4" w:space="0" w:color="auto"/>
            </w:tcBorders>
          </w:tcPr>
          <w:p w:rsidR="007946F0" w:rsidRPr="00EC1C27" w:rsidRDefault="007946F0">
            <w:pPr>
              <w:rPr>
                <w:sz w:val="28"/>
                <w:szCs w:val="28"/>
              </w:rPr>
            </w:pPr>
          </w:p>
        </w:tc>
      </w:tr>
      <w:tr w:rsidR="007946F0" w:rsidRPr="00EC1C27" w:rsidTr="007946F0">
        <w:trPr>
          <w:trHeight w:val="330"/>
        </w:trPr>
        <w:tc>
          <w:tcPr>
            <w:tcW w:w="4287" w:type="dxa"/>
            <w:tcBorders>
              <w:top w:val="single" w:sz="4" w:space="0" w:color="auto"/>
              <w:left w:val="single" w:sz="4" w:space="0" w:color="auto"/>
              <w:bottom w:val="single" w:sz="4" w:space="0" w:color="auto"/>
              <w:right w:val="single" w:sz="4" w:space="0" w:color="auto"/>
            </w:tcBorders>
          </w:tcPr>
          <w:p w:rsidR="007946F0" w:rsidRPr="00EC1C27" w:rsidRDefault="007946F0">
            <w:pPr>
              <w:rPr>
                <w:sz w:val="28"/>
                <w:szCs w:val="28"/>
              </w:rPr>
            </w:pPr>
            <w:r w:rsidRPr="00EC1C27">
              <w:rPr>
                <w:sz w:val="28"/>
                <w:szCs w:val="28"/>
              </w:rPr>
              <w:t xml:space="preserve">Направления главного удара </w:t>
            </w:r>
          </w:p>
        </w:tc>
        <w:tc>
          <w:tcPr>
            <w:tcW w:w="5368" w:type="dxa"/>
            <w:tcBorders>
              <w:top w:val="single" w:sz="4" w:space="0" w:color="auto"/>
              <w:left w:val="single" w:sz="4" w:space="0" w:color="auto"/>
              <w:bottom w:val="single" w:sz="4" w:space="0" w:color="auto"/>
              <w:right w:val="single" w:sz="4" w:space="0" w:color="auto"/>
            </w:tcBorders>
          </w:tcPr>
          <w:p w:rsidR="007946F0" w:rsidRPr="00EC1C27" w:rsidRDefault="007946F0">
            <w:pPr>
              <w:rPr>
                <w:sz w:val="28"/>
                <w:szCs w:val="28"/>
              </w:rPr>
            </w:pPr>
          </w:p>
        </w:tc>
      </w:tr>
      <w:tr w:rsidR="007946F0" w:rsidRPr="00EC1C27" w:rsidTr="007946F0">
        <w:trPr>
          <w:trHeight w:val="330"/>
        </w:trPr>
        <w:tc>
          <w:tcPr>
            <w:tcW w:w="4287" w:type="dxa"/>
            <w:tcBorders>
              <w:top w:val="single" w:sz="4" w:space="0" w:color="auto"/>
              <w:left w:val="single" w:sz="4" w:space="0" w:color="auto"/>
              <w:bottom w:val="single" w:sz="4" w:space="0" w:color="auto"/>
              <w:right w:val="single" w:sz="4" w:space="0" w:color="auto"/>
            </w:tcBorders>
          </w:tcPr>
          <w:p w:rsidR="007946F0" w:rsidRPr="00EC1C27" w:rsidRDefault="007946F0">
            <w:pPr>
              <w:rPr>
                <w:sz w:val="28"/>
                <w:szCs w:val="28"/>
              </w:rPr>
            </w:pPr>
            <w:r w:rsidRPr="00EC1C27">
              <w:rPr>
                <w:sz w:val="28"/>
                <w:szCs w:val="28"/>
              </w:rPr>
              <w:t>Причины неудач советских войск</w:t>
            </w:r>
          </w:p>
        </w:tc>
        <w:tc>
          <w:tcPr>
            <w:tcW w:w="5368" w:type="dxa"/>
            <w:tcBorders>
              <w:top w:val="single" w:sz="4" w:space="0" w:color="auto"/>
              <w:left w:val="single" w:sz="4" w:space="0" w:color="auto"/>
              <w:bottom w:val="single" w:sz="4" w:space="0" w:color="auto"/>
              <w:right w:val="single" w:sz="4" w:space="0" w:color="auto"/>
            </w:tcBorders>
          </w:tcPr>
          <w:p w:rsidR="007946F0" w:rsidRPr="00EC1C27" w:rsidRDefault="007946F0">
            <w:pPr>
              <w:rPr>
                <w:sz w:val="28"/>
                <w:szCs w:val="28"/>
              </w:rPr>
            </w:pPr>
          </w:p>
        </w:tc>
      </w:tr>
      <w:tr w:rsidR="007946F0" w:rsidRPr="00EC1C27" w:rsidTr="007946F0">
        <w:trPr>
          <w:trHeight w:val="677"/>
        </w:trPr>
        <w:tc>
          <w:tcPr>
            <w:tcW w:w="4287" w:type="dxa"/>
            <w:tcBorders>
              <w:top w:val="single" w:sz="4" w:space="0" w:color="auto"/>
              <w:left w:val="single" w:sz="4" w:space="0" w:color="auto"/>
              <w:bottom w:val="single" w:sz="4" w:space="0" w:color="auto"/>
              <w:right w:val="single" w:sz="4" w:space="0" w:color="auto"/>
            </w:tcBorders>
          </w:tcPr>
          <w:p w:rsidR="007946F0" w:rsidRPr="00EC1C27" w:rsidRDefault="007946F0">
            <w:pPr>
              <w:rPr>
                <w:sz w:val="28"/>
                <w:szCs w:val="28"/>
              </w:rPr>
            </w:pPr>
            <w:r w:rsidRPr="00EC1C27">
              <w:rPr>
                <w:sz w:val="28"/>
                <w:szCs w:val="28"/>
              </w:rPr>
              <w:t xml:space="preserve">Реакция мирового сообщества на войну </w:t>
            </w:r>
          </w:p>
        </w:tc>
        <w:tc>
          <w:tcPr>
            <w:tcW w:w="5368" w:type="dxa"/>
            <w:tcBorders>
              <w:top w:val="single" w:sz="4" w:space="0" w:color="auto"/>
              <w:left w:val="single" w:sz="4" w:space="0" w:color="auto"/>
              <w:bottom w:val="single" w:sz="4" w:space="0" w:color="auto"/>
              <w:right w:val="single" w:sz="4" w:space="0" w:color="auto"/>
            </w:tcBorders>
          </w:tcPr>
          <w:p w:rsidR="007946F0" w:rsidRPr="00EC1C27" w:rsidRDefault="007946F0">
            <w:pPr>
              <w:rPr>
                <w:sz w:val="28"/>
                <w:szCs w:val="28"/>
              </w:rPr>
            </w:pPr>
          </w:p>
        </w:tc>
      </w:tr>
      <w:tr w:rsidR="007946F0" w:rsidRPr="00EC1C27" w:rsidTr="007946F0">
        <w:trPr>
          <w:trHeight w:val="346"/>
        </w:trPr>
        <w:tc>
          <w:tcPr>
            <w:tcW w:w="4287" w:type="dxa"/>
            <w:tcBorders>
              <w:top w:val="single" w:sz="4" w:space="0" w:color="auto"/>
              <w:left w:val="single" w:sz="4" w:space="0" w:color="auto"/>
              <w:bottom w:val="single" w:sz="4" w:space="0" w:color="auto"/>
              <w:right w:val="single" w:sz="4" w:space="0" w:color="auto"/>
            </w:tcBorders>
          </w:tcPr>
          <w:p w:rsidR="007946F0" w:rsidRPr="00EC1C27" w:rsidRDefault="007946F0">
            <w:pPr>
              <w:rPr>
                <w:sz w:val="28"/>
                <w:szCs w:val="28"/>
              </w:rPr>
            </w:pPr>
            <w:r w:rsidRPr="00EC1C27">
              <w:rPr>
                <w:sz w:val="28"/>
                <w:szCs w:val="28"/>
              </w:rPr>
              <w:t>Итоги войны</w:t>
            </w:r>
          </w:p>
        </w:tc>
        <w:tc>
          <w:tcPr>
            <w:tcW w:w="5368" w:type="dxa"/>
            <w:tcBorders>
              <w:top w:val="single" w:sz="4" w:space="0" w:color="auto"/>
              <w:left w:val="single" w:sz="4" w:space="0" w:color="auto"/>
              <w:bottom w:val="single" w:sz="4" w:space="0" w:color="auto"/>
              <w:right w:val="single" w:sz="4" w:space="0" w:color="auto"/>
            </w:tcBorders>
          </w:tcPr>
          <w:p w:rsidR="007946F0" w:rsidRPr="00EC1C27" w:rsidRDefault="007946F0">
            <w:pPr>
              <w:rPr>
                <w:sz w:val="28"/>
                <w:szCs w:val="28"/>
              </w:rPr>
            </w:pPr>
          </w:p>
        </w:tc>
      </w:tr>
    </w:tbl>
    <w:p w:rsidR="007946F0" w:rsidRPr="00EC1C27" w:rsidRDefault="007946F0" w:rsidP="007946F0">
      <w:pPr>
        <w:rPr>
          <w:rFonts w:ascii="Arial" w:hAnsi="Arial" w:cs="Arial"/>
          <w:bCs/>
          <w:sz w:val="28"/>
          <w:szCs w:val="28"/>
        </w:rPr>
      </w:pPr>
    </w:p>
    <w:p w:rsidR="007946F0" w:rsidRPr="00EC1C27" w:rsidRDefault="007946F0" w:rsidP="007946F0">
      <w:pPr>
        <w:rPr>
          <w:b/>
          <w:sz w:val="28"/>
          <w:szCs w:val="28"/>
        </w:rPr>
      </w:pPr>
      <w:r w:rsidRPr="00EC1C27">
        <w:rPr>
          <w:b/>
          <w:sz w:val="28"/>
          <w:szCs w:val="28"/>
        </w:rPr>
        <w:t>ТЕКСТ №1.</w:t>
      </w:r>
    </w:p>
    <w:p w:rsidR="007946F0" w:rsidRPr="00EC1C27" w:rsidRDefault="007946F0" w:rsidP="007946F0">
      <w:pPr>
        <w:ind w:firstLine="720"/>
        <w:rPr>
          <w:sz w:val="28"/>
          <w:szCs w:val="28"/>
        </w:rPr>
      </w:pPr>
    </w:p>
    <w:p w:rsidR="007946F0" w:rsidRPr="00EC1C27" w:rsidRDefault="007946F0" w:rsidP="007946F0">
      <w:pPr>
        <w:ind w:firstLine="720"/>
        <w:jc w:val="both"/>
        <w:rPr>
          <w:sz w:val="28"/>
          <w:szCs w:val="28"/>
        </w:rPr>
      </w:pPr>
      <w:r w:rsidRPr="00EC1C27">
        <w:rPr>
          <w:sz w:val="28"/>
          <w:szCs w:val="28"/>
        </w:rPr>
        <w:t xml:space="preserve">СОВЕТСКО-ФИНСКАЯ ВОЙНА 1939–1940 ГОДОВ, военный конфликт между СССР и Финляндией в преддверии Великой Отечественной войны 1941–1945. Истоки конфликта ведут свое начало с советско-германского договора о ненападении от 23 августа </w:t>
      </w:r>
      <w:smartTag w:uri="urn:schemas-microsoft-com:office:smarttags" w:element="metricconverter">
        <w:smartTagPr>
          <w:attr w:name="ProductID" w:val="1939 г"/>
        </w:smartTagPr>
        <w:r w:rsidRPr="00EC1C27">
          <w:rPr>
            <w:sz w:val="28"/>
            <w:szCs w:val="28"/>
          </w:rPr>
          <w:t>1939 г</w:t>
        </w:r>
      </w:smartTag>
      <w:r w:rsidRPr="00EC1C27">
        <w:rPr>
          <w:sz w:val="28"/>
          <w:szCs w:val="28"/>
        </w:rPr>
        <w:t xml:space="preserve">. и секретного дополнительного протокола к нему, согласно которому Германия приз нала Финляндию сферой советских интересов. </w:t>
      </w:r>
    </w:p>
    <w:p w:rsidR="007946F0" w:rsidRPr="00EC1C27" w:rsidRDefault="007946F0" w:rsidP="007946F0">
      <w:pPr>
        <w:ind w:firstLine="720"/>
        <w:jc w:val="both"/>
        <w:rPr>
          <w:sz w:val="28"/>
          <w:szCs w:val="28"/>
        </w:rPr>
      </w:pPr>
      <w:r w:rsidRPr="00EC1C27">
        <w:rPr>
          <w:sz w:val="28"/>
          <w:szCs w:val="28"/>
        </w:rPr>
        <w:t xml:space="preserve">В октябре </w:t>
      </w:r>
      <w:smartTag w:uri="urn:schemas-microsoft-com:office:smarttags" w:element="metricconverter">
        <w:smartTagPr>
          <w:attr w:name="ProductID" w:val="1939 г"/>
        </w:smartTagPr>
        <w:r w:rsidRPr="00EC1C27">
          <w:rPr>
            <w:sz w:val="28"/>
            <w:szCs w:val="28"/>
          </w:rPr>
          <w:t>1939 г</w:t>
        </w:r>
      </w:smartTag>
      <w:r w:rsidRPr="00EC1C27">
        <w:rPr>
          <w:sz w:val="28"/>
          <w:szCs w:val="28"/>
        </w:rPr>
        <w:t xml:space="preserve">. состоялись советско-финляндские переговоры, завершившиеся отказом финской стороны отодвинуть от Ленинграда границу и предоставить СССР в аренду полуостров Ханко под военную базу для прикрытия морского входа в Финский залив (взамен финнам предлагались участки советской территории на севере). </w:t>
      </w:r>
    </w:p>
    <w:p w:rsidR="007946F0" w:rsidRPr="00EC1C27" w:rsidRDefault="007946F0" w:rsidP="007946F0">
      <w:pPr>
        <w:ind w:firstLine="720"/>
        <w:jc w:val="both"/>
        <w:rPr>
          <w:sz w:val="28"/>
          <w:szCs w:val="28"/>
        </w:rPr>
      </w:pPr>
      <w:r w:rsidRPr="00EC1C27">
        <w:rPr>
          <w:sz w:val="28"/>
          <w:szCs w:val="28"/>
        </w:rPr>
        <w:lastRenderedPageBreak/>
        <w:t xml:space="preserve">Финское правительство считало, что принятие советских требований ослабит стратегические позиции государства, приведет к утрате Финляндией нейтралитета и ее подчинению СССР. Советское руководство, в свою очередь, не желало отказываться от своих требований, необходимых, по его мнению, для обеспечения безопасности Ленинграда. Война началась 30 ноября </w:t>
      </w:r>
      <w:smartTag w:uri="urn:schemas-microsoft-com:office:smarttags" w:element="metricconverter">
        <w:smartTagPr>
          <w:attr w:name="ProductID" w:val="1939 г"/>
        </w:smartTagPr>
        <w:r w:rsidRPr="00EC1C27">
          <w:rPr>
            <w:sz w:val="28"/>
            <w:szCs w:val="28"/>
          </w:rPr>
          <w:t>1939 г</w:t>
        </w:r>
      </w:smartTag>
      <w:r w:rsidRPr="00EC1C27">
        <w:rPr>
          <w:sz w:val="28"/>
          <w:szCs w:val="28"/>
        </w:rPr>
        <w:t xml:space="preserve">. В этот день нарком иностранных дел СССР </w:t>
      </w:r>
    </w:p>
    <w:p w:rsidR="007946F0" w:rsidRPr="00EC1C27" w:rsidRDefault="007946F0" w:rsidP="007946F0">
      <w:pPr>
        <w:jc w:val="both"/>
        <w:rPr>
          <w:sz w:val="28"/>
          <w:szCs w:val="28"/>
        </w:rPr>
      </w:pPr>
      <w:r w:rsidRPr="00EC1C27">
        <w:rPr>
          <w:sz w:val="28"/>
          <w:szCs w:val="28"/>
        </w:rPr>
        <w:t xml:space="preserve">В.М. Молотов выступил с заявлением об объявлении войны, Красная Армия пересекла финскую границу и вступила в бои с финской армией, развернутой к тому времени на оборонительных рубежах. </w:t>
      </w:r>
    </w:p>
    <w:p w:rsidR="007946F0" w:rsidRPr="00EC1C27" w:rsidRDefault="007946F0" w:rsidP="007946F0">
      <w:pPr>
        <w:ind w:firstLine="720"/>
        <w:jc w:val="both"/>
        <w:rPr>
          <w:sz w:val="28"/>
          <w:szCs w:val="28"/>
        </w:rPr>
      </w:pPr>
      <w:r w:rsidRPr="00EC1C27">
        <w:rPr>
          <w:sz w:val="28"/>
          <w:szCs w:val="28"/>
        </w:rPr>
        <w:t xml:space="preserve">К началу войны, в Москве, было сформировано, так называемое, «народное правительство» Финляндии во главе с известным финским коммунистом и деятелем Коминтерна О.В.Куусиненом. 1 декабря </w:t>
      </w:r>
      <w:smartTag w:uri="urn:schemas-microsoft-com:office:smarttags" w:element="metricconverter">
        <w:smartTagPr>
          <w:attr w:name="ProductID" w:val="1939 г"/>
        </w:smartTagPr>
        <w:r w:rsidRPr="00EC1C27">
          <w:rPr>
            <w:sz w:val="28"/>
            <w:szCs w:val="28"/>
          </w:rPr>
          <w:t>1939 г</w:t>
        </w:r>
      </w:smartTag>
      <w:r w:rsidRPr="00EC1C27">
        <w:rPr>
          <w:sz w:val="28"/>
          <w:szCs w:val="28"/>
        </w:rPr>
        <w:t>. это правительство, местом пребывания которого стал финский пограничный поселок Териоки, провозгласило своей целью свержение «тирании палачей и провокаторов войны» и призвало финский народ приветствовать Красную Армию, как освободительницу. Днем позже советское правительство подписало с правительством Куусинена договор о дружбе и взаимопомощи.</w:t>
      </w:r>
    </w:p>
    <w:p w:rsidR="007946F0" w:rsidRPr="00EC1C27" w:rsidRDefault="007946F0" w:rsidP="007946F0">
      <w:pPr>
        <w:ind w:firstLine="720"/>
        <w:jc w:val="both"/>
        <w:rPr>
          <w:sz w:val="28"/>
          <w:szCs w:val="28"/>
        </w:rPr>
      </w:pPr>
      <w:r w:rsidRPr="00EC1C27">
        <w:rPr>
          <w:sz w:val="28"/>
          <w:szCs w:val="28"/>
        </w:rPr>
        <w:t xml:space="preserve">Согласно секретному протоколу к этому договору, предусматривалась передача  Советскому Союзу в аренду полуострова Ханко и размещение там до 15 тысяч советских войск. Этот договор означал также, что Москва отказывалась от каких-либо контактов с </w:t>
      </w:r>
    </w:p>
    <w:p w:rsidR="007946F0" w:rsidRPr="00EC1C27" w:rsidRDefault="007946F0" w:rsidP="007946F0">
      <w:pPr>
        <w:jc w:val="both"/>
        <w:rPr>
          <w:sz w:val="28"/>
          <w:szCs w:val="28"/>
        </w:rPr>
      </w:pPr>
      <w:r w:rsidRPr="00EC1C27">
        <w:rPr>
          <w:sz w:val="28"/>
          <w:szCs w:val="28"/>
        </w:rPr>
        <w:t xml:space="preserve">законным правительством в Хельсинки во главе с Р. Рюти. </w:t>
      </w:r>
    </w:p>
    <w:p w:rsidR="007946F0" w:rsidRPr="00EC1C27" w:rsidRDefault="007946F0" w:rsidP="007946F0">
      <w:pPr>
        <w:ind w:firstLine="720"/>
        <w:jc w:val="both"/>
        <w:rPr>
          <w:sz w:val="28"/>
          <w:szCs w:val="28"/>
        </w:rPr>
      </w:pPr>
      <w:r w:rsidRPr="00EC1C27">
        <w:rPr>
          <w:sz w:val="28"/>
          <w:szCs w:val="28"/>
        </w:rPr>
        <w:t xml:space="preserve">С самого начала войны перевес в силах был на стороне СССР. В наступательной группировке Красной Армии насчитывалось от 450 до 500 тысяч человек, в финской армии – 295 тысяч бойцов. Превосходство советской стороны в авиации, танках и артиллерии было подавляющим. У финнов недоставало боевой техники, особенно средств противовоздушной обороны. Однако советские войска оказались слабо подготовленными к наступательной войне зимой, в трудных условиях преодоления защитных укреплений так называемой линии Маннергейма (построенные финнами мощные фортификационные сооружения, расположенные в основном на Карельском перешейке). В свою очередь финские войска, защищавшие независимость своей страны, проявили высокую стойкость в обороне. </w:t>
      </w:r>
    </w:p>
    <w:p w:rsidR="007946F0" w:rsidRPr="00EC1C27" w:rsidRDefault="007946F0" w:rsidP="007946F0">
      <w:pPr>
        <w:ind w:firstLine="720"/>
        <w:jc w:val="both"/>
        <w:rPr>
          <w:sz w:val="28"/>
          <w:szCs w:val="28"/>
        </w:rPr>
      </w:pPr>
      <w:r w:rsidRPr="00EC1C27">
        <w:rPr>
          <w:sz w:val="28"/>
          <w:szCs w:val="28"/>
        </w:rPr>
        <w:t xml:space="preserve">В результате вместо двух-трех недель, в течение которых советское военное командование рассчитывало одержать победу, борьба на фронте приняла затяжной характер. За первые два месяца боев, понеся огромные потери, советские войска сумели вклиниться в оборону финнов лишь на 25–65 километров. </w:t>
      </w:r>
    </w:p>
    <w:p w:rsidR="007946F0" w:rsidRPr="00EC1C27" w:rsidRDefault="007946F0" w:rsidP="007946F0">
      <w:pPr>
        <w:ind w:firstLine="720"/>
        <w:jc w:val="both"/>
        <w:rPr>
          <w:sz w:val="28"/>
          <w:szCs w:val="28"/>
        </w:rPr>
      </w:pPr>
      <w:r w:rsidRPr="00EC1C27">
        <w:rPr>
          <w:sz w:val="28"/>
          <w:szCs w:val="28"/>
        </w:rPr>
        <w:t xml:space="preserve">В то время Германия, с одной стороны, и Англия и Франция – с другой, находились в состоянии войны. Лондон и Париж, считавшие СССР после заключения советско-германских договоров </w:t>
      </w:r>
      <w:smartTag w:uri="urn:schemas-microsoft-com:office:smarttags" w:element="metricconverter">
        <w:smartTagPr>
          <w:attr w:name="ProductID" w:val="1939 г"/>
        </w:smartTagPr>
        <w:r w:rsidRPr="00EC1C27">
          <w:rPr>
            <w:sz w:val="28"/>
            <w:szCs w:val="28"/>
          </w:rPr>
          <w:t>1939 г</w:t>
        </w:r>
      </w:smartTag>
      <w:r w:rsidRPr="00EC1C27">
        <w:rPr>
          <w:sz w:val="28"/>
          <w:szCs w:val="28"/>
        </w:rPr>
        <w:t xml:space="preserve">. союзником Германии, приняли решение подготовить к высадке на Скандинавском полуострове десант с тем, чтобы не допустить захвата Германией месторождений шведской железной руды и одновременно обеспечить пути будущей переброски своих войск в Финляндию. Однако Швеция и Норвегия, стремясь сохранить </w:t>
      </w:r>
      <w:r w:rsidRPr="00EC1C27">
        <w:rPr>
          <w:sz w:val="28"/>
          <w:szCs w:val="28"/>
        </w:rPr>
        <w:lastRenderedPageBreak/>
        <w:t xml:space="preserve">нейтралитет, категорически отказались принять на своей территории англо-французские войска. Финляндия, учитывая позицию соседних скандинавских стран, не обратилась к западным союзникам с официальной просьбой об участии их войск в войне против СССР, хотя принимала от них военно-техническую и материальную помощь. </w:t>
      </w:r>
    </w:p>
    <w:p w:rsidR="007946F0" w:rsidRPr="00EC1C27" w:rsidRDefault="007946F0" w:rsidP="007946F0">
      <w:pPr>
        <w:ind w:firstLine="720"/>
        <w:jc w:val="both"/>
        <w:rPr>
          <w:sz w:val="28"/>
          <w:szCs w:val="28"/>
        </w:rPr>
      </w:pPr>
      <w:r w:rsidRPr="00EC1C27">
        <w:rPr>
          <w:sz w:val="28"/>
          <w:szCs w:val="28"/>
        </w:rPr>
        <w:t xml:space="preserve">Постепенно СССР увеличил численность войск на финском фронте до 1 млн. человек. Из-за недостаточных материальных и людских резервов Финляндия таких возможностей восполнить растущие потери не имела. В конце февраля – начале марта </w:t>
      </w:r>
      <w:smartTag w:uri="urn:schemas-microsoft-com:office:smarttags" w:element="metricconverter">
        <w:smartTagPr>
          <w:attr w:name="ProductID" w:val="1940 г"/>
        </w:smartTagPr>
        <w:r w:rsidRPr="00EC1C27">
          <w:rPr>
            <w:sz w:val="28"/>
            <w:szCs w:val="28"/>
          </w:rPr>
          <w:t>1940 г</w:t>
        </w:r>
      </w:smartTag>
      <w:r w:rsidRPr="00EC1C27">
        <w:rPr>
          <w:sz w:val="28"/>
          <w:szCs w:val="28"/>
        </w:rPr>
        <w:t xml:space="preserve">. Красная Армия осуществила прорыв линии Маннергейма, заняла Выборг. В этих условиях Хельсинки проявили готовность начать мирные переговоры с Москвой и пойти на выполнение территориальных и других требований СССР. В ночь на 13 марта </w:t>
      </w:r>
      <w:smartTag w:uri="urn:schemas-microsoft-com:office:smarttags" w:element="metricconverter">
        <w:smartTagPr>
          <w:attr w:name="ProductID" w:val="1940 г"/>
        </w:smartTagPr>
        <w:r w:rsidRPr="00EC1C27">
          <w:rPr>
            <w:sz w:val="28"/>
            <w:szCs w:val="28"/>
          </w:rPr>
          <w:t>1940 г</w:t>
        </w:r>
      </w:smartTag>
      <w:r w:rsidRPr="00EC1C27">
        <w:rPr>
          <w:sz w:val="28"/>
          <w:szCs w:val="28"/>
        </w:rPr>
        <w:t>. в Москве был подписан мирный договор, по которому Финляндия уступила СССР около десятой части своей территории и обязалась не участвовать во враждебных СССР коалициях (это обязательство не было выполнено, и в Великой Отечественной войне 1941–  1945 гг. Финляндия выступила на стороне Германии).</w:t>
      </w:r>
    </w:p>
    <w:p w:rsidR="00E84D70" w:rsidRPr="00EC1C27" w:rsidRDefault="00E84D70" w:rsidP="007946F0">
      <w:pPr>
        <w:ind w:left="360" w:hanging="360"/>
        <w:jc w:val="both"/>
        <w:rPr>
          <w:b/>
          <w:sz w:val="28"/>
          <w:szCs w:val="28"/>
        </w:rPr>
      </w:pPr>
    </w:p>
    <w:p w:rsidR="007946F0" w:rsidRPr="00EC1C27" w:rsidRDefault="007946F0" w:rsidP="007946F0">
      <w:pPr>
        <w:ind w:left="360" w:hanging="360"/>
        <w:jc w:val="both"/>
        <w:rPr>
          <w:b/>
          <w:sz w:val="28"/>
          <w:szCs w:val="28"/>
        </w:rPr>
      </w:pPr>
      <w:r w:rsidRPr="00EC1C27">
        <w:rPr>
          <w:b/>
          <w:sz w:val="28"/>
          <w:szCs w:val="28"/>
        </w:rPr>
        <w:t xml:space="preserve">Задание 2. </w:t>
      </w:r>
    </w:p>
    <w:p w:rsidR="007946F0" w:rsidRPr="00EC1C27" w:rsidRDefault="007946F0" w:rsidP="007946F0">
      <w:pPr>
        <w:rPr>
          <w:b/>
          <w:sz w:val="28"/>
          <w:szCs w:val="28"/>
        </w:rPr>
      </w:pPr>
      <w:r w:rsidRPr="00EC1C27">
        <w:rPr>
          <w:b/>
          <w:sz w:val="28"/>
          <w:szCs w:val="28"/>
        </w:rPr>
        <w:t xml:space="preserve">Выполните тест </w:t>
      </w:r>
    </w:p>
    <w:p w:rsidR="007946F0" w:rsidRPr="00EC1C27" w:rsidRDefault="007946F0" w:rsidP="007946F0">
      <w:pPr>
        <w:rPr>
          <w:b/>
          <w:sz w:val="28"/>
          <w:szCs w:val="28"/>
        </w:rPr>
      </w:pPr>
    </w:p>
    <w:p w:rsidR="007946F0" w:rsidRPr="00EC1C27" w:rsidRDefault="007946F0" w:rsidP="007946F0">
      <w:pPr>
        <w:rPr>
          <w:b/>
          <w:sz w:val="28"/>
          <w:szCs w:val="28"/>
        </w:rPr>
      </w:pPr>
      <w:r w:rsidRPr="00EC1C27">
        <w:rPr>
          <w:b/>
          <w:sz w:val="28"/>
          <w:szCs w:val="28"/>
        </w:rPr>
        <w:t xml:space="preserve">1. Направления советской внешней политики в 1933-1938 гг.: </w:t>
      </w:r>
    </w:p>
    <w:p w:rsidR="007946F0" w:rsidRPr="00EC1C27" w:rsidRDefault="007946F0" w:rsidP="007946F0">
      <w:pPr>
        <w:rPr>
          <w:sz w:val="28"/>
          <w:szCs w:val="28"/>
        </w:rPr>
      </w:pPr>
      <w:r w:rsidRPr="00EC1C27">
        <w:rPr>
          <w:sz w:val="28"/>
          <w:szCs w:val="28"/>
        </w:rPr>
        <w:t xml:space="preserve">А) прорыв дипломатической изоляции; </w:t>
      </w:r>
    </w:p>
    <w:p w:rsidR="007946F0" w:rsidRPr="00EC1C27" w:rsidRDefault="007946F0" w:rsidP="007946F0">
      <w:pPr>
        <w:rPr>
          <w:sz w:val="28"/>
          <w:szCs w:val="28"/>
        </w:rPr>
      </w:pPr>
      <w:r w:rsidRPr="00EC1C27">
        <w:rPr>
          <w:sz w:val="28"/>
          <w:szCs w:val="28"/>
        </w:rPr>
        <w:t xml:space="preserve">Б) план создания системы коллективной безопасности; </w:t>
      </w:r>
    </w:p>
    <w:p w:rsidR="007946F0" w:rsidRPr="00EC1C27" w:rsidRDefault="007946F0" w:rsidP="007946F0">
      <w:pPr>
        <w:rPr>
          <w:sz w:val="28"/>
          <w:szCs w:val="28"/>
        </w:rPr>
      </w:pPr>
      <w:r w:rsidRPr="00EC1C27">
        <w:rPr>
          <w:sz w:val="28"/>
          <w:szCs w:val="28"/>
        </w:rPr>
        <w:t xml:space="preserve">В) соглашение с Японией о взаимном уважении интересов. </w:t>
      </w:r>
    </w:p>
    <w:p w:rsidR="007946F0" w:rsidRPr="00EC1C27" w:rsidRDefault="007946F0" w:rsidP="007946F0">
      <w:pPr>
        <w:rPr>
          <w:sz w:val="28"/>
          <w:szCs w:val="28"/>
        </w:rPr>
      </w:pPr>
    </w:p>
    <w:p w:rsidR="007946F0" w:rsidRPr="00EC1C27" w:rsidRDefault="007946F0" w:rsidP="007946F0">
      <w:pPr>
        <w:rPr>
          <w:sz w:val="28"/>
          <w:szCs w:val="28"/>
        </w:rPr>
      </w:pPr>
      <w:r w:rsidRPr="00EC1C27">
        <w:rPr>
          <w:b/>
          <w:sz w:val="28"/>
          <w:szCs w:val="28"/>
        </w:rPr>
        <w:t>2. Пакт о ненападении между СССР и Германией был подписан</w:t>
      </w:r>
      <w:r w:rsidRPr="00EC1C27">
        <w:rPr>
          <w:sz w:val="28"/>
          <w:szCs w:val="28"/>
        </w:rPr>
        <w:t xml:space="preserve">: </w:t>
      </w:r>
    </w:p>
    <w:p w:rsidR="007946F0" w:rsidRPr="00EC1C27" w:rsidRDefault="007946F0" w:rsidP="007946F0">
      <w:pPr>
        <w:rPr>
          <w:sz w:val="28"/>
          <w:szCs w:val="28"/>
        </w:rPr>
      </w:pPr>
      <w:r w:rsidRPr="00EC1C27">
        <w:rPr>
          <w:sz w:val="28"/>
          <w:szCs w:val="28"/>
        </w:rPr>
        <w:t xml:space="preserve">А) 23 августа 1937г. </w:t>
      </w:r>
    </w:p>
    <w:p w:rsidR="007946F0" w:rsidRPr="00EC1C27" w:rsidRDefault="007946F0" w:rsidP="007946F0">
      <w:pPr>
        <w:rPr>
          <w:sz w:val="28"/>
          <w:szCs w:val="28"/>
        </w:rPr>
      </w:pPr>
      <w:r w:rsidRPr="00EC1C27">
        <w:rPr>
          <w:sz w:val="28"/>
          <w:szCs w:val="28"/>
        </w:rPr>
        <w:t xml:space="preserve">Б) 23 августа </w:t>
      </w:r>
      <w:smartTag w:uri="urn:schemas-microsoft-com:office:smarttags" w:element="metricconverter">
        <w:smartTagPr>
          <w:attr w:name="ProductID" w:val="1939 г"/>
        </w:smartTagPr>
        <w:r w:rsidRPr="00EC1C27">
          <w:rPr>
            <w:sz w:val="28"/>
            <w:szCs w:val="28"/>
          </w:rPr>
          <w:t>1939 г</w:t>
        </w:r>
      </w:smartTag>
      <w:r w:rsidRPr="00EC1C27">
        <w:rPr>
          <w:sz w:val="28"/>
          <w:szCs w:val="28"/>
        </w:rPr>
        <w:t xml:space="preserve">. </w:t>
      </w:r>
    </w:p>
    <w:p w:rsidR="007946F0" w:rsidRPr="00EC1C27" w:rsidRDefault="007946F0" w:rsidP="007946F0">
      <w:pPr>
        <w:rPr>
          <w:sz w:val="28"/>
          <w:szCs w:val="28"/>
        </w:rPr>
      </w:pPr>
      <w:r w:rsidRPr="00EC1C27">
        <w:rPr>
          <w:sz w:val="28"/>
          <w:szCs w:val="28"/>
        </w:rPr>
        <w:t xml:space="preserve">В) 23 августа </w:t>
      </w:r>
      <w:smartTag w:uri="urn:schemas-microsoft-com:office:smarttags" w:element="metricconverter">
        <w:smartTagPr>
          <w:attr w:name="ProductID" w:val="1940 г"/>
        </w:smartTagPr>
        <w:r w:rsidRPr="00EC1C27">
          <w:rPr>
            <w:sz w:val="28"/>
            <w:szCs w:val="28"/>
          </w:rPr>
          <w:t>1940 г</w:t>
        </w:r>
      </w:smartTag>
      <w:r w:rsidRPr="00EC1C27">
        <w:rPr>
          <w:sz w:val="28"/>
          <w:szCs w:val="28"/>
        </w:rPr>
        <w:t xml:space="preserve">. </w:t>
      </w:r>
    </w:p>
    <w:p w:rsidR="007946F0" w:rsidRPr="00EC1C27" w:rsidRDefault="007946F0" w:rsidP="007946F0">
      <w:pPr>
        <w:rPr>
          <w:sz w:val="28"/>
          <w:szCs w:val="28"/>
        </w:rPr>
      </w:pPr>
    </w:p>
    <w:p w:rsidR="007946F0" w:rsidRPr="00EC1C27" w:rsidRDefault="007946F0" w:rsidP="007946F0">
      <w:pPr>
        <w:rPr>
          <w:b/>
          <w:sz w:val="28"/>
          <w:szCs w:val="28"/>
        </w:rPr>
      </w:pPr>
      <w:r w:rsidRPr="00EC1C27">
        <w:rPr>
          <w:b/>
          <w:sz w:val="28"/>
          <w:szCs w:val="28"/>
        </w:rPr>
        <w:t xml:space="preserve">3. Кто подписывал пакт о ненападении со стороны СССР? </w:t>
      </w:r>
    </w:p>
    <w:p w:rsidR="007946F0" w:rsidRPr="00EC1C27" w:rsidRDefault="007946F0" w:rsidP="007946F0">
      <w:pPr>
        <w:rPr>
          <w:sz w:val="28"/>
          <w:szCs w:val="28"/>
        </w:rPr>
      </w:pPr>
      <w:r w:rsidRPr="00EC1C27">
        <w:rPr>
          <w:sz w:val="28"/>
          <w:szCs w:val="28"/>
        </w:rPr>
        <w:t xml:space="preserve">А) И.В. Сталин; Б) Г.К. Жуков; В) В.М. Молотов. </w:t>
      </w:r>
    </w:p>
    <w:p w:rsidR="007946F0" w:rsidRPr="00EC1C27" w:rsidRDefault="007946F0" w:rsidP="007946F0">
      <w:pPr>
        <w:rPr>
          <w:sz w:val="28"/>
          <w:szCs w:val="28"/>
        </w:rPr>
      </w:pPr>
    </w:p>
    <w:p w:rsidR="007946F0" w:rsidRPr="00EC1C27" w:rsidRDefault="007946F0" w:rsidP="007946F0">
      <w:pPr>
        <w:rPr>
          <w:sz w:val="28"/>
          <w:szCs w:val="28"/>
        </w:rPr>
      </w:pPr>
      <w:r w:rsidRPr="00EC1C27">
        <w:rPr>
          <w:sz w:val="28"/>
          <w:szCs w:val="28"/>
        </w:rPr>
        <w:t>4. «</w:t>
      </w:r>
      <w:r w:rsidRPr="00EC1C27">
        <w:rPr>
          <w:b/>
          <w:sz w:val="28"/>
          <w:szCs w:val="28"/>
        </w:rPr>
        <w:t xml:space="preserve">Мюнхенское соглашение»: </w:t>
      </w:r>
    </w:p>
    <w:p w:rsidR="007946F0" w:rsidRPr="00EC1C27" w:rsidRDefault="007946F0" w:rsidP="007946F0">
      <w:pPr>
        <w:ind w:left="360" w:hanging="360"/>
        <w:rPr>
          <w:sz w:val="28"/>
          <w:szCs w:val="28"/>
        </w:rPr>
      </w:pPr>
      <w:r w:rsidRPr="00EC1C27">
        <w:rPr>
          <w:sz w:val="28"/>
          <w:szCs w:val="28"/>
        </w:rPr>
        <w:t xml:space="preserve">А) позволяло Германии отторгнуть от Чехословакии Судетскую область; </w:t>
      </w:r>
    </w:p>
    <w:p w:rsidR="007946F0" w:rsidRPr="00EC1C27" w:rsidRDefault="007946F0" w:rsidP="007946F0">
      <w:pPr>
        <w:ind w:left="360" w:hanging="360"/>
        <w:rPr>
          <w:sz w:val="28"/>
          <w:szCs w:val="28"/>
        </w:rPr>
      </w:pPr>
      <w:r w:rsidRPr="00EC1C27">
        <w:rPr>
          <w:sz w:val="28"/>
          <w:szCs w:val="28"/>
        </w:rPr>
        <w:t xml:space="preserve">Б) было заключено между СССР и Германией; </w:t>
      </w:r>
    </w:p>
    <w:p w:rsidR="007946F0" w:rsidRPr="00EC1C27" w:rsidRDefault="007946F0" w:rsidP="007946F0">
      <w:pPr>
        <w:ind w:left="360" w:hanging="360"/>
        <w:rPr>
          <w:sz w:val="28"/>
          <w:szCs w:val="28"/>
        </w:rPr>
      </w:pPr>
      <w:r w:rsidRPr="00EC1C27">
        <w:rPr>
          <w:sz w:val="28"/>
          <w:szCs w:val="28"/>
        </w:rPr>
        <w:t xml:space="preserve">В) явилось началом Второй мировой войны; </w:t>
      </w:r>
    </w:p>
    <w:p w:rsidR="007946F0" w:rsidRPr="00EC1C27" w:rsidRDefault="007946F0" w:rsidP="007946F0">
      <w:pPr>
        <w:ind w:left="360" w:hanging="360"/>
        <w:rPr>
          <w:sz w:val="28"/>
          <w:szCs w:val="28"/>
        </w:rPr>
      </w:pPr>
      <w:r w:rsidRPr="00EC1C27">
        <w:rPr>
          <w:sz w:val="28"/>
          <w:szCs w:val="28"/>
        </w:rPr>
        <w:t xml:space="preserve">Г) было подписано в </w:t>
      </w:r>
      <w:smartTag w:uri="urn:schemas-microsoft-com:office:smarttags" w:element="metricconverter">
        <w:smartTagPr>
          <w:attr w:name="ProductID" w:val="1939 г"/>
        </w:smartTagPr>
        <w:r w:rsidRPr="00EC1C27">
          <w:rPr>
            <w:sz w:val="28"/>
            <w:szCs w:val="28"/>
          </w:rPr>
          <w:t>1939 г</w:t>
        </w:r>
      </w:smartTag>
      <w:r w:rsidRPr="00EC1C27">
        <w:rPr>
          <w:sz w:val="28"/>
          <w:szCs w:val="28"/>
        </w:rPr>
        <w:t xml:space="preserve">.; </w:t>
      </w:r>
    </w:p>
    <w:p w:rsidR="007946F0" w:rsidRPr="00EC1C27" w:rsidRDefault="007946F0" w:rsidP="007946F0">
      <w:pPr>
        <w:ind w:left="360" w:hanging="360"/>
        <w:rPr>
          <w:sz w:val="28"/>
          <w:szCs w:val="28"/>
        </w:rPr>
      </w:pPr>
      <w:r w:rsidRPr="00EC1C27">
        <w:rPr>
          <w:sz w:val="28"/>
          <w:szCs w:val="28"/>
        </w:rPr>
        <w:t xml:space="preserve">Д) позволило Германии направить на Балканы военный корпус  для поддержки фашистского режима итальянского диктора  Бенито Муссолини. </w:t>
      </w:r>
    </w:p>
    <w:p w:rsidR="007946F0" w:rsidRPr="00EC1C27" w:rsidRDefault="007946F0" w:rsidP="007946F0">
      <w:pPr>
        <w:rPr>
          <w:sz w:val="28"/>
          <w:szCs w:val="28"/>
        </w:rPr>
      </w:pPr>
    </w:p>
    <w:p w:rsidR="007946F0" w:rsidRPr="00EC1C27" w:rsidRDefault="007946F0" w:rsidP="007946F0">
      <w:pPr>
        <w:rPr>
          <w:b/>
          <w:sz w:val="28"/>
          <w:szCs w:val="28"/>
        </w:rPr>
      </w:pPr>
      <w:r w:rsidRPr="00EC1C27">
        <w:rPr>
          <w:b/>
          <w:sz w:val="28"/>
          <w:szCs w:val="28"/>
        </w:rPr>
        <w:t xml:space="preserve">5. Кто из советских военачальников руководил прорывом «линии Маннергейма»? </w:t>
      </w:r>
    </w:p>
    <w:p w:rsidR="007946F0" w:rsidRPr="00EC1C27" w:rsidRDefault="007946F0" w:rsidP="007946F0">
      <w:pPr>
        <w:rPr>
          <w:sz w:val="28"/>
          <w:szCs w:val="28"/>
        </w:rPr>
      </w:pPr>
      <w:r w:rsidRPr="00EC1C27">
        <w:rPr>
          <w:sz w:val="28"/>
          <w:szCs w:val="28"/>
        </w:rPr>
        <w:lastRenderedPageBreak/>
        <w:t xml:space="preserve">А) К. Е. Ворошилов; </w:t>
      </w:r>
    </w:p>
    <w:p w:rsidR="007946F0" w:rsidRPr="00EC1C27" w:rsidRDefault="007946F0" w:rsidP="007946F0">
      <w:pPr>
        <w:rPr>
          <w:sz w:val="28"/>
          <w:szCs w:val="28"/>
        </w:rPr>
      </w:pPr>
      <w:r w:rsidRPr="00EC1C27">
        <w:rPr>
          <w:sz w:val="28"/>
          <w:szCs w:val="28"/>
        </w:rPr>
        <w:t xml:space="preserve">Б) Г. К. Жуков; </w:t>
      </w:r>
    </w:p>
    <w:p w:rsidR="007946F0" w:rsidRPr="00EC1C27" w:rsidRDefault="007946F0" w:rsidP="007946F0">
      <w:pPr>
        <w:rPr>
          <w:sz w:val="28"/>
          <w:szCs w:val="28"/>
        </w:rPr>
      </w:pPr>
      <w:r w:rsidRPr="00EC1C27">
        <w:rPr>
          <w:sz w:val="28"/>
          <w:szCs w:val="28"/>
        </w:rPr>
        <w:t xml:space="preserve">В) С. К. Тимошенко. </w:t>
      </w:r>
    </w:p>
    <w:p w:rsidR="007946F0" w:rsidRPr="00EC1C27" w:rsidRDefault="007946F0" w:rsidP="007946F0">
      <w:pPr>
        <w:rPr>
          <w:sz w:val="28"/>
          <w:szCs w:val="28"/>
        </w:rPr>
      </w:pPr>
    </w:p>
    <w:p w:rsidR="007946F0" w:rsidRPr="00EC1C27" w:rsidRDefault="007946F0" w:rsidP="007946F0">
      <w:pPr>
        <w:rPr>
          <w:b/>
          <w:sz w:val="28"/>
          <w:szCs w:val="28"/>
        </w:rPr>
      </w:pPr>
      <w:r w:rsidRPr="00EC1C27">
        <w:rPr>
          <w:b/>
          <w:sz w:val="28"/>
          <w:szCs w:val="28"/>
        </w:rPr>
        <w:t xml:space="preserve">6. Какое событие стало причиной исключения СССР из Лиги Наций? </w:t>
      </w:r>
    </w:p>
    <w:p w:rsidR="007946F0" w:rsidRPr="00EC1C27" w:rsidRDefault="007946F0" w:rsidP="007946F0">
      <w:pPr>
        <w:rPr>
          <w:sz w:val="28"/>
          <w:szCs w:val="28"/>
        </w:rPr>
      </w:pPr>
      <w:r w:rsidRPr="00EC1C27">
        <w:rPr>
          <w:sz w:val="28"/>
          <w:szCs w:val="28"/>
        </w:rPr>
        <w:t>А) введение советских войск на территорию Польши;</w:t>
      </w:r>
    </w:p>
    <w:p w:rsidR="007946F0" w:rsidRPr="00EC1C27" w:rsidRDefault="007946F0" w:rsidP="007946F0">
      <w:pPr>
        <w:rPr>
          <w:sz w:val="28"/>
          <w:szCs w:val="28"/>
        </w:rPr>
      </w:pPr>
      <w:r w:rsidRPr="00EC1C27">
        <w:rPr>
          <w:sz w:val="28"/>
          <w:szCs w:val="28"/>
        </w:rPr>
        <w:t xml:space="preserve">Б) нападение СССР на Финляндию; </w:t>
      </w:r>
    </w:p>
    <w:p w:rsidR="007946F0" w:rsidRPr="00EC1C27" w:rsidRDefault="007946F0" w:rsidP="007946F0">
      <w:pPr>
        <w:rPr>
          <w:sz w:val="28"/>
          <w:szCs w:val="28"/>
        </w:rPr>
      </w:pPr>
      <w:r w:rsidRPr="00EC1C27">
        <w:rPr>
          <w:sz w:val="28"/>
          <w:szCs w:val="28"/>
        </w:rPr>
        <w:t>В) заключение СССР договора с Германией.</w:t>
      </w:r>
    </w:p>
    <w:p w:rsidR="007946F0" w:rsidRPr="00EC1C27" w:rsidRDefault="007946F0" w:rsidP="007946F0">
      <w:pPr>
        <w:rPr>
          <w:sz w:val="28"/>
          <w:szCs w:val="28"/>
        </w:rPr>
      </w:pPr>
    </w:p>
    <w:p w:rsidR="007946F0" w:rsidRPr="00EC1C27" w:rsidRDefault="007946F0" w:rsidP="007946F0">
      <w:pPr>
        <w:rPr>
          <w:sz w:val="28"/>
          <w:szCs w:val="28"/>
        </w:rPr>
      </w:pPr>
      <w:r w:rsidRPr="00EC1C27">
        <w:rPr>
          <w:b/>
          <w:sz w:val="28"/>
          <w:szCs w:val="28"/>
        </w:rPr>
        <w:t>Ответы на тест</w:t>
      </w:r>
      <w:r w:rsidRPr="00EC1C27">
        <w:rPr>
          <w:sz w:val="28"/>
          <w:szCs w:val="28"/>
        </w:rPr>
        <w:t xml:space="preserve"> №1. 1–А, 2–Б, 3–В,  4–А, 5–В, 1–Б.</w:t>
      </w:r>
    </w:p>
    <w:p w:rsidR="007946F0" w:rsidRPr="00EC1C27" w:rsidRDefault="007946F0" w:rsidP="007946F0"/>
    <w:p w:rsidR="007946F0" w:rsidRPr="00EC1C27" w:rsidRDefault="007946F0" w:rsidP="007946F0">
      <w:pPr>
        <w:rPr>
          <w:b/>
          <w:sz w:val="28"/>
          <w:szCs w:val="28"/>
        </w:rPr>
      </w:pPr>
    </w:p>
    <w:p w:rsidR="007946F0" w:rsidRPr="00EC1C27" w:rsidRDefault="007946F0" w:rsidP="007946F0">
      <w:pPr>
        <w:rPr>
          <w:b/>
          <w:sz w:val="28"/>
          <w:szCs w:val="28"/>
        </w:rPr>
      </w:pPr>
    </w:p>
    <w:p w:rsidR="007946F0" w:rsidRPr="00EC1C27" w:rsidRDefault="007946F0" w:rsidP="007946F0">
      <w:pPr>
        <w:rPr>
          <w:b/>
          <w:sz w:val="28"/>
          <w:szCs w:val="28"/>
        </w:rPr>
      </w:pPr>
    </w:p>
    <w:p w:rsidR="007946F0" w:rsidRPr="00EC1C27" w:rsidRDefault="007946F0" w:rsidP="007946F0">
      <w:pPr>
        <w:rPr>
          <w:b/>
          <w:sz w:val="28"/>
          <w:szCs w:val="28"/>
        </w:rPr>
      </w:pPr>
    </w:p>
    <w:p w:rsidR="007946F0" w:rsidRPr="00EC1C27" w:rsidRDefault="007946F0" w:rsidP="007946F0">
      <w:pPr>
        <w:rPr>
          <w:rFonts w:ascii="Arial" w:hAnsi="Arial" w:cs="Arial"/>
          <w:bCs/>
          <w:sz w:val="28"/>
          <w:szCs w:val="28"/>
        </w:rPr>
      </w:pPr>
      <w:r w:rsidRPr="00EC1C27">
        <w:rPr>
          <w:b/>
          <w:sz w:val="28"/>
          <w:szCs w:val="28"/>
        </w:rPr>
        <w:t>Задание 3</w:t>
      </w:r>
      <w:r w:rsidRPr="00EC1C27">
        <w:rPr>
          <w:sz w:val="28"/>
          <w:szCs w:val="28"/>
        </w:rPr>
        <w:t xml:space="preserve">. </w:t>
      </w:r>
      <w:r w:rsidRPr="00EC1C27">
        <w:rPr>
          <w:b/>
          <w:sz w:val="28"/>
          <w:szCs w:val="28"/>
        </w:rPr>
        <w:t>Работа с понятиями и аббревиатурами</w:t>
      </w:r>
      <w:r w:rsidRPr="00EC1C27">
        <w:rPr>
          <w:sz w:val="28"/>
          <w:szCs w:val="28"/>
        </w:rPr>
        <w:t>.</w:t>
      </w:r>
      <w:r w:rsidRPr="00EC1C27">
        <w:rPr>
          <w:rFonts w:ascii="Arial" w:hAnsi="Arial" w:cs="Arial"/>
          <w:bCs/>
          <w:sz w:val="28"/>
          <w:szCs w:val="28"/>
        </w:rPr>
        <w:t xml:space="preserve">  </w:t>
      </w:r>
    </w:p>
    <w:p w:rsidR="007946F0" w:rsidRPr="00EC1C27" w:rsidRDefault="007946F0" w:rsidP="007946F0">
      <w:pPr>
        <w:rPr>
          <w:rFonts w:ascii="Arial" w:hAnsi="Arial" w:cs="Arial"/>
          <w:bCs/>
          <w:sz w:val="23"/>
          <w:szCs w:val="23"/>
        </w:rPr>
      </w:pPr>
    </w:p>
    <w:p w:rsidR="007946F0" w:rsidRPr="00EC1C27" w:rsidRDefault="007946F0" w:rsidP="007946F0">
      <w:pPr>
        <w:rPr>
          <w:b/>
          <w:sz w:val="28"/>
          <w:szCs w:val="28"/>
        </w:rPr>
      </w:pPr>
      <w:r w:rsidRPr="00EC1C27">
        <w:rPr>
          <w:b/>
          <w:sz w:val="28"/>
          <w:szCs w:val="28"/>
        </w:rPr>
        <w:t>Заполните таблицу.</w:t>
      </w:r>
    </w:p>
    <w:p w:rsidR="007946F0" w:rsidRPr="00EC1C27" w:rsidRDefault="007946F0" w:rsidP="007946F0">
      <w:pPr>
        <w:rPr>
          <w:rFonts w:ascii="Arial" w:hAnsi="Arial" w:cs="Arial"/>
          <w:b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45"/>
        <w:gridCol w:w="3400"/>
      </w:tblGrid>
      <w:tr w:rsidR="007946F0" w:rsidRPr="00EC1C27" w:rsidTr="007946F0">
        <w:trPr>
          <w:trHeight w:val="656"/>
        </w:trPr>
        <w:tc>
          <w:tcPr>
            <w:tcW w:w="6101" w:type="dxa"/>
            <w:tcBorders>
              <w:top w:val="single" w:sz="4" w:space="0" w:color="auto"/>
              <w:left w:val="single" w:sz="4" w:space="0" w:color="auto"/>
              <w:bottom w:val="single" w:sz="4" w:space="0" w:color="auto"/>
              <w:right w:val="single" w:sz="4" w:space="0" w:color="auto"/>
            </w:tcBorders>
          </w:tcPr>
          <w:p w:rsidR="007946F0" w:rsidRPr="00EC1C27" w:rsidRDefault="007946F0">
            <w:pPr>
              <w:rPr>
                <w:b/>
                <w:sz w:val="28"/>
                <w:szCs w:val="28"/>
              </w:rPr>
            </w:pPr>
            <w:r w:rsidRPr="00EC1C27">
              <w:rPr>
                <w:b/>
                <w:sz w:val="28"/>
                <w:szCs w:val="28"/>
              </w:rPr>
              <w:t>Дайте определение понятиям:</w:t>
            </w:r>
          </w:p>
          <w:p w:rsidR="007946F0" w:rsidRPr="00EC1C27" w:rsidRDefault="007946F0">
            <w:pPr>
              <w:rPr>
                <w:rFonts w:ascii="Arial" w:hAnsi="Arial" w:cs="Arial"/>
                <w:bCs/>
                <w:sz w:val="28"/>
                <w:szCs w:val="28"/>
              </w:rPr>
            </w:pPr>
          </w:p>
        </w:tc>
        <w:tc>
          <w:tcPr>
            <w:tcW w:w="3554" w:type="dxa"/>
            <w:tcBorders>
              <w:top w:val="single" w:sz="4" w:space="0" w:color="auto"/>
              <w:left w:val="single" w:sz="4" w:space="0" w:color="auto"/>
              <w:bottom w:val="single" w:sz="4" w:space="0" w:color="auto"/>
              <w:right w:val="single" w:sz="4" w:space="0" w:color="auto"/>
            </w:tcBorders>
          </w:tcPr>
          <w:p w:rsidR="007946F0" w:rsidRPr="00EC1C27" w:rsidRDefault="007946F0">
            <w:pPr>
              <w:rPr>
                <w:rFonts w:ascii="Arial" w:hAnsi="Arial" w:cs="Arial"/>
                <w:bCs/>
                <w:sz w:val="28"/>
                <w:szCs w:val="28"/>
              </w:rPr>
            </w:pPr>
          </w:p>
        </w:tc>
      </w:tr>
      <w:tr w:rsidR="007946F0" w:rsidRPr="00EC1C27" w:rsidTr="007946F0">
        <w:trPr>
          <w:trHeight w:val="320"/>
        </w:trPr>
        <w:tc>
          <w:tcPr>
            <w:tcW w:w="6101" w:type="dxa"/>
            <w:tcBorders>
              <w:top w:val="single" w:sz="4" w:space="0" w:color="auto"/>
              <w:left w:val="single" w:sz="4" w:space="0" w:color="auto"/>
              <w:bottom w:val="single" w:sz="4" w:space="0" w:color="auto"/>
              <w:right w:val="single" w:sz="4" w:space="0" w:color="auto"/>
            </w:tcBorders>
          </w:tcPr>
          <w:p w:rsidR="007946F0" w:rsidRPr="00EC1C27" w:rsidRDefault="007946F0">
            <w:pPr>
              <w:rPr>
                <w:sz w:val="28"/>
                <w:szCs w:val="28"/>
              </w:rPr>
            </w:pPr>
            <w:r w:rsidRPr="00EC1C27">
              <w:rPr>
                <w:sz w:val="28"/>
                <w:szCs w:val="28"/>
              </w:rPr>
              <w:t>1. «Странная война» —</w:t>
            </w:r>
          </w:p>
        </w:tc>
        <w:tc>
          <w:tcPr>
            <w:tcW w:w="3554" w:type="dxa"/>
            <w:tcBorders>
              <w:top w:val="single" w:sz="4" w:space="0" w:color="auto"/>
              <w:left w:val="single" w:sz="4" w:space="0" w:color="auto"/>
              <w:bottom w:val="single" w:sz="4" w:space="0" w:color="auto"/>
              <w:right w:val="single" w:sz="4" w:space="0" w:color="auto"/>
            </w:tcBorders>
          </w:tcPr>
          <w:p w:rsidR="007946F0" w:rsidRPr="00EC1C27" w:rsidRDefault="007946F0">
            <w:pPr>
              <w:rPr>
                <w:rFonts w:ascii="Arial" w:hAnsi="Arial" w:cs="Arial"/>
                <w:bCs/>
                <w:sz w:val="28"/>
                <w:szCs w:val="28"/>
              </w:rPr>
            </w:pPr>
          </w:p>
        </w:tc>
      </w:tr>
      <w:tr w:rsidR="007946F0" w:rsidRPr="00EC1C27" w:rsidTr="007946F0">
        <w:trPr>
          <w:trHeight w:val="320"/>
        </w:trPr>
        <w:tc>
          <w:tcPr>
            <w:tcW w:w="6101" w:type="dxa"/>
            <w:tcBorders>
              <w:top w:val="single" w:sz="4" w:space="0" w:color="auto"/>
              <w:left w:val="single" w:sz="4" w:space="0" w:color="auto"/>
              <w:bottom w:val="single" w:sz="4" w:space="0" w:color="auto"/>
              <w:right w:val="single" w:sz="4" w:space="0" w:color="auto"/>
            </w:tcBorders>
          </w:tcPr>
          <w:p w:rsidR="007946F0" w:rsidRPr="00EC1C27" w:rsidRDefault="007946F0">
            <w:pPr>
              <w:rPr>
                <w:sz w:val="28"/>
                <w:szCs w:val="28"/>
              </w:rPr>
            </w:pPr>
            <w:r w:rsidRPr="00EC1C27">
              <w:rPr>
                <w:sz w:val="28"/>
                <w:szCs w:val="28"/>
              </w:rPr>
              <w:t>2. «Барбаросса» —</w:t>
            </w:r>
          </w:p>
        </w:tc>
        <w:tc>
          <w:tcPr>
            <w:tcW w:w="3554" w:type="dxa"/>
            <w:tcBorders>
              <w:top w:val="single" w:sz="4" w:space="0" w:color="auto"/>
              <w:left w:val="single" w:sz="4" w:space="0" w:color="auto"/>
              <w:bottom w:val="single" w:sz="4" w:space="0" w:color="auto"/>
              <w:right w:val="single" w:sz="4" w:space="0" w:color="auto"/>
            </w:tcBorders>
          </w:tcPr>
          <w:p w:rsidR="007946F0" w:rsidRPr="00EC1C27" w:rsidRDefault="007946F0">
            <w:pPr>
              <w:rPr>
                <w:rFonts w:ascii="Arial" w:hAnsi="Arial" w:cs="Arial"/>
                <w:bCs/>
                <w:sz w:val="28"/>
                <w:szCs w:val="28"/>
              </w:rPr>
            </w:pPr>
          </w:p>
        </w:tc>
      </w:tr>
      <w:tr w:rsidR="007946F0" w:rsidRPr="00EC1C27" w:rsidTr="007946F0">
        <w:trPr>
          <w:trHeight w:val="320"/>
        </w:trPr>
        <w:tc>
          <w:tcPr>
            <w:tcW w:w="6101" w:type="dxa"/>
            <w:tcBorders>
              <w:top w:val="single" w:sz="4" w:space="0" w:color="auto"/>
              <w:left w:val="single" w:sz="4" w:space="0" w:color="auto"/>
              <w:bottom w:val="single" w:sz="4" w:space="0" w:color="auto"/>
              <w:right w:val="single" w:sz="4" w:space="0" w:color="auto"/>
            </w:tcBorders>
          </w:tcPr>
          <w:p w:rsidR="007946F0" w:rsidRPr="00EC1C27" w:rsidRDefault="007946F0">
            <w:pPr>
              <w:rPr>
                <w:sz w:val="28"/>
                <w:szCs w:val="28"/>
              </w:rPr>
            </w:pPr>
            <w:r w:rsidRPr="00EC1C27">
              <w:rPr>
                <w:sz w:val="28"/>
                <w:szCs w:val="28"/>
              </w:rPr>
              <w:t>3. «Ост» —</w:t>
            </w:r>
          </w:p>
        </w:tc>
        <w:tc>
          <w:tcPr>
            <w:tcW w:w="3554" w:type="dxa"/>
            <w:tcBorders>
              <w:top w:val="single" w:sz="4" w:space="0" w:color="auto"/>
              <w:left w:val="single" w:sz="4" w:space="0" w:color="auto"/>
              <w:bottom w:val="single" w:sz="4" w:space="0" w:color="auto"/>
              <w:right w:val="single" w:sz="4" w:space="0" w:color="auto"/>
            </w:tcBorders>
          </w:tcPr>
          <w:p w:rsidR="007946F0" w:rsidRPr="00EC1C27" w:rsidRDefault="007946F0">
            <w:pPr>
              <w:rPr>
                <w:rFonts w:ascii="Arial" w:hAnsi="Arial" w:cs="Arial"/>
                <w:bCs/>
                <w:sz w:val="28"/>
                <w:szCs w:val="28"/>
              </w:rPr>
            </w:pPr>
          </w:p>
        </w:tc>
      </w:tr>
      <w:tr w:rsidR="007946F0" w:rsidRPr="00EC1C27" w:rsidTr="007946F0">
        <w:trPr>
          <w:trHeight w:val="320"/>
        </w:trPr>
        <w:tc>
          <w:tcPr>
            <w:tcW w:w="6101" w:type="dxa"/>
            <w:tcBorders>
              <w:top w:val="single" w:sz="4" w:space="0" w:color="auto"/>
              <w:left w:val="single" w:sz="4" w:space="0" w:color="auto"/>
              <w:bottom w:val="single" w:sz="4" w:space="0" w:color="auto"/>
              <w:right w:val="single" w:sz="4" w:space="0" w:color="auto"/>
            </w:tcBorders>
          </w:tcPr>
          <w:p w:rsidR="007946F0" w:rsidRPr="00EC1C27" w:rsidRDefault="007946F0">
            <w:pPr>
              <w:rPr>
                <w:sz w:val="28"/>
                <w:szCs w:val="28"/>
              </w:rPr>
            </w:pPr>
            <w:r w:rsidRPr="00EC1C27">
              <w:rPr>
                <w:sz w:val="28"/>
                <w:szCs w:val="28"/>
              </w:rPr>
              <w:t>4. Блицкриг —</w:t>
            </w:r>
          </w:p>
        </w:tc>
        <w:tc>
          <w:tcPr>
            <w:tcW w:w="3554" w:type="dxa"/>
            <w:tcBorders>
              <w:top w:val="single" w:sz="4" w:space="0" w:color="auto"/>
              <w:left w:val="single" w:sz="4" w:space="0" w:color="auto"/>
              <w:bottom w:val="single" w:sz="4" w:space="0" w:color="auto"/>
              <w:right w:val="single" w:sz="4" w:space="0" w:color="auto"/>
            </w:tcBorders>
          </w:tcPr>
          <w:p w:rsidR="007946F0" w:rsidRPr="00EC1C27" w:rsidRDefault="007946F0">
            <w:pPr>
              <w:rPr>
                <w:rFonts w:ascii="Arial" w:hAnsi="Arial" w:cs="Arial"/>
                <w:bCs/>
                <w:sz w:val="28"/>
                <w:szCs w:val="28"/>
              </w:rPr>
            </w:pPr>
          </w:p>
        </w:tc>
      </w:tr>
      <w:tr w:rsidR="007946F0" w:rsidRPr="00EC1C27" w:rsidTr="007946F0">
        <w:trPr>
          <w:trHeight w:val="320"/>
        </w:trPr>
        <w:tc>
          <w:tcPr>
            <w:tcW w:w="6101" w:type="dxa"/>
            <w:tcBorders>
              <w:top w:val="single" w:sz="4" w:space="0" w:color="auto"/>
              <w:left w:val="single" w:sz="4" w:space="0" w:color="auto"/>
              <w:bottom w:val="single" w:sz="4" w:space="0" w:color="auto"/>
              <w:right w:val="single" w:sz="4" w:space="0" w:color="auto"/>
            </w:tcBorders>
          </w:tcPr>
          <w:p w:rsidR="007946F0" w:rsidRPr="00EC1C27" w:rsidRDefault="007946F0">
            <w:pPr>
              <w:rPr>
                <w:sz w:val="28"/>
                <w:szCs w:val="28"/>
              </w:rPr>
            </w:pPr>
            <w:r w:rsidRPr="00EC1C27">
              <w:rPr>
                <w:sz w:val="28"/>
                <w:szCs w:val="28"/>
              </w:rPr>
              <w:t>5. Государственный комитет обороны —</w:t>
            </w:r>
          </w:p>
        </w:tc>
        <w:tc>
          <w:tcPr>
            <w:tcW w:w="3554" w:type="dxa"/>
            <w:tcBorders>
              <w:top w:val="single" w:sz="4" w:space="0" w:color="auto"/>
              <w:left w:val="single" w:sz="4" w:space="0" w:color="auto"/>
              <w:bottom w:val="single" w:sz="4" w:space="0" w:color="auto"/>
              <w:right w:val="single" w:sz="4" w:space="0" w:color="auto"/>
            </w:tcBorders>
          </w:tcPr>
          <w:p w:rsidR="007946F0" w:rsidRPr="00EC1C27" w:rsidRDefault="007946F0">
            <w:pPr>
              <w:rPr>
                <w:rFonts w:ascii="Arial" w:hAnsi="Arial" w:cs="Arial"/>
                <w:bCs/>
                <w:sz w:val="28"/>
                <w:szCs w:val="28"/>
              </w:rPr>
            </w:pPr>
          </w:p>
        </w:tc>
      </w:tr>
      <w:tr w:rsidR="007946F0" w:rsidRPr="00EC1C27" w:rsidTr="007946F0">
        <w:trPr>
          <w:trHeight w:val="320"/>
        </w:trPr>
        <w:tc>
          <w:tcPr>
            <w:tcW w:w="6101" w:type="dxa"/>
            <w:tcBorders>
              <w:top w:val="single" w:sz="4" w:space="0" w:color="auto"/>
              <w:left w:val="single" w:sz="4" w:space="0" w:color="auto"/>
              <w:bottom w:val="single" w:sz="4" w:space="0" w:color="auto"/>
              <w:right w:val="single" w:sz="4" w:space="0" w:color="auto"/>
            </w:tcBorders>
          </w:tcPr>
          <w:p w:rsidR="007946F0" w:rsidRPr="00EC1C27" w:rsidRDefault="007946F0">
            <w:pPr>
              <w:rPr>
                <w:sz w:val="28"/>
                <w:szCs w:val="28"/>
              </w:rPr>
            </w:pPr>
            <w:r w:rsidRPr="00EC1C27">
              <w:rPr>
                <w:sz w:val="28"/>
                <w:szCs w:val="28"/>
              </w:rPr>
              <w:t>6. Ставка Верховного главнокомандования —</w:t>
            </w:r>
          </w:p>
        </w:tc>
        <w:tc>
          <w:tcPr>
            <w:tcW w:w="3554" w:type="dxa"/>
            <w:tcBorders>
              <w:top w:val="single" w:sz="4" w:space="0" w:color="auto"/>
              <w:left w:val="single" w:sz="4" w:space="0" w:color="auto"/>
              <w:bottom w:val="single" w:sz="4" w:space="0" w:color="auto"/>
              <w:right w:val="single" w:sz="4" w:space="0" w:color="auto"/>
            </w:tcBorders>
          </w:tcPr>
          <w:p w:rsidR="007946F0" w:rsidRPr="00EC1C27" w:rsidRDefault="007946F0">
            <w:pPr>
              <w:rPr>
                <w:rFonts w:ascii="Arial" w:hAnsi="Arial" w:cs="Arial"/>
                <w:bCs/>
                <w:sz w:val="28"/>
                <w:szCs w:val="28"/>
              </w:rPr>
            </w:pPr>
          </w:p>
        </w:tc>
      </w:tr>
      <w:tr w:rsidR="007946F0" w:rsidRPr="00EC1C27" w:rsidTr="007946F0">
        <w:trPr>
          <w:trHeight w:val="336"/>
        </w:trPr>
        <w:tc>
          <w:tcPr>
            <w:tcW w:w="6101" w:type="dxa"/>
            <w:tcBorders>
              <w:top w:val="single" w:sz="4" w:space="0" w:color="auto"/>
              <w:left w:val="single" w:sz="4" w:space="0" w:color="auto"/>
              <w:bottom w:val="single" w:sz="4" w:space="0" w:color="auto"/>
              <w:right w:val="single" w:sz="4" w:space="0" w:color="auto"/>
            </w:tcBorders>
          </w:tcPr>
          <w:p w:rsidR="007946F0" w:rsidRPr="00EC1C27" w:rsidRDefault="007946F0">
            <w:pPr>
              <w:rPr>
                <w:sz w:val="28"/>
                <w:szCs w:val="28"/>
              </w:rPr>
            </w:pPr>
            <w:r w:rsidRPr="00EC1C27">
              <w:rPr>
                <w:sz w:val="28"/>
                <w:szCs w:val="28"/>
              </w:rPr>
              <w:t>7. Антигитлеровская коалиция —</w:t>
            </w:r>
          </w:p>
        </w:tc>
        <w:tc>
          <w:tcPr>
            <w:tcW w:w="3554" w:type="dxa"/>
            <w:tcBorders>
              <w:top w:val="single" w:sz="4" w:space="0" w:color="auto"/>
              <w:left w:val="single" w:sz="4" w:space="0" w:color="auto"/>
              <w:bottom w:val="single" w:sz="4" w:space="0" w:color="auto"/>
              <w:right w:val="single" w:sz="4" w:space="0" w:color="auto"/>
            </w:tcBorders>
          </w:tcPr>
          <w:p w:rsidR="007946F0" w:rsidRPr="00EC1C27" w:rsidRDefault="007946F0">
            <w:pPr>
              <w:rPr>
                <w:rFonts w:ascii="Arial" w:hAnsi="Arial" w:cs="Arial"/>
                <w:bCs/>
                <w:sz w:val="28"/>
                <w:szCs w:val="28"/>
              </w:rPr>
            </w:pPr>
          </w:p>
        </w:tc>
      </w:tr>
      <w:tr w:rsidR="007946F0" w:rsidRPr="00EC1C27" w:rsidTr="007946F0">
        <w:trPr>
          <w:trHeight w:val="320"/>
        </w:trPr>
        <w:tc>
          <w:tcPr>
            <w:tcW w:w="6101" w:type="dxa"/>
            <w:tcBorders>
              <w:top w:val="single" w:sz="4" w:space="0" w:color="auto"/>
              <w:left w:val="single" w:sz="4" w:space="0" w:color="auto"/>
              <w:bottom w:val="single" w:sz="4" w:space="0" w:color="auto"/>
              <w:right w:val="single" w:sz="4" w:space="0" w:color="auto"/>
            </w:tcBorders>
          </w:tcPr>
          <w:p w:rsidR="007946F0" w:rsidRPr="00EC1C27" w:rsidRDefault="007946F0">
            <w:pPr>
              <w:rPr>
                <w:sz w:val="28"/>
                <w:szCs w:val="28"/>
              </w:rPr>
            </w:pPr>
            <w:r w:rsidRPr="00EC1C27">
              <w:rPr>
                <w:sz w:val="28"/>
                <w:szCs w:val="28"/>
              </w:rPr>
              <w:t>8. Ленд-лиз —</w:t>
            </w:r>
          </w:p>
        </w:tc>
        <w:tc>
          <w:tcPr>
            <w:tcW w:w="3554" w:type="dxa"/>
            <w:tcBorders>
              <w:top w:val="single" w:sz="4" w:space="0" w:color="auto"/>
              <w:left w:val="single" w:sz="4" w:space="0" w:color="auto"/>
              <w:bottom w:val="single" w:sz="4" w:space="0" w:color="auto"/>
              <w:right w:val="single" w:sz="4" w:space="0" w:color="auto"/>
            </w:tcBorders>
          </w:tcPr>
          <w:p w:rsidR="007946F0" w:rsidRPr="00EC1C27" w:rsidRDefault="007946F0">
            <w:pPr>
              <w:rPr>
                <w:rFonts w:ascii="Arial" w:hAnsi="Arial" w:cs="Arial"/>
                <w:bCs/>
                <w:sz w:val="28"/>
                <w:szCs w:val="28"/>
              </w:rPr>
            </w:pPr>
          </w:p>
        </w:tc>
      </w:tr>
      <w:tr w:rsidR="007946F0" w:rsidRPr="00EC1C27" w:rsidTr="007946F0">
        <w:trPr>
          <w:trHeight w:val="320"/>
        </w:trPr>
        <w:tc>
          <w:tcPr>
            <w:tcW w:w="6101" w:type="dxa"/>
            <w:tcBorders>
              <w:top w:val="single" w:sz="4" w:space="0" w:color="auto"/>
              <w:left w:val="single" w:sz="4" w:space="0" w:color="auto"/>
              <w:bottom w:val="single" w:sz="4" w:space="0" w:color="auto"/>
              <w:right w:val="single" w:sz="4" w:space="0" w:color="auto"/>
            </w:tcBorders>
          </w:tcPr>
          <w:p w:rsidR="007946F0" w:rsidRPr="00EC1C27" w:rsidRDefault="007946F0">
            <w:pPr>
              <w:rPr>
                <w:sz w:val="28"/>
                <w:szCs w:val="28"/>
              </w:rPr>
            </w:pPr>
            <w:r w:rsidRPr="00EC1C27">
              <w:rPr>
                <w:sz w:val="28"/>
                <w:szCs w:val="28"/>
              </w:rPr>
              <w:t>9. Эвакуация —</w:t>
            </w:r>
          </w:p>
        </w:tc>
        <w:tc>
          <w:tcPr>
            <w:tcW w:w="3554" w:type="dxa"/>
            <w:tcBorders>
              <w:top w:val="single" w:sz="4" w:space="0" w:color="auto"/>
              <w:left w:val="single" w:sz="4" w:space="0" w:color="auto"/>
              <w:bottom w:val="single" w:sz="4" w:space="0" w:color="auto"/>
              <w:right w:val="single" w:sz="4" w:space="0" w:color="auto"/>
            </w:tcBorders>
          </w:tcPr>
          <w:p w:rsidR="007946F0" w:rsidRPr="00EC1C27" w:rsidRDefault="007946F0">
            <w:pPr>
              <w:rPr>
                <w:rFonts w:ascii="Arial" w:hAnsi="Arial" w:cs="Arial"/>
                <w:bCs/>
                <w:sz w:val="28"/>
                <w:szCs w:val="28"/>
              </w:rPr>
            </w:pPr>
          </w:p>
        </w:tc>
      </w:tr>
      <w:tr w:rsidR="007946F0" w:rsidRPr="00EC1C27" w:rsidTr="007946F0">
        <w:trPr>
          <w:trHeight w:val="336"/>
        </w:trPr>
        <w:tc>
          <w:tcPr>
            <w:tcW w:w="6101" w:type="dxa"/>
            <w:tcBorders>
              <w:top w:val="single" w:sz="4" w:space="0" w:color="auto"/>
              <w:left w:val="single" w:sz="4" w:space="0" w:color="auto"/>
              <w:bottom w:val="single" w:sz="4" w:space="0" w:color="auto"/>
              <w:right w:val="single" w:sz="4" w:space="0" w:color="auto"/>
            </w:tcBorders>
          </w:tcPr>
          <w:p w:rsidR="007946F0" w:rsidRPr="00EC1C27" w:rsidRDefault="007946F0">
            <w:pPr>
              <w:rPr>
                <w:sz w:val="28"/>
                <w:szCs w:val="28"/>
              </w:rPr>
            </w:pPr>
            <w:r w:rsidRPr="00EC1C27">
              <w:rPr>
                <w:sz w:val="28"/>
                <w:szCs w:val="28"/>
              </w:rPr>
              <w:t>10. «Новый порядок» —</w:t>
            </w:r>
          </w:p>
        </w:tc>
        <w:tc>
          <w:tcPr>
            <w:tcW w:w="3554" w:type="dxa"/>
            <w:tcBorders>
              <w:top w:val="single" w:sz="4" w:space="0" w:color="auto"/>
              <w:left w:val="single" w:sz="4" w:space="0" w:color="auto"/>
              <w:bottom w:val="single" w:sz="4" w:space="0" w:color="auto"/>
              <w:right w:val="single" w:sz="4" w:space="0" w:color="auto"/>
            </w:tcBorders>
          </w:tcPr>
          <w:p w:rsidR="007946F0" w:rsidRPr="00EC1C27" w:rsidRDefault="007946F0">
            <w:pPr>
              <w:rPr>
                <w:rFonts w:ascii="Arial" w:hAnsi="Arial" w:cs="Arial"/>
                <w:bCs/>
                <w:sz w:val="28"/>
                <w:szCs w:val="28"/>
              </w:rPr>
            </w:pPr>
          </w:p>
        </w:tc>
      </w:tr>
    </w:tbl>
    <w:p w:rsidR="007946F0" w:rsidRPr="00EC1C27" w:rsidRDefault="007946F0" w:rsidP="007946F0"/>
    <w:p w:rsidR="007946F0" w:rsidRPr="00EC1C27" w:rsidRDefault="007946F0" w:rsidP="007946F0"/>
    <w:p w:rsidR="007946F0" w:rsidRPr="00EC1C27" w:rsidRDefault="007946F0" w:rsidP="007946F0">
      <w:pPr>
        <w:rPr>
          <w:b/>
          <w:sz w:val="28"/>
          <w:szCs w:val="28"/>
        </w:rPr>
      </w:pPr>
      <w:r w:rsidRPr="00EC1C27">
        <w:rPr>
          <w:b/>
          <w:sz w:val="28"/>
          <w:szCs w:val="28"/>
        </w:rPr>
        <w:t xml:space="preserve">Задание 4. </w:t>
      </w:r>
    </w:p>
    <w:p w:rsidR="007946F0" w:rsidRPr="00EC1C27" w:rsidRDefault="007946F0" w:rsidP="007946F0">
      <w:pPr>
        <w:jc w:val="both"/>
        <w:rPr>
          <w:b/>
          <w:sz w:val="28"/>
          <w:szCs w:val="28"/>
        </w:rPr>
      </w:pPr>
      <w:r w:rsidRPr="00EC1C27">
        <w:rPr>
          <w:b/>
          <w:sz w:val="28"/>
          <w:szCs w:val="28"/>
        </w:rPr>
        <w:t xml:space="preserve">Изучите документ. </w:t>
      </w:r>
    </w:p>
    <w:p w:rsidR="007946F0" w:rsidRPr="00EC1C27" w:rsidRDefault="007946F0" w:rsidP="007946F0">
      <w:pPr>
        <w:jc w:val="both"/>
        <w:rPr>
          <w:sz w:val="28"/>
          <w:szCs w:val="28"/>
        </w:rPr>
      </w:pPr>
      <w:r w:rsidRPr="00EC1C27">
        <w:rPr>
          <w:b/>
          <w:sz w:val="28"/>
          <w:szCs w:val="28"/>
        </w:rPr>
        <w:t xml:space="preserve">Прокомментируйте, сделайте выводы, прочитав документы о битве под Москвой? </w:t>
      </w:r>
    </w:p>
    <w:p w:rsidR="007946F0" w:rsidRPr="00EC1C27" w:rsidRDefault="007946F0" w:rsidP="007946F0">
      <w:pPr>
        <w:rPr>
          <w:sz w:val="28"/>
          <w:szCs w:val="28"/>
        </w:rPr>
      </w:pPr>
    </w:p>
    <w:p w:rsidR="007946F0" w:rsidRPr="00EC1C27" w:rsidRDefault="007946F0" w:rsidP="007946F0">
      <w:pPr>
        <w:rPr>
          <w:b/>
          <w:sz w:val="28"/>
          <w:szCs w:val="28"/>
        </w:rPr>
      </w:pPr>
      <w:r w:rsidRPr="00EC1C27">
        <w:rPr>
          <w:b/>
          <w:sz w:val="28"/>
          <w:szCs w:val="28"/>
        </w:rPr>
        <w:t>Документ №1.</w:t>
      </w:r>
    </w:p>
    <w:p w:rsidR="007946F0" w:rsidRPr="00EC1C27" w:rsidRDefault="007946F0" w:rsidP="007946F0">
      <w:pPr>
        <w:rPr>
          <w:b/>
          <w:sz w:val="28"/>
          <w:szCs w:val="28"/>
        </w:rPr>
      </w:pPr>
      <w:r w:rsidRPr="00EC1C27">
        <w:rPr>
          <w:b/>
          <w:sz w:val="28"/>
          <w:szCs w:val="28"/>
        </w:rPr>
        <w:t xml:space="preserve">Федор фон Бок. Военные дневники. 7 декабря </w:t>
      </w:r>
      <w:smartTag w:uri="urn:schemas-microsoft-com:office:smarttags" w:element="metricconverter">
        <w:smartTagPr>
          <w:attr w:name="ProductID" w:val="1941 г"/>
        </w:smartTagPr>
        <w:r w:rsidRPr="00EC1C27">
          <w:rPr>
            <w:b/>
            <w:sz w:val="28"/>
            <w:szCs w:val="28"/>
          </w:rPr>
          <w:t>1941 г</w:t>
        </w:r>
      </w:smartTag>
      <w:r w:rsidRPr="00EC1C27">
        <w:rPr>
          <w:b/>
          <w:sz w:val="28"/>
          <w:szCs w:val="28"/>
        </w:rPr>
        <w:t>.</w:t>
      </w:r>
    </w:p>
    <w:p w:rsidR="007946F0" w:rsidRPr="00EC1C27" w:rsidRDefault="007946F0" w:rsidP="007946F0">
      <w:pPr>
        <w:rPr>
          <w:b/>
          <w:sz w:val="28"/>
          <w:szCs w:val="28"/>
        </w:rPr>
      </w:pPr>
    </w:p>
    <w:p w:rsidR="007946F0" w:rsidRPr="00EC1C27" w:rsidRDefault="007946F0" w:rsidP="007946F0">
      <w:pPr>
        <w:ind w:firstLine="720"/>
        <w:jc w:val="both"/>
        <w:rPr>
          <w:sz w:val="28"/>
          <w:szCs w:val="28"/>
        </w:rPr>
      </w:pPr>
      <w:r w:rsidRPr="00EC1C27">
        <w:rPr>
          <w:sz w:val="28"/>
          <w:szCs w:val="28"/>
        </w:rPr>
        <w:t xml:space="preserve">Русские понимали, что, уничтожая при отступлении все железнодорожные постройки, рельсовые пути и дороги на направлении нашего главного удара, они тем самым увеличат наши трудности с транспортом и что нашему фронту не будет хватать самого необходимого, </w:t>
      </w:r>
      <w:r w:rsidRPr="00EC1C27">
        <w:rPr>
          <w:sz w:val="28"/>
          <w:szCs w:val="28"/>
        </w:rPr>
        <w:lastRenderedPageBreak/>
        <w:t xml:space="preserve">чтобы люди могли жить и сражаться, а именно: боеприпасов, горючего, продовольствия и зимней одежды. </w:t>
      </w:r>
    </w:p>
    <w:p w:rsidR="007946F0" w:rsidRPr="00EC1C27" w:rsidRDefault="007946F0" w:rsidP="007946F0">
      <w:pPr>
        <w:ind w:firstLine="720"/>
        <w:jc w:val="both"/>
        <w:rPr>
          <w:sz w:val="28"/>
          <w:szCs w:val="28"/>
        </w:rPr>
      </w:pPr>
      <w:r w:rsidRPr="00EC1C27">
        <w:rPr>
          <w:sz w:val="28"/>
          <w:szCs w:val="28"/>
        </w:rPr>
        <w:t xml:space="preserve">Технические показатели и показатели грузоперевозок нашего автомобильного парка, обремененного сверх всякой меры из-за проблем с железными дорогами переходами в полторы тысячи километров, стали резко снижаться. В результате мы лишились какой-либо возможности перебрасывать войска на мало-мальски значительные расстояния и при постоянно снижающемся уровне снабжения вынуждены противостоять атакам противника, черпающего силы из своих неистощимых людских ресурсов. </w:t>
      </w:r>
    </w:p>
    <w:p w:rsidR="007946F0" w:rsidRPr="00EC1C27" w:rsidRDefault="007946F0" w:rsidP="007946F0">
      <w:pPr>
        <w:ind w:firstLine="720"/>
        <w:jc w:val="both"/>
        <w:rPr>
          <w:sz w:val="28"/>
          <w:szCs w:val="28"/>
        </w:rPr>
      </w:pPr>
      <w:r w:rsidRPr="00EC1C27">
        <w:rPr>
          <w:sz w:val="28"/>
          <w:szCs w:val="28"/>
        </w:rPr>
        <w:t xml:space="preserve">Русские ухитрились восстановить боеспособность почти полностью разбитых нами дивизий в удивительно сжатые сроки, подтянули новые дивизии из Сибири, Ирана и с Кавказа и заменили утраченную на ранней стадии войны артиллерию многочисленными пусковыми установками реактивных снарядов. Сегодня группе армий противостоит на 24 дивизии – преимущественно полного состава – больше, нежели это было 15 ноября. </w:t>
      </w:r>
    </w:p>
    <w:p w:rsidR="007946F0" w:rsidRPr="00EC1C27" w:rsidRDefault="007946F0" w:rsidP="007946F0">
      <w:pPr>
        <w:ind w:firstLine="720"/>
        <w:jc w:val="both"/>
        <w:rPr>
          <w:sz w:val="28"/>
          <w:szCs w:val="28"/>
        </w:rPr>
      </w:pPr>
      <w:r w:rsidRPr="00EC1C27">
        <w:rPr>
          <w:sz w:val="28"/>
          <w:szCs w:val="28"/>
        </w:rPr>
        <w:t xml:space="preserve">С другой стороны, численность германских дивизий сократилась более чем наполовину в результате непрерывных боев и связанных с зимними холодами бедствий. Боеспособность бронетанковых войск и того ниже. Потери среди офицерского и унтер-офицерского состава просто шокируют. В процентном отношении они много выше, нежели потери среди рядового состава. </w:t>
      </w:r>
    </w:p>
    <w:p w:rsidR="007946F0" w:rsidRPr="00EC1C27" w:rsidRDefault="007946F0" w:rsidP="007946F0">
      <w:pPr>
        <w:ind w:firstLine="720"/>
        <w:jc w:val="both"/>
        <w:rPr>
          <w:sz w:val="28"/>
          <w:szCs w:val="28"/>
        </w:rPr>
      </w:pPr>
      <w:r w:rsidRPr="00EC1C27">
        <w:rPr>
          <w:sz w:val="28"/>
          <w:szCs w:val="28"/>
        </w:rPr>
        <w:t>ВЫВОД: _________________________</w:t>
      </w:r>
    </w:p>
    <w:p w:rsidR="007946F0" w:rsidRPr="00EC1C27" w:rsidRDefault="007946F0" w:rsidP="007946F0">
      <w:pPr>
        <w:rPr>
          <w:sz w:val="28"/>
          <w:szCs w:val="28"/>
        </w:rPr>
      </w:pPr>
    </w:p>
    <w:p w:rsidR="007946F0" w:rsidRPr="00EC1C27" w:rsidRDefault="007946F0" w:rsidP="007946F0">
      <w:pPr>
        <w:rPr>
          <w:b/>
          <w:sz w:val="28"/>
          <w:szCs w:val="28"/>
        </w:rPr>
      </w:pPr>
      <w:r w:rsidRPr="00EC1C27">
        <w:rPr>
          <w:b/>
          <w:sz w:val="28"/>
          <w:szCs w:val="28"/>
        </w:rPr>
        <w:t>Документ №2.</w:t>
      </w:r>
    </w:p>
    <w:p w:rsidR="007946F0" w:rsidRPr="00EC1C27" w:rsidRDefault="007946F0" w:rsidP="007946F0">
      <w:pPr>
        <w:rPr>
          <w:b/>
          <w:sz w:val="28"/>
          <w:szCs w:val="28"/>
        </w:rPr>
      </w:pPr>
      <w:r w:rsidRPr="00EC1C27">
        <w:rPr>
          <w:b/>
          <w:sz w:val="28"/>
          <w:szCs w:val="28"/>
        </w:rPr>
        <w:t>(Георгий Константинович Жуков, 26.11.1941).</w:t>
      </w:r>
    </w:p>
    <w:p w:rsidR="007946F0" w:rsidRPr="00EC1C27" w:rsidRDefault="007946F0" w:rsidP="007946F0">
      <w:pPr>
        <w:rPr>
          <w:sz w:val="28"/>
          <w:szCs w:val="28"/>
        </w:rPr>
      </w:pPr>
    </w:p>
    <w:p w:rsidR="007946F0" w:rsidRPr="00EC1C27" w:rsidRDefault="007946F0" w:rsidP="007946F0">
      <w:pPr>
        <w:ind w:firstLine="720"/>
        <w:jc w:val="both"/>
        <w:rPr>
          <w:sz w:val="28"/>
          <w:szCs w:val="28"/>
        </w:rPr>
      </w:pPr>
      <w:r w:rsidRPr="00EC1C27">
        <w:rPr>
          <w:sz w:val="28"/>
          <w:szCs w:val="28"/>
        </w:rPr>
        <w:t xml:space="preserve">«Остановить теперь противника на подступах к нашей столице, не пустить его, перемолоть в боях гитлеровские дивизии и корпуса... Московский узел является сейчас решающим... Пройдет ещё немного времени, и наступление врага на Москву должно будет захлебнуться. Нужно во что бы то ни стало выдерживать напряжение этих дней» </w:t>
      </w:r>
    </w:p>
    <w:p w:rsidR="007946F0" w:rsidRPr="00EC1C27" w:rsidRDefault="007946F0" w:rsidP="007946F0">
      <w:pPr>
        <w:ind w:firstLine="720"/>
        <w:jc w:val="both"/>
        <w:rPr>
          <w:sz w:val="28"/>
          <w:szCs w:val="28"/>
        </w:rPr>
      </w:pPr>
      <w:r w:rsidRPr="00EC1C27">
        <w:rPr>
          <w:sz w:val="28"/>
          <w:szCs w:val="28"/>
        </w:rPr>
        <w:t>ВЫВОД: _________________________</w:t>
      </w:r>
    </w:p>
    <w:p w:rsidR="007946F0" w:rsidRPr="00EC1C27" w:rsidRDefault="007946F0" w:rsidP="007946F0">
      <w:pPr>
        <w:rPr>
          <w:sz w:val="28"/>
          <w:szCs w:val="28"/>
        </w:rPr>
      </w:pPr>
    </w:p>
    <w:p w:rsidR="007946F0" w:rsidRPr="00EC1C27" w:rsidRDefault="007946F0" w:rsidP="007946F0">
      <w:pPr>
        <w:rPr>
          <w:b/>
          <w:sz w:val="28"/>
          <w:szCs w:val="28"/>
        </w:rPr>
      </w:pPr>
      <w:r w:rsidRPr="00EC1C27">
        <w:rPr>
          <w:b/>
          <w:sz w:val="28"/>
          <w:szCs w:val="28"/>
        </w:rPr>
        <w:t>Документ №3.</w:t>
      </w:r>
    </w:p>
    <w:p w:rsidR="007946F0" w:rsidRPr="00EC1C27" w:rsidRDefault="007946F0" w:rsidP="007946F0">
      <w:pPr>
        <w:rPr>
          <w:b/>
          <w:sz w:val="28"/>
          <w:szCs w:val="28"/>
        </w:rPr>
      </w:pPr>
      <w:r w:rsidRPr="00EC1C27">
        <w:rPr>
          <w:b/>
          <w:sz w:val="28"/>
          <w:szCs w:val="28"/>
        </w:rPr>
        <w:t xml:space="preserve">Гейнц Вильгельм Гудериан, </w:t>
      </w:r>
      <w:smartTag w:uri="urn:schemas-microsoft-com:office:smarttags" w:element="metricconverter">
        <w:smartTagPr>
          <w:attr w:name="ProductID" w:val="1941 г"/>
        </w:smartTagPr>
        <w:r w:rsidRPr="00EC1C27">
          <w:rPr>
            <w:b/>
            <w:sz w:val="28"/>
            <w:szCs w:val="28"/>
          </w:rPr>
          <w:t>1941 г</w:t>
        </w:r>
      </w:smartTag>
      <w:r w:rsidRPr="00EC1C27">
        <w:rPr>
          <w:b/>
          <w:sz w:val="28"/>
          <w:szCs w:val="28"/>
        </w:rPr>
        <w:t>.</w:t>
      </w:r>
    </w:p>
    <w:p w:rsidR="007946F0" w:rsidRPr="00EC1C27" w:rsidRDefault="007946F0" w:rsidP="007946F0">
      <w:pPr>
        <w:rPr>
          <w:sz w:val="28"/>
          <w:szCs w:val="28"/>
        </w:rPr>
      </w:pPr>
    </w:p>
    <w:p w:rsidR="007946F0" w:rsidRPr="00EC1C27" w:rsidRDefault="007946F0" w:rsidP="007946F0">
      <w:pPr>
        <w:ind w:firstLine="720"/>
        <w:rPr>
          <w:sz w:val="28"/>
          <w:szCs w:val="28"/>
        </w:rPr>
      </w:pPr>
      <w:r w:rsidRPr="00EC1C27">
        <w:rPr>
          <w:sz w:val="28"/>
          <w:szCs w:val="28"/>
        </w:rPr>
        <w:t>Наступление на Москву провалилось. Все жертвы и усилия наших доблестных войск оказались напрасными. Мы потерпели серьёзное поражение, которое из-за упрямства верховного командования повело в ближайшие недели к роковым последствиям. В немецком наступлении наступил кризис, силы и моральный дух немецкой армии были надломлены.</w:t>
      </w:r>
    </w:p>
    <w:p w:rsidR="007946F0" w:rsidRPr="00EC1C27" w:rsidRDefault="007946F0" w:rsidP="007946F0">
      <w:pPr>
        <w:ind w:firstLine="720"/>
        <w:jc w:val="both"/>
        <w:rPr>
          <w:sz w:val="28"/>
          <w:szCs w:val="28"/>
        </w:rPr>
      </w:pPr>
      <w:r w:rsidRPr="00EC1C27">
        <w:rPr>
          <w:sz w:val="28"/>
          <w:szCs w:val="28"/>
        </w:rPr>
        <w:t>ВЫВОД: _________________________</w:t>
      </w:r>
    </w:p>
    <w:p w:rsidR="007946F0" w:rsidRPr="00EC1C27" w:rsidRDefault="007946F0" w:rsidP="007946F0">
      <w:pPr>
        <w:rPr>
          <w:sz w:val="28"/>
          <w:szCs w:val="28"/>
        </w:rPr>
      </w:pPr>
    </w:p>
    <w:p w:rsidR="007946F0" w:rsidRPr="00EC1C27" w:rsidRDefault="007946F0" w:rsidP="007946F0">
      <w:pPr>
        <w:rPr>
          <w:b/>
          <w:sz w:val="28"/>
          <w:szCs w:val="28"/>
        </w:rPr>
      </w:pPr>
      <w:r w:rsidRPr="00EC1C27">
        <w:rPr>
          <w:b/>
          <w:sz w:val="28"/>
          <w:szCs w:val="28"/>
        </w:rPr>
        <w:t>Документ №4.</w:t>
      </w:r>
    </w:p>
    <w:p w:rsidR="007946F0" w:rsidRPr="00EC1C27" w:rsidRDefault="007946F0" w:rsidP="007946F0">
      <w:pPr>
        <w:rPr>
          <w:b/>
          <w:sz w:val="28"/>
          <w:szCs w:val="28"/>
        </w:rPr>
      </w:pPr>
      <w:r w:rsidRPr="00EC1C27">
        <w:rPr>
          <w:b/>
          <w:sz w:val="28"/>
          <w:szCs w:val="28"/>
        </w:rPr>
        <w:t>Вальтер Фот Браухич</w:t>
      </w:r>
    </w:p>
    <w:p w:rsidR="007946F0" w:rsidRPr="00EC1C27" w:rsidRDefault="007946F0" w:rsidP="007946F0">
      <w:pPr>
        <w:rPr>
          <w:sz w:val="28"/>
          <w:szCs w:val="28"/>
        </w:rPr>
      </w:pPr>
    </w:p>
    <w:p w:rsidR="007946F0" w:rsidRPr="00EC1C27" w:rsidRDefault="007946F0" w:rsidP="007946F0">
      <w:pPr>
        <w:ind w:firstLine="720"/>
        <w:jc w:val="both"/>
        <w:rPr>
          <w:sz w:val="28"/>
          <w:szCs w:val="28"/>
        </w:rPr>
      </w:pPr>
      <w:r w:rsidRPr="00EC1C27">
        <w:rPr>
          <w:sz w:val="28"/>
          <w:szCs w:val="28"/>
        </w:rPr>
        <w:t>Своеобразие страны и своеобразие характера русских придает кампании особую специфику. Первый серьезный противник». К тому же выводу приходит и командование группы армий «Юг»: «Силы, которые нам противостоят, являются по большей части решительной массой, которая в упорстве ведения войны представляет собой нечто совершенно новое по сравнению с нашими бывшими противниками. Мы вынуждены признать, что Красная Армия является очень серьезным противником... Русская пехота проявила неслыханное упорство, прежде всего в обороне стационарных укрепленных сооружений. Даже в случае падения всех соседних сооружений некоторые ДОТы, призываемые сдаться, держались до последнего человека.</w:t>
      </w:r>
    </w:p>
    <w:p w:rsidR="007946F0" w:rsidRPr="00EC1C27" w:rsidRDefault="007946F0" w:rsidP="007946F0">
      <w:pPr>
        <w:ind w:firstLine="720"/>
        <w:jc w:val="both"/>
        <w:rPr>
          <w:sz w:val="28"/>
          <w:szCs w:val="28"/>
        </w:rPr>
      </w:pPr>
      <w:r w:rsidRPr="00EC1C27">
        <w:rPr>
          <w:sz w:val="28"/>
          <w:szCs w:val="28"/>
        </w:rPr>
        <w:t>ВЫВОД: _________________________</w:t>
      </w:r>
    </w:p>
    <w:p w:rsidR="007946F0" w:rsidRPr="00EC1C27" w:rsidRDefault="007946F0" w:rsidP="007946F0">
      <w:pPr>
        <w:rPr>
          <w:sz w:val="28"/>
          <w:szCs w:val="28"/>
        </w:rPr>
      </w:pPr>
    </w:p>
    <w:p w:rsidR="007946F0" w:rsidRPr="00EC1C27" w:rsidRDefault="007946F0" w:rsidP="007946F0">
      <w:pPr>
        <w:jc w:val="both"/>
        <w:rPr>
          <w:b/>
          <w:sz w:val="28"/>
          <w:szCs w:val="28"/>
        </w:rPr>
      </w:pPr>
      <w:r w:rsidRPr="00EC1C27">
        <w:rPr>
          <w:b/>
          <w:sz w:val="28"/>
          <w:szCs w:val="28"/>
        </w:rPr>
        <w:t>Документ №5.</w:t>
      </w:r>
    </w:p>
    <w:p w:rsidR="007946F0" w:rsidRPr="00EC1C27" w:rsidRDefault="007946F0" w:rsidP="007946F0">
      <w:pPr>
        <w:jc w:val="both"/>
        <w:rPr>
          <w:b/>
          <w:sz w:val="28"/>
          <w:szCs w:val="28"/>
        </w:rPr>
      </w:pPr>
    </w:p>
    <w:p w:rsidR="007946F0" w:rsidRPr="00EC1C27" w:rsidRDefault="007946F0" w:rsidP="007946F0">
      <w:pPr>
        <w:jc w:val="both"/>
        <w:rPr>
          <w:bCs/>
          <w:sz w:val="28"/>
          <w:szCs w:val="28"/>
        </w:rPr>
      </w:pPr>
      <w:r w:rsidRPr="00EC1C27">
        <w:rPr>
          <w:b/>
          <w:sz w:val="28"/>
          <w:szCs w:val="28"/>
        </w:rPr>
        <w:t>ПРИКАЗ НАРОДНОГО КОМИССАРА ОБОРОНЫ СОЮЗА ССР</w:t>
      </w:r>
    </w:p>
    <w:p w:rsidR="007946F0" w:rsidRPr="00EC1C27" w:rsidRDefault="007946F0" w:rsidP="007946F0">
      <w:pPr>
        <w:jc w:val="both"/>
        <w:rPr>
          <w:bCs/>
          <w:sz w:val="28"/>
          <w:szCs w:val="28"/>
        </w:rPr>
      </w:pPr>
      <w:r w:rsidRPr="00EC1C27">
        <w:rPr>
          <w:b/>
          <w:sz w:val="28"/>
          <w:szCs w:val="28"/>
        </w:rPr>
        <w:t>О мерах по укреплению дисциплины и порядка в Красной Армии и запрещении самовольного отхода с боевых позиций</w:t>
      </w:r>
    </w:p>
    <w:p w:rsidR="007946F0" w:rsidRPr="00EC1C27" w:rsidRDefault="007946F0" w:rsidP="007946F0">
      <w:pPr>
        <w:spacing w:before="100" w:beforeAutospacing="1" w:after="100" w:afterAutospacing="1"/>
        <w:jc w:val="both"/>
        <w:rPr>
          <w:bCs/>
          <w:sz w:val="28"/>
          <w:szCs w:val="28"/>
        </w:rPr>
      </w:pPr>
      <w:r w:rsidRPr="00EC1C27">
        <w:rPr>
          <w:bCs/>
          <w:sz w:val="28"/>
          <w:szCs w:val="28"/>
        </w:rPr>
        <w:t>№ 227                                                                                                              28 июля 1942 года</w:t>
      </w:r>
    </w:p>
    <w:p w:rsidR="007946F0" w:rsidRPr="00EC1C27" w:rsidRDefault="007946F0" w:rsidP="007946F0">
      <w:pPr>
        <w:spacing w:before="100" w:beforeAutospacing="1" w:after="100" w:afterAutospacing="1"/>
        <w:jc w:val="both"/>
        <w:rPr>
          <w:bCs/>
          <w:sz w:val="28"/>
          <w:szCs w:val="28"/>
        </w:rPr>
      </w:pPr>
      <w:r w:rsidRPr="00EC1C27">
        <w:rPr>
          <w:bCs/>
          <w:sz w:val="28"/>
          <w:szCs w:val="28"/>
        </w:rPr>
        <w:t xml:space="preserve">г. Москва </w:t>
      </w:r>
    </w:p>
    <w:p w:rsidR="007946F0" w:rsidRPr="00EC1C27" w:rsidRDefault="007946F0" w:rsidP="007946F0">
      <w:pPr>
        <w:ind w:firstLine="720"/>
        <w:jc w:val="both"/>
        <w:rPr>
          <w:bCs/>
          <w:sz w:val="28"/>
          <w:szCs w:val="28"/>
        </w:rPr>
      </w:pPr>
      <w:r w:rsidRPr="00EC1C27">
        <w:rPr>
          <w:bCs/>
          <w:sz w:val="28"/>
          <w:szCs w:val="28"/>
        </w:rPr>
        <w:t xml:space="preserve">Враг бросает на фронт все новые силы и, не считаясь с большими для него потерями, лезет вперед, рвется в глубь Советского Союза, захватывает новые районы, опустошает и разоряет наши города и села, насилует, грабит и убивает советское население. Бои идут в районе Воронежа, на Дону, на юге у ворот Северного Кавказа. Немецкие оккупанты рвутся к Сталинграду, к Волге и хотят любой ценой захватить Кубань, Северный Кавказ с их нефтяными и хлебными богатствами. Враг уже захватил Ворошиловград, Старобельск, Россошь, Купянск, Валуйки, Новочеркасск, Ростов-на-Дону, половину Воронежа. Часть войск Южного фронта, идя за паникерами, оставила Ростов и Новочеркасск без серьезного сопротивления и без приказа Москвы, покрыв свои знамена позором. </w:t>
      </w:r>
    </w:p>
    <w:p w:rsidR="007946F0" w:rsidRPr="00EC1C27" w:rsidRDefault="007946F0" w:rsidP="007946F0">
      <w:pPr>
        <w:ind w:firstLine="720"/>
        <w:jc w:val="both"/>
        <w:rPr>
          <w:bCs/>
          <w:sz w:val="28"/>
          <w:szCs w:val="28"/>
        </w:rPr>
      </w:pPr>
      <w:r w:rsidRPr="00EC1C27">
        <w:rPr>
          <w:bCs/>
          <w:sz w:val="28"/>
          <w:szCs w:val="28"/>
        </w:rPr>
        <w:t xml:space="preserve">Население нашей страны, с любовью и уважением относящееся к Красной Армии, начинает разочаровываться в ней, теряет веру в Красную Армию, а многие из них проклинают Красную Армию за то, что она отдает наш народ под ярмо немецких угнетателей, а сама утекает на восток. </w:t>
      </w:r>
    </w:p>
    <w:p w:rsidR="007946F0" w:rsidRPr="00EC1C27" w:rsidRDefault="007946F0" w:rsidP="007946F0">
      <w:pPr>
        <w:ind w:firstLine="720"/>
        <w:jc w:val="both"/>
        <w:rPr>
          <w:bCs/>
          <w:sz w:val="28"/>
          <w:szCs w:val="28"/>
        </w:rPr>
      </w:pPr>
      <w:r w:rsidRPr="00EC1C27">
        <w:rPr>
          <w:bCs/>
          <w:sz w:val="28"/>
          <w:szCs w:val="28"/>
        </w:rPr>
        <w:t xml:space="preserve">Некоторые неумные люди на фронте утешают себя разговорами о том, что мы можем и дальше отступать на восток, так как у нас много территории, много земли, много населения и что хлеба у нас всегда будет в избытке. </w:t>
      </w:r>
    </w:p>
    <w:p w:rsidR="007946F0" w:rsidRPr="00EC1C27" w:rsidRDefault="007946F0" w:rsidP="007946F0">
      <w:pPr>
        <w:ind w:firstLine="720"/>
        <w:jc w:val="both"/>
        <w:rPr>
          <w:bCs/>
          <w:sz w:val="28"/>
          <w:szCs w:val="28"/>
        </w:rPr>
      </w:pPr>
      <w:r w:rsidRPr="00EC1C27">
        <w:rPr>
          <w:bCs/>
          <w:sz w:val="28"/>
          <w:szCs w:val="28"/>
        </w:rPr>
        <w:t xml:space="preserve">Этим они хотят оправдать свое позорное поведение на фронтах. Но такие разговоры являются насквозь фальшивыми и лживыми, выгодными лишь нашим врагам. </w:t>
      </w:r>
    </w:p>
    <w:p w:rsidR="007946F0" w:rsidRPr="00EC1C27" w:rsidRDefault="007946F0" w:rsidP="007946F0">
      <w:pPr>
        <w:ind w:firstLine="720"/>
        <w:jc w:val="both"/>
        <w:rPr>
          <w:bCs/>
          <w:sz w:val="28"/>
          <w:szCs w:val="28"/>
        </w:rPr>
      </w:pPr>
      <w:r w:rsidRPr="00EC1C27">
        <w:rPr>
          <w:bCs/>
          <w:sz w:val="28"/>
          <w:szCs w:val="28"/>
        </w:rPr>
        <w:lastRenderedPageBreak/>
        <w:t xml:space="preserve">Каждый командир, красноармеец и политработник должны понять, что наши средства не безграничны. Территория Советского государства — это не пустыня, а люди — рабочие, крестьяне, интеллигенция, наши отцы, матери, жены, братья, дети. Территория СССР, которую захватил и стремится захватить враг, — это хлеб и другие продукты для армии и тыла, металл и топливо для промышленности, фабрики, заводы, снабжающие армию вооружением и боеприпасами, железные дороги. После потери Украины, Белоруссии, Прибалтики, Донбаса и других областей у нас стало намного меньше территории, стало быть, стало намного меньше людей, хлеба, металла, заводов, фабрик. Мы потеряли более 70 миллионов населения, более 800 миллионов пудов хлеба в год и более 10 миллионов тонн металла в год. У нас нет уже теперь преобладания над немцами ни в людских резервах, ни в запасах хлеба. Отступать дальше — значит загубить себя и загубить вместе с тем нашу Родину. Каждый новый клочок оставленной нами территории будет всемерно усиливать врага и всемерно ослаблять нашу оборону, нашу Родину. </w:t>
      </w:r>
    </w:p>
    <w:p w:rsidR="007946F0" w:rsidRPr="00EC1C27" w:rsidRDefault="007946F0" w:rsidP="007946F0">
      <w:pPr>
        <w:ind w:firstLine="720"/>
        <w:jc w:val="both"/>
        <w:rPr>
          <w:bCs/>
          <w:sz w:val="28"/>
          <w:szCs w:val="28"/>
        </w:rPr>
      </w:pPr>
      <w:r w:rsidRPr="00EC1C27">
        <w:rPr>
          <w:bCs/>
          <w:sz w:val="28"/>
          <w:szCs w:val="28"/>
        </w:rPr>
        <w:t xml:space="preserve">Поэтому надо в корне пресекать разговоры о том, что мы имеем возможность без конца отступать, что у нас много территории, страна наша велика и богата, населения много, хлеба всегда будет в избытке. Такие разговоры являются лживыми и вредными, они ослабляют нас и усиливают врага, ибо если не прекратим отступление, останемся без хлеба, без топлива, без металла, без сырья, без фабрик и заводов, без железных дорог. </w:t>
      </w:r>
    </w:p>
    <w:p w:rsidR="007946F0" w:rsidRPr="00EC1C27" w:rsidRDefault="007946F0" w:rsidP="007946F0">
      <w:pPr>
        <w:ind w:firstLine="720"/>
        <w:jc w:val="both"/>
        <w:rPr>
          <w:bCs/>
          <w:sz w:val="28"/>
          <w:szCs w:val="28"/>
        </w:rPr>
      </w:pPr>
      <w:r w:rsidRPr="00EC1C27">
        <w:rPr>
          <w:bCs/>
          <w:sz w:val="28"/>
          <w:szCs w:val="28"/>
        </w:rPr>
        <w:t xml:space="preserve">Из этого следует, что пора кончить отступление. </w:t>
      </w:r>
    </w:p>
    <w:p w:rsidR="007946F0" w:rsidRPr="00EC1C27" w:rsidRDefault="007946F0" w:rsidP="007946F0">
      <w:pPr>
        <w:ind w:firstLine="720"/>
        <w:jc w:val="both"/>
        <w:rPr>
          <w:bCs/>
          <w:sz w:val="28"/>
          <w:szCs w:val="28"/>
        </w:rPr>
      </w:pPr>
      <w:r w:rsidRPr="00EC1C27">
        <w:rPr>
          <w:bCs/>
          <w:sz w:val="28"/>
          <w:szCs w:val="28"/>
        </w:rPr>
        <w:t xml:space="preserve">Ни шагу назад! Таким теперь должен быть наш главный призыв. </w:t>
      </w:r>
    </w:p>
    <w:p w:rsidR="007946F0" w:rsidRPr="00EC1C27" w:rsidRDefault="007946F0" w:rsidP="007946F0">
      <w:pPr>
        <w:ind w:firstLine="720"/>
        <w:jc w:val="both"/>
        <w:rPr>
          <w:bCs/>
          <w:sz w:val="28"/>
          <w:szCs w:val="28"/>
        </w:rPr>
      </w:pPr>
      <w:r w:rsidRPr="00EC1C27">
        <w:rPr>
          <w:bCs/>
          <w:sz w:val="28"/>
          <w:szCs w:val="28"/>
        </w:rPr>
        <w:t xml:space="preserve">Надо упорно, до последней капли крови защищать каждую позицию, каждый метр советской территории, цепляться за каждый клочок советской земли и отстаивать его до последней возможности. </w:t>
      </w:r>
    </w:p>
    <w:p w:rsidR="007946F0" w:rsidRPr="00EC1C27" w:rsidRDefault="007946F0" w:rsidP="007946F0">
      <w:pPr>
        <w:ind w:firstLine="720"/>
        <w:jc w:val="both"/>
        <w:rPr>
          <w:bCs/>
          <w:sz w:val="28"/>
          <w:szCs w:val="28"/>
        </w:rPr>
      </w:pPr>
      <w:r w:rsidRPr="00EC1C27">
        <w:rPr>
          <w:bCs/>
          <w:sz w:val="28"/>
          <w:szCs w:val="28"/>
        </w:rPr>
        <w:t xml:space="preserve">Наша Родина переживает тяжелые дни. Мы должны остановить, а затем отбросить и разгромить врага, чего бы это нам ни стоило. Немцы не так сильны, как это кажется паникерам. Они напрягают последние силы. Выдержать их удар сейчас, в ближайшие несколько месяцев — это значит обеспечить за нами победу. </w:t>
      </w:r>
    </w:p>
    <w:p w:rsidR="007946F0" w:rsidRPr="00EC1C27" w:rsidRDefault="007946F0" w:rsidP="007946F0">
      <w:pPr>
        <w:ind w:firstLine="720"/>
        <w:jc w:val="both"/>
        <w:rPr>
          <w:bCs/>
          <w:sz w:val="28"/>
          <w:szCs w:val="28"/>
        </w:rPr>
      </w:pPr>
      <w:r w:rsidRPr="00EC1C27">
        <w:rPr>
          <w:bCs/>
          <w:sz w:val="28"/>
          <w:szCs w:val="28"/>
        </w:rPr>
        <w:t xml:space="preserve">Можем ли выдержать удар, а потом и отбросить врага на запад? Да, можем, ибо наши фабрики и заводы в тылу работают теперь прекрасно, и наш фронт получает все больше и больше самолетов, танков, артиллерии, минометов. </w:t>
      </w:r>
    </w:p>
    <w:p w:rsidR="007946F0" w:rsidRPr="00EC1C27" w:rsidRDefault="007946F0" w:rsidP="007946F0">
      <w:pPr>
        <w:ind w:firstLine="720"/>
        <w:jc w:val="both"/>
        <w:rPr>
          <w:bCs/>
          <w:sz w:val="28"/>
          <w:szCs w:val="28"/>
        </w:rPr>
      </w:pPr>
      <w:r w:rsidRPr="00EC1C27">
        <w:rPr>
          <w:bCs/>
          <w:sz w:val="28"/>
          <w:szCs w:val="28"/>
        </w:rPr>
        <w:t xml:space="preserve">Чего же у нас не хватает? </w:t>
      </w:r>
    </w:p>
    <w:p w:rsidR="007946F0" w:rsidRPr="00EC1C27" w:rsidRDefault="007946F0" w:rsidP="007946F0">
      <w:pPr>
        <w:ind w:firstLine="720"/>
        <w:jc w:val="both"/>
        <w:rPr>
          <w:bCs/>
          <w:sz w:val="28"/>
          <w:szCs w:val="28"/>
        </w:rPr>
      </w:pPr>
      <w:r w:rsidRPr="00EC1C27">
        <w:rPr>
          <w:bCs/>
          <w:sz w:val="28"/>
          <w:szCs w:val="28"/>
        </w:rPr>
        <w:t xml:space="preserve">Не хватает порядка и дисциплины в ротах, батальонах, полках, дивизиях, в танковых частях, в авиаэскадрильях. В этом теперь наш главный недостаток. Мы должны установить в нашей армии строжайший порядок и железную дисциплину, если мы хотим спасти положение и отстоять нашу Родину. </w:t>
      </w:r>
    </w:p>
    <w:p w:rsidR="007946F0" w:rsidRPr="00EC1C27" w:rsidRDefault="007946F0" w:rsidP="007946F0">
      <w:pPr>
        <w:ind w:firstLine="720"/>
        <w:jc w:val="both"/>
        <w:rPr>
          <w:bCs/>
          <w:sz w:val="28"/>
          <w:szCs w:val="28"/>
        </w:rPr>
      </w:pPr>
      <w:r w:rsidRPr="00EC1C27">
        <w:rPr>
          <w:bCs/>
          <w:sz w:val="28"/>
          <w:szCs w:val="28"/>
        </w:rPr>
        <w:t xml:space="preserve">Нельзя терпеть дальше командиров, комиссаров, политработников, части и соединения которых самовольно оставляют боевые позиции. Нельзя терпеть дальше, когда командиры, комиссары, политработники допускают, </w:t>
      </w:r>
      <w:r w:rsidRPr="00EC1C27">
        <w:rPr>
          <w:bCs/>
          <w:sz w:val="28"/>
          <w:szCs w:val="28"/>
        </w:rPr>
        <w:lastRenderedPageBreak/>
        <w:t xml:space="preserve">чтобы несколько паникеров определяли положение на поле боя, чтобы они увлекали в отступление других бойцов и открывали фронт врагу. </w:t>
      </w:r>
    </w:p>
    <w:p w:rsidR="007946F0" w:rsidRPr="00EC1C27" w:rsidRDefault="007946F0" w:rsidP="007946F0">
      <w:pPr>
        <w:ind w:firstLine="720"/>
        <w:jc w:val="both"/>
        <w:rPr>
          <w:bCs/>
          <w:sz w:val="28"/>
          <w:szCs w:val="28"/>
        </w:rPr>
      </w:pPr>
      <w:r w:rsidRPr="00EC1C27">
        <w:rPr>
          <w:bCs/>
          <w:sz w:val="28"/>
          <w:szCs w:val="28"/>
        </w:rPr>
        <w:t xml:space="preserve">Паникеры и трусы должны истребляться на месте. </w:t>
      </w:r>
    </w:p>
    <w:p w:rsidR="007946F0" w:rsidRPr="00EC1C27" w:rsidRDefault="007946F0" w:rsidP="007946F0">
      <w:pPr>
        <w:ind w:firstLine="720"/>
        <w:jc w:val="both"/>
        <w:rPr>
          <w:bCs/>
          <w:sz w:val="28"/>
          <w:szCs w:val="28"/>
        </w:rPr>
      </w:pPr>
      <w:r w:rsidRPr="00EC1C27">
        <w:rPr>
          <w:bCs/>
          <w:sz w:val="28"/>
          <w:szCs w:val="28"/>
        </w:rPr>
        <w:t xml:space="preserve">Отныне железным законом дисциплины для каждого командира, красноармейца, политработника должно являться требование — ни шагу назад без приказа высшего командования. </w:t>
      </w:r>
    </w:p>
    <w:p w:rsidR="007946F0" w:rsidRPr="00EC1C27" w:rsidRDefault="007946F0" w:rsidP="007946F0">
      <w:pPr>
        <w:ind w:firstLine="720"/>
        <w:jc w:val="both"/>
        <w:rPr>
          <w:bCs/>
          <w:sz w:val="28"/>
          <w:szCs w:val="28"/>
        </w:rPr>
      </w:pPr>
      <w:r w:rsidRPr="00EC1C27">
        <w:rPr>
          <w:bCs/>
          <w:sz w:val="28"/>
          <w:szCs w:val="28"/>
        </w:rPr>
        <w:t xml:space="preserve">Командиры роты, батальона, полка, дивизии, соответствующие комиссары и политработники, отступающие с боевой позиции без приказа свыше, являются предателями Родины. С такими командирами и политработниками и поступать надо, как с предателями Родины. </w:t>
      </w:r>
    </w:p>
    <w:p w:rsidR="007946F0" w:rsidRPr="00EC1C27" w:rsidRDefault="007946F0" w:rsidP="007946F0">
      <w:pPr>
        <w:ind w:firstLine="720"/>
        <w:jc w:val="both"/>
        <w:rPr>
          <w:bCs/>
          <w:sz w:val="28"/>
          <w:szCs w:val="28"/>
        </w:rPr>
      </w:pPr>
      <w:r w:rsidRPr="00EC1C27">
        <w:rPr>
          <w:bCs/>
          <w:sz w:val="28"/>
          <w:szCs w:val="28"/>
        </w:rPr>
        <w:t xml:space="preserve">Таков призыв нашей Родины. </w:t>
      </w:r>
    </w:p>
    <w:p w:rsidR="007946F0" w:rsidRPr="00EC1C27" w:rsidRDefault="007946F0" w:rsidP="007946F0">
      <w:pPr>
        <w:ind w:firstLine="720"/>
        <w:jc w:val="both"/>
        <w:rPr>
          <w:bCs/>
          <w:sz w:val="28"/>
          <w:szCs w:val="28"/>
        </w:rPr>
      </w:pPr>
      <w:r w:rsidRPr="00EC1C27">
        <w:rPr>
          <w:bCs/>
          <w:sz w:val="28"/>
          <w:szCs w:val="28"/>
        </w:rPr>
        <w:t xml:space="preserve">Выполнить этот призыв — значит отстоять нашу землю, спасти Родину, истребить и победить ненавистного врага. </w:t>
      </w:r>
    </w:p>
    <w:p w:rsidR="007946F0" w:rsidRPr="00EC1C27" w:rsidRDefault="007946F0" w:rsidP="007946F0">
      <w:pPr>
        <w:ind w:firstLine="720"/>
        <w:jc w:val="both"/>
        <w:rPr>
          <w:bCs/>
          <w:sz w:val="28"/>
          <w:szCs w:val="28"/>
        </w:rPr>
      </w:pPr>
      <w:r w:rsidRPr="00EC1C27">
        <w:rPr>
          <w:bCs/>
          <w:sz w:val="28"/>
          <w:szCs w:val="28"/>
        </w:rPr>
        <w:t xml:space="preserve">После своего зимнего отступления под напором Красной Армии, когда в немецких войсках расшаталась дисциплина, немцы для восстановления дисциплины приняли некоторые суровые меры, приведшие к неплохим результатам. Они сформировали более 100 штрафных рот из бойцов, провинившихся в нарушении дисциплины по трусости или неустойчивости, поставили их на опасные участки фронта и приказали им искупить кровью свои грехи. Они сформировали, далее, около десятка штрафных батальонов из командиров, провинившихся в нарушении дисциплины по трусости или неустойчивости, лишили их орденов, поставили их на еще более опасные участки фронта и приказали им искупить кровью свои грехи. Они сформировали, наконец, специальные отряды заграждения, поставили их позади неустойчивых дивизий и велели им расстреливать на месте паникеров в случае попытки самовольного оставления позиций и в случае попытки сдаться в плен. Как известно, эти меры возымели свое действие, и теперь немецкие войска дерутся лучше, чем они дрались зимой. И вот получается, что немецкие войска имеют хорошую дисциплину, хотя у них нет возвышенной цели защиты своей родины, а есть лишь одна грабительская цель — покорить чужую страну, а наши войска, имеющие возвышенную цель защиты своей поруганной Родины, не имеют такой дисциплины и терпят ввиду этого поражение. </w:t>
      </w:r>
    </w:p>
    <w:p w:rsidR="007946F0" w:rsidRPr="00EC1C27" w:rsidRDefault="007946F0" w:rsidP="007946F0">
      <w:pPr>
        <w:ind w:firstLine="720"/>
        <w:jc w:val="both"/>
        <w:rPr>
          <w:bCs/>
          <w:sz w:val="28"/>
          <w:szCs w:val="28"/>
        </w:rPr>
      </w:pPr>
      <w:r w:rsidRPr="00EC1C27">
        <w:rPr>
          <w:bCs/>
          <w:sz w:val="28"/>
          <w:szCs w:val="28"/>
        </w:rPr>
        <w:t xml:space="preserve">Не следует ли нам поучиться в этом деле у наших врагов, как учились в прошлом наши предки у врагов и одерживали потом над ними победу? </w:t>
      </w:r>
    </w:p>
    <w:p w:rsidR="007946F0" w:rsidRPr="00EC1C27" w:rsidRDefault="007946F0" w:rsidP="007946F0">
      <w:pPr>
        <w:ind w:firstLine="720"/>
        <w:jc w:val="both"/>
        <w:rPr>
          <w:bCs/>
          <w:sz w:val="28"/>
          <w:szCs w:val="28"/>
        </w:rPr>
      </w:pPr>
      <w:r w:rsidRPr="00EC1C27">
        <w:rPr>
          <w:bCs/>
          <w:sz w:val="28"/>
          <w:szCs w:val="28"/>
        </w:rPr>
        <w:t xml:space="preserve">Я думаю, что следует. </w:t>
      </w:r>
    </w:p>
    <w:p w:rsidR="007946F0" w:rsidRPr="00EC1C27" w:rsidRDefault="007946F0" w:rsidP="007946F0">
      <w:pPr>
        <w:ind w:firstLine="720"/>
        <w:jc w:val="both"/>
        <w:rPr>
          <w:bCs/>
          <w:sz w:val="28"/>
          <w:szCs w:val="28"/>
        </w:rPr>
      </w:pPr>
      <w:r w:rsidRPr="00EC1C27">
        <w:rPr>
          <w:bCs/>
          <w:sz w:val="28"/>
          <w:szCs w:val="28"/>
        </w:rPr>
        <w:t xml:space="preserve">Верховное Главнокомандование Красной Армии приказывает: </w:t>
      </w:r>
    </w:p>
    <w:p w:rsidR="007946F0" w:rsidRPr="00EC1C27" w:rsidRDefault="007946F0" w:rsidP="007946F0">
      <w:pPr>
        <w:ind w:firstLine="720"/>
        <w:jc w:val="both"/>
        <w:rPr>
          <w:bCs/>
          <w:sz w:val="28"/>
          <w:szCs w:val="28"/>
        </w:rPr>
      </w:pPr>
      <w:r w:rsidRPr="00EC1C27">
        <w:rPr>
          <w:bCs/>
          <w:sz w:val="28"/>
          <w:szCs w:val="28"/>
        </w:rPr>
        <w:t xml:space="preserve">1. Военным советам фронтов и прежде всего командующим фронтов: </w:t>
      </w:r>
    </w:p>
    <w:p w:rsidR="007946F0" w:rsidRPr="00EC1C27" w:rsidRDefault="007946F0" w:rsidP="007946F0">
      <w:pPr>
        <w:ind w:firstLine="720"/>
        <w:jc w:val="both"/>
        <w:rPr>
          <w:bCs/>
          <w:sz w:val="28"/>
          <w:szCs w:val="28"/>
        </w:rPr>
      </w:pPr>
      <w:r w:rsidRPr="00EC1C27">
        <w:rPr>
          <w:bCs/>
          <w:sz w:val="28"/>
          <w:szCs w:val="28"/>
        </w:rPr>
        <w:t xml:space="preserve">а) безусловно ликвидировать отступательные настроения в войсках и железной рукой пресекать пропаганду о том, что мы можем и должны якобы отступать и дальше на восток, что от такого отступления не будет якобы вреда; </w:t>
      </w:r>
    </w:p>
    <w:p w:rsidR="007946F0" w:rsidRPr="00EC1C27" w:rsidRDefault="007946F0" w:rsidP="007946F0">
      <w:pPr>
        <w:ind w:firstLine="720"/>
        <w:jc w:val="both"/>
        <w:rPr>
          <w:bCs/>
          <w:sz w:val="28"/>
          <w:szCs w:val="28"/>
        </w:rPr>
      </w:pPr>
      <w:r w:rsidRPr="00EC1C27">
        <w:rPr>
          <w:bCs/>
          <w:sz w:val="28"/>
          <w:szCs w:val="28"/>
        </w:rPr>
        <w:t xml:space="preserve">б) безусловно снимать с поста и направлять в Ставку для привлечения военному суду командующих армиями, допустивших самовольный отход войск с занимаемых позиций, без приказа командования фронта; </w:t>
      </w:r>
    </w:p>
    <w:p w:rsidR="007946F0" w:rsidRPr="00EC1C27" w:rsidRDefault="007946F0" w:rsidP="007946F0">
      <w:pPr>
        <w:ind w:firstLine="720"/>
        <w:jc w:val="both"/>
        <w:rPr>
          <w:bCs/>
          <w:sz w:val="28"/>
          <w:szCs w:val="28"/>
        </w:rPr>
      </w:pPr>
      <w:r w:rsidRPr="00EC1C27">
        <w:rPr>
          <w:bCs/>
          <w:sz w:val="28"/>
          <w:szCs w:val="28"/>
        </w:rPr>
        <w:lastRenderedPageBreak/>
        <w:t xml:space="preserve">в) сформировать в пределах фронта от одного до трех (смотря по обстановке) штрафных батальона (по 800 человек), куда направлять средних и старших командиров и соответствующих политработников всех родов войск, провинившихся в нарушении дисциплины по трусости или неустойчивости, и поставить их на более трудные участки фронта, чтобы дать им возможность искупить кровью свои преступления против Родины. </w:t>
      </w:r>
    </w:p>
    <w:p w:rsidR="007946F0" w:rsidRPr="00EC1C27" w:rsidRDefault="007946F0" w:rsidP="007946F0">
      <w:pPr>
        <w:ind w:firstLine="720"/>
        <w:jc w:val="both"/>
        <w:rPr>
          <w:bCs/>
          <w:sz w:val="28"/>
          <w:szCs w:val="28"/>
        </w:rPr>
      </w:pPr>
      <w:r w:rsidRPr="00EC1C27">
        <w:rPr>
          <w:bCs/>
          <w:sz w:val="28"/>
          <w:szCs w:val="28"/>
        </w:rPr>
        <w:t xml:space="preserve">2. Военным советам армий и прежде всего командующим армиями: </w:t>
      </w:r>
    </w:p>
    <w:p w:rsidR="007946F0" w:rsidRPr="00EC1C27" w:rsidRDefault="007946F0" w:rsidP="007946F0">
      <w:pPr>
        <w:ind w:firstLine="720"/>
        <w:jc w:val="both"/>
        <w:rPr>
          <w:bCs/>
          <w:sz w:val="28"/>
          <w:szCs w:val="28"/>
        </w:rPr>
      </w:pPr>
      <w:r w:rsidRPr="00EC1C27">
        <w:rPr>
          <w:bCs/>
          <w:sz w:val="28"/>
          <w:szCs w:val="28"/>
        </w:rPr>
        <w:t xml:space="preserve">а) безусловно снимать с постов командиров и комиссаров корпусов и дивизий, допустивших самовольный отход войск с занимаемых позиций без приказа командования армии, и направлять их в военный совет фронта для предания военному суду; </w:t>
      </w:r>
    </w:p>
    <w:p w:rsidR="007946F0" w:rsidRPr="00EC1C27" w:rsidRDefault="007946F0" w:rsidP="007946F0">
      <w:pPr>
        <w:ind w:firstLine="720"/>
        <w:jc w:val="both"/>
        <w:rPr>
          <w:bCs/>
          <w:sz w:val="28"/>
          <w:szCs w:val="28"/>
        </w:rPr>
      </w:pPr>
      <w:r w:rsidRPr="00EC1C27">
        <w:rPr>
          <w:bCs/>
          <w:sz w:val="28"/>
          <w:szCs w:val="28"/>
        </w:rPr>
        <w:t xml:space="preserve">б) сформировать в пределах армии 3 — 5 хорошо вооруженных заградительных отряда (до 200 человек в каждом), поставить их в непосредственном тылу неустойчивых дивизий и обязать их в случае паники и беспорядочного отхода частей дивизии расстреливать на месте паникеров и трусов и тем помочь честным бойцам дивизий выполнить свой долг перед Родиной; </w:t>
      </w:r>
    </w:p>
    <w:p w:rsidR="007946F0" w:rsidRPr="00EC1C27" w:rsidRDefault="007946F0" w:rsidP="007946F0">
      <w:pPr>
        <w:ind w:firstLine="720"/>
        <w:jc w:val="both"/>
        <w:rPr>
          <w:bCs/>
          <w:sz w:val="28"/>
          <w:szCs w:val="28"/>
        </w:rPr>
      </w:pPr>
      <w:r w:rsidRPr="00EC1C27">
        <w:rPr>
          <w:bCs/>
          <w:sz w:val="28"/>
          <w:szCs w:val="28"/>
        </w:rPr>
        <w:t xml:space="preserve">в) сформировать в пределах армии от пяти до десяти (смотря по обстановке) штрафных рот (от 150 до 200 человек в каждой), куда направлять рядовых бойцов и младших командиров, провинившихся в нарушении дисциплины по трусости или неустойчивости, и поставить их на трудные участки армии, чтобы дать им возможность искупить кровью свои преступления перед Родиной. </w:t>
      </w:r>
    </w:p>
    <w:p w:rsidR="007946F0" w:rsidRPr="00EC1C27" w:rsidRDefault="007946F0" w:rsidP="007946F0">
      <w:pPr>
        <w:ind w:firstLine="720"/>
        <w:jc w:val="both"/>
        <w:rPr>
          <w:bCs/>
          <w:sz w:val="28"/>
          <w:szCs w:val="28"/>
        </w:rPr>
      </w:pPr>
      <w:r w:rsidRPr="00EC1C27">
        <w:rPr>
          <w:bCs/>
          <w:sz w:val="28"/>
          <w:szCs w:val="28"/>
        </w:rPr>
        <w:t xml:space="preserve">3. Командирам и комиссарам корпусов и дивизий: </w:t>
      </w:r>
    </w:p>
    <w:p w:rsidR="007946F0" w:rsidRPr="00EC1C27" w:rsidRDefault="007946F0" w:rsidP="007946F0">
      <w:pPr>
        <w:ind w:firstLine="720"/>
        <w:jc w:val="both"/>
        <w:rPr>
          <w:bCs/>
          <w:sz w:val="28"/>
          <w:szCs w:val="28"/>
        </w:rPr>
      </w:pPr>
      <w:r w:rsidRPr="00EC1C27">
        <w:rPr>
          <w:bCs/>
          <w:sz w:val="28"/>
          <w:szCs w:val="28"/>
        </w:rPr>
        <w:t xml:space="preserve">а) безусловно снимать с постов командиров и комиссаров полков и батальонов, допустивших самовольный отход частей без приказа командира корпуса или дивизии, отбирать у них ордена и медали и направлять их в военные советы фронта для предания военному суду; </w:t>
      </w:r>
    </w:p>
    <w:p w:rsidR="007946F0" w:rsidRPr="00EC1C27" w:rsidRDefault="007946F0" w:rsidP="007946F0">
      <w:pPr>
        <w:ind w:firstLine="720"/>
        <w:jc w:val="both"/>
        <w:rPr>
          <w:bCs/>
          <w:sz w:val="28"/>
          <w:szCs w:val="28"/>
        </w:rPr>
      </w:pPr>
      <w:r w:rsidRPr="00EC1C27">
        <w:rPr>
          <w:bCs/>
          <w:sz w:val="28"/>
          <w:szCs w:val="28"/>
        </w:rPr>
        <w:t xml:space="preserve">б) оказывать всяческую помощь и поддержку заградительным отрядам армии в деле укрепления порядка и дисциплины в частях. </w:t>
      </w:r>
    </w:p>
    <w:p w:rsidR="007946F0" w:rsidRPr="00EC1C27" w:rsidRDefault="007946F0" w:rsidP="007946F0">
      <w:pPr>
        <w:ind w:firstLine="720"/>
        <w:jc w:val="both"/>
        <w:rPr>
          <w:bCs/>
          <w:sz w:val="28"/>
          <w:szCs w:val="28"/>
        </w:rPr>
      </w:pPr>
      <w:r w:rsidRPr="00EC1C27">
        <w:rPr>
          <w:bCs/>
          <w:sz w:val="28"/>
          <w:szCs w:val="28"/>
        </w:rPr>
        <w:t xml:space="preserve">Приказ прочесть во всех ротах, эскадронах, батареях, эскадрильях, командах, штабах. </w:t>
      </w:r>
    </w:p>
    <w:p w:rsidR="007946F0" w:rsidRPr="00EC1C27" w:rsidRDefault="007946F0" w:rsidP="007946F0">
      <w:pPr>
        <w:jc w:val="both"/>
        <w:rPr>
          <w:bCs/>
          <w:sz w:val="28"/>
          <w:szCs w:val="28"/>
        </w:rPr>
      </w:pPr>
      <w:r w:rsidRPr="00EC1C27">
        <w:rPr>
          <w:bCs/>
          <w:sz w:val="28"/>
          <w:szCs w:val="28"/>
        </w:rPr>
        <w:t>Народный комиссар обороны СССР</w:t>
      </w:r>
      <w:r w:rsidR="00E84D70" w:rsidRPr="00EC1C27">
        <w:rPr>
          <w:bCs/>
          <w:i/>
          <w:iCs/>
          <w:sz w:val="28"/>
          <w:szCs w:val="28"/>
        </w:rPr>
        <w:t xml:space="preserve">                                                  И. СТАЛИН</w:t>
      </w:r>
    </w:p>
    <w:p w:rsidR="007946F0" w:rsidRPr="00EC1C27" w:rsidRDefault="007946F0" w:rsidP="007946F0">
      <w:pPr>
        <w:ind w:firstLine="720"/>
        <w:jc w:val="both"/>
        <w:rPr>
          <w:sz w:val="28"/>
          <w:szCs w:val="28"/>
        </w:rPr>
      </w:pPr>
      <w:r w:rsidRPr="00EC1C27">
        <w:rPr>
          <w:sz w:val="28"/>
          <w:szCs w:val="28"/>
        </w:rPr>
        <w:t>ВЫВОД: _________________________</w:t>
      </w:r>
    </w:p>
    <w:p w:rsidR="007946F0" w:rsidRPr="00EC1C27" w:rsidRDefault="007946F0" w:rsidP="007946F0">
      <w:pPr>
        <w:jc w:val="both"/>
        <w:rPr>
          <w:sz w:val="28"/>
          <w:szCs w:val="28"/>
        </w:rPr>
      </w:pPr>
    </w:p>
    <w:p w:rsidR="007946F0" w:rsidRPr="00EC1C27" w:rsidRDefault="007946F0" w:rsidP="007946F0">
      <w:pPr>
        <w:jc w:val="both"/>
        <w:rPr>
          <w:b/>
          <w:sz w:val="28"/>
          <w:szCs w:val="28"/>
        </w:rPr>
      </w:pPr>
      <w:r w:rsidRPr="00EC1C27">
        <w:rPr>
          <w:b/>
          <w:sz w:val="28"/>
          <w:szCs w:val="28"/>
        </w:rPr>
        <w:t>Документ №6.</w:t>
      </w:r>
    </w:p>
    <w:p w:rsidR="007946F0" w:rsidRPr="00EC1C27" w:rsidRDefault="007946F0" w:rsidP="007946F0">
      <w:pPr>
        <w:ind w:firstLine="720"/>
        <w:jc w:val="both"/>
        <w:rPr>
          <w:b/>
          <w:sz w:val="28"/>
          <w:szCs w:val="28"/>
        </w:rPr>
      </w:pPr>
      <w:r w:rsidRPr="00EC1C27">
        <w:rPr>
          <w:b/>
          <w:sz w:val="28"/>
          <w:szCs w:val="28"/>
        </w:rPr>
        <w:t xml:space="preserve">ПРИКАЗ КОМАНДУЮЩЕГО ВОЙСКАМИ МОСКОВСКОГО ВОЕННОГО ОКРУГА О СОЗДАНИИ ПРОЧНОЙ И УСТОЙЧИВОЙ ОБОРОНЫ Г. МОСКВЫ № 0121 октября </w:t>
      </w:r>
      <w:smartTag w:uri="urn:schemas-microsoft-com:office:smarttags" w:element="metricconverter">
        <w:smartTagPr>
          <w:attr w:name="ProductID" w:val="1941 г"/>
        </w:smartTagPr>
        <w:r w:rsidRPr="00EC1C27">
          <w:rPr>
            <w:b/>
            <w:sz w:val="28"/>
            <w:szCs w:val="28"/>
          </w:rPr>
          <w:t>1941 г</w:t>
        </w:r>
      </w:smartTag>
      <w:r w:rsidRPr="00EC1C27">
        <w:rPr>
          <w:b/>
          <w:sz w:val="28"/>
          <w:szCs w:val="28"/>
        </w:rPr>
        <w:t>.</w:t>
      </w:r>
    </w:p>
    <w:p w:rsidR="007946F0" w:rsidRPr="00EC1C27" w:rsidRDefault="007946F0" w:rsidP="007946F0">
      <w:pPr>
        <w:jc w:val="both"/>
        <w:rPr>
          <w:sz w:val="18"/>
          <w:szCs w:val="28"/>
        </w:rPr>
      </w:pPr>
    </w:p>
    <w:p w:rsidR="007946F0" w:rsidRPr="00EC1C27" w:rsidRDefault="007946F0" w:rsidP="007946F0">
      <w:pPr>
        <w:jc w:val="both"/>
        <w:rPr>
          <w:sz w:val="28"/>
          <w:szCs w:val="28"/>
        </w:rPr>
      </w:pPr>
      <w:r w:rsidRPr="00EC1C27">
        <w:rPr>
          <w:sz w:val="28"/>
          <w:szCs w:val="28"/>
        </w:rPr>
        <w:t>В целях прочной и устойчивой обороны г. Москвы приказываю:</w:t>
      </w:r>
    </w:p>
    <w:p w:rsidR="007946F0" w:rsidRPr="00EC1C27" w:rsidRDefault="007946F0" w:rsidP="007946F0">
      <w:pPr>
        <w:jc w:val="both"/>
        <w:rPr>
          <w:sz w:val="28"/>
          <w:szCs w:val="28"/>
        </w:rPr>
      </w:pPr>
      <w:r w:rsidRPr="00EC1C27">
        <w:rPr>
          <w:sz w:val="28"/>
          <w:szCs w:val="28"/>
        </w:rPr>
        <w:t>1. 21.10.41 г. приступить к постройке огневых точек и баррикад в окрестностях, непосредственно прилегающих к г. Москве, на площадях и улицах внутри г. Москвы.</w:t>
      </w:r>
    </w:p>
    <w:p w:rsidR="007946F0" w:rsidRPr="00EC1C27" w:rsidRDefault="007946F0" w:rsidP="007946F0">
      <w:pPr>
        <w:jc w:val="both"/>
        <w:rPr>
          <w:sz w:val="28"/>
          <w:szCs w:val="28"/>
        </w:rPr>
      </w:pPr>
      <w:r w:rsidRPr="00EC1C27">
        <w:rPr>
          <w:sz w:val="28"/>
          <w:szCs w:val="28"/>
        </w:rPr>
        <w:t>2. Ответственным руководителям немедленно связаться с райкома</w:t>
      </w:r>
    </w:p>
    <w:p w:rsidR="007946F0" w:rsidRPr="00EC1C27" w:rsidRDefault="007946F0" w:rsidP="007946F0">
      <w:pPr>
        <w:jc w:val="both"/>
        <w:rPr>
          <w:sz w:val="28"/>
          <w:szCs w:val="28"/>
        </w:rPr>
      </w:pPr>
      <w:r w:rsidRPr="00EC1C27">
        <w:rPr>
          <w:sz w:val="28"/>
          <w:szCs w:val="28"/>
        </w:rPr>
        <w:lastRenderedPageBreak/>
        <w:t>ми и райисполкомами и дать исчерпывающие указания по вопросам приведения домов в оборонительное состояние, постройке огневых точек и баррикад.</w:t>
      </w:r>
    </w:p>
    <w:p w:rsidR="007946F0" w:rsidRPr="00EC1C27" w:rsidRDefault="007946F0" w:rsidP="007946F0">
      <w:pPr>
        <w:jc w:val="both"/>
        <w:rPr>
          <w:sz w:val="28"/>
          <w:szCs w:val="28"/>
        </w:rPr>
      </w:pPr>
      <w:r w:rsidRPr="00EC1C27">
        <w:rPr>
          <w:sz w:val="28"/>
          <w:szCs w:val="28"/>
        </w:rPr>
        <w:t>3. Начальнику Штаба генерал-майору т. Кудряшову и начальнику инженерной службы генерал-майору инженерных войск т.Сысоеву выделить в помощь ответственным руководителям командно-инженерный состав и дать конкретный план работ.</w:t>
      </w:r>
    </w:p>
    <w:p w:rsidR="007946F0" w:rsidRPr="00EC1C27" w:rsidRDefault="007946F0" w:rsidP="007946F0">
      <w:pPr>
        <w:jc w:val="both"/>
        <w:rPr>
          <w:sz w:val="28"/>
          <w:szCs w:val="28"/>
        </w:rPr>
      </w:pPr>
      <w:r w:rsidRPr="00EC1C27">
        <w:rPr>
          <w:sz w:val="28"/>
          <w:szCs w:val="28"/>
        </w:rPr>
        <w:t>4. Непосредственное выполнение всех оборонительных работ, обеспечение рабочей силой, инженерно-техническим составом, необходимыми материалами и транспортом возлагаю на Моссовет, райисполкомы г. Москвы и райисполкомы.</w:t>
      </w:r>
    </w:p>
    <w:p w:rsidR="007946F0" w:rsidRPr="00EC1C27" w:rsidRDefault="007946F0" w:rsidP="007946F0">
      <w:pPr>
        <w:jc w:val="both"/>
        <w:rPr>
          <w:sz w:val="28"/>
          <w:szCs w:val="28"/>
        </w:rPr>
      </w:pPr>
      <w:r w:rsidRPr="00EC1C27">
        <w:rPr>
          <w:sz w:val="28"/>
          <w:szCs w:val="28"/>
        </w:rPr>
        <w:t>5. В системе обороны г. Москвы создать три оборонительных рубежа: первый рубеж – непосредственно по окраинам города вдоль Окружной железной дороги; второй рубеж –  по Садовому кольцу; третий рубеж - по кольцу "А" и р. Москва (с юга). Между этими основными рубежами оборону строить по направлениям –  вдоль сквозных улиц, закрывая огневыми средствами и препятствиями выходящие на них улицы. Оборона на подступах и в самом городе должна быть в первую очередь противотанковой (рвы, эскарпы, контрэскарпы, надолбы, мины, ежи, завалы), надежно прикрываемая огнем артиллерии ПТО и станковых пулеметов. Систему огня и заграждений строить по принципу опорных пунктов с прострелом улиц. Огневые средства разрешаю устанавливать в приспособленных подвальных, квартирных и чердачных помещениях.</w:t>
      </w:r>
    </w:p>
    <w:p w:rsidR="007946F0" w:rsidRPr="00EC1C27" w:rsidRDefault="007946F0" w:rsidP="007946F0">
      <w:pPr>
        <w:ind w:firstLine="720"/>
        <w:jc w:val="both"/>
        <w:rPr>
          <w:sz w:val="28"/>
          <w:szCs w:val="28"/>
        </w:rPr>
      </w:pPr>
      <w:r w:rsidRPr="00EC1C27">
        <w:rPr>
          <w:sz w:val="28"/>
          <w:szCs w:val="28"/>
        </w:rPr>
        <w:t>ВЫВОД: _________________________</w:t>
      </w:r>
    </w:p>
    <w:p w:rsidR="007946F0" w:rsidRPr="00EC1C27" w:rsidRDefault="007946F0" w:rsidP="007946F0">
      <w:pPr>
        <w:jc w:val="both"/>
        <w:rPr>
          <w:sz w:val="18"/>
          <w:szCs w:val="28"/>
        </w:rPr>
      </w:pPr>
    </w:p>
    <w:p w:rsidR="007946F0" w:rsidRPr="00EC1C27" w:rsidRDefault="007946F0" w:rsidP="007946F0">
      <w:pPr>
        <w:jc w:val="both"/>
        <w:rPr>
          <w:b/>
          <w:sz w:val="28"/>
          <w:szCs w:val="28"/>
        </w:rPr>
      </w:pPr>
      <w:r w:rsidRPr="00EC1C27">
        <w:rPr>
          <w:b/>
          <w:sz w:val="28"/>
          <w:szCs w:val="28"/>
        </w:rPr>
        <w:t>Документ №7.</w:t>
      </w:r>
    </w:p>
    <w:p w:rsidR="007946F0" w:rsidRPr="00EC1C27" w:rsidRDefault="007946F0" w:rsidP="007946F0">
      <w:pPr>
        <w:ind w:firstLine="720"/>
        <w:jc w:val="both"/>
        <w:rPr>
          <w:sz w:val="28"/>
          <w:szCs w:val="28"/>
        </w:rPr>
      </w:pPr>
      <w:r w:rsidRPr="00EC1C27">
        <w:rPr>
          <w:sz w:val="28"/>
          <w:szCs w:val="28"/>
        </w:rPr>
        <w:t>В соответствии с волей, выраженной трудящимися, и предложениями советских, партийных, профсоюзных и комсомольских организаций города Москвы и Московской области, Государственный Комитет Обороны постановляет:</w:t>
      </w:r>
    </w:p>
    <w:p w:rsidR="007946F0" w:rsidRPr="00EC1C27" w:rsidRDefault="007946F0" w:rsidP="007946F0">
      <w:pPr>
        <w:ind w:firstLine="720"/>
        <w:jc w:val="both"/>
        <w:rPr>
          <w:sz w:val="28"/>
          <w:szCs w:val="28"/>
        </w:rPr>
      </w:pPr>
      <w:r w:rsidRPr="00EC1C27">
        <w:rPr>
          <w:sz w:val="28"/>
          <w:szCs w:val="28"/>
        </w:rPr>
        <w:t>I. Мобилизовать в дивизии народного ополчения по городу Москве 200 тысяч человек и по Московской области – 70 тысяч человек.</w:t>
      </w:r>
    </w:p>
    <w:p w:rsidR="007946F0" w:rsidRPr="00EC1C27" w:rsidRDefault="007946F0" w:rsidP="007946F0">
      <w:pPr>
        <w:ind w:firstLine="720"/>
        <w:jc w:val="both"/>
        <w:rPr>
          <w:sz w:val="28"/>
          <w:szCs w:val="28"/>
        </w:rPr>
      </w:pPr>
      <w:r w:rsidRPr="00EC1C27">
        <w:rPr>
          <w:sz w:val="28"/>
          <w:szCs w:val="28"/>
        </w:rPr>
        <w:t>II. Мобилизацию рабочих, служащих и учащихся Москвы в народное ополчение и формирование 25 дивизий произвести по районному принципу.</w:t>
      </w:r>
    </w:p>
    <w:p w:rsidR="007946F0" w:rsidRPr="00EC1C27" w:rsidRDefault="007946F0" w:rsidP="007946F0">
      <w:pPr>
        <w:ind w:firstLine="720"/>
        <w:jc w:val="both"/>
        <w:rPr>
          <w:sz w:val="28"/>
          <w:szCs w:val="28"/>
        </w:rPr>
      </w:pPr>
      <w:r w:rsidRPr="00EC1C27">
        <w:rPr>
          <w:sz w:val="28"/>
          <w:szCs w:val="28"/>
        </w:rPr>
        <w:t>III. Для пополнения убыли, кроме отмобилизованных дивизий, каждый район создает запасный полк, из состава которого идет пополнение на убыль.</w:t>
      </w:r>
    </w:p>
    <w:p w:rsidR="007946F0" w:rsidRPr="00EC1C27" w:rsidRDefault="007946F0" w:rsidP="007946F0">
      <w:pPr>
        <w:ind w:firstLine="720"/>
        <w:jc w:val="both"/>
        <w:rPr>
          <w:sz w:val="28"/>
          <w:szCs w:val="28"/>
        </w:rPr>
      </w:pPr>
      <w:r w:rsidRPr="00EC1C27">
        <w:rPr>
          <w:sz w:val="28"/>
          <w:szCs w:val="28"/>
        </w:rPr>
        <w:t>IV. Для руководства работой по мобилизации трудящихся в дивизии народного ополчения и их материального обеспечения в каждом районе создается чрезвычайная тройка во главе с первым секретарем РК ВКП(б) в составе членов райвоенкома и начальника райотдела НКВД.</w:t>
      </w:r>
    </w:p>
    <w:p w:rsidR="007946F0" w:rsidRPr="00EC1C27" w:rsidRDefault="007946F0" w:rsidP="007946F0">
      <w:pPr>
        <w:ind w:firstLine="720"/>
        <w:jc w:val="both"/>
        <w:rPr>
          <w:sz w:val="28"/>
          <w:szCs w:val="28"/>
        </w:rPr>
      </w:pPr>
      <w:r w:rsidRPr="00EC1C27">
        <w:rPr>
          <w:sz w:val="28"/>
          <w:szCs w:val="28"/>
        </w:rPr>
        <w:t xml:space="preserve">V. Формирование дивизий производится за счет мобилизации трудящихся от 17 до 55 лет. </w:t>
      </w:r>
    </w:p>
    <w:p w:rsidR="007946F0" w:rsidRPr="00EC1C27" w:rsidRDefault="007946F0" w:rsidP="007946F0">
      <w:pPr>
        <w:ind w:firstLine="720"/>
        <w:jc w:val="both"/>
        <w:rPr>
          <w:sz w:val="28"/>
          <w:szCs w:val="28"/>
        </w:rPr>
      </w:pPr>
      <w:r w:rsidRPr="00EC1C27">
        <w:rPr>
          <w:sz w:val="28"/>
          <w:szCs w:val="28"/>
        </w:rPr>
        <w:t xml:space="preserve">От мобилизации освобождаются военнообязанные 1-й категории призываемых возрастов, имеющие на руках мобилизационные предписания, а также рабочие, служащие заводов наркомавиапрома, наркомата вооружения, </w:t>
      </w:r>
      <w:r w:rsidRPr="00EC1C27">
        <w:rPr>
          <w:sz w:val="28"/>
          <w:szCs w:val="28"/>
        </w:rPr>
        <w:lastRenderedPageBreak/>
        <w:t xml:space="preserve">наркомата боеприпасов, станкостроительных заводов и рабочие некоторых, по усмотрению районной тройки, предприятий, выполняющих особо важные оборонные заказы. </w:t>
      </w:r>
    </w:p>
    <w:p w:rsidR="007946F0" w:rsidRPr="00EC1C27" w:rsidRDefault="007946F0" w:rsidP="007946F0">
      <w:pPr>
        <w:ind w:firstLine="720"/>
        <w:jc w:val="both"/>
        <w:rPr>
          <w:sz w:val="28"/>
          <w:szCs w:val="28"/>
        </w:rPr>
      </w:pPr>
      <w:r w:rsidRPr="00EC1C27">
        <w:rPr>
          <w:sz w:val="28"/>
          <w:szCs w:val="28"/>
        </w:rPr>
        <w:t>Рядовой состав, младший состав, 50% командиров взводов, до 40% командиров рот, медсостав и весь политический состав формируемой районом дивизии комплектуется из рабочих, служащих и учащихся района; остальной начсостав комплектуется за счет кадров РККА.</w:t>
      </w:r>
    </w:p>
    <w:p w:rsidR="007946F0" w:rsidRPr="00EC1C27" w:rsidRDefault="007946F0" w:rsidP="007946F0">
      <w:pPr>
        <w:ind w:firstLine="720"/>
        <w:jc w:val="both"/>
        <w:rPr>
          <w:sz w:val="28"/>
          <w:szCs w:val="28"/>
        </w:rPr>
      </w:pPr>
      <w:r w:rsidRPr="00EC1C27">
        <w:rPr>
          <w:sz w:val="28"/>
          <w:szCs w:val="28"/>
        </w:rPr>
        <w:t>VII. Отмобилизование и казарменное размещение частей народного ополчения проходит на базе жилого фонда райсоветов (школы, клубы, другие помещения), кроме помещений, предназначенных для госпиталей. Боеприпасы и вооружение поступают по линии военного снабжения. В случае инвалидности и смерти мобилизованного, мобилизованный и его семья пользуются правом получения пенсии наравне с призванными в состав Красной Армии.</w:t>
      </w:r>
    </w:p>
    <w:p w:rsidR="007946F0" w:rsidRPr="00EC1C27" w:rsidRDefault="007946F0" w:rsidP="007946F0">
      <w:pPr>
        <w:jc w:val="both"/>
        <w:rPr>
          <w:b/>
          <w:sz w:val="28"/>
          <w:szCs w:val="28"/>
        </w:rPr>
      </w:pPr>
      <w:r w:rsidRPr="00EC1C27">
        <w:rPr>
          <w:b/>
          <w:sz w:val="28"/>
          <w:szCs w:val="28"/>
        </w:rPr>
        <w:t>Председатель Государственного Комитета Обороны И. СТАЛИН</w:t>
      </w:r>
    </w:p>
    <w:p w:rsidR="007946F0" w:rsidRPr="00EC1C27" w:rsidRDefault="007946F0" w:rsidP="007946F0">
      <w:pPr>
        <w:jc w:val="both"/>
        <w:rPr>
          <w:b/>
          <w:sz w:val="28"/>
          <w:szCs w:val="28"/>
        </w:rPr>
      </w:pPr>
    </w:p>
    <w:p w:rsidR="007946F0" w:rsidRPr="00EC1C27" w:rsidRDefault="007946F0" w:rsidP="007946F0">
      <w:pPr>
        <w:ind w:firstLine="720"/>
        <w:jc w:val="both"/>
        <w:rPr>
          <w:sz w:val="28"/>
          <w:szCs w:val="28"/>
        </w:rPr>
      </w:pPr>
      <w:r w:rsidRPr="00EC1C27">
        <w:rPr>
          <w:sz w:val="28"/>
          <w:szCs w:val="28"/>
        </w:rPr>
        <w:t>ВЫВОД: _________________________</w:t>
      </w:r>
    </w:p>
    <w:p w:rsidR="007946F0" w:rsidRPr="00EC1C27" w:rsidRDefault="007946F0" w:rsidP="007946F0">
      <w:pPr>
        <w:jc w:val="both"/>
        <w:rPr>
          <w:b/>
          <w:sz w:val="28"/>
          <w:szCs w:val="28"/>
          <w:u w:val="single"/>
        </w:rPr>
      </w:pPr>
    </w:p>
    <w:p w:rsidR="007946F0" w:rsidRPr="00EC1C27" w:rsidRDefault="007946F0" w:rsidP="007946F0">
      <w:pPr>
        <w:jc w:val="center"/>
        <w:rPr>
          <w:b/>
          <w:sz w:val="28"/>
          <w:szCs w:val="28"/>
          <w:u w:val="single"/>
        </w:rPr>
      </w:pPr>
      <w:r w:rsidRPr="00EC1C27">
        <w:rPr>
          <w:b/>
          <w:sz w:val="28"/>
          <w:szCs w:val="28"/>
          <w:u w:val="single"/>
        </w:rPr>
        <w:t>ПРАКТИЧЕСКОЕ ЗАНЯТИЕ № 2</w:t>
      </w:r>
    </w:p>
    <w:p w:rsidR="007946F0" w:rsidRPr="00EC1C27" w:rsidRDefault="007946F0" w:rsidP="007946F0">
      <w:pPr>
        <w:jc w:val="center"/>
        <w:rPr>
          <w:b/>
          <w:sz w:val="28"/>
          <w:szCs w:val="28"/>
          <w:u w:val="single"/>
        </w:rPr>
      </w:pPr>
    </w:p>
    <w:p w:rsidR="007946F0" w:rsidRPr="00EC1C27" w:rsidRDefault="007946F0" w:rsidP="007946F0">
      <w:pPr>
        <w:rPr>
          <w:b/>
          <w:bCs/>
          <w:sz w:val="28"/>
          <w:szCs w:val="28"/>
        </w:rPr>
      </w:pPr>
      <w:r w:rsidRPr="00EC1C27">
        <w:rPr>
          <w:b/>
          <w:bCs/>
          <w:sz w:val="28"/>
          <w:szCs w:val="28"/>
        </w:rPr>
        <w:t>Тема: «Мир после Второй мировой войны. СССР в послевоенные годы. Восстановление и развитие народного хозяйства регионов СССР»</w:t>
      </w:r>
    </w:p>
    <w:p w:rsidR="007946F0" w:rsidRPr="00EC1C27" w:rsidRDefault="007946F0" w:rsidP="007946F0">
      <w:pPr>
        <w:rPr>
          <w:b/>
          <w:bCs/>
          <w:sz w:val="28"/>
          <w:szCs w:val="28"/>
        </w:rPr>
      </w:pPr>
    </w:p>
    <w:p w:rsidR="007946F0" w:rsidRPr="00EC1C27" w:rsidRDefault="007946F0" w:rsidP="007946F0">
      <w:pPr>
        <w:jc w:val="both"/>
        <w:rPr>
          <w:b/>
          <w:sz w:val="28"/>
          <w:szCs w:val="28"/>
        </w:rPr>
      </w:pPr>
      <w:r w:rsidRPr="00EC1C27">
        <w:rPr>
          <w:b/>
          <w:sz w:val="28"/>
          <w:szCs w:val="28"/>
        </w:rPr>
        <w:t xml:space="preserve">Цели занятия: </w:t>
      </w:r>
    </w:p>
    <w:p w:rsidR="007946F0" w:rsidRPr="00EC1C27" w:rsidRDefault="007946F0" w:rsidP="007946F0">
      <w:pPr>
        <w:jc w:val="both"/>
        <w:rPr>
          <w:sz w:val="28"/>
          <w:szCs w:val="28"/>
        </w:rPr>
      </w:pPr>
      <w:r w:rsidRPr="00EC1C27">
        <w:rPr>
          <w:b/>
          <w:sz w:val="28"/>
          <w:szCs w:val="28"/>
        </w:rPr>
        <w:t xml:space="preserve">- </w:t>
      </w:r>
      <w:r w:rsidRPr="00EC1C27">
        <w:rPr>
          <w:sz w:val="28"/>
          <w:szCs w:val="28"/>
        </w:rPr>
        <w:t>и</w:t>
      </w:r>
      <w:r w:rsidRPr="00EC1C27">
        <w:rPr>
          <w:bCs/>
          <w:sz w:val="28"/>
          <w:szCs w:val="28"/>
        </w:rPr>
        <w:t>зучение материала по теме;</w:t>
      </w:r>
    </w:p>
    <w:p w:rsidR="007946F0" w:rsidRPr="00EC1C27" w:rsidRDefault="007946F0" w:rsidP="007946F0">
      <w:pPr>
        <w:jc w:val="both"/>
        <w:rPr>
          <w:sz w:val="28"/>
          <w:szCs w:val="28"/>
        </w:rPr>
      </w:pPr>
      <w:r w:rsidRPr="00EC1C27">
        <w:rPr>
          <w:sz w:val="28"/>
          <w:szCs w:val="28"/>
        </w:rPr>
        <w:t>- формирование представления о социально-экономических и политических процессах, происходящих в обществе.</w:t>
      </w:r>
    </w:p>
    <w:p w:rsidR="007946F0" w:rsidRPr="00EC1C27" w:rsidRDefault="007946F0" w:rsidP="007946F0">
      <w:pPr>
        <w:jc w:val="both"/>
        <w:rPr>
          <w:sz w:val="28"/>
          <w:szCs w:val="28"/>
        </w:rPr>
      </w:pPr>
      <w:r w:rsidRPr="00EC1C27">
        <w:rPr>
          <w:sz w:val="28"/>
          <w:szCs w:val="28"/>
        </w:rPr>
        <w:t xml:space="preserve">- </w:t>
      </w:r>
      <w:r w:rsidRPr="00EC1C27">
        <w:rPr>
          <w:bCs/>
          <w:sz w:val="28"/>
          <w:szCs w:val="28"/>
        </w:rPr>
        <w:t xml:space="preserve">приобретение навыков </w:t>
      </w:r>
      <w:r w:rsidRPr="00EC1C27">
        <w:rPr>
          <w:sz w:val="28"/>
          <w:szCs w:val="28"/>
        </w:rPr>
        <w:t xml:space="preserve"> работы с информационными источниками.</w:t>
      </w:r>
    </w:p>
    <w:p w:rsidR="007946F0" w:rsidRPr="00EC1C27" w:rsidRDefault="007946F0" w:rsidP="007946F0">
      <w:pPr>
        <w:jc w:val="both"/>
        <w:rPr>
          <w:sz w:val="28"/>
          <w:szCs w:val="28"/>
        </w:rPr>
      </w:pPr>
    </w:p>
    <w:p w:rsidR="007946F0" w:rsidRPr="00EC1C27" w:rsidRDefault="007946F0" w:rsidP="007946F0">
      <w:pPr>
        <w:jc w:val="both"/>
        <w:rPr>
          <w:b/>
          <w:sz w:val="28"/>
          <w:szCs w:val="28"/>
        </w:rPr>
      </w:pPr>
      <w:r w:rsidRPr="00EC1C27">
        <w:rPr>
          <w:b/>
          <w:sz w:val="28"/>
          <w:szCs w:val="28"/>
        </w:rPr>
        <w:t>Требования к умениям:</w:t>
      </w:r>
    </w:p>
    <w:p w:rsidR="007946F0" w:rsidRPr="00EC1C27" w:rsidRDefault="007946F0" w:rsidP="007946F0">
      <w:pPr>
        <w:shd w:val="clear" w:color="auto" w:fill="FFFFFF"/>
        <w:jc w:val="both"/>
        <w:rPr>
          <w:sz w:val="28"/>
          <w:szCs w:val="28"/>
        </w:rPr>
      </w:pPr>
      <w:r w:rsidRPr="00EC1C27">
        <w:rPr>
          <w:spacing w:val="-1"/>
          <w:sz w:val="28"/>
          <w:szCs w:val="28"/>
        </w:rPr>
        <w:t>- уметь</w:t>
      </w:r>
      <w:r w:rsidRPr="00EC1C27">
        <w:rPr>
          <w:spacing w:val="5"/>
          <w:sz w:val="28"/>
          <w:szCs w:val="28"/>
        </w:rPr>
        <w:t xml:space="preserve"> ориентироваться    в    современной    экономической,    политической, культурной ситуации в России и мире;</w:t>
      </w:r>
    </w:p>
    <w:p w:rsidR="007946F0" w:rsidRPr="00EC1C27" w:rsidRDefault="007946F0" w:rsidP="007946F0">
      <w:pPr>
        <w:widowControl w:val="0"/>
        <w:shd w:val="clear" w:color="auto" w:fill="FFFFFF"/>
        <w:tabs>
          <w:tab w:val="left" w:pos="797"/>
        </w:tabs>
        <w:autoSpaceDE w:val="0"/>
        <w:autoSpaceDN w:val="0"/>
        <w:adjustRightInd w:val="0"/>
        <w:jc w:val="both"/>
        <w:rPr>
          <w:sz w:val="28"/>
          <w:szCs w:val="28"/>
        </w:rPr>
      </w:pPr>
      <w:r w:rsidRPr="00EC1C27">
        <w:rPr>
          <w:spacing w:val="7"/>
          <w:sz w:val="28"/>
          <w:szCs w:val="28"/>
        </w:rPr>
        <w:t xml:space="preserve">- выявлять    взаимосвязь    отечественных,    региональных,    мировых </w:t>
      </w:r>
      <w:r w:rsidRPr="00EC1C27">
        <w:rPr>
          <w:spacing w:val="6"/>
          <w:sz w:val="28"/>
          <w:szCs w:val="28"/>
        </w:rPr>
        <w:t>социально-экономических, политических и культурных проблем.</w:t>
      </w:r>
    </w:p>
    <w:p w:rsidR="007946F0" w:rsidRPr="00EC1C27" w:rsidRDefault="007946F0" w:rsidP="007946F0">
      <w:pPr>
        <w:jc w:val="both"/>
        <w:rPr>
          <w:sz w:val="28"/>
          <w:szCs w:val="28"/>
        </w:rPr>
      </w:pPr>
    </w:p>
    <w:p w:rsidR="007946F0" w:rsidRPr="00EC1C27" w:rsidRDefault="007946F0" w:rsidP="007946F0">
      <w:pPr>
        <w:jc w:val="both"/>
        <w:rPr>
          <w:b/>
          <w:sz w:val="28"/>
          <w:szCs w:val="28"/>
        </w:rPr>
      </w:pPr>
      <w:r w:rsidRPr="00EC1C27">
        <w:rPr>
          <w:b/>
          <w:sz w:val="28"/>
          <w:szCs w:val="28"/>
        </w:rPr>
        <w:t xml:space="preserve"> Обеспечение  занятия:</w:t>
      </w:r>
    </w:p>
    <w:p w:rsidR="007946F0" w:rsidRPr="00EC1C27" w:rsidRDefault="007946F0" w:rsidP="007946F0">
      <w:pPr>
        <w:jc w:val="both"/>
        <w:rPr>
          <w:sz w:val="28"/>
          <w:szCs w:val="28"/>
        </w:rPr>
      </w:pPr>
      <w:r w:rsidRPr="00EC1C27">
        <w:rPr>
          <w:sz w:val="28"/>
          <w:szCs w:val="28"/>
        </w:rPr>
        <w:t>1. Методические указания для выполнения практической работы.</w:t>
      </w:r>
    </w:p>
    <w:p w:rsidR="007946F0" w:rsidRDefault="007946F0" w:rsidP="007946F0">
      <w:pPr>
        <w:jc w:val="both"/>
        <w:rPr>
          <w:sz w:val="28"/>
          <w:szCs w:val="28"/>
        </w:rPr>
      </w:pPr>
      <w:r w:rsidRPr="00EC1C27">
        <w:rPr>
          <w:sz w:val="28"/>
          <w:szCs w:val="28"/>
        </w:rPr>
        <w:t>2. Информационные источники:</w:t>
      </w:r>
    </w:p>
    <w:p w:rsidR="005F1CCA" w:rsidRDefault="005F1CCA" w:rsidP="007946F0">
      <w:pPr>
        <w:jc w:val="both"/>
        <w:rPr>
          <w:sz w:val="28"/>
          <w:szCs w:val="28"/>
        </w:rPr>
      </w:pPr>
    </w:p>
    <w:p w:rsidR="005F1CCA" w:rsidRPr="00EC1C27" w:rsidRDefault="005F1CCA" w:rsidP="007946F0">
      <w:pPr>
        <w:jc w:val="both"/>
        <w:rPr>
          <w:sz w:val="28"/>
          <w:szCs w:val="28"/>
        </w:rPr>
      </w:pPr>
    </w:p>
    <w:p w:rsidR="005F1CCA" w:rsidRPr="00686223" w:rsidRDefault="005F1CCA" w:rsidP="005F1CCA">
      <w:pPr>
        <w:suppressAutoHyphens/>
        <w:autoSpaceDE w:val="0"/>
        <w:autoSpaceDN w:val="0"/>
        <w:adjustRightInd w:val="0"/>
        <w:jc w:val="center"/>
        <w:rPr>
          <w:b/>
          <w:sz w:val="28"/>
          <w:szCs w:val="28"/>
        </w:rPr>
      </w:pPr>
      <w:r w:rsidRPr="00686223">
        <w:rPr>
          <w:b/>
          <w:sz w:val="28"/>
          <w:szCs w:val="28"/>
        </w:rPr>
        <w:t>Литература</w:t>
      </w:r>
    </w:p>
    <w:p w:rsidR="005F1CCA" w:rsidRPr="00686223" w:rsidRDefault="005F1CCA" w:rsidP="005F1C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u w:val="single"/>
        </w:rPr>
      </w:pPr>
      <w:r w:rsidRPr="00686223">
        <w:rPr>
          <w:bCs/>
          <w:sz w:val="28"/>
          <w:szCs w:val="28"/>
          <w:u w:val="single"/>
        </w:rPr>
        <w:t>Основная</w:t>
      </w:r>
    </w:p>
    <w:p w:rsidR="005F1CCA" w:rsidRPr="00686223" w:rsidRDefault="005F1CCA" w:rsidP="005F1CCA">
      <w:pPr>
        <w:widowControl w:val="0"/>
        <w:numPr>
          <w:ilvl w:val="0"/>
          <w:numId w:val="9"/>
        </w:numPr>
        <w:shd w:val="clear" w:color="auto" w:fill="FFFFFF"/>
        <w:autoSpaceDE w:val="0"/>
        <w:autoSpaceDN w:val="0"/>
        <w:adjustRightInd w:val="0"/>
        <w:jc w:val="both"/>
        <w:rPr>
          <w:sz w:val="28"/>
          <w:szCs w:val="28"/>
          <w:u w:val="single"/>
        </w:rPr>
      </w:pPr>
      <w:r w:rsidRPr="00686223">
        <w:rPr>
          <w:kern w:val="22"/>
          <w:sz w:val="28"/>
          <w:szCs w:val="28"/>
        </w:rPr>
        <w:t xml:space="preserve">Артемов В.В. История: учебник для студ. учреждений сред. проф. образования/ В.В. Артемов, Ю.Н. Лубченков. – 21-е изд., стер. – М.: ИЦ «Академия», 2021. – 448 с.  – ISBN 978-5-0054-0330-8.  – Текст : </w:t>
      </w:r>
      <w:r w:rsidRPr="00686223">
        <w:rPr>
          <w:kern w:val="22"/>
          <w:sz w:val="28"/>
          <w:szCs w:val="28"/>
        </w:rPr>
        <w:lastRenderedPageBreak/>
        <w:t xml:space="preserve">электронный // ЭБС «Академия»: [сайт]. - URL: </w:t>
      </w:r>
      <w:hyperlink r:id="rId15" w:history="1">
        <w:r w:rsidRPr="00686223">
          <w:rPr>
            <w:kern w:val="22"/>
            <w:sz w:val="28"/>
            <w:szCs w:val="28"/>
            <w:u w:val="single"/>
          </w:rPr>
          <w:t>https://www.academia-moscow.ru/reader/?id=553669</w:t>
        </w:r>
      </w:hyperlink>
      <w:r w:rsidRPr="00686223">
        <w:rPr>
          <w:kern w:val="22"/>
          <w:sz w:val="28"/>
          <w:szCs w:val="28"/>
        </w:rPr>
        <w:t xml:space="preserve"> </w:t>
      </w:r>
    </w:p>
    <w:p w:rsidR="005F1CCA" w:rsidRPr="00686223" w:rsidRDefault="005F1CCA" w:rsidP="005F1CCA">
      <w:pPr>
        <w:widowControl w:val="0"/>
        <w:numPr>
          <w:ilvl w:val="0"/>
          <w:numId w:val="9"/>
        </w:numPr>
        <w:shd w:val="clear" w:color="auto" w:fill="FFFFFF"/>
        <w:autoSpaceDE w:val="0"/>
        <w:autoSpaceDN w:val="0"/>
        <w:adjustRightInd w:val="0"/>
        <w:jc w:val="both"/>
        <w:rPr>
          <w:sz w:val="28"/>
          <w:szCs w:val="28"/>
          <w:u w:val="single"/>
        </w:rPr>
      </w:pPr>
      <w:r w:rsidRPr="00686223">
        <w:rPr>
          <w:sz w:val="28"/>
          <w:szCs w:val="28"/>
          <w:shd w:val="clear" w:color="auto" w:fill="FFFFFF"/>
        </w:rPr>
        <w:t>Бакирова, А. М. История : учебное пособие для СПО / А. М. Бакирова, Е. Ф. Томина. — Саратов : Профобразование, 2020. — 366 c. — ISBN 978-5-4488-0536-3. — Текст : электронный // Электронно-библиотечная система IPR BOOKS : [сайт]. — URL: http://www.iprbookshop.ru/91876.html (дата обращения: 23.04.2021). — Режим доступа: для авторизир. пользователей</w:t>
      </w:r>
    </w:p>
    <w:p w:rsidR="005F1CCA" w:rsidRPr="00686223" w:rsidRDefault="005F1CCA" w:rsidP="005F1CCA">
      <w:pPr>
        <w:numPr>
          <w:ilvl w:val="0"/>
          <w:numId w:val="9"/>
        </w:numPr>
        <w:ind w:left="426" w:firstLine="0"/>
        <w:contextualSpacing/>
        <w:jc w:val="both"/>
        <w:rPr>
          <w:sz w:val="28"/>
          <w:szCs w:val="28"/>
        </w:rPr>
      </w:pPr>
      <w:r w:rsidRPr="00686223">
        <w:rPr>
          <w:sz w:val="28"/>
          <w:szCs w:val="28"/>
        </w:rPr>
        <w:t xml:space="preserve">История России: учебник и практикум для среднего профессионального образования / Д. О. Чураков [и др.] ; под редакцией Д. О. Чуракова, С. А. Саркисяна. –  2-е изд., испр. и доп. –  Москва : Издательство Юрайт, 2021. – 462 с. – (Профессиональное образование). –  ISBN 978-5-534-10034-1. – Текст : электронный // ЭБС Юрайт [сайт]. – URL: </w:t>
      </w:r>
      <w:hyperlink r:id="rId16" w:history="1">
        <w:r w:rsidRPr="00686223">
          <w:rPr>
            <w:sz w:val="28"/>
            <w:szCs w:val="28"/>
            <w:u w:val="single"/>
          </w:rPr>
          <w:t>https://urait.ru/bcode/469768</w:t>
        </w:r>
      </w:hyperlink>
    </w:p>
    <w:p w:rsidR="005F1CCA" w:rsidRDefault="005F1CCA" w:rsidP="005F1CCA">
      <w:pPr>
        <w:suppressAutoHyphens/>
        <w:rPr>
          <w:sz w:val="28"/>
          <w:szCs w:val="28"/>
          <w:u w:val="single"/>
        </w:rPr>
      </w:pPr>
    </w:p>
    <w:p w:rsidR="005F1CCA" w:rsidRPr="00686223" w:rsidRDefault="005F1CCA" w:rsidP="005F1CCA">
      <w:pPr>
        <w:suppressAutoHyphens/>
        <w:rPr>
          <w:sz w:val="28"/>
          <w:szCs w:val="28"/>
          <w:u w:val="single"/>
        </w:rPr>
      </w:pPr>
      <w:r w:rsidRPr="00686223">
        <w:rPr>
          <w:sz w:val="28"/>
          <w:szCs w:val="28"/>
          <w:u w:val="single"/>
        </w:rPr>
        <w:t>Дополнительная</w:t>
      </w:r>
    </w:p>
    <w:p w:rsidR="005F1CCA" w:rsidRPr="00686223" w:rsidRDefault="004D3705" w:rsidP="005F1CCA">
      <w:pPr>
        <w:numPr>
          <w:ilvl w:val="0"/>
          <w:numId w:val="10"/>
        </w:numPr>
        <w:spacing w:after="200"/>
        <w:jc w:val="both"/>
        <w:rPr>
          <w:b/>
          <w:bCs/>
          <w:sz w:val="28"/>
          <w:szCs w:val="28"/>
        </w:rPr>
      </w:pPr>
      <w:r w:rsidRPr="00686223">
        <w:rPr>
          <w:b/>
          <w:noProof/>
          <w:sz w:val="28"/>
          <w:szCs w:val="28"/>
          <w:u w:val="single"/>
        </w:rPr>
        <mc:AlternateContent>
          <mc:Choice Requires="wps">
            <w:drawing>
              <wp:anchor distT="0" distB="0" distL="114300" distR="114300" simplePos="0" relativeHeight="251659264" behindDoc="0" locked="0" layoutInCell="1" allowOverlap="1">
                <wp:simplePos x="0" y="0"/>
                <wp:positionH relativeFrom="column">
                  <wp:posOffset>6115050</wp:posOffset>
                </wp:positionH>
                <wp:positionV relativeFrom="paragraph">
                  <wp:posOffset>1185545</wp:posOffset>
                </wp:positionV>
                <wp:extent cx="228600" cy="228600"/>
                <wp:effectExtent l="3810" t="0" r="0" b="1905"/>
                <wp:wrapNone/>
                <wp:docPr id="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F1CCA" w:rsidRDefault="005F1CCA" w:rsidP="005F1CCA">
                            <w:r>
                              <w:t>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27" type="#_x0000_t202" style="position:absolute;left:0;text-align:left;margin-left:481.5pt;margin-top:93.35pt;width:18pt;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" stroked="f">
                <v:textbox>
                  <w:txbxContent>
                    <w:p w:rsidR="005F1CCA" w:rsidRDefault="005F1CCA" w:rsidP="005F1CCA">
                      <w:r>
                        <w:t>9</w:t>
                      </w:r>
                    </w:p>
                  </w:txbxContent>
                </v:textbox>
              </v:shape>
            </w:pict>
          </mc:Fallback>
        </mc:AlternateContent>
      </w:r>
      <w:r w:rsidR="005F1CCA" w:rsidRPr="00686223">
        <w:rPr>
          <w:kern w:val="22"/>
          <w:sz w:val="28"/>
          <w:szCs w:val="28"/>
          <w:shd w:val="clear" w:color="auto" w:fill="FFFFFF"/>
        </w:rPr>
        <w:t xml:space="preserve">Алятина, А. Г. История : практикум для СПО / А. Г. Алятина, Н. А. Дегтярева. — Саратов : Профобразование, 2020. — 236 c. — ISBN 978-5-4488-0614-8. — Текст : электронный // Электронно-библиотечная система IPR BOOKS : [сайт]. — URL: </w:t>
      </w:r>
      <w:hyperlink r:id="rId17" w:history="1">
        <w:r w:rsidR="005F1CCA" w:rsidRPr="00686223">
          <w:rPr>
            <w:kern w:val="22"/>
            <w:sz w:val="28"/>
            <w:szCs w:val="28"/>
            <w:u w:val="single"/>
            <w:shd w:val="clear" w:color="auto" w:fill="FFFFFF"/>
          </w:rPr>
          <w:t>http://www.iprbookshop.ru/91875.html</w:t>
        </w:r>
      </w:hyperlink>
    </w:p>
    <w:p w:rsidR="005F1CCA" w:rsidRPr="00686223" w:rsidRDefault="005F1CCA" w:rsidP="005F1CCA">
      <w:pPr>
        <w:numPr>
          <w:ilvl w:val="0"/>
          <w:numId w:val="10"/>
        </w:numPr>
        <w:spacing w:after="200"/>
        <w:jc w:val="both"/>
        <w:rPr>
          <w:b/>
          <w:bCs/>
          <w:sz w:val="28"/>
          <w:szCs w:val="28"/>
        </w:rPr>
      </w:pPr>
      <w:r w:rsidRPr="00686223">
        <w:rPr>
          <w:kern w:val="22"/>
          <w:sz w:val="28"/>
          <w:szCs w:val="28"/>
          <w:shd w:val="clear" w:color="auto" w:fill="FFFFFF"/>
        </w:rPr>
        <w:t xml:space="preserve">История России XVIII — начала XX века: учебник / М.Ю. Лачаева, Л.М. Ляшенко, В.Е. Воронин, А.П. Синелобов ; под ред. М.Ю. Лачаевой. — Москва : ИНФРА-М, 2019. — 648 с. + Доп. материалы [Электронный ресурс; Режим доступа http://new.znanium.com]. — (Высшее образование: Бакалавриат). — www.dx.doi.org/10.12737/25130. - ISBN 978-5-16-012874-0. - Текст : электронный. - URL: </w:t>
      </w:r>
      <w:hyperlink r:id="rId18" w:history="1">
        <w:r w:rsidRPr="00686223">
          <w:rPr>
            <w:kern w:val="22"/>
            <w:sz w:val="28"/>
            <w:szCs w:val="28"/>
            <w:u w:val="single"/>
            <w:shd w:val="clear" w:color="auto" w:fill="FFFFFF"/>
          </w:rPr>
          <w:t>https://znanium.com/catalog/product/1023725</w:t>
        </w:r>
      </w:hyperlink>
    </w:p>
    <w:p w:rsidR="005F1CCA" w:rsidRPr="00686223" w:rsidRDefault="005F1CCA" w:rsidP="005F1CCA">
      <w:pPr>
        <w:numPr>
          <w:ilvl w:val="0"/>
          <w:numId w:val="10"/>
        </w:numPr>
        <w:spacing w:after="200"/>
        <w:jc w:val="both"/>
        <w:rPr>
          <w:b/>
          <w:bCs/>
          <w:sz w:val="28"/>
          <w:szCs w:val="28"/>
        </w:rPr>
      </w:pPr>
      <w:r w:rsidRPr="00686223">
        <w:rPr>
          <w:bCs/>
          <w:kern w:val="22"/>
          <w:sz w:val="28"/>
          <w:szCs w:val="28"/>
        </w:rPr>
        <w:t>История (СПО)</w:t>
      </w:r>
      <w:r w:rsidRPr="00686223">
        <w:rPr>
          <w:kern w:val="22"/>
          <w:sz w:val="28"/>
          <w:szCs w:val="28"/>
        </w:rPr>
        <w:t xml:space="preserve">: учебное пособие / В.П. Семин, Ю.Н. Арзамаскин. — Москва : КноРус, 2019. — 304 с.- Режим доступа:   </w:t>
      </w:r>
      <w:hyperlink r:id="rId19" w:history="1">
        <w:r w:rsidRPr="00686223">
          <w:rPr>
            <w:kern w:val="22"/>
            <w:sz w:val="28"/>
            <w:szCs w:val="28"/>
            <w:u w:val="single"/>
          </w:rPr>
          <w:t>https://www.book.ru/book/929977</w:t>
        </w:r>
      </w:hyperlink>
    </w:p>
    <w:p w:rsidR="007946F0" w:rsidRDefault="007946F0" w:rsidP="007946F0">
      <w:pPr>
        <w:jc w:val="both"/>
        <w:rPr>
          <w:sz w:val="28"/>
          <w:szCs w:val="28"/>
        </w:rPr>
      </w:pPr>
    </w:p>
    <w:p w:rsidR="005F1CCA" w:rsidRDefault="005F1CCA" w:rsidP="007946F0">
      <w:pPr>
        <w:jc w:val="both"/>
        <w:rPr>
          <w:sz w:val="28"/>
          <w:szCs w:val="28"/>
        </w:rPr>
      </w:pPr>
    </w:p>
    <w:p w:rsidR="005F1CCA" w:rsidRDefault="005F1CCA" w:rsidP="007946F0">
      <w:pPr>
        <w:jc w:val="both"/>
        <w:rPr>
          <w:sz w:val="28"/>
          <w:szCs w:val="28"/>
        </w:rPr>
      </w:pPr>
    </w:p>
    <w:p w:rsidR="005F1CCA" w:rsidRDefault="005F1CCA" w:rsidP="007946F0">
      <w:pPr>
        <w:jc w:val="both"/>
        <w:rPr>
          <w:sz w:val="28"/>
          <w:szCs w:val="28"/>
        </w:rPr>
      </w:pPr>
    </w:p>
    <w:p w:rsidR="005F1CCA" w:rsidRDefault="005F1CCA" w:rsidP="007946F0">
      <w:pPr>
        <w:jc w:val="both"/>
        <w:rPr>
          <w:sz w:val="28"/>
          <w:szCs w:val="28"/>
        </w:rPr>
      </w:pPr>
    </w:p>
    <w:p w:rsidR="005F1CCA" w:rsidRPr="00EC1C27" w:rsidRDefault="005F1CCA" w:rsidP="007946F0">
      <w:pPr>
        <w:jc w:val="both"/>
        <w:rPr>
          <w:sz w:val="28"/>
          <w:szCs w:val="28"/>
        </w:rPr>
      </w:pPr>
    </w:p>
    <w:p w:rsidR="007946F0" w:rsidRPr="00EC1C27" w:rsidRDefault="007946F0" w:rsidP="007946F0">
      <w:pPr>
        <w:jc w:val="both"/>
        <w:rPr>
          <w:bCs/>
          <w:sz w:val="28"/>
          <w:szCs w:val="28"/>
        </w:rPr>
      </w:pPr>
    </w:p>
    <w:p w:rsidR="007946F0" w:rsidRPr="00EC1C27" w:rsidRDefault="007946F0" w:rsidP="007946F0">
      <w:pPr>
        <w:ind w:left="360" w:hanging="360"/>
        <w:jc w:val="both"/>
        <w:rPr>
          <w:b/>
          <w:sz w:val="28"/>
          <w:szCs w:val="28"/>
        </w:rPr>
      </w:pPr>
      <w:r w:rsidRPr="00EC1C27">
        <w:rPr>
          <w:b/>
          <w:sz w:val="28"/>
          <w:szCs w:val="28"/>
        </w:rPr>
        <w:t xml:space="preserve">Задание 1. </w:t>
      </w:r>
    </w:p>
    <w:p w:rsidR="007946F0" w:rsidRPr="00EC1C27" w:rsidRDefault="007946F0" w:rsidP="007946F0">
      <w:pPr>
        <w:ind w:left="360" w:hanging="360"/>
        <w:jc w:val="both"/>
        <w:rPr>
          <w:b/>
          <w:bCs/>
          <w:i/>
          <w:sz w:val="28"/>
          <w:szCs w:val="28"/>
        </w:rPr>
      </w:pPr>
      <w:r w:rsidRPr="00EC1C27">
        <w:rPr>
          <w:b/>
          <w:bCs/>
          <w:i/>
          <w:sz w:val="28"/>
          <w:szCs w:val="28"/>
        </w:rPr>
        <w:t xml:space="preserve">Дайте краткую характеристику процессам происходящим в мире после Второй мировой войны. </w:t>
      </w:r>
    </w:p>
    <w:p w:rsidR="007946F0" w:rsidRPr="00EC1C27" w:rsidRDefault="007946F0" w:rsidP="007946F0">
      <w:pPr>
        <w:jc w:val="both"/>
        <w:rPr>
          <w:bCs/>
          <w:sz w:val="28"/>
          <w:szCs w:val="28"/>
        </w:rPr>
      </w:pPr>
      <w:r w:rsidRPr="00EC1C27">
        <w:rPr>
          <w:bCs/>
          <w:sz w:val="28"/>
          <w:szCs w:val="28"/>
        </w:rPr>
        <w:t>____________________________________________________________________________________________________________________________________</w:t>
      </w:r>
      <w:r w:rsidRPr="00EC1C27">
        <w:rPr>
          <w:bCs/>
          <w:sz w:val="28"/>
          <w:szCs w:val="28"/>
        </w:rPr>
        <w:lastRenderedPageBreak/>
        <w:t>_________________________________________________________________________________________________________________________________________________________________________________________________________________________</w:t>
      </w:r>
    </w:p>
    <w:p w:rsidR="007946F0" w:rsidRPr="00EC1C27" w:rsidRDefault="007946F0" w:rsidP="007946F0">
      <w:pPr>
        <w:ind w:left="360" w:hanging="360"/>
        <w:jc w:val="both"/>
        <w:rPr>
          <w:bCs/>
          <w:sz w:val="28"/>
          <w:szCs w:val="28"/>
        </w:rPr>
      </w:pPr>
    </w:p>
    <w:p w:rsidR="007946F0" w:rsidRPr="00EC1C27" w:rsidRDefault="007946F0" w:rsidP="007946F0">
      <w:pPr>
        <w:ind w:left="360" w:hanging="360"/>
        <w:jc w:val="both"/>
        <w:rPr>
          <w:b/>
          <w:sz w:val="28"/>
          <w:szCs w:val="28"/>
        </w:rPr>
      </w:pPr>
      <w:r w:rsidRPr="00EC1C27">
        <w:rPr>
          <w:b/>
          <w:sz w:val="28"/>
          <w:szCs w:val="28"/>
        </w:rPr>
        <w:t xml:space="preserve">Задание 2. </w:t>
      </w:r>
    </w:p>
    <w:p w:rsidR="007946F0" w:rsidRPr="00EC1C27" w:rsidRDefault="007946F0" w:rsidP="007946F0">
      <w:pPr>
        <w:ind w:left="360" w:hanging="360"/>
        <w:jc w:val="both"/>
        <w:rPr>
          <w:b/>
          <w:bCs/>
          <w:i/>
          <w:sz w:val="28"/>
          <w:szCs w:val="28"/>
        </w:rPr>
      </w:pPr>
      <w:r w:rsidRPr="00EC1C27">
        <w:rPr>
          <w:b/>
          <w:bCs/>
          <w:i/>
          <w:sz w:val="28"/>
          <w:szCs w:val="28"/>
        </w:rPr>
        <w:t>Дайте краткую характеристику основным направлениям государственной политики восстановления и развития народного хозяйства регионов СССР</w:t>
      </w:r>
    </w:p>
    <w:p w:rsidR="007946F0" w:rsidRPr="00EC1C27" w:rsidRDefault="007946F0" w:rsidP="007946F0">
      <w:pPr>
        <w:jc w:val="both"/>
        <w:rPr>
          <w:bCs/>
          <w:sz w:val="28"/>
          <w:szCs w:val="28"/>
        </w:rPr>
      </w:pPr>
      <w:r w:rsidRPr="00EC1C27">
        <w:rPr>
          <w:bCs/>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946F0" w:rsidRPr="00EC1C27" w:rsidRDefault="007946F0" w:rsidP="007946F0">
      <w:pPr>
        <w:ind w:left="360" w:hanging="360"/>
        <w:jc w:val="both"/>
        <w:rPr>
          <w:bCs/>
          <w:sz w:val="28"/>
          <w:szCs w:val="28"/>
        </w:rPr>
      </w:pPr>
    </w:p>
    <w:p w:rsidR="007946F0" w:rsidRPr="00EC1C27" w:rsidRDefault="007946F0" w:rsidP="007946F0">
      <w:pPr>
        <w:ind w:left="360" w:hanging="360"/>
        <w:jc w:val="both"/>
        <w:rPr>
          <w:b/>
          <w:sz w:val="28"/>
          <w:szCs w:val="28"/>
        </w:rPr>
      </w:pPr>
      <w:r w:rsidRPr="00EC1C27">
        <w:rPr>
          <w:b/>
          <w:sz w:val="28"/>
          <w:szCs w:val="28"/>
        </w:rPr>
        <w:t xml:space="preserve">Задание 3. </w:t>
      </w:r>
    </w:p>
    <w:p w:rsidR="007946F0" w:rsidRPr="00EC1C27" w:rsidRDefault="007946F0" w:rsidP="007946F0">
      <w:pPr>
        <w:jc w:val="both"/>
        <w:rPr>
          <w:b/>
          <w:i/>
          <w:sz w:val="28"/>
          <w:szCs w:val="28"/>
        </w:rPr>
      </w:pPr>
      <w:r w:rsidRPr="00EC1C27">
        <w:rPr>
          <w:b/>
          <w:i/>
          <w:sz w:val="28"/>
          <w:szCs w:val="28"/>
        </w:rPr>
        <w:t>Заполните таблицу 1 «Руководители СССР»</w:t>
      </w:r>
    </w:p>
    <w:p w:rsidR="007946F0" w:rsidRPr="00EC1C27" w:rsidRDefault="007946F0" w:rsidP="007946F0">
      <w:pPr>
        <w:jc w:val="right"/>
        <w:rPr>
          <w:b/>
          <w:i/>
          <w:sz w:val="28"/>
          <w:szCs w:val="28"/>
        </w:rPr>
      </w:pPr>
      <w:r w:rsidRPr="00EC1C27">
        <w:rPr>
          <w:b/>
          <w:i/>
          <w:sz w:val="28"/>
          <w:szCs w:val="28"/>
        </w:rPr>
        <w:t>Таблица 1.</w:t>
      </w:r>
    </w:p>
    <w:p w:rsidR="007946F0" w:rsidRPr="00EC1C27" w:rsidRDefault="007946F0" w:rsidP="007946F0">
      <w:pPr>
        <w:ind w:left="360" w:hanging="360"/>
        <w:jc w:val="both"/>
        <w:rPr>
          <w:bCs/>
          <w:sz w:val="28"/>
          <w:szCs w:val="28"/>
        </w:rPr>
      </w:pPr>
    </w:p>
    <w:p w:rsidR="007946F0" w:rsidRPr="00EC1C27" w:rsidRDefault="007946F0" w:rsidP="007946F0">
      <w:pPr>
        <w:jc w:val="center"/>
        <w:rPr>
          <w:b/>
          <w:sz w:val="28"/>
          <w:szCs w:val="28"/>
        </w:rPr>
      </w:pPr>
      <w:r w:rsidRPr="00EC1C27">
        <w:rPr>
          <w:b/>
          <w:sz w:val="28"/>
          <w:szCs w:val="28"/>
        </w:rPr>
        <w:t>Руководители СССР</w:t>
      </w:r>
    </w:p>
    <w:tbl>
      <w:tblPr>
        <w:tblW w:w="9656" w:type="dxa"/>
        <w:tblInd w:w="15" w:type="dxa"/>
        <w:tblBorders>
          <w:top w:val="single" w:sz="4" w:space="0" w:color="AAAAAA"/>
          <w:left w:val="single" w:sz="4" w:space="0" w:color="AAAAAA"/>
          <w:bottom w:val="single" w:sz="4" w:space="0" w:color="AAAAAA"/>
          <w:right w:val="single" w:sz="4" w:space="0" w:color="AAAAAA"/>
        </w:tblBorders>
        <w:shd w:val="clear" w:color="auto" w:fill="FFFFFF"/>
        <w:tblLook w:val="0000" w:firstRow="0" w:lastRow="0" w:firstColumn="0" w:lastColumn="0" w:noHBand="0" w:noVBand="0"/>
      </w:tblPr>
      <w:tblGrid>
        <w:gridCol w:w="2096"/>
        <w:gridCol w:w="4860"/>
        <w:gridCol w:w="2700"/>
      </w:tblGrid>
      <w:tr w:rsidR="007946F0" w:rsidRPr="00EC1C27" w:rsidTr="007946F0">
        <w:trPr>
          <w:trHeight w:val="589"/>
        </w:trPr>
        <w:tc>
          <w:tcPr>
            <w:tcW w:w="2096" w:type="dxa"/>
            <w:tcBorders>
              <w:top w:val="single" w:sz="4" w:space="0" w:color="AAAAAA"/>
              <w:left w:val="single" w:sz="4" w:space="0" w:color="AAAAAA"/>
              <w:bottom w:val="single" w:sz="4" w:space="0" w:color="AAAAAA"/>
              <w:right w:val="single" w:sz="4" w:space="0" w:color="AAAAAA"/>
            </w:tcBorders>
            <w:shd w:val="clear" w:color="auto" w:fill="EEEEFF"/>
            <w:tcMar>
              <w:top w:w="15" w:type="dxa"/>
              <w:left w:w="15" w:type="dxa"/>
              <w:bottom w:w="15" w:type="dxa"/>
              <w:right w:w="15" w:type="dxa"/>
            </w:tcMar>
            <w:vAlign w:val="center"/>
          </w:tcPr>
          <w:p w:rsidR="007946F0" w:rsidRPr="00EC1C27" w:rsidRDefault="007946F0">
            <w:pPr>
              <w:spacing w:line="258" w:lineRule="atLeast"/>
              <w:jc w:val="center"/>
              <w:rPr>
                <w:b/>
                <w:bCs/>
                <w:sz w:val="28"/>
                <w:szCs w:val="28"/>
              </w:rPr>
            </w:pPr>
            <w:r w:rsidRPr="00EC1C27">
              <w:rPr>
                <w:b/>
                <w:bCs/>
                <w:sz w:val="28"/>
                <w:szCs w:val="28"/>
              </w:rPr>
              <w:t>Руководитель</w:t>
            </w:r>
          </w:p>
        </w:tc>
        <w:tc>
          <w:tcPr>
            <w:tcW w:w="4860" w:type="dxa"/>
            <w:tcBorders>
              <w:top w:val="single" w:sz="4" w:space="0" w:color="AAAAAA"/>
              <w:left w:val="single" w:sz="4" w:space="0" w:color="AAAAAA"/>
              <w:bottom w:val="single" w:sz="4" w:space="0" w:color="AAAAAA"/>
              <w:right w:val="single" w:sz="4" w:space="0" w:color="AAAAAA"/>
            </w:tcBorders>
            <w:shd w:val="clear" w:color="auto" w:fill="EEEEFF"/>
            <w:tcMar>
              <w:top w:w="15" w:type="dxa"/>
              <w:left w:w="15" w:type="dxa"/>
              <w:bottom w:w="15" w:type="dxa"/>
              <w:right w:w="15" w:type="dxa"/>
            </w:tcMar>
            <w:vAlign w:val="center"/>
          </w:tcPr>
          <w:p w:rsidR="007946F0" w:rsidRPr="00EC1C27" w:rsidRDefault="007946F0">
            <w:pPr>
              <w:spacing w:line="258" w:lineRule="atLeast"/>
              <w:jc w:val="center"/>
              <w:rPr>
                <w:b/>
                <w:bCs/>
                <w:sz w:val="28"/>
                <w:szCs w:val="28"/>
              </w:rPr>
            </w:pPr>
            <w:r w:rsidRPr="00EC1C27">
              <w:rPr>
                <w:b/>
                <w:bCs/>
                <w:sz w:val="28"/>
                <w:szCs w:val="28"/>
              </w:rPr>
              <w:t xml:space="preserve">Название </w:t>
            </w:r>
          </w:p>
          <w:p w:rsidR="007946F0" w:rsidRPr="00EC1C27" w:rsidRDefault="007946F0">
            <w:pPr>
              <w:spacing w:line="258" w:lineRule="atLeast"/>
              <w:jc w:val="center"/>
              <w:rPr>
                <w:b/>
                <w:bCs/>
                <w:sz w:val="28"/>
                <w:szCs w:val="28"/>
              </w:rPr>
            </w:pPr>
            <w:r w:rsidRPr="00EC1C27">
              <w:rPr>
                <w:b/>
                <w:bCs/>
                <w:sz w:val="28"/>
                <w:szCs w:val="28"/>
              </w:rPr>
              <w:t>должности</w:t>
            </w:r>
          </w:p>
        </w:tc>
        <w:tc>
          <w:tcPr>
            <w:tcW w:w="2700" w:type="dxa"/>
            <w:tcBorders>
              <w:top w:val="single" w:sz="4" w:space="0" w:color="AAAAAA"/>
              <w:left w:val="single" w:sz="4" w:space="0" w:color="AAAAAA"/>
              <w:bottom w:val="single" w:sz="4" w:space="0" w:color="AAAAAA"/>
              <w:right w:val="single" w:sz="4" w:space="0" w:color="AAAAAA"/>
            </w:tcBorders>
            <w:shd w:val="clear" w:color="auto" w:fill="EEEEFF"/>
            <w:tcMar>
              <w:top w:w="15" w:type="dxa"/>
              <w:left w:w="15" w:type="dxa"/>
              <w:bottom w:w="15" w:type="dxa"/>
              <w:right w:w="15" w:type="dxa"/>
            </w:tcMar>
            <w:vAlign w:val="center"/>
          </w:tcPr>
          <w:p w:rsidR="007946F0" w:rsidRPr="00EC1C27" w:rsidRDefault="007946F0">
            <w:pPr>
              <w:spacing w:line="258" w:lineRule="atLeast"/>
              <w:jc w:val="center"/>
              <w:rPr>
                <w:b/>
                <w:bCs/>
                <w:sz w:val="28"/>
                <w:szCs w:val="28"/>
              </w:rPr>
            </w:pPr>
            <w:r w:rsidRPr="00EC1C27">
              <w:rPr>
                <w:b/>
                <w:bCs/>
                <w:sz w:val="28"/>
                <w:szCs w:val="28"/>
              </w:rPr>
              <w:t>Период</w:t>
            </w:r>
          </w:p>
        </w:tc>
      </w:tr>
      <w:tr w:rsidR="007946F0" w:rsidRPr="00EC1C27" w:rsidTr="007946F0">
        <w:trPr>
          <w:trHeight w:val="1458"/>
        </w:trPr>
        <w:tc>
          <w:tcPr>
            <w:tcW w:w="2096" w:type="dxa"/>
            <w:tcBorders>
              <w:top w:val="single" w:sz="4" w:space="0" w:color="AAAAAA"/>
              <w:left w:val="single" w:sz="4" w:space="0" w:color="AAAAAA"/>
              <w:bottom w:val="single" w:sz="4" w:space="0" w:color="AAAAAA"/>
              <w:right w:val="single" w:sz="4" w:space="0" w:color="AAAAAA"/>
            </w:tcBorders>
            <w:shd w:val="clear" w:color="auto" w:fill="FFFFFF"/>
            <w:tcMar>
              <w:top w:w="15" w:type="dxa"/>
              <w:left w:w="15" w:type="dxa"/>
              <w:bottom w:w="15" w:type="dxa"/>
              <w:right w:w="15" w:type="dxa"/>
            </w:tcMar>
            <w:vAlign w:val="center"/>
          </w:tcPr>
          <w:p w:rsidR="007946F0" w:rsidRPr="00EC1C27" w:rsidRDefault="007946F0">
            <w:pPr>
              <w:rPr>
                <w:sz w:val="28"/>
                <w:szCs w:val="28"/>
              </w:rPr>
            </w:pPr>
            <w:hyperlink r:id="rId20" w:tooltip="Ленин, Владимир Ильич" w:history="1">
              <w:r w:rsidRPr="00EC1C27">
                <w:rPr>
                  <w:rStyle w:val="a3"/>
                  <w:color w:val="auto"/>
                  <w:sz w:val="28"/>
                  <w:szCs w:val="28"/>
                  <w:u w:val="none"/>
                </w:rPr>
                <w:t>Владимир Ильич Ленин</w:t>
              </w:r>
            </w:hyperlink>
          </w:p>
        </w:tc>
        <w:tc>
          <w:tcPr>
            <w:tcW w:w="4860" w:type="dxa"/>
            <w:tcBorders>
              <w:top w:val="single" w:sz="4" w:space="0" w:color="AAAAAA"/>
              <w:left w:val="single" w:sz="4" w:space="0" w:color="AAAAAA"/>
              <w:bottom w:val="single" w:sz="4" w:space="0" w:color="AAAAAA"/>
              <w:right w:val="single" w:sz="4" w:space="0" w:color="AAAAAA"/>
            </w:tcBorders>
            <w:shd w:val="clear" w:color="auto" w:fill="FFFFFF"/>
            <w:tcMar>
              <w:top w:w="15" w:type="dxa"/>
              <w:left w:w="15" w:type="dxa"/>
              <w:bottom w:w="15" w:type="dxa"/>
              <w:right w:w="15" w:type="dxa"/>
            </w:tcMar>
            <w:vAlign w:val="center"/>
          </w:tcPr>
          <w:p w:rsidR="007946F0" w:rsidRPr="00EC1C27" w:rsidRDefault="007946F0">
            <w:pPr>
              <w:rPr>
                <w:sz w:val="28"/>
                <w:szCs w:val="28"/>
              </w:rPr>
            </w:pPr>
            <w:r w:rsidRPr="00EC1C27">
              <w:rPr>
                <w:sz w:val="28"/>
                <w:szCs w:val="28"/>
              </w:rPr>
              <w:t>Председатель Совета Народных Комиссаров </w:t>
            </w:r>
            <w:hyperlink r:id="rId21" w:tooltip="РСФСР" w:history="1">
              <w:r w:rsidRPr="00EC1C27">
                <w:rPr>
                  <w:rStyle w:val="a3"/>
                  <w:color w:val="auto"/>
                  <w:sz w:val="28"/>
                  <w:szCs w:val="28"/>
                  <w:u w:val="none"/>
                </w:rPr>
                <w:t>РСФСР</w:t>
              </w:r>
            </w:hyperlink>
          </w:p>
        </w:tc>
        <w:tc>
          <w:tcPr>
            <w:tcW w:w="2700" w:type="dxa"/>
            <w:tcBorders>
              <w:top w:val="single" w:sz="4" w:space="0" w:color="AAAAAA"/>
              <w:left w:val="single" w:sz="4" w:space="0" w:color="AAAAAA"/>
              <w:bottom w:val="single" w:sz="4" w:space="0" w:color="AAAAAA"/>
              <w:right w:val="single" w:sz="4" w:space="0" w:color="AAAAAA"/>
            </w:tcBorders>
            <w:shd w:val="clear" w:color="auto" w:fill="FFFFFF"/>
            <w:tcMar>
              <w:top w:w="15" w:type="dxa"/>
              <w:left w:w="15" w:type="dxa"/>
              <w:bottom w:w="15" w:type="dxa"/>
              <w:right w:w="15" w:type="dxa"/>
            </w:tcMar>
            <w:vAlign w:val="center"/>
          </w:tcPr>
          <w:p w:rsidR="007946F0" w:rsidRPr="00EC1C27" w:rsidRDefault="007946F0">
            <w:pPr>
              <w:rPr>
                <w:sz w:val="28"/>
                <w:szCs w:val="28"/>
              </w:rPr>
            </w:pPr>
            <w:hyperlink r:id="rId22" w:tooltip="8 ноября" w:history="1">
              <w:r w:rsidRPr="00EC1C27">
                <w:rPr>
                  <w:rStyle w:val="a3"/>
                  <w:color w:val="auto"/>
                  <w:sz w:val="28"/>
                  <w:szCs w:val="28"/>
                  <w:u w:val="none"/>
                </w:rPr>
                <w:t>8 ноября</w:t>
              </w:r>
            </w:hyperlink>
            <w:r w:rsidRPr="00EC1C27">
              <w:rPr>
                <w:sz w:val="28"/>
                <w:szCs w:val="28"/>
              </w:rPr>
              <w:t> </w:t>
            </w:r>
            <w:hyperlink r:id="rId23" w:tooltip="1917" w:history="1">
              <w:r w:rsidRPr="00EC1C27">
                <w:rPr>
                  <w:rStyle w:val="a3"/>
                  <w:color w:val="auto"/>
                  <w:sz w:val="28"/>
                  <w:szCs w:val="28"/>
                  <w:u w:val="none"/>
                </w:rPr>
                <w:t>1917</w:t>
              </w:r>
            </w:hyperlink>
            <w:r w:rsidRPr="00EC1C27">
              <w:rPr>
                <w:sz w:val="28"/>
                <w:szCs w:val="28"/>
              </w:rPr>
              <w:t> —</w:t>
            </w:r>
          </w:p>
          <w:p w:rsidR="007946F0" w:rsidRPr="00EC1C27" w:rsidRDefault="007946F0">
            <w:pPr>
              <w:rPr>
                <w:sz w:val="28"/>
                <w:szCs w:val="28"/>
              </w:rPr>
            </w:pPr>
            <w:hyperlink r:id="rId24" w:tooltip="21 января" w:history="1">
              <w:r w:rsidRPr="00EC1C27">
                <w:rPr>
                  <w:rStyle w:val="a3"/>
                  <w:color w:val="auto"/>
                  <w:sz w:val="28"/>
                  <w:szCs w:val="28"/>
                  <w:u w:val="none"/>
                </w:rPr>
                <w:t>21 января</w:t>
              </w:r>
            </w:hyperlink>
            <w:r w:rsidRPr="00EC1C27">
              <w:rPr>
                <w:sz w:val="28"/>
                <w:szCs w:val="28"/>
              </w:rPr>
              <w:t> </w:t>
            </w:r>
            <w:hyperlink r:id="rId25" w:tooltip="1924" w:history="1">
              <w:r w:rsidRPr="00EC1C27">
                <w:rPr>
                  <w:rStyle w:val="a3"/>
                  <w:color w:val="auto"/>
                  <w:sz w:val="28"/>
                  <w:szCs w:val="28"/>
                  <w:u w:val="none"/>
                </w:rPr>
                <w:t>1924</w:t>
              </w:r>
            </w:hyperlink>
          </w:p>
        </w:tc>
      </w:tr>
      <w:tr w:rsidR="007946F0" w:rsidRPr="00EC1C27" w:rsidTr="007946F0">
        <w:trPr>
          <w:trHeight w:val="1423"/>
        </w:trPr>
        <w:tc>
          <w:tcPr>
            <w:tcW w:w="2096" w:type="dxa"/>
            <w:tcBorders>
              <w:top w:val="single" w:sz="4" w:space="0" w:color="AAAAAA"/>
              <w:left w:val="single" w:sz="4" w:space="0" w:color="AAAAAA"/>
              <w:bottom w:val="single" w:sz="4" w:space="0" w:color="AAAAAA"/>
              <w:right w:val="single" w:sz="4" w:space="0" w:color="AAAAAA"/>
            </w:tcBorders>
            <w:shd w:val="clear" w:color="auto" w:fill="FFFFFF"/>
            <w:tcMar>
              <w:top w:w="15" w:type="dxa"/>
              <w:left w:w="15" w:type="dxa"/>
              <w:bottom w:w="15" w:type="dxa"/>
              <w:right w:w="15" w:type="dxa"/>
            </w:tcMar>
            <w:vAlign w:val="center"/>
          </w:tcPr>
          <w:p w:rsidR="007946F0" w:rsidRPr="00EC1C27" w:rsidRDefault="007946F0">
            <w:pPr>
              <w:rPr>
                <w:sz w:val="28"/>
                <w:szCs w:val="28"/>
              </w:rPr>
            </w:pPr>
            <w:hyperlink r:id="rId26" w:tooltip="Сталин, Иосиф Виссарионович" w:history="1">
              <w:r w:rsidRPr="00EC1C27">
                <w:rPr>
                  <w:rStyle w:val="a3"/>
                  <w:color w:val="auto"/>
                  <w:sz w:val="28"/>
                  <w:szCs w:val="28"/>
                  <w:u w:val="none"/>
                </w:rPr>
                <w:t>Иосиф Виссарионович Сталин</w:t>
              </w:r>
            </w:hyperlink>
          </w:p>
        </w:tc>
        <w:tc>
          <w:tcPr>
            <w:tcW w:w="4860" w:type="dxa"/>
            <w:tcBorders>
              <w:top w:val="single" w:sz="4" w:space="0" w:color="AAAAAA"/>
              <w:left w:val="single" w:sz="4" w:space="0" w:color="AAAAAA"/>
              <w:bottom w:val="single" w:sz="4" w:space="0" w:color="AAAAAA"/>
              <w:right w:val="single" w:sz="4" w:space="0" w:color="AAAAAA"/>
            </w:tcBorders>
            <w:shd w:val="clear" w:color="auto" w:fill="FFFFFF"/>
            <w:tcMar>
              <w:top w:w="15" w:type="dxa"/>
              <w:left w:w="15" w:type="dxa"/>
              <w:bottom w:w="15" w:type="dxa"/>
              <w:right w:w="15" w:type="dxa"/>
            </w:tcMar>
            <w:vAlign w:val="center"/>
          </w:tcPr>
          <w:p w:rsidR="007946F0" w:rsidRPr="00EC1C27" w:rsidRDefault="007946F0">
            <w:pPr>
              <w:rPr>
                <w:sz w:val="28"/>
                <w:szCs w:val="28"/>
              </w:rPr>
            </w:pPr>
            <w:r w:rsidRPr="00EC1C27">
              <w:rPr>
                <w:sz w:val="28"/>
                <w:szCs w:val="28"/>
              </w:rPr>
              <w:t xml:space="preserve">Генеральный секретарь Центрального Комитета Всесоюзной Коммунистической Партии (большевиков) (с 3 апреля </w:t>
            </w:r>
            <w:smartTag w:uri="urn:schemas-microsoft-com:office:smarttags" w:element="metricconverter">
              <w:smartTagPr>
                <w:attr w:name="ProductID" w:val="1922 г"/>
              </w:smartTagPr>
              <w:r w:rsidRPr="00EC1C27">
                <w:rPr>
                  <w:sz w:val="28"/>
                  <w:szCs w:val="28"/>
                </w:rPr>
                <w:t>1922 г</w:t>
              </w:r>
            </w:smartTag>
            <w:r w:rsidRPr="00EC1C27">
              <w:rPr>
                <w:sz w:val="28"/>
                <w:szCs w:val="28"/>
              </w:rPr>
              <w:t xml:space="preserve">., юридически до </w:t>
            </w:r>
            <w:smartTag w:uri="urn:schemas-microsoft-com:office:smarttags" w:element="metricconverter">
              <w:smartTagPr>
                <w:attr w:name="ProductID" w:val="1934 г"/>
              </w:smartTagPr>
              <w:r w:rsidRPr="00EC1C27">
                <w:rPr>
                  <w:sz w:val="28"/>
                  <w:szCs w:val="28"/>
                </w:rPr>
                <w:t>1934 г</w:t>
              </w:r>
            </w:smartTag>
            <w:r w:rsidRPr="00EC1C27">
              <w:rPr>
                <w:sz w:val="28"/>
                <w:szCs w:val="28"/>
              </w:rPr>
              <w:t xml:space="preserve">.), Председатель Совета Министров СССР (с 6 мая </w:t>
            </w:r>
            <w:smartTag w:uri="urn:schemas-microsoft-com:office:smarttags" w:element="metricconverter">
              <w:smartTagPr>
                <w:attr w:name="ProductID" w:val="1941 г"/>
              </w:smartTagPr>
              <w:r w:rsidRPr="00EC1C27">
                <w:rPr>
                  <w:sz w:val="28"/>
                  <w:szCs w:val="28"/>
                </w:rPr>
                <w:t>1941 г</w:t>
              </w:r>
            </w:smartTag>
            <w:r w:rsidRPr="00EC1C27">
              <w:rPr>
                <w:sz w:val="28"/>
                <w:szCs w:val="28"/>
              </w:rPr>
              <w:t>.)</w:t>
            </w:r>
          </w:p>
        </w:tc>
        <w:tc>
          <w:tcPr>
            <w:tcW w:w="2700" w:type="dxa"/>
            <w:tcBorders>
              <w:top w:val="single" w:sz="4" w:space="0" w:color="AAAAAA"/>
              <w:left w:val="single" w:sz="4" w:space="0" w:color="AAAAAA"/>
              <w:bottom w:val="single" w:sz="4" w:space="0" w:color="AAAAAA"/>
              <w:right w:val="single" w:sz="4" w:space="0" w:color="AAAAAA"/>
            </w:tcBorders>
            <w:shd w:val="clear" w:color="auto" w:fill="FFFFFF"/>
            <w:tcMar>
              <w:top w:w="15" w:type="dxa"/>
              <w:left w:w="15" w:type="dxa"/>
              <w:bottom w:w="15" w:type="dxa"/>
              <w:right w:w="15" w:type="dxa"/>
            </w:tcMar>
            <w:vAlign w:val="center"/>
          </w:tcPr>
          <w:p w:rsidR="007946F0" w:rsidRPr="00EC1C27" w:rsidRDefault="007946F0">
            <w:pPr>
              <w:rPr>
                <w:sz w:val="28"/>
                <w:szCs w:val="28"/>
              </w:rPr>
            </w:pPr>
            <w:hyperlink r:id="rId27" w:tooltip="3 апреля" w:history="1">
              <w:r w:rsidRPr="00EC1C27">
                <w:rPr>
                  <w:rStyle w:val="a3"/>
                  <w:color w:val="auto"/>
                  <w:sz w:val="28"/>
                  <w:szCs w:val="28"/>
                  <w:u w:val="none"/>
                </w:rPr>
                <w:t>3 апреля</w:t>
              </w:r>
            </w:hyperlink>
            <w:r w:rsidRPr="00EC1C27">
              <w:rPr>
                <w:sz w:val="28"/>
                <w:szCs w:val="28"/>
              </w:rPr>
              <w:t> </w:t>
            </w:r>
            <w:hyperlink r:id="rId28" w:tooltip="1922" w:history="1">
              <w:r w:rsidRPr="00EC1C27">
                <w:rPr>
                  <w:rStyle w:val="a3"/>
                  <w:color w:val="auto"/>
                  <w:sz w:val="28"/>
                  <w:szCs w:val="28"/>
                  <w:u w:val="none"/>
                </w:rPr>
                <w:t>1922</w:t>
              </w:r>
            </w:hyperlink>
            <w:r w:rsidRPr="00EC1C27">
              <w:rPr>
                <w:sz w:val="28"/>
                <w:szCs w:val="28"/>
              </w:rPr>
              <w:t> —</w:t>
            </w:r>
          </w:p>
          <w:p w:rsidR="007946F0" w:rsidRPr="00EC1C27" w:rsidRDefault="007946F0">
            <w:pPr>
              <w:rPr>
                <w:sz w:val="28"/>
                <w:szCs w:val="28"/>
              </w:rPr>
            </w:pPr>
            <w:hyperlink r:id="rId29" w:tooltip="5 марта" w:history="1">
              <w:r w:rsidRPr="00EC1C27">
                <w:rPr>
                  <w:rStyle w:val="a3"/>
                  <w:color w:val="auto"/>
                  <w:sz w:val="28"/>
                  <w:szCs w:val="28"/>
                  <w:u w:val="none"/>
                </w:rPr>
                <w:t>5 марта</w:t>
              </w:r>
            </w:hyperlink>
            <w:r w:rsidRPr="00EC1C27">
              <w:rPr>
                <w:sz w:val="28"/>
                <w:szCs w:val="28"/>
              </w:rPr>
              <w:t> </w:t>
            </w:r>
            <w:hyperlink r:id="rId30" w:tooltip="1953" w:history="1">
              <w:r w:rsidRPr="00EC1C27">
                <w:rPr>
                  <w:rStyle w:val="a3"/>
                  <w:color w:val="auto"/>
                  <w:sz w:val="28"/>
                  <w:szCs w:val="28"/>
                  <w:u w:val="none"/>
                </w:rPr>
                <w:t>1953</w:t>
              </w:r>
            </w:hyperlink>
          </w:p>
        </w:tc>
      </w:tr>
      <w:tr w:rsidR="007946F0" w:rsidRPr="00EC1C27" w:rsidTr="007946F0">
        <w:trPr>
          <w:trHeight w:val="710"/>
        </w:trPr>
        <w:tc>
          <w:tcPr>
            <w:tcW w:w="2096" w:type="dxa"/>
            <w:tcBorders>
              <w:top w:val="single" w:sz="4" w:space="0" w:color="AAAAAA"/>
              <w:left w:val="single" w:sz="4" w:space="0" w:color="AAAAAA"/>
              <w:bottom w:val="single" w:sz="4" w:space="0" w:color="AAAAAA"/>
              <w:right w:val="single" w:sz="4" w:space="0" w:color="AAAAAA"/>
            </w:tcBorders>
            <w:shd w:val="clear" w:color="auto" w:fill="FFFFFF"/>
            <w:tcMar>
              <w:top w:w="15" w:type="dxa"/>
              <w:left w:w="15" w:type="dxa"/>
              <w:bottom w:w="15" w:type="dxa"/>
              <w:right w:w="15" w:type="dxa"/>
            </w:tcMar>
            <w:vAlign w:val="center"/>
          </w:tcPr>
          <w:p w:rsidR="007946F0" w:rsidRPr="00EC1C27" w:rsidRDefault="007946F0">
            <w:pPr>
              <w:rPr>
                <w:sz w:val="28"/>
                <w:szCs w:val="28"/>
              </w:rPr>
            </w:pPr>
          </w:p>
        </w:tc>
        <w:tc>
          <w:tcPr>
            <w:tcW w:w="4860" w:type="dxa"/>
            <w:tcBorders>
              <w:top w:val="single" w:sz="4" w:space="0" w:color="AAAAAA"/>
              <w:left w:val="single" w:sz="4" w:space="0" w:color="AAAAAA"/>
              <w:bottom w:val="single" w:sz="4" w:space="0" w:color="AAAAAA"/>
              <w:right w:val="single" w:sz="4" w:space="0" w:color="AAAAAA"/>
            </w:tcBorders>
            <w:shd w:val="clear" w:color="auto" w:fill="FFFFFF"/>
            <w:tcMar>
              <w:top w:w="15" w:type="dxa"/>
              <w:left w:w="15" w:type="dxa"/>
              <w:bottom w:w="15" w:type="dxa"/>
              <w:right w:w="15" w:type="dxa"/>
            </w:tcMar>
            <w:vAlign w:val="center"/>
          </w:tcPr>
          <w:p w:rsidR="007946F0" w:rsidRPr="00EC1C27" w:rsidRDefault="007946F0">
            <w:pPr>
              <w:rPr>
                <w:sz w:val="28"/>
                <w:szCs w:val="28"/>
              </w:rPr>
            </w:pPr>
          </w:p>
        </w:tc>
        <w:tc>
          <w:tcPr>
            <w:tcW w:w="2700" w:type="dxa"/>
            <w:tcBorders>
              <w:top w:val="single" w:sz="4" w:space="0" w:color="AAAAAA"/>
              <w:left w:val="single" w:sz="4" w:space="0" w:color="AAAAAA"/>
              <w:bottom w:val="single" w:sz="4" w:space="0" w:color="AAAAAA"/>
              <w:right w:val="single" w:sz="4" w:space="0" w:color="AAAAAA"/>
            </w:tcBorders>
            <w:shd w:val="clear" w:color="auto" w:fill="FFFFFF"/>
            <w:tcMar>
              <w:top w:w="15" w:type="dxa"/>
              <w:left w:w="15" w:type="dxa"/>
              <w:bottom w:w="15" w:type="dxa"/>
              <w:right w:w="15" w:type="dxa"/>
            </w:tcMar>
            <w:vAlign w:val="center"/>
          </w:tcPr>
          <w:p w:rsidR="007946F0" w:rsidRPr="00EC1C27" w:rsidRDefault="007946F0">
            <w:pPr>
              <w:rPr>
                <w:sz w:val="28"/>
                <w:szCs w:val="28"/>
              </w:rPr>
            </w:pPr>
          </w:p>
        </w:tc>
      </w:tr>
    </w:tbl>
    <w:p w:rsidR="007946F0" w:rsidRPr="00EC1C27" w:rsidRDefault="007946F0" w:rsidP="007946F0">
      <w:pPr>
        <w:jc w:val="both"/>
        <w:rPr>
          <w:b/>
          <w:sz w:val="28"/>
          <w:szCs w:val="28"/>
        </w:rPr>
      </w:pPr>
    </w:p>
    <w:p w:rsidR="007946F0" w:rsidRPr="00EC1C27" w:rsidRDefault="007946F0" w:rsidP="007946F0">
      <w:pPr>
        <w:jc w:val="both"/>
        <w:rPr>
          <w:b/>
          <w:sz w:val="28"/>
          <w:szCs w:val="28"/>
        </w:rPr>
      </w:pPr>
    </w:p>
    <w:p w:rsidR="007946F0" w:rsidRPr="00EC1C27" w:rsidRDefault="007946F0" w:rsidP="007946F0">
      <w:pPr>
        <w:jc w:val="both"/>
        <w:rPr>
          <w:b/>
          <w:sz w:val="28"/>
          <w:szCs w:val="28"/>
        </w:rPr>
      </w:pPr>
    </w:p>
    <w:p w:rsidR="007946F0" w:rsidRPr="00EC1C27" w:rsidRDefault="007946F0" w:rsidP="007946F0">
      <w:pPr>
        <w:jc w:val="both"/>
        <w:rPr>
          <w:b/>
          <w:bCs/>
          <w:spacing w:val="-2"/>
          <w:sz w:val="28"/>
          <w:szCs w:val="28"/>
        </w:rPr>
      </w:pPr>
      <w:r w:rsidRPr="00EC1C27">
        <w:rPr>
          <w:b/>
          <w:sz w:val="28"/>
          <w:szCs w:val="28"/>
        </w:rPr>
        <w:t xml:space="preserve">Задание 4 </w:t>
      </w:r>
      <w:r w:rsidRPr="00EC1C27">
        <w:rPr>
          <w:b/>
          <w:bCs/>
          <w:spacing w:val="-2"/>
          <w:sz w:val="28"/>
          <w:szCs w:val="28"/>
        </w:rPr>
        <w:t>Упражнения, комментарии</w:t>
      </w:r>
    </w:p>
    <w:p w:rsidR="007946F0" w:rsidRPr="00EC1C27" w:rsidRDefault="007946F0" w:rsidP="007946F0">
      <w:pPr>
        <w:shd w:val="clear" w:color="auto" w:fill="FFFFFF"/>
        <w:spacing w:line="322" w:lineRule="exact"/>
        <w:ind w:left="24"/>
        <w:rPr>
          <w:b/>
          <w:sz w:val="28"/>
          <w:szCs w:val="28"/>
        </w:rPr>
      </w:pPr>
      <w:r w:rsidRPr="00EC1C27">
        <w:rPr>
          <w:b/>
          <w:i/>
          <w:iCs/>
          <w:sz w:val="28"/>
          <w:szCs w:val="28"/>
        </w:rPr>
        <w:t>Прочтите и  прокомментируйте.</w:t>
      </w:r>
    </w:p>
    <w:p w:rsidR="007946F0" w:rsidRPr="00EC1C27" w:rsidRDefault="004D3705" w:rsidP="007946F0">
      <w:pPr>
        <w:shd w:val="clear" w:color="auto" w:fill="FFFFFF"/>
        <w:tabs>
          <w:tab w:val="left" w:pos="682"/>
        </w:tabs>
        <w:spacing w:line="322" w:lineRule="exact"/>
        <w:ind w:left="24"/>
        <w:rPr>
          <w:i/>
          <w:iCs/>
          <w:sz w:val="28"/>
          <w:szCs w:val="28"/>
        </w:rPr>
      </w:pPr>
      <w:r w:rsidRPr="00EC1C27">
        <w:rPr>
          <w:noProof/>
        </w:rPr>
        <w:lastRenderedPageBreak/>
        <w:drawing>
          <wp:anchor distT="0" distB="0" distL="114300" distR="114300" simplePos="0" relativeHeight="251654144" behindDoc="1" locked="0" layoutInCell="1" allowOverlap="1">
            <wp:simplePos x="0" y="0"/>
            <wp:positionH relativeFrom="column">
              <wp:posOffset>0</wp:posOffset>
            </wp:positionH>
            <wp:positionV relativeFrom="paragraph">
              <wp:posOffset>946150</wp:posOffset>
            </wp:positionV>
            <wp:extent cx="1847215" cy="2524125"/>
            <wp:effectExtent l="0" t="0" r="0" b="0"/>
            <wp:wrapTight wrapText="bothSides">
              <wp:wrapPolygon edited="0">
                <wp:start x="0" y="0"/>
                <wp:lineTo x="0" y="21518"/>
                <wp:lineTo x="21385" y="21518"/>
                <wp:lineTo x="21385" y="0"/>
                <wp:lineTo x="0" y="0"/>
              </wp:wrapPolygon>
            </wp:wrapTight>
            <wp:docPr id="7" name="Рисунок 2" descr="Безымянныйццц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Безымянныйцццц"/>
                    <pic:cNvPicPr>
                      <a:picLocks noChangeAspect="1" noChangeArrowheads="1"/>
                    </pic:cNvPicPr>
                  </pic:nvPicPr>
                  <pic:blipFill>
                    <a:blip r:embed="rId31" cstate="email">
                      <a:extLst>
                        <a:ext uri="{28A0092B-C50C-407E-A947-70E740481C1C}">
                          <a14:useLocalDpi xmlns:a14="http://schemas.microsoft.com/office/drawing/2010/main"/>
                        </a:ext>
                      </a:extLst>
                    </a:blip>
                    <a:srcRect/>
                    <a:stretch>
                      <a:fillRect/>
                    </a:stretch>
                  </pic:blipFill>
                  <pic:spPr bwMode="auto">
                    <a:xfrm>
                      <a:off x="0" y="0"/>
                      <a:ext cx="1847215" cy="2524125"/>
                    </a:xfrm>
                    <a:prstGeom prst="rect">
                      <a:avLst/>
                    </a:prstGeom>
                    <a:noFill/>
                  </pic:spPr>
                </pic:pic>
              </a:graphicData>
            </a:graphic>
            <wp14:sizeRelH relativeFrom="page">
              <wp14:pctWidth>0</wp14:pctWidth>
            </wp14:sizeRelH>
            <wp14:sizeRelV relativeFrom="page">
              <wp14:pctHeight>0</wp14:pctHeight>
            </wp14:sizeRelV>
          </wp:anchor>
        </w:drawing>
      </w:r>
    </w:p>
    <w:p w:rsidR="007946F0" w:rsidRPr="00EC1C27" w:rsidRDefault="007946F0" w:rsidP="007946F0">
      <w:pPr>
        <w:shd w:val="clear" w:color="auto" w:fill="FFFFFF"/>
        <w:tabs>
          <w:tab w:val="left" w:pos="682"/>
        </w:tabs>
        <w:spacing w:line="322" w:lineRule="exact"/>
        <w:ind w:left="24"/>
        <w:rPr>
          <w:sz w:val="28"/>
          <w:szCs w:val="28"/>
        </w:rPr>
      </w:pPr>
      <w:r w:rsidRPr="00EC1C27">
        <w:rPr>
          <w:sz w:val="28"/>
          <w:szCs w:val="28"/>
        </w:rPr>
        <w:t>Вместо концепции Н.С. Хрущева «о развернутом строительстве ком</w:t>
      </w:r>
      <w:r w:rsidRPr="00EC1C27">
        <w:rPr>
          <w:sz w:val="28"/>
          <w:szCs w:val="28"/>
        </w:rPr>
        <w:softHyphen/>
        <w:t>мунизма» Л.И. Брежнев выдвинул концепцию «развитого социализма», согласно которой целью объявлялось неуклонное продвижение по пути всестороннего совершенствования и развития всех составляю</w:t>
      </w:r>
      <w:r w:rsidRPr="00EC1C27">
        <w:rPr>
          <w:sz w:val="28"/>
          <w:szCs w:val="28"/>
        </w:rPr>
        <w:softHyphen/>
        <w:t>щих жизни страны; обещанная коммунистическая перспектива ото</w:t>
      </w:r>
      <w:r w:rsidRPr="00EC1C27">
        <w:rPr>
          <w:sz w:val="28"/>
          <w:szCs w:val="28"/>
        </w:rPr>
        <w:softHyphen/>
        <w:t>двигалась на неопределенное будущее.</w:t>
      </w:r>
    </w:p>
    <w:p w:rsidR="007946F0" w:rsidRPr="00EC1C27" w:rsidRDefault="007946F0" w:rsidP="007946F0">
      <w:pPr>
        <w:ind w:firstLine="709"/>
        <w:jc w:val="both"/>
        <w:rPr>
          <w:sz w:val="28"/>
          <w:szCs w:val="28"/>
        </w:rPr>
      </w:pPr>
      <w:r w:rsidRPr="00EC1C27">
        <w:rPr>
          <w:sz w:val="28"/>
          <w:szCs w:val="28"/>
        </w:rPr>
        <w:t xml:space="preserve"> 7 октября </w:t>
      </w:r>
      <w:smartTag w:uri="urn:schemas-microsoft-com:office:smarttags" w:element="metricconverter">
        <w:smartTagPr>
          <w:attr w:name="ProductID" w:val="1977 г"/>
        </w:smartTagPr>
        <w:r w:rsidRPr="00EC1C27">
          <w:rPr>
            <w:sz w:val="28"/>
            <w:szCs w:val="28"/>
          </w:rPr>
          <w:t>1977 г</w:t>
        </w:r>
      </w:smartTag>
      <w:r w:rsidRPr="00EC1C27">
        <w:rPr>
          <w:sz w:val="28"/>
          <w:szCs w:val="28"/>
        </w:rPr>
        <w:t>. была принята новая (третья по счету) Консти</w:t>
      </w:r>
      <w:r w:rsidRPr="00EC1C27">
        <w:rPr>
          <w:sz w:val="28"/>
          <w:szCs w:val="28"/>
        </w:rPr>
        <w:softHyphen/>
        <w:t>туция СССР, которая так и называлась «Конституция развитого со</w:t>
      </w:r>
      <w:r w:rsidRPr="00EC1C27">
        <w:rPr>
          <w:sz w:val="28"/>
          <w:szCs w:val="28"/>
        </w:rPr>
        <w:softHyphen/>
        <w:t>циализма». В Конституции расширялось определение социальной базы советского строя: наряду с рабочим классом и колхозным кре</w:t>
      </w:r>
      <w:r w:rsidRPr="00EC1C27">
        <w:rPr>
          <w:sz w:val="28"/>
          <w:szCs w:val="28"/>
        </w:rPr>
        <w:softHyphen/>
        <w:t>стьянством в нее стала включаться народная интеллигенция; поэ</w:t>
      </w:r>
      <w:r w:rsidRPr="00EC1C27">
        <w:rPr>
          <w:sz w:val="28"/>
          <w:szCs w:val="28"/>
        </w:rPr>
        <w:softHyphen/>
        <w:t>тому Советы депутатов трудящихся были переименованы в Сове</w:t>
      </w:r>
      <w:r w:rsidRPr="00EC1C27">
        <w:rPr>
          <w:sz w:val="28"/>
          <w:szCs w:val="28"/>
        </w:rPr>
        <w:softHyphen/>
        <w:t>ты народных депутатов; фиксировалось создание «общенародного государства» и развитие демократии, причем декларировались права каждого советского человека на жилье и политические свободы. Однако реальная власть в стране оставалась в руках партий</w:t>
      </w:r>
      <w:r w:rsidRPr="00EC1C27">
        <w:rPr>
          <w:sz w:val="28"/>
          <w:szCs w:val="28"/>
        </w:rPr>
        <w:softHyphen/>
        <w:t>ных органов в лице ее номенклатурных руководителей, и это было впервые отражено в Конституции: в ст. 6 официально закреплялась особая роль КПСС, определялась ее «руководящая и направляющая» сила, она провозглашалась «ядром политической системы государства». Будучи подвластными партийным органам, профсоюзы перестали выполнять свою главную функцию — защиту интересов трудящихся. Идейный догматизм, разрыв между пропа</w:t>
      </w:r>
      <w:r w:rsidRPr="00EC1C27">
        <w:rPr>
          <w:sz w:val="28"/>
          <w:szCs w:val="28"/>
        </w:rPr>
        <w:softHyphen/>
        <w:t>гандой и реальностью, между словом и делом порождал массовый скептицизм населения, социальную апатию, недоверие и безразли</w:t>
      </w:r>
      <w:r w:rsidRPr="00EC1C27">
        <w:rPr>
          <w:sz w:val="28"/>
          <w:szCs w:val="28"/>
        </w:rPr>
        <w:softHyphen/>
        <w:t>чие к многочисленным, но пустым партийным и комсомольским решениям.</w:t>
      </w:r>
    </w:p>
    <w:p w:rsidR="007946F0" w:rsidRPr="00EC1C27" w:rsidRDefault="007946F0" w:rsidP="007946F0">
      <w:pPr>
        <w:shd w:val="clear" w:color="auto" w:fill="FFFFFF"/>
        <w:spacing w:line="322" w:lineRule="exact"/>
        <w:ind w:left="24"/>
        <w:rPr>
          <w:b/>
          <w:i/>
          <w:iCs/>
          <w:sz w:val="28"/>
          <w:szCs w:val="28"/>
        </w:rPr>
      </w:pPr>
    </w:p>
    <w:p w:rsidR="007946F0" w:rsidRPr="00EC1C27" w:rsidRDefault="007946F0" w:rsidP="007946F0">
      <w:pPr>
        <w:ind w:left="360" w:hanging="360"/>
        <w:jc w:val="both"/>
        <w:rPr>
          <w:b/>
          <w:sz w:val="28"/>
          <w:szCs w:val="28"/>
        </w:rPr>
      </w:pPr>
      <w:r w:rsidRPr="00EC1C27">
        <w:rPr>
          <w:b/>
          <w:sz w:val="28"/>
          <w:szCs w:val="28"/>
        </w:rPr>
        <w:t>Задание 5.</w:t>
      </w:r>
    </w:p>
    <w:p w:rsidR="007946F0" w:rsidRPr="00EC1C27" w:rsidRDefault="007946F0" w:rsidP="007946F0">
      <w:pPr>
        <w:ind w:left="360" w:hanging="360"/>
        <w:jc w:val="both"/>
        <w:rPr>
          <w:b/>
          <w:bCs/>
          <w:i/>
          <w:sz w:val="28"/>
          <w:szCs w:val="28"/>
        </w:rPr>
      </w:pPr>
      <w:r w:rsidRPr="00EC1C27">
        <w:rPr>
          <w:b/>
          <w:i/>
          <w:sz w:val="28"/>
          <w:szCs w:val="28"/>
        </w:rPr>
        <w:t xml:space="preserve">Дайте краткую характеристику внешней политики СССР  к концу 70-х, началу 80-х годов ХХ века, </w:t>
      </w:r>
    </w:p>
    <w:p w:rsidR="007946F0" w:rsidRPr="00EC1C27" w:rsidRDefault="007946F0" w:rsidP="007946F0">
      <w:pPr>
        <w:jc w:val="both"/>
        <w:rPr>
          <w:bCs/>
          <w:sz w:val="28"/>
          <w:szCs w:val="28"/>
        </w:rPr>
      </w:pPr>
      <w:r w:rsidRPr="00EC1C27">
        <w:rPr>
          <w:bCs/>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946F0" w:rsidRPr="00EC1C27" w:rsidRDefault="007946F0" w:rsidP="007946F0">
      <w:pPr>
        <w:jc w:val="both"/>
        <w:rPr>
          <w:b/>
          <w:sz w:val="28"/>
          <w:szCs w:val="28"/>
        </w:rPr>
      </w:pPr>
    </w:p>
    <w:p w:rsidR="007946F0" w:rsidRPr="00EC1C27" w:rsidRDefault="007946F0" w:rsidP="007946F0">
      <w:pPr>
        <w:ind w:left="360" w:hanging="360"/>
        <w:jc w:val="both"/>
        <w:rPr>
          <w:b/>
          <w:sz w:val="28"/>
          <w:szCs w:val="28"/>
        </w:rPr>
      </w:pPr>
      <w:r w:rsidRPr="00EC1C27">
        <w:rPr>
          <w:b/>
          <w:sz w:val="28"/>
          <w:szCs w:val="28"/>
        </w:rPr>
        <w:t>Задание 6.</w:t>
      </w:r>
    </w:p>
    <w:p w:rsidR="007946F0" w:rsidRPr="00EC1C27" w:rsidRDefault="007946F0" w:rsidP="007946F0">
      <w:pPr>
        <w:rPr>
          <w:b/>
          <w:i/>
          <w:sz w:val="28"/>
          <w:szCs w:val="28"/>
        </w:rPr>
      </w:pPr>
      <w:r w:rsidRPr="00EC1C27">
        <w:rPr>
          <w:b/>
          <w:i/>
          <w:sz w:val="28"/>
          <w:szCs w:val="28"/>
        </w:rPr>
        <w:lastRenderedPageBreak/>
        <w:t>Прочтите, законспектируйте, прокомментируйте основополагающие статьи</w:t>
      </w:r>
      <w:r w:rsidRPr="00EC1C27">
        <w:rPr>
          <w:i/>
          <w:sz w:val="28"/>
          <w:szCs w:val="28"/>
        </w:rPr>
        <w:t xml:space="preserve"> </w:t>
      </w:r>
      <w:r w:rsidRPr="00EC1C27">
        <w:rPr>
          <w:b/>
          <w:i/>
          <w:sz w:val="28"/>
          <w:szCs w:val="28"/>
        </w:rPr>
        <w:t>Североатлантического договора</w:t>
      </w:r>
    </w:p>
    <w:p w:rsidR="007946F0" w:rsidRPr="00EC1C27" w:rsidRDefault="007946F0" w:rsidP="007946F0">
      <w:pPr>
        <w:ind w:firstLine="720"/>
        <w:jc w:val="both"/>
        <w:rPr>
          <w:sz w:val="28"/>
          <w:szCs w:val="28"/>
        </w:rPr>
      </w:pPr>
      <w:r w:rsidRPr="00EC1C27">
        <w:rPr>
          <w:sz w:val="28"/>
          <w:szCs w:val="28"/>
        </w:rPr>
        <w:t xml:space="preserve">Организация Североатлантического договора, НАТО (North Atlantic Treaty Organization — NATO), военно-политический союз, направленный против социалистический стран и национально-освободительная движения; создан по инициативе США. </w:t>
      </w:r>
    </w:p>
    <w:p w:rsidR="007946F0" w:rsidRPr="00EC1C27" w:rsidRDefault="007946F0" w:rsidP="007946F0">
      <w:pPr>
        <w:ind w:firstLine="720"/>
        <w:jc w:val="both"/>
        <w:rPr>
          <w:sz w:val="28"/>
          <w:szCs w:val="28"/>
        </w:rPr>
      </w:pPr>
      <w:r w:rsidRPr="00EC1C27">
        <w:rPr>
          <w:sz w:val="28"/>
          <w:szCs w:val="28"/>
        </w:rPr>
        <w:t xml:space="preserve">Начал свою деятельность в разгар "холодной войны", на основе Североатлантического договора, подписанного в Вашингтоне 4 апреля 1949 представителями правительств США, Великобритании, Франции, Бельгии, Нидерландов, Люксембурга, Канады, Италии, Португалии, Норвегии, Дании, Исландии; в 1952 к договору присоединились Греция и Турция, в 1955 — ФРГ. </w:t>
      </w:r>
    </w:p>
    <w:p w:rsidR="007946F0" w:rsidRPr="00EC1C27" w:rsidRDefault="007946F0" w:rsidP="007946F0">
      <w:pPr>
        <w:ind w:firstLine="720"/>
        <w:jc w:val="both"/>
        <w:rPr>
          <w:sz w:val="28"/>
          <w:szCs w:val="28"/>
        </w:rPr>
      </w:pPr>
      <w:r w:rsidRPr="00EC1C27">
        <w:rPr>
          <w:i/>
          <w:sz w:val="28"/>
          <w:szCs w:val="28"/>
        </w:rPr>
        <w:t>Статья 5 — важнейшая ст. Североатлантического договора — устанавливает, что в случае "вооружённого нападения" на одного или нескольких его участников другие члены НАТО немедленно окажут помощь стране или странам, подвергшимся "нападению", путём осуществления такого действия, какое они "сочтут необходимым, включая применение вооружённой силы". Географическая сфера действия договора, определяемая ст. 6, охватывает территории всех участников договора, острова "в североатлантическом районе — к северу от тропика Рака", находящиеся под юрисдикцией участников договора, и Средиземное море.</w:t>
      </w:r>
      <w:r w:rsidRPr="00EC1C27">
        <w:rPr>
          <w:sz w:val="28"/>
          <w:szCs w:val="28"/>
        </w:rPr>
        <w:t xml:space="preserve"> </w:t>
      </w:r>
    </w:p>
    <w:p w:rsidR="007946F0" w:rsidRPr="00EC1C27" w:rsidRDefault="007946F0" w:rsidP="007946F0">
      <w:pPr>
        <w:ind w:firstLine="720"/>
        <w:jc w:val="both"/>
        <w:rPr>
          <w:sz w:val="28"/>
          <w:szCs w:val="28"/>
        </w:rPr>
      </w:pPr>
      <w:r w:rsidRPr="00EC1C27">
        <w:rPr>
          <w:i/>
          <w:sz w:val="28"/>
          <w:szCs w:val="28"/>
        </w:rPr>
        <w:t xml:space="preserve">Статья 4 договора предусматривает консультации между странами — членами НАТО всякий раз, когда, по мнению любой из них, "...территориальная целостность, политическая независимость или безопасность любой из сторон окажется под угрозой". Эта статья имеет целью "обосновать", в случае надобности, вмешательство НАТО во внутренние дела её участников (например, в случае возникновения революционной ситуации в той или иной стране). В договоре не указывается срок его действия. </w:t>
      </w:r>
    </w:p>
    <w:p w:rsidR="007946F0" w:rsidRPr="00EC1C27" w:rsidRDefault="007946F0" w:rsidP="007946F0">
      <w:pPr>
        <w:ind w:firstLine="720"/>
        <w:jc w:val="both"/>
        <w:rPr>
          <w:sz w:val="28"/>
          <w:szCs w:val="28"/>
        </w:rPr>
      </w:pPr>
      <w:r w:rsidRPr="00EC1C27">
        <w:rPr>
          <w:i/>
          <w:sz w:val="28"/>
          <w:szCs w:val="28"/>
        </w:rPr>
        <w:t>Согласно ст. 13, любая страна, входящая в НАТО, имеет право отказаться от участия в договоре через 20 лет после его вступления в силу и выйти из него через год после уведомления о его денонсации.</w:t>
      </w:r>
      <w:r w:rsidRPr="00EC1C27">
        <w:rPr>
          <w:sz w:val="28"/>
          <w:szCs w:val="28"/>
        </w:rPr>
        <w:t xml:space="preserve"> В июле 1966 Франция вышла из военной организации НАТО, оставаясь участницей Североатлантического договора. Своё решение французское правительство обосновало стремлением "восстановить на французской территории полное осуществление своего суверенитета". В августе 1974 из военной организации НАТО вышла Греция.</w:t>
      </w:r>
    </w:p>
    <w:p w:rsidR="007946F0" w:rsidRPr="00EC1C27" w:rsidRDefault="007946F0" w:rsidP="007946F0">
      <w:pPr>
        <w:ind w:left="360" w:hanging="360"/>
        <w:jc w:val="both"/>
        <w:rPr>
          <w:b/>
          <w:sz w:val="28"/>
          <w:szCs w:val="28"/>
        </w:rPr>
      </w:pPr>
    </w:p>
    <w:p w:rsidR="007946F0" w:rsidRPr="00EC1C27" w:rsidRDefault="007946F0" w:rsidP="007946F0">
      <w:pPr>
        <w:ind w:left="360" w:hanging="360"/>
        <w:jc w:val="both"/>
        <w:rPr>
          <w:b/>
          <w:sz w:val="28"/>
          <w:szCs w:val="28"/>
        </w:rPr>
      </w:pPr>
      <w:r w:rsidRPr="00EC1C27">
        <w:rPr>
          <w:b/>
          <w:sz w:val="28"/>
          <w:szCs w:val="28"/>
        </w:rPr>
        <w:t xml:space="preserve">Задание 7. </w:t>
      </w:r>
    </w:p>
    <w:p w:rsidR="007946F0" w:rsidRPr="00EC1C27" w:rsidRDefault="007946F0" w:rsidP="007946F0">
      <w:pPr>
        <w:ind w:firstLine="720"/>
        <w:jc w:val="both"/>
        <w:rPr>
          <w:b/>
          <w:i/>
          <w:sz w:val="28"/>
          <w:szCs w:val="28"/>
        </w:rPr>
      </w:pPr>
      <w:r w:rsidRPr="00EC1C27">
        <w:rPr>
          <w:b/>
          <w:i/>
          <w:sz w:val="28"/>
          <w:szCs w:val="28"/>
        </w:rPr>
        <w:t xml:space="preserve">Прочтите, законспектируйте, прокомментируйте создание и основные направления деятельности </w:t>
      </w:r>
      <w:hyperlink r:id="rId32" w:tooltip="Варшавский договор 1955" w:history="1">
        <w:r w:rsidRPr="00EC1C27">
          <w:rPr>
            <w:rStyle w:val="a3"/>
            <w:b/>
            <w:i/>
            <w:color w:val="auto"/>
            <w:sz w:val="28"/>
            <w:szCs w:val="28"/>
            <w:u w:val="none"/>
          </w:rPr>
          <w:t>Варшавского договора 1955</w:t>
        </w:r>
      </w:hyperlink>
      <w:r w:rsidRPr="00EC1C27">
        <w:rPr>
          <w:b/>
          <w:i/>
          <w:sz w:val="28"/>
          <w:szCs w:val="28"/>
        </w:rPr>
        <w:t>.</w:t>
      </w:r>
    </w:p>
    <w:p w:rsidR="007946F0" w:rsidRPr="00EC1C27" w:rsidRDefault="007946F0" w:rsidP="007946F0">
      <w:pPr>
        <w:ind w:firstLine="720"/>
        <w:jc w:val="both"/>
        <w:rPr>
          <w:sz w:val="28"/>
          <w:szCs w:val="28"/>
        </w:rPr>
      </w:pPr>
      <w:r w:rsidRPr="00EC1C27">
        <w:rPr>
          <w:sz w:val="28"/>
          <w:szCs w:val="28"/>
        </w:rPr>
        <w:t xml:space="preserve">Агрессивный характер деятельности НАТО и связанных с ней военно-политических союзов побудил социалистические страны создать организацию </w:t>
      </w:r>
      <w:hyperlink r:id="rId33" w:tooltip="Варшавский договор 1955" w:history="1">
        <w:r w:rsidRPr="00EC1C27">
          <w:rPr>
            <w:rStyle w:val="a3"/>
            <w:b/>
            <w:i/>
            <w:color w:val="auto"/>
            <w:sz w:val="28"/>
            <w:szCs w:val="28"/>
            <w:u w:val="none"/>
          </w:rPr>
          <w:t>Варшавского договора 1955</w:t>
        </w:r>
      </w:hyperlink>
      <w:r w:rsidRPr="00EC1C27">
        <w:rPr>
          <w:b/>
          <w:i/>
          <w:sz w:val="28"/>
          <w:szCs w:val="28"/>
        </w:rPr>
        <w:t>,</w:t>
      </w:r>
      <w:r w:rsidRPr="00EC1C27">
        <w:rPr>
          <w:sz w:val="28"/>
          <w:szCs w:val="28"/>
        </w:rPr>
        <w:t xml:space="preserve"> которая, будучи в отличие от НАТО оборонительной организацией, открыта для присоединения любого государства. НАТО упорно отвергала предложения организации Варшавского </w:t>
      </w:r>
      <w:r w:rsidRPr="00EC1C27">
        <w:rPr>
          <w:sz w:val="28"/>
          <w:szCs w:val="28"/>
        </w:rPr>
        <w:lastRenderedPageBreak/>
        <w:t>договора о заключении пакта о ненападении между членами обоих союзов, так же как предложения о роспуске этих союзов или о ликвидации их военных организаций.</w:t>
      </w:r>
    </w:p>
    <w:p w:rsidR="007946F0" w:rsidRPr="00EC1C27" w:rsidRDefault="007946F0" w:rsidP="007946F0">
      <w:pPr>
        <w:ind w:firstLine="709"/>
        <w:jc w:val="both"/>
        <w:rPr>
          <w:b/>
          <w:i/>
          <w:sz w:val="28"/>
          <w:szCs w:val="28"/>
        </w:rPr>
      </w:pPr>
    </w:p>
    <w:p w:rsidR="007946F0" w:rsidRPr="00EC1C27" w:rsidRDefault="007946F0" w:rsidP="007946F0">
      <w:pPr>
        <w:ind w:firstLine="709"/>
        <w:jc w:val="both"/>
        <w:rPr>
          <w:sz w:val="28"/>
          <w:szCs w:val="28"/>
        </w:rPr>
      </w:pPr>
      <w:r w:rsidRPr="00EC1C27">
        <w:rPr>
          <w:b/>
          <w:i/>
          <w:sz w:val="28"/>
          <w:szCs w:val="28"/>
        </w:rPr>
        <w:t>Варшавский договор 1955</w:t>
      </w:r>
      <w:r w:rsidRPr="00EC1C27">
        <w:rPr>
          <w:sz w:val="28"/>
          <w:szCs w:val="28"/>
        </w:rPr>
        <w:t xml:space="preserve"> О дружбе, сотрудничестве и взаимной помощи, подписан Албанией, Болгарией, Венгрией, ГДР, Польшей, Румынией, СССР и Чехословакией 14 мая 1955 на Варшавском совещании европейских государств по обеспечению мира и безопасности в Европе. Вступил в силу 5 июня 1955, после сдачи на хранение Польше как стране-депозитарию ратификационных грамот всеми участниками В. д. Албания с 1962 участия в работе В. д. не принимала; в сентябре 1968 она в одностороннем порядке денонсировала договор.</w:t>
      </w:r>
    </w:p>
    <w:p w:rsidR="007946F0" w:rsidRPr="00EC1C27" w:rsidRDefault="007946F0" w:rsidP="007946F0">
      <w:pPr>
        <w:ind w:firstLine="709"/>
        <w:jc w:val="both"/>
        <w:rPr>
          <w:sz w:val="28"/>
          <w:szCs w:val="28"/>
        </w:rPr>
      </w:pPr>
      <w:r w:rsidRPr="00EC1C27">
        <w:rPr>
          <w:sz w:val="28"/>
          <w:szCs w:val="28"/>
        </w:rPr>
        <w:t xml:space="preserve">Заключение В. д. было вызвано угрозой миру в Европе, созданной ратификацией западными государствами </w:t>
      </w:r>
      <w:hyperlink r:id="rId34" w:tooltip="Парижские соглашения 1954" w:history="1">
        <w:r w:rsidRPr="00EC1C27">
          <w:rPr>
            <w:rStyle w:val="a3"/>
            <w:i/>
            <w:color w:val="auto"/>
            <w:sz w:val="28"/>
            <w:szCs w:val="28"/>
            <w:u w:val="none"/>
          </w:rPr>
          <w:t>Парижских соглашений 1954</w:t>
        </w:r>
      </w:hyperlink>
      <w:r w:rsidRPr="00EC1C27">
        <w:rPr>
          <w:i/>
          <w:sz w:val="28"/>
          <w:szCs w:val="28"/>
        </w:rPr>
        <w:t xml:space="preserve">, предусматривавших образование </w:t>
      </w:r>
      <w:hyperlink r:id="rId35" w:tooltip="Западноевропейский союз" w:history="1">
        <w:r w:rsidRPr="00EC1C27">
          <w:rPr>
            <w:rStyle w:val="a3"/>
            <w:i/>
            <w:color w:val="auto"/>
            <w:sz w:val="28"/>
            <w:szCs w:val="28"/>
            <w:u w:val="none"/>
          </w:rPr>
          <w:t>Западноевропейского союза</w:t>
        </w:r>
      </w:hyperlink>
      <w:r w:rsidRPr="00EC1C27">
        <w:rPr>
          <w:sz w:val="28"/>
          <w:szCs w:val="28"/>
        </w:rPr>
        <w:t xml:space="preserve">, ремилитаризацию Западной Германии и включение её в НАТО. В. д. носит строго оборонительный характер. Он имеет целью принятие необходимых мер для обеспечения безопасности стран — его участниц и поддержания мира в Европе. Договор состоит из преамбулы и 11 статей. </w:t>
      </w:r>
    </w:p>
    <w:p w:rsidR="007946F0" w:rsidRPr="00EC1C27" w:rsidRDefault="007946F0" w:rsidP="007946F0">
      <w:pPr>
        <w:ind w:firstLine="709"/>
        <w:jc w:val="both"/>
        <w:rPr>
          <w:sz w:val="28"/>
          <w:szCs w:val="28"/>
        </w:rPr>
      </w:pPr>
      <w:r w:rsidRPr="00EC1C27">
        <w:rPr>
          <w:sz w:val="28"/>
          <w:szCs w:val="28"/>
        </w:rPr>
        <w:t xml:space="preserve">В соответствии с его условиями и Уставом ООН государства — участники В. д. обязались воздерживаться в своих международных отношениях от угрозы силой или её применения, а в случае вооруженного нападения на кого-либо из них оказать подвергшимся нападению государствам немедленную помощь всеми средствами, какие представятся им необходимыми, включая применение вооруженной силы. Члены организации В. д. обязались действовать в духе дружбы и сотрудничества в целях дальнейшего развития и укрепления экономических и культурных связей между собой, следуя принципам взаимного уважения независимости, суверенитета и невмешательства во внутренние дела друг друга и др. государств. Предусмотрены взаимные консультации участников В. д. по всем важным международным вопросам, затрагивающим их общие интересы. Для проведения консультаций и рассмотрения вопросов, возникающих в связи с осуществлением В. д., создан </w:t>
      </w:r>
      <w:r w:rsidRPr="00EC1C27">
        <w:rPr>
          <w:i/>
          <w:sz w:val="28"/>
          <w:szCs w:val="28"/>
        </w:rPr>
        <w:t>Политический консультативный комитет (ПКК). На практике сложилось, что в ПКК представлены все государства — участники В. д. на самом высоком уровне.</w:t>
      </w:r>
    </w:p>
    <w:p w:rsidR="007946F0" w:rsidRPr="00EC1C27" w:rsidRDefault="007946F0" w:rsidP="007946F0">
      <w:pPr>
        <w:jc w:val="center"/>
        <w:rPr>
          <w:b/>
          <w:sz w:val="28"/>
          <w:szCs w:val="28"/>
          <w:u w:val="single"/>
        </w:rPr>
      </w:pPr>
    </w:p>
    <w:p w:rsidR="007946F0" w:rsidRPr="00EC1C27" w:rsidRDefault="007946F0" w:rsidP="007946F0">
      <w:pPr>
        <w:jc w:val="center"/>
        <w:rPr>
          <w:b/>
          <w:sz w:val="28"/>
          <w:szCs w:val="28"/>
          <w:u w:val="single"/>
        </w:rPr>
      </w:pPr>
    </w:p>
    <w:p w:rsidR="005F1CCA" w:rsidRDefault="005F1CCA" w:rsidP="007946F0">
      <w:pPr>
        <w:jc w:val="center"/>
        <w:rPr>
          <w:b/>
          <w:sz w:val="28"/>
          <w:szCs w:val="28"/>
          <w:u w:val="single"/>
        </w:rPr>
      </w:pPr>
    </w:p>
    <w:p w:rsidR="005F1CCA" w:rsidRDefault="005F1CCA" w:rsidP="007946F0">
      <w:pPr>
        <w:jc w:val="center"/>
        <w:rPr>
          <w:b/>
          <w:sz w:val="28"/>
          <w:szCs w:val="28"/>
          <w:u w:val="single"/>
        </w:rPr>
      </w:pPr>
    </w:p>
    <w:p w:rsidR="005F1CCA" w:rsidRDefault="005F1CCA" w:rsidP="007946F0">
      <w:pPr>
        <w:jc w:val="center"/>
        <w:rPr>
          <w:b/>
          <w:sz w:val="28"/>
          <w:szCs w:val="28"/>
          <w:u w:val="single"/>
        </w:rPr>
      </w:pPr>
    </w:p>
    <w:p w:rsidR="007946F0" w:rsidRPr="00EC1C27" w:rsidRDefault="007946F0" w:rsidP="007946F0">
      <w:pPr>
        <w:jc w:val="center"/>
        <w:rPr>
          <w:b/>
          <w:sz w:val="28"/>
          <w:szCs w:val="28"/>
          <w:u w:val="single"/>
        </w:rPr>
      </w:pPr>
      <w:r w:rsidRPr="00EC1C27">
        <w:rPr>
          <w:b/>
          <w:sz w:val="28"/>
          <w:szCs w:val="28"/>
          <w:u w:val="single"/>
        </w:rPr>
        <w:t>ПРАКТИЧЕСКОЕ  ЗАНЯТИЕ  № 3</w:t>
      </w:r>
    </w:p>
    <w:p w:rsidR="007946F0" w:rsidRPr="00EC1C27" w:rsidRDefault="007946F0" w:rsidP="007946F0">
      <w:pPr>
        <w:jc w:val="center"/>
        <w:rPr>
          <w:b/>
          <w:sz w:val="28"/>
          <w:szCs w:val="28"/>
          <w:u w:val="single"/>
        </w:rPr>
      </w:pPr>
    </w:p>
    <w:p w:rsidR="007946F0" w:rsidRPr="00EC1C27" w:rsidRDefault="007946F0" w:rsidP="007946F0">
      <w:pPr>
        <w:rPr>
          <w:b/>
          <w:bCs/>
          <w:sz w:val="28"/>
          <w:szCs w:val="28"/>
        </w:rPr>
      </w:pPr>
      <w:r w:rsidRPr="00EC1C27">
        <w:rPr>
          <w:b/>
          <w:bCs/>
          <w:sz w:val="28"/>
          <w:szCs w:val="28"/>
        </w:rPr>
        <w:t xml:space="preserve">Тема: «Россия и мир на рубеже  </w:t>
      </w:r>
      <w:r w:rsidRPr="00EC1C27">
        <w:rPr>
          <w:b/>
          <w:bCs/>
          <w:sz w:val="28"/>
          <w:szCs w:val="28"/>
          <w:lang w:val="en-US"/>
        </w:rPr>
        <w:t>XX</w:t>
      </w:r>
      <w:r w:rsidRPr="00EC1C27">
        <w:rPr>
          <w:b/>
          <w:bCs/>
          <w:sz w:val="28"/>
          <w:szCs w:val="28"/>
        </w:rPr>
        <w:t>–</w:t>
      </w:r>
      <w:r w:rsidRPr="00EC1C27">
        <w:rPr>
          <w:b/>
          <w:bCs/>
          <w:sz w:val="28"/>
          <w:szCs w:val="28"/>
          <w:lang w:val="en-US"/>
        </w:rPr>
        <w:t>XXI</w:t>
      </w:r>
      <w:r w:rsidRPr="00EC1C27">
        <w:rPr>
          <w:b/>
          <w:bCs/>
          <w:sz w:val="28"/>
          <w:szCs w:val="28"/>
        </w:rPr>
        <w:t xml:space="preserve"> веков». «Культура России второй половины </w:t>
      </w:r>
      <w:r w:rsidRPr="00EC1C27">
        <w:rPr>
          <w:b/>
          <w:bCs/>
          <w:sz w:val="28"/>
          <w:szCs w:val="28"/>
          <w:lang w:val="en-US"/>
        </w:rPr>
        <w:t>XX</w:t>
      </w:r>
      <w:r w:rsidRPr="00EC1C27">
        <w:rPr>
          <w:b/>
          <w:bCs/>
          <w:sz w:val="28"/>
          <w:szCs w:val="28"/>
        </w:rPr>
        <w:t xml:space="preserve"> века»</w:t>
      </w:r>
    </w:p>
    <w:p w:rsidR="007946F0" w:rsidRPr="00EC1C27" w:rsidRDefault="007946F0" w:rsidP="007946F0">
      <w:pPr>
        <w:rPr>
          <w:b/>
          <w:bCs/>
          <w:sz w:val="28"/>
          <w:szCs w:val="28"/>
        </w:rPr>
      </w:pPr>
    </w:p>
    <w:p w:rsidR="007946F0" w:rsidRPr="00EC1C27" w:rsidRDefault="007946F0" w:rsidP="007946F0">
      <w:pPr>
        <w:jc w:val="both"/>
        <w:rPr>
          <w:b/>
          <w:sz w:val="28"/>
          <w:szCs w:val="28"/>
        </w:rPr>
      </w:pPr>
      <w:r w:rsidRPr="00EC1C27">
        <w:rPr>
          <w:b/>
          <w:sz w:val="28"/>
          <w:szCs w:val="28"/>
        </w:rPr>
        <w:lastRenderedPageBreak/>
        <w:t xml:space="preserve">Цели занятия: </w:t>
      </w:r>
    </w:p>
    <w:p w:rsidR="007946F0" w:rsidRPr="00EC1C27" w:rsidRDefault="007946F0" w:rsidP="007946F0">
      <w:pPr>
        <w:jc w:val="both"/>
        <w:rPr>
          <w:sz w:val="28"/>
          <w:szCs w:val="28"/>
        </w:rPr>
      </w:pPr>
      <w:r w:rsidRPr="00EC1C27">
        <w:rPr>
          <w:b/>
          <w:sz w:val="28"/>
          <w:szCs w:val="28"/>
        </w:rPr>
        <w:t xml:space="preserve">- </w:t>
      </w:r>
      <w:r w:rsidRPr="00EC1C27">
        <w:rPr>
          <w:sz w:val="28"/>
          <w:szCs w:val="28"/>
        </w:rPr>
        <w:t>и</w:t>
      </w:r>
      <w:r w:rsidRPr="00EC1C27">
        <w:rPr>
          <w:bCs/>
          <w:sz w:val="28"/>
          <w:szCs w:val="28"/>
        </w:rPr>
        <w:t>зучение материала по теме;</w:t>
      </w:r>
    </w:p>
    <w:p w:rsidR="007946F0" w:rsidRPr="00EC1C27" w:rsidRDefault="007946F0" w:rsidP="007946F0">
      <w:pPr>
        <w:jc w:val="both"/>
        <w:rPr>
          <w:sz w:val="28"/>
          <w:szCs w:val="28"/>
        </w:rPr>
      </w:pPr>
      <w:r w:rsidRPr="00EC1C27">
        <w:rPr>
          <w:sz w:val="28"/>
          <w:szCs w:val="28"/>
        </w:rPr>
        <w:t>- формирование представления о социально-экономических и политических процессах, происходящих в обществе.</w:t>
      </w:r>
    </w:p>
    <w:p w:rsidR="007946F0" w:rsidRPr="00EC1C27" w:rsidRDefault="007946F0" w:rsidP="007946F0">
      <w:pPr>
        <w:jc w:val="both"/>
        <w:rPr>
          <w:sz w:val="28"/>
          <w:szCs w:val="28"/>
        </w:rPr>
      </w:pPr>
      <w:r w:rsidRPr="00EC1C27">
        <w:rPr>
          <w:sz w:val="28"/>
          <w:szCs w:val="28"/>
        </w:rPr>
        <w:t xml:space="preserve">- </w:t>
      </w:r>
      <w:r w:rsidRPr="00EC1C27">
        <w:rPr>
          <w:bCs/>
          <w:sz w:val="28"/>
          <w:szCs w:val="28"/>
        </w:rPr>
        <w:t xml:space="preserve">приобретение навыков </w:t>
      </w:r>
      <w:r w:rsidRPr="00EC1C27">
        <w:rPr>
          <w:sz w:val="28"/>
          <w:szCs w:val="28"/>
        </w:rPr>
        <w:t xml:space="preserve"> работы с информационными источниками.</w:t>
      </w:r>
    </w:p>
    <w:p w:rsidR="007946F0" w:rsidRPr="00EC1C27" w:rsidRDefault="007946F0" w:rsidP="007946F0">
      <w:pPr>
        <w:jc w:val="both"/>
        <w:rPr>
          <w:sz w:val="28"/>
          <w:szCs w:val="28"/>
        </w:rPr>
      </w:pPr>
    </w:p>
    <w:p w:rsidR="007946F0" w:rsidRPr="00EC1C27" w:rsidRDefault="007946F0" w:rsidP="007946F0">
      <w:pPr>
        <w:jc w:val="both"/>
        <w:rPr>
          <w:b/>
          <w:sz w:val="28"/>
          <w:szCs w:val="28"/>
        </w:rPr>
      </w:pPr>
      <w:r w:rsidRPr="00EC1C27">
        <w:rPr>
          <w:b/>
          <w:sz w:val="28"/>
          <w:szCs w:val="28"/>
        </w:rPr>
        <w:t>Требования к умениям:</w:t>
      </w:r>
    </w:p>
    <w:p w:rsidR="007946F0" w:rsidRPr="00EC1C27" w:rsidRDefault="007946F0" w:rsidP="007946F0">
      <w:pPr>
        <w:shd w:val="clear" w:color="auto" w:fill="FFFFFF"/>
        <w:jc w:val="both"/>
        <w:rPr>
          <w:sz w:val="28"/>
          <w:szCs w:val="28"/>
        </w:rPr>
      </w:pPr>
      <w:r w:rsidRPr="00EC1C27">
        <w:rPr>
          <w:spacing w:val="-1"/>
          <w:sz w:val="28"/>
          <w:szCs w:val="28"/>
        </w:rPr>
        <w:t>- уметь</w:t>
      </w:r>
      <w:r w:rsidRPr="00EC1C27">
        <w:rPr>
          <w:spacing w:val="5"/>
          <w:sz w:val="28"/>
          <w:szCs w:val="28"/>
        </w:rPr>
        <w:t xml:space="preserve"> ориентироваться    в    современной    экономической,    политической, культурной ситуации в России и мире;</w:t>
      </w:r>
    </w:p>
    <w:p w:rsidR="007946F0" w:rsidRPr="00EC1C27" w:rsidRDefault="007946F0" w:rsidP="007946F0">
      <w:pPr>
        <w:widowControl w:val="0"/>
        <w:shd w:val="clear" w:color="auto" w:fill="FFFFFF"/>
        <w:tabs>
          <w:tab w:val="left" w:pos="797"/>
        </w:tabs>
        <w:autoSpaceDE w:val="0"/>
        <w:autoSpaceDN w:val="0"/>
        <w:adjustRightInd w:val="0"/>
        <w:jc w:val="both"/>
        <w:rPr>
          <w:sz w:val="28"/>
          <w:szCs w:val="28"/>
        </w:rPr>
      </w:pPr>
      <w:r w:rsidRPr="00EC1C27">
        <w:rPr>
          <w:spacing w:val="7"/>
          <w:sz w:val="28"/>
          <w:szCs w:val="28"/>
        </w:rPr>
        <w:t xml:space="preserve">- выявлять    взаимосвязь    отечественных,    региональных,    мировых </w:t>
      </w:r>
      <w:r w:rsidRPr="00EC1C27">
        <w:rPr>
          <w:spacing w:val="6"/>
          <w:sz w:val="28"/>
          <w:szCs w:val="28"/>
        </w:rPr>
        <w:t>социально-экономических, политических и культурных проблем.</w:t>
      </w:r>
    </w:p>
    <w:p w:rsidR="007946F0" w:rsidRPr="00EC1C27" w:rsidRDefault="007946F0" w:rsidP="007946F0">
      <w:pPr>
        <w:jc w:val="both"/>
        <w:rPr>
          <w:sz w:val="28"/>
          <w:szCs w:val="28"/>
        </w:rPr>
      </w:pPr>
    </w:p>
    <w:p w:rsidR="007946F0" w:rsidRPr="00EC1C27" w:rsidRDefault="007946F0" w:rsidP="007946F0">
      <w:pPr>
        <w:jc w:val="both"/>
        <w:rPr>
          <w:b/>
          <w:sz w:val="28"/>
          <w:szCs w:val="28"/>
        </w:rPr>
      </w:pPr>
      <w:r w:rsidRPr="00EC1C27">
        <w:rPr>
          <w:b/>
          <w:sz w:val="28"/>
          <w:szCs w:val="28"/>
        </w:rPr>
        <w:t xml:space="preserve"> Обеспечение  занятия:</w:t>
      </w:r>
    </w:p>
    <w:p w:rsidR="007946F0" w:rsidRPr="00EC1C27" w:rsidRDefault="007946F0" w:rsidP="007946F0">
      <w:pPr>
        <w:jc w:val="both"/>
        <w:rPr>
          <w:sz w:val="28"/>
          <w:szCs w:val="28"/>
        </w:rPr>
      </w:pPr>
      <w:r w:rsidRPr="00EC1C27">
        <w:rPr>
          <w:sz w:val="28"/>
          <w:szCs w:val="28"/>
        </w:rPr>
        <w:t>1. Методические указания для выполнения практической работы.</w:t>
      </w:r>
    </w:p>
    <w:p w:rsidR="007946F0" w:rsidRPr="00EC1C27" w:rsidRDefault="007946F0" w:rsidP="007946F0">
      <w:pPr>
        <w:jc w:val="both"/>
        <w:rPr>
          <w:sz w:val="28"/>
          <w:szCs w:val="28"/>
        </w:rPr>
      </w:pPr>
      <w:r w:rsidRPr="00EC1C27">
        <w:rPr>
          <w:sz w:val="28"/>
          <w:szCs w:val="28"/>
        </w:rPr>
        <w:t>2. Информационные источники:</w:t>
      </w:r>
    </w:p>
    <w:p w:rsidR="005F1CCA" w:rsidRPr="00686223" w:rsidRDefault="005F1CCA" w:rsidP="005F1CCA">
      <w:pPr>
        <w:suppressAutoHyphens/>
        <w:autoSpaceDE w:val="0"/>
        <w:autoSpaceDN w:val="0"/>
        <w:adjustRightInd w:val="0"/>
        <w:jc w:val="center"/>
        <w:rPr>
          <w:b/>
          <w:sz w:val="28"/>
          <w:szCs w:val="28"/>
        </w:rPr>
      </w:pPr>
      <w:r w:rsidRPr="00686223">
        <w:rPr>
          <w:b/>
          <w:sz w:val="28"/>
          <w:szCs w:val="28"/>
        </w:rPr>
        <w:t>Литература</w:t>
      </w:r>
    </w:p>
    <w:p w:rsidR="005F1CCA" w:rsidRPr="00686223" w:rsidRDefault="005F1CCA" w:rsidP="005F1C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u w:val="single"/>
        </w:rPr>
      </w:pPr>
      <w:r w:rsidRPr="00686223">
        <w:rPr>
          <w:bCs/>
          <w:sz w:val="28"/>
          <w:szCs w:val="28"/>
          <w:u w:val="single"/>
        </w:rPr>
        <w:t>Основная</w:t>
      </w:r>
    </w:p>
    <w:p w:rsidR="005F1CCA" w:rsidRPr="00686223" w:rsidRDefault="005F1CCA" w:rsidP="005F1CCA">
      <w:pPr>
        <w:widowControl w:val="0"/>
        <w:numPr>
          <w:ilvl w:val="0"/>
          <w:numId w:val="11"/>
        </w:numPr>
        <w:shd w:val="clear" w:color="auto" w:fill="FFFFFF"/>
        <w:autoSpaceDE w:val="0"/>
        <w:autoSpaceDN w:val="0"/>
        <w:adjustRightInd w:val="0"/>
        <w:jc w:val="both"/>
        <w:rPr>
          <w:sz w:val="28"/>
          <w:szCs w:val="28"/>
          <w:u w:val="single"/>
        </w:rPr>
      </w:pPr>
      <w:r w:rsidRPr="00686223">
        <w:rPr>
          <w:kern w:val="22"/>
          <w:sz w:val="28"/>
          <w:szCs w:val="28"/>
        </w:rPr>
        <w:t xml:space="preserve">Артемов В.В. История: учебник для студ. учреждений сред. проф. образования/ В.В. Артемов, Ю.Н. Лубченков. – 21-е изд., стер. – М.: ИЦ «Академия», 2021. – 448 с.  – ISBN 978-5-0054-0330-8.  – Текст : электронный // ЭБС «Академия»: [сайт]. - URL: </w:t>
      </w:r>
      <w:hyperlink r:id="rId36" w:history="1">
        <w:r w:rsidRPr="00686223">
          <w:rPr>
            <w:kern w:val="22"/>
            <w:sz w:val="28"/>
            <w:szCs w:val="28"/>
            <w:u w:val="single"/>
          </w:rPr>
          <w:t>https://www.academia-moscow.ru/reader/?id=553669</w:t>
        </w:r>
      </w:hyperlink>
      <w:r w:rsidRPr="00686223">
        <w:rPr>
          <w:kern w:val="22"/>
          <w:sz w:val="28"/>
          <w:szCs w:val="28"/>
        </w:rPr>
        <w:t xml:space="preserve"> </w:t>
      </w:r>
    </w:p>
    <w:p w:rsidR="005F1CCA" w:rsidRPr="00686223" w:rsidRDefault="005F1CCA" w:rsidP="005F1CCA">
      <w:pPr>
        <w:widowControl w:val="0"/>
        <w:numPr>
          <w:ilvl w:val="0"/>
          <w:numId w:val="11"/>
        </w:numPr>
        <w:shd w:val="clear" w:color="auto" w:fill="FFFFFF"/>
        <w:autoSpaceDE w:val="0"/>
        <w:autoSpaceDN w:val="0"/>
        <w:adjustRightInd w:val="0"/>
        <w:ind w:left="426" w:firstLine="0"/>
        <w:jc w:val="both"/>
        <w:rPr>
          <w:sz w:val="28"/>
          <w:szCs w:val="28"/>
          <w:u w:val="single"/>
        </w:rPr>
      </w:pPr>
      <w:r w:rsidRPr="00686223">
        <w:rPr>
          <w:sz w:val="28"/>
          <w:szCs w:val="28"/>
          <w:shd w:val="clear" w:color="auto" w:fill="FFFFFF"/>
        </w:rPr>
        <w:t>Бакирова, А. М. История : учебное пособие для СПО / А. М. Бакирова, Е. Ф. Томина. — Саратов : Профобразование, 2020. — 366 c. — ISBN 978-5-4488-0536-3. — Текст : электронный // Электронно-библиотечная система IPR BOOKS : [сайт]. — URL: http://www.iprbookshop.ru/91876.html (дата обращения: 23.04.2021). — Режим доступа: для авторизир. пользователей</w:t>
      </w:r>
    </w:p>
    <w:p w:rsidR="005F1CCA" w:rsidRPr="00686223" w:rsidRDefault="005F1CCA" w:rsidP="005F1CCA">
      <w:pPr>
        <w:numPr>
          <w:ilvl w:val="0"/>
          <w:numId w:val="11"/>
        </w:numPr>
        <w:ind w:left="426" w:firstLine="0"/>
        <w:contextualSpacing/>
        <w:jc w:val="both"/>
        <w:rPr>
          <w:sz w:val="28"/>
          <w:szCs w:val="28"/>
        </w:rPr>
      </w:pPr>
      <w:r w:rsidRPr="00686223">
        <w:rPr>
          <w:sz w:val="28"/>
          <w:szCs w:val="28"/>
        </w:rPr>
        <w:t xml:space="preserve">История России: учебник и практикум для среднего профессионального образования / Д. О. Чураков [и др.] ; под редакцией Д. О. Чуракова, С. А. Саркисяна. –  2-е изд., испр. и доп. –  Москва : Издательство Юрайт, 2021. – 462 с. – (Профессиональное образование). –  ISBN 978-5-534-10034-1. – Текст : электронный // ЭБС Юрайт [сайт]. – URL: </w:t>
      </w:r>
      <w:hyperlink r:id="rId37" w:history="1">
        <w:r w:rsidRPr="00686223">
          <w:rPr>
            <w:sz w:val="28"/>
            <w:szCs w:val="28"/>
            <w:u w:val="single"/>
          </w:rPr>
          <w:t>https://urait.ru/bcode/469768</w:t>
        </w:r>
      </w:hyperlink>
    </w:p>
    <w:p w:rsidR="005F1CCA" w:rsidRDefault="005F1CCA" w:rsidP="005F1CCA">
      <w:pPr>
        <w:suppressAutoHyphens/>
        <w:rPr>
          <w:sz w:val="28"/>
          <w:szCs w:val="28"/>
          <w:u w:val="single"/>
        </w:rPr>
      </w:pPr>
    </w:p>
    <w:p w:rsidR="005F1CCA" w:rsidRPr="00686223" w:rsidRDefault="005F1CCA" w:rsidP="005F1CCA">
      <w:pPr>
        <w:suppressAutoHyphens/>
        <w:rPr>
          <w:sz w:val="28"/>
          <w:szCs w:val="28"/>
          <w:u w:val="single"/>
        </w:rPr>
      </w:pPr>
      <w:r w:rsidRPr="00686223">
        <w:rPr>
          <w:sz w:val="28"/>
          <w:szCs w:val="28"/>
          <w:u w:val="single"/>
        </w:rPr>
        <w:t>Дополнительная</w:t>
      </w:r>
    </w:p>
    <w:p w:rsidR="005F1CCA" w:rsidRPr="00686223" w:rsidRDefault="004D3705" w:rsidP="005F1CCA">
      <w:pPr>
        <w:numPr>
          <w:ilvl w:val="0"/>
          <w:numId w:val="12"/>
        </w:numPr>
        <w:spacing w:after="200"/>
        <w:jc w:val="both"/>
        <w:rPr>
          <w:b/>
          <w:bCs/>
          <w:sz w:val="28"/>
          <w:szCs w:val="28"/>
        </w:rPr>
      </w:pPr>
      <w:r w:rsidRPr="00686223">
        <w:rPr>
          <w:b/>
          <w:noProof/>
          <w:sz w:val="28"/>
          <w:szCs w:val="28"/>
          <w:u w:val="single"/>
        </w:rPr>
        <mc:AlternateContent>
          <mc:Choice Requires="wps">
            <w:drawing>
              <wp:anchor distT="0" distB="0" distL="114300" distR="114300" simplePos="0" relativeHeight="251660288" behindDoc="0" locked="0" layoutInCell="1" allowOverlap="1">
                <wp:simplePos x="0" y="0"/>
                <wp:positionH relativeFrom="column">
                  <wp:posOffset>6115050</wp:posOffset>
                </wp:positionH>
                <wp:positionV relativeFrom="paragraph">
                  <wp:posOffset>1185545</wp:posOffset>
                </wp:positionV>
                <wp:extent cx="228600" cy="228600"/>
                <wp:effectExtent l="3810" t="1270" r="0" b="0"/>
                <wp:wrapNone/>
                <wp:docPr id="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F1CCA" w:rsidRDefault="005F1CCA" w:rsidP="005F1CCA">
                            <w:r>
                              <w:t>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28" type="#_x0000_t202" style="position:absolute;left:0;text-align:left;margin-left:481.5pt;margin-top:93.35pt;width:18pt;height:1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" stroked="f">
                <v:textbox>
                  <w:txbxContent>
                    <w:p w:rsidR="005F1CCA" w:rsidRDefault="005F1CCA" w:rsidP="005F1CCA">
                      <w:r>
                        <w:t>9</w:t>
                      </w:r>
                    </w:p>
                  </w:txbxContent>
                </v:textbox>
              </v:shape>
            </w:pict>
          </mc:Fallback>
        </mc:AlternateContent>
      </w:r>
      <w:r w:rsidR="005F1CCA" w:rsidRPr="00686223">
        <w:rPr>
          <w:kern w:val="22"/>
          <w:sz w:val="28"/>
          <w:szCs w:val="28"/>
          <w:shd w:val="clear" w:color="auto" w:fill="FFFFFF"/>
        </w:rPr>
        <w:t xml:space="preserve">Алятина, А. Г. История : практикум для СПО / А. Г. Алятина, Н. А. Дегтярева. — Саратов : Профобразование, 2020. — 236 c. — ISBN 978-5-4488-0614-8. — Текст : электронный // Электронно-библиотечная система IPR BOOKS : [сайт]. — URL: </w:t>
      </w:r>
      <w:hyperlink r:id="rId38" w:history="1">
        <w:r w:rsidR="005F1CCA" w:rsidRPr="00686223">
          <w:rPr>
            <w:kern w:val="22"/>
            <w:sz w:val="28"/>
            <w:szCs w:val="28"/>
            <w:u w:val="single"/>
            <w:shd w:val="clear" w:color="auto" w:fill="FFFFFF"/>
          </w:rPr>
          <w:t>http://www.iprbookshop.ru/91875.html</w:t>
        </w:r>
      </w:hyperlink>
    </w:p>
    <w:p w:rsidR="005F1CCA" w:rsidRPr="00686223" w:rsidRDefault="005F1CCA" w:rsidP="005F1CCA">
      <w:pPr>
        <w:numPr>
          <w:ilvl w:val="0"/>
          <w:numId w:val="12"/>
        </w:numPr>
        <w:spacing w:after="200"/>
        <w:jc w:val="both"/>
        <w:rPr>
          <w:b/>
          <w:bCs/>
          <w:sz w:val="28"/>
          <w:szCs w:val="28"/>
        </w:rPr>
      </w:pPr>
      <w:r w:rsidRPr="00686223">
        <w:rPr>
          <w:kern w:val="22"/>
          <w:sz w:val="28"/>
          <w:szCs w:val="28"/>
          <w:shd w:val="clear" w:color="auto" w:fill="FFFFFF"/>
        </w:rPr>
        <w:t xml:space="preserve">История России XVIII — начала XX века: учебник / М.Ю. Лачаева, Л.М. Ляшенко, В.Е. Воронин, А.П. Синелобов ; под ред. М.Ю. Лачаевой. — Москва : ИНФРА-М, 2019. — 648 с. + Доп. материалы </w:t>
      </w:r>
      <w:r w:rsidRPr="00686223">
        <w:rPr>
          <w:kern w:val="22"/>
          <w:sz w:val="28"/>
          <w:szCs w:val="28"/>
          <w:shd w:val="clear" w:color="auto" w:fill="FFFFFF"/>
        </w:rPr>
        <w:lastRenderedPageBreak/>
        <w:t xml:space="preserve">[Электронный ресурс; Режим доступа http://new.znanium.com]. — (Высшее образование: Бакалавриат). — www.dx.doi.org/10.12737/25130. - ISBN 978-5-16-012874-0. - Текст : электронный. - URL: </w:t>
      </w:r>
      <w:hyperlink r:id="rId39" w:history="1">
        <w:r w:rsidRPr="00686223">
          <w:rPr>
            <w:kern w:val="22"/>
            <w:sz w:val="28"/>
            <w:szCs w:val="28"/>
            <w:u w:val="single"/>
            <w:shd w:val="clear" w:color="auto" w:fill="FFFFFF"/>
          </w:rPr>
          <w:t>https://znanium.com/catalog/product/1023725</w:t>
        </w:r>
      </w:hyperlink>
    </w:p>
    <w:p w:rsidR="005F1CCA" w:rsidRPr="00686223" w:rsidRDefault="005F1CCA" w:rsidP="005F1CCA">
      <w:pPr>
        <w:numPr>
          <w:ilvl w:val="0"/>
          <w:numId w:val="12"/>
        </w:numPr>
        <w:spacing w:after="200"/>
        <w:jc w:val="both"/>
        <w:rPr>
          <w:b/>
          <w:bCs/>
          <w:sz w:val="28"/>
          <w:szCs w:val="28"/>
        </w:rPr>
      </w:pPr>
      <w:r w:rsidRPr="00686223">
        <w:rPr>
          <w:bCs/>
          <w:kern w:val="22"/>
          <w:sz w:val="28"/>
          <w:szCs w:val="28"/>
        </w:rPr>
        <w:t>История (СПО)</w:t>
      </w:r>
      <w:r w:rsidRPr="00686223">
        <w:rPr>
          <w:kern w:val="22"/>
          <w:sz w:val="28"/>
          <w:szCs w:val="28"/>
        </w:rPr>
        <w:t xml:space="preserve">: учебное пособие / В.П. Семин, Ю.Н. Арзамаскин. — Москва : КноРус, 2019. — 304 с.- Режим доступа:   </w:t>
      </w:r>
      <w:hyperlink r:id="rId40" w:history="1">
        <w:r w:rsidRPr="00686223">
          <w:rPr>
            <w:kern w:val="22"/>
            <w:sz w:val="28"/>
            <w:szCs w:val="28"/>
            <w:u w:val="single"/>
          </w:rPr>
          <w:t>https://www.book.ru/book/929977</w:t>
        </w:r>
      </w:hyperlink>
    </w:p>
    <w:p w:rsidR="007946F0" w:rsidRPr="00EC1C27" w:rsidRDefault="007946F0" w:rsidP="007946F0">
      <w:pPr>
        <w:jc w:val="center"/>
        <w:rPr>
          <w:b/>
          <w:sz w:val="28"/>
          <w:szCs w:val="28"/>
          <w:u w:val="single"/>
        </w:rPr>
      </w:pPr>
    </w:p>
    <w:p w:rsidR="007946F0" w:rsidRPr="00EC1C27" w:rsidRDefault="007946F0" w:rsidP="007946F0">
      <w:pPr>
        <w:jc w:val="center"/>
        <w:rPr>
          <w:b/>
          <w:sz w:val="28"/>
          <w:szCs w:val="28"/>
        </w:rPr>
      </w:pPr>
      <w:r w:rsidRPr="00EC1C27">
        <w:rPr>
          <w:b/>
          <w:bCs/>
          <w:sz w:val="28"/>
          <w:szCs w:val="28"/>
        </w:rPr>
        <w:t>1. Дезинтеграционные процессы в России и Европе в 80-е гг.</w:t>
      </w:r>
    </w:p>
    <w:p w:rsidR="007946F0" w:rsidRPr="00EC1C27" w:rsidRDefault="007946F0" w:rsidP="007946F0">
      <w:pPr>
        <w:rPr>
          <w:b/>
          <w:bCs/>
          <w:sz w:val="28"/>
          <w:szCs w:val="28"/>
        </w:rPr>
      </w:pPr>
    </w:p>
    <w:p w:rsidR="007946F0" w:rsidRPr="00EC1C27" w:rsidRDefault="007946F0" w:rsidP="007946F0">
      <w:pPr>
        <w:jc w:val="both"/>
        <w:rPr>
          <w:b/>
          <w:sz w:val="28"/>
          <w:szCs w:val="28"/>
        </w:rPr>
      </w:pPr>
      <w:r w:rsidRPr="00EC1C27">
        <w:rPr>
          <w:b/>
          <w:sz w:val="28"/>
          <w:szCs w:val="28"/>
        </w:rPr>
        <w:t>Задание 1</w:t>
      </w:r>
    </w:p>
    <w:p w:rsidR="007946F0" w:rsidRPr="00EC1C27" w:rsidRDefault="007946F0" w:rsidP="007946F0">
      <w:pPr>
        <w:rPr>
          <w:i/>
          <w:sz w:val="28"/>
          <w:szCs w:val="28"/>
        </w:rPr>
      </w:pPr>
      <w:r w:rsidRPr="00EC1C27">
        <w:rPr>
          <w:b/>
          <w:bCs/>
          <w:i/>
          <w:spacing w:val="-1"/>
          <w:sz w:val="28"/>
          <w:szCs w:val="28"/>
        </w:rPr>
        <w:t>Завершите дефиницию соответствующим понятием</w:t>
      </w:r>
    </w:p>
    <w:p w:rsidR="007946F0" w:rsidRPr="00EC1C27" w:rsidRDefault="007946F0" w:rsidP="007946F0">
      <w:pPr>
        <w:jc w:val="both"/>
        <w:rPr>
          <w:sz w:val="28"/>
          <w:szCs w:val="28"/>
        </w:rPr>
      </w:pPr>
      <w:r w:rsidRPr="00EC1C27">
        <w:rPr>
          <w:sz w:val="28"/>
          <w:szCs w:val="28"/>
        </w:rPr>
        <w:t xml:space="preserve">Общее название реформ и новой идеологии советского партийного руководства, используемое для обозначения больших и неоднозначных перемен в экономической и политической структуре </w:t>
      </w:r>
      <w:hyperlink r:id="rId41" w:tooltip="Союз Советских Социалистических Республик" w:history="1">
        <w:r w:rsidRPr="00EC1C27">
          <w:rPr>
            <w:rStyle w:val="a3"/>
            <w:color w:val="auto"/>
            <w:sz w:val="28"/>
            <w:szCs w:val="28"/>
            <w:u w:val="none"/>
          </w:rPr>
          <w:t>СССР</w:t>
        </w:r>
      </w:hyperlink>
      <w:r w:rsidRPr="00EC1C27">
        <w:rPr>
          <w:sz w:val="28"/>
          <w:szCs w:val="28"/>
        </w:rPr>
        <w:t xml:space="preserve">, инициированных </w:t>
      </w:r>
      <w:hyperlink r:id="rId42" w:tooltip="Генеральный секретарь ЦК КПСС" w:history="1">
        <w:r w:rsidRPr="00EC1C27">
          <w:rPr>
            <w:rStyle w:val="a3"/>
            <w:color w:val="auto"/>
            <w:sz w:val="28"/>
            <w:szCs w:val="28"/>
            <w:u w:val="none"/>
          </w:rPr>
          <w:t>генеральным секретарём</w:t>
        </w:r>
      </w:hyperlink>
      <w:r w:rsidRPr="00EC1C27">
        <w:rPr>
          <w:sz w:val="28"/>
          <w:szCs w:val="28"/>
        </w:rPr>
        <w:t xml:space="preserve"> </w:t>
      </w:r>
      <w:hyperlink r:id="rId43" w:tooltip="Коммунистическая партия Советского Союза" w:history="1">
        <w:r w:rsidRPr="00EC1C27">
          <w:rPr>
            <w:rStyle w:val="a3"/>
            <w:color w:val="auto"/>
            <w:sz w:val="28"/>
            <w:szCs w:val="28"/>
            <w:u w:val="none"/>
          </w:rPr>
          <w:t>ЦК КПСС</w:t>
        </w:r>
      </w:hyperlink>
      <w:r w:rsidRPr="00EC1C27">
        <w:rPr>
          <w:sz w:val="28"/>
          <w:szCs w:val="28"/>
        </w:rPr>
        <w:t xml:space="preserve"> </w:t>
      </w:r>
      <w:hyperlink r:id="rId44" w:tooltip="Горбачёв, Михаил Сергеевич" w:history="1">
        <w:r w:rsidRPr="00EC1C27">
          <w:rPr>
            <w:rStyle w:val="a3"/>
            <w:color w:val="auto"/>
            <w:sz w:val="28"/>
            <w:szCs w:val="28"/>
            <w:u w:val="none"/>
          </w:rPr>
          <w:t>М. С. Горбачевым</w:t>
        </w:r>
      </w:hyperlink>
      <w:r w:rsidRPr="00EC1C27">
        <w:rPr>
          <w:sz w:val="28"/>
          <w:szCs w:val="28"/>
        </w:rPr>
        <w:t xml:space="preserve"> в 1986—1991 годах. Началом реформ считают 1987 год - ………..</w:t>
      </w:r>
    </w:p>
    <w:p w:rsidR="007946F0" w:rsidRPr="00EC1C27" w:rsidRDefault="007946F0" w:rsidP="007946F0">
      <w:pPr>
        <w:ind w:left="360" w:hanging="360"/>
        <w:jc w:val="both"/>
        <w:rPr>
          <w:b/>
          <w:i/>
          <w:sz w:val="28"/>
          <w:szCs w:val="28"/>
        </w:rPr>
      </w:pPr>
    </w:p>
    <w:p w:rsidR="007946F0" w:rsidRPr="00EC1C27" w:rsidRDefault="007946F0" w:rsidP="007946F0">
      <w:pPr>
        <w:ind w:left="360" w:hanging="360"/>
        <w:jc w:val="both"/>
        <w:rPr>
          <w:b/>
          <w:sz w:val="28"/>
          <w:szCs w:val="28"/>
        </w:rPr>
      </w:pPr>
      <w:r w:rsidRPr="00EC1C27">
        <w:rPr>
          <w:b/>
          <w:sz w:val="28"/>
          <w:szCs w:val="28"/>
        </w:rPr>
        <w:t>Задание 2.</w:t>
      </w:r>
    </w:p>
    <w:p w:rsidR="007946F0" w:rsidRPr="00EC1C27" w:rsidRDefault="007946F0" w:rsidP="007946F0">
      <w:pPr>
        <w:ind w:left="360" w:hanging="360"/>
        <w:jc w:val="both"/>
        <w:rPr>
          <w:b/>
          <w:bCs/>
          <w:i/>
          <w:sz w:val="28"/>
          <w:szCs w:val="28"/>
        </w:rPr>
      </w:pPr>
      <w:r w:rsidRPr="00EC1C27">
        <w:rPr>
          <w:b/>
          <w:i/>
          <w:sz w:val="28"/>
          <w:szCs w:val="28"/>
        </w:rPr>
        <w:t>Дайте краткую характеристику «перестройки» (1986-1991 годы)</w:t>
      </w:r>
    </w:p>
    <w:p w:rsidR="007946F0" w:rsidRPr="00EC1C27" w:rsidRDefault="007946F0" w:rsidP="007946F0">
      <w:pPr>
        <w:jc w:val="both"/>
        <w:rPr>
          <w:bCs/>
          <w:sz w:val="28"/>
          <w:szCs w:val="28"/>
        </w:rPr>
      </w:pPr>
      <w:r w:rsidRPr="00EC1C27">
        <w:rPr>
          <w:bCs/>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946F0" w:rsidRPr="00EC1C27" w:rsidRDefault="007946F0" w:rsidP="007946F0">
      <w:pPr>
        <w:shd w:val="clear" w:color="auto" w:fill="FFFFFF"/>
        <w:rPr>
          <w:b/>
          <w:bCs/>
          <w:i/>
          <w:sz w:val="28"/>
          <w:szCs w:val="28"/>
        </w:rPr>
      </w:pPr>
    </w:p>
    <w:p w:rsidR="007946F0" w:rsidRPr="00EC1C27" w:rsidRDefault="007946F0" w:rsidP="007946F0">
      <w:pPr>
        <w:shd w:val="clear" w:color="auto" w:fill="FFFFFF"/>
        <w:rPr>
          <w:b/>
          <w:bCs/>
          <w:i/>
          <w:sz w:val="28"/>
          <w:szCs w:val="28"/>
        </w:rPr>
      </w:pPr>
      <w:r w:rsidRPr="00EC1C27">
        <w:rPr>
          <w:b/>
          <w:bCs/>
          <w:sz w:val="28"/>
          <w:szCs w:val="28"/>
        </w:rPr>
        <w:t>Задание 3.</w:t>
      </w:r>
      <w:r w:rsidRPr="00EC1C27">
        <w:rPr>
          <w:b/>
          <w:bCs/>
          <w:i/>
          <w:sz w:val="28"/>
          <w:szCs w:val="28"/>
        </w:rPr>
        <w:t xml:space="preserve"> Упражнения, комментарии</w:t>
      </w:r>
    </w:p>
    <w:p w:rsidR="007946F0" w:rsidRPr="00EC1C27" w:rsidRDefault="007946F0" w:rsidP="007946F0">
      <w:pPr>
        <w:shd w:val="clear" w:color="auto" w:fill="FFFFFF"/>
        <w:rPr>
          <w:i/>
          <w:sz w:val="28"/>
          <w:szCs w:val="28"/>
        </w:rPr>
      </w:pPr>
      <w:r w:rsidRPr="00EC1C27">
        <w:rPr>
          <w:b/>
          <w:bCs/>
          <w:i/>
          <w:sz w:val="28"/>
          <w:szCs w:val="28"/>
        </w:rPr>
        <w:t>Законспектируйте, прокомментируйте.</w:t>
      </w:r>
    </w:p>
    <w:p w:rsidR="007946F0" w:rsidRPr="00EC1C27" w:rsidRDefault="007946F0" w:rsidP="007946F0">
      <w:pPr>
        <w:jc w:val="both"/>
        <w:rPr>
          <w:i/>
          <w:sz w:val="28"/>
          <w:szCs w:val="28"/>
        </w:rPr>
      </w:pPr>
    </w:p>
    <w:p w:rsidR="007946F0" w:rsidRPr="00EC1C27" w:rsidRDefault="007946F0" w:rsidP="007946F0">
      <w:pPr>
        <w:ind w:firstLine="709"/>
        <w:jc w:val="both"/>
        <w:rPr>
          <w:sz w:val="28"/>
          <w:szCs w:val="28"/>
        </w:rPr>
      </w:pPr>
      <w:r w:rsidRPr="00EC1C27">
        <w:rPr>
          <w:sz w:val="28"/>
          <w:szCs w:val="28"/>
        </w:rPr>
        <w:t xml:space="preserve">М.С. Горбачевым в 1988 году была издана книга «Перестройка и новое мышление» (Горбачев М. С. Перестройка и новое мышление для нашей страна и для всего мира. М.: ИПЛ. 1988. 272 с.) </w:t>
      </w:r>
    </w:p>
    <w:p w:rsidR="007946F0" w:rsidRPr="00EC1C27" w:rsidRDefault="004D3705" w:rsidP="007946F0">
      <w:pPr>
        <w:ind w:firstLine="709"/>
        <w:jc w:val="both"/>
        <w:rPr>
          <w:sz w:val="28"/>
          <w:szCs w:val="28"/>
        </w:rPr>
      </w:pPr>
      <w:r w:rsidRPr="00EC1C27">
        <w:rPr>
          <w:noProof/>
        </w:rPr>
        <w:lastRenderedPageBreak/>
        <w:drawing>
          <wp:anchor distT="0" distB="0" distL="114300" distR="114300" simplePos="0" relativeHeight="251655168" behindDoc="1" locked="0" layoutInCell="1" allowOverlap="1">
            <wp:simplePos x="0" y="0"/>
            <wp:positionH relativeFrom="column">
              <wp:posOffset>4229100</wp:posOffset>
            </wp:positionH>
            <wp:positionV relativeFrom="paragraph">
              <wp:posOffset>50800</wp:posOffset>
            </wp:positionV>
            <wp:extent cx="1901825" cy="2962910"/>
            <wp:effectExtent l="0" t="0" r="0" b="0"/>
            <wp:wrapTight wrapText="bothSides">
              <wp:wrapPolygon edited="0">
                <wp:start x="0" y="0"/>
                <wp:lineTo x="0" y="417"/>
                <wp:lineTo x="865" y="2222"/>
                <wp:lineTo x="3894" y="6666"/>
                <wp:lineTo x="4327" y="8888"/>
                <wp:lineTo x="0" y="15138"/>
                <wp:lineTo x="0" y="15693"/>
                <wp:lineTo x="7573" y="17776"/>
                <wp:lineTo x="7573" y="21526"/>
                <wp:lineTo x="21420" y="21526"/>
                <wp:lineTo x="21420" y="6944"/>
                <wp:lineTo x="15145" y="6666"/>
                <wp:lineTo x="18607" y="5972"/>
                <wp:lineTo x="14713" y="0"/>
                <wp:lineTo x="0" y="0"/>
              </wp:wrapPolygon>
            </wp:wrapTight>
            <wp:docPr id="3" name="Рисунок 3" descr="http://pictures.bookshop.ua/TitleBooks/bs00006713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pictures.bookshop.ua/TitleBooks/bs0000671393.jpg"/>
                    <pic:cNvPicPr>
                      <a:picLocks noChangeAspect="1" noChangeArrowheads="1"/>
                    </pic:cNvPicPr>
                  </pic:nvPicPr>
                  <pic:blipFill>
                    <a:blip r:embed="rId45" r:link="rId46">
                      <a:extLst>
                        <a:ext uri="{28A0092B-C50C-407E-A947-70E740481C1C}">
                          <a14:useLocalDpi xmlns:a14="http://schemas.microsoft.com/office/drawing/2010/main"/>
                        </a:ext>
                      </a:extLst>
                    </a:blip>
                    <a:srcRect/>
                    <a:stretch>
                      <a:fillRect/>
                    </a:stretch>
                  </pic:blipFill>
                  <pic:spPr bwMode="auto">
                    <a:xfrm>
                      <a:off x="0" y="0"/>
                      <a:ext cx="1901825" cy="2962910"/>
                    </a:xfrm>
                    <a:prstGeom prst="rect">
                      <a:avLst/>
                    </a:prstGeom>
                    <a:noFill/>
                  </pic:spPr>
                </pic:pic>
              </a:graphicData>
            </a:graphic>
            <wp14:sizeRelH relativeFrom="page">
              <wp14:pctWidth>0</wp14:pctWidth>
            </wp14:sizeRelH>
            <wp14:sizeRelV relativeFrom="page">
              <wp14:pctHeight>0</wp14:pctHeight>
            </wp14:sizeRelV>
          </wp:anchor>
        </w:drawing>
      </w:r>
      <w:r w:rsidR="007946F0" w:rsidRPr="00EC1C27">
        <w:rPr>
          <w:sz w:val="28"/>
          <w:szCs w:val="28"/>
        </w:rPr>
        <w:t xml:space="preserve">В ходе «перестройки» (1985-1991 годы) произошёл процесс трансформации советского общества. </w:t>
      </w:r>
    </w:p>
    <w:p w:rsidR="007946F0" w:rsidRPr="00EC1C27" w:rsidRDefault="007946F0" w:rsidP="007946F0">
      <w:pPr>
        <w:jc w:val="both"/>
        <w:rPr>
          <w:sz w:val="28"/>
          <w:szCs w:val="28"/>
        </w:rPr>
      </w:pPr>
      <w:r w:rsidRPr="00EC1C27">
        <w:rPr>
          <w:sz w:val="28"/>
          <w:szCs w:val="28"/>
        </w:rPr>
        <w:t xml:space="preserve">В книге автор  даёт обоснование политики государства в 1986-1991 годах </w:t>
      </w:r>
    </w:p>
    <w:p w:rsidR="007946F0" w:rsidRPr="00EC1C27" w:rsidRDefault="007946F0" w:rsidP="007946F0">
      <w:pPr>
        <w:jc w:val="both"/>
        <w:rPr>
          <w:sz w:val="28"/>
          <w:szCs w:val="28"/>
        </w:rPr>
      </w:pPr>
      <w:r w:rsidRPr="00EC1C27">
        <w:rPr>
          <w:sz w:val="28"/>
          <w:szCs w:val="28"/>
        </w:rPr>
        <w:t>«…..</w:t>
      </w:r>
      <w:r w:rsidRPr="00EC1C27">
        <w:rPr>
          <w:i/>
          <w:sz w:val="28"/>
          <w:szCs w:val="28"/>
        </w:rPr>
        <w:t>Перестройка</w:t>
      </w:r>
      <w:r w:rsidRPr="00EC1C27">
        <w:rPr>
          <w:sz w:val="28"/>
          <w:szCs w:val="28"/>
        </w:rPr>
        <w:t xml:space="preserve"> — это назревшая необходимость, выросшая из глубинных процессов развития нашего соц. общества. Оно созрело для перемен, можно сказать, оно выстрадало их. А задержка перестройки уже в самое ближайшее время могла бы привести к обострению внутренней ситуации, которая, прямо говоря, заключала в себе угрозу серьезного социально-экономического и политического кризиса. …»</w:t>
      </w:r>
    </w:p>
    <w:p w:rsidR="007946F0" w:rsidRPr="00EC1C27" w:rsidRDefault="007946F0" w:rsidP="007946F0">
      <w:pPr>
        <w:jc w:val="both"/>
        <w:rPr>
          <w:sz w:val="28"/>
          <w:szCs w:val="28"/>
        </w:rPr>
      </w:pPr>
      <w:r w:rsidRPr="00EC1C27">
        <w:rPr>
          <w:sz w:val="28"/>
          <w:szCs w:val="28"/>
        </w:rPr>
        <w:t xml:space="preserve">«….В этих условиях сложилось предубежденное отношение к роли товарно-денежных отношений и закона стоимости при социализме, а нередко они прямо противопоставлялись социализму как нечто чужеродное. Все это сочеталось с недооценкой хозрасчета, порождало произвол в ценообразовании, невнимание к денежному обращению…» </w:t>
      </w:r>
    </w:p>
    <w:p w:rsidR="007946F0" w:rsidRPr="00EC1C27" w:rsidRDefault="007946F0" w:rsidP="007946F0">
      <w:pPr>
        <w:jc w:val="both"/>
        <w:rPr>
          <w:sz w:val="28"/>
          <w:szCs w:val="28"/>
        </w:rPr>
      </w:pPr>
      <w:r w:rsidRPr="00EC1C27">
        <w:rPr>
          <w:sz w:val="28"/>
          <w:szCs w:val="28"/>
        </w:rPr>
        <w:t>«…Самое опасное занятие — выдавать желаемое за действительное…»</w:t>
      </w:r>
    </w:p>
    <w:p w:rsidR="007946F0" w:rsidRPr="00EC1C27" w:rsidRDefault="007946F0" w:rsidP="007946F0">
      <w:pPr>
        <w:jc w:val="both"/>
        <w:rPr>
          <w:sz w:val="28"/>
          <w:szCs w:val="28"/>
        </w:rPr>
      </w:pPr>
      <w:r w:rsidRPr="00EC1C27">
        <w:rPr>
          <w:sz w:val="28"/>
          <w:szCs w:val="28"/>
        </w:rPr>
        <w:t>«…В ходе перестройки утверждается новое понимание демократического централизма…»</w:t>
      </w:r>
    </w:p>
    <w:p w:rsidR="007946F0" w:rsidRPr="00EC1C27" w:rsidRDefault="007946F0" w:rsidP="007946F0">
      <w:pPr>
        <w:jc w:val="both"/>
        <w:rPr>
          <w:sz w:val="28"/>
          <w:szCs w:val="28"/>
        </w:rPr>
      </w:pPr>
      <w:r w:rsidRPr="00EC1C27">
        <w:rPr>
          <w:sz w:val="28"/>
          <w:szCs w:val="28"/>
        </w:rPr>
        <w:t>« …В основе реформы лежит резкое расширение границ самостоятельности объединений и предприятий, перевод их на полный хоз. расчет и самофинансирование, наделение трудовых коллективов всеми необходимыми для этого правами. Они теперь будут полностью отвечать за эффективное ведение хозяйства, его конечные результаты. Устанавливается прямая зависимость уровня доходов коллектива от эффекта его работы….»</w:t>
      </w:r>
    </w:p>
    <w:p w:rsidR="007946F0" w:rsidRPr="00EC1C27" w:rsidRDefault="007946F0" w:rsidP="007946F0">
      <w:pPr>
        <w:jc w:val="both"/>
        <w:rPr>
          <w:sz w:val="28"/>
          <w:szCs w:val="28"/>
        </w:rPr>
      </w:pPr>
    </w:p>
    <w:p w:rsidR="007946F0" w:rsidRPr="00EC1C27" w:rsidRDefault="007946F0" w:rsidP="007946F0">
      <w:pPr>
        <w:jc w:val="both"/>
        <w:rPr>
          <w:sz w:val="28"/>
          <w:szCs w:val="28"/>
        </w:rPr>
      </w:pPr>
      <w:r w:rsidRPr="00EC1C27">
        <w:rPr>
          <w:sz w:val="28"/>
          <w:szCs w:val="28"/>
        </w:rPr>
        <w:t xml:space="preserve"> «Концепция экономической реформы, разработанная нами и вынесенная на июньский Пленум, носит, я бы сказал, всеобъемлющий и комплексный характер, не оставляет без глубоких, кардинальных перемен ни одну сторону вопроса.  Июньский Пленум ЦК КПСС, его решения, по сути дела, завершают построение современной модели экономики социализма, отвечающей данному этапу развития нашей страны. Пленум и последовавшая за ним сессия Верховного Совета СССР развили и закрепили линию на активное включение человека в экономические и производственные процессы, на органичное сочетание интересов государства с интересами личности, трудового коллектива, на превращение советского труженика в действительно активного хозяина экономики…»[.</w:t>
      </w:r>
    </w:p>
    <w:p w:rsidR="007946F0" w:rsidRPr="00EC1C27" w:rsidRDefault="007946F0" w:rsidP="007946F0">
      <w:pPr>
        <w:jc w:val="both"/>
        <w:rPr>
          <w:sz w:val="28"/>
          <w:szCs w:val="28"/>
        </w:rPr>
      </w:pPr>
      <w:r w:rsidRPr="00EC1C27">
        <w:rPr>
          <w:sz w:val="28"/>
          <w:szCs w:val="28"/>
        </w:rPr>
        <w:t xml:space="preserve">«…Самое опасное занятие — выдавать желаемое за действительное. …». </w:t>
      </w:r>
    </w:p>
    <w:p w:rsidR="007946F0" w:rsidRPr="00EC1C27" w:rsidRDefault="007946F0" w:rsidP="007946F0">
      <w:pPr>
        <w:jc w:val="both"/>
        <w:rPr>
          <w:sz w:val="28"/>
          <w:szCs w:val="28"/>
        </w:rPr>
      </w:pPr>
      <w:r w:rsidRPr="00EC1C27">
        <w:rPr>
          <w:sz w:val="28"/>
          <w:szCs w:val="28"/>
        </w:rPr>
        <w:t xml:space="preserve">«…Разработав программу радикальной экономической реформы, мы тем самым создали развернутый фронт для наступления теперь уже по всем направлениям ускорения и углубления перестройки…» . </w:t>
      </w:r>
    </w:p>
    <w:p w:rsidR="007946F0" w:rsidRPr="00EC1C27" w:rsidRDefault="007946F0" w:rsidP="007946F0">
      <w:pPr>
        <w:jc w:val="both"/>
        <w:rPr>
          <w:sz w:val="28"/>
          <w:szCs w:val="28"/>
        </w:rPr>
      </w:pPr>
      <w:r w:rsidRPr="00EC1C27">
        <w:rPr>
          <w:sz w:val="28"/>
          <w:szCs w:val="28"/>
        </w:rPr>
        <w:t xml:space="preserve">«…В перестройке экономики и управления наступает, может быть, самый ответственный момент. Начался этап конструктивной работы. Теперь надо все </w:t>
      </w:r>
      <w:r w:rsidRPr="00EC1C27">
        <w:rPr>
          <w:sz w:val="28"/>
          <w:szCs w:val="28"/>
        </w:rPr>
        <w:lastRenderedPageBreak/>
        <w:t>воплотить в жизнь. Центр сосредоточения усилий — и в этом состоит своеобразие текущего момента — переместился в сферу практических действий….» .</w:t>
      </w:r>
    </w:p>
    <w:p w:rsidR="007946F0" w:rsidRPr="00EC1C27" w:rsidRDefault="007946F0" w:rsidP="007946F0">
      <w:pPr>
        <w:jc w:val="both"/>
        <w:rPr>
          <w:b/>
          <w:bCs/>
          <w:i/>
          <w:sz w:val="28"/>
          <w:szCs w:val="28"/>
        </w:rPr>
      </w:pPr>
    </w:p>
    <w:p w:rsidR="007946F0" w:rsidRPr="00EC1C27" w:rsidRDefault="007946F0" w:rsidP="007946F0">
      <w:pPr>
        <w:jc w:val="center"/>
        <w:rPr>
          <w:b/>
          <w:bCs/>
          <w:sz w:val="28"/>
          <w:szCs w:val="28"/>
        </w:rPr>
      </w:pPr>
      <w:r w:rsidRPr="00EC1C27">
        <w:rPr>
          <w:b/>
          <w:bCs/>
          <w:sz w:val="28"/>
          <w:szCs w:val="28"/>
        </w:rPr>
        <w:t>2. Ликвидация (распад) СССР и образование СНГ.</w:t>
      </w:r>
    </w:p>
    <w:p w:rsidR="007946F0" w:rsidRPr="00EC1C27" w:rsidRDefault="007946F0" w:rsidP="007946F0">
      <w:pPr>
        <w:jc w:val="center"/>
        <w:rPr>
          <w:b/>
          <w:sz w:val="28"/>
          <w:szCs w:val="28"/>
        </w:rPr>
      </w:pPr>
      <w:r w:rsidRPr="00EC1C27">
        <w:rPr>
          <w:b/>
          <w:bCs/>
          <w:sz w:val="28"/>
          <w:szCs w:val="28"/>
        </w:rPr>
        <w:t>Российская Федерация как правопреемник СССР</w:t>
      </w:r>
    </w:p>
    <w:p w:rsidR="007946F0" w:rsidRPr="00EC1C27" w:rsidRDefault="007946F0" w:rsidP="007946F0">
      <w:pPr>
        <w:jc w:val="both"/>
        <w:rPr>
          <w:b/>
          <w:i/>
          <w:sz w:val="28"/>
          <w:szCs w:val="28"/>
        </w:rPr>
      </w:pPr>
    </w:p>
    <w:p w:rsidR="007946F0" w:rsidRPr="00EC1C27" w:rsidRDefault="007946F0" w:rsidP="007946F0">
      <w:pPr>
        <w:jc w:val="both"/>
        <w:rPr>
          <w:b/>
          <w:i/>
          <w:sz w:val="28"/>
          <w:szCs w:val="28"/>
        </w:rPr>
      </w:pPr>
      <w:r w:rsidRPr="00EC1C27">
        <w:rPr>
          <w:b/>
          <w:sz w:val="28"/>
          <w:szCs w:val="28"/>
        </w:rPr>
        <w:t>Задание 1</w:t>
      </w:r>
      <w:r w:rsidRPr="00EC1C27">
        <w:rPr>
          <w:b/>
          <w:i/>
          <w:sz w:val="28"/>
          <w:szCs w:val="28"/>
        </w:rPr>
        <w:t>. Дайте определение</w:t>
      </w:r>
    </w:p>
    <w:p w:rsidR="007946F0" w:rsidRPr="00EC1C27" w:rsidRDefault="007946F0" w:rsidP="007946F0">
      <w:pPr>
        <w:pStyle w:val="msonormalcxspmiddle"/>
        <w:jc w:val="both"/>
        <w:rPr>
          <w:sz w:val="28"/>
          <w:szCs w:val="28"/>
        </w:rPr>
      </w:pPr>
      <w:r w:rsidRPr="00EC1C27">
        <w:rPr>
          <w:b/>
          <w:bCs/>
          <w:sz w:val="28"/>
          <w:szCs w:val="28"/>
        </w:rPr>
        <w:t>Содружество Независимых Государств (СНГ)</w:t>
      </w:r>
      <w:r w:rsidRPr="00EC1C27">
        <w:rPr>
          <w:sz w:val="28"/>
          <w:szCs w:val="28"/>
        </w:rPr>
        <w:t> — ……………</w:t>
      </w:r>
    </w:p>
    <w:p w:rsidR="007946F0" w:rsidRPr="00EC1C27" w:rsidRDefault="007946F0" w:rsidP="007946F0">
      <w:pPr>
        <w:jc w:val="both"/>
        <w:rPr>
          <w:b/>
          <w:sz w:val="28"/>
          <w:szCs w:val="28"/>
        </w:rPr>
      </w:pPr>
      <w:r w:rsidRPr="00EC1C27">
        <w:rPr>
          <w:b/>
          <w:sz w:val="28"/>
          <w:szCs w:val="28"/>
        </w:rPr>
        <w:t xml:space="preserve">Задание 2. </w:t>
      </w:r>
    </w:p>
    <w:p w:rsidR="007946F0" w:rsidRPr="00EC1C27" w:rsidRDefault="007946F0" w:rsidP="007946F0">
      <w:pPr>
        <w:jc w:val="both"/>
        <w:rPr>
          <w:b/>
          <w:i/>
          <w:sz w:val="28"/>
          <w:szCs w:val="28"/>
        </w:rPr>
      </w:pPr>
      <w:r w:rsidRPr="00EC1C27">
        <w:rPr>
          <w:b/>
          <w:i/>
          <w:sz w:val="28"/>
          <w:szCs w:val="28"/>
        </w:rPr>
        <w:t>Перечислите причины распада СССР, прокомментируйте их.</w:t>
      </w:r>
    </w:p>
    <w:p w:rsidR="007946F0" w:rsidRPr="00EC1C27" w:rsidRDefault="007946F0" w:rsidP="007946F0">
      <w:pPr>
        <w:ind w:firstLine="720"/>
        <w:jc w:val="both"/>
        <w:rPr>
          <w:sz w:val="28"/>
          <w:szCs w:val="28"/>
        </w:rPr>
      </w:pPr>
      <w:r w:rsidRPr="00EC1C27">
        <w:rPr>
          <w:sz w:val="28"/>
          <w:szCs w:val="28"/>
        </w:rPr>
        <w:t>Распад СССР — процессы системной дезинтеграции, происходившие в экономике (народном хозяйстве), социальной структуре, общественной и политической сфере Советского Союза, приведшие к прекращению существования СССР 26 декабря 1991 года.</w:t>
      </w:r>
    </w:p>
    <w:p w:rsidR="007946F0" w:rsidRPr="00EC1C27" w:rsidRDefault="007946F0" w:rsidP="007946F0">
      <w:pPr>
        <w:ind w:firstLine="709"/>
        <w:jc w:val="both"/>
        <w:rPr>
          <w:b/>
          <w:i/>
          <w:sz w:val="28"/>
          <w:szCs w:val="28"/>
        </w:rPr>
      </w:pPr>
      <w:r w:rsidRPr="00EC1C27">
        <w:rPr>
          <w:sz w:val="28"/>
          <w:szCs w:val="28"/>
        </w:rPr>
        <w:t>Распад СССР привёл к независимости 15 республик СССР и появлению их на мировой политической арене как самостоятельных государств.</w:t>
      </w:r>
    </w:p>
    <w:p w:rsidR="007946F0" w:rsidRPr="00EC1C27" w:rsidRDefault="007946F0" w:rsidP="007946F0">
      <w:pPr>
        <w:jc w:val="both"/>
        <w:rPr>
          <w:b/>
          <w:i/>
          <w:sz w:val="28"/>
          <w:szCs w:val="28"/>
        </w:rPr>
      </w:pPr>
      <w:r w:rsidRPr="00EC1C27">
        <w:rPr>
          <w:b/>
          <w:i/>
          <w:sz w:val="28"/>
          <w:szCs w:val="28"/>
        </w:rPr>
        <w:t>Причины распада СССР:</w:t>
      </w:r>
    </w:p>
    <w:p w:rsidR="007946F0" w:rsidRPr="00EC1C27" w:rsidRDefault="007946F0" w:rsidP="007946F0">
      <w:pPr>
        <w:jc w:val="both"/>
        <w:rPr>
          <w:b/>
          <w:i/>
          <w:sz w:val="28"/>
          <w:szCs w:val="28"/>
        </w:rPr>
      </w:pPr>
      <w:r w:rsidRPr="00EC1C27">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946F0" w:rsidRPr="00EC1C27" w:rsidRDefault="007946F0" w:rsidP="007946F0">
      <w:pPr>
        <w:jc w:val="both"/>
        <w:rPr>
          <w:b/>
          <w:sz w:val="28"/>
          <w:szCs w:val="28"/>
        </w:rPr>
      </w:pPr>
    </w:p>
    <w:p w:rsidR="007946F0" w:rsidRPr="00EC1C27" w:rsidRDefault="007946F0" w:rsidP="007946F0">
      <w:pPr>
        <w:jc w:val="both"/>
        <w:rPr>
          <w:b/>
          <w:sz w:val="28"/>
          <w:szCs w:val="28"/>
        </w:rPr>
      </w:pPr>
      <w:r w:rsidRPr="00EC1C27">
        <w:rPr>
          <w:b/>
          <w:sz w:val="28"/>
          <w:szCs w:val="28"/>
        </w:rPr>
        <w:t xml:space="preserve">Задание 3. </w:t>
      </w:r>
    </w:p>
    <w:p w:rsidR="007946F0" w:rsidRPr="00EC1C27" w:rsidRDefault="007946F0" w:rsidP="007946F0">
      <w:pPr>
        <w:jc w:val="both"/>
        <w:rPr>
          <w:b/>
          <w:i/>
          <w:sz w:val="28"/>
          <w:szCs w:val="28"/>
        </w:rPr>
      </w:pPr>
    </w:p>
    <w:p w:rsidR="007946F0" w:rsidRPr="00EC1C27" w:rsidRDefault="007946F0" w:rsidP="007946F0">
      <w:pPr>
        <w:jc w:val="both"/>
        <w:rPr>
          <w:b/>
          <w:i/>
          <w:sz w:val="28"/>
          <w:szCs w:val="28"/>
        </w:rPr>
      </w:pPr>
      <w:r w:rsidRPr="00EC1C27">
        <w:rPr>
          <w:b/>
          <w:i/>
          <w:sz w:val="28"/>
          <w:szCs w:val="28"/>
        </w:rPr>
        <w:t>Заполните таблицу 1. «</w:t>
      </w:r>
      <w:r w:rsidRPr="00EC1C27">
        <w:rPr>
          <w:b/>
          <w:bCs/>
          <w:i/>
          <w:sz w:val="28"/>
          <w:szCs w:val="28"/>
        </w:rPr>
        <w:t>Ликвидация (распад) СССР и образование СНГ. Российская Федерация как правопреемник СССР»</w:t>
      </w:r>
    </w:p>
    <w:p w:rsidR="007946F0" w:rsidRPr="00EC1C27" w:rsidRDefault="007946F0" w:rsidP="007946F0">
      <w:pPr>
        <w:jc w:val="right"/>
        <w:rPr>
          <w:b/>
          <w:sz w:val="28"/>
          <w:szCs w:val="28"/>
        </w:rPr>
      </w:pPr>
      <w:r w:rsidRPr="00EC1C27">
        <w:rPr>
          <w:b/>
          <w:i/>
          <w:sz w:val="28"/>
          <w:szCs w:val="28"/>
        </w:rPr>
        <w:t>Таблица 1</w:t>
      </w:r>
      <w:r w:rsidRPr="00EC1C27">
        <w:rPr>
          <w:b/>
          <w:sz w:val="28"/>
          <w:szCs w:val="28"/>
        </w:rPr>
        <w:t>.</w:t>
      </w:r>
    </w:p>
    <w:p w:rsidR="007946F0" w:rsidRPr="00EC1C27" w:rsidRDefault="007946F0" w:rsidP="007946F0">
      <w:pPr>
        <w:jc w:val="center"/>
        <w:rPr>
          <w:b/>
          <w:sz w:val="28"/>
          <w:szCs w:val="28"/>
        </w:rPr>
      </w:pPr>
      <w:r w:rsidRPr="00EC1C27">
        <w:rPr>
          <w:b/>
          <w:sz w:val="28"/>
          <w:szCs w:val="28"/>
        </w:rPr>
        <w:t xml:space="preserve">Названия независимых государств </w:t>
      </w:r>
    </w:p>
    <w:p w:rsidR="007946F0" w:rsidRPr="00EC1C27" w:rsidRDefault="007946F0" w:rsidP="007946F0">
      <w:pPr>
        <w:jc w:val="center"/>
        <w:rPr>
          <w:b/>
          <w:sz w:val="28"/>
          <w:szCs w:val="28"/>
        </w:rPr>
      </w:pPr>
      <w:r w:rsidRPr="00EC1C27">
        <w:rPr>
          <w:b/>
          <w:sz w:val="28"/>
          <w:szCs w:val="28"/>
        </w:rPr>
        <w:t>на постсоветском пространстве</w:t>
      </w:r>
    </w:p>
    <w:tbl>
      <w:tblPr>
        <w:tblW w:w="0" w:type="auto"/>
        <w:tblInd w:w="40" w:type="dxa"/>
        <w:tblLayout w:type="fixed"/>
        <w:tblCellMar>
          <w:left w:w="40" w:type="dxa"/>
          <w:right w:w="40" w:type="dxa"/>
        </w:tblCellMar>
        <w:tblLook w:val="0000" w:firstRow="0" w:lastRow="0" w:firstColumn="0" w:lastColumn="0" w:noHBand="0" w:noVBand="0"/>
      </w:tblPr>
      <w:tblGrid>
        <w:gridCol w:w="5580"/>
        <w:gridCol w:w="3998"/>
      </w:tblGrid>
      <w:tr w:rsidR="007946F0" w:rsidRPr="00EC1C27" w:rsidTr="007946F0">
        <w:trPr>
          <w:trHeight w:hRule="exact" w:val="582"/>
        </w:trPr>
        <w:tc>
          <w:tcPr>
            <w:tcW w:w="5580" w:type="dxa"/>
            <w:tcBorders>
              <w:top w:val="single" w:sz="6" w:space="0" w:color="auto"/>
              <w:left w:val="single" w:sz="6" w:space="0" w:color="auto"/>
              <w:bottom w:val="single" w:sz="6" w:space="0" w:color="auto"/>
              <w:right w:val="single" w:sz="6" w:space="0" w:color="auto"/>
            </w:tcBorders>
            <w:shd w:val="clear" w:color="auto" w:fill="FFFFFF"/>
          </w:tcPr>
          <w:p w:rsidR="007946F0" w:rsidRPr="00EC1C27" w:rsidRDefault="007946F0">
            <w:pPr>
              <w:jc w:val="center"/>
              <w:rPr>
                <w:b/>
                <w:sz w:val="28"/>
                <w:szCs w:val="28"/>
              </w:rPr>
            </w:pPr>
            <w:r w:rsidRPr="00EC1C27">
              <w:rPr>
                <w:b/>
                <w:sz w:val="28"/>
                <w:szCs w:val="28"/>
              </w:rPr>
              <w:t>Республики СССР</w:t>
            </w:r>
          </w:p>
        </w:tc>
        <w:tc>
          <w:tcPr>
            <w:tcW w:w="3998" w:type="dxa"/>
            <w:tcBorders>
              <w:top w:val="single" w:sz="6" w:space="0" w:color="auto"/>
              <w:left w:val="single" w:sz="6" w:space="0" w:color="auto"/>
              <w:bottom w:val="single" w:sz="6" w:space="0" w:color="auto"/>
              <w:right w:val="single" w:sz="6" w:space="0" w:color="auto"/>
            </w:tcBorders>
            <w:shd w:val="clear" w:color="auto" w:fill="FFFFFF"/>
          </w:tcPr>
          <w:p w:rsidR="007946F0" w:rsidRPr="00EC1C27" w:rsidRDefault="007946F0">
            <w:pPr>
              <w:jc w:val="center"/>
              <w:rPr>
                <w:b/>
                <w:sz w:val="28"/>
                <w:szCs w:val="28"/>
              </w:rPr>
            </w:pPr>
            <w:r w:rsidRPr="00EC1C27">
              <w:rPr>
                <w:b/>
                <w:sz w:val="28"/>
                <w:szCs w:val="28"/>
              </w:rPr>
              <w:t>Независимые государства</w:t>
            </w:r>
          </w:p>
        </w:tc>
      </w:tr>
      <w:tr w:rsidR="007946F0" w:rsidRPr="00EC1C27" w:rsidTr="007946F0">
        <w:trPr>
          <w:trHeight w:hRule="exact" w:val="851"/>
        </w:trPr>
        <w:tc>
          <w:tcPr>
            <w:tcW w:w="5580" w:type="dxa"/>
            <w:tcBorders>
              <w:top w:val="single" w:sz="6" w:space="0" w:color="auto"/>
              <w:left w:val="single" w:sz="6" w:space="0" w:color="auto"/>
              <w:bottom w:val="single" w:sz="6" w:space="0" w:color="auto"/>
              <w:right w:val="single" w:sz="6" w:space="0" w:color="auto"/>
            </w:tcBorders>
            <w:shd w:val="clear" w:color="auto" w:fill="FFFFFF"/>
          </w:tcPr>
          <w:p w:rsidR="007946F0" w:rsidRPr="00EC1C27" w:rsidRDefault="007946F0">
            <w:pPr>
              <w:rPr>
                <w:sz w:val="28"/>
                <w:szCs w:val="28"/>
              </w:rPr>
            </w:pPr>
            <w:r w:rsidRPr="00EC1C27">
              <w:rPr>
                <w:sz w:val="28"/>
                <w:szCs w:val="28"/>
              </w:rPr>
              <w:t>Российская Советская Федеративная Социалистическая Республика</w:t>
            </w:r>
          </w:p>
          <w:p w:rsidR="007946F0" w:rsidRPr="00EC1C27" w:rsidRDefault="007946F0">
            <w:pPr>
              <w:rPr>
                <w:sz w:val="28"/>
                <w:szCs w:val="28"/>
              </w:rPr>
            </w:pPr>
          </w:p>
          <w:p w:rsidR="007946F0" w:rsidRPr="00EC1C27" w:rsidRDefault="007946F0">
            <w:pPr>
              <w:rPr>
                <w:sz w:val="28"/>
                <w:szCs w:val="28"/>
              </w:rPr>
            </w:pPr>
          </w:p>
        </w:tc>
        <w:tc>
          <w:tcPr>
            <w:tcW w:w="3998" w:type="dxa"/>
            <w:tcBorders>
              <w:top w:val="single" w:sz="6" w:space="0" w:color="auto"/>
              <w:left w:val="single" w:sz="6" w:space="0" w:color="auto"/>
              <w:bottom w:val="single" w:sz="6" w:space="0" w:color="auto"/>
              <w:right w:val="single" w:sz="6" w:space="0" w:color="auto"/>
            </w:tcBorders>
            <w:shd w:val="clear" w:color="auto" w:fill="FFFFFF"/>
          </w:tcPr>
          <w:p w:rsidR="007946F0" w:rsidRPr="00EC1C27" w:rsidRDefault="007946F0">
            <w:pPr>
              <w:rPr>
                <w:sz w:val="28"/>
                <w:szCs w:val="28"/>
              </w:rPr>
            </w:pPr>
          </w:p>
        </w:tc>
      </w:tr>
      <w:tr w:rsidR="007946F0" w:rsidRPr="00EC1C27" w:rsidTr="007946F0">
        <w:trPr>
          <w:trHeight w:hRule="exact" w:val="851"/>
        </w:trPr>
        <w:tc>
          <w:tcPr>
            <w:tcW w:w="5580" w:type="dxa"/>
            <w:tcBorders>
              <w:top w:val="single" w:sz="6" w:space="0" w:color="auto"/>
              <w:left w:val="single" w:sz="6" w:space="0" w:color="auto"/>
              <w:bottom w:val="single" w:sz="6" w:space="0" w:color="auto"/>
              <w:right w:val="single" w:sz="6" w:space="0" w:color="auto"/>
            </w:tcBorders>
            <w:shd w:val="clear" w:color="auto" w:fill="FFFFFF"/>
          </w:tcPr>
          <w:p w:rsidR="007946F0" w:rsidRPr="00EC1C27" w:rsidRDefault="007946F0">
            <w:pPr>
              <w:rPr>
                <w:sz w:val="28"/>
                <w:szCs w:val="28"/>
              </w:rPr>
            </w:pPr>
            <w:r w:rsidRPr="00EC1C27">
              <w:rPr>
                <w:sz w:val="28"/>
                <w:szCs w:val="28"/>
              </w:rPr>
              <w:t>Украинская Советская  Социалистическая Республика</w:t>
            </w:r>
          </w:p>
        </w:tc>
        <w:tc>
          <w:tcPr>
            <w:tcW w:w="3998" w:type="dxa"/>
            <w:tcBorders>
              <w:top w:val="single" w:sz="6" w:space="0" w:color="auto"/>
              <w:left w:val="single" w:sz="6" w:space="0" w:color="auto"/>
              <w:bottom w:val="single" w:sz="6" w:space="0" w:color="auto"/>
              <w:right w:val="single" w:sz="6" w:space="0" w:color="auto"/>
            </w:tcBorders>
            <w:shd w:val="clear" w:color="auto" w:fill="FFFFFF"/>
          </w:tcPr>
          <w:p w:rsidR="007946F0" w:rsidRPr="00EC1C27" w:rsidRDefault="007946F0">
            <w:pPr>
              <w:rPr>
                <w:sz w:val="28"/>
                <w:szCs w:val="28"/>
              </w:rPr>
            </w:pPr>
          </w:p>
        </w:tc>
      </w:tr>
      <w:tr w:rsidR="007946F0" w:rsidRPr="00EC1C27" w:rsidTr="007946F0">
        <w:trPr>
          <w:trHeight w:hRule="exact" w:val="851"/>
        </w:trPr>
        <w:tc>
          <w:tcPr>
            <w:tcW w:w="5580" w:type="dxa"/>
            <w:tcBorders>
              <w:top w:val="single" w:sz="6" w:space="0" w:color="auto"/>
              <w:left w:val="single" w:sz="6" w:space="0" w:color="auto"/>
              <w:bottom w:val="single" w:sz="6" w:space="0" w:color="auto"/>
              <w:right w:val="single" w:sz="6" w:space="0" w:color="auto"/>
            </w:tcBorders>
            <w:shd w:val="clear" w:color="auto" w:fill="FFFFFF"/>
          </w:tcPr>
          <w:p w:rsidR="007946F0" w:rsidRPr="00EC1C27" w:rsidRDefault="007946F0">
            <w:pPr>
              <w:rPr>
                <w:sz w:val="28"/>
                <w:szCs w:val="28"/>
              </w:rPr>
            </w:pPr>
            <w:r w:rsidRPr="00EC1C27">
              <w:rPr>
                <w:sz w:val="28"/>
                <w:szCs w:val="28"/>
              </w:rPr>
              <w:t>Белорусская Советская  Социалистическая Республика</w:t>
            </w:r>
          </w:p>
        </w:tc>
        <w:tc>
          <w:tcPr>
            <w:tcW w:w="3998" w:type="dxa"/>
            <w:tcBorders>
              <w:top w:val="single" w:sz="6" w:space="0" w:color="auto"/>
              <w:left w:val="single" w:sz="6" w:space="0" w:color="auto"/>
              <w:bottom w:val="single" w:sz="6" w:space="0" w:color="auto"/>
              <w:right w:val="single" w:sz="6" w:space="0" w:color="auto"/>
            </w:tcBorders>
            <w:shd w:val="clear" w:color="auto" w:fill="FFFFFF"/>
          </w:tcPr>
          <w:p w:rsidR="007946F0" w:rsidRPr="00EC1C27" w:rsidRDefault="007946F0">
            <w:pPr>
              <w:rPr>
                <w:sz w:val="28"/>
                <w:szCs w:val="28"/>
              </w:rPr>
            </w:pPr>
          </w:p>
        </w:tc>
      </w:tr>
      <w:tr w:rsidR="007946F0" w:rsidRPr="00EC1C27" w:rsidTr="007946F0">
        <w:trPr>
          <w:trHeight w:hRule="exact" w:val="851"/>
        </w:trPr>
        <w:tc>
          <w:tcPr>
            <w:tcW w:w="5580" w:type="dxa"/>
            <w:tcBorders>
              <w:top w:val="single" w:sz="6" w:space="0" w:color="auto"/>
              <w:left w:val="single" w:sz="6" w:space="0" w:color="auto"/>
              <w:bottom w:val="single" w:sz="6" w:space="0" w:color="auto"/>
              <w:right w:val="single" w:sz="6" w:space="0" w:color="auto"/>
            </w:tcBorders>
            <w:shd w:val="clear" w:color="auto" w:fill="FFFFFF"/>
          </w:tcPr>
          <w:p w:rsidR="007946F0" w:rsidRPr="00EC1C27" w:rsidRDefault="007946F0">
            <w:pPr>
              <w:rPr>
                <w:sz w:val="28"/>
                <w:szCs w:val="28"/>
              </w:rPr>
            </w:pPr>
            <w:r w:rsidRPr="00EC1C27">
              <w:rPr>
                <w:sz w:val="28"/>
                <w:szCs w:val="28"/>
              </w:rPr>
              <w:lastRenderedPageBreak/>
              <w:t>Узбекская Советская  Социалистическая Республика</w:t>
            </w:r>
          </w:p>
        </w:tc>
        <w:tc>
          <w:tcPr>
            <w:tcW w:w="3998" w:type="dxa"/>
            <w:tcBorders>
              <w:top w:val="single" w:sz="6" w:space="0" w:color="auto"/>
              <w:left w:val="single" w:sz="6" w:space="0" w:color="auto"/>
              <w:bottom w:val="single" w:sz="6" w:space="0" w:color="auto"/>
              <w:right w:val="single" w:sz="6" w:space="0" w:color="auto"/>
            </w:tcBorders>
            <w:shd w:val="clear" w:color="auto" w:fill="FFFFFF"/>
          </w:tcPr>
          <w:p w:rsidR="007946F0" w:rsidRPr="00EC1C27" w:rsidRDefault="007946F0">
            <w:pPr>
              <w:rPr>
                <w:sz w:val="28"/>
                <w:szCs w:val="28"/>
              </w:rPr>
            </w:pPr>
          </w:p>
        </w:tc>
      </w:tr>
      <w:tr w:rsidR="007946F0" w:rsidRPr="00EC1C27" w:rsidTr="007946F0">
        <w:trPr>
          <w:trHeight w:hRule="exact" w:val="851"/>
        </w:trPr>
        <w:tc>
          <w:tcPr>
            <w:tcW w:w="5580" w:type="dxa"/>
            <w:tcBorders>
              <w:top w:val="single" w:sz="6" w:space="0" w:color="auto"/>
              <w:left w:val="single" w:sz="6" w:space="0" w:color="auto"/>
              <w:bottom w:val="single" w:sz="6" w:space="0" w:color="auto"/>
              <w:right w:val="single" w:sz="6" w:space="0" w:color="auto"/>
            </w:tcBorders>
            <w:shd w:val="clear" w:color="auto" w:fill="FFFFFF"/>
          </w:tcPr>
          <w:p w:rsidR="007946F0" w:rsidRPr="00EC1C27" w:rsidRDefault="007946F0">
            <w:pPr>
              <w:rPr>
                <w:sz w:val="28"/>
                <w:szCs w:val="28"/>
              </w:rPr>
            </w:pPr>
            <w:r w:rsidRPr="00EC1C27">
              <w:rPr>
                <w:sz w:val="28"/>
                <w:szCs w:val="28"/>
              </w:rPr>
              <w:t>Казахская Советская  Социалистическая Республика</w:t>
            </w:r>
          </w:p>
        </w:tc>
        <w:tc>
          <w:tcPr>
            <w:tcW w:w="3998" w:type="dxa"/>
            <w:tcBorders>
              <w:top w:val="single" w:sz="6" w:space="0" w:color="auto"/>
              <w:left w:val="single" w:sz="6" w:space="0" w:color="auto"/>
              <w:bottom w:val="single" w:sz="6" w:space="0" w:color="auto"/>
              <w:right w:val="single" w:sz="6" w:space="0" w:color="auto"/>
            </w:tcBorders>
            <w:shd w:val="clear" w:color="auto" w:fill="FFFFFF"/>
          </w:tcPr>
          <w:p w:rsidR="007946F0" w:rsidRPr="00EC1C27" w:rsidRDefault="007946F0">
            <w:pPr>
              <w:rPr>
                <w:sz w:val="28"/>
                <w:szCs w:val="28"/>
              </w:rPr>
            </w:pPr>
          </w:p>
        </w:tc>
      </w:tr>
      <w:tr w:rsidR="007946F0" w:rsidRPr="00EC1C27" w:rsidTr="007946F0">
        <w:trPr>
          <w:trHeight w:hRule="exact" w:val="851"/>
        </w:trPr>
        <w:tc>
          <w:tcPr>
            <w:tcW w:w="5580" w:type="dxa"/>
            <w:tcBorders>
              <w:top w:val="single" w:sz="6" w:space="0" w:color="auto"/>
              <w:left w:val="single" w:sz="6" w:space="0" w:color="auto"/>
              <w:bottom w:val="single" w:sz="6" w:space="0" w:color="auto"/>
              <w:right w:val="single" w:sz="6" w:space="0" w:color="auto"/>
            </w:tcBorders>
            <w:shd w:val="clear" w:color="auto" w:fill="FFFFFF"/>
          </w:tcPr>
          <w:p w:rsidR="007946F0" w:rsidRPr="00EC1C27" w:rsidRDefault="007946F0">
            <w:pPr>
              <w:rPr>
                <w:sz w:val="28"/>
                <w:szCs w:val="28"/>
              </w:rPr>
            </w:pPr>
            <w:r w:rsidRPr="00EC1C27">
              <w:rPr>
                <w:sz w:val="28"/>
                <w:szCs w:val="28"/>
              </w:rPr>
              <w:t>Грузинская Советская  Социалистическая Республика</w:t>
            </w:r>
          </w:p>
        </w:tc>
        <w:tc>
          <w:tcPr>
            <w:tcW w:w="3998" w:type="dxa"/>
            <w:tcBorders>
              <w:top w:val="single" w:sz="6" w:space="0" w:color="auto"/>
              <w:left w:val="single" w:sz="6" w:space="0" w:color="auto"/>
              <w:bottom w:val="single" w:sz="6" w:space="0" w:color="auto"/>
              <w:right w:val="single" w:sz="6" w:space="0" w:color="auto"/>
            </w:tcBorders>
            <w:shd w:val="clear" w:color="auto" w:fill="FFFFFF"/>
          </w:tcPr>
          <w:p w:rsidR="007946F0" w:rsidRPr="00EC1C27" w:rsidRDefault="007946F0">
            <w:pPr>
              <w:rPr>
                <w:sz w:val="28"/>
                <w:szCs w:val="28"/>
              </w:rPr>
            </w:pPr>
          </w:p>
        </w:tc>
      </w:tr>
      <w:tr w:rsidR="007946F0" w:rsidRPr="00EC1C27" w:rsidTr="007946F0">
        <w:trPr>
          <w:trHeight w:hRule="exact" w:val="851"/>
        </w:trPr>
        <w:tc>
          <w:tcPr>
            <w:tcW w:w="5580" w:type="dxa"/>
            <w:tcBorders>
              <w:top w:val="single" w:sz="6" w:space="0" w:color="auto"/>
              <w:left w:val="single" w:sz="6" w:space="0" w:color="auto"/>
              <w:bottom w:val="single" w:sz="6" w:space="0" w:color="auto"/>
              <w:right w:val="single" w:sz="6" w:space="0" w:color="auto"/>
            </w:tcBorders>
            <w:shd w:val="clear" w:color="auto" w:fill="FFFFFF"/>
          </w:tcPr>
          <w:p w:rsidR="007946F0" w:rsidRPr="00EC1C27" w:rsidRDefault="007946F0">
            <w:pPr>
              <w:rPr>
                <w:sz w:val="28"/>
                <w:szCs w:val="28"/>
              </w:rPr>
            </w:pPr>
            <w:r w:rsidRPr="00EC1C27">
              <w:rPr>
                <w:sz w:val="28"/>
                <w:szCs w:val="28"/>
              </w:rPr>
              <w:t>Азербайджанская Советская  Социалистическая Республика</w:t>
            </w:r>
          </w:p>
        </w:tc>
        <w:tc>
          <w:tcPr>
            <w:tcW w:w="3998" w:type="dxa"/>
            <w:tcBorders>
              <w:top w:val="single" w:sz="6" w:space="0" w:color="auto"/>
              <w:left w:val="single" w:sz="6" w:space="0" w:color="auto"/>
              <w:bottom w:val="single" w:sz="6" w:space="0" w:color="auto"/>
              <w:right w:val="single" w:sz="6" w:space="0" w:color="auto"/>
            </w:tcBorders>
            <w:shd w:val="clear" w:color="auto" w:fill="FFFFFF"/>
          </w:tcPr>
          <w:p w:rsidR="007946F0" w:rsidRPr="00EC1C27" w:rsidRDefault="007946F0">
            <w:pPr>
              <w:rPr>
                <w:sz w:val="28"/>
                <w:szCs w:val="28"/>
              </w:rPr>
            </w:pPr>
          </w:p>
        </w:tc>
      </w:tr>
      <w:tr w:rsidR="007946F0" w:rsidRPr="00EC1C27" w:rsidTr="007946F0">
        <w:trPr>
          <w:trHeight w:hRule="exact" w:val="851"/>
        </w:trPr>
        <w:tc>
          <w:tcPr>
            <w:tcW w:w="5580" w:type="dxa"/>
            <w:tcBorders>
              <w:top w:val="single" w:sz="6" w:space="0" w:color="auto"/>
              <w:left w:val="single" w:sz="6" w:space="0" w:color="auto"/>
              <w:bottom w:val="single" w:sz="6" w:space="0" w:color="auto"/>
              <w:right w:val="single" w:sz="6" w:space="0" w:color="auto"/>
            </w:tcBorders>
            <w:shd w:val="clear" w:color="auto" w:fill="FFFFFF"/>
          </w:tcPr>
          <w:p w:rsidR="007946F0" w:rsidRPr="00EC1C27" w:rsidRDefault="007946F0">
            <w:pPr>
              <w:rPr>
                <w:sz w:val="28"/>
                <w:szCs w:val="28"/>
              </w:rPr>
            </w:pPr>
            <w:r w:rsidRPr="00EC1C27">
              <w:rPr>
                <w:sz w:val="28"/>
                <w:szCs w:val="28"/>
              </w:rPr>
              <w:t>Литовская Советская  Социалистическая Республика</w:t>
            </w:r>
          </w:p>
        </w:tc>
        <w:tc>
          <w:tcPr>
            <w:tcW w:w="3998" w:type="dxa"/>
            <w:tcBorders>
              <w:top w:val="single" w:sz="6" w:space="0" w:color="auto"/>
              <w:left w:val="single" w:sz="6" w:space="0" w:color="auto"/>
              <w:bottom w:val="single" w:sz="6" w:space="0" w:color="auto"/>
              <w:right w:val="single" w:sz="6" w:space="0" w:color="auto"/>
            </w:tcBorders>
            <w:shd w:val="clear" w:color="auto" w:fill="FFFFFF"/>
          </w:tcPr>
          <w:p w:rsidR="007946F0" w:rsidRPr="00EC1C27" w:rsidRDefault="007946F0">
            <w:pPr>
              <w:rPr>
                <w:sz w:val="28"/>
                <w:szCs w:val="28"/>
              </w:rPr>
            </w:pPr>
          </w:p>
        </w:tc>
      </w:tr>
      <w:tr w:rsidR="007946F0" w:rsidRPr="00EC1C27" w:rsidTr="007946F0">
        <w:trPr>
          <w:trHeight w:hRule="exact" w:val="851"/>
        </w:trPr>
        <w:tc>
          <w:tcPr>
            <w:tcW w:w="5580" w:type="dxa"/>
            <w:tcBorders>
              <w:top w:val="single" w:sz="6" w:space="0" w:color="auto"/>
              <w:left w:val="single" w:sz="6" w:space="0" w:color="auto"/>
              <w:bottom w:val="single" w:sz="6" w:space="0" w:color="auto"/>
              <w:right w:val="single" w:sz="6" w:space="0" w:color="auto"/>
            </w:tcBorders>
            <w:shd w:val="clear" w:color="auto" w:fill="FFFFFF"/>
          </w:tcPr>
          <w:p w:rsidR="007946F0" w:rsidRPr="00EC1C27" w:rsidRDefault="007946F0">
            <w:pPr>
              <w:rPr>
                <w:sz w:val="28"/>
                <w:szCs w:val="28"/>
              </w:rPr>
            </w:pPr>
            <w:r w:rsidRPr="00EC1C27">
              <w:rPr>
                <w:sz w:val="28"/>
                <w:szCs w:val="28"/>
              </w:rPr>
              <w:t>Молдавская Советская  Социалистическая Республика</w:t>
            </w:r>
          </w:p>
        </w:tc>
        <w:tc>
          <w:tcPr>
            <w:tcW w:w="3998" w:type="dxa"/>
            <w:tcBorders>
              <w:top w:val="single" w:sz="6" w:space="0" w:color="auto"/>
              <w:left w:val="single" w:sz="6" w:space="0" w:color="auto"/>
              <w:bottom w:val="single" w:sz="6" w:space="0" w:color="auto"/>
              <w:right w:val="single" w:sz="6" w:space="0" w:color="auto"/>
            </w:tcBorders>
            <w:shd w:val="clear" w:color="auto" w:fill="FFFFFF"/>
          </w:tcPr>
          <w:p w:rsidR="007946F0" w:rsidRPr="00EC1C27" w:rsidRDefault="007946F0">
            <w:pPr>
              <w:rPr>
                <w:sz w:val="28"/>
                <w:szCs w:val="28"/>
              </w:rPr>
            </w:pPr>
          </w:p>
        </w:tc>
      </w:tr>
      <w:tr w:rsidR="007946F0" w:rsidRPr="00EC1C27" w:rsidTr="007946F0">
        <w:trPr>
          <w:trHeight w:hRule="exact" w:val="851"/>
        </w:trPr>
        <w:tc>
          <w:tcPr>
            <w:tcW w:w="5580" w:type="dxa"/>
            <w:tcBorders>
              <w:top w:val="single" w:sz="6" w:space="0" w:color="auto"/>
              <w:left w:val="single" w:sz="6" w:space="0" w:color="auto"/>
              <w:bottom w:val="single" w:sz="6" w:space="0" w:color="auto"/>
              <w:right w:val="single" w:sz="6" w:space="0" w:color="auto"/>
            </w:tcBorders>
            <w:shd w:val="clear" w:color="auto" w:fill="FFFFFF"/>
          </w:tcPr>
          <w:p w:rsidR="007946F0" w:rsidRPr="00EC1C27" w:rsidRDefault="007946F0">
            <w:pPr>
              <w:rPr>
                <w:sz w:val="28"/>
                <w:szCs w:val="28"/>
              </w:rPr>
            </w:pPr>
            <w:r w:rsidRPr="00EC1C27">
              <w:rPr>
                <w:sz w:val="28"/>
                <w:szCs w:val="28"/>
              </w:rPr>
              <w:t>Латвийская Советская  Социалистическая Республика</w:t>
            </w:r>
          </w:p>
        </w:tc>
        <w:tc>
          <w:tcPr>
            <w:tcW w:w="3998" w:type="dxa"/>
            <w:tcBorders>
              <w:top w:val="single" w:sz="6" w:space="0" w:color="auto"/>
              <w:left w:val="single" w:sz="6" w:space="0" w:color="auto"/>
              <w:bottom w:val="single" w:sz="6" w:space="0" w:color="auto"/>
              <w:right w:val="single" w:sz="6" w:space="0" w:color="auto"/>
            </w:tcBorders>
            <w:shd w:val="clear" w:color="auto" w:fill="FFFFFF"/>
          </w:tcPr>
          <w:p w:rsidR="007946F0" w:rsidRPr="00EC1C27" w:rsidRDefault="007946F0">
            <w:pPr>
              <w:rPr>
                <w:sz w:val="28"/>
                <w:szCs w:val="28"/>
              </w:rPr>
            </w:pPr>
          </w:p>
        </w:tc>
      </w:tr>
      <w:tr w:rsidR="007946F0" w:rsidRPr="00EC1C27" w:rsidTr="007946F0">
        <w:trPr>
          <w:trHeight w:hRule="exact" w:val="851"/>
        </w:trPr>
        <w:tc>
          <w:tcPr>
            <w:tcW w:w="5580" w:type="dxa"/>
            <w:tcBorders>
              <w:top w:val="single" w:sz="6" w:space="0" w:color="auto"/>
              <w:left w:val="single" w:sz="6" w:space="0" w:color="auto"/>
              <w:bottom w:val="single" w:sz="6" w:space="0" w:color="auto"/>
              <w:right w:val="single" w:sz="6" w:space="0" w:color="auto"/>
            </w:tcBorders>
            <w:shd w:val="clear" w:color="auto" w:fill="FFFFFF"/>
          </w:tcPr>
          <w:p w:rsidR="007946F0" w:rsidRPr="00EC1C27" w:rsidRDefault="007946F0">
            <w:pPr>
              <w:rPr>
                <w:sz w:val="28"/>
                <w:szCs w:val="28"/>
              </w:rPr>
            </w:pPr>
            <w:r w:rsidRPr="00EC1C27">
              <w:rPr>
                <w:sz w:val="28"/>
                <w:szCs w:val="28"/>
              </w:rPr>
              <w:t>Киргизская Советская  Социалистическая Республика</w:t>
            </w:r>
          </w:p>
        </w:tc>
        <w:tc>
          <w:tcPr>
            <w:tcW w:w="3998" w:type="dxa"/>
            <w:tcBorders>
              <w:top w:val="single" w:sz="6" w:space="0" w:color="auto"/>
              <w:left w:val="single" w:sz="6" w:space="0" w:color="auto"/>
              <w:bottom w:val="single" w:sz="6" w:space="0" w:color="auto"/>
              <w:right w:val="single" w:sz="6" w:space="0" w:color="auto"/>
            </w:tcBorders>
            <w:shd w:val="clear" w:color="auto" w:fill="FFFFFF"/>
          </w:tcPr>
          <w:p w:rsidR="007946F0" w:rsidRPr="00EC1C27" w:rsidRDefault="007946F0">
            <w:pPr>
              <w:rPr>
                <w:sz w:val="28"/>
                <w:szCs w:val="28"/>
              </w:rPr>
            </w:pPr>
          </w:p>
        </w:tc>
      </w:tr>
      <w:tr w:rsidR="007946F0" w:rsidRPr="00EC1C27" w:rsidTr="007946F0">
        <w:trPr>
          <w:trHeight w:hRule="exact" w:val="851"/>
        </w:trPr>
        <w:tc>
          <w:tcPr>
            <w:tcW w:w="5580" w:type="dxa"/>
            <w:tcBorders>
              <w:top w:val="single" w:sz="6" w:space="0" w:color="auto"/>
              <w:left w:val="single" w:sz="6" w:space="0" w:color="auto"/>
              <w:bottom w:val="single" w:sz="6" w:space="0" w:color="auto"/>
              <w:right w:val="single" w:sz="6" w:space="0" w:color="auto"/>
            </w:tcBorders>
            <w:shd w:val="clear" w:color="auto" w:fill="FFFFFF"/>
          </w:tcPr>
          <w:p w:rsidR="007946F0" w:rsidRPr="00EC1C27" w:rsidRDefault="007946F0">
            <w:pPr>
              <w:rPr>
                <w:sz w:val="28"/>
                <w:szCs w:val="28"/>
              </w:rPr>
            </w:pPr>
            <w:r w:rsidRPr="00EC1C27">
              <w:rPr>
                <w:sz w:val="28"/>
                <w:szCs w:val="28"/>
              </w:rPr>
              <w:t>Таджикская Советская  Социалистическая Республика</w:t>
            </w:r>
          </w:p>
        </w:tc>
        <w:tc>
          <w:tcPr>
            <w:tcW w:w="3998" w:type="dxa"/>
            <w:tcBorders>
              <w:top w:val="single" w:sz="6" w:space="0" w:color="auto"/>
              <w:left w:val="single" w:sz="6" w:space="0" w:color="auto"/>
              <w:bottom w:val="single" w:sz="6" w:space="0" w:color="auto"/>
              <w:right w:val="single" w:sz="6" w:space="0" w:color="auto"/>
            </w:tcBorders>
            <w:shd w:val="clear" w:color="auto" w:fill="FFFFFF"/>
          </w:tcPr>
          <w:p w:rsidR="007946F0" w:rsidRPr="00EC1C27" w:rsidRDefault="007946F0">
            <w:pPr>
              <w:rPr>
                <w:sz w:val="28"/>
                <w:szCs w:val="28"/>
              </w:rPr>
            </w:pPr>
          </w:p>
        </w:tc>
      </w:tr>
      <w:tr w:rsidR="007946F0" w:rsidRPr="00EC1C27" w:rsidTr="007946F0">
        <w:trPr>
          <w:trHeight w:hRule="exact" w:val="851"/>
        </w:trPr>
        <w:tc>
          <w:tcPr>
            <w:tcW w:w="5580" w:type="dxa"/>
            <w:tcBorders>
              <w:top w:val="single" w:sz="6" w:space="0" w:color="auto"/>
              <w:left w:val="single" w:sz="6" w:space="0" w:color="auto"/>
              <w:bottom w:val="single" w:sz="6" w:space="0" w:color="auto"/>
              <w:right w:val="single" w:sz="6" w:space="0" w:color="auto"/>
            </w:tcBorders>
            <w:shd w:val="clear" w:color="auto" w:fill="FFFFFF"/>
          </w:tcPr>
          <w:p w:rsidR="007946F0" w:rsidRPr="00EC1C27" w:rsidRDefault="007946F0">
            <w:pPr>
              <w:rPr>
                <w:sz w:val="28"/>
                <w:szCs w:val="28"/>
              </w:rPr>
            </w:pPr>
            <w:r w:rsidRPr="00EC1C27">
              <w:rPr>
                <w:sz w:val="28"/>
                <w:szCs w:val="28"/>
              </w:rPr>
              <w:t>Армянская Советская  Социалистическая Республика</w:t>
            </w:r>
          </w:p>
        </w:tc>
        <w:tc>
          <w:tcPr>
            <w:tcW w:w="3998" w:type="dxa"/>
            <w:tcBorders>
              <w:top w:val="single" w:sz="6" w:space="0" w:color="auto"/>
              <w:left w:val="single" w:sz="6" w:space="0" w:color="auto"/>
              <w:bottom w:val="single" w:sz="6" w:space="0" w:color="auto"/>
              <w:right w:val="single" w:sz="6" w:space="0" w:color="auto"/>
            </w:tcBorders>
            <w:shd w:val="clear" w:color="auto" w:fill="FFFFFF"/>
          </w:tcPr>
          <w:p w:rsidR="007946F0" w:rsidRPr="00EC1C27" w:rsidRDefault="007946F0">
            <w:pPr>
              <w:rPr>
                <w:sz w:val="28"/>
                <w:szCs w:val="28"/>
              </w:rPr>
            </w:pPr>
          </w:p>
        </w:tc>
      </w:tr>
      <w:tr w:rsidR="007946F0" w:rsidRPr="00EC1C27" w:rsidTr="007946F0">
        <w:trPr>
          <w:trHeight w:hRule="exact" w:val="851"/>
        </w:trPr>
        <w:tc>
          <w:tcPr>
            <w:tcW w:w="5580" w:type="dxa"/>
            <w:tcBorders>
              <w:top w:val="single" w:sz="6" w:space="0" w:color="auto"/>
              <w:left w:val="single" w:sz="6" w:space="0" w:color="auto"/>
              <w:bottom w:val="single" w:sz="6" w:space="0" w:color="auto"/>
              <w:right w:val="single" w:sz="6" w:space="0" w:color="auto"/>
            </w:tcBorders>
            <w:shd w:val="clear" w:color="auto" w:fill="FFFFFF"/>
          </w:tcPr>
          <w:p w:rsidR="007946F0" w:rsidRPr="00EC1C27" w:rsidRDefault="007946F0">
            <w:pPr>
              <w:rPr>
                <w:sz w:val="28"/>
                <w:szCs w:val="28"/>
              </w:rPr>
            </w:pPr>
            <w:r w:rsidRPr="00EC1C27">
              <w:rPr>
                <w:sz w:val="28"/>
                <w:szCs w:val="28"/>
              </w:rPr>
              <w:t>Туркменская Советская  Социалистическая Республика</w:t>
            </w:r>
          </w:p>
        </w:tc>
        <w:tc>
          <w:tcPr>
            <w:tcW w:w="3998" w:type="dxa"/>
            <w:tcBorders>
              <w:top w:val="single" w:sz="6" w:space="0" w:color="auto"/>
              <w:left w:val="single" w:sz="6" w:space="0" w:color="auto"/>
              <w:bottom w:val="single" w:sz="6" w:space="0" w:color="auto"/>
              <w:right w:val="single" w:sz="6" w:space="0" w:color="auto"/>
            </w:tcBorders>
            <w:shd w:val="clear" w:color="auto" w:fill="FFFFFF"/>
          </w:tcPr>
          <w:p w:rsidR="007946F0" w:rsidRPr="00EC1C27" w:rsidRDefault="007946F0">
            <w:pPr>
              <w:rPr>
                <w:sz w:val="28"/>
                <w:szCs w:val="28"/>
              </w:rPr>
            </w:pPr>
          </w:p>
        </w:tc>
      </w:tr>
      <w:tr w:rsidR="007946F0" w:rsidRPr="00EC1C27" w:rsidTr="007946F0">
        <w:trPr>
          <w:trHeight w:hRule="exact" w:val="851"/>
        </w:trPr>
        <w:tc>
          <w:tcPr>
            <w:tcW w:w="5580" w:type="dxa"/>
            <w:tcBorders>
              <w:top w:val="single" w:sz="6" w:space="0" w:color="auto"/>
              <w:left w:val="single" w:sz="6" w:space="0" w:color="auto"/>
              <w:bottom w:val="single" w:sz="6" w:space="0" w:color="auto"/>
              <w:right w:val="single" w:sz="6" w:space="0" w:color="auto"/>
            </w:tcBorders>
            <w:shd w:val="clear" w:color="auto" w:fill="FFFFFF"/>
          </w:tcPr>
          <w:p w:rsidR="007946F0" w:rsidRPr="00EC1C27" w:rsidRDefault="007946F0">
            <w:pPr>
              <w:rPr>
                <w:sz w:val="28"/>
                <w:szCs w:val="28"/>
              </w:rPr>
            </w:pPr>
            <w:r w:rsidRPr="00EC1C27">
              <w:rPr>
                <w:sz w:val="28"/>
                <w:szCs w:val="28"/>
              </w:rPr>
              <w:t>Эстонская Советская  Социалистическая Республика</w:t>
            </w:r>
          </w:p>
        </w:tc>
        <w:tc>
          <w:tcPr>
            <w:tcW w:w="3998" w:type="dxa"/>
            <w:tcBorders>
              <w:top w:val="single" w:sz="6" w:space="0" w:color="auto"/>
              <w:left w:val="single" w:sz="6" w:space="0" w:color="auto"/>
              <w:bottom w:val="single" w:sz="6" w:space="0" w:color="auto"/>
              <w:right w:val="single" w:sz="6" w:space="0" w:color="auto"/>
            </w:tcBorders>
            <w:shd w:val="clear" w:color="auto" w:fill="FFFFFF"/>
          </w:tcPr>
          <w:p w:rsidR="007946F0" w:rsidRPr="00EC1C27" w:rsidRDefault="007946F0">
            <w:pPr>
              <w:rPr>
                <w:sz w:val="28"/>
                <w:szCs w:val="28"/>
              </w:rPr>
            </w:pPr>
          </w:p>
        </w:tc>
      </w:tr>
    </w:tbl>
    <w:p w:rsidR="007946F0" w:rsidRPr="00EC1C27" w:rsidRDefault="007946F0" w:rsidP="007946F0">
      <w:pPr>
        <w:shd w:val="clear" w:color="auto" w:fill="FFFFFF"/>
        <w:rPr>
          <w:b/>
          <w:bCs/>
          <w:spacing w:val="-3"/>
          <w:sz w:val="28"/>
          <w:szCs w:val="28"/>
        </w:rPr>
      </w:pPr>
    </w:p>
    <w:p w:rsidR="007946F0" w:rsidRPr="00EC1C27" w:rsidRDefault="007946F0" w:rsidP="007946F0">
      <w:pPr>
        <w:jc w:val="both"/>
        <w:rPr>
          <w:b/>
          <w:sz w:val="28"/>
          <w:szCs w:val="28"/>
        </w:rPr>
      </w:pPr>
      <w:r w:rsidRPr="00EC1C27">
        <w:rPr>
          <w:b/>
          <w:sz w:val="28"/>
          <w:szCs w:val="28"/>
        </w:rPr>
        <w:t xml:space="preserve">Задание 4. </w:t>
      </w:r>
    </w:p>
    <w:p w:rsidR="007946F0" w:rsidRPr="00EC1C27" w:rsidRDefault="007946F0" w:rsidP="007946F0">
      <w:pPr>
        <w:jc w:val="both"/>
        <w:rPr>
          <w:b/>
          <w:i/>
          <w:sz w:val="28"/>
          <w:szCs w:val="28"/>
        </w:rPr>
      </w:pPr>
      <w:r w:rsidRPr="00EC1C27">
        <w:rPr>
          <w:b/>
          <w:i/>
          <w:sz w:val="28"/>
          <w:szCs w:val="28"/>
        </w:rPr>
        <w:t>Изучите, законспектируйте, прокомментируйте.</w:t>
      </w:r>
    </w:p>
    <w:p w:rsidR="007946F0" w:rsidRPr="00EC1C27" w:rsidRDefault="007946F0" w:rsidP="007946F0">
      <w:pPr>
        <w:ind w:firstLine="709"/>
        <w:jc w:val="both"/>
        <w:rPr>
          <w:sz w:val="28"/>
          <w:szCs w:val="28"/>
        </w:rPr>
      </w:pPr>
      <w:r w:rsidRPr="00EC1C27">
        <w:rPr>
          <w:sz w:val="28"/>
          <w:szCs w:val="28"/>
        </w:rPr>
        <w:t xml:space="preserve">12 июня 1990 года Первый Съезд народных депутатов РСФСР принял Декларацию о государственном суверенитете РСФСР. </w:t>
      </w:r>
      <w:r w:rsidRPr="00EC1C27">
        <w:rPr>
          <w:i/>
          <w:sz w:val="28"/>
          <w:szCs w:val="28"/>
        </w:rPr>
        <w:t>Декларация утвердила приоритет Конституции и Законов РСФСР над законодательными актами СССР.</w:t>
      </w:r>
      <w:r w:rsidRPr="00EC1C27">
        <w:rPr>
          <w:sz w:val="28"/>
          <w:szCs w:val="28"/>
        </w:rPr>
        <w:t xml:space="preserve"> Среди принципов декларации были:</w:t>
      </w:r>
    </w:p>
    <w:p w:rsidR="007946F0" w:rsidRPr="00EC1C27" w:rsidRDefault="007946F0" w:rsidP="007946F0">
      <w:pPr>
        <w:ind w:firstLine="709"/>
        <w:jc w:val="both"/>
        <w:rPr>
          <w:sz w:val="28"/>
          <w:szCs w:val="28"/>
        </w:rPr>
      </w:pPr>
      <w:r w:rsidRPr="00EC1C27">
        <w:rPr>
          <w:b/>
          <w:sz w:val="28"/>
          <w:szCs w:val="28"/>
        </w:rPr>
        <w:t>·</w:t>
      </w:r>
      <w:r w:rsidRPr="00EC1C27">
        <w:rPr>
          <w:sz w:val="28"/>
          <w:szCs w:val="28"/>
        </w:rPr>
        <w:t xml:space="preserve"> государственный суверенитет (п. 5), обеспечение каждому неотъемлемого права на достойную жизнь (п.4), признание общепризнанных норм международного права в области прав человека (п. 10);</w:t>
      </w:r>
    </w:p>
    <w:p w:rsidR="007946F0" w:rsidRPr="00EC1C27" w:rsidRDefault="007946F0" w:rsidP="007946F0">
      <w:pPr>
        <w:ind w:firstLine="709"/>
        <w:jc w:val="both"/>
        <w:rPr>
          <w:sz w:val="28"/>
          <w:szCs w:val="28"/>
        </w:rPr>
      </w:pPr>
      <w:r w:rsidRPr="00EC1C27">
        <w:rPr>
          <w:b/>
          <w:sz w:val="28"/>
          <w:szCs w:val="28"/>
        </w:rPr>
        <w:t>·</w:t>
      </w:r>
      <w:r w:rsidRPr="00EC1C27">
        <w:rPr>
          <w:sz w:val="28"/>
          <w:szCs w:val="28"/>
        </w:rPr>
        <w:t xml:space="preserve"> нормы народовластия: признание носителем суверенитета и источником государственной власти многонационального народа России, его права на непосредственное осуществление государственной власти (п. 3), </w:t>
      </w:r>
      <w:r w:rsidRPr="00EC1C27">
        <w:rPr>
          <w:sz w:val="28"/>
          <w:szCs w:val="28"/>
        </w:rPr>
        <w:lastRenderedPageBreak/>
        <w:t>исключительное право народа на владение, пользование и распоряжение национальным богатством России; невозможность изменения территории РСФСР без волеизъявления народа, выраженного путем референдума;</w:t>
      </w:r>
    </w:p>
    <w:p w:rsidR="007946F0" w:rsidRPr="00EC1C27" w:rsidRDefault="007946F0" w:rsidP="007946F0">
      <w:pPr>
        <w:ind w:firstLine="709"/>
        <w:jc w:val="both"/>
        <w:rPr>
          <w:sz w:val="28"/>
          <w:szCs w:val="28"/>
        </w:rPr>
      </w:pPr>
      <w:r w:rsidRPr="00EC1C27">
        <w:rPr>
          <w:b/>
          <w:sz w:val="28"/>
          <w:szCs w:val="28"/>
        </w:rPr>
        <w:t>·</w:t>
      </w:r>
      <w:r w:rsidRPr="00EC1C27">
        <w:rPr>
          <w:sz w:val="28"/>
          <w:szCs w:val="28"/>
        </w:rPr>
        <w:t xml:space="preserve"> принцип обеспечения за всеми гражданами, политическими партиями, общественными организациями, массовыми движениям и религиозными организациями равных правовых возможностей участвовать в управлении государственными и общественными делами;</w:t>
      </w:r>
    </w:p>
    <w:p w:rsidR="007946F0" w:rsidRPr="00EC1C27" w:rsidRDefault="007946F0" w:rsidP="007946F0">
      <w:pPr>
        <w:ind w:firstLine="709"/>
        <w:jc w:val="both"/>
        <w:rPr>
          <w:sz w:val="28"/>
          <w:szCs w:val="28"/>
        </w:rPr>
      </w:pPr>
      <w:r w:rsidRPr="00EC1C27">
        <w:rPr>
          <w:b/>
          <w:sz w:val="28"/>
          <w:szCs w:val="28"/>
        </w:rPr>
        <w:t>·</w:t>
      </w:r>
      <w:r w:rsidRPr="00EC1C27">
        <w:rPr>
          <w:sz w:val="28"/>
          <w:szCs w:val="28"/>
        </w:rPr>
        <w:t xml:space="preserve"> разделение законодательной, исполнительной и судебной властей как важнейший принцип функционирования правового государства в РСФСР (п. 13);</w:t>
      </w:r>
    </w:p>
    <w:p w:rsidR="007946F0" w:rsidRPr="00EC1C27" w:rsidRDefault="007946F0" w:rsidP="007946F0">
      <w:pPr>
        <w:ind w:firstLine="709"/>
        <w:jc w:val="both"/>
        <w:rPr>
          <w:sz w:val="28"/>
          <w:szCs w:val="28"/>
        </w:rPr>
      </w:pPr>
      <w:r w:rsidRPr="00EC1C27">
        <w:rPr>
          <w:b/>
          <w:sz w:val="28"/>
          <w:szCs w:val="28"/>
        </w:rPr>
        <w:t>·</w:t>
      </w:r>
      <w:r w:rsidRPr="00EC1C27">
        <w:rPr>
          <w:sz w:val="28"/>
          <w:szCs w:val="28"/>
        </w:rPr>
        <w:t xml:space="preserve"> развитие федерализма: существенное расширение прав всех регионов РСФСР.</w:t>
      </w:r>
    </w:p>
    <w:p w:rsidR="007946F0" w:rsidRPr="00EC1C27" w:rsidRDefault="007946F0" w:rsidP="007946F0">
      <w:pPr>
        <w:jc w:val="center"/>
        <w:rPr>
          <w:b/>
          <w:sz w:val="28"/>
          <w:szCs w:val="28"/>
          <w:u w:val="single"/>
        </w:rPr>
      </w:pPr>
    </w:p>
    <w:p w:rsidR="007946F0" w:rsidRPr="00EC1C27" w:rsidRDefault="007946F0" w:rsidP="007946F0">
      <w:pPr>
        <w:jc w:val="center"/>
        <w:rPr>
          <w:b/>
          <w:sz w:val="28"/>
          <w:szCs w:val="28"/>
          <w:u w:val="single"/>
        </w:rPr>
      </w:pPr>
    </w:p>
    <w:p w:rsidR="007946F0" w:rsidRPr="00EC1C27" w:rsidRDefault="007946F0" w:rsidP="007946F0">
      <w:pPr>
        <w:jc w:val="center"/>
        <w:rPr>
          <w:b/>
          <w:sz w:val="28"/>
          <w:szCs w:val="28"/>
          <w:u w:val="single"/>
        </w:rPr>
      </w:pPr>
    </w:p>
    <w:p w:rsidR="007946F0" w:rsidRPr="00EC1C27" w:rsidRDefault="007946F0" w:rsidP="007946F0">
      <w:pPr>
        <w:ind w:firstLine="709"/>
        <w:jc w:val="center"/>
        <w:rPr>
          <w:b/>
          <w:sz w:val="28"/>
          <w:szCs w:val="28"/>
        </w:rPr>
      </w:pPr>
      <w:r w:rsidRPr="00EC1C27">
        <w:rPr>
          <w:b/>
          <w:sz w:val="28"/>
          <w:szCs w:val="28"/>
        </w:rPr>
        <w:t xml:space="preserve">3. Референдум 1991 года о сохранении СССР </w:t>
      </w:r>
    </w:p>
    <w:p w:rsidR="007946F0" w:rsidRPr="00EC1C27" w:rsidRDefault="007946F0" w:rsidP="007946F0">
      <w:pPr>
        <w:ind w:firstLine="709"/>
        <w:jc w:val="center"/>
        <w:rPr>
          <w:b/>
          <w:sz w:val="28"/>
          <w:szCs w:val="28"/>
        </w:rPr>
      </w:pPr>
      <w:r w:rsidRPr="00EC1C27">
        <w:rPr>
          <w:b/>
          <w:sz w:val="28"/>
          <w:szCs w:val="28"/>
        </w:rPr>
        <w:t>в обновлённом виде</w:t>
      </w:r>
    </w:p>
    <w:p w:rsidR="007946F0" w:rsidRPr="00EC1C27" w:rsidRDefault="007946F0" w:rsidP="007946F0">
      <w:pPr>
        <w:ind w:firstLine="709"/>
        <w:jc w:val="center"/>
        <w:rPr>
          <w:b/>
          <w:sz w:val="28"/>
          <w:szCs w:val="28"/>
        </w:rPr>
      </w:pPr>
    </w:p>
    <w:p w:rsidR="007946F0" w:rsidRPr="00EC1C27" w:rsidRDefault="007946F0" w:rsidP="007946F0">
      <w:pPr>
        <w:jc w:val="both"/>
        <w:rPr>
          <w:b/>
          <w:sz w:val="28"/>
          <w:szCs w:val="28"/>
        </w:rPr>
      </w:pPr>
      <w:r w:rsidRPr="00EC1C27">
        <w:rPr>
          <w:b/>
          <w:sz w:val="28"/>
          <w:szCs w:val="28"/>
        </w:rPr>
        <w:t>Задание 1. Дайте определение</w:t>
      </w:r>
    </w:p>
    <w:p w:rsidR="007946F0" w:rsidRPr="00EC1C27" w:rsidRDefault="007946F0" w:rsidP="007946F0">
      <w:pPr>
        <w:pStyle w:val="msonormalcxspmiddle"/>
        <w:jc w:val="both"/>
        <w:rPr>
          <w:sz w:val="28"/>
          <w:szCs w:val="28"/>
        </w:rPr>
      </w:pPr>
      <w:r w:rsidRPr="00EC1C27">
        <w:rPr>
          <w:b/>
          <w:bCs/>
          <w:i/>
          <w:sz w:val="28"/>
          <w:szCs w:val="28"/>
        </w:rPr>
        <w:t>Референдум</w:t>
      </w:r>
      <w:r w:rsidRPr="00EC1C27">
        <w:rPr>
          <w:b/>
          <w:bCs/>
          <w:sz w:val="28"/>
          <w:szCs w:val="28"/>
        </w:rPr>
        <w:t xml:space="preserve"> </w:t>
      </w:r>
      <w:r w:rsidRPr="00EC1C27">
        <w:rPr>
          <w:sz w:val="28"/>
          <w:szCs w:val="28"/>
        </w:rPr>
        <w:t> — ……………</w:t>
      </w:r>
    </w:p>
    <w:p w:rsidR="007946F0" w:rsidRPr="00EC1C27" w:rsidRDefault="007946F0" w:rsidP="007946F0">
      <w:pPr>
        <w:shd w:val="clear" w:color="auto" w:fill="FFFFFF"/>
        <w:rPr>
          <w:b/>
          <w:bCs/>
          <w:spacing w:val="-1"/>
          <w:sz w:val="28"/>
          <w:szCs w:val="28"/>
        </w:rPr>
      </w:pPr>
    </w:p>
    <w:p w:rsidR="007946F0" w:rsidRPr="00EC1C27" w:rsidRDefault="007946F0" w:rsidP="007946F0">
      <w:pPr>
        <w:jc w:val="both"/>
        <w:rPr>
          <w:b/>
          <w:sz w:val="28"/>
          <w:szCs w:val="28"/>
        </w:rPr>
      </w:pPr>
      <w:r w:rsidRPr="00EC1C27">
        <w:rPr>
          <w:b/>
          <w:sz w:val="28"/>
          <w:szCs w:val="28"/>
        </w:rPr>
        <w:t xml:space="preserve">Задание 2. </w:t>
      </w:r>
    </w:p>
    <w:p w:rsidR="007946F0" w:rsidRPr="00EC1C27" w:rsidRDefault="007946F0" w:rsidP="007946F0">
      <w:pPr>
        <w:jc w:val="both"/>
        <w:rPr>
          <w:b/>
          <w:i/>
          <w:sz w:val="28"/>
          <w:szCs w:val="28"/>
        </w:rPr>
      </w:pPr>
      <w:r w:rsidRPr="00EC1C27">
        <w:rPr>
          <w:b/>
          <w:i/>
          <w:sz w:val="28"/>
          <w:szCs w:val="28"/>
        </w:rPr>
        <w:t>Изучите, законспектируйте, прокомментируйте.</w:t>
      </w:r>
    </w:p>
    <w:p w:rsidR="007946F0" w:rsidRPr="00EC1C27" w:rsidRDefault="007946F0" w:rsidP="007946F0">
      <w:pPr>
        <w:shd w:val="clear" w:color="auto" w:fill="FFFFFF"/>
        <w:rPr>
          <w:b/>
          <w:bCs/>
          <w:spacing w:val="-1"/>
          <w:sz w:val="28"/>
          <w:szCs w:val="28"/>
        </w:rPr>
      </w:pPr>
    </w:p>
    <w:p w:rsidR="007946F0" w:rsidRPr="00EC1C27" w:rsidRDefault="007946F0" w:rsidP="007946F0">
      <w:pPr>
        <w:ind w:firstLine="709"/>
        <w:jc w:val="both"/>
        <w:rPr>
          <w:sz w:val="28"/>
          <w:szCs w:val="28"/>
        </w:rPr>
      </w:pPr>
      <w:r w:rsidRPr="00EC1C27">
        <w:rPr>
          <w:sz w:val="28"/>
          <w:szCs w:val="28"/>
        </w:rPr>
        <w:t>В марте 1991 года состоялся референдум, на котором проголосовало за «сохранение СССР как обновлённой федерации равноправных суверенных республик» более 76 % от числа принявших участие в референдуме (в том числе более 70 % в РСФСР и в Украинской ССР).</w:t>
      </w:r>
    </w:p>
    <w:p w:rsidR="007946F0" w:rsidRPr="00EC1C27" w:rsidRDefault="007946F0" w:rsidP="007946F0">
      <w:pPr>
        <w:ind w:firstLine="709"/>
        <w:jc w:val="both"/>
        <w:rPr>
          <w:sz w:val="28"/>
          <w:szCs w:val="28"/>
        </w:rPr>
      </w:pPr>
      <w:r w:rsidRPr="00EC1C27">
        <w:rPr>
          <w:sz w:val="28"/>
          <w:szCs w:val="28"/>
        </w:rPr>
        <w:t>В шести союзных республиках (Литва, Эстония, Латвия, Грузия, Молдавия, Армения), которые ранее объявили о независимости или о переходе к независимости, всесоюзный референдум фактически не проводился (властями этих республик не были сформированы Центральные избирательные комиссии, всеобщего голосования населения не было) за исключением некоторых территорий (Абхазия, Южная Осетия, Приднестровье), но в другое время проводились референдумы о независимости.</w:t>
      </w:r>
    </w:p>
    <w:p w:rsidR="007946F0" w:rsidRPr="00EC1C27" w:rsidRDefault="007946F0" w:rsidP="007946F0">
      <w:pPr>
        <w:ind w:firstLine="709"/>
        <w:jc w:val="both"/>
        <w:rPr>
          <w:sz w:val="28"/>
          <w:szCs w:val="28"/>
        </w:rPr>
      </w:pPr>
      <w:r w:rsidRPr="00EC1C27">
        <w:rPr>
          <w:sz w:val="28"/>
          <w:szCs w:val="28"/>
        </w:rPr>
        <w:t xml:space="preserve">На основе концепции референдума с учётом его результатов предполагалось заключение </w:t>
      </w:r>
      <w:r w:rsidRPr="00EC1C27">
        <w:rPr>
          <w:i/>
          <w:sz w:val="28"/>
          <w:szCs w:val="28"/>
        </w:rPr>
        <w:t>20 августа 1991 года нового союза –  Союза Суверенных Государств (ССГ) как мягкой федерации.</w:t>
      </w:r>
    </w:p>
    <w:p w:rsidR="007946F0" w:rsidRPr="00EC1C27" w:rsidRDefault="007946F0" w:rsidP="007946F0">
      <w:pPr>
        <w:shd w:val="clear" w:color="auto" w:fill="FFFFFF"/>
        <w:rPr>
          <w:b/>
          <w:bCs/>
          <w:spacing w:val="-1"/>
          <w:sz w:val="28"/>
          <w:szCs w:val="28"/>
        </w:rPr>
      </w:pPr>
      <w:r w:rsidRPr="00EC1C27">
        <w:rPr>
          <w:sz w:val="28"/>
          <w:szCs w:val="28"/>
        </w:rPr>
        <w:t>Попыткам Михаила Горбачёва сохранить СССР был нанесён серьёзный удар с избранием Бориса Ельцина 29 мая 1990 года Председателем Верховного Совета РСФСР.</w:t>
      </w:r>
    </w:p>
    <w:p w:rsidR="007946F0" w:rsidRPr="00EC1C27" w:rsidRDefault="007946F0" w:rsidP="007946F0">
      <w:pPr>
        <w:shd w:val="clear" w:color="auto" w:fill="FFFFFF"/>
        <w:rPr>
          <w:b/>
          <w:bCs/>
          <w:spacing w:val="-1"/>
          <w:sz w:val="28"/>
          <w:szCs w:val="28"/>
        </w:rPr>
      </w:pPr>
      <w:r w:rsidRPr="00EC1C27">
        <w:rPr>
          <w:sz w:val="28"/>
          <w:szCs w:val="28"/>
        </w:rPr>
        <w:lastRenderedPageBreak/>
        <w:t>С избранием Бориса Ельцина главой этих органов власти, РСФСР постепенно взяла курс на провозглашение собственной независимости, и на признание независимости остальных союзных республик</w:t>
      </w:r>
    </w:p>
    <w:p w:rsidR="005F1CCA" w:rsidRDefault="005F1CCA" w:rsidP="007946F0">
      <w:pPr>
        <w:ind w:firstLine="709"/>
        <w:jc w:val="both"/>
        <w:rPr>
          <w:i/>
          <w:sz w:val="28"/>
          <w:szCs w:val="28"/>
        </w:rPr>
      </w:pPr>
    </w:p>
    <w:p w:rsidR="007946F0" w:rsidRPr="00EC1C27" w:rsidRDefault="007946F0" w:rsidP="007946F0">
      <w:pPr>
        <w:ind w:firstLine="709"/>
        <w:jc w:val="both"/>
        <w:rPr>
          <w:i/>
          <w:sz w:val="28"/>
          <w:szCs w:val="28"/>
        </w:rPr>
      </w:pPr>
      <w:r w:rsidRPr="00EC1C27">
        <w:rPr>
          <w:i/>
          <w:sz w:val="28"/>
          <w:szCs w:val="28"/>
        </w:rPr>
        <w:t>На посту Председателя Верховного Совета Ельцин смог добиться учреждения поста Президента РСФСР, и 12 июня 1991 года выиграл всенародные выборы на эту должность.</w:t>
      </w:r>
    </w:p>
    <w:p w:rsidR="007946F0" w:rsidRPr="00EC1C27" w:rsidRDefault="007946F0" w:rsidP="007946F0">
      <w:pPr>
        <w:ind w:firstLine="709"/>
        <w:jc w:val="both"/>
        <w:rPr>
          <w:sz w:val="28"/>
          <w:szCs w:val="28"/>
        </w:rPr>
      </w:pPr>
    </w:p>
    <w:p w:rsidR="007946F0" w:rsidRPr="00EC1C27" w:rsidRDefault="007946F0" w:rsidP="007946F0">
      <w:pPr>
        <w:jc w:val="center"/>
        <w:rPr>
          <w:b/>
          <w:sz w:val="28"/>
          <w:szCs w:val="28"/>
        </w:rPr>
      </w:pPr>
      <w:r w:rsidRPr="00EC1C27">
        <w:rPr>
          <w:b/>
          <w:sz w:val="28"/>
          <w:szCs w:val="28"/>
        </w:rPr>
        <w:t>4. Распад СССР с точки зрения права</w:t>
      </w:r>
    </w:p>
    <w:p w:rsidR="007946F0" w:rsidRPr="00EC1C27" w:rsidRDefault="007946F0" w:rsidP="007946F0">
      <w:pPr>
        <w:jc w:val="both"/>
        <w:rPr>
          <w:b/>
          <w:sz w:val="28"/>
          <w:szCs w:val="28"/>
        </w:rPr>
      </w:pPr>
      <w:r w:rsidRPr="00EC1C27">
        <w:rPr>
          <w:b/>
          <w:sz w:val="28"/>
          <w:szCs w:val="28"/>
        </w:rPr>
        <w:t xml:space="preserve">Задание 1. </w:t>
      </w:r>
    </w:p>
    <w:p w:rsidR="007946F0" w:rsidRPr="00EC1C27" w:rsidRDefault="007946F0" w:rsidP="007946F0">
      <w:pPr>
        <w:jc w:val="both"/>
        <w:rPr>
          <w:b/>
          <w:i/>
          <w:sz w:val="28"/>
          <w:szCs w:val="28"/>
        </w:rPr>
      </w:pPr>
      <w:r w:rsidRPr="00EC1C27">
        <w:rPr>
          <w:b/>
          <w:i/>
          <w:sz w:val="28"/>
          <w:szCs w:val="28"/>
        </w:rPr>
        <w:t>Изучите, законспектируйте, прокомментируйте.</w:t>
      </w:r>
    </w:p>
    <w:p w:rsidR="007946F0" w:rsidRPr="00EC1C27" w:rsidRDefault="004D3705" w:rsidP="007946F0">
      <w:pPr>
        <w:jc w:val="center"/>
        <w:rPr>
          <w:b/>
          <w:sz w:val="28"/>
          <w:szCs w:val="28"/>
          <w:u w:val="single"/>
        </w:rPr>
      </w:pPr>
      <w:r w:rsidRPr="00EC1C27">
        <w:rPr>
          <w:noProof/>
        </w:rPr>
        <w:drawing>
          <wp:anchor distT="0" distB="0" distL="114300" distR="114300" simplePos="0" relativeHeight="251656192" behindDoc="0" locked="0" layoutInCell="1" allowOverlap="1">
            <wp:simplePos x="0" y="0"/>
            <wp:positionH relativeFrom="margin">
              <wp:posOffset>-47625</wp:posOffset>
            </wp:positionH>
            <wp:positionV relativeFrom="margin">
              <wp:posOffset>3409950</wp:posOffset>
            </wp:positionV>
            <wp:extent cx="1917065" cy="2425700"/>
            <wp:effectExtent l="0" t="0" r="0" b="0"/>
            <wp:wrapSquare wrapText="bothSides"/>
            <wp:docPr id="4"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6"/>
                    <pic:cNvPicPr>
                      <a:picLocks noChangeAspect="1" noChangeArrowheads="1"/>
                    </pic:cNvPicPr>
                  </pic:nvPicPr>
                  <pic:blipFill>
                    <a:blip r:embed="rId47" cstate="email">
                      <a:extLst>
                        <a:ext uri="{28A0092B-C50C-407E-A947-70E740481C1C}">
                          <a14:useLocalDpi xmlns:a14="http://schemas.microsoft.com/office/drawing/2010/main"/>
                        </a:ext>
                      </a:extLst>
                    </a:blip>
                    <a:srcRect/>
                    <a:stretch>
                      <a:fillRect/>
                    </a:stretch>
                  </pic:blipFill>
                  <pic:spPr bwMode="auto">
                    <a:xfrm>
                      <a:off x="0" y="0"/>
                      <a:ext cx="1917065" cy="2425700"/>
                    </a:xfrm>
                    <a:prstGeom prst="rect">
                      <a:avLst/>
                    </a:prstGeom>
                    <a:noFill/>
                  </pic:spPr>
                </pic:pic>
              </a:graphicData>
            </a:graphic>
            <wp14:sizeRelH relativeFrom="page">
              <wp14:pctWidth>0</wp14:pctWidth>
            </wp14:sizeRelH>
            <wp14:sizeRelV relativeFrom="page">
              <wp14:pctHeight>0</wp14:pctHeight>
            </wp14:sizeRelV>
          </wp:anchor>
        </w:drawing>
      </w:r>
    </w:p>
    <w:p w:rsidR="007946F0" w:rsidRPr="00EC1C27" w:rsidRDefault="007946F0" w:rsidP="007946F0">
      <w:pPr>
        <w:ind w:firstLine="709"/>
        <w:jc w:val="both"/>
        <w:rPr>
          <w:sz w:val="28"/>
          <w:szCs w:val="28"/>
        </w:rPr>
      </w:pPr>
      <w:r w:rsidRPr="00EC1C27">
        <w:rPr>
          <w:sz w:val="28"/>
          <w:szCs w:val="28"/>
        </w:rPr>
        <w:t>В 1993 году была принята новая Конституция Российской Федерации.</w:t>
      </w:r>
    </w:p>
    <w:p w:rsidR="007946F0" w:rsidRPr="00EC1C27" w:rsidRDefault="007946F0" w:rsidP="007946F0">
      <w:pPr>
        <w:ind w:firstLine="709"/>
        <w:jc w:val="both"/>
        <w:rPr>
          <w:sz w:val="28"/>
          <w:szCs w:val="28"/>
        </w:rPr>
      </w:pPr>
      <w:r w:rsidRPr="00EC1C27">
        <w:rPr>
          <w:sz w:val="28"/>
          <w:szCs w:val="28"/>
        </w:rPr>
        <w:t>Россия объявила себя продолжателем СССР, что было признано почти всеми остальными государствами. Остальные постсоветские государства (за исключением прибалтийских) стали правопреемниками СССР (в частности, обязательств СССР по международным договорам) и соответствующих союзных республик. Латвия, Литва и Эстония объявили себя продолжателями соответствующих государств, существовавших в 1918-1940 гг. Грузия объявила себя продолжателем Республики Грузия 1918-1921 гг. Молдова не является продолжателем МССР, поскольку был принят закон, в котором указ о создании МССР назван незаконным, что воспринимается многими как юридическое обоснование претензий ПМР на независимость. Азербайджан объявил себя продолжателем АДР, при этом сохраняя некоторые соглашения и договоры, принятые Азербайджанской ССР.</w:t>
      </w:r>
    </w:p>
    <w:p w:rsidR="007946F0" w:rsidRPr="00EC1C27" w:rsidRDefault="007946F0" w:rsidP="007946F0">
      <w:pPr>
        <w:jc w:val="both"/>
        <w:rPr>
          <w:b/>
          <w:i/>
          <w:sz w:val="28"/>
          <w:szCs w:val="28"/>
        </w:rPr>
      </w:pPr>
    </w:p>
    <w:p w:rsidR="007946F0" w:rsidRPr="00EC1C27" w:rsidRDefault="007946F0" w:rsidP="007946F0">
      <w:pPr>
        <w:jc w:val="both"/>
        <w:rPr>
          <w:b/>
          <w:sz w:val="28"/>
          <w:szCs w:val="28"/>
        </w:rPr>
      </w:pPr>
      <w:r w:rsidRPr="00EC1C27">
        <w:rPr>
          <w:b/>
          <w:sz w:val="28"/>
          <w:szCs w:val="28"/>
        </w:rPr>
        <w:t>Задание 2.</w:t>
      </w:r>
    </w:p>
    <w:p w:rsidR="007946F0" w:rsidRPr="00EC1C27" w:rsidRDefault="007946F0" w:rsidP="007946F0">
      <w:pPr>
        <w:jc w:val="both"/>
        <w:rPr>
          <w:b/>
          <w:i/>
          <w:sz w:val="28"/>
          <w:szCs w:val="28"/>
        </w:rPr>
      </w:pPr>
      <w:r w:rsidRPr="00EC1C27">
        <w:rPr>
          <w:b/>
          <w:i/>
          <w:sz w:val="28"/>
          <w:szCs w:val="28"/>
        </w:rPr>
        <w:t>Изучите,  прокомментируйте.</w:t>
      </w:r>
    </w:p>
    <w:p w:rsidR="007946F0" w:rsidRPr="00EC1C27" w:rsidRDefault="007946F0" w:rsidP="007946F0">
      <w:pPr>
        <w:jc w:val="center"/>
        <w:rPr>
          <w:b/>
          <w:sz w:val="28"/>
          <w:szCs w:val="28"/>
          <w:u w:val="single"/>
        </w:rPr>
      </w:pPr>
    </w:p>
    <w:p w:rsidR="007946F0" w:rsidRPr="00EC1C27" w:rsidRDefault="007946F0" w:rsidP="007946F0">
      <w:pPr>
        <w:ind w:firstLine="709"/>
        <w:jc w:val="both"/>
        <w:rPr>
          <w:sz w:val="28"/>
          <w:szCs w:val="28"/>
        </w:rPr>
      </w:pPr>
      <w:r w:rsidRPr="00EC1C27">
        <w:rPr>
          <w:b/>
          <w:sz w:val="28"/>
          <w:szCs w:val="28"/>
        </w:rPr>
        <w:t>Оценки распада СССР неоднозначны</w:t>
      </w:r>
      <w:r w:rsidRPr="00EC1C27">
        <w:rPr>
          <w:sz w:val="28"/>
          <w:szCs w:val="28"/>
        </w:rPr>
        <w:t xml:space="preserve">. Противники СССР в холодной войне восприняли коллапс СССР как свою победу. В связи с этим, в США, например, можно часто услышать разочарование в победе: проигравшие войну «русские» по-прежнему являются ядерной державой, защищают национальные интересы, вмешиваются во внешнеполитические споры и так далее. </w:t>
      </w:r>
      <w:r w:rsidRPr="00EC1C27">
        <w:rPr>
          <w:i/>
          <w:sz w:val="28"/>
          <w:szCs w:val="28"/>
        </w:rPr>
        <w:t>«Проигравший не проиграл… проигравший не считает, что проиграл… и не ведёт себя так, как потерпевший поражение с самого 1991 года»,</w:t>
      </w:r>
      <w:r w:rsidRPr="00EC1C27">
        <w:rPr>
          <w:sz w:val="28"/>
          <w:szCs w:val="28"/>
        </w:rPr>
        <w:t xml:space="preserve"> — сказал бывший командующий стратегическими ядерными силами США генерал Юджин Хабигер в интервью, показанном в телепередаче «Репетиция конца света» канала CNN.</w:t>
      </w:r>
    </w:p>
    <w:tbl>
      <w:tblPr>
        <w:tblW w:w="4621" w:type="pct"/>
        <w:tblInd w:w="-10" w:type="dxa"/>
        <w:tblBorders>
          <w:top w:val="single" w:sz="6" w:space="0" w:color="CCCCCC"/>
          <w:left w:val="single" w:sz="6" w:space="0" w:color="CCCCCC"/>
          <w:bottom w:val="single" w:sz="6" w:space="0" w:color="CCCCCC"/>
          <w:right w:val="single" w:sz="6" w:space="0" w:color="CCCCCC"/>
        </w:tblBorders>
        <w:shd w:val="clear" w:color="auto" w:fill="F6F6F6"/>
        <w:tblCellMar>
          <w:left w:w="0" w:type="dxa"/>
          <w:right w:w="0" w:type="dxa"/>
        </w:tblCellMar>
        <w:tblLook w:val="0000" w:firstRow="0" w:lastRow="0" w:firstColumn="0" w:lastColumn="0" w:noHBand="0" w:noVBand="0"/>
      </w:tblPr>
      <w:tblGrid>
        <w:gridCol w:w="8608"/>
        <w:gridCol w:w="38"/>
      </w:tblGrid>
      <w:tr w:rsidR="007946F0" w:rsidRPr="00EC1C27" w:rsidTr="007946F0">
        <w:trPr>
          <w:trHeight w:val="641"/>
        </w:trPr>
        <w:tc>
          <w:tcPr>
            <w:tcW w:w="5000" w:type="pct"/>
            <w:gridSpan w:val="2"/>
            <w:tcBorders>
              <w:top w:val="nil"/>
              <w:left w:val="nil"/>
              <w:bottom w:val="nil"/>
              <w:right w:val="nil"/>
            </w:tcBorders>
            <w:shd w:val="clear" w:color="auto" w:fill="auto"/>
            <w:vAlign w:val="bottom"/>
          </w:tcPr>
          <w:p w:rsidR="007946F0" w:rsidRPr="00EC1C27" w:rsidRDefault="007946F0">
            <w:pPr>
              <w:jc w:val="both"/>
              <w:rPr>
                <w:sz w:val="28"/>
                <w:szCs w:val="28"/>
              </w:rPr>
            </w:pPr>
          </w:p>
          <w:p w:rsidR="007946F0" w:rsidRPr="00EC1C27" w:rsidRDefault="004D3705">
            <w:pPr>
              <w:jc w:val="both"/>
              <w:rPr>
                <w:sz w:val="28"/>
                <w:szCs w:val="28"/>
              </w:rPr>
            </w:pPr>
            <w:r w:rsidRPr="00EC1C27">
              <w:rPr>
                <w:noProof/>
              </w:rPr>
              <w:drawing>
                <wp:anchor distT="0" distB="0" distL="114300" distR="114300" simplePos="0" relativeHeight="251657216" behindDoc="1" locked="0" layoutInCell="1" allowOverlap="1">
                  <wp:simplePos x="0" y="0"/>
                  <wp:positionH relativeFrom="column">
                    <wp:posOffset>-2747645</wp:posOffset>
                  </wp:positionH>
                  <wp:positionV relativeFrom="paragraph">
                    <wp:posOffset>89535</wp:posOffset>
                  </wp:positionV>
                  <wp:extent cx="2633345" cy="1967865"/>
                  <wp:effectExtent l="0" t="0" r="0" b="0"/>
                  <wp:wrapTight wrapText="bothSides">
                    <wp:wrapPolygon edited="0">
                      <wp:start x="0" y="0"/>
                      <wp:lineTo x="0" y="418"/>
                      <wp:lineTo x="3906" y="6691"/>
                      <wp:lineTo x="3594" y="10037"/>
                      <wp:lineTo x="0" y="15055"/>
                      <wp:lineTo x="0" y="15682"/>
                      <wp:lineTo x="7657" y="16728"/>
                      <wp:lineTo x="7657" y="21328"/>
                      <wp:lineTo x="21407" y="21328"/>
                      <wp:lineTo x="21407" y="6900"/>
                      <wp:lineTo x="18282" y="6064"/>
                      <wp:lineTo x="16720" y="3346"/>
                      <wp:lineTo x="14532" y="0"/>
                      <wp:lineTo x="0" y="0"/>
                    </wp:wrapPolygon>
                  </wp:wrapTight>
                  <wp:docPr id="5" name="Рисунок 5" descr="http://www.sovsport.ru/s/preview/cf43_512/537406.jpg?t=1341927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sovsport.ru/s/preview/cf43_512/537406.jpg?t=1341927061"/>
                          <pic:cNvPicPr>
                            <a:picLocks noChangeAspect="1" noChangeArrowheads="1"/>
                          </pic:cNvPicPr>
                        </pic:nvPicPr>
                        <pic:blipFill>
                          <a:blip r:embed="rId48" r:link="rId49" cstate="email">
                            <a:extLst>
                              <a:ext uri="{28A0092B-C50C-407E-A947-70E740481C1C}">
                                <a14:useLocalDpi xmlns:a14="http://schemas.microsoft.com/office/drawing/2010/main"/>
                              </a:ext>
                            </a:extLst>
                          </a:blip>
                          <a:srcRect/>
                          <a:stretch>
                            <a:fillRect/>
                          </a:stretch>
                        </pic:blipFill>
                        <pic:spPr bwMode="auto">
                          <a:xfrm>
                            <a:off x="0" y="0"/>
                            <a:ext cx="2633345" cy="1967865"/>
                          </a:xfrm>
                          <a:prstGeom prst="rect">
                            <a:avLst/>
                          </a:prstGeom>
                          <a:noFill/>
                        </pic:spPr>
                      </pic:pic>
                    </a:graphicData>
                  </a:graphic>
                  <wp14:sizeRelH relativeFrom="page">
                    <wp14:pctWidth>0</wp14:pctWidth>
                  </wp14:sizeRelH>
                  <wp14:sizeRelV relativeFrom="page">
                    <wp14:pctHeight>0</wp14:pctHeight>
                  </wp14:sizeRelV>
                </wp:anchor>
              </w:drawing>
            </w:r>
            <w:r w:rsidR="007946F0" w:rsidRPr="00EC1C27">
              <w:rPr>
                <w:sz w:val="28"/>
                <w:szCs w:val="28"/>
              </w:rPr>
              <w:t xml:space="preserve"> 25 апреля 2005 года Президент России В.В. Путин в послании Федеральному Собранию Российской Федерации заявил: </w:t>
            </w:r>
            <w:r w:rsidR="007946F0" w:rsidRPr="00EC1C27">
              <w:rPr>
                <w:i/>
                <w:sz w:val="28"/>
                <w:szCs w:val="28"/>
              </w:rPr>
              <w:t>«Прежде всего, следует признать, что крушение Советского Союза было крупнейшей геополитической катастрофой века. Для российского же народа оно стало настоящей драмой. Десятки миллионов наших сограждан и соотечественников оказались за пределами российской территории. Эпидемия распада к тому же перекинулась на саму Россию».</w:t>
            </w:r>
          </w:p>
        </w:tc>
      </w:tr>
      <w:tr w:rsidR="007946F0" w:rsidRPr="00EC1C27" w:rsidTr="007946F0">
        <w:trPr>
          <w:gridAfter w:val="1"/>
          <w:wAfter w:w="22" w:type="pct"/>
          <w:trHeight w:val="1148"/>
        </w:trPr>
        <w:tc>
          <w:tcPr>
            <w:tcW w:w="4978" w:type="pct"/>
            <w:tcBorders>
              <w:top w:val="nil"/>
              <w:left w:val="nil"/>
              <w:bottom w:val="nil"/>
              <w:right w:val="nil"/>
            </w:tcBorders>
            <w:shd w:val="clear" w:color="auto" w:fill="auto"/>
            <w:vAlign w:val="bottom"/>
          </w:tcPr>
          <w:p w:rsidR="007946F0" w:rsidRPr="00EC1C27" w:rsidRDefault="007946F0">
            <w:pPr>
              <w:ind w:firstLine="720"/>
              <w:jc w:val="both"/>
              <w:rPr>
                <w:i/>
                <w:sz w:val="28"/>
                <w:szCs w:val="28"/>
              </w:rPr>
            </w:pPr>
          </w:p>
        </w:tc>
      </w:tr>
    </w:tbl>
    <w:p w:rsidR="007946F0" w:rsidRPr="00EC1C27" w:rsidRDefault="007946F0" w:rsidP="007946F0">
      <w:pPr>
        <w:rPr>
          <w:b/>
          <w:bCs/>
          <w:sz w:val="28"/>
          <w:szCs w:val="28"/>
        </w:rPr>
      </w:pPr>
    </w:p>
    <w:tbl>
      <w:tblPr>
        <w:tblW w:w="4936" w:type="pct"/>
        <w:tblInd w:w="-302" w:type="dxa"/>
        <w:tblBorders>
          <w:top w:val="single" w:sz="6" w:space="0" w:color="CCCCCC"/>
          <w:left w:val="single" w:sz="6" w:space="0" w:color="CCCCCC"/>
          <w:bottom w:val="single" w:sz="6" w:space="0" w:color="CCCCCC"/>
          <w:right w:val="single" w:sz="6" w:space="0" w:color="CCCCCC"/>
        </w:tblBorders>
        <w:shd w:val="clear" w:color="auto" w:fill="F6F6F6"/>
        <w:tblCellMar>
          <w:left w:w="0" w:type="dxa"/>
          <w:right w:w="0" w:type="dxa"/>
        </w:tblCellMar>
        <w:tblLook w:val="0000" w:firstRow="0" w:lastRow="0" w:firstColumn="0" w:lastColumn="0" w:noHBand="0" w:noVBand="0"/>
      </w:tblPr>
      <w:tblGrid>
        <w:gridCol w:w="284"/>
        <w:gridCol w:w="8855"/>
        <w:gridCol w:w="96"/>
      </w:tblGrid>
      <w:tr w:rsidR="007946F0" w:rsidRPr="00EC1C27" w:rsidTr="007946F0">
        <w:trPr>
          <w:gridBefore w:val="1"/>
          <w:wBefore w:w="154" w:type="pct"/>
          <w:trHeight w:val="3931"/>
        </w:trPr>
        <w:tc>
          <w:tcPr>
            <w:tcW w:w="4846" w:type="pct"/>
            <w:gridSpan w:val="2"/>
            <w:tcBorders>
              <w:top w:val="nil"/>
              <w:left w:val="nil"/>
              <w:bottom w:val="nil"/>
              <w:right w:val="nil"/>
            </w:tcBorders>
            <w:shd w:val="clear" w:color="auto" w:fill="auto"/>
            <w:vAlign w:val="bottom"/>
          </w:tcPr>
          <w:p w:rsidR="007946F0" w:rsidRPr="00EC1C27" w:rsidRDefault="007946F0">
            <w:pPr>
              <w:ind w:firstLine="720"/>
              <w:jc w:val="both"/>
              <w:rPr>
                <w:i/>
                <w:sz w:val="28"/>
                <w:szCs w:val="28"/>
              </w:rPr>
            </w:pPr>
            <w:r w:rsidRPr="00EC1C27">
              <w:rPr>
                <w:sz w:val="28"/>
                <w:szCs w:val="28"/>
              </w:rPr>
              <w:t>Аналогичное мнение в 2008 году высказал президент Белоруссии А.Г. Лукашенко: «</w:t>
            </w:r>
            <w:r w:rsidRPr="00EC1C27">
              <w:rPr>
                <w:i/>
                <w:sz w:val="28"/>
                <w:szCs w:val="28"/>
              </w:rPr>
              <w:t>Развал Советского Союза был величайшей геополитической катастрофой 20 века, в первую очередь, из-за разрушения существовавшей системы биполярного мира. Многие надеялись, что окончание «холодной войны» станет избавлением от больших военных расходов, а высвободившиеся ресурсы будут направлены на решение глобальных задач - продовольственных, энергетических, экологических и других. Но эти ожидания не оправдались. На смену «холодной войне» пришла еще более ожесточенная борьба за энергоресурсы. По сути, начался новый передел мира. В ход идут любые средства, вплоть до оккупации независимых государств».</w:t>
            </w:r>
          </w:p>
        </w:tc>
      </w:tr>
      <w:tr w:rsidR="007946F0" w:rsidRPr="00EC1C27" w:rsidTr="007946F0">
        <w:trPr>
          <w:gridAfter w:val="1"/>
          <w:wAfter w:w="52" w:type="pct"/>
          <w:trHeight w:val="2617"/>
        </w:trPr>
        <w:tc>
          <w:tcPr>
            <w:tcW w:w="4948" w:type="pct"/>
            <w:gridSpan w:val="2"/>
            <w:tcBorders>
              <w:top w:val="nil"/>
              <w:left w:val="nil"/>
              <w:bottom w:val="nil"/>
              <w:right w:val="nil"/>
            </w:tcBorders>
            <w:shd w:val="clear" w:color="auto" w:fill="auto"/>
            <w:vAlign w:val="bottom"/>
          </w:tcPr>
          <w:p w:rsidR="007946F0" w:rsidRPr="00EC1C27" w:rsidRDefault="007946F0">
            <w:pPr>
              <w:ind w:firstLine="664"/>
              <w:rPr>
                <w:i/>
                <w:sz w:val="28"/>
                <w:szCs w:val="28"/>
              </w:rPr>
            </w:pPr>
            <w:r w:rsidRPr="00EC1C27">
              <w:rPr>
                <w:sz w:val="28"/>
                <w:szCs w:val="28"/>
              </w:rPr>
              <w:t xml:space="preserve">Первый президент России Б.Н. Ельцин в </w:t>
            </w:r>
            <w:smartTag w:uri="urn:schemas-microsoft-com:office:smarttags" w:element="metricconverter">
              <w:smartTagPr>
                <w:attr w:name="ProductID" w:val="2006 г"/>
              </w:smartTagPr>
              <w:r w:rsidRPr="00EC1C27">
                <w:rPr>
                  <w:sz w:val="28"/>
                  <w:szCs w:val="28"/>
                </w:rPr>
                <w:t>2006 г</w:t>
              </w:r>
            </w:smartTag>
            <w:r w:rsidRPr="00EC1C27">
              <w:rPr>
                <w:sz w:val="28"/>
                <w:szCs w:val="28"/>
              </w:rPr>
              <w:t>. подчёркивал неизбежность распада СССР и отмечал, что, наряду с отрицательными, нельзя забывать о его положительных сторонах: «</w:t>
            </w:r>
            <w:r w:rsidRPr="00EC1C27">
              <w:rPr>
                <w:i/>
                <w:sz w:val="28"/>
                <w:szCs w:val="28"/>
              </w:rPr>
              <w:t>Но все-таки не стоит забывать, что в последние годы в СССР людям жилось очень тяжело. И материально, и духовно,</w:t>
            </w:r>
            <w:r w:rsidRPr="00EC1C27">
              <w:rPr>
                <w:sz w:val="28"/>
                <w:szCs w:val="28"/>
              </w:rPr>
              <w:t xml:space="preserve"> –</w:t>
            </w:r>
            <w:r w:rsidRPr="00EC1C27">
              <w:rPr>
                <w:i/>
                <w:sz w:val="28"/>
                <w:szCs w:val="28"/>
              </w:rPr>
              <w:t xml:space="preserve"> добавил он. </w:t>
            </w:r>
            <w:r w:rsidRPr="00EC1C27">
              <w:rPr>
                <w:sz w:val="28"/>
                <w:szCs w:val="28"/>
              </w:rPr>
              <w:t>–</w:t>
            </w:r>
            <w:r w:rsidRPr="00EC1C27">
              <w:rPr>
                <w:i/>
                <w:sz w:val="28"/>
                <w:szCs w:val="28"/>
              </w:rPr>
              <w:t xml:space="preserve"> Все сейчас как-то забыли, что такое пустые прилавки. Забыли, каково это – бояться высказать собственные мысли, идущие вразрез с «генеральной линией партии». А забывать это ни в коем случае нельзя».</w:t>
            </w:r>
          </w:p>
        </w:tc>
      </w:tr>
    </w:tbl>
    <w:p w:rsidR="007946F0" w:rsidRPr="00EC1C27" w:rsidRDefault="007946F0" w:rsidP="007946F0">
      <w:pPr>
        <w:jc w:val="center"/>
        <w:rPr>
          <w:b/>
          <w:bCs/>
          <w:sz w:val="28"/>
          <w:szCs w:val="28"/>
        </w:rPr>
      </w:pPr>
    </w:p>
    <w:p w:rsidR="005F1CCA" w:rsidRDefault="005F1CCA" w:rsidP="007946F0">
      <w:pPr>
        <w:jc w:val="center"/>
        <w:rPr>
          <w:b/>
          <w:bCs/>
          <w:sz w:val="28"/>
          <w:szCs w:val="28"/>
        </w:rPr>
      </w:pPr>
    </w:p>
    <w:p w:rsidR="005F1CCA" w:rsidRDefault="005F1CCA" w:rsidP="007946F0">
      <w:pPr>
        <w:jc w:val="center"/>
        <w:rPr>
          <w:b/>
          <w:bCs/>
          <w:sz w:val="28"/>
          <w:szCs w:val="28"/>
        </w:rPr>
      </w:pPr>
    </w:p>
    <w:p w:rsidR="005F1CCA" w:rsidRDefault="005F1CCA" w:rsidP="007946F0">
      <w:pPr>
        <w:jc w:val="center"/>
        <w:rPr>
          <w:b/>
          <w:bCs/>
          <w:sz w:val="28"/>
          <w:szCs w:val="28"/>
        </w:rPr>
      </w:pPr>
    </w:p>
    <w:p w:rsidR="007946F0" w:rsidRPr="00EC1C27" w:rsidRDefault="007946F0" w:rsidP="007946F0">
      <w:pPr>
        <w:jc w:val="center"/>
        <w:rPr>
          <w:b/>
          <w:bCs/>
          <w:sz w:val="28"/>
          <w:szCs w:val="28"/>
        </w:rPr>
      </w:pPr>
      <w:r w:rsidRPr="00EC1C27">
        <w:rPr>
          <w:b/>
          <w:bCs/>
          <w:sz w:val="28"/>
          <w:szCs w:val="28"/>
        </w:rPr>
        <w:t xml:space="preserve">5. Культура России второй половины </w:t>
      </w:r>
      <w:r w:rsidRPr="00EC1C27">
        <w:rPr>
          <w:b/>
          <w:bCs/>
          <w:sz w:val="28"/>
          <w:szCs w:val="28"/>
          <w:lang w:val="en-US"/>
        </w:rPr>
        <w:t>XX</w:t>
      </w:r>
      <w:r w:rsidRPr="00EC1C27">
        <w:rPr>
          <w:b/>
          <w:bCs/>
          <w:sz w:val="28"/>
          <w:szCs w:val="28"/>
        </w:rPr>
        <w:t xml:space="preserve"> века</w:t>
      </w:r>
    </w:p>
    <w:p w:rsidR="007946F0" w:rsidRPr="00EC1C27" w:rsidRDefault="007946F0" w:rsidP="007946F0">
      <w:pPr>
        <w:jc w:val="center"/>
        <w:rPr>
          <w:b/>
          <w:sz w:val="28"/>
          <w:szCs w:val="28"/>
          <w:u w:val="single"/>
        </w:rPr>
      </w:pPr>
    </w:p>
    <w:p w:rsidR="007946F0" w:rsidRPr="00EC1C27" w:rsidRDefault="007946F0" w:rsidP="007946F0">
      <w:pPr>
        <w:jc w:val="both"/>
        <w:rPr>
          <w:b/>
          <w:sz w:val="28"/>
          <w:szCs w:val="28"/>
        </w:rPr>
      </w:pPr>
      <w:r w:rsidRPr="00EC1C27">
        <w:rPr>
          <w:b/>
          <w:sz w:val="28"/>
          <w:szCs w:val="28"/>
        </w:rPr>
        <w:t>Задание 1. Дайте определение</w:t>
      </w:r>
    </w:p>
    <w:p w:rsidR="007946F0" w:rsidRPr="00EC1C27" w:rsidRDefault="007946F0" w:rsidP="007946F0">
      <w:pPr>
        <w:pStyle w:val="msonormalcxspmiddle"/>
        <w:jc w:val="both"/>
        <w:rPr>
          <w:sz w:val="28"/>
          <w:szCs w:val="28"/>
        </w:rPr>
      </w:pPr>
      <w:r w:rsidRPr="00EC1C27">
        <w:rPr>
          <w:b/>
          <w:bCs/>
          <w:i/>
          <w:sz w:val="28"/>
          <w:szCs w:val="28"/>
        </w:rPr>
        <w:lastRenderedPageBreak/>
        <w:t>Культура</w:t>
      </w:r>
      <w:r w:rsidRPr="00EC1C27">
        <w:rPr>
          <w:sz w:val="28"/>
          <w:szCs w:val="28"/>
        </w:rPr>
        <w:t> — ……………</w:t>
      </w:r>
    </w:p>
    <w:p w:rsidR="007946F0" w:rsidRPr="00EC1C27" w:rsidRDefault="007946F0" w:rsidP="007946F0">
      <w:pPr>
        <w:pStyle w:val="a5"/>
        <w:jc w:val="both"/>
        <w:rPr>
          <w:b/>
          <w:sz w:val="28"/>
          <w:szCs w:val="28"/>
        </w:rPr>
      </w:pPr>
      <w:r w:rsidRPr="00EC1C27">
        <w:rPr>
          <w:b/>
          <w:sz w:val="28"/>
          <w:szCs w:val="28"/>
        </w:rPr>
        <w:t xml:space="preserve">Задание 2. </w:t>
      </w:r>
    </w:p>
    <w:p w:rsidR="007946F0" w:rsidRPr="00EC1C27" w:rsidRDefault="007946F0" w:rsidP="007946F0">
      <w:pPr>
        <w:pStyle w:val="a5"/>
        <w:jc w:val="both"/>
        <w:rPr>
          <w:b/>
          <w:bCs/>
          <w:sz w:val="28"/>
          <w:szCs w:val="28"/>
        </w:rPr>
      </w:pPr>
      <w:r w:rsidRPr="00EC1C27">
        <w:rPr>
          <w:b/>
          <w:sz w:val="28"/>
          <w:szCs w:val="28"/>
        </w:rPr>
        <w:t xml:space="preserve">Используя информационные источники, перечислите основные черты </w:t>
      </w:r>
      <w:r w:rsidRPr="00EC1C27">
        <w:rPr>
          <w:b/>
          <w:bCs/>
          <w:sz w:val="28"/>
          <w:szCs w:val="28"/>
        </w:rPr>
        <w:t xml:space="preserve">культура России второй половины </w:t>
      </w:r>
      <w:r w:rsidRPr="00EC1C27">
        <w:rPr>
          <w:b/>
          <w:bCs/>
          <w:sz w:val="28"/>
          <w:szCs w:val="28"/>
          <w:lang w:val="en-US"/>
        </w:rPr>
        <w:t>XX</w:t>
      </w:r>
      <w:r w:rsidRPr="00EC1C27">
        <w:rPr>
          <w:b/>
          <w:bCs/>
          <w:sz w:val="28"/>
          <w:szCs w:val="28"/>
        </w:rPr>
        <w:t xml:space="preserve"> века</w:t>
      </w:r>
    </w:p>
    <w:p w:rsidR="007946F0" w:rsidRPr="00EC1C27" w:rsidRDefault="007946F0" w:rsidP="007946F0">
      <w:pPr>
        <w:pStyle w:val="a5"/>
        <w:jc w:val="both"/>
        <w:rPr>
          <w:b/>
          <w:sz w:val="28"/>
          <w:szCs w:val="28"/>
        </w:rPr>
      </w:pPr>
      <w:r w:rsidRPr="00EC1C27">
        <w:rPr>
          <w:b/>
          <w:bCs/>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946F0" w:rsidRPr="00EC1C27" w:rsidRDefault="007946F0" w:rsidP="007946F0">
      <w:pPr>
        <w:jc w:val="center"/>
        <w:rPr>
          <w:b/>
          <w:sz w:val="28"/>
          <w:szCs w:val="28"/>
          <w:u w:val="single"/>
        </w:rPr>
      </w:pPr>
    </w:p>
    <w:p w:rsidR="007946F0" w:rsidRPr="00EC1C27" w:rsidRDefault="007946F0" w:rsidP="007946F0">
      <w:pPr>
        <w:jc w:val="center"/>
        <w:rPr>
          <w:b/>
          <w:sz w:val="28"/>
          <w:szCs w:val="28"/>
          <w:u w:val="single"/>
        </w:rPr>
      </w:pPr>
    </w:p>
    <w:p w:rsidR="007946F0" w:rsidRPr="00EC1C27" w:rsidRDefault="007946F0" w:rsidP="007946F0">
      <w:pPr>
        <w:shd w:val="clear" w:color="auto" w:fill="FFFFFF"/>
        <w:rPr>
          <w:b/>
          <w:bCs/>
          <w:i/>
          <w:sz w:val="28"/>
          <w:szCs w:val="28"/>
        </w:rPr>
      </w:pPr>
      <w:r w:rsidRPr="00EC1C27">
        <w:rPr>
          <w:b/>
          <w:sz w:val="28"/>
          <w:szCs w:val="28"/>
        </w:rPr>
        <w:t xml:space="preserve">Задание 3. </w:t>
      </w:r>
      <w:r w:rsidRPr="00EC1C27">
        <w:rPr>
          <w:b/>
          <w:bCs/>
          <w:i/>
          <w:sz w:val="28"/>
          <w:szCs w:val="28"/>
        </w:rPr>
        <w:t>Упражнения, комментарии</w:t>
      </w:r>
    </w:p>
    <w:p w:rsidR="007946F0" w:rsidRPr="00EC1C27" w:rsidRDefault="007946F0" w:rsidP="007946F0">
      <w:pPr>
        <w:shd w:val="clear" w:color="auto" w:fill="FFFFFF"/>
        <w:rPr>
          <w:i/>
          <w:sz w:val="28"/>
          <w:szCs w:val="28"/>
        </w:rPr>
      </w:pPr>
      <w:r w:rsidRPr="00EC1C27">
        <w:rPr>
          <w:b/>
          <w:bCs/>
          <w:i/>
          <w:sz w:val="28"/>
          <w:szCs w:val="28"/>
        </w:rPr>
        <w:t>Законспектируйте, прокомментируйте.</w:t>
      </w:r>
    </w:p>
    <w:p w:rsidR="007946F0" w:rsidRPr="00EC1C27" w:rsidRDefault="007946F0" w:rsidP="007946F0">
      <w:pPr>
        <w:ind w:firstLine="709"/>
        <w:jc w:val="both"/>
        <w:rPr>
          <w:sz w:val="28"/>
          <w:szCs w:val="28"/>
        </w:rPr>
      </w:pPr>
      <w:r w:rsidRPr="00EC1C27">
        <w:rPr>
          <w:sz w:val="28"/>
          <w:szCs w:val="28"/>
        </w:rPr>
        <w:t xml:space="preserve">Обновление системы государственного социализма, начатое партийным руководством во главе с М.С. Горбачевым в </w:t>
      </w:r>
      <w:smartTag w:uri="urn:schemas-microsoft-com:office:smarttags" w:element="metricconverter">
        <w:smartTagPr>
          <w:attr w:name="ProductID" w:val="1985 г"/>
        </w:smartTagPr>
        <w:r w:rsidRPr="00EC1C27">
          <w:rPr>
            <w:sz w:val="28"/>
            <w:szCs w:val="28"/>
          </w:rPr>
          <w:t>1985 г</w:t>
        </w:r>
      </w:smartTag>
      <w:r w:rsidRPr="00EC1C27">
        <w:rPr>
          <w:sz w:val="28"/>
          <w:szCs w:val="28"/>
        </w:rPr>
        <w:t xml:space="preserve"> имело большие последствия для всех отраслей культуры. </w:t>
      </w:r>
    </w:p>
    <w:p w:rsidR="007946F0" w:rsidRPr="00EC1C27" w:rsidRDefault="007946F0" w:rsidP="007946F0">
      <w:pPr>
        <w:ind w:firstLine="709"/>
        <w:jc w:val="both"/>
        <w:rPr>
          <w:sz w:val="28"/>
          <w:szCs w:val="28"/>
        </w:rPr>
      </w:pPr>
      <w:r w:rsidRPr="00EC1C27">
        <w:rPr>
          <w:sz w:val="28"/>
          <w:szCs w:val="28"/>
        </w:rPr>
        <w:t xml:space="preserve">В ходе «перестройки» (1985-1991 гг.) развернулась интенсивная ломка сложившихся стереотипов во всех направлениях социокультурной жизни. За шесть лет ситуация в культурной жизни изменилась радикальным образом. Исчез монолит «советской культуры», искусственно скрепленный идеологическими догмами. Культурная жизнь стала несравненно сложнее, разнообразнее, многовариантнее. </w:t>
      </w:r>
    </w:p>
    <w:p w:rsidR="007946F0" w:rsidRPr="00EC1C27" w:rsidRDefault="007946F0" w:rsidP="007946F0">
      <w:pPr>
        <w:ind w:firstLine="709"/>
        <w:jc w:val="both"/>
        <w:rPr>
          <w:sz w:val="28"/>
          <w:szCs w:val="28"/>
        </w:rPr>
      </w:pPr>
      <w:r w:rsidRPr="00EC1C27">
        <w:rPr>
          <w:sz w:val="28"/>
          <w:szCs w:val="28"/>
        </w:rPr>
        <w:t>Перестройка как процесс трансформации советского общества теснейшим образом связана с культурой, игравшей огромную роль в духовной подготовке перемен. Культура стала стержнем идеологической перенастройки общества. Решающее значение для перемен в культурной жизни общества имела политика гласности. Реформаторы рассматривали гласность как необходимое условие курса на демократизацию и ускорение социально-экономического развития. Были смягчены или частично пересмотрены постулаты официальной идеологии. Классовый подход с его идейной непримиримостью постепенно вытеснялся идеей приоритета общечеловеческих ценностей и «социалистического плюрализма» мнений. Однако разрешенный сверху плюрализм мнений очень быстро вышел за рамки социалистического.</w:t>
      </w:r>
    </w:p>
    <w:p w:rsidR="007946F0" w:rsidRPr="00EC1C27" w:rsidRDefault="007946F0" w:rsidP="007946F0">
      <w:pPr>
        <w:ind w:firstLine="709"/>
        <w:jc w:val="both"/>
        <w:rPr>
          <w:sz w:val="28"/>
          <w:szCs w:val="28"/>
        </w:rPr>
      </w:pPr>
      <w:r w:rsidRPr="00EC1C27">
        <w:rPr>
          <w:sz w:val="28"/>
          <w:szCs w:val="28"/>
        </w:rPr>
        <w:lastRenderedPageBreak/>
        <w:t>Для «перестройки» характерны идейные разногласия и политическое размежевание художественной интеллигенции, что раскололо некогда единые творческие союзы. Из парадных казенных мероприятий съезды творческой интеллигенции превратились в дискуссии. Появлялись новые группировки, хотя их организационное оформление сдерживалось трудностью раздела собственности, принадлежавшей союзам.</w:t>
      </w:r>
    </w:p>
    <w:p w:rsidR="007946F0" w:rsidRPr="00EC1C27" w:rsidRDefault="007946F0" w:rsidP="007946F0">
      <w:pPr>
        <w:ind w:firstLine="709"/>
        <w:jc w:val="both"/>
        <w:rPr>
          <w:sz w:val="28"/>
          <w:szCs w:val="28"/>
        </w:rPr>
      </w:pPr>
      <w:r w:rsidRPr="00EC1C27">
        <w:rPr>
          <w:sz w:val="28"/>
          <w:szCs w:val="28"/>
        </w:rPr>
        <w:t>Ослабление цензуры вызвало бурный поток публикаций на ранее запретные темы. На первый план выдвинулось обсуждение и осуждение «деформаций социализма», которых накопилось немало за 70 лет существования советской власти. Среди авторов острокритических публицистических статей преобладали «шестидесятники».</w:t>
      </w:r>
    </w:p>
    <w:p w:rsidR="007946F0" w:rsidRPr="00EC1C27" w:rsidRDefault="007946F0" w:rsidP="007946F0">
      <w:pPr>
        <w:ind w:firstLine="709"/>
        <w:jc w:val="both"/>
        <w:rPr>
          <w:sz w:val="28"/>
          <w:szCs w:val="28"/>
        </w:rPr>
      </w:pPr>
      <w:r w:rsidRPr="00EC1C27">
        <w:rPr>
          <w:sz w:val="28"/>
          <w:szCs w:val="28"/>
        </w:rPr>
        <w:t>1980-е гг. – время сосредоточения художественной культуры вокруг идеи покаяния. Мотив всеобщего греха, плахи заставляет прибегать к таким формам художественного образного мышления как притча, миф, символ («Плаха» Ч. Айтматова, фильм «Покаяние» Т. Абуладзе).</w:t>
      </w:r>
    </w:p>
    <w:p w:rsidR="007946F0" w:rsidRPr="00EC1C27" w:rsidRDefault="007946F0" w:rsidP="007946F0">
      <w:pPr>
        <w:ind w:firstLine="709"/>
        <w:jc w:val="both"/>
        <w:rPr>
          <w:sz w:val="28"/>
          <w:szCs w:val="28"/>
        </w:rPr>
      </w:pPr>
      <w:r w:rsidRPr="00EC1C27">
        <w:rPr>
          <w:sz w:val="28"/>
          <w:szCs w:val="28"/>
        </w:rPr>
        <w:t>Смягчение идеологического диктата позволило расширить культурно-информационное пространство, в котором жило общество. Массовый читатель получил доступ к литературе, которая десятилетиями пряталась в спецхранах.</w:t>
      </w:r>
    </w:p>
    <w:p w:rsidR="007946F0" w:rsidRPr="00EC1C27" w:rsidRDefault="007946F0" w:rsidP="007946F0">
      <w:pPr>
        <w:ind w:firstLine="709"/>
        <w:jc w:val="both"/>
        <w:rPr>
          <w:sz w:val="28"/>
          <w:szCs w:val="28"/>
        </w:rPr>
      </w:pPr>
      <w:r w:rsidRPr="00EC1C27">
        <w:rPr>
          <w:sz w:val="28"/>
          <w:szCs w:val="28"/>
        </w:rPr>
        <w:t>Характерным явлением духовной жизни конца 1980-х гг. стало переосмысление истории советского периода. Еще раз нашла своеобразное подтверждение мысль о том, что в России непредсказуемо не только будущее, но и прошлое. Стали публиковаться документы, недоступные ранее даже специалистам. Наблюдался всплеск интереса к публицистическим произведениям и документальной прозе.</w:t>
      </w:r>
    </w:p>
    <w:p w:rsidR="007946F0" w:rsidRPr="00EC1C27" w:rsidRDefault="007946F0" w:rsidP="007946F0">
      <w:pPr>
        <w:ind w:firstLine="709"/>
        <w:jc w:val="both"/>
        <w:rPr>
          <w:sz w:val="28"/>
          <w:szCs w:val="28"/>
        </w:rPr>
      </w:pPr>
      <w:r w:rsidRPr="00EC1C27">
        <w:rPr>
          <w:sz w:val="28"/>
          <w:szCs w:val="28"/>
        </w:rPr>
        <w:t>Важнейшей особенностью художественной ситуации восьмидесятых годов –  является возникновение мощного потока «возвращенной» художественной культуры. Российская общественность получила возможность открыть для себя сознательно изгнанные ранее из отечественной культуры имена и произведения, широко известные на Западе: лауреатов Нобелевской премии Б.Л. Пастернака, А.И. Солженицына, И. Бродского, а также В.В. Набокова, Э. Лимонова, В. Аксенова, М. Шемякина, Э. Неизвестного.</w:t>
      </w:r>
    </w:p>
    <w:p w:rsidR="007946F0" w:rsidRPr="00EC1C27" w:rsidRDefault="007946F0" w:rsidP="007946F0">
      <w:pPr>
        <w:ind w:firstLine="709"/>
        <w:jc w:val="both"/>
        <w:rPr>
          <w:sz w:val="28"/>
          <w:szCs w:val="28"/>
        </w:rPr>
      </w:pPr>
      <w:r w:rsidRPr="00EC1C27">
        <w:rPr>
          <w:sz w:val="28"/>
          <w:szCs w:val="28"/>
        </w:rPr>
        <w:t>К концу перестройки государственная культурная политика должна была решать принципиально новые задачи: как обеспечить поддержку высокого уровня отечественной культуры в рыночных условиях и цивилизованными мерами регулировать распространение массовой культуры.</w:t>
      </w:r>
    </w:p>
    <w:p w:rsidR="007946F0" w:rsidRPr="00EC1C27" w:rsidRDefault="007946F0" w:rsidP="007946F0">
      <w:pPr>
        <w:ind w:firstLine="709"/>
        <w:jc w:val="both"/>
        <w:rPr>
          <w:sz w:val="28"/>
          <w:szCs w:val="28"/>
        </w:rPr>
      </w:pPr>
    </w:p>
    <w:p w:rsidR="005F1CCA" w:rsidRDefault="005F1CCA" w:rsidP="007946F0">
      <w:pPr>
        <w:jc w:val="both"/>
        <w:rPr>
          <w:b/>
          <w:sz w:val="28"/>
          <w:szCs w:val="28"/>
        </w:rPr>
      </w:pPr>
    </w:p>
    <w:p w:rsidR="007946F0" w:rsidRPr="00EC1C27" w:rsidRDefault="007946F0" w:rsidP="007946F0">
      <w:pPr>
        <w:jc w:val="both"/>
        <w:rPr>
          <w:b/>
          <w:sz w:val="28"/>
          <w:szCs w:val="28"/>
        </w:rPr>
      </w:pPr>
      <w:r w:rsidRPr="00EC1C27">
        <w:rPr>
          <w:b/>
          <w:sz w:val="28"/>
          <w:szCs w:val="28"/>
        </w:rPr>
        <w:t>Задание 4. Дайте краткую характеристику  культуры постсоветского периода</w:t>
      </w:r>
    </w:p>
    <w:p w:rsidR="007946F0" w:rsidRPr="00EC1C27" w:rsidRDefault="007946F0" w:rsidP="007946F0">
      <w:pPr>
        <w:jc w:val="both"/>
        <w:rPr>
          <w:b/>
          <w:sz w:val="28"/>
          <w:szCs w:val="28"/>
        </w:rPr>
      </w:pPr>
      <w:r w:rsidRPr="00EC1C27">
        <w:rPr>
          <w:b/>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EC1C27">
        <w:rPr>
          <w:b/>
          <w:sz w:val="28"/>
          <w:szCs w:val="28"/>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946F0" w:rsidRPr="00EC1C27" w:rsidRDefault="007946F0" w:rsidP="007946F0">
      <w:pPr>
        <w:rPr>
          <w:b/>
          <w:sz w:val="28"/>
          <w:szCs w:val="28"/>
          <w:u w:val="single"/>
        </w:rPr>
      </w:pPr>
    </w:p>
    <w:p w:rsidR="007946F0" w:rsidRPr="00EC1C27" w:rsidRDefault="007946F0" w:rsidP="007946F0">
      <w:pPr>
        <w:jc w:val="both"/>
        <w:rPr>
          <w:b/>
          <w:sz w:val="28"/>
          <w:szCs w:val="28"/>
        </w:rPr>
      </w:pPr>
      <w:r w:rsidRPr="00EC1C27">
        <w:rPr>
          <w:b/>
          <w:sz w:val="28"/>
          <w:szCs w:val="28"/>
        </w:rPr>
        <w:t>Задание 5. Выберите любое произведение литературы или искусства, изучаемого периода. Напишите краткую характеристику произведения.</w:t>
      </w:r>
    </w:p>
    <w:p w:rsidR="007946F0" w:rsidRPr="00EC1C27" w:rsidRDefault="007946F0" w:rsidP="007946F0">
      <w:pPr>
        <w:jc w:val="both"/>
        <w:rPr>
          <w:b/>
          <w:sz w:val="28"/>
          <w:szCs w:val="28"/>
        </w:rPr>
      </w:pPr>
      <w:r w:rsidRPr="00EC1C27">
        <w:rPr>
          <w:b/>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946F0" w:rsidRPr="00EC1C27" w:rsidRDefault="007946F0" w:rsidP="007946F0">
      <w:pPr>
        <w:jc w:val="center"/>
        <w:rPr>
          <w:b/>
          <w:sz w:val="28"/>
          <w:szCs w:val="28"/>
          <w:u w:val="single"/>
        </w:rPr>
      </w:pPr>
    </w:p>
    <w:p w:rsidR="007946F0" w:rsidRPr="00EC1C27" w:rsidRDefault="007946F0" w:rsidP="007946F0">
      <w:pPr>
        <w:jc w:val="center"/>
        <w:rPr>
          <w:b/>
          <w:sz w:val="28"/>
          <w:szCs w:val="28"/>
          <w:u w:val="single"/>
        </w:rPr>
      </w:pPr>
    </w:p>
    <w:p w:rsidR="007946F0" w:rsidRPr="00EC1C27" w:rsidRDefault="007946F0" w:rsidP="007946F0">
      <w:pPr>
        <w:jc w:val="center"/>
        <w:rPr>
          <w:b/>
          <w:sz w:val="28"/>
          <w:szCs w:val="28"/>
          <w:u w:val="single"/>
        </w:rPr>
      </w:pPr>
      <w:r w:rsidRPr="00EC1C27">
        <w:rPr>
          <w:b/>
          <w:sz w:val="28"/>
          <w:szCs w:val="28"/>
          <w:u w:val="single"/>
        </w:rPr>
        <w:t>ПРАКТИЧЕСКОЕ  ЗАНЯТИЕ  № 4</w:t>
      </w:r>
    </w:p>
    <w:p w:rsidR="007946F0" w:rsidRPr="00EC1C27" w:rsidRDefault="007946F0" w:rsidP="007946F0">
      <w:pPr>
        <w:jc w:val="center"/>
        <w:rPr>
          <w:b/>
          <w:sz w:val="28"/>
          <w:szCs w:val="28"/>
          <w:u w:val="single"/>
        </w:rPr>
      </w:pPr>
    </w:p>
    <w:p w:rsidR="007946F0" w:rsidRPr="00EC1C27" w:rsidRDefault="007946F0" w:rsidP="007946F0">
      <w:pPr>
        <w:jc w:val="both"/>
        <w:rPr>
          <w:b/>
          <w:bCs/>
          <w:sz w:val="28"/>
          <w:szCs w:val="28"/>
        </w:rPr>
      </w:pPr>
      <w:r w:rsidRPr="00EC1C27">
        <w:rPr>
          <w:b/>
          <w:bCs/>
          <w:sz w:val="28"/>
          <w:szCs w:val="28"/>
        </w:rPr>
        <w:t>Тема: «Современная Россия. Инновационная деятельность – приоритетное направление  в науке и экономике. Сохранение  традиционных нравственных ценностей и убеждений в условиях стандартизации различных сторон жизни российского общества» (выполнение индивидуальных заданий  по теме)»</w:t>
      </w:r>
    </w:p>
    <w:p w:rsidR="007946F0" w:rsidRPr="00EC1C27" w:rsidRDefault="007946F0" w:rsidP="007946F0">
      <w:pPr>
        <w:rPr>
          <w:b/>
          <w:bCs/>
          <w:sz w:val="28"/>
          <w:szCs w:val="28"/>
        </w:rPr>
      </w:pPr>
    </w:p>
    <w:p w:rsidR="007946F0" w:rsidRPr="00EC1C27" w:rsidRDefault="007946F0" w:rsidP="007946F0">
      <w:pPr>
        <w:jc w:val="both"/>
        <w:rPr>
          <w:b/>
          <w:sz w:val="28"/>
          <w:szCs w:val="28"/>
        </w:rPr>
      </w:pPr>
      <w:r w:rsidRPr="00EC1C27">
        <w:rPr>
          <w:b/>
          <w:sz w:val="28"/>
          <w:szCs w:val="28"/>
        </w:rPr>
        <w:t xml:space="preserve">Цели занятия: </w:t>
      </w:r>
    </w:p>
    <w:p w:rsidR="007946F0" w:rsidRPr="00EC1C27" w:rsidRDefault="007946F0" w:rsidP="007946F0">
      <w:pPr>
        <w:jc w:val="both"/>
        <w:rPr>
          <w:sz w:val="28"/>
          <w:szCs w:val="28"/>
        </w:rPr>
      </w:pPr>
      <w:r w:rsidRPr="00EC1C27">
        <w:rPr>
          <w:b/>
          <w:sz w:val="28"/>
          <w:szCs w:val="28"/>
        </w:rPr>
        <w:t xml:space="preserve">- </w:t>
      </w:r>
      <w:r w:rsidRPr="00EC1C27">
        <w:rPr>
          <w:sz w:val="28"/>
          <w:szCs w:val="28"/>
        </w:rPr>
        <w:t>и</w:t>
      </w:r>
      <w:r w:rsidRPr="00EC1C27">
        <w:rPr>
          <w:bCs/>
          <w:sz w:val="28"/>
          <w:szCs w:val="28"/>
        </w:rPr>
        <w:t>зучение материала по теме;</w:t>
      </w:r>
    </w:p>
    <w:p w:rsidR="007946F0" w:rsidRPr="00EC1C27" w:rsidRDefault="007946F0" w:rsidP="007946F0">
      <w:pPr>
        <w:jc w:val="both"/>
        <w:rPr>
          <w:sz w:val="28"/>
          <w:szCs w:val="28"/>
        </w:rPr>
      </w:pPr>
      <w:r w:rsidRPr="00EC1C27">
        <w:rPr>
          <w:sz w:val="28"/>
          <w:szCs w:val="28"/>
        </w:rPr>
        <w:t>- формирование представления о социально-экономических и политических процессах, происходящих в обществе.</w:t>
      </w:r>
    </w:p>
    <w:p w:rsidR="007946F0" w:rsidRPr="00EC1C27" w:rsidRDefault="007946F0" w:rsidP="007946F0">
      <w:pPr>
        <w:jc w:val="both"/>
        <w:rPr>
          <w:sz w:val="28"/>
          <w:szCs w:val="28"/>
        </w:rPr>
      </w:pPr>
      <w:r w:rsidRPr="00EC1C27">
        <w:rPr>
          <w:sz w:val="28"/>
          <w:szCs w:val="28"/>
        </w:rPr>
        <w:t xml:space="preserve">- </w:t>
      </w:r>
      <w:r w:rsidRPr="00EC1C27">
        <w:rPr>
          <w:bCs/>
          <w:sz w:val="28"/>
          <w:szCs w:val="28"/>
        </w:rPr>
        <w:t xml:space="preserve">приобретение навыков </w:t>
      </w:r>
      <w:r w:rsidRPr="00EC1C27">
        <w:rPr>
          <w:sz w:val="28"/>
          <w:szCs w:val="28"/>
        </w:rPr>
        <w:t xml:space="preserve"> работы с информационными источниками.</w:t>
      </w:r>
    </w:p>
    <w:p w:rsidR="007946F0" w:rsidRPr="00EC1C27" w:rsidRDefault="007946F0" w:rsidP="007946F0">
      <w:pPr>
        <w:jc w:val="both"/>
        <w:rPr>
          <w:sz w:val="28"/>
          <w:szCs w:val="28"/>
        </w:rPr>
      </w:pPr>
    </w:p>
    <w:p w:rsidR="007946F0" w:rsidRPr="00EC1C27" w:rsidRDefault="007946F0" w:rsidP="007946F0">
      <w:pPr>
        <w:jc w:val="both"/>
        <w:rPr>
          <w:b/>
          <w:sz w:val="28"/>
          <w:szCs w:val="28"/>
        </w:rPr>
      </w:pPr>
      <w:r w:rsidRPr="00EC1C27">
        <w:rPr>
          <w:b/>
          <w:sz w:val="28"/>
          <w:szCs w:val="28"/>
        </w:rPr>
        <w:t>Требования к умениям:</w:t>
      </w:r>
    </w:p>
    <w:p w:rsidR="007946F0" w:rsidRPr="00EC1C27" w:rsidRDefault="007946F0" w:rsidP="007946F0">
      <w:pPr>
        <w:shd w:val="clear" w:color="auto" w:fill="FFFFFF"/>
        <w:jc w:val="both"/>
        <w:rPr>
          <w:sz w:val="28"/>
          <w:szCs w:val="28"/>
        </w:rPr>
      </w:pPr>
      <w:r w:rsidRPr="00EC1C27">
        <w:rPr>
          <w:spacing w:val="-1"/>
          <w:sz w:val="28"/>
          <w:szCs w:val="28"/>
        </w:rPr>
        <w:t>- уметь</w:t>
      </w:r>
      <w:r w:rsidRPr="00EC1C27">
        <w:rPr>
          <w:spacing w:val="5"/>
          <w:sz w:val="28"/>
          <w:szCs w:val="28"/>
        </w:rPr>
        <w:t xml:space="preserve"> ориентироваться    в    современной    экономической,    политической, культурной ситуации в России и мире;</w:t>
      </w:r>
    </w:p>
    <w:p w:rsidR="007946F0" w:rsidRPr="00EC1C27" w:rsidRDefault="007946F0" w:rsidP="007946F0">
      <w:pPr>
        <w:widowControl w:val="0"/>
        <w:shd w:val="clear" w:color="auto" w:fill="FFFFFF"/>
        <w:tabs>
          <w:tab w:val="left" w:pos="797"/>
        </w:tabs>
        <w:autoSpaceDE w:val="0"/>
        <w:autoSpaceDN w:val="0"/>
        <w:adjustRightInd w:val="0"/>
        <w:jc w:val="both"/>
        <w:rPr>
          <w:sz w:val="28"/>
          <w:szCs w:val="28"/>
        </w:rPr>
      </w:pPr>
      <w:r w:rsidRPr="00EC1C27">
        <w:rPr>
          <w:spacing w:val="7"/>
          <w:sz w:val="28"/>
          <w:szCs w:val="28"/>
        </w:rPr>
        <w:t xml:space="preserve">- выявлять    взаимосвязь    отечественных,    региональных,    мировых </w:t>
      </w:r>
      <w:r w:rsidRPr="00EC1C27">
        <w:rPr>
          <w:spacing w:val="6"/>
          <w:sz w:val="28"/>
          <w:szCs w:val="28"/>
        </w:rPr>
        <w:t>социально-экономических, политических и культурных проблем.</w:t>
      </w:r>
    </w:p>
    <w:p w:rsidR="007946F0" w:rsidRPr="00EC1C27" w:rsidRDefault="007946F0" w:rsidP="007946F0">
      <w:pPr>
        <w:jc w:val="both"/>
        <w:rPr>
          <w:sz w:val="28"/>
          <w:szCs w:val="28"/>
        </w:rPr>
      </w:pPr>
    </w:p>
    <w:p w:rsidR="007946F0" w:rsidRPr="00EC1C27" w:rsidRDefault="007946F0" w:rsidP="007946F0">
      <w:pPr>
        <w:jc w:val="both"/>
        <w:rPr>
          <w:b/>
          <w:sz w:val="28"/>
          <w:szCs w:val="28"/>
        </w:rPr>
      </w:pPr>
      <w:r w:rsidRPr="00EC1C27">
        <w:rPr>
          <w:b/>
          <w:sz w:val="28"/>
          <w:szCs w:val="28"/>
        </w:rPr>
        <w:t xml:space="preserve"> Обеспечение  занятия:</w:t>
      </w:r>
    </w:p>
    <w:p w:rsidR="007946F0" w:rsidRPr="00EC1C27" w:rsidRDefault="007946F0" w:rsidP="007946F0">
      <w:pPr>
        <w:jc w:val="both"/>
        <w:rPr>
          <w:sz w:val="28"/>
          <w:szCs w:val="28"/>
        </w:rPr>
      </w:pPr>
      <w:r w:rsidRPr="00EC1C27">
        <w:rPr>
          <w:sz w:val="28"/>
          <w:szCs w:val="28"/>
        </w:rPr>
        <w:t>1. Методические указания для выполнения практической работы.</w:t>
      </w:r>
    </w:p>
    <w:p w:rsidR="007946F0" w:rsidRPr="00EC1C27" w:rsidRDefault="007946F0" w:rsidP="007946F0">
      <w:pPr>
        <w:jc w:val="both"/>
        <w:rPr>
          <w:sz w:val="28"/>
          <w:szCs w:val="28"/>
        </w:rPr>
      </w:pPr>
      <w:r w:rsidRPr="00EC1C27">
        <w:rPr>
          <w:sz w:val="28"/>
          <w:szCs w:val="28"/>
        </w:rPr>
        <w:t>2. Информационные источники:</w:t>
      </w:r>
    </w:p>
    <w:p w:rsidR="00F32B25" w:rsidRPr="00EC1C27" w:rsidRDefault="00F32B25" w:rsidP="007946F0">
      <w:pPr>
        <w:suppressAutoHyphens/>
        <w:autoSpaceDE w:val="0"/>
        <w:autoSpaceDN w:val="0"/>
        <w:adjustRightInd w:val="0"/>
        <w:jc w:val="center"/>
        <w:rPr>
          <w:b/>
          <w:sz w:val="28"/>
          <w:szCs w:val="28"/>
        </w:rPr>
      </w:pPr>
    </w:p>
    <w:p w:rsidR="002D6489" w:rsidRPr="00EC1C27" w:rsidRDefault="002D6489" w:rsidP="007946F0">
      <w:pPr>
        <w:suppressAutoHyphens/>
        <w:autoSpaceDE w:val="0"/>
        <w:autoSpaceDN w:val="0"/>
        <w:adjustRightInd w:val="0"/>
        <w:jc w:val="center"/>
        <w:rPr>
          <w:b/>
          <w:sz w:val="28"/>
          <w:szCs w:val="28"/>
        </w:rPr>
      </w:pPr>
    </w:p>
    <w:p w:rsidR="005F1CCA" w:rsidRPr="00686223" w:rsidRDefault="005F1CCA" w:rsidP="005F1CCA">
      <w:pPr>
        <w:suppressAutoHyphens/>
        <w:autoSpaceDE w:val="0"/>
        <w:autoSpaceDN w:val="0"/>
        <w:adjustRightInd w:val="0"/>
        <w:jc w:val="center"/>
        <w:rPr>
          <w:b/>
          <w:sz w:val="28"/>
          <w:szCs w:val="28"/>
        </w:rPr>
      </w:pPr>
      <w:r w:rsidRPr="00686223">
        <w:rPr>
          <w:b/>
          <w:sz w:val="28"/>
          <w:szCs w:val="28"/>
        </w:rPr>
        <w:t>Литература</w:t>
      </w:r>
    </w:p>
    <w:p w:rsidR="005F1CCA" w:rsidRPr="00686223" w:rsidRDefault="005F1CCA" w:rsidP="005F1C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u w:val="single"/>
        </w:rPr>
      </w:pPr>
      <w:r w:rsidRPr="00686223">
        <w:rPr>
          <w:bCs/>
          <w:sz w:val="28"/>
          <w:szCs w:val="28"/>
          <w:u w:val="single"/>
        </w:rPr>
        <w:t>Основная</w:t>
      </w:r>
    </w:p>
    <w:p w:rsidR="005F1CCA" w:rsidRPr="00686223" w:rsidRDefault="005F1CCA" w:rsidP="00EA50E5">
      <w:pPr>
        <w:widowControl w:val="0"/>
        <w:numPr>
          <w:ilvl w:val="0"/>
          <w:numId w:val="13"/>
        </w:numPr>
        <w:shd w:val="clear" w:color="auto" w:fill="FFFFFF"/>
        <w:autoSpaceDE w:val="0"/>
        <w:autoSpaceDN w:val="0"/>
        <w:adjustRightInd w:val="0"/>
        <w:jc w:val="both"/>
        <w:rPr>
          <w:sz w:val="28"/>
          <w:szCs w:val="28"/>
          <w:u w:val="single"/>
        </w:rPr>
      </w:pPr>
      <w:r w:rsidRPr="00686223">
        <w:rPr>
          <w:kern w:val="22"/>
          <w:sz w:val="28"/>
          <w:szCs w:val="28"/>
        </w:rPr>
        <w:t xml:space="preserve">Артемов В.В. История: учебник для студ. учреждений сред. проф. образования/ В.В. Артемов, Ю.Н. Лубченков. – 21-е изд., стер. – М.: ИЦ «Академия», 2021. – 448 с.  – ISBN 978-5-0054-0330-8.  – Текст : электронный // ЭБС «Академия»: [сайт]. - URL: </w:t>
      </w:r>
      <w:hyperlink r:id="rId50" w:history="1">
        <w:r w:rsidRPr="00686223">
          <w:rPr>
            <w:kern w:val="22"/>
            <w:sz w:val="28"/>
            <w:szCs w:val="28"/>
            <w:u w:val="single"/>
          </w:rPr>
          <w:t>https://www.academia-moscow.ru/reader/?id=553669</w:t>
        </w:r>
      </w:hyperlink>
      <w:r w:rsidRPr="00686223">
        <w:rPr>
          <w:kern w:val="22"/>
          <w:sz w:val="28"/>
          <w:szCs w:val="28"/>
        </w:rPr>
        <w:t xml:space="preserve"> </w:t>
      </w:r>
    </w:p>
    <w:p w:rsidR="005F1CCA" w:rsidRPr="00686223" w:rsidRDefault="005F1CCA" w:rsidP="00EA50E5">
      <w:pPr>
        <w:widowControl w:val="0"/>
        <w:numPr>
          <w:ilvl w:val="0"/>
          <w:numId w:val="13"/>
        </w:numPr>
        <w:shd w:val="clear" w:color="auto" w:fill="FFFFFF"/>
        <w:autoSpaceDE w:val="0"/>
        <w:autoSpaceDN w:val="0"/>
        <w:adjustRightInd w:val="0"/>
        <w:jc w:val="both"/>
        <w:rPr>
          <w:sz w:val="28"/>
          <w:szCs w:val="28"/>
          <w:u w:val="single"/>
        </w:rPr>
      </w:pPr>
      <w:r w:rsidRPr="00686223">
        <w:rPr>
          <w:sz w:val="28"/>
          <w:szCs w:val="28"/>
          <w:shd w:val="clear" w:color="auto" w:fill="FFFFFF"/>
        </w:rPr>
        <w:t>Бакирова, А. М. История : учебное пособие для СПО / А. М. Бакирова, Е. Ф. Томина. — Саратов : Профобразование, 2020. — 366 c. — ISBN 978-5-4488-0536-3. — Текст : электронный // Электронно-библиотечная система IPR BOOKS : [сайт]. — URL: http://www.iprbookshop.ru/91876.html (дата обращения: 23.04.2021). — Режим доступа: для авторизир. пользователей</w:t>
      </w:r>
    </w:p>
    <w:p w:rsidR="005F1CCA" w:rsidRPr="00686223" w:rsidRDefault="005F1CCA" w:rsidP="00EA50E5">
      <w:pPr>
        <w:numPr>
          <w:ilvl w:val="0"/>
          <w:numId w:val="13"/>
        </w:numPr>
        <w:ind w:left="426" w:firstLine="0"/>
        <w:contextualSpacing/>
        <w:jc w:val="both"/>
        <w:rPr>
          <w:sz w:val="28"/>
          <w:szCs w:val="28"/>
        </w:rPr>
      </w:pPr>
      <w:r w:rsidRPr="00686223">
        <w:rPr>
          <w:sz w:val="28"/>
          <w:szCs w:val="28"/>
        </w:rPr>
        <w:t xml:space="preserve">История России: учебник и практикум для среднего профессионального образования / Д. О. Чураков [и др.] ; под редакцией Д. О. Чуракова, С. А. Саркисяна. –  2-е изд., испр. и доп. –  Москва : Издательство Юрайт, 2021. – 462 с. – (Профессиональное образование). –  ISBN 978-5-534-10034-1. – Текст : электронный // ЭБС Юрайт [сайт]. – URL: </w:t>
      </w:r>
      <w:hyperlink r:id="rId51" w:history="1">
        <w:r w:rsidRPr="00686223">
          <w:rPr>
            <w:sz w:val="28"/>
            <w:szCs w:val="28"/>
            <w:u w:val="single"/>
          </w:rPr>
          <w:t>https://urait.ru/bcode/469768</w:t>
        </w:r>
      </w:hyperlink>
    </w:p>
    <w:p w:rsidR="005F1CCA" w:rsidRDefault="005F1CCA" w:rsidP="005F1CCA">
      <w:pPr>
        <w:suppressAutoHyphens/>
        <w:rPr>
          <w:sz w:val="28"/>
          <w:szCs w:val="28"/>
          <w:u w:val="single"/>
        </w:rPr>
      </w:pPr>
    </w:p>
    <w:p w:rsidR="005F1CCA" w:rsidRPr="00686223" w:rsidRDefault="005F1CCA" w:rsidP="005F1CCA">
      <w:pPr>
        <w:suppressAutoHyphens/>
        <w:rPr>
          <w:sz w:val="28"/>
          <w:szCs w:val="28"/>
          <w:u w:val="single"/>
        </w:rPr>
      </w:pPr>
      <w:r w:rsidRPr="00686223">
        <w:rPr>
          <w:sz w:val="28"/>
          <w:szCs w:val="28"/>
          <w:u w:val="single"/>
        </w:rPr>
        <w:t>Дополнительная</w:t>
      </w:r>
    </w:p>
    <w:p w:rsidR="005F1CCA" w:rsidRPr="00686223" w:rsidRDefault="004D3705" w:rsidP="00EA50E5">
      <w:pPr>
        <w:numPr>
          <w:ilvl w:val="0"/>
          <w:numId w:val="14"/>
        </w:numPr>
        <w:spacing w:after="200"/>
        <w:jc w:val="both"/>
        <w:rPr>
          <w:b/>
          <w:bCs/>
          <w:sz w:val="28"/>
          <w:szCs w:val="28"/>
        </w:rPr>
      </w:pPr>
      <w:r w:rsidRPr="00686223">
        <w:rPr>
          <w:b/>
          <w:noProof/>
          <w:sz w:val="28"/>
          <w:szCs w:val="28"/>
          <w:u w:val="single"/>
        </w:rPr>
        <mc:AlternateContent>
          <mc:Choice Requires="wps">
            <w:drawing>
              <wp:anchor distT="0" distB="0" distL="114300" distR="114300" simplePos="0" relativeHeight="251661312" behindDoc="0" locked="0" layoutInCell="1" allowOverlap="1">
                <wp:simplePos x="0" y="0"/>
                <wp:positionH relativeFrom="column">
                  <wp:posOffset>6115050</wp:posOffset>
                </wp:positionH>
                <wp:positionV relativeFrom="paragraph">
                  <wp:posOffset>1185545</wp:posOffset>
                </wp:positionV>
                <wp:extent cx="228600" cy="228600"/>
                <wp:effectExtent l="3810" t="0" r="0" b="4445"/>
                <wp:wrapNone/>
                <wp:docPr id="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F1CCA" w:rsidRDefault="005F1CCA" w:rsidP="005F1CCA">
                            <w:r>
                              <w:t>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29" type="#_x0000_t202" style="position:absolute;left:0;text-align:left;margin-left:481.5pt;margin-top:93.35pt;width:18pt;height:1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" stroked="f">
                <v:textbox>
                  <w:txbxContent>
                    <w:p w:rsidR="005F1CCA" w:rsidRDefault="005F1CCA" w:rsidP="005F1CCA">
                      <w:r>
                        <w:t>9</w:t>
                      </w:r>
                    </w:p>
                  </w:txbxContent>
                </v:textbox>
              </v:shape>
            </w:pict>
          </mc:Fallback>
        </mc:AlternateContent>
      </w:r>
      <w:r w:rsidR="005F1CCA" w:rsidRPr="00686223">
        <w:rPr>
          <w:kern w:val="22"/>
          <w:sz w:val="28"/>
          <w:szCs w:val="28"/>
          <w:shd w:val="clear" w:color="auto" w:fill="FFFFFF"/>
        </w:rPr>
        <w:t xml:space="preserve">Алятина, А. Г. История : практикум для СПО / А. Г. Алятина, Н. А. Дегтярева. — Саратов : Профобразование, 2020. — 236 c. — ISBN 978-5-4488-0614-8. — Текст : электронный // Электронно-библиотечная система IPR BOOKS : [сайт]. — URL: </w:t>
      </w:r>
      <w:hyperlink r:id="rId52" w:history="1">
        <w:r w:rsidR="005F1CCA" w:rsidRPr="00686223">
          <w:rPr>
            <w:kern w:val="22"/>
            <w:sz w:val="28"/>
            <w:szCs w:val="28"/>
            <w:u w:val="single"/>
            <w:shd w:val="clear" w:color="auto" w:fill="FFFFFF"/>
          </w:rPr>
          <w:t>http://www.iprbookshop.ru/91875.html</w:t>
        </w:r>
      </w:hyperlink>
    </w:p>
    <w:p w:rsidR="005F1CCA" w:rsidRPr="00686223" w:rsidRDefault="005F1CCA" w:rsidP="00EA50E5">
      <w:pPr>
        <w:numPr>
          <w:ilvl w:val="0"/>
          <w:numId w:val="14"/>
        </w:numPr>
        <w:spacing w:after="200"/>
        <w:jc w:val="both"/>
        <w:rPr>
          <w:b/>
          <w:bCs/>
          <w:sz w:val="28"/>
          <w:szCs w:val="28"/>
        </w:rPr>
      </w:pPr>
      <w:r w:rsidRPr="00686223">
        <w:rPr>
          <w:kern w:val="22"/>
          <w:sz w:val="28"/>
          <w:szCs w:val="28"/>
          <w:shd w:val="clear" w:color="auto" w:fill="FFFFFF"/>
        </w:rPr>
        <w:t xml:space="preserve">История России XVIII — начала XX века: учебник / М.Ю. Лачаева, Л.М. Ляшенко, В.Е. Воронин, А.П. Синелобов ; под ред. М.Ю. Лачаевой. — Москва : ИНФРА-М, 2019. — 648 с. + Доп. материалы [Электронный ресурс; Режим доступа http://new.znanium.com]. — (Высшее образование: Бакалавриат). — www.dx.doi.org/10.12737/25130. - ISBN 978-5-16-012874-0. - Текст : электронный. - URL: </w:t>
      </w:r>
      <w:hyperlink r:id="rId53" w:history="1">
        <w:r w:rsidRPr="00686223">
          <w:rPr>
            <w:kern w:val="22"/>
            <w:sz w:val="28"/>
            <w:szCs w:val="28"/>
            <w:u w:val="single"/>
            <w:shd w:val="clear" w:color="auto" w:fill="FFFFFF"/>
          </w:rPr>
          <w:t>https://znanium.com/catalog/product/1023725</w:t>
        </w:r>
      </w:hyperlink>
    </w:p>
    <w:p w:rsidR="005F1CCA" w:rsidRPr="00686223" w:rsidRDefault="005F1CCA" w:rsidP="00EA50E5">
      <w:pPr>
        <w:numPr>
          <w:ilvl w:val="0"/>
          <w:numId w:val="14"/>
        </w:numPr>
        <w:spacing w:after="200"/>
        <w:jc w:val="both"/>
        <w:rPr>
          <w:b/>
          <w:bCs/>
          <w:sz w:val="28"/>
          <w:szCs w:val="28"/>
        </w:rPr>
      </w:pPr>
      <w:r w:rsidRPr="00686223">
        <w:rPr>
          <w:bCs/>
          <w:kern w:val="22"/>
          <w:sz w:val="28"/>
          <w:szCs w:val="28"/>
        </w:rPr>
        <w:t>История (СПО)</w:t>
      </w:r>
      <w:r w:rsidRPr="00686223">
        <w:rPr>
          <w:kern w:val="22"/>
          <w:sz w:val="28"/>
          <w:szCs w:val="28"/>
        </w:rPr>
        <w:t xml:space="preserve">: учебное пособие / В.П. Семин, Ю.Н. Арзамаскин. — Москва : КноРус, 2019. — 304 с.- Режим доступа:   </w:t>
      </w:r>
      <w:hyperlink r:id="rId54" w:history="1">
        <w:r w:rsidRPr="00686223">
          <w:rPr>
            <w:kern w:val="22"/>
            <w:sz w:val="28"/>
            <w:szCs w:val="28"/>
            <w:u w:val="single"/>
          </w:rPr>
          <w:t>https://www.book.ru/book/929977</w:t>
        </w:r>
      </w:hyperlink>
    </w:p>
    <w:p w:rsidR="007946F0" w:rsidRPr="00EC1C27" w:rsidRDefault="007946F0" w:rsidP="007946F0">
      <w:pPr>
        <w:jc w:val="center"/>
        <w:rPr>
          <w:b/>
          <w:sz w:val="28"/>
          <w:szCs w:val="28"/>
        </w:rPr>
      </w:pPr>
      <w:r w:rsidRPr="00EC1C27">
        <w:rPr>
          <w:b/>
          <w:sz w:val="28"/>
          <w:szCs w:val="28"/>
        </w:rPr>
        <w:t xml:space="preserve">1. Современная Россия </w:t>
      </w:r>
    </w:p>
    <w:p w:rsidR="007946F0" w:rsidRPr="00EC1C27" w:rsidRDefault="007946F0" w:rsidP="007946F0">
      <w:pPr>
        <w:jc w:val="center"/>
        <w:rPr>
          <w:b/>
          <w:sz w:val="28"/>
          <w:szCs w:val="28"/>
        </w:rPr>
      </w:pPr>
    </w:p>
    <w:p w:rsidR="007946F0" w:rsidRPr="00EC1C27" w:rsidRDefault="007946F0" w:rsidP="007946F0">
      <w:pPr>
        <w:jc w:val="both"/>
        <w:rPr>
          <w:b/>
          <w:bCs/>
          <w:sz w:val="28"/>
          <w:szCs w:val="28"/>
        </w:rPr>
      </w:pPr>
      <w:r w:rsidRPr="00EC1C27">
        <w:rPr>
          <w:b/>
          <w:sz w:val="28"/>
          <w:szCs w:val="28"/>
        </w:rPr>
        <w:t>Задание 1. Используя информационные источники, перечислите п</w:t>
      </w:r>
      <w:r w:rsidRPr="00EC1C27">
        <w:rPr>
          <w:b/>
          <w:bCs/>
          <w:sz w:val="28"/>
          <w:szCs w:val="28"/>
        </w:rPr>
        <w:t>ерспективные направления и основные  проблемы развития Российской Федерации  на современном этапе.</w:t>
      </w:r>
    </w:p>
    <w:p w:rsidR="007946F0" w:rsidRPr="00EC1C27" w:rsidRDefault="007946F0" w:rsidP="007946F0">
      <w:pPr>
        <w:shd w:val="clear" w:color="auto" w:fill="FFFFFF"/>
        <w:rPr>
          <w:b/>
          <w:bCs/>
          <w:spacing w:val="-1"/>
          <w:sz w:val="28"/>
          <w:szCs w:val="28"/>
        </w:rPr>
      </w:pPr>
      <w:r w:rsidRPr="00EC1C27">
        <w:rPr>
          <w:b/>
          <w:bCs/>
          <w:sz w:val="28"/>
          <w:szCs w:val="28"/>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946F0" w:rsidRPr="00EC1C27" w:rsidRDefault="007946F0" w:rsidP="007946F0">
      <w:pPr>
        <w:shd w:val="clear" w:color="auto" w:fill="FFFFFF"/>
        <w:rPr>
          <w:b/>
          <w:bCs/>
          <w:spacing w:val="-1"/>
          <w:sz w:val="28"/>
          <w:szCs w:val="28"/>
        </w:rPr>
      </w:pPr>
    </w:p>
    <w:p w:rsidR="007946F0" w:rsidRPr="00EC1C27" w:rsidRDefault="007946F0" w:rsidP="007946F0">
      <w:pPr>
        <w:rPr>
          <w:b/>
          <w:bCs/>
          <w:sz w:val="28"/>
          <w:szCs w:val="28"/>
        </w:rPr>
      </w:pPr>
    </w:p>
    <w:p w:rsidR="007946F0" w:rsidRPr="00EC1C27" w:rsidRDefault="007946F0" w:rsidP="007946F0">
      <w:pPr>
        <w:jc w:val="both"/>
        <w:rPr>
          <w:b/>
          <w:sz w:val="28"/>
          <w:szCs w:val="28"/>
        </w:rPr>
      </w:pPr>
      <w:r w:rsidRPr="00EC1C27">
        <w:rPr>
          <w:b/>
          <w:sz w:val="28"/>
          <w:szCs w:val="28"/>
        </w:rPr>
        <w:t xml:space="preserve">Задание 2. Охарактеризуйте </w:t>
      </w:r>
      <w:r w:rsidRPr="00EC1C27">
        <w:rPr>
          <w:b/>
          <w:bCs/>
          <w:sz w:val="28"/>
          <w:szCs w:val="28"/>
        </w:rPr>
        <w:t>внутреннюю политику России на Северном Кавказе.</w:t>
      </w:r>
      <w:r w:rsidRPr="00EC1C27">
        <w:rPr>
          <w:b/>
          <w:sz w:val="28"/>
          <w:szCs w:val="28"/>
        </w:rPr>
        <w:t xml:space="preserve"> Геополитика на Северном Кавказе</w:t>
      </w:r>
    </w:p>
    <w:p w:rsidR="007946F0" w:rsidRPr="00EC1C27" w:rsidRDefault="007946F0" w:rsidP="007946F0">
      <w:pPr>
        <w:jc w:val="both"/>
        <w:rPr>
          <w:b/>
          <w:sz w:val="28"/>
          <w:szCs w:val="28"/>
        </w:rPr>
      </w:pPr>
      <w:r w:rsidRPr="00EC1C27">
        <w:rPr>
          <w:b/>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2D6489" w:rsidRPr="00EC1C27">
        <w:rPr>
          <w:b/>
          <w:sz w:val="28"/>
          <w:szCs w:val="28"/>
        </w:rPr>
        <w:t>_______________________________</w:t>
      </w:r>
    </w:p>
    <w:p w:rsidR="007946F0" w:rsidRPr="00EC1C27" w:rsidRDefault="007946F0" w:rsidP="007946F0">
      <w:pPr>
        <w:rPr>
          <w:b/>
          <w:bCs/>
          <w:sz w:val="28"/>
          <w:szCs w:val="28"/>
        </w:rPr>
      </w:pPr>
    </w:p>
    <w:p w:rsidR="007946F0" w:rsidRPr="00EC1C27" w:rsidRDefault="007946F0" w:rsidP="007946F0">
      <w:pPr>
        <w:pStyle w:val="a5"/>
        <w:spacing w:before="0" w:beforeAutospacing="0" w:after="0" w:afterAutospacing="0"/>
        <w:jc w:val="both"/>
        <w:rPr>
          <w:b/>
          <w:sz w:val="28"/>
          <w:szCs w:val="28"/>
        </w:rPr>
      </w:pPr>
      <w:r w:rsidRPr="00EC1C27">
        <w:rPr>
          <w:b/>
          <w:sz w:val="28"/>
          <w:szCs w:val="28"/>
        </w:rPr>
        <w:t>Задание 3. Основные направления современной  внешней политики России.</w:t>
      </w:r>
    </w:p>
    <w:p w:rsidR="007946F0" w:rsidRPr="00EC1C27" w:rsidRDefault="007946F0" w:rsidP="007946F0">
      <w:pPr>
        <w:pStyle w:val="a5"/>
        <w:spacing w:before="0" w:beforeAutospacing="0" w:after="0" w:afterAutospacing="0"/>
        <w:jc w:val="both"/>
        <w:rPr>
          <w:b/>
          <w:sz w:val="28"/>
          <w:szCs w:val="28"/>
        </w:rPr>
      </w:pPr>
      <w:r w:rsidRPr="00EC1C27">
        <w:rPr>
          <w:b/>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F32B25" w:rsidRPr="00EC1C27">
        <w:rPr>
          <w:b/>
          <w:sz w:val="28"/>
          <w:szCs w:val="28"/>
        </w:rPr>
        <w:t>_________________</w:t>
      </w:r>
    </w:p>
    <w:p w:rsidR="007946F0" w:rsidRPr="00EC1C27" w:rsidRDefault="007946F0" w:rsidP="007946F0">
      <w:pPr>
        <w:pStyle w:val="a5"/>
        <w:spacing w:before="0" w:beforeAutospacing="0" w:after="0" w:afterAutospacing="0"/>
        <w:ind w:firstLine="709"/>
        <w:jc w:val="center"/>
        <w:rPr>
          <w:b/>
          <w:sz w:val="28"/>
          <w:szCs w:val="28"/>
        </w:rPr>
      </w:pPr>
    </w:p>
    <w:p w:rsidR="007946F0" w:rsidRPr="00EC1C27" w:rsidRDefault="007946F0" w:rsidP="007946F0">
      <w:pPr>
        <w:pStyle w:val="a5"/>
        <w:spacing w:before="0" w:beforeAutospacing="0" w:after="0" w:afterAutospacing="0"/>
        <w:ind w:firstLine="709"/>
        <w:jc w:val="center"/>
        <w:rPr>
          <w:b/>
          <w:sz w:val="28"/>
          <w:szCs w:val="28"/>
        </w:rPr>
      </w:pPr>
    </w:p>
    <w:p w:rsidR="007946F0" w:rsidRPr="00EC1C27" w:rsidRDefault="007946F0" w:rsidP="007946F0">
      <w:pPr>
        <w:pStyle w:val="a5"/>
        <w:spacing w:before="0" w:beforeAutospacing="0" w:after="0" w:afterAutospacing="0"/>
        <w:ind w:firstLine="709"/>
        <w:jc w:val="center"/>
        <w:rPr>
          <w:b/>
          <w:sz w:val="28"/>
          <w:szCs w:val="28"/>
        </w:rPr>
      </w:pPr>
      <w:r w:rsidRPr="00EC1C27">
        <w:rPr>
          <w:b/>
          <w:sz w:val="28"/>
          <w:szCs w:val="28"/>
        </w:rPr>
        <w:t>2. Расширение Евросоюза, формирование мирового</w:t>
      </w:r>
    </w:p>
    <w:p w:rsidR="007946F0" w:rsidRPr="00EC1C27" w:rsidRDefault="007946F0" w:rsidP="007946F0">
      <w:pPr>
        <w:pStyle w:val="a5"/>
        <w:spacing w:before="0" w:beforeAutospacing="0" w:after="0" w:afterAutospacing="0"/>
        <w:ind w:firstLine="709"/>
        <w:jc w:val="center"/>
        <w:rPr>
          <w:b/>
          <w:sz w:val="28"/>
          <w:szCs w:val="28"/>
        </w:rPr>
      </w:pPr>
      <w:r w:rsidRPr="00EC1C27">
        <w:rPr>
          <w:b/>
          <w:sz w:val="28"/>
          <w:szCs w:val="28"/>
        </w:rPr>
        <w:t>«рынка труда»</w:t>
      </w:r>
    </w:p>
    <w:p w:rsidR="007946F0" w:rsidRPr="00EC1C27" w:rsidRDefault="007946F0" w:rsidP="007946F0">
      <w:pPr>
        <w:shd w:val="clear" w:color="auto" w:fill="FFFFFF"/>
        <w:rPr>
          <w:b/>
          <w:bCs/>
          <w:spacing w:val="-1"/>
          <w:sz w:val="28"/>
          <w:szCs w:val="28"/>
        </w:rPr>
      </w:pPr>
    </w:p>
    <w:p w:rsidR="007946F0" w:rsidRPr="00EC1C27" w:rsidRDefault="007946F0" w:rsidP="007946F0">
      <w:pPr>
        <w:jc w:val="both"/>
        <w:rPr>
          <w:b/>
          <w:bCs/>
          <w:sz w:val="28"/>
          <w:szCs w:val="28"/>
        </w:rPr>
      </w:pPr>
      <w:r w:rsidRPr="00EC1C27">
        <w:rPr>
          <w:b/>
          <w:bCs/>
          <w:sz w:val="28"/>
          <w:szCs w:val="28"/>
        </w:rPr>
        <w:t xml:space="preserve">Задание 1. </w:t>
      </w:r>
    </w:p>
    <w:p w:rsidR="007946F0" w:rsidRPr="00EC1C27" w:rsidRDefault="007946F0" w:rsidP="007946F0">
      <w:pPr>
        <w:shd w:val="clear" w:color="auto" w:fill="FFFFFF"/>
        <w:rPr>
          <w:b/>
          <w:bCs/>
          <w:spacing w:val="-1"/>
          <w:sz w:val="28"/>
          <w:szCs w:val="28"/>
        </w:rPr>
      </w:pPr>
      <w:r w:rsidRPr="00EC1C27">
        <w:rPr>
          <w:b/>
          <w:bCs/>
          <w:spacing w:val="-1"/>
          <w:sz w:val="28"/>
          <w:szCs w:val="28"/>
        </w:rPr>
        <w:t>Дайте краткое описание.</w:t>
      </w:r>
    </w:p>
    <w:p w:rsidR="007946F0" w:rsidRPr="00EC1C27" w:rsidRDefault="007946F0" w:rsidP="007946F0">
      <w:pPr>
        <w:shd w:val="clear" w:color="auto" w:fill="FFFFFF"/>
        <w:rPr>
          <w:b/>
          <w:bCs/>
          <w:spacing w:val="-1"/>
          <w:sz w:val="28"/>
          <w:szCs w:val="28"/>
        </w:rPr>
      </w:pPr>
      <w:r w:rsidRPr="00EC1C27">
        <w:rPr>
          <w:sz w:val="28"/>
          <w:szCs w:val="28"/>
        </w:rPr>
        <w:t>Евросоюз - это 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EC1C27">
        <w:rPr>
          <w:sz w:val="28"/>
          <w:szCs w:val="28"/>
        </w:rPr>
        <w:lastRenderedPageBreak/>
        <w:t>____________________________________________________________________________________________________________________________________</w:t>
      </w:r>
    </w:p>
    <w:p w:rsidR="007946F0" w:rsidRPr="00EC1C27" w:rsidRDefault="007946F0" w:rsidP="007946F0">
      <w:pPr>
        <w:shd w:val="clear" w:color="auto" w:fill="FFFFFF"/>
        <w:rPr>
          <w:b/>
          <w:bCs/>
          <w:spacing w:val="-1"/>
          <w:sz w:val="28"/>
          <w:szCs w:val="28"/>
        </w:rPr>
      </w:pPr>
    </w:p>
    <w:p w:rsidR="007946F0" w:rsidRPr="00EC1C27" w:rsidRDefault="007946F0" w:rsidP="007946F0">
      <w:pPr>
        <w:jc w:val="both"/>
        <w:rPr>
          <w:b/>
          <w:bCs/>
          <w:sz w:val="28"/>
          <w:szCs w:val="28"/>
        </w:rPr>
      </w:pPr>
      <w:r w:rsidRPr="00EC1C27">
        <w:rPr>
          <w:b/>
          <w:bCs/>
          <w:sz w:val="28"/>
          <w:szCs w:val="28"/>
        </w:rPr>
        <w:t xml:space="preserve">Задание 2. Дайте определение </w:t>
      </w:r>
    </w:p>
    <w:p w:rsidR="007946F0" w:rsidRPr="00EC1C27" w:rsidRDefault="007946F0" w:rsidP="007946F0">
      <w:pPr>
        <w:shd w:val="clear" w:color="auto" w:fill="FFFFFF"/>
        <w:rPr>
          <w:sz w:val="28"/>
          <w:szCs w:val="28"/>
        </w:rPr>
      </w:pPr>
      <w:r w:rsidRPr="00EC1C27">
        <w:rPr>
          <w:i/>
          <w:sz w:val="28"/>
          <w:szCs w:val="28"/>
        </w:rPr>
        <w:t>Мировой рынок труда</w:t>
      </w:r>
      <w:r w:rsidRPr="00EC1C27">
        <w:rPr>
          <w:sz w:val="28"/>
          <w:szCs w:val="28"/>
        </w:rPr>
        <w:t xml:space="preserve"> –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F32B25" w:rsidRPr="00EC1C27">
        <w:rPr>
          <w:sz w:val="28"/>
          <w:szCs w:val="28"/>
        </w:rPr>
        <w:t>_______________________</w:t>
      </w:r>
    </w:p>
    <w:p w:rsidR="007946F0" w:rsidRPr="00EC1C27" w:rsidRDefault="007946F0" w:rsidP="007946F0">
      <w:pPr>
        <w:shd w:val="clear" w:color="auto" w:fill="FFFFFF"/>
        <w:rPr>
          <w:b/>
          <w:sz w:val="28"/>
          <w:szCs w:val="28"/>
        </w:rPr>
      </w:pPr>
      <w:r w:rsidRPr="00EC1C27">
        <w:rPr>
          <w:b/>
          <w:sz w:val="28"/>
          <w:szCs w:val="28"/>
        </w:rPr>
        <w:t>Задание 3. Перечислите основные черты мирового рынка труда:</w:t>
      </w:r>
    </w:p>
    <w:p w:rsidR="007946F0" w:rsidRPr="00EC1C27" w:rsidRDefault="007946F0" w:rsidP="007946F0">
      <w:pPr>
        <w:shd w:val="clear" w:color="auto" w:fill="FFFFFF"/>
        <w:rPr>
          <w:sz w:val="28"/>
          <w:szCs w:val="28"/>
        </w:rPr>
      </w:pPr>
      <w:r w:rsidRPr="00EC1C27">
        <w:rPr>
          <w:sz w:val="28"/>
          <w:szCs w:val="28"/>
        </w:rPr>
        <w:t>1.</w:t>
      </w:r>
    </w:p>
    <w:p w:rsidR="007946F0" w:rsidRPr="00EC1C27" w:rsidRDefault="007946F0" w:rsidP="007946F0">
      <w:pPr>
        <w:shd w:val="clear" w:color="auto" w:fill="FFFFFF"/>
        <w:rPr>
          <w:sz w:val="28"/>
          <w:szCs w:val="28"/>
        </w:rPr>
      </w:pPr>
      <w:r w:rsidRPr="00EC1C27">
        <w:rPr>
          <w:sz w:val="28"/>
          <w:szCs w:val="28"/>
        </w:rPr>
        <w:t>2.</w:t>
      </w:r>
    </w:p>
    <w:p w:rsidR="007946F0" w:rsidRPr="00EC1C27" w:rsidRDefault="007946F0" w:rsidP="007946F0">
      <w:pPr>
        <w:shd w:val="clear" w:color="auto" w:fill="FFFFFF"/>
        <w:rPr>
          <w:sz w:val="28"/>
          <w:szCs w:val="28"/>
        </w:rPr>
      </w:pPr>
      <w:r w:rsidRPr="00EC1C27">
        <w:rPr>
          <w:sz w:val="28"/>
          <w:szCs w:val="28"/>
        </w:rPr>
        <w:t>3.</w:t>
      </w:r>
    </w:p>
    <w:p w:rsidR="007946F0" w:rsidRPr="00EC1C27" w:rsidRDefault="007946F0" w:rsidP="007946F0">
      <w:pPr>
        <w:shd w:val="clear" w:color="auto" w:fill="FFFFFF"/>
        <w:rPr>
          <w:b/>
          <w:bCs/>
          <w:spacing w:val="-1"/>
          <w:sz w:val="28"/>
          <w:szCs w:val="28"/>
        </w:rPr>
      </w:pPr>
      <w:r w:rsidRPr="00EC1C27">
        <w:rPr>
          <w:sz w:val="28"/>
          <w:szCs w:val="28"/>
        </w:rPr>
        <w:t xml:space="preserve">4.  </w:t>
      </w:r>
    </w:p>
    <w:p w:rsidR="007946F0" w:rsidRPr="00EC1C27" w:rsidRDefault="007946F0" w:rsidP="007946F0">
      <w:pPr>
        <w:jc w:val="both"/>
        <w:rPr>
          <w:b/>
          <w:bCs/>
          <w:sz w:val="28"/>
          <w:szCs w:val="28"/>
        </w:rPr>
      </w:pPr>
      <w:r w:rsidRPr="00EC1C27">
        <w:rPr>
          <w:b/>
          <w:bCs/>
          <w:sz w:val="28"/>
          <w:szCs w:val="28"/>
        </w:rPr>
        <w:t xml:space="preserve">Задание 4. Дайте определение </w:t>
      </w:r>
    </w:p>
    <w:p w:rsidR="007946F0" w:rsidRPr="00EC1C27" w:rsidRDefault="007946F0" w:rsidP="007946F0">
      <w:pPr>
        <w:shd w:val="clear" w:color="auto" w:fill="FFFFFF"/>
        <w:rPr>
          <w:sz w:val="28"/>
          <w:szCs w:val="28"/>
        </w:rPr>
      </w:pPr>
      <w:r w:rsidRPr="00EC1C27">
        <w:rPr>
          <w:i/>
          <w:sz w:val="28"/>
          <w:szCs w:val="28"/>
        </w:rPr>
        <w:t>Международная организация труда (МОТ)</w:t>
      </w:r>
      <w:r w:rsidRPr="00EC1C27">
        <w:rPr>
          <w:sz w:val="28"/>
          <w:szCs w:val="28"/>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F32B25" w:rsidRPr="00EC1C27">
        <w:rPr>
          <w:sz w:val="28"/>
          <w:szCs w:val="28"/>
        </w:rPr>
        <w:t>_______________________</w:t>
      </w:r>
    </w:p>
    <w:p w:rsidR="007946F0" w:rsidRPr="00EC1C27" w:rsidRDefault="007946F0" w:rsidP="007946F0">
      <w:pPr>
        <w:shd w:val="clear" w:color="auto" w:fill="FFFFFF"/>
        <w:rPr>
          <w:b/>
          <w:bCs/>
          <w:spacing w:val="-1"/>
          <w:sz w:val="28"/>
          <w:szCs w:val="28"/>
        </w:rPr>
      </w:pPr>
    </w:p>
    <w:p w:rsidR="007946F0" w:rsidRPr="00EC1C27" w:rsidRDefault="007946F0" w:rsidP="007946F0">
      <w:pPr>
        <w:pStyle w:val="a5"/>
        <w:spacing w:before="0" w:beforeAutospacing="0" w:after="0" w:afterAutospacing="0"/>
        <w:ind w:left="720"/>
        <w:jc w:val="center"/>
        <w:rPr>
          <w:b/>
          <w:bCs/>
          <w:sz w:val="28"/>
          <w:szCs w:val="28"/>
        </w:rPr>
      </w:pPr>
      <w:r w:rsidRPr="00EC1C27">
        <w:rPr>
          <w:b/>
          <w:sz w:val="28"/>
          <w:szCs w:val="28"/>
        </w:rPr>
        <w:t xml:space="preserve">3. </w:t>
      </w:r>
      <w:r w:rsidRPr="00EC1C27">
        <w:rPr>
          <w:b/>
          <w:bCs/>
          <w:sz w:val="28"/>
          <w:szCs w:val="28"/>
        </w:rPr>
        <w:t>Глобальная программа НАТО и политические ориентиры России</w:t>
      </w:r>
    </w:p>
    <w:p w:rsidR="007946F0" w:rsidRPr="00EC1C27" w:rsidRDefault="007946F0" w:rsidP="007946F0">
      <w:pPr>
        <w:shd w:val="clear" w:color="auto" w:fill="FFFFFF"/>
        <w:rPr>
          <w:b/>
          <w:bCs/>
          <w:spacing w:val="-1"/>
          <w:sz w:val="28"/>
          <w:szCs w:val="28"/>
        </w:rPr>
      </w:pPr>
    </w:p>
    <w:p w:rsidR="007946F0" w:rsidRPr="00EC1C27" w:rsidRDefault="007946F0" w:rsidP="007946F0">
      <w:pPr>
        <w:jc w:val="both"/>
        <w:rPr>
          <w:b/>
          <w:bCs/>
          <w:sz w:val="28"/>
          <w:szCs w:val="28"/>
        </w:rPr>
      </w:pPr>
      <w:r w:rsidRPr="00EC1C27">
        <w:rPr>
          <w:b/>
          <w:bCs/>
          <w:sz w:val="28"/>
          <w:szCs w:val="28"/>
        </w:rPr>
        <w:t xml:space="preserve">Задание 1. Дайте определение </w:t>
      </w:r>
    </w:p>
    <w:p w:rsidR="007946F0" w:rsidRPr="00EC1C27" w:rsidRDefault="007946F0" w:rsidP="007946F0">
      <w:pPr>
        <w:shd w:val="clear" w:color="auto" w:fill="FFFFFF"/>
        <w:rPr>
          <w:sz w:val="28"/>
          <w:szCs w:val="28"/>
        </w:rPr>
      </w:pPr>
      <w:r w:rsidRPr="00EC1C27">
        <w:rPr>
          <w:i/>
          <w:sz w:val="28"/>
          <w:szCs w:val="28"/>
        </w:rPr>
        <w:t xml:space="preserve">НАТО </w:t>
      </w:r>
      <w:r w:rsidRPr="00EC1C27">
        <w:rPr>
          <w:sz w:val="28"/>
          <w:szCs w:val="28"/>
        </w:rPr>
        <w:t>–</w:t>
      </w:r>
      <w:r w:rsidRPr="00EC1C27">
        <w:rPr>
          <w:i/>
          <w:sz w:val="28"/>
          <w:szCs w:val="28"/>
        </w:rPr>
        <w:t xml:space="preserve"> </w:t>
      </w:r>
      <w:r w:rsidRPr="00EC1C27">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F32B25" w:rsidRPr="00EC1C27">
        <w:rPr>
          <w:sz w:val="28"/>
          <w:szCs w:val="28"/>
        </w:rPr>
        <w:t>_______________________</w:t>
      </w:r>
    </w:p>
    <w:p w:rsidR="007946F0" w:rsidRPr="00EC1C27" w:rsidRDefault="007946F0" w:rsidP="007946F0">
      <w:pPr>
        <w:ind w:firstLine="567"/>
        <w:rPr>
          <w:b/>
          <w:sz w:val="28"/>
          <w:szCs w:val="28"/>
        </w:rPr>
      </w:pPr>
    </w:p>
    <w:p w:rsidR="007946F0" w:rsidRPr="00EC1C27" w:rsidRDefault="007946F0" w:rsidP="007946F0">
      <w:pPr>
        <w:ind w:firstLine="567"/>
        <w:rPr>
          <w:b/>
          <w:sz w:val="28"/>
          <w:szCs w:val="28"/>
        </w:rPr>
      </w:pPr>
    </w:p>
    <w:p w:rsidR="007946F0" w:rsidRPr="00EC1C27" w:rsidRDefault="007946F0" w:rsidP="007946F0">
      <w:pPr>
        <w:jc w:val="both"/>
        <w:rPr>
          <w:b/>
          <w:sz w:val="28"/>
          <w:szCs w:val="28"/>
        </w:rPr>
      </w:pPr>
      <w:r w:rsidRPr="00EC1C27">
        <w:rPr>
          <w:b/>
          <w:sz w:val="28"/>
          <w:szCs w:val="28"/>
        </w:rPr>
        <w:t>Задание 2. Выберите и напишите, используя информационные источники,  краткое сообщение по теме:</w:t>
      </w:r>
    </w:p>
    <w:p w:rsidR="007946F0" w:rsidRPr="00EC1C27" w:rsidRDefault="007946F0" w:rsidP="007946F0">
      <w:pPr>
        <w:jc w:val="both"/>
        <w:rPr>
          <w:sz w:val="28"/>
          <w:szCs w:val="28"/>
        </w:rPr>
      </w:pPr>
      <w:r w:rsidRPr="00EC1C27">
        <w:rPr>
          <w:sz w:val="28"/>
          <w:szCs w:val="28"/>
        </w:rPr>
        <w:t>«Евросоюз: история создания, функции, основные направления деятельности»</w:t>
      </w:r>
    </w:p>
    <w:p w:rsidR="007946F0" w:rsidRPr="00EC1C27" w:rsidRDefault="007946F0" w:rsidP="007946F0">
      <w:pPr>
        <w:jc w:val="both"/>
        <w:rPr>
          <w:sz w:val="28"/>
          <w:szCs w:val="28"/>
        </w:rPr>
      </w:pPr>
      <w:r w:rsidRPr="00EC1C27">
        <w:rPr>
          <w:sz w:val="28"/>
          <w:szCs w:val="28"/>
        </w:rPr>
        <w:t>«НАТО: история создания, функции, основные направления деятельности»</w:t>
      </w:r>
    </w:p>
    <w:p w:rsidR="007946F0" w:rsidRPr="00EC1C27" w:rsidRDefault="007946F0" w:rsidP="007946F0">
      <w:pPr>
        <w:jc w:val="both"/>
        <w:rPr>
          <w:bCs/>
          <w:sz w:val="28"/>
          <w:szCs w:val="28"/>
        </w:rPr>
      </w:pPr>
      <w:r w:rsidRPr="00EC1C27">
        <w:rPr>
          <w:bCs/>
          <w:sz w:val="28"/>
          <w:szCs w:val="28"/>
        </w:rPr>
        <w:t>«Глобальная программа НАТО и политические ориентиры России»</w:t>
      </w:r>
    </w:p>
    <w:p w:rsidR="007946F0" w:rsidRPr="00EC1C27" w:rsidRDefault="007946F0" w:rsidP="007946F0">
      <w:pPr>
        <w:jc w:val="both"/>
        <w:rPr>
          <w:sz w:val="28"/>
          <w:szCs w:val="28"/>
        </w:rPr>
      </w:pPr>
      <w:r w:rsidRPr="00EC1C27">
        <w:rPr>
          <w:bCs/>
          <w:sz w:val="28"/>
          <w:szCs w:val="28"/>
        </w:rPr>
        <w:t>«Россия и мировые интеграционные процессы»</w:t>
      </w:r>
    </w:p>
    <w:p w:rsidR="007946F0" w:rsidRPr="00EC1C27" w:rsidRDefault="007946F0" w:rsidP="007946F0">
      <w:pPr>
        <w:ind w:firstLine="567"/>
        <w:rPr>
          <w:b/>
          <w:sz w:val="28"/>
          <w:szCs w:val="28"/>
        </w:rPr>
      </w:pPr>
    </w:p>
    <w:p w:rsidR="007946F0" w:rsidRPr="00EC1C27" w:rsidRDefault="007946F0" w:rsidP="007946F0">
      <w:pPr>
        <w:ind w:firstLine="567"/>
        <w:rPr>
          <w:b/>
          <w:sz w:val="28"/>
          <w:szCs w:val="28"/>
        </w:rPr>
      </w:pPr>
    </w:p>
    <w:p w:rsidR="007946F0" w:rsidRPr="00EC1C27" w:rsidRDefault="007946F0" w:rsidP="007946F0">
      <w:pPr>
        <w:ind w:firstLine="709"/>
        <w:jc w:val="center"/>
        <w:rPr>
          <w:b/>
          <w:bCs/>
          <w:sz w:val="28"/>
          <w:szCs w:val="28"/>
        </w:rPr>
      </w:pPr>
      <w:r w:rsidRPr="00EC1C27">
        <w:rPr>
          <w:b/>
          <w:bCs/>
          <w:sz w:val="28"/>
          <w:szCs w:val="28"/>
        </w:rPr>
        <w:t>4.Формирование единого образовательного  и культурного пространства в Европе и отдельных регионах мира</w:t>
      </w:r>
    </w:p>
    <w:p w:rsidR="007946F0" w:rsidRPr="00EC1C27" w:rsidRDefault="007946F0" w:rsidP="007946F0">
      <w:pPr>
        <w:ind w:firstLine="567"/>
        <w:rPr>
          <w:b/>
          <w:sz w:val="28"/>
          <w:szCs w:val="28"/>
        </w:rPr>
      </w:pPr>
    </w:p>
    <w:p w:rsidR="007946F0" w:rsidRPr="00EC1C27" w:rsidRDefault="007946F0" w:rsidP="007946F0">
      <w:pPr>
        <w:jc w:val="both"/>
        <w:rPr>
          <w:b/>
          <w:bCs/>
          <w:sz w:val="28"/>
          <w:szCs w:val="28"/>
        </w:rPr>
      </w:pPr>
      <w:r w:rsidRPr="00EC1C27">
        <w:rPr>
          <w:b/>
          <w:bCs/>
          <w:sz w:val="28"/>
          <w:szCs w:val="28"/>
        </w:rPr>
        <w:t xml:space="preserve">Задание 1. Дайте определение </w:t>
      </w:r>
    </w:p>
    <w:p w:rsidR="007946F0" w:rsidRPr="00EC1C27" w:rsidRDefault="007946F0" w:rsidP="007946F0">
      <w:pPr>
        <w:ind w:left="360" w:hanging="360"/>
        <w:jc w:val="both"/>
        <w:rPr>
          <w:i/>
          <w:sz w:val="28"/>
          <w:szCs w:val="28"/>
        </w:rPr>
      </w:pPr>
      <w:r w:rsidRPr="00EC1C27">
        <w:rPr>
          <w:bCs/>
          <w:i/>
          <w:sz w:val="28"/>
          <w:szCs w:val="28"/>
        </w:rPr>
        <w:t>Единое образовательное  и культурное пространство</w:t>
      </w:r>
      <w:r w:rsidRPr="00EC1C27">
        <w:rPr>
          <w:i/>
          <w:sz w:val="28"/>
          <w:szCs w:val="28"/>
        </w:rPr>
        <w:t xml:space="preserve"> - </w:t>
      </w:r>
    </w:p>
    <w:p w:rsidR="007946F0" w:rsidRPr="00EC1C27" w:rsidRDefault="007946F0" w:rsidP="007946F0">
      <w:pPr>
        <w:jc w:val="both"/>
        <w:rPr>
          <w:sz w:val="28"/>
          <w:szCs w:val="28"/>
        </w:rPr>
      </w:pPr>
      <w:r w:rsidRPr="00EC1C27">
        <w:rPr>
          <w:sz w:val="28"/>
          <w:szCs w:val="28"/>
        </w:rPr>
        <w:t>________________________________________________________________________________________________________________________________________________________________________________________________________________________________________________</w:t>
      </w:r>
      <w:r w:rsidR="002D6489" w:rsidRPr="00EC1C27">
        <w:rPr>
          <w:sz w:val="28"/>
          <w:szCs w:val="28"/>
        </w:rPr>
        <w:t>_______________________</w:t>
      </w:r>
    </w:p>
    <w:p w:rsidR="007946F0" w:rsidRPr="00EC1C27" w:rsidRDefault="007946F0" w:rsidP="007946F0">
      <w:pPr>
        <w:ind w:left="360" w:hanging="360"/>
        <w:jc w:val="both"/>
        <w:rPr>
          <w:sz w:val="28"/>
          <w:szCs w:val="28"/>
        </w:rPr>
      </w:pPr>
    </w:p>
    <w:p w:rsidR="007946F0" w:rsidRPr="00EC1C27" w:rsidRDefault="007946F0" w:rsidP="007946F0">
      <w:pPr>
        <w:jc w:val="both"/>
        <w:rPr>
          <w:b/>
          <w:sz w:val="28"/>
          <w:szCs w:val="28"/>
        </w:rPr>
      </w:pPr>
      <w:r w:rsidRPr="00EC1C27">
        <w:rPr>
          <w:b/>
          <w:sz w:val="28"/>
          <w:szCs w:val="28"/>
        </w:rPr>
        <w:t>Задание 2. Изучите и прокомментируйте.</w:t>
      </w:r>
    </w:p>
    <w:p w:rsidR="007946F0" w:rsidRPr="00EC1C27" w:rsidRDefault="007946F0" w:rsidP="007946F0">
      <w:pPr>
        <w:jc w:val="both"/>
        <w:rPr>
          <w:sz w:val="28"/>
          <w:szCs w:val="28"/>
        </w:rPr>
      </w:pPr>
      <w:r w:rsidRPr="00EC1C27">
        <w:rPr>
          <w:sz w:val="28"/>
          <w:szCs w:val="28"/>
        </w:rPr>
        <w:t>В мировой системе образования завершающегося XX века выделяют опреде</w:t>
      </w:r>
      <w:r w:rsidRPr="00EC1C27">
        <w:rPr>
          <w:sz w:val="28"/>
          <w:szCs w:val="28"/>
        </w:rPr>
        <w:softHyphen/>
        <w:t>ленные глобальные тенденции:</w:t>
      </w:r>
    </w:p>
    <w:p w:rsidR="007946F0" w:rsidRPr="00EC1C27" w:rsidRDefault="007946F0" w:rsidP="007946F0">
      <w:pPr>
        <w:jc w:val="both"/>
        <w:rPr>
          <w:sz w:val="28"/>
          <w:szCs w:val="28"/>
        </w:rPr>
      </w:pPr>
      <w:r w:rsidRPr="00EC1C27">
        <w:rPr>
          <w:sz w:val="28"/>
          <w:szCs w:val="28"/>
        </w:rPr>
        <w:t>–  стремление к демократической системе образования, то есть доступность об</w:t>
      </w:r>
      <w:r w:rsidRPr="00EC1C27">
        <w:rPr>
          <w:sz w:val="28"/>
          <w:szCs w:val="28"/>
        </w:rPr>
        <w:softHyphen/>
        <w:t>разования всему населению страны и преемственность его ступеней и уров</w:t>
      </w:r>
      <w:r w:rsidRPr="00EC1C27">
        <w:rPr>
          <w:sz w:val="28"/>
          <w:szCs w:val="28"/>
        </w:rPr>
        <w:softHyphen/>
        <w:t>ней, предоставление автономности и самостоятельно</w:t>
      </w:r>
      <w:r w:rsidRPr="00EC1C27">
        <w:rPr>
          <w:sz w:val="28"/>
          <w:szCs w:val="28"/>
        </w:rPr>
        <w:softHyphen/>
        <w:t>сти учебным заведениям;</w:t>
      </w:r>
    </w:p>
    <w:p w:rsidR="007946F0" w:rsidRPr="00EC1C27" w:rsidRDefault="007946F0" w:rsidP="007946F0">
      <w:pPr>
        <w:jc w:val="both"/>
        <w:rPr>
          <w:sz w:val="28"/>
          <w:szCs w:val="28"/>
        </w:rPr>
      </w:pPr>
      <w:r w:rsidRPr="00EC1C27">
        <w:rPr>
          <w:sz w:val="28"/>
          <w:szCs w:val="28"/>
        </w:rPr>
        <w:t>–обеспечение права на образование всем желающим (возможность и равные шансы для каждого человека получить образование в учебном заведении любого типа, независимо от национальной и расовой принадлежности);      </w:t>
      </w:r>
    </w:p>
    <w:p w:rsidR="007946F0" w:rsidRPr="00EC1C27" w:rsidRDefault="007946F0" w:rsidP="007946F0">
      <w:pPr>
        <w:jc w:val="both"/>
        <w:rPr>
          <w:sz w:val="28"/>
          <w:szCs w:val="28"/>
        </w:rPr>
      </w:pPr>
      <w:r w:rsidRPr="00EC1C27">
        <w:rPr>
          <w:sz w:val="28"/>
          <w:szCs w:val="28"/>
        </w:rPr>
        <w:t>– значительное влияние социально-экономических фак</w:t>
      </w:r>
      <w:r w:rsidRPr="00EC1C27">
        <w:rPr>
          <w:sz w:val="28"/>
          <w:szCs w:val="28"/>
        </w:rPr>
        <w:softHyphen/>
        <w:t>торов на получение образования (культурно-образовательная монополия от</w:t>
      </w:r>
      <w:r w:rsidRPr="00EC1C27">
        <w:rPr>
          <w:sz w:val="28"/>
          <w:szCs w:val="28"/>
        </w:rPr>
        <w:softHyphen/>
        <w:t>дельных этнических меньшинств, платные формы обучения, проявление шо</w:t>
      </w:r>
      <w:r w:rsidRPr="00EC1C27">
        <w:rPr>
          <w:sz w:val="28"/>
          <w:szCs w:val="28"/>
        </w:rPr>
        <w:softHyphen/>
        <w:t>винизма и расизма);</w:t>
      </w:r>
    </w:p>
    <w:p w:rsidR="007946F0" w:rsidRPr="00EC1C27" w:rsidRDefault="007946F0" w:rsidP="007946F0">
      <w:pPr>
        <w:jc w:val="both"/>
        <w:rPr>
          <w:sz w:val="28"/>
          <w:szCs w:val="28"/>
        </w:rPr>
      </w:pPr>
      <w:r w:rsidRPr="00EC1C27">
        <w:rPr>
          <w:sz w:val="28"/>
          <w:szCs w:val="28"/>
        </w:rPr>
        <w:t>– увеличение спектра учебно-организационных мероприятий, направленных как на удовлетворение разносторонних интересов, так и на развитие способ</w:t>
      </w:r>
      <w:r w:rsidRPr="00EC1C27">
        <w:rPr>
          <w:sz w:val="28"/>
          <w:szCs w:val="28"/>
        </w:rPr>
        <w:softHyphen/>
        <w:t>ностей учащихся;</w:t>
      </w:r>
    </w:p>
    <w:p w:rsidR="007946F0" w:rsidRPr="00EC1C27" w:rsidRDefault="007946F0" w:rsidP="007946F0">
      <w:pPr>
        <w:jc w:val="both"/>
        <w:rPr>
          <w:sz w:val="28"/>
          <w:szCs w:val="28"/>
        </w:rPr>
      </w:pPr>
      <w:r w:rsidRPr="00EC1C27">
        <w:rPr>
          <w:sz w:val="28"/>
          <w:szCs w:val="28"/>
        </w:rPr>
        <w:t>– разрастание рынка образовательных услуг;</w:t>
      </w:r>
    </w:p>
    <w:p w:rsidR="007946F0" w:rsidRPr="00EC1C27" w:rsidRDefault="007946F0" w:rsidP="007946F0">
      <w:pPr>
        <w:jc w:val="both"/>
        <w:rPr>
          <w:sz w:val="28"/>
          <w:szCs w:val="28"/>
        </w:rPr>
      </w:pPr>
      <w:r w:rsidRPr="00EC1C27">
        <w:rPr>
          <w:sz w:val="28"/>
          <w:szCs w:val="28"/>
        </w:rPr>
        <w:t>– расширение сети высшего образования и изменение социального состава сту</w:t>
      </w:r>
      <w:r w:rsidRPr="00EC1C27">
        <w:rPr>
          <w:sz w:val="28"/>
          <w:szCs w:val="28"/>
        </w:rPr>
        <w:softHyphen/>
        <w:t>денчества (становится более демократическим);</w:t>
      </w:r>
    </w:p>
    <w:p w:rsidR="007946F0" w:rsidRPr="00EC1C27" w:rsidRDefault="007946F0" w:rsidP="007946F0">
      <w:pPr>
        <w:jc w:val="both"/>
        <w:rPr>
          <w:sz w:val="28"/>
          <w:szCs w:val="28"/>
        </w:rPr>
      </w:pPr>
      <w:r w:rsidRPr="00EC1C27">
        <w:rPr>
          <w:sz w:val="28"/>
          <w:szCs w:val="28"/>
        </w:rPr>
        <w:t>–  в сфере управления образованием поиск компромисса между жесткой центра</w:t>
      </w:r>
      <w:r w:rsidRPr="00EC1C27">
        <w:rPr>
          <w:sz w:val="28"/>
          <w:szCs w:val="28"/>
        </w:rPr>
        <w:softHyphen/>
        <w:t>лизацией и полной автономией;</w:t>
      </w:r>
    </w:p>
    <w:p w:rsidR="007946F0" w:rsidRPr="00EC1C27" w:rsidRDefault="007946F0" w:rsidP="007946F0">
      <w:pPr>
        <w:jc w:val="both"/>
        <w:rPr>
          <w:sz w:val="28"/>
          <w:szCs w:val="28"/>
        </w:rPr>
      </w:pPr>
      <w:r w:rsidRPr="00EC1C27">
        <w:rPr>
          <w:sz w:val="28"/>
          <w:szCs w:val="28"/>
        </w:rPr>
        <w:t>– образование становится приоритетным объектом финансирования в развитых странах мира;</w:t>
      </w:r>
    </w:p>
    <w:p w:rsidR="007946F0" w:rsidRPr="00EC1C27" w:rsidRDefault="007946F0" w:rsidP="007946F0">
      <w:pPr>
        <w:jc w:val="both"/>
        <w:rPr>
          <w:sz w:val="28"/>
          <w:szCs w:val="28"/>
        </w:rPr>
      </w:pPr>
      <w:r w:rsidRPr="00EC1C27">
        <w:rPr>
          <w:sz w:val="28"/>
          <w:szCs w:val="28"/>
        </w:rPr>
        <w:t>– постоянное обновление и корректировка школьных и вузовских образователь</w:t>
      </w:r>
      <w:r w:rsidRPr="00EC1C27">
        <w:rPr>
          <w:sz w:val="28"/>
          <w:szCs w:val="28"/>
        </w:rPr>
        <w:softHyphen/>
        <w:t>ных программ;</w:t>
      </w:r>
    </w:p>
    <w:p w:rsidR="007946F0" w:rsidRPr="00EC1C27" w:rsidRDefault="007946F0" w:rsidP="007946F0">
      <w:pPr>
        <w:jc w:val="both"/>
        <w:rPr>
          <w:sz w:val="28"/>
          <w:szCs w:val="28"/>
        </w:rPr>
      </w:pPr>
      <w:r w:rsidRPr="00EC1C27">
        <w:rPr>
          <w:sz w:val="28"/>
          <w:szCs w:val="28"/>
        </w:rPr>
        <w:t>– отход от ориентации на «среднего ученика», повышенный интерес к одарен</w:t>
      </w:r>
      <w:r w:rsidRPr="00EC1C27">
        <w:rPr>
          <w:sz w:val="28"/>
          <w:szCs w:val="28"/>
        </w:rPr>
        <w:softHyphen/>
        <w:t>ным детям и молодым людям, к особенностям раскрытия и развития их спо</w:t>
      </w:r>
      <w:r w:rsidRPr="00EC1C27">
        <w:rPr>
          <w:sz w:val="28"/>
          <w:szCs w:val="28"/>
        </w:rPr>
        <w:softHyphen/>
        <w:t>собностей в процессе и средствами образования;</w:t>
      </w:r>
    </w:p>
    <w:p w:rsidR="007946F0" w:rsidRPr="00EC1C27" w:rsidRDefault="007946F0" w:rsidP="007946F0">
      <w:pPr>
        <w:jc w:val="both"/>
        <w:rPr>
          <w:sz w:val="28"/>
          <w:szCs w:val="28"/>
        </w:rPr>
      </w:pPr>
      <w:r w:rsidRPr="00EC1C27">
        <w:rPr>
          <w:sz w:val="28"/>
          <w:szCs w:val="28"/>
        </w:rPr>
        <w:t>– поиск дополнительных ресурсов для образования детей с отклонениями в раз</w:t>
      </w:r>
      <w:r w:rsidRPr="00EC1C27">
        <w:rPr>
          <w:sz w:val="28"/>
          <w:szCs w:val="28"/>
        </w:rPr>
        <w:softHyphen/>
        <w:t>витии, детей-инвалидов.</w:t>
      </w:r>
    </w:p>
    <w:p w:rsidR="007946F0" w:rsidRPr="00EC1C27" w:rsidRDefault="007946F0" w:rsidP="007946F0">
      <w:pPr>
        <w:jc w:val="both"/>
        <w:rPr>
          <w:sz w:val="28"/>
          <w:szCs w:val="28"/>
        </w:rPr>
      </w:pPr>
    </w:p>
    <w:p w:rsidR="007946F0" w:rsidRPr="00EC1C27" w:rsidRDefault="007946F0" w:rsidP="007946F0">
      <w:pPr>
        <w:jc w:val="both"/>
        <w:rPr>
          <w:b/>
          <w:sz w:val="28"/>
          <w:szCs w:val="28"/>
        </w:rPr>
      </w:pPr>
      <w:r w:rsidRPr="00EC1C27">
        <w:rPr>
          <w:b/>
          <w:sz w:val="28"/>
          <w:szCs w:val="28"/>
        </w:rPr>
        <w:t xml:space="preserve">Задание 3. </w:t>
      </w:r>
    </w:p>
    <w:p w:rsidR="007946F0" w:rsidRPr="00EC1C27" w:rsidRDefault="007946F0" w:rsidP="007946F0">
      <w:pPr>
        <w:jc w:val="both"/>
        <w:rPr>
          <w:b/>
          <w:sz w:val="28"/>
          <w:szCs w:val="28"/>
        </w:rPr>
      </w:pPr>
      <w:r w:rsidRPr="00EC1C27">
        <w:rPr>
          <w:b/>
          <w:sz w:val="28"/>
          <w:szCs w:val="28"/>
        </w:rPr>
        <w:t>Какие международные проекты вам известны. Дайте определение:</w:t>
      </w:r>
    </w:p>
    <w:p w:rsidR="007946F0" w:rsidRPr="00EC1C27" w:rsidRDefault="007946F0" w:rsidP="007946F0">
      <w:pPr>
        <w:ind w:firstLine="709"/>
        <w:jc w:val="both"/>
        <w:rPr>
          <w:sz w:val="28"/>
          <w:szCs w:val="28"/>
        </w:rPr>
      </w:pPr>
      <w:r w:rsidRPr="00EC1C27">
        <w:rPr>
          <w:sz w:val="28"/>
          <w:szCs w:val="28"/>
        </w:rPr>
        <w:t>• </w:t>
      </w:r>
      <w:r w:rsidRPr="00EC1C27">
        <w:rPr>
          <w:b/>
          <w:sz w:val="28"/>
          <w:szCs w:val="28"/>
        </w:rPr>
        <w:t>ЭРАЗМУС</w:t>
      </w:r>
      <w:r w:rsidRPr="00EC1C27">
        <w:rPr>
          <w:sz w:val="28"/>
          <w:szCs w:val="28"/>
        </w:rPr>
        <w:t xml:space="preserve"> -  проект цель</w:t>
      </w:r>
    </w:p>
    <w:p w:rsidR="007946F0" w:rsidRPr="00EC1C27" w:rsidRDefault="007946F0" w:rsidP="007946F0">
      <w:pPr>
        <w:jc w:val="both"/>
        <w:rPr>
          <w:sz w:val="28"/>
          <w:szCs w:val="28"/>
        </w:rPr>
      </w:pPr>
      <w:r w:rsidRPr="00EC1C27">
        <w:rPr>
          <w:sz w:val="28"/>
          <w:szCs w:val="28"/>
        </w:rPr>
        <w:t>______________________________________________________________________________________________________________________________________________________________________________________________________</w:t>
      </w:r>
      <w:r w:rsidRPr="00EC1C27">
        <w:rPr>
          <w:sz w:val="28"/>
          <w:szCs w:val="28"/>
        </w:rPr>
        <w:lastRenderedPageBreak/>
        <w:t>__________________________________________________________________________;</w:t>
      </w:r>
    </w:p>
    <w:p w:rsidR="007946F0" w:rsidRPr="00EC1C27" w:rsidRDefault="007946F0" w:rsidP="007946F0">
      <w:pPr>
        <w:ind w:firstLine="709"/>
        <w:rPr>
          <w:sz w:val="28"/>
          <w:szCs w:val="28"/>
        </w:rPr>
      </w:pPr>
    </w:p>
    <w:p w:rsidR="007946F0" w:rsidRPr="00EC1C27" w:rsidRDefault="007946F0" w:rsidP="007946F0">
      <w:pPr>
        <w:ind w:firstLine="709"/>
        <w:rPr>
          <w:sz w:val="28"/>
          <w:szCs w:val="28"/>
        </w:rPr>
      </w:pPr>
      <w:r w:rsidRPr="00EC1C27">
        <w:rPr>
          <w:sz w:val="28"/>
          <w:szCs w:val="28"/>
        </w:rPr>
        <w:t>• </w:t>
      </w:r>
      <w:r w:rsidRPr="00EC1C27">
        <w:rPr>
          <w:b/>
          <w:sz w:val="28"/>
          <w:szCs w:val="28"/>
        </w:rPr>
        <w:t>ЛИНГВА</w:t>
      </w:r>
      <w:r w:rsidRPr="00EC1C27">
        <w:rPr>
          <w:sz w:val="28"/>
          <w:szCs w:val="28"/>
        </w:rPr>
        <w:t xml:space="preserve"> – это программа ____________________________________________________________________________________________________________________________________________________________________________________________________________;</w:t>
      </w:r>
    </w:p>
    <w:p w:rsidR="007946F0" w:rsidRPr="00EC1C27" w:rsidRDefault="007946F0" w:rsidP="007946F0">
      <w:pPr>
        <w:ind w:firstLine="709"/>
        <w:rPr>
          <w:sz w:val="28"/>
          <w:szCs w:val="28"/>
        </w:rPr>
      </w:pPr>
    </w:p>
    <w:p w:rsidR="007946F0" w:rsidRPr="00EC1C27" w:rsidRDefault="007946F0" w:rsidP="007946F0">
      <w:pPr>
        <w:ind w:firstLine="709"/>
        <w:jc w:val="both"/>
        <w:rPr>
          <w:sz w:val="28"/>
          <w:szCs w:val="28"/>
        </w:rPr>
      </w:pPr>
      <w:r w:rsidRPr="00EC1C27">
        <w:rPr>
          <w:sz w:val="28"/>
          <w:szCs w:val="28"/>
        </w:rPr>
        <w:t>• </w:t>
      </w:r>
      <w:r w:rsidRPr="00EC1C27">
        <w:rPr>
          <w:b/>
          <w:sz w:val="28"/>
          <w:szCs w:val="28"/>
        </w:rPr>
        <w:t>ЭВРИКА</w:t>
      </w:r>
      <w:r w:rsidRPr="00EC1C27">
        <w:rPr>
          <w:sz w:val="28"/>
          <w:szCs w:val="28"/>
        </w:rPr>
        <w:t xml:space="preserve">, задача, </w:t>
      </w:r>
    </w:p>
    <w:p w:rsidR="007946F0" w:rsidRPr="00EC1C27" w:rsidRDefault="007946F0" w:rsidP="007946F0">
      <w:pPr>
        <w:jc w:val="both"/>
        <w:rPr>
          <w:sz w:val="28"/>
          <w:szCs w:val="28"/>
        </w:rPr>
      </w:pPr>
      <w:r w:rsidRPr="00EC1C27">
        <w:rPr>
          <w:sz w:val="28"/>
          <w:szCs w:val="28"/>
        </w:rPr>
        <w:t>________________________________________________________________________________________________________________________________________________________________________________________________________________________________________________</w:t>
      </w:r>
      <w:r w:rsidR="002D6489" w:rsidRPr="00EC1C27">
        <w:rPr>
          <w:sz w:val="28"/>
          <w:szCs w:val="28"/>
        </w:rPr>
        <w:t>________________________</w:t>
      </w:r>
      <w:r w:rsidRPr="00EC1C27">
        <w:rPr>
          <w:sz w:val="28"/>
          <w:szCs w:val="28"/>
        </w:rPr>
        <w:t>;</w:t>
      </w:r>
    </w:p>
    <w:p w:rsidR="007946F0" w:rsidRPr="00EC1C27" w:rsidRDefault="007946F0" w:rsidP="007946F0">
      <w:pPr>
        <w:jc w:val="both"/>
        <w:rPr>
          <w:sz w:val="28"/>
          <w:szCs w:val="28"/>
        </w:rPr>
      </w:pPr>
    </w:p>
    <w:p w:rsidR="007946F0" w:rsidRPr="00EC1C27" w:rsidRDefault="007946F0" w:rsidP="007946F0">
      <w:pPr>
        <w:ind w:firstLine="709"/>
        <w:jc w:val="both"/>
        <w:rPr>
          <w:sz w:val="28"/>
          <w:szCs w:val="28"/>
        </w:rPr>
      </w:pPr>
      <w:r w:rsidRPr="00EC1C27">
        <w:rPr>
          <w:sz w:val="28"/>
          <w:szCs w:val="28"/>
        </w:rPr>
        <w:t>• </w:t>
      </w:r>
      <w:r w:rsidRPr="00EC1C27">
        <w:rPr>
          <w:b/>
          <w:sz w:val="28"/>
          <w:szCs w:val="28"/>
        </w:rPr>
        <w:t>ЭСПРИТ</w:t>
      </w:r>
      <w:r w:rsidRPr="00EC1C27">
        <w:rPr>
          <w:sz w:val="28"/>
          <w:szCs w:val="28"/>
        </w:rPr>
        <w:t xml:space="preserve"> – проект, </w:t>
      </w:r>
    </w:p>
    <w:p w:rsidR="007946F0" w:rsidRPr="00EC1C27" w:rsidRDefault="007946F0" w:rsidP="007946F0">
      <w:pPr>
        <w:jc w:val="both"/>
        <w:rPr>
          <w:sz w:val="28"/>
          <w:szCs w:val="28"/>
        </w:rPr>
      </w:pPr>
      <w:r w:rsidRPr="00EC1C27">
        <w:rPr>
          <w:sz w:val="28"/>
          <w:szCs w:val="28"/>
        </w:rPr>
        <w:t>________________________________________________________________________________________________________________________________________________________________________________________________________________________________________________</w:t>
      </w:r>
      <w:r w:rsidR="002D6489" w:rsidRPr="00EC1C27">
        <w:rPr>
          <w:sz w:val="28"/>
          <w:szCs w:val="28"/>
        </w:rPr>
        <w:t>________________________</w:t>
      </w:r>
      <w:r w:rsidRPr="00EC1C27">
        <w:rPr>
          <w:sz w:val="28"/>
          <w:szCs w:val="28"/>
        </w:rPr>
        <w:t>;                                            </w:t>
      </w:r>
    </w:p>
    <w:p w:rsidR="007946F0" w:rsidRPr="00EC1C27" w:rsidRDefault="007946F0" w:rsidP="007946F0">
      <w:pPr>
        <w:ind w:firstLine="709"/>
        <w:jc w:val="both"/>
        <w:rPr>
          <w:sz w:val="28"/>
          <w:szCs w:val="28"/>
        </w:rPr>
      </w:pPr>
      <w:r w:rsidRPr="00EC1C27">
        <w:rPr>
          <w:sz w:val="28"/>
          <w:szCs w:val="28"/>
        </w:rPr>
        <w:t>• </w:t>
      </w:r>
      <w:r w:rsidRPr="00EC1C27">
        <w:rPr>
          <w:b/>
          <w:sz w:val="28"/>
          <w:szCs w:val="28"/>
        </w:rPr>
        <w:t>ЕИПДАС</w:t>
      </w:r>
      <w:r w:rsidRPr="00EC1C27">
        <w:rPr>
          <w:sz w:val="28"/>
          <w:szCs w:val="28"/>
        </w:rPr>
        <w:t xml:space="preserve"> – это программа</w:t>
      </w:r>
    </w:p>
    <w:p w:rsidR="007946F0" w:rsidRPr="00EC1C27" w:rsidRDefault="007946F0" w:rsidP="007946F0">
      <w:pPr>
        <w:jc w:val="both"/>
        <w:rPr>
          <w:sz w:val="28"/>
          <w:szCs w:val="28"/>
        </w:rPr>
      </w:pPr>
      <w:r w:rsidRPr="00EC1C27">
        <w:rPr>
          <w:sz w:val="28"/>
          <w:szCs w:val="28"/>
        </w:rPr>
        <w:t>________________________________________________________________________________________________________________________________________________________________________________________________________________________________________________</w:t>
      </w:r>
      <w:r w:rsidR="002D6489" w:rsidRPr="00EC1C27">
        <w:rPr>
          <w:sz w:val="28"/>
          <w:szCs w:val="28"/>
        </w:rPr>
        <w:t>________________________</w:t>
      </w:r>
      <w:r w:rsidRPr="00EC1C27">
        <w:rPr>
          <w:sz w:val="28"/>
          <w:szCs w:val="28"/>
        </w:rPr>
        <w:t>;                 </w:t>
      </w:r>
    </w:p>
    <w:p w:rsidR="007946F0" w:rsidRPr="00EC1C27" w:rsidRDefault="007946F0" w:rsidP="007946F0">
      <w:pPr>
        <w:ind w:firstLine="709"/>
        <w:jc w:val="both"/>
        <w:rPr>
          <w:sz w:val="28"/>
          <w:szCs w:val="28"/>
        </w:rPr>
      </w:pPr>
      <w:r w:rsidRPr="00EC1C27">
        <w:rPr>
          <w:sz w:val="28"/>
          <w:szCs w:val="28"/>
        </w:rPr>
        <w:t>•</w:t>
      </w:r>
      <w:r w:rsidRPr="00EC1C27">
        <w:rPr>
          <w:b/>
          <w:sz w:val="28"/>
          <w:szCs w:val="28"/>
        </w:rPr>
        <w:t> ТЕМПУС</w:t>
      </w:r>
      <w:r w:rsidRPr="00EC1C27">
        <w:rPr>
          <w:sz w:val="28"/>
          <w:szCs w:val="28"/>
        </w:rPr>
        <w:t xml:space="preserve"> - общеевропейская программа, </w:t>
      </w:r>
    </w:p>
    <w:p w:rsidR="007946F0" w:rsidRPr="00EC1C27" w:rsidRDefault="007946F0" w:rsidP="007946F0">
      <w:pPr>
        <w:jc w:val="both"/>
        <w:rPr>
          <w:sz w:val="28"/>
          <w:szCs w:val="28"/>
        </w:rPr>
      </w:pPr>
      <w:r w:rsidRPr="00EC1C27">
        <w:rPr>
          <w:sz w:val="28"/>
          <w:szCs w:val="28"/>
        </w:rPr>
        <w:t>________________________________________________________________________________________________________________________________________________________________________________________________________________________________________________</w:t>
      </w:r>
      <w:r w:rsidR="002D6489" w:rsidRPr="00EC1C27">
        <w:rPr>
          <w:sz w:val="28"/>
          <w:szCs w:val="28"/>
        </w:rPr>
        <w:t>________________________</w:t>
      </w:r>
      <w:r w:rsidRPr="00EC1C27">
        <w:rPr>
          <w:sz w:val="28"/>
          <w:szCs w:val="28"/>
        </w:rPr>
        <w:t>;</w:t>
      </w:r>
    </w:p>
    <w:p w:rsidR="007946F0" w:rsidRPr="00EC1C27" w:rsidRDefault="007946F0" w:rsidP="007946F0">
      <w:pPr>
        <w:ind w:firstLine="709"/>
        <w:jc w:val="both"/>
        <w:rPr>
          <w:sz w:val="28"/>
          <w:szCs w:val="28"/>
        </w:rPr>
      </w:pPr>
    </w:p>
    <w:p w:rsidR="007946F0" w:rsidRPr="00EC1C27" w:rsidRDefault="007946F0" w:rsidP="007946F0">
      <w:pPr>
        <w:ind w:firstLine="709"/>
        <w:jc w:val="both"/>
        <w:rPr>
          <w:sz w:val="28"/>
          <w:szCs w:val="28"/>
        </w:rPr>
      </w:pPr>
      <w:r w:rsidRPr="00EC1C27">
        <w:rPr>
          <w:sz w:val="28"/>
          <w:szCs w:val="28"/>
        </w:rPr>
        <w:t>•</w:t>
      </w:r>
      <w:r w:rsidRPr="00EC1C27">
        <w:rPr>
          <w:b/>
          <w:sz w:val="28"/>
          <w:szCs w:val="28"/>
        </w:rPr>
        <w:t> ИРИС</w:t>
      </w:r>
      <w:r w:rsidRPr="00EC1C27">
        <w:rPr>
          <w:sz w:val="28"/>
          <w:szCs w:val="28"/>
        </w:rPr>
        <w:t xml:space="preserve"> – это система проектов,</w:t>
      </w:r>
    </w:p>
    <w:p w:rsidR="007946F0" w:rsidRPr="00EC1C27" w:rsidRDefault="007946F0" w:rsidP="007946F0">
      <w:pPr>
        <w:jc w:val="both"/>
        <w:rPr>
          <w:sz w:val="28"/>
          <w:szCs w:val="28"/>
        </w:rPr>
      </w:pPr>
      <w:r w:rsidRPr="00EC1C27">
        <w:rPr>
          <w:sz w:val="28"/>
          <w:szCs w:val="28"/>
        </w:rPr>
        <w:t>____________________________________________________________________________________________________________________________________________________________________________</w:t>
      </w:r>
      <w:r w:rsidR="002D6489" w:rsidRPr="00EC1C27">
        <w:rPr>
          <w:sz w:val="28"/>
          <w:szCs w:val="28"/>
        </w:rPr>
        <w:t>__________________________</w:t>
      </w:r>
      <w:r w:rsidRPr="00EC1C27">
        <w:rPr>
          <w:sz w:val="28"/>
          <w:szCs w:val="28"/>
        </w:rPr>
        <w:t>.</w:t>
      </w:r>
    </w:p>
    <w:p w:rsidR="007946F0" w:rsidRDefault="007946F0" w:rsidP="007946F0">
      <w:pPr>
        <w:jc w:val="both"/>
        <w:rPr>
          <w:sz w:val="28"/>
          <w:szCs w:val="28"/>
        </w:rPr>
      </w:pPr>
    </w:p>
    <w:p w:rsidR="005F1CCA" w:rsidRPr="00EC1C27" w:rsidRDefault="005F1CCA" w:rsidP="007946F0">
      <w:pPr>
        <w:jc w:val="both"/>
        <w:rPr>
          <w:sz w:val="28"/>
          <w:szCs w:val="28"/>
        </w:rPr>
      </w:pPr>
    </w:p>
    <w:p w:rsidR="007946F0" w:rsidRPr="00EC1C27" w:rsidRDefault="007946F0" w:rsidP="007946F0">
      <w:pPr>
        <w:ind w:left="1620"/>
        <w:jc w:val="both"/>
        <w:rPr>
          <w:b/>
          <w:sz w:val="28"/>
          <w:szCs w:val="28"/>
        </w:rPr>
      </w:pPr>
      <w:r w:rsidRPr="00EC1C27">
        <w:rPr>
          <w:b/>
          <w:sz w:val="28"/>
          <w:szCs w:val="28"/>
        </w:rPr>
        <w:t>4. Современное образование в России</w:t>
      </w:r>
    </w:p>
    <w:p w:rsidR="007946F0" w:rsidRPr="00EC1C27" w:rsidRDefault="007946F0" w:rsidP="007946F0">
      <w:pPr>
        <w:ind w:left="360" w:hanging="360"/>
        <w:jc w:val="both"/>
        <w:rPr>
          <w:b/>
          <w:sz w:val="28"/>
          <w:szCs w:val="28"/>
        </w:rPr>
      </w:pPr>
    </w:p>
    <w:p w:rsidR="007946F0" w:rsidRPr="00EC1C27" w:rsidRDefault="007946F0" w:rsidP="007946F0">
      <w:pPr>
        <w:jc w:val="both"/>
        <w:rPr>
          <w:b/>
          <w:sz w:val="28"/>
          <w:szCs w:val="28"/>
        </w:rPr>
      </w:pPr>
      <w:r w:rsidRPr="00EC1C27">
        <w:rPr>
          <w:b/>
          <w:sz w:val="28"/>
          <w:szCs w:val="28"/>
        </w:rPr>
        <w:t>Задание 1.  Дайте краткую характеристику современному образованию в России</w:t>
      </w:r>
    </w:p>
    <w:p w:rsidR="007946F0" w:rsidRPr="00EC1C27" w:rsidRDefault="007946F0" w:rsidP="007946F0">
      <w:pPr>
        <w:rPr>
          <w:b/>
          <w:sz w:val="28"/>
          <w:szCs w:val="28"/>
        </w:rPr>
      </w:pPr>
      <w:r w:rsidRPr="00EC1C27">
        <w:rPr>
          <w:sz w:val="28"/>
          <w:szCs w:val="28"/>
        </w:rPr>
        <w:t>____________________________________________________________________________________________________________________________________</w:t>
      </w:r>
      <w:r w:rsidRPr="00EC1C27">
        <w:rPr>
          <w:sz w:val="28"/>
          <w:szCs w:val="28"/>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946F0" w:rsidRPr="00EC1C27" w:rsidRDefault="007946F0" w:rsidP="007946F0">
      <w:pPr>
        <w:ind w:firstLine="567"/>
        <w:rPr>
          <w:sz w:val="28"/>
          <w:szCs w:val="28"/>
        </w:rPr>
      </w:pPr>
    </w:p>
    <w:p w:rsidR="007946F0" w:rsidRPr="00EC1C27" w:rsidRDefault="007946F0" w:rsidP="007946F0">
      <w:pPr>
        <w:rPr>
          <w:b/>
          <w:sz w:val="28"/>
          <w:szCs w:val="28"/>
        </w:rPr>
      </w:pPr>
      <w:r w:rsidRPr="00EC1C27">
        <w:rPr>
          <w:b/>
          <w:sz w:val="28"/>
          <w:szCs w:val="28"/>
        </w:rPr>
        <w:t>Задание 2.</w:t>
      </w:r>
    </w:p>
    <w:p w:rsidR="007946F0" w:rsidRPr="00EC1C27" w:rsidRDefault="007946F0" w:rsidP="007946F0">
      <w:pPr>
        <w:rPr>
          <w:b/>
          <w:sz w:val="28"/>
          <w:szCs w:val="28"/>
        </w:rPr>
      </w:pPr>
      <w:r w:rsidRPr="00EC1C27">
        <w:rPr>
          <w:b/>
          <w:sz w:val="28"/>
          <w:szCs w:val="28"/>
        </w:rPr>
        <w:t>Охарактеризуйте современное профессиональное образование в России, уделив внимание подготовке специалистов строительной отрасли.</w:t>
      </w:r>
    </w:p>
    <w:p w:rsidR="007946F0" w:rsidRPr="00EC1C27" w:rsidRDefault="007946F0" w:rsidP="007946F0">
      <w:pPr>
        <w:rPr>
          <w:b/>
          <w:sz w:val="28"/>
          <w:szCs w:val="28"/>
        </w:rPr>
      </w:pPr>
      <w:r w:rsidRPr="00EC1C27">
        <w:rPr>
          <w:b/>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F1CCA" w:rsidRDefault="005F1CCA" w:rsidP="007946F0">
      <w:pPr>
        <w:ind w:firstLine="567"/>
        <w:jc w:val="center"/>
        <w:rPr>
          <w:b/>
          <w:sz w:val="28"/>
          <w:szCs w:val="28"/>
        </w:rPr>
      </w:pPr>
    </w:p>
    <w:p w:rsidR="005F1CCA" w:rsidRDefault="005F1CCA" w:rsidP="007946F0">
      <w:pPr>
        <w:ind w:firstLine="567"/>
        <w:jc w:val="center"/>
        <w:rPr>
          <w:b/>
          <w:sz w:val="28"/>
          <w:szCs w:val="28"/>
        </w:rPr>
      </w:pPr>
    </w:p>
    <w:p w:rsidR="007946F0" w:rsidRDefault="007946F0" w:rsidP="007946F0">
      <w:pPr>
        <w:ind w:firstLine="567"/>
        <w:jc w:val="center"/>
        <w:rPr>
          <w:b/>
          <w:sz w:val="28"/>
          <w:szCs w:val="28"/>
        </w:rPr>
      </w:pPr>
      <w:r w:rsidRPr="00EC1C27">
        <w:rPr>
          <w:b/>
          <w:sz w:val="28"/>
          <w:szCs w:val="28"/>
        </w:rPr>
        <w:t>ТЕМАТИКА РЕФЕРАТОВ</w:t>
      </w:r>
    </w:p>
    <w:p w:rsidR="005F1CCA" w:rsidRPr="00EC1C27" w:rsidRDefault="005F1CCA" w:rsidP="007946F0">
      <w:pPr>
        <w:ind w:firstLine="567"/>
        <w:jc w:val="center"/>
        <w:rPr>
          <w:b/>
          <w:sz w:val="28"/>
          <w:szCs w:val="28"/>
        </w:rPr>
      </w:pPr>
    </w:p>
    <w:p w:rsidR="007946F0" w:rsidRPr="00EC1C27" w:rsidRDefault="007946F0" w:rsidP="007946F0">
      <w:pPr>
        <w:jc w:val="both"/>
        <w:rPr>
          <w:bCs/>
          <w:sz w:val="28"/>
          <w:szCs w:val="28"/>
        </w:rPr>
      </w:pPr>
      <w:r w:rsidRPr="00EC1C27">
        <w:rPr>
          <w:sz w:val="28"/>
          <w:szCs w:val="28"/>
        </w:rPr>
        <w:t xml:space="preserve">1. </w:t>
      </w:r>
      <w:r w:rsidRPr="00EC1C27">
        <w:rPr>
          <w:bCs/>
          <w:sz w:val="28"/>
          <w:szCs w:val="28"/>
        </w:rPr>
        <w:t>Предмет, цели и задачи дисциплины</w:t>
      </w:r>
      <w:r w:rsidR="008A7A2D" w:rsidRPr="00EC1C27">
        <w:rPr>
          <w:bCs/>
          <w:sz w:val="28"/>
          <w:szCs w:val="28"/>
        </w:rPr>
        <w:t>.</w:t>
      </w:r>
      <w:r w:rsidRPr="00EC1C27">
        <w:rPr>
          <w:bCs/>
          <w:sz w:val="28"/>
          <w:szCs w:val="28"/>
        </w:rPr>
        <w:t xml:space="preserve"> </w:t>
      </w:r>
    </w:p>
    <w:p w:rsidR="007946F0" w:rsidRPr="00EC1C27" w:rsidRDefault="007946F0" w:rsidP="007946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C1C27">
        <w:rPr>
          <w:sz w:val="28"/>
          <w:szCs w:val="28"/>
        </w:rPr>
        <w:t>2. Развитие СССР и его место в мире в 1980-е</w:t>
      </w:r>
      <w:r w:rsidR="008A7A2D" w:rsidRPr="00EC1C27">
        <w:rPr>
          <w:sz w:val="28"/>
          <w:szCs w:val="28"/>
        </w:rPr>
        <w:t>.</w:t>
      </w:r>
    </w:p>
    <w:p w:rsidR="007946F0" w:rsidRPr="00EC1C27" w:rsidRDefault="007946F0" w:rsidP="007946F0">
      <w:pPr>
        <w:jc w:val="both"/>
        <w:rPr>
          <w:bCs/>
          <w:sz w:val="28"/>
          <w:szCs w:val="28"/>
        </w:rPr>
      </w:pPr>
      <w:r w:rsidRPr="00EC1C27">
        <w:rPr>
          <w:sz w:val="28"/>
          <w:szCs w:val="28"/>
        </w:rPr>
        <w:t xml:space="preserve">3. </w:t>
      </w:r>
      <w:r w:rsidRPr="00EC1C27">
        <w:rPr>
          <w:bCs/>
          <w:sz w:val="28"/>
          <w:szCs w:val="28"/>
        </w:rPr>
        <w:t>Внутренняя политика государственной власти в СССР к началу 1980-х гг</w:t>
      </w:r>
      <w:r w:rsidR="008A7A2D" w:rsidRPr="00EC1C27">
        <w:rPr>
          <w:bCs/>
          <w:sz w:val="28"/>
          <w:szCs w:val="28"/>
        </w:rPr>
        <w:t>.</w:t>
      </w:r>
    </w:p>
    <w:p w:rsidR="007946F0" w:rsidRPr="00EC1C27" w:rsidRDefault="007946F0" w:rsidP="007946F0">
      <w:pPr>
        <w:rPr>
          <w:sz w:val="28"/>
          <w:szCs w:val="28"/>
        </w:rPr>
      </w:pPr>
      <w:r w:rsidRPr="00EC1C27">
        <w:rPr>
          <w:sz w:val="28"/>
          <w:szCs w:val="28"/>
        </w:rPr>
        <w:t xml:space="preserve">4. </w:t>
      </w:r>
      <w:r w:rsidRPr="00EC1C27">
        <w:rPr>
          <w:bCs/>
          <w:sz w:val="28"/>
          <w:szCs w:val="28"/>
        </w:rPr>
        <w:t>Культурное Развитие народов Советского союза и русская культура</w:t>
      </w:r>
      <w:r w:rsidR="008A7A2D" w:rsidRPr="00EC1C27">
        <w:rPr>
          <w:bCs/>
          <w:sz w:val="28"/>
          <w:szCs w:val="28"/>
        </w:rPr>
        <w:t>.</w:t>
      </w:r>
      <w:r w:rsidRPr="00EC1C27">
        <w:rPr>
          <w:sz w:val="28"/>
          <w:szCs w:val="28"/>
        </w:rPr>
        <w:t xml:space="preserve"> </w:t>
      </w:r>
    </w:p>
    <w:p w:rsidR="007946F0" w:rsidRPr="00EC1C27" w:rsidRDefault="007946F0" w:rsidP="007946F0">
      <w:pPr>
        <w:jc w:val="both"/>
        <w:rPr>
          <w:bCs/>
          <w:sz w:val="28"/>
          <w:szCs w:val="28"/>
        </w:rPr>
      </w:pPr>
      <w:r w:rsidRPr="00EC1C27">
        <w:rPr>
          <w:sz w:val="28"/>
          <w:szCs w:val="28"/>
        </w:rPr>
        <w:t xml:space="preserve">5.  </w:t>
      </w:r>
      <w:r w:rsidRPr="00EC1C27">
        <w:rPr>
          <w:bCs/>
          <w:sz w:val="28"/>
          <w:szCs w:val="28"/>
        </w:rPr>
        <w:t>Внешняя политика СССР к началу 1980-х гг</w:t>
      </w:r>
      <w:r w:rsidR="008A7A2D" w:rsidRPr="00EC1C27">
        <w:rPr>
          <w:bCs/>
          <w:sz w:val="28"/>
          <w:szCs w:val="28"/>
        </w:rPr>
        <w:t>.</w:t>
      </w:r>
    </w:p>
    <w:p w:rsidR="007946F0" w:rsidRPr="00EC1C27" w:rsidRDefault="007946F0" w:rsidP="007946F0">
      <w:pPr>
        <w:rPr>
          <w:bCs/>
          <w:sz w:val="28"/>
          <w:szCs w:val="28"/>
        </w:rPr>
      </w:pPr>
      <w:r w:rsidRPr="00EC1C27">
        <w:rPr>
          <w:bCs/>
          <w:sz w:val="28"/>
          <w:szCs w:val="28"/>
        </w:rPr>
        <w:t>6. Отношения с сопредельными государствами. Евросоюзом, США, странами «третьего мира»</w:t>
      </w:r>
      <w:r w:rsidR="008A7A2D" w:rsidRPr="00EC1C27">
        <w:rPr>
          <w:bCs/>
          <w:sz w:val="28"/>
          <w:szCs w:val="28"/>
        </w:rPr>
        <w:t>.</w:t>
      </w:r>
    </w:p>
    <w:p w:rsidR="007946F0" w:rsidRPr="00EC1C27" w:rsidRDefault="007946F0" w:rsidP="007946F0">
      <w:pPr>
        <w:jc w:val="both"/>
        <w:rPr>
          <w:bCs/>
          <w:sz w:val="28"/>
          <w:szCs w:val="28"/>
        </w:rPr>
      </w:pPr>
      <w:r w:rsidRPr="00EC1C27">
        <w:rPr>
          <w:sz w:val="28"/>
          <w:szCs w:val="28"/>
        </w:rPr>
        <w:t xml:space="preserve">7. </w:t>
      </w:r>
      <w:r w:rsidRPr="00EC1C27">
        <w:rPr>
          <w:bCs/>
          <w:sz w:val="28"/>
          <w:szCs w:val="28"/>
        </w:rPr>
        <w:t>Политические события в странах  Восточной Европы  во второй половине 80-х гг.</w:t>
      </w:r>
    </w:p>
    <w:p w:rsidR="007946F0" w:rsidRPr="00EC1C27" w:rsidRDefault="007946F0" w:rsidP="007946F0">
      <w:pPr>
        <w:jc w:val="both"/>
        <w:rPr>
          <w:bCs/>
          <w:sz w:val="28"/>
          <w:szCs w:val="28"/>
        </w:rPr>
      </w:pPr>
      <w:r w:rsidRPr="00EC1C27">
        <w:rPr>
          <w:bCs/>
          <w:sz w:val="28"/>
          <w:szCs w:val="28"/>
        </w:rPr>
        <w:t>8. Отражение событий в Восточной Европе на дезинтеграционных процессах СССР</w:t>
      </w:r>
      <w:r w:rsidR="008A7A2D" w:rsidRPr="00EC1C27">
        <w:rPr>
          <w:bCs/>
          <w:sz w:val="28"/>
          <w:szCs w:val="28"/>
        </w:rPr>
        <w:t>.</w:t>
      </w:r>
    </w:p>
    <w:p w:rsidR="007946F0" w:rsidRPr="00EC1C27" w:rsidRDefault="007946F0" w:rsidP="007946F0">
      <w:pPr>
        <w:rPr>
          <w:bCs/>
          <w:sz w:val="28"/>
          <w:szCs w:val="28"/>
        </w:rPr>
      </w:pPr>
      <w:r w:rsidRPr="00EC1C27">
        <w:rPr>
          <w:sz w:val="28"/>
          <w:szCs w:val="28"/>
        </w:rPr>
        <w:t>9.</w:t>
      </w:r>
      <w:r w:rsidRPr="00EC1C27">
        <w:rPr>
          <w:b/>
          <w:sz w:val="28"/>
          <w:szCs w:val="28"/>
        </w:rPr>
        <w:t xml:space="preserve"> </w:t>
      </w:r>
      <w:r w:rsidRPr="00EC1C27">
        <w:rPr>
          <w:bCs/>
          <w:sz w:val="28"/>
          <w:szCs w:val="28"/>
        </w:rPr>
        <w:t>Ликвидация (распад) СССР и образование СНГ</w:t>
      </w:r>
      <w:r w:rsidR="008A7A2D" w:rsidRPr="00EC1C27">
        <w:rPr>
          <w:bCs/>
          <w:sz w:val="28"/>
          <w:szCs w:val="28"/>
        </w:rPr>
        <w:t>.</w:t>
      </w:r>
    </w:p>
    <w:p w:rsidR="007946F0" w:rsidRPr="00EC1C27" w:rsidRDefault="007946F0" w:rsidP="007946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C1C27">
        <w:rPr>
          <w:bCs/>
          <w:sz w:val="28"/>
          <w:szCs w:val="28"/>
        </w:rPr>
        <w:t xml:space="preserve">10. Россия и мир в конце </w:t>
      </w:r>
      <w:r w:rsidRPr="00EC1C27">
        <w:rPr>
          <w:bCs/>
          <w:sz w:val="28"/>
          <w:szCs w:val="28"/>
          <w:lang w:val="en-US"/>
        </w:rPr>
        <w:t>XX</w:t>
      </w:r>
      <w:r w:rsidRPr="00EC1C27">
        <w:rPr>
          <w:bCs/>
          <w:sz w:val="28"/>
          <w:szCs w:val="28"/>
        </w:rPr>
        <w:t xml:space="preserve"> – начале </w:t>
      </w:r>
      <w:r w:rsidRPr="00EC1C27">
        <w:rPr>
          <w:bCs/>
          <w:sz w:val="28"/>
          <w:szCs w:val="28"/>
          <w:lang w:val="en-US"/>
        </w:rPr>
        <w:t>XXI</w:t>
      </w:r>
      <w:r w:rsidRPr="00EC1C27">
        <w:rPr>
          <w:bCs/>
          <w:sz w:val="28"/>
          <w:szCs w:val="28"/>
        </w:rPr>
        <w:t xml:space="preserve"> века</w:t>
      </w:r>
      <w:r w:rsidR="008A7A2D" w:rsidRPr="00EC1C27">
        <w:rPr>
          <w:bCs/>
          <w:sz w:val="28"/>
          <w:szCs w:val="28"/>
        </w:rPr>
        <w:t>.</w:t>
      </w:r>
      <w:r w:rsidRPr="00EC1C27">
        <w:rPr>
          <w:sz w:val="28"/>
          <w:szCs w:val="28"/>
        </w:rPr>
        <w:t xml:space="preserve"> </w:t>
      </w:r>
    </w:p>
    <w:p w:rsidR="007946F0" w:rsidRPr="00EC1C27" w:rsidRDefault="007946F0" w:rsidP="007946F0">
      <w:pPr>
        <w:jc w:val="both"/>
        <w:rPr>
          <w:bCs/>
          <w:sz w:val="28"/>
          <w:szCs w:val="28"/>
        </w:rPr>
      </w:pPr>
      <w:r w:rsidRPr="00EC1C27">
        <w:rPr>
          <w:sz w:val="28"/>
          <w:szCs w:val="28"/>
        </w:rPr>
        <w:t>11.</w:t>
      </w:r>
      <w:r w:rsidRPr="00EC1C27">
        <w:rPr>
          <w:b/>
          <w:sz w:val="28"/>
          <w:szCs w:val="28"/>
        </w:rPr>
        <w:t xml:space="preserve"> </w:t>
      </w:r>
      <w:r w:rsidRPr="00EC1C27">
        <w:rPr>
          <w:bCs/>
          <w:sz w:val="28"/>
          <w:szCs w:val="28"/>
        </w:rPr>
        <w:t>Локальные национальные и религиозные конфликты на пространстве бывшего СССР в 1990-е гг.</w:t>
      </w:r>
    </w:p>
    <w:p w:rsidR="007946F0" w:rsidRPr="00EC1C27" w:rsidRDefault="007946F0" w:rsidP="007946F0">
      <w:pPr>
        <w:pStyle w:val="a5"/>
        <w:spacing w:before="0" w:beforeAutospacing="0" w:after="0" w:afterAutospacing="0"/>
        <w:rPr>
          <w:sz w:val="28"/>
          <w:szCs w:val="28"/>
        </w:rPr>
      </w:pPr>
      <w:r w:rsidRPr="00EC1C27">
        <w:rPr>
          <w:sz w:val="28"/>
          <w:szCs w:val="28"/>
        </w:rPr>
        <w:t xml:space="preserve">12. </w:t>
      </w:r>
      <w:r w:rsidRPr="00EC1C27">
        <w:rPr>
          <w:bCs/>
          <w:sz w:val="28"/>
          <w:szCs w:val="28"/>
        </w:rPr>
        <w:t>Участие международных организаций (ООН, ЮНЕСКО) в разрешении конфликтов на постсоветском пространстве</w:t>
      </w:r>
      <w:r w:rsidR="008A7A2D" w:rsidRPr="00EC1C27">
        <w:rPr>
          <w:bCs/>
          <w:sz w:val="28"/>
          <w:szCs w:val="28"/>
        </w:rPr>
        <w:t>.</w:t>
      </w:r>
    </w:p>
    <w:p w:rsidR="007946F0" w:rsidRPr="00EC1C27" w:rsidRDefault="007946F0" w:rsidP="007946F0">
      <w:pPr>
        <w:pStyle w:val="a5"/>
        <w:spacing w:before="0" w:beforeAutospacing="0" w:after="0" w:afterAutospacing="0"/>
        <w:rPr>
          <w:bCs/>
          <w:sz w:val="28"/>
          <w:szCs w:val="28"/>
        </w:rPr>
      </w:pPr>
      <w:r w:rsidRPr="00EC1C27">
        <w:rPr>
          <w:sz w:val="28"/>
          <w:szCs w:val="28"/>
        </w:rPr>
        <w:t xml:space="preserve">13.  </w:t>
      </w:r>
      <w:r w:rsidRPr="00EC1C27">
        <w:rPr>
          <w:bCs/>
          <w:sz w:val="28"/>
          <w:szCs w:val="28"/>
        </w:rPr>
        <w:t xml:space="preserve">Российская Федерация в планах международных организаций: военно-политическая конкуренция и экономическое сотрудничество. </w:t>
      </w:r>
    </w:p>
    <w:p w:rsidR="007946F0" w:rsidRPr="00EC1C27" w:rsidRDefault="007946F0" w:rsidP="007946F0">
      <w:pPr>
        <w:pStyle w:val="a5"/>
        <w:spacing w:before="0" w:beforeAutospacing="0" w:after="0" w:afterAutospacing="0"/>
        <w:rPr>
          <w:sz w:val="28"/>
          <w:szCs w:val="28"/>
        </w:rPr>
      </w:pPr>
      <w:r w:rsidRPr="00EC1C27">
        <w:rPr>
          <w:bCs/>
          <w:sz w:val="28"/>
          <w:szCs w:val="28"/>
        </w:rPr>
        <w:t>14. Взаимоотношения России и НАТО</w:t>
      </w:r>
      <w:r w:rsidR="008A7A2D" w:rsidRPr="00EC1C27">
        <w:rPr>
          <w:bCs/>
          <w:sz w:val="28"/>
          <w:szCs w:val="28"/>
        </w:rPr>
        <w:t>.</w:t>
      </w:r>
      <w:r w:rsidRPr="00EC1C27">
        <w:rPr>
          <w:bCs/>
          <w:sz w:val="28"/>
          <w:szCs w:val="28"/>
        </w:rPr>
        <w:t xml:space="preserve"> </w:t>
      </w:r>
    </w:p>
    <w:p w:rsidR="007946F0" w:rsidRPr="00EC1C27" w:rsidRDefault="007946F0" w:rsidP="007946F0">
      <w:pPr>
        <w:pStyle w:val="a5"/>
        <w:spacing w:before="0" w:beforeAutospacing="0" w:after="0" w:afterAutospacing="0"/>
        <w:rPr>
          <w:b/>
          <w:bCs/>
          <w:sz w:val="28"/>
          <w:szCs w:val="28"/>
        </w:rPr>
      </w:pPr>
      <w:r w:rsidRPr="00EC1C27">
        <w:rPr>
          <w:sz w:val="28"/>
          <w:szCs w:val="28"/>
        </w:rPr>
        <w:t xml:space="preserve">15. </w:t>
      </w:r>
      <w:r w:rsidRPr="00EC1C27">
        <w:rPr>
          <w:bCs/>
          <w:sz w:val="28"/>
          <w:szCs w:val="28"/>
        </w:rPr>
        <w:t>Россия на постсоветском пространстве: договоры с Украиной, Белоруссией, Абхазией, Южной Осетией и</w:t>
      </w:r>
      <w:r w:rsidRPr="00EC1C27">
        <w:rPr>
          <w:b/>
          <w:bCs/>
          <w:sz w:val="28"/>
          <w:szCs w:val="28"/>
        </w:rPr>
        <w:t xml:space="preserve"> </w:t>
      </w:r>
      <w:r w:rsidRPr="00EC1C27">
        <w:rPr>
          <w:bCs/>
          <w:sz w:val="28"/>
          <w:szCs w:val="28"/>
        </w:rPr>
        <w:t>пр.</w:t>
      </w:r>
    </w:p>
    <w:p w:rsidR="007946F0" w:rsidRPr="00EC1C27" w:rsidRDefault="007946F0" w:rsidP="007946F0">
      <w:pPr>
        <w:jc w:val="both"/>
        <w:rPr>
          <w:sz w:val="28"/>
          <w:szCs w:val="28"/>
        </w:rPr>
      </w:pPr>
      <w:r w:rsidRPr="00EC1C27">
        <w:rPr>
          <w:sz w:val="28"/>
          <w:szCs w:val="28"/>
        </w:rPr>
        <w:t>16. Внутренняя политика России на Северном Кавказе. Изменения в территориальном устройстве Российской Федерации</w:t>
      </w:r>
      <w:r w:rsidR="008A7A2D" w:rsidRPr="00EC1C27">
        <w:rPr>
          <w:sz w:val="28"/>
          <w:szCs w:val="28"/>
        </w:rPr>
        <w:t>.</w:t>
      </w:r>
    </w:p>
    <w:p w:rsidR="007946F0" w:rsidRPr="00EC1C27" w:rsidRDefault="007946F0" w:rsidP="007946F0">
      <w:pPr>
        <w:jc w:val="both"/>
        <w:rPr>
          <w:sz w:val="28"/>
          <w:szCs w:val="28"/>
        </w:rPr>
      </w:pPr>
      <w:r w:rsidRPr="00EC1C27">
        <w:rPr>
          <w:sz w:val="28"/>
          <w:szCs w:val="28"/>
        </w:rPr>
        <w:t>17. Подписание Беловежских соглашений и создание СНГ</w:t>
      </w:r>
      <w:r w:rsidR="008A7A2D" w:rsidRPr="00EC1C27">
        <w:rPr>
          <w:sz w:val="28"/>
          <w:szCs w:val="28"/>
        </w:rPr>
        <w:t>.</w:t>
      </w:r>
    </w:p>
    <w:p w:rsidR="007946F0" w:rsidRPr="00EC1C27" w:rsidRDefault="007946F0" w:rsidP="007946F0">
      <w:pPr>
        <w:jc w:val="both"/>
        <w:rPr>
          <w:sz w:val="28"/>
          <w:szCs w:val="28"/>
        </w:rPr>
      </w:pPr>
      <w:r w:rsidRPr="00EC1C27">
        <w:rPr>
          <w:sz w:val="28"/>
          <w:szCs w:val="28"/>
        </w:rPr>
        <w:t>18. Распад СССР с точки зрения права</w:t>
      </w:r>
      <w:r w:rsidR="008A7A2D" w:rsidRPr="00EC1C27">
        <w:rPr>
          <w:sz w:val="28"/>
          <w:szCs w:val="28"/>
        </w:rPr>
        <w:t>.</w:t>
      </w:r>
    </w:p>
    <w:p w:rsidR="007946F0" w:rsidRPr="00EC1C27" w:rsidRDefault="007946F0" w:rsidP="007946F0">
      <w:pPr>
        <w:jc w:val="both"/>
        <w:rPr>
          <w:bCs/>
          <w:sz w:val="28"/>
          <w:szCs w:val="28"/>
        </w:rPr>
      </w:pPr>
      <w:r w:rsidRPr="00EC1C27">
        <w:rPr>
          <w:bCs/>
          <w:sz w:val="28"/>
          <w:szCs w:val="28"/>
        </w:rPr>
        <w:t>19. Конфликты в Средней Азии после распада СССР</w:t>
      </w:r>
      <w:r w:rsidR="008A7A2D" w:rsidRPr="00EC1C27">
        <w:rPr>
          <w:bCs/>
          <w:sz w:val="28"/>
          <w:szCs w:val="28"/>
        </w:rPr>
        <w:t>.</w:t>
      </w:r>
    </w:p>
    <w:p w:rsidR="007946F0" w:rsidRPr="00EC1C27" w:rsidRDefault="007946F0" w:rsidP="007946F0">
      <w:pPr>
        <w:jc w:val="both"/>
        <w:rPr>
          <w:bCs/>
          <w:sz w:val="28"/>
          <w:szCs w:val="28"/>
        </w:rPr>
      </w:pPr>
      <w:r w:rsidRPr="00EC1C27">
        <w:rPr>
          <w:bCs/>
          <w:sz w:val="28"/>
          <w:szCs w:val="28"/>
        </w:rPr>
        <w:t xml:space="preserve">20. Расширение Евросоюза, формирование мирового «рынка труда». </w:t>
      </w:r>
    </w:p>
    <w:p w:rsidR="007946F0" w:rsidRPr="00EC1C27" w:rsidRDefault="007946F0" w:rsidP="007946F0">
      <w:pPr>
        <w:rPr>
          <w:sz w:val="28"/>
          <w:szCs w:val="28"/>
        </w:rPr>
      </w:pPr>
      <w:r w:rsidRPr="00EC1C27">
        <w:rPr>
          <w:bCs/>
          <w:sz w:val="28"/>
          <w:szCs w:val="28"/>
        </w:rPr>
        <w:lastRenderedPageBreak/>
        <w:t xml:space="preserve">21. </w:t>
      </w:r>
      <w:r w:rsidRPr="00EC1C27">
        <w:rPr>
          <w:sz w:val="28"/>
          <w:szCs w:val="28"/>
        </w:rPr>
        <w:t>История возникновения миротворческого института ООН</w:t>
      </w:r>
      <w:r w:rsidR="008A7A2D" w:rsidRPr="00EC1C27">
        <w:rPr>
          <w:sz w:val="28"/>
          <w:szCs w:val="28"/>
        </w:rPr>
        <w:t>.</w:t>
      </w:r>
    </w:p>
    <w:p w:rsidR="007946F0" w:rsidRPr="00EC1C27" w:rsidRDefault="007946F0" w:rsidP="007946F0">
      <w:pPr>
        <w:rPr>
          <w:sz w:val="28"/>
          <w:szCs w:val="28"/>
        </w:rPr>
      </w:pPr>
      <w:r w:rsidRPr="00EC1C27">
        <w:rPr>
          <w:sz w:val="28"/>
          <w:szCs w:val="28"/>
        </w:rPr>
        <w:t>22.Правовая база, задачи и принципы деятельности миротворческой практики ООН</w:t>
      </w:r>
      <w:r w:rsidR="008A7A2D" w:rsidRPr="00EC1C27">
        <w:rPr>
          <w:sz w:val="28"/>
          <w:szCs w:val="28"/>
        </w:rPr>
        <w:t>.</w:t>
      </w:r>
    </w:p>
    <w:p w:rsidR="007946F0" w:rsidRPr="00EC1C27" w:rsidRDefault="007946F0" w:rsidP="007946F0">
      <w:pPr>
        <w:rPr>
          <w:sz w:val="28"/>
          <w:szCs w:val="28"/>
        </w:rPr>
      </w:pPr>
      <w:r w:rsidRPr="00EC1C27">
        <w:rPr>
          <w:sz w:val="28"/>
          <w:szCs w:val="28"/>
        </w:rPr>
        <w:t>23.Механизмы миротворческой деятельности ООН</w:t>
      </w:r>
      <w:r w:rsidR="008A7A2D" w:rsidRPr="00EC1C27">
        <w:rPr>
          <w:sz w:val="28"/>
          <w:szCs w:val="28"/>
        </w:rPr>
        <w:t>.</w:t>
      </w:r>
    </w:p>
    <w:p w:rsidR="007946F0" w:rsidRPr="00EC1C27" w:rsidRDefault="007946F0" w:rsidP="007946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EC1C27">
        <w:rPr>
          <w:sz w:val="28"/>
          <w:szCs w:val="28"/>
        </w:rPr>
        <w:t>24.</w:t>
      </w:r>
      <w:r w:rsidRPr="00EC1C27">
        <w:rPr>
          <w:bCs/>
          <w:sz w:val="28"/>
          <w:szCs w:val="28"/>
        </w:rPr>
        <w:t>ЮНЕСКО: цели, задачи, миротворческая деятельность.</w:t>
      </w:r>
    </w:p>
    <w:p w:rsidR="007946F0" w:rsidRPr="00EC1C27" w:rsidRDefault="007946F0" w:rsidP="007946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C1C27">
        <w:rPr>
          <w:bCs/>
          <w:sz w:val="28"/>
          <w:szCs w:val="28"/>
        </w:rPr>
        <w:t>25. Россия в ЮНЕСКО.</w:t>
      </w:r>
    </w:p>
    <w:p w:rsidR="007946F0" w:rsidRPr="00EC1C27" w:rsidRDefault="007946F0" w:rsidP="007946F0">
      <w:pPr>
        <w:pStyle w:val="a5"/>
        <w:spacing w:before="0" w:beforeAutospacing="0" w:after="0" w:afterAutospacing="0"/>
        <w:rPr>
          <w:sz w:val="28"/>
          <w:szCs w:val="28"/>
        </w:rPr>
      </w:pPr>
      <w:r w:rsidRPr="00EC1C27">
        <w:rPr>
          <w:bCs/>
          <w:sz w:val="28"/>
          <w:szCs w:val="28"/>
        </w:rPr>
        <w:t>26. Глобальная программа НАТО и политические ориентиры России.</w:t>
      </w:r>
    </w:p>
    <w:p w:rsidR="007946F0" w:rsidRPr="00EC1C27" w:rsidRDefault="007946F0" w:rsidP="007946F0">
      <w:pPr>
        <w:pStyle w:val="a5"/>
        <w:spacing w:before="0" w:beforeAutospacing="0" w:after="0" w:afterAutospacing="0"/>
        <w:rPr>
          <w:bCs/>
          <w:sz w:val="28"/>
          <w:szCs w:val="28"/>
        </w:rPr>
      </w:pPr>
      <w:r w:rsidRPr="00EC1C27">
        <w:rPr>
          <w:bCs/>
          <w:sz w:val="28"/>
          <w:szCs w:val="28"/>
        </w:rPr>
        <w:t xml:space="preserve">27.Формирование единого образовательного  и культурного пространства в Европе и отдельных регионах мира. </w:t>
      </w:r>
    </w:p>
    <w:p w:rsidR="007946F0" w:rsidRPr="00EC1C27" w:rsidRDefault="007946F0" w:rsidP="007946F0">
      <w:pPr>
        <w:pStyle w:val="a5"/>
        <w:spacing w:before="0" w:beforeAutospacing="0" w:after="0" w:afterAutospacing="0"/>
        <w:rPr>
          <w:bCs/>
          <w:sz w:val="28"/>
          <w:szCs w:val="28"/>
        </w:rPr>
      </w:pPr>
      <w:r w:rsidRPr="00EC1C27">
        <w:rPr>
          <w:bCs/>
          <w:sz w:val="28"/>
          <w:szCs w:val="28"/>
        </w:rPr>
        <w:t xml:space="preserve">28.Участие России в формировании единого образовательного  и культурного пространства в Европе и отдельных регионах мира. </w:t>
      </w:r>
    </w:p>
    <w:p w:rsidR="007946F0" w:rsidRPr="00EC1C27" w:rsidRDefault="007946F0" w:rsidP="007946F0">
      <w:pPr>
        <w:pStyle w:val="a5"/>
        <w:spacing w:before="0" w:beforeAutospacing="0" w:after="0" w:afterAutospacing="0"/>
        <w:rPr>
          <w:sz w:val="28"/>
          <w:szCs w:val="28"/>
        </w:rPr>
      </w:pPr>
      <w:r w:rsidRPr="00EC1C27">
        <w:rPr>
          <w:sz w:val="28"/>
          <w:szCs w:val="28"/>
        </w:rPr>
        <w:t>29. Проблема экспансии в Россию западной системы ценностей и формирование «массовой культуры».</w:t>
      </w:r>
    </w:p>
    <w:p w:rsidR="007946F0" w:rsidRPr="00EC1C27" w:rsidRDefault="007946F0" w:rsidP="007946F0">
      <w:pPr>
        <w:pStyle w:val="a5"/>
        <w:spacing w:before="0" w:beforeAutospacing="0" w:after="0" w:afterAutospacing="0"/>
        <w:rPr>
          <w:bCs/>
          <w:sz w:val="28"/>
          <w:szCs w:val="28"/>
        </w:rPr>
      </w:pPr>
      <w:r w:rsidRPr="00EC1C27">
        <w:rPr>
          <w:bCs/>
          <w:sz w:val="28"/>
          <w:szCs w:val="28"/>
        </w:rPr>
        <w:t>30. Идеи «политкультурности» и молодёжные экстремистские движения.</w:t>
      </w:r>
    </w:p>
    <w:p w:rsidR="007946F0" w:rsidRPr="00EC1C27" w:rsidRDefault="007946F0" w:rsidP="007946F0">
      <w:pPr>
        <w:pStyle w:val="a5"/>
        <w:spacing w:before="0" w:beforeAutospacing="0" w:after="0" w:afterAutospacing="0"/>
        <w:jc w:val="both"/>
        <w:rPr>
          <w:bCs/>
          <w:sz w:val="28"/>
          <w:szCs w:val="28"/>
        </w:rPr>
      </w:pPr>
      <w:r w:rsidRPr="00EC1C27">
        <w:rPr>
          <w:bCs/>
          <w:sz w:val="28"/>
          <w:szCs w:val="28"/>
        </w:rPr>
        <w:t>31. Перспективные направления и основные  проблемы развития РФ на современном этапе.</w:t>
      </w:r>
    </w:p>
    <w:p w:rsidR="007946F0" w:rsidRPr="00EC1C27" w:rsidRDefault="007946F0" w:rsidP="007946F0">
      <w:pPr>
        <w:pStyle w:val="a5"/>
        <w:spacing w:before="0" w:beforeAutospacing="0" w:after="0" w:afterAutospacing="0"/>
        <w:jc w:val="both"/>
        <w:rPr>
          <w:bCs/>
          <w:sz w:val="28"/>
          <w:szCs w:val="28"/>
        </w:rPr>
      </w:pPr>
      <w:r w:rsidRPr="00EC1C27">
        <w:rPr>
          <w:bCs/>
          <w:sz w:val="28"/>
          <w:szCs w:val="28"/>
        </w:rPr>
        <w:t>32. Территориальная целостность России,  уважение прав её населения и соседних народов - главное условие политического развития</w:t>
      </w:r>
      <w:r w:rsidR="008A7A2D" w:rsidRPr="00EC1C27">
        <w:rPr>
          <w:bCs/>
          <w:sz w:val="28"/>
          <w:szCs w:val="28"/>
        </w:rPr>
        <w:t>.</w:t>
      </w:r>
    </w:p>
    <w:p w:rsidR="007946F0" w:rsidRPr="00EC1C27" w:rsidRDefault="007946F0" w:rsidP="007946F0">
      <w:pPr>
        <w:pStyle w:val="a5"/>
        <w:spacing w:before="0" w:beforeAutospacing="0" w:after="0" w:afterAutospacing="0"/>
        <w:jc w:val="both"/>
        <w:rPr>
          <w:bCs/>
          <w:sz w:val="28"/>
          <w:szCs w:val="28"/>
        </w:rPr>
      </w:pPr>
      <w:r w:rsidRPr="00EC1C27">
        <w:rPr>
          <w:bCs/>
          <w:sz w:val="28"/>
          <w:szCs w:val="28"/>
        </w:rPr>
        <w:t xml:space="preserve">33. </w:t>
      </w:r>
      <w:r w:rsidRPr="00EC1C27">
        <w:rPr>
          <w:sz w:val="28"/>
          <w:szCs w:val="28"/>
        </w:rPr>
        <w:t>Инновационная деятельность – приоритетное направление  в науке и экономике. Сохранение  традиционных нравственных ценностей и индивидуальных свобод человека – основа развития культуры в РФ.</w:t>
      </w:r>
    </w:p>
    <w:p w:rsidR="007946F0" w:rsidRPr="00EC1C27" w:rsidRDefault="007946F0" w:rsidP="007946F0">
      <w:pPr>
        <w:pStyle w:val="a5"/>
        <w:spacing w:before="0" w:beforeAutospacing="0" w:after="0" w:afterAutospacing="0"/>
        <w:rPr>
          <w:bCs/>
          <w:sz w:val="28"/>
          <w:szCs w:val="28"/>
        </w:rPr>
      </w:pPr>
      <w:r w:rsidRPr="00EC1C27">
        <w:rPr>
          <w:sz w:val="28"/>
          <w:szCs w:val="28"/>
        </w:rPr>
        <w:t xml:space="preserve">34. </w:t>
      </w:r>
      <w:r w:rsidRPr="00EC1C27">
        <w:rPr>
          <w:bCs/>
          <w:sz w:val="28"/>
          <w:szCs w:val="28"/>
        </w:rPr>
        <w:t>Проблемы сохранения  традиционных нравственных ценностей и индивидуальных свобод человека, его нравственных ценностей и убеждений в условиях усиления стандартизации различных сторон жизни общества».</w:t>
      </w:r>
    </w:p>
    <w:p w:rsidR="007946F0" w:rsidRPr="00EC1C27" w:rsidRDefault="007946F0" w:rsidP="007946F0">
      <w:pPr>
        <w:rPr>
          <w:sz w:val="28"/>
          <w:szCs w:val="28"/>
        </w:rPr>
      </w:pPr>
      <w:r w:rsidRPr="00EC1C27">
        <w:rPr>
          <w:bCs/>
          <w:sz w:val="28"/>
          <w:szCs w:val="28"/>
        </w:rPr>
        <w:t xml:space="preserve">35. </w:t>
      </w:r>
      <w:r w:rsidRPr="00EC1C27">
        <w:rPr>
          <w:sz w:val="28"/>
          <w:szCs w:val="28"/>
        </w:rPr>
        <w:t>История объектов Всем</w:t>
      </w:r>
      <w:r w:rsidR="008A7A2D" w:rsidRPr="00EC1C27">
        <w:rPr>
          <w:sz w:val="28"/>
          <w:szCs w:val="28"/>
        </w:rPr>
        <w:t>ирного наследия ЮНЕСКО в России.</w:t>
      </w:r>
    </w:p>
    <w:p w:rsidR="007946F0" w:rsidRPr="00EC1C27" w:rsidRDefault="007946F0" w:rsidP="007946F0">
      <w:pPr>
        <w:pStyle w:val="a5"/>
        <w:spacing w:before="0" w:beforeAutospacing="0" w:after="0" w:afterAutospacing="0"/>
        <w:rPr>
          <w:sz w:val="28"/>
          <w:szCs w:val="28"/>
        </w:rPr>
      </w:pPr>
      <w:r w:rsidRPr="00EC1C27">
        <w:rPr>
          <w:sz w:val="28"/>
          <w:szCs w:val="28"/>
        </w:rPr>
        <w:t>36.Особенности современных международных военно-политических отношений.</w:t>
      </w:r>
    </w:p>
    <w:p w:rsidR="007946F0" w:rsidRPr="00EC1C27" w:rsidRDefault="007946F0" w:rsidP="007946F0">
      <w:pPr>
        <w:jc w:val="both"/>
        <w:rPr>
          <w:sz w:val="28"/>
          <w:szCs w:val="28"/>
        </w:rPr>
      </w:pPr>
      <w:r w:rsidRPr="00EC1C27">
        <w:rPr>
          <w:sz w:val="28"/>
          <w:szCs w:val="28"/>
        </w:rPr>
        <w:t>37. Геополитика России на Северном Кавказе</w:t>
      </w:r>
      <w:r w:rsidR="008A7A2D" w:rsidRPr="00EC1C27">
        <w:rPr>
          <w:sz w:val="28"/>
          <w:szCs w:val="28"/>
        </w:rPr>
        <w:t>.</w:t>
      </w:r>
    </w:p>
    <w:p w:rsidR="007946F0" w:rsidRPr="00EC1C27" w:rsidRDefault="007946F0" w:rsidP="007946F0">
      <w:pPr>
        <w:pStyle w:val="a5"/>
        <w:spacing w:before="0" w:beforeAutospacing="0" w:after="0" w:afterAutospacing="0"/>
        <w:jc w:val="both"/>
        <w:rPr>
          <w:sz w:val="28"/>
          <w:szCs w:val="28"/>
        </w:rPr>
      </w:pPr>
      <w:r w:rsidRPr="00EC1C27">
        <w:rPr>
          <w:bCs/>
          <w:sz w:val="28"/>
          <w:szCs w:val="28"/>
        </w:rPr>
        <w:t>38. Глобальная программа НАТО и политические ориентиры России</w:t>
      </w:r>
    </w:p>
    <w:p w:rsidR="007946F0" w:rsidRPr="00EC1C27" w:rsidRDefault="007946F0" w:rsidP="007946F0">
      <w:pPr>
        <w:shd w:val="clear" w:color="auto" w:fill="FFFFFF"/>
        <w:tabs>
          <w:tab w:val="left" w:pos="993"/>
        </w:tabs>
        <w:jc w:val="both"/>
        <w:rPr>
          <w:sz w:val="28"/>
          <w:szCs w:val="28"/>
        </w:rPr>
      </w:pPr>
      <w:r w:rsidRPr="00EC1C27">
        <w:rPr>
          <w:sz w:val="28"/>
          <w:szCs w:val="28"/>
        </w:rPr>
        <w:t>39. Современное мировое образовательное пространство.</w:t>
      </w:r>
    </w:p>
    <w:p w:rsidR="007946F0" w:rsidRPr="00EC1C27" w:rsidRDefault="008A7A2D" w:rsidP="007946F0">
      <w:pPr>
        <w:shd w:val="clear" w:color="auto" w:fill="FFFFFF"/>
        <w:tabs>
          <w:tab w:val="left" w:pos="993"/>
        </w:tabs>
        <w:jc w:val="both"/>
        <w:rPr>
          <w:sz w:val="28"/>
          <w:szCs w:val="28"/>
        </w:rPr>
      </w:pPr>
      <w:r w:rsidRPr="00EC1C27">
        <w:rPr>
          <w:sz w:val="28"/>
          <w:szCs w:val="28"/>
        </w:rPr>
        <w:t>40. </w:t>
      </w:r>
      <w:r w:rsidR="007946F0" w:rsidRPr="00EC1C27">
        <w:rPr>
          <w:sz w:val="28"/>
          <w:szCs w:val="28"/>
        </w:rPr>
        <w:t>Развитие единого образовательного пространства</w:t>
      </w:r>
      <w:r w:rsidRPr="00EC1C27">
        <w:rPr>
          <w:sz w:val="28"/>
          <w:szCs w:val="28"/>
        </w:rPr>
        <w:t xml:space="preserve"> </w:t>
      </w:r>
      <w:r w:rsidR="007946F0" w:rsidRPr="00EC1C27">
        <w:rPr>
          <w:sz w:val="28"/>
          <w:szCs w:val="28"/>
        </w:rPr>
        <w:t>стран СНГ.</w:t>
      </w:r>
    </w:p>
    <w:p w:rsidR="007946F0" w:rsidRPr="00EC1C27" w:rsidRDefault="007946F0" w:rsidP="007946F0">
      <w:pPr>
        <w:pStyle w:val="1"/>
        <w:spacing w:before="0" w:after="0"/>
        <w:rPr>
          <w:rFonts w:ascii="Times New Roman" w:hAnsi="Times New Roman" w:cs="Times New Roman"/>
          <w:b w:val="0"/>
          <w:sz w:val="28"/>
          <w:szCs w:val="28"/>
        </w:rPr>
      </w:pPr>
      <w:r w:rsidRPr="00EC1C27">
        <w:rPr>
          <w:rFonts w:ascii="Times New Roman" w:hAnsi="Times New Roman" w:cs="Times New Roman"/>
          <w:b w:val="0"/>
          <w:sz w:val="28"/>
          <w:szCs w:val="28"/>
        </w:rPr>
        <w:t>41. Ценностно-идеологическая экспансия России как проблема геополитики</w:t>
      </w:r>
    </w:p>
    <w:p w:rsidR="007946F0" w:rsidRPr="00EC1C27" w:rsidRDefault="007946F0" w:rsidP="007946F0">
      <w:pPr>
        <w:rPr>
          <w:sz w:val="28"/>
          <w:szCs w:val="28"/>
        </w:rPr>
      </w:pPr>
      <w:r w:rsidRPr="00EC1C27">
        <w:rPr>
          <w:sz w:val="28"/>
          <w:szCs w:val="28"/>
        </w:rPr>
        <w:t>42. Использование возможностей поликультурной педагогики и поликультурного воспитания в противостоянии молодёжному экстремизму</w:t>
      </w:r>
      <w:r w:rsidR="008A7A2D" w:rsidRPr="00EC1C27">
        <w:rPr>
          <w:sz w:val="28"/>
          <w:szCs w:val="28"/>
        </w:rPr>
        <w:t>.</w:t>
      </w:r>
    </w:p>
    <w:p w:rsidR="007946F0" w:rsidRPr="00EC1C27" w:rsidRDefault="007946F0" w:rsidP="007946F0">
      <w:pPr>
        <w:rPr>
          <w:sz w:val="28"/>
          <w:szCs w:val="28"/>
        </w:rPr>
      </w:pPr>
      <w:r w:rsidRPr="00EC1C27">
        <w:rPr>
          <w:sz w:val="28"/>
          <w:szCs w:val="28"/>
        </w:rPr>
        <w:t>43.</w:t>
      </w:r>
      <w:r w:rsidRPr="00EC1C27">
        <w:rPr>
          <w:bCs/>
          <w:sz w:val="28"/>
          <w:szCs w:val="28"/>
        </w:rPr>
        <w:t xml:space="preserve"> Основные  проблемы развития РФ на современном этапе</w:t>
      </w:r>
      <w:r w:rsidR="008A7A2D" w:rsidRPr="00EC1C27">
        <w:rPr>
          <w:bCs/>
          <w:sz w:val="28"/>
          <w:szCs w:val="28"/>
        </w:rPr>
        <w:t>.</w:t>
      </w:r>
    </w:p>
    <w:p w:rsidR="007946F0" w:rsidRPr="00EC1C27" w:rsidRDefault="007946F0" w:rsidP="007946F0">
      <w:pPr>
        <w:outlineLvl w:val="2"/>
        <w:rPr>
          <w:bCs/>
          <w:sz w:val="28"/>
          <w:szCs w:val="28"/>
        </w:rPr>
      </w:pPr>
      <w:r w:rsidRPr="00EC1C27">
        <w:rPr>
          <w:sz w:val="28"/>
          <w:szCs w:val="28"/>
        </w:rPr>
        <w:t xml:space="preserve">44. </w:t>
      </w:r>
      <w:r w:rsidRPr="00EC1C27">
        <w:rPr>
          <w:bCs/>
          <w:sz w:val="28"/>
          <w:szCs w:val="28"/>
        </w:rPr>
        <w:t>Обеспечение территориальной целостности России</w:t>
      </w:r>
      <w:r w:rsidR="008A7A2D" w:rsidRPr="00EC1C27">
        <w:rPr>
          <w:bCs/>
          <w:sz w:val="28"/>
          <w:szCs w:val="28"/>
        </w:rPr>
        <w:t>.</w:t>
      </w:r>
    </w:p>
    <w:p w:rsidR="007946F0" w:rsidRPr="00EC1C27" w:rsidRDefault="007946F0" w:rsidP="007946F0">
      <w:pPr>
        <w:outlineLvl w:val="2"/>
        <w:rPr>
          <w:bCs/>
          <w:sz w:val="28"/>
          <w:szCs w:val="28"/>
        </w:rPr>
      </w:pPr>
      <w:r w:rsidRPr="00EC1C27">
        <w:rPr>
          <w:bCs/>
          <w:sz w:val="28"/>
          <w:szCs w:val="28"/>
        </w:rPr>
        <w:t>45. Осуществление мер территориальной целостности России.</w:t>
      </w:r>
    </w:p>
    <w:p w:rsidR="007946F0" w:rsidRPr="00EC1C27" w:rsidRDefault="007946F0" w:rsidP="007946F0">
      <w:pPr>
        <w:outlineLvl w:val="2"/>
        <w:rPr>
          <w:bCs/>
          <w:sz w:val="28"/>
          <w:szCs w:val="28"/>
        </w:rPr>
      </w:pPr>
      <w:r w:rsidRPr="00EC1C27">
        <w:rPr>
          <w:bCs/>
          <w:sz w:val="28"/>
          <w:szCs w:val="28"/>
        </w:rPr>
        <w:t>46. Территория РФ и ее конституционно-правовой статус.</w:t>
      </w:r>
    </w:p>
    <w:p w:rsidR="007946F0" w:rsidRPr="00EC1C27" w:rsidRDefault="007946F0" w:rsidP="007946F0">
      <w:pPr>
        <w:jc w:val="both"/>
        <w:rPr>
          <w:bCs/>
          <w:iCs/>
          <w:sz w:val="28"/>
          <w:szCs w:val="28"/>
        </w:rPr>
      </w:pPr>
      <w:r w:rsidRPr="00EC1C27">
        <w:rPr>
          <w:sz w:val="28"/>
          <w:szCs w:val="28"/>
        </w:rPr>
        <w:t xml:space="preserve">47. </w:t>
      </w:r>
      <w:r w:rsidRPr="00EC1C27">
        <w:rPr>
          <w:bCs/>
          <w:iCs/>
          <w:sz w:val="28"/>
          <w:szCs w:val="28"/>
        </w:rPr>
        <w:t>Россия – многонациональное и много конфессиональное государство</w:t>
      </w:r>
      <w:r w:rsidR="008A7A2D" w:rsidRPr="00EC1C27">
        <w:rPr>
          <w:bCs/>
          <w:iCs/>
          <w:sz w:val="28"/>
          <w:szCs w:val="28"/>
        </w:rPr>
        <w:t>.</w:t>
      </w:r>
    </w:p>
    <w:p w:rsidR="008A7A2D" w:rsidRPr="00EC1C27" w:rsidRDefault="007946F0" w:rsidP="007946F0">
      <w:pPr>
        <w:jc w:val="both"/>
        <w:rPr>
          <w:sz w:val="28"/>
          <w:szCs w:val="28"/>
        </w:rPr>
      </w:pPr>
      <w:r w:rsidRPr="00EC1C27">
        <w:rPr>
          <w:bCs/>
          <w:iCs/>
          <w:sz w:val="28"/>
          <w:szCs w:val="28"/>
        </w:rPr>
        <w:t>48.</w:t>
      </w:r>
      <w:r w:rsidR="000D5227" w:rsidRPr="00EC1C27">
        <w:rPr>
          <w:sz w:val="28"/>
          <w:szCs w:val="28"/>
        </w:rPr>
        <w:t xml:space="preserve"> Воссоединение Крыма с Россией</w:t>
      </w:r>
      <w:r w:rsidR="008A7A2D" w:rsidRPr="00EC1C27">
        <w:rPr>
          <w:sz w:val="28"/>
          <w:szCs w:val="28"/>
        </w:rPr>
        <w:t>.</w:t>
      </w:r>
    </w:p>
    <w:p w:rsidR="007946F0" w:rsidRPr="00EC1C27" w:rsidRDefault="007946F0" w:rsidP="007946F0">
      <w:pPr>
        <w:jc w:val="both"/>
        <w:rPr>
          <w:sz w:val="28"/>
          <w:szCs w:val="28"/>
        </w:rPr>
      </w:pPr>
      <w:r w:rsidRPr="00EC1C27">
        <w:rPr>
          <w:sz w:val="28"/>
          <w:szCs w:val="28"/>
        </w:rPr>
        <w:t>49. Культура народов Крыма.</w:t>
      </w:r>
    </w:p>
    <w:p w:rsidR="007946F0" w:rsidRPr="00EC1C27" w:rsidRDefault="007946F0" w:rsidP="007946F0">
      <w:pPr>
        <w:jc w:val="both"/>
        <w:rPr>
          <w:sz w:val="28"/>
          <w:szCs w:val="28"/>
        </w:rPr>
      </w:pPr>
      <w:r w:rsidRPr="00EC1C27">
        <w:rPr>
          <w:sz w:val="28"/>
          <w:szCs w:val="28"/>
        </w:rPr>
        <w:t>50. История Крыма</w:t>
      </w:r>
      <w:r w:rsidR="008A7A2D" w:rsidRPr="00EC1C27">
        <w:rPr>
          <w:sz w:val="28"/>
          <w:szCs w:val="28"/>
        </w:rPr>
        <w:t>.</w:t>
      </w:r>
    </w:p>
    <w:p w:rsidR="007946F0" w:rsidRPr="00EC1C27" w:rsidRDefault="007946F0" w:rsidP="007946F0">
      <w:pPr>
        <w:rPr>
          <w:sz w:val="28"/>
          <w:szCs w:val="28"/>
        </w:rPr>
      </w:pPr>
      <w:r w:rsidRPr="00EC1C27">
        <w:rPr>
          <w:sz w:val="28"/>
          <w:szCs w:val="28"/>
        </w:rPr>
        <w:t xml:space="preserve">51. Сохранение  традиционных нравственных ценностей и индивидуальных свобод человека – основа развития культуры </w:t>
      </w:r>
    </w:p>
    <w:p w:rsidR="007946F0" w:rsidRPr="00EC1C27" w:rsidRDefault="007946F0" w:rsidP="007946F0">
      <w:pPr>
        <w:rPr>
          <w:sz w:val="28"/>
          <w:szCs w:val="28"/>
        </w:rPr>
      </w:pPr>
      <w:r w:rsidRPr="00EC1C27">
        <w:rPr>
          <w:sz w:val="28"/>
          <w:szCs w:val="28"/>
        </w:rPr>
        <w:t>в Российской Федерации</w:t>
      </w:r>
    </w:p>
    <w:p w:rsidR="007946F0" w:rsidRPr="00EC1C27" w:rsidRDefault="007946F0" w:rsidP="007946F0">
      <w:pPr>
        <w:rPr>
          <w:sz w:val="28"/>
          <w:szCs w:val="28"/>
        </w:rPr>
      </w:pPr>
      <w:r w:rsidRPr="00EC1C27">
        <w:rPr>
          <w:iCs/>
          <w:sz w:val="28"/>
          <w:szCs w:val="28"/>
        </w:rPr>
        <w:lastRenderedPageBreak/>
        <w:t>52. Культура в современном мире.</w:t>
      </w:r>
    </w:p>
    <w:p w:rsidR="007946F0" w:rsidRPr="00EC1C27" w:rsidRDefault="007946F0" w:rsidP="007946F0">
      <w:pPr>
        <w:rPr>
          <w:iCs/>
          <w:sz w:val="28"/>
          <w:szCs w:val="28"/>
        </w:rPr>
      </w:pPr>
      <w:r w:rsidRPr="00EC1C27">
        <w:rPr>
          <w:sz w:val="28"/>
          <w:szCs w:val="28"/>
        </w:rPr>
        <w:t>53.</w:t>
      </w:r>
      <w:r w:rsidR="008A7A2D" w:rsidRPr="00EC1C27">
        <w:rPr>
          <w:sz w:val="28"/>
          <w:szCs w:val="28"/>
        </w:rPr>
        <w:t xml:space="preserve"> </w:t>
      </w:r>
      <w:r w:rsidRPr="00EC1C27">
        <w:rPr>
          <w:iCs/>
          <w:sz w:val="28"/>
          <w:szCs w:val="28"/>
        </w:rPr>
        <w:t>Развитие культуры в России</w:t>
      </w:r>
    </w:p>
    <w:p w:rsidR="007946F0" w:rsidRPr="00EC1C27" w:rsidRDefault="007946F0" w:rsidP="007946F0">
      <w:pPr>
        <w:jc w:val="both"/>
        <w:rPr>
          <w:bCs/>
          <w:sz w:val="28"/>
          <w:szCs w:val="28"/>
        </w:rPr>
      </w:pPr>
      <w:r w:rsidRPr="00EC1C27">
        <w:rPr>
          <w:sz w:val="28"/>
          <w:szCs w:val="28"/>
        </w:rPr>
        <w:t xml:space="preserve">54. </w:t>
      </w:r>
      <w:r w:rsidRPr="00EC1C27">
        <w:rPr>
          <w:bCs/>
          <w:sz w:val="28"/>
          <w:szCs w:val="28"/>
        </w:rPr>
        <w:t>Проблемы сохранения  традиционных нравственных ценностей и индивидуальных свобод человека</w:t>
      </w:r>
    </w:p>
    <w:p w:rsidR="007946F0" w:rsidRPr="00EC1C27" w:rsidRDefault="007946F0" w:rsidP="007946F0">
      <w:pPr>
        <w:jc w:val="both"/>
        <w:rPr>
          <w:bCs/>
          <w:sz w:val="28"/>
          <w:szCs w:val="28"/>
        </w:rPr>
      </w:pPr>
      <w:r w:rsidRPr="00EC1C27">
        <w:rPr>
          <w:bCs/>
          <w:sz w:val="28"/>
          <w:szCs w:val="28"/>
        </w:rPr>
        <w:t>55. Сохранение  традиционных нравственных ценностей и индивидуальных свобод человека – основа развития культуры в РФ.</w:t>
      </w:r>
    </w:p>
    <w:p w:rsidR="007946F0" w:rsidRPr="00EC1C27" w:rsidRDefault="007946F0" w:rsidP="007946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EC1C27">
        <w:rPr>
          <w:bCs/>
          <w:sz w:val="28"/>
          <w:szCs w:val="28"/>
        </w:rPr>
        <w:t>56. Место традиционных религий, многовековых культур</w:t>
      </w:r>
      <w:r w:rsidRPr="00EC1C27">
        <w:rPr>
          <w:b/>
          <w:bCs/>
          <w:sz w:val="28"/>
          <w:szCs w:val="28"/>
        </w:rPr>
        <w:t xml:space="preserve">, </w:t>
      </w:r>
      <w:r w:rsidRPr="00EC1C27">
        <w:rPr>
          <w:bCs/>
          <w:sz w:val="28"/>
          <w:szCs w:val="28"/>
        </w:rPr>
        <w:t>народов России в условиях «массовой культуры» глобального мира</w:t>
      </w:r>
    </w:p>
    <w:p w:rsidR="007946F0" w:rsidRPr="00EC1C27" w:rsidRDefault="007946F0" w:rsidP="007946F0">
      <w:pPr>
        <w:jc w:val="both"/>
        <w:rPr>
          <w:bCs/>
          <w:sz w:val="28"/>
          <w:szCs w:val="28"/>
        </w:rPr>
      </w:pPr>
      <w:r w:rsidRPr="00EC1C27">
        <w:rPr>
          <w:bCs/>
          <w:sz w:val="28"/>
          <w:szCs w:val="28"/>
        </w:rPr>
        <w:t xml:space="preserve">57. Культура  России  </w:t>
      </w:r>
      <w:r w:rsidRPr="00EC1C27">
        <w:rPr>
          <w:bCs/>
          <w:sz w:val="28"/>
          <w:szCs w:val="28"/>
          <w:lang w:val="en-US"/>
        </w:rPr>
        <w:t>XX</w:t>
      </w:r>
      <w:r w:rsidRPr="00EC1C27">
        <w:rPr>
          <w:bCs/>
          <w:sz w:val="28"/>
          <w:szCs w:val="28"/>
        </w:rPr>
        <w:t xml:space="preserve">-  начале </w:t>
      </w:r>
      <w:r w:rsidRPr="00EC1C27">
        <w:rPr>
          <w:bCs/>
          <w:sz w:val="28"/>
          <w:szCs w:val="28"/>
          <w:lang w:val="en-US"/>
        </w:rPr>
        <w:t>XXI</w:t>
      </w:r>
      <w:r w:rsidRPr="00EC1C27">
        <w:rPr>
          <w:bCs/>
          <w:sz w:val="28"/>
          <w:szCs w:val="28"/>
        </w:rPr>
        <w:t xml:space="preserve"> века</w:t>
      </w:r>
    </w:p>
    <w:p w:rsidR="007946F0" w:rsidRPr="00EC1C27" w:rsidRDefault="007946F0" w:rsidP="007946F0">
      <w:pPr>
        <w:jc w:val="both"/>
        <w:rPr>
          <w:bCs/>
          <w:sz w:val="28"/>
          <w:szCs w:val="28"/>
        </w:rPr>
      </w:pPr>
      <w:r w:rsidRPr="00EC1C27">
        <w:rPr>
          <w:bCs/>
          <w:sz w:val="28"/>
          <w:szCs w:val="28"/>
        </w:rPr>
        <w:t>58. Россия и мировые интеграционные процессы</w:t>
      </w:r>
    </w:p>
    <w:p w:rsidR="007946F0" w:rsidRPr="00EC1C27" w:rsidRDefault="007946F0" w:rsidP="007946F0">
      <w:pPr>
        <w:jc w:val="both"/>
        <w:rPr>
          <w:bCs/>
          <w:sz w:val="28"/>
          <w:szCs w:val="28"/>
        </w:rPr>
      </w:pPr>
      <w:r w:rsidRPr="00EC1C27">
        <w:rPr>
          <w:bCs/>
          <w:sz w:val="28"/>
          <w:szCs w:val="28"/>
        </w:rPr>
        <w:t xml:space="preserve">59. Перспективы развития России в </w:t>
      </w:r>
      <w:r w:rsidRPr="00EC1C27">
        <w:rPr>
          <w:bCs/>
          <w:sz w:val="28"/>
          <w:szCs w:val="28"/>
          <w:lang w:val="en-US"/>
        </w:rPr>
        <w:t>XXI</w:t>
      </w:r>
      <w:r w:rsidRPr="00EC1C27">
        <w:rPr>
          <w:bCs/>
          <w:sz w:val="28"/>
          <w:szCs w:val="28"/>
        </w:rPr>
        <w:t xml:space="preserve"> веке</w:t>
      </w:r>
    </w:p>
    <w:p w:rsidR="007946F0" w:rsidRPr="00EC1C27" w:rsidRDefault="007946F0" w:rsidP="007946F0">
      <w:pPr>
        <w:jc w:val="both"/>
        <w:rPr>
          <w:bCs/>
          <w:sz w:val="28"/>
          <w:szCs w:val="28"/>
        </w:rPr>
      </w:pPr>
      <w:r w:rsidRPr="00EC1C27">
        <w:rPr>
          <w:bCs/>
          <w:sz w:val="28"/>
          <w:szCs w:val="28"/>
        </w:rPr>
        <w:t>60.</w:t>
      </w:r>
      <w:r w:rsidRPr="00EC1C27">
        <w:rPr>
          <w:sz w:val="28"/>
          <w:szCs w:val="28"/>
        </w:rPr>
        <w:t xml:space="preserve"> Наука как источник инноваций и экономического роста, фактор повышения качества жизни, а также обеспечения безопасности государства</w:t>
      </w:r>
    </w:p>
    <w:p w:rsidR="007946F0" w:rsidRPr="00EC1C27" w:rsidRDefault="007946F0" w:rsidP="007946F0">
      <w:pPr>
        <w:jc w:val="both"/>
        <w:rPr>
          <w:sz w:val="28"/>
          <w:szCs w:val="28"/>
        </w:rPr>
      </w:pPr>
      <w:r w:rsidRPr="00EC1C27">
        <w:rPr>
          <w:bCs/>
          <w:sz w:val="28"/>
          <w:szCs w:val="28"/>
        </w:rPr>
        <w:t>61. В.В. Путин как гарант мира и стабильности в Российской Федерации</w:t>
      </w:r>
    </w:p>
    <w:p w:rsidR="00F32B25" w:rsidRPr="00EC1C27" w:rsidRDefault="00F32B25" w:rsidP="007946F0">
      <w:pPr>
        <w:jc w:val="center"/>
        <w:rPr>
          <w:b/>
          <w:sz w:val="28"/>
          <w:szCs w:val="28"/>
        </w:rPr>
      </w:pPr>
    </w:p>
    <w:p w:rsidR="00F32B25" w:rsidRPr="00EC1C27" w:rsidRDefault="00F32B25" w:rsidP="007946F0">
      <w:pPr>
        <w:jc w:val="center"/>
        <w:rPr>
          <w:b/>
          <w:sz w:val="28"/>
          <w:szCs w:val="28"/>
        </w:rPr>
      </w:pPr>
    </w:p>
    <w:p w:rsidR="007946F0" w:rsidRPr="00EC1C27" w:rsidRDefault="007946F0" w:rsidP="007946F0">
      <w:pPr>
        <w:jc w:val="center"/>
        <w:rPr>
          <w:b/>
          <w:sz w:val="28"/>
          <w:szCs w:val="28"/>
        </w:rPr>
      </w:pPr>
      <w:r w:rsidRPr="00EC1C27">
        <w:rPr>
          <w:b/>
          <w:sz w:val="28"/>
          <w:szCs w:val="28"/>
        </w:rPr>
        <w:t xml:space="preserve">КРАТКИЙ ТЕРМИНОЛОГИЧЕСКИЙ СЛОВАРЬ ПО ИСТОРИИ </w:t>
      </w:r>
    </w:p>
    <w:p w:rsidR="007946F0" w:rsidRPr="00EC1C27" w:rsidRDefault="007946F0" w:rsidP="007946F0">
      <w:pPr>
        <w:jc w:val="center"/>
        <w:rPr>
          <w:b/>
          <w:sz w:val="28"/>
          <w:szCs w:val="28"/>
        </w:rPr>
      </w:pPr>
    </w:p>
    <w:p w:rsidR="007946F0" w:rsidRPr="00EC1C27" w:rsidRDefault="007946F0" w:rsidP="007946F0">
      <w:pPr>
        <w:pStyle w:val="a5"/>
        <w:shd w:val="clear" w:color="auto" w:fill="FFFFFF"/>
        <w:spacing w:before="0" w:beforeAutospacing="0" w:after="0" w:afterAutospacing="0"/>
        <w:jc w:val="both"/>
        <w:rPr>
          <w:sz w:val="28"/>
          <w:szCs w:val="28"/>
        </w:rPr>
      </w:pPr>
      <w:r w:rsidRPr="00EC1C27">
        <w:rPr>
          <w:b/>
          <w:i/>
          <w:sz w:val="28"/>
          <w:szCs w:val="28"/>
        </w:rPr>
        <w:t>Абсолютная монархия</w:t>
      </w:r>
      <w:r w:rsidRPr="00EC1C27">
        <w:rPr>
          <w:sz w:val="28"/>
          <w:szCs w:val="28"/>
        </w:rPr>
        <w:t xml:space="preserve"> — разновидность монархической формы правления, характеризующаяся сосредоточением всей полноты государственной власти (законодательной, исполнительной, религиозной) в руках монарха.</w:t>
      </w:r>
    </w:p>
    <w:p w:rsidR="007946F0" w:rsidRPr="00EC1C27" w:rsidRDefault="007946F0" w:rsidP="007946F0">
      <w:pPr>
        <w:pStyle w:val="a5"/>
        <w:shd w:val="clear" w:color="auto" w:fill="FFFFFF"/>
        <w:spacing w:before="0" w:beforeAutospacing="0" w:after="0" w:afterAutospacing="0"/>
        <w:jc w:val="both"/>
        <w:rPr>
          <w:sz w:val="28"/>
          <w:szCs w:val="28"/>
        </w:rPr>
      </w:pPr>
    </w:p>
    <w:p w:rsidR="007946F0" w:rsidRPr="00EC1C27" w:rsidRDefault="007946F0" w:rsidP="007946F0">
      <w:pPr>
        <w:pStyle w:val="a5"/>
        <w:shd w:val="clear" w:color="auto" w:fill="FFFFFF"/>
        <w:spacing w:before="0" w:beforeAutospacing="0" w:after="0" w:afterAutospacing="0"/>
        <w:jc w:val="both"/>
        <w:rPr>
          <w:sz w:val="28"/>
          <w:szCs w:val="28"/>
        </w:rPr>
      </w:pPr>
      <w:r w:rsidRPr="00EC1C27">
        <w:rPr>
          <w:b/>
          <w:i/>
          <w:sz w:val="28"/>
          <w:szCs w:val="28"/>
        </w:rPr>
        <w:t>Автономия</w:t>
      </w:r>
      <w:r w:rsidRPr="00EC1C27">
        <w:rPr>
          <w:sz w:val="28"/>
          <w:szCs w:val="28"/>
        </w:rPr>
        <w:t xml:space="preserve"> (греч. autonomia - самоуправление) — в праве в широком смысле определенная степень самостоятельности каких-либо органов, организаций, территориальных или иных общностей. Национально-культурная автономия — свободное, самостоятельное функционирование и развитие национальных культур отдельных этнических сообществ.</w:t>
      </w:r>
    </w:p>
    <w:p w:rsidR="007946F0" w:rsidRPr="00EC1C27" w:rsidRDefault="007946F0" w:rsidP="007946F0">
      <w:pPr>
        <w:pStyle w:val="a5"/>
        <w:shd w:val="clear" w:color="auto" w:fill="FFFFFF"/>
        <w:spacing w:before="0" w:beforeAutospacing="0" w:after="0" w:afterAutospacing="0"/>
        <w:jc w:val="both"/>
        <w:rPr>
          <w:sz w:val="28"/>
          <w:szCs w:val="28"/>
        </w:rPr>
      </w:pPr>
    </w:p>
    <w:p w:rsidR="007946F0" w:rsidRPr="00EC1C27" w:rsidRDefault="007946F0" w:rsidP="007946F0">
      <w:pPr>
        <w:pStyle w:val="a5"/>
        <w:shd w:val="clear" w:color="auto" w:fill="FFFFFF"/>
        <w:spacing w:before="0" w:beforeAutospacing="0" w:after="0" w:afterAutospacing="0"/>
        <w:jc w:val="both"/>
        <w:rPr>
          <w:sz w:val="28"/>
          <w:szCs w:val="28"/>
        </w:rPr>
      </w:pPr>
      <w:r w:rsidRPr="00EC1C27">
        <w:rPr>
          <w:b/>
          <w:i/>
          <w:sz w:val="28"/>
          <w:szCs w:val="28"/>
        </w:rPr>
        <w:t>Автократия</w:t>
      </w:r>
      <w:r w:rsidRPr="00EC1C27">
        <w:rPr>
          <w:sz w:val="28"/>
          <w:szCs w:val="28"/>
        </w:rPr>
        <w:t xml:space="preserve"> (греч. autokrateia — самовластие, самодержавие) — форма государственного правления, при которой одному лицу принадлежит неограниченная верховная власть. К числу автократических держав относились многие государства Древнего Востока, Римская и Византийская империи. Типичными чертами автократических режимов являются правление с опорой на бюрократию, армию, культ (обожествление) правителя и др.</w:t>
      </w:r>
    </w:p>
    <w:p w:rsidR="007946F0" w:rsidRPr="00EC1C27" w:rsidRDefault="007946F0" w:rsidP="007946F0">
      <w:pPr>
        <w:pStyle w:val="a5"/>
        <w:shd w:val="clear" w:color="auto" w:fill="FFFFFF"/>
        <w:spacing w:before="0" w:beforeAutospacing="0" w:after="0" w:afterAutospacing="0"/>
        <w:jc w:val="both"/>
        <w:rPr>
          <w:sz w:val="28"/>
          <w:szCs w:val="28"/>
        </w:rPr>
      </w:pPr>
    </w:p>
    <w:p w:rsidR="007946F0" w:rsidRPr="00EC1C27" w:rsidRDefault="007946F0" w:rsidP="007946F0">
      <w:pPr>
        <w:pStyle w:val="a5"/>
        <w:shd w:val="clear" w:color="auto" w:fill="FFFFFF"/>
        <w:spacing w:before="0" w:beforeAutospacing="0" w:after="0" w:afterAutospacing="0"/>
        <w:rPr>
          <w:sz w:val="28"/>
          <w:szCs w:val="28"/>
        </w:rPr>
      </w:pPr>
      <w:r w:rsidRPr="00EC1C27">
        <w:rPr>
          <w:b/>
          <w:i/>
          <w:sz w:val="28"/>
          <w:szCs w:val="28"/>
        </w:rPr>
        <w:t xml:space="preserve">Авторитаризм </w:t>
      </w:r>
      <w:r w:rsidRPr="00EC1C27">
        <w:rPr>
          <w:sz w:val="28"/>
          <w:szCs w:val="28"/>
        </w:rPr>
        <w:t>(лат. auctoritas — власть) — одна из форм недемократического политического режима. Его отличительные черты — сильная личная власть (диктатура), концентрация властных полномочий в руках узкой группы лиц, приближенных к диктатору. Исторические формы авторитаризма представляют античные и азиатские деспотии (например, Спарта, Персия), абсолютистские формы правления средневековья и Нового времени. Авторитаризм чаще всего устанавливается в условиях политического кризиса, государственного переворота, гражданской войны. Авторитарный режим установился в Советском Союзе в период правления Сталина в 1930-начале 50-х гг.</w:t>
      </w:r>
    </w:p>
    <w:p w:rsidR="007946F0" w:rsidRPr="00EC1C27" w:rsidRDefault="007946F0" w:rsidP="007946F0">
      <w:pPr>
        <w:pStyle w:val="a5"/>
        <w:shd w:val="clear" w:color="auto" w:fill="FFFFFF"/>
        <w:spacing w:before="0" w:beforeAutospacing="0" w:after="0" w:afterAutospacing="0"/>
        <w:rPr>
          <w:sz w:val="28"/>
          <w:szCs w:val="28"/>
        </w:rPr>
      </w:pPr>
      <w:r w:rsidRPr="00EC1C27">
        <w:rPr>
          <w:sz w:val="28"/>
          <w:szCs w:val="28"/>
        </w:rPr>
        <w:lastRenderedPageBreak/>
        <w:br/>
      </w:r>
      <w:r w:rsidRPr="00EC1C27">
        <w:rPr>
          <w:b/>
          <w:i/>
          <w:sz w:val="28"/>
          <w:szCs w:val="28"/>
        </w:rPr>
        <w:t>Агрессия</w:t>
      </w:r>
      <w:r w:rsidRPr="00EC1C27">
        <w:rPr>
          <w:sz w:val="28"/>
          <w:szCs w:val="28"/>
        </w:rPr>
        <w:t xml:space="preserve"> — вооруженное нападение одного или нескольких государств на другое государство для захвата его территории, политического или экономического порабощения его народа.</w:t>
      </w:r>
    </w:p>
    <w:p w:rsidR="007946F0" w:rsidRPr="00EC1C27" w:rsidRDefault="007946F0" w:rsidP="007946F0">
      <w:pPr>
        <w:pStyle w:val="a5"/>
        <w:shd w:val="clear" w:color="auto" w:fill="FFFFFF"/>
        <w:spacing w:before="0" w:beforeAutospacing="0" w:after="0" w:afterAutospacing="0"/>
        <w:rPr>
          <w:sz w:val="28"/>
          <w:szCs w:val="28"/>
        </w:rPr>
      </w:pPr>
    </w:p>
    <w:p w:rsidR="007946F0" w:rsidRPr="00EC1C27" w:rsidRDefault="007946F0" w:rsidP="007946F0">
      <w:pPr>
        <w:pStyle w:val="a5"/>
        <w:shd w:val="clear" w:color="auto" w:fill="FFFFFF"/>
        <w:spacing w:before="0" w:beforeAutospacing="0" w:after="0" w:afterAutospacing="0"/>
        <w:jc w:val="both"/>
        <w:rPr>
          <w:sz w:val="28"/>
          <w:szCs w:val="28"/>
        </w:rPr>
      </w:pPr>
      <w:r w:rsidRPr="00EC1C27">
        <w:rPr>
          <w:b/>
          <w:i/>
          <w:sz w:val="28"/>
          <w:szCs w:val="28"/>
        </w:rPr>
        <w:t>Администрация</w:t>
      </w:r>
      <w:r w:rsidRPr="00EC1C27">
        <w:rPr>
          <w:sz w:val="28"/>
          <w:szCs w:val="28"/>
        </w:rPr>
        <w:t xml:space="preserve"> (лат. administratio — служба) — в широком смысле вся деятельность государства по управлению. Общегосударственную администрацию составляют исполнительные и распорядительные органы. Администрацией также называют должностных лиц управления, руководящий персонал учреждений, предприятий.</w:t>
      </w:r>
    </w:p>
    <w:p w:rsidR="007946F0" w:rsidRPr="00EC1C27" w:rsidRDefault="007946F0" w:rsidP="007946F0">
      <w:pPr>
        <w:pStyle w:val="a5"/>
        <w:shd w:val="clear" w:color="auto" w:fill="FFFFFF"/>
        <w:spacing w:before="0" w:beforeAutospacing="0" w:after="0" w:afterAutospacing="0"/>
        <w:jc w:val="both"/>
        <w:rPr>
          <w:sz w:val="28"/>
          <w:szCs w:val="28"/>
        </w:rPr>
      </w:pPr>
      <w:r w:rsidRPr="00EC1C27">
        <w:rPr>
          <w:b/>
          <w:i/>
          <w:sz w:val="28"/>
          <w:szCs w:val="28"/>
        </w:rPr>
        <w:t>Акционерное общество</w:t>
      </w:r>
      <w:r w:rsidRPr="00EC1C27">
        <w:rPr>
          <w:sz w:val="28"/>
          <w:szCs w:val="28"/>
        </w:rPr>
        <w:t xml:space="preserve"> — организационная форма предприятия; компания, капитал которой образовывается путем объединения многих индивидуальных капиталов через выпуск и продажу акций.</w:t>
      </w:r>
    </w:p>
    <w:p w:rsidR="007946F0" w:rsidRPr="00EC1C27" w:rsidRDefault="007946F0" w:rsidP="007946F0">
      <w:pPr>
        <w:pStyle w:val="a5"/>
        <w:shd w:val="clear" w:color="auto" w:fill="FFFFFF"/>
        <w:spacing w:before="0" w:beforeAutospacing="0" w:after="0" w:afterAutospacing="0"/>
        <w:jc w:val="both"/>
        <w:rPr>
          <w:sz w:val="28"/>
          <w:szCs w:val="28"/>
        </w:rPr>
      </w:pPr>
    </w:p>
    <w:p w:rsidR="007946F0" w:rsidRPr="00EC1C27" w:rsidRDefault="007946F0" w:rsidP="007946F0">
      <w:pPr>
        <w:pStyle w:val="a5"/>
        <w:shd w:val="clear" w:color="auto" w:fill="FFFFFF"/>
        <w:spacing w:before="0" w:beforeAutospacing="0" w:after="0" w:afterAutospacing="0"/>
        <w:jc w:val="both"/>
        <w:rPr>
          <w:sz w:val="28"/>
          <w:szCs w:val="28"/>
        </w:rPr>
      </w:pPr>
      <w:r w:rsidRPr="00EC1C27">
        <w:rPr>
          <w:b/>
          <w:i/>
          <w:sz w:val="28"/>
          <w:szCs w:val="28"/>
        </w:rPr>
        <w:t>Амнистия</w:t>
      </w:r>
      <w:r w:rsidRPr="00EC1C27">
        <w:rPr>
          <w:sz w:val="28"/>
          <w:szCs w:val="28"/>
        </w:rPr>
        <w:t xml:space="preserve"> (греч. amnestia - забвение, прощение) — полное или частичное освобождение от наказания лиц, совершивших преступление; может предусматривать снятие судимости.</w:t>
      </w:r>
    </w:p>
    <w:p w:rsidR="007946F0" w:rsidRPr="00EC1C27" w:rsidRDefault="007946F0" w:rsidP="007946F0">
      <w:pPr>
        <w:pStyle w:val="a5"/>
        <w:shd w:val="clear" w:color="auto" w:fill="FFFFFF"/>
        <w:spacing w:before="0" w:beforeAutospacing="0" w:after="0" w:afterAutospacing="0"/>
        <w:jc w:val="both"/>
        <w:rPr>
          <w:sz w:val="28"/>
          <w:szCs w:val="28"/>
        </w:rPr>
      </w:pPr>
    </w:p>
    <w:p w:rsidR="007946F0" w:rsidRPr="00EC1C27" w:rsidRDefault="007946F0" w:rsidP="007946F0">
      <w:pPr>
        <w:pStyle w:val="a5"/>
        <w:shd w:val="clear" w:color="auto" w:fill="FFFFFF"/>
        <w:spacing w:before="0" w:beforeAutospacing="0" w:after="0" w:afterAutospacing="0"/>
        <w:jc w:val="both"/>
        <w:rPr>
          <w:sz w:val="28"/>
          <w:szCs w:val="28"/>
        </w:rPr>
      </w:pPr>
      <w:r w:rsidRPr="00EC1C27">
        <w:rPr>
          <w:b/>
          <w:i/>
          <w:sz w:val="28"/>
          <w:szCs w:val="28"/>
        </w:rPr>
        <w:t xml:space="preserve">Амуниция </w:t>
      </w:r>
      <w:r w:rsidRPr="00EC1C27">
        <w:rPr>
          <w:sz w:val="28"/>
          <w:szCs w:val="28"/>
        </w:rPr>
        <w:t>— военное снаряжение, предметы — ремни, сумки и др., облегчающие военнослужащим ношение оружия и боеприпасов.</w:t>
      </w:r>
    </w:p>
    <w:p w:rsidR="007946F0" w:rsidRPr="00EC1C27" w:rsidRDefault="007946F0" w:rsidP="007946F0">
      <w:pPr>
        <w:pStyle w:val="a5"/>
        <w:shd w:val="clear" w:color="auto" w:fill="FFFFFF"/>
        <w:spacing w:before="0" w:beforeAutospacing="0" w:after="0" w:afterAutospacing="0"/>
        <w:jc w:val="both"/>
        <w:rPr>
          <w:sz w:val="28"/>
          <w:szCs w:val="28"/>
        </w:rPr>
      </w:pPr>
    </w:p>
    <w:p w:rsidR="007946F0" w:rsidRPr="00EC1C27" w:rsidRDefault="007946F0" w:rsidP="007946F0">
      <w:pPr>
        <w:pStyle w:val="a5"/>
        <w:shd w:val="clear" w:color="auto" w:fill="FFFFFF"/>
        <w:spacing w:before="0" w:beforeAutospacing="0" w:after="0" w:afterAutospacing="0"/>
        <w:jc w:val="both"/>
        <w:rPr>
          <w:sz w:val="28"/>
          <w:szCs w:val="28"/>
        </w:rPr>
      </w:pPr>
      <w:r w:rsidRPr="00EC1C27">
        <w:rPr>
          <w:b/>
          <w:i/>
          <w:sz w:val="28"/>
          <w:szCs w:val="28"/>
        </w:rPr>
        <w:t xml:space="preserve">Аннексия </w:t>
      </w:r>
      <w:r w:rsidRPr="00EC1C27">
        <w:rPr>
          <w:sz w:val="28"/>
          <w:szCs w:val="28"/>
        </w:rPr>
        <w:t>(лат. annexio — присоединение). Вид агрессии, насильственный захват всей или части территории другого государства или народа, а также насильственное удержание народа в границах чужого государства.</w:t>
      </w:r>
    </w:p>
    <w:p w:rsidR="007946F0" w:rsidRPr="00EC1C27" w:rsidRDefault="007946F0" w:rsidP="007946F0">
      <w:pPr>
        <w:pStyle w:val="a5"/>
        <w:shd w:val="clear" w:color="auto" w:fill="FFFFFF"/>
        <w:spacing w:before="0" w:beforeAutospacing="0" w:after="0" w:afterAutospacing="0"/>
        <w:jc w:val="both"/>
        <w:rPr>
          <w:sz w:val="28"/>
          <w:szCs w:val="28"/>
        </w:rPr>
      </w:pPr>
    </w:p>
    <w:p w:rsidR="007946F0" w:rsidRPr="00EC1C27" w:rsidRDefault="007946F0" w:rsidP="007946F0">
      <w:pPr>
        <w:pStyle w:val="a5"/>
        <w:shd w:val="clear" w:color="auto" w:fill="FFFFFF"/>
        <w:spacing w:before="0" w:beforeAutospacing="0" w:after="0" w:afterAutospacing="0"/>
        <w:jc w:val="both"/>
        <w:rPr>
          <w:sz w:val="28"/>
          <w:szCs w:val="28"/>
        </w:rPr>
      </w:pPr>
      <w:r w:rsidRPr="00EC1C27">
        <w:rPr>
          <w:b/>
          <w:i/>
          <w:sz w:val="28"/>
          <w:szCs w:val="28"/>
        </w:rPr>
        <w:t>Археология</w:t>
      </w:r>
      <w:r w:rsidRPr="00EC1C27">
        <w:rPr>
          <w:sz w:val="28"/>
          <w:szCs w:val="28"/>
        </w:rPr>
        <w:t>—наука, изучающая историю общества по материальным остаткам жизни и деятельности людей — археологическим</w:t>
      </w:r>
    </w:p>
    <w:p w:rsidR="007946F0" w:rsidRPr="00EC1C27" w:rsidRDefault="007946F0" w:rsidP="007946F0">
      <w:pPr>
        <w:pStyle w:val="a5"/>
        <w:shd w:val="clear" w:color="auto" w:fill="FFFFFF"/>
        <w:spacing w:before="0" w:beforeAutospacing="0" w:after="0" w:afterAutospacing="0"/>
        <w:jc w:val="both"/>
        <w:rPr>
          <w:sz w:val="28"/>
          <w:szCs w:val="28"/>
        </w:rPr>
      </w:pPr>
    </w:p>
    <w:p w:rsidR="007946F0" w:rsidRPr="00EC1C27" w:rsidRDefault="007946F0" w:rsidP="007946F0">
      <w:pPr>
        <w:pStyle w:val="a5"/>
        <w:shd w:val="clear" w:color="auto" w:fill="FFFFFF"/>
        <w:spacing w:before="0" w:beforeAutospacing="0" w:after="0" w:afterAutospacing="0"/>
        <w:jc w:val="both"/>
        <w:rPr>
          <w:sz w:val="28"/>
          <w:szCs w:val="28"/>
        </w:rPr>
      </w:pPr>
      <w:r w:rsidRPr="00EC1C27">
        <w:rPr>
          <w:b/>
          <w:i/>
          <w:sz w:val="28"/>
          <w:szCs w:val="28"/>
        </w:rPr>
        <w:t>Ассоциацией государств Юго-Восточной Азии (АСЕАН),</w:t>
      </w:r>
      <w:r w:rsidRPr="00EC1C27">
        <w:rPr>
          <w:sz w:val="28"/>
          <w:szCs w:val="28"/>
        </w:rPr>
        <w:t xml:space="preserve"> которую следует рассматривать как один из важных центров складывающейся системы международных отношений.  </w:t>
      </w:r>
    </w:p>
    <w:p w:rsidR="007946F0" w:rsidRPr="00EC1C27" w:rsidRDefault="007946F0" w:rsidP="007946F0">
      <w:pPr>
        <w:pStyle w:val="a5"/>
        <w:shd w:val="clear" w:color="auto" w:fill="FFFFFF"/>
        <w:spacing w:before="0" w:beforeAutospacing="0" w:after="0" w:afterAutospacing="0"/>
        <w:jc w:val="both"/>
        <w:rPr>
          <w:sz w:val="28"/>
          <w:szCs w:val="28"/>
        </w:rPr>
      </w:pPr>
    </w:p>
    <w:p w:rsidR="007946F0" w:rsidRPr="00EC1C27" w:rsidRDefault="007946F0" w:rsidP="007946F0">
      <w:pPr>
        <w:pStyle w:val="a5"/>
        <w:shd w:val="clear" w:color="auto" w:fill="FFFFFF"/>
        <w:spacing w:before="0" w:beforeAutospacing="0" w:after="0" w:afterAutospacing="0"/>
        <w:jc w:val="both"/>
        <w:rPr>
          <w:sz w:val="28"/>
          <w:szCs w:val="28"/>
        </w:rPr>
      </w:pPr>
      <w:r w:rsidRPr="00EC1C27">
        <w:rPr>
          <w:b/>
          <w:i/>
          <w:sz w:val="28"/>
          <w:szCs w:val="28"/>
        </w:rPr>
        <w:t>Барокко</w:t>
      </w:r>
      <w:r w:rsidRPr="00EC1C27">
        <w:rPr>
          <w:sz w:val="28"/>
          <w:szCs w:val="28"/>
        </w:rPr>
        <w:t xml:space="preserve"> — одно из ведущих стилевых направлений в европейском искусстве конца XVI - середины XVIII в. Его характерными особенностями являются грандиозность, пышность и динамизм, пристрастие к эффектным зрелищам, сильным контрастам масштабов и ритмов, света и тени.</w:t>
      </w:r>
    </w:p>
    <w:p w:rsidR="007946F0" w:rsidRPr="00EC1C27" w:rsidRDefault="007946F0" w:rsidP="007946F0">
      <w:pPr>
        <w:pStyle w:val="a5"/>
        <w:shd w:val="clear" w:color="auto" w:fill="FFFFFF"/>
        <w:spacing w:before="0" w:beforeAutospacing="0" w:after="0" w:afterAutospacing="0"/>
        <w:jc w:val="both"/>
        <w:rPr>
          <w:sz w:val="28"/>
          <w:szCs w:val="28"/>
        </w:rPr>
      </w:pPr>
    </w:p>
    <w:p w:rsidR="007946F0" w:rsidRPr="00EC1C27" w:rsidRDefault="007946F0" w:rsidP="007946F0">
      <w:pPr>
        <w:pStyle w:val="a5"/>
        <w:shd w:val="clear" w:color="auto" w:fill="FFFFFF"/>
        <w:spacing w:before="0" w:beforeAutospacing="0" w:after="0" w:afterAutospacing="0"/>
        <w:jc w:val="both"/>
        <w:rPr>
          <w:sz w:val="28"/>
          <w:szCs w:val="28"/>
        </w:rPr>
      </w:pPr>
      <w:r w:rsidRPr="00EC1C27">
        <w:rPr>
          <w:sz w:val="28"/>
          <w:szCs w:val="28"/>
        </w:rPr>
        <w:t xml:space="preserve"> </w:t>
      </w:r>
      <w:r w:rsidRPr="00EC1C27">
        <w:rPr>
          <w:b/>
          <w:i/>
          <w:sz w:val="28"/>
          <w:szCs w:val="28"/>
        </w:rPr>
        <w:t>Беженцы</w:t>
      </w:r>
      <w:r w:rsidRPr="00EC1C27">
        <w:rPr>
          <w:sz w:val="28"/>
          <w:szCs w:val="28"/>
        </w:rPr>
        <w:t xml:space="preserve"> — лица, покинувшие страну постоянного проживания в результате военных действий или иных чрезвычайных ситуаций, преследований по политическим, расовым, религиозным мотивам и не получившие гражданства другого государства.</w:t>
      </w:r>
    </w:p>
    <w:p w:rsidR="007946F0" w:rsidRPr="00EC1C27" w:rsidRDefault="007946F0" w:rsidP="007946F0">
      <w:pPr>
        <w:pStyle w:val="a5"/>
        <w:shd w:val="clear" w:color="auto" w:fill="FFFFFF"/>
        <w:spacing w:before="0" w:beforeAutospacing="0" w:after="0" w:afterAutospacing="0"/>
        <w:jc w:val="both"/>
        <w:rPr>
          <w:sz w:val="28"/>
          <w:szCs w:val="28"/>
        </w:rPr>
      </w:pPr>
    </w:p>
    <w:p w:rsidR="007946F0" w:rsidRPr="00EC1C27" w:rsidRDefault="007946F0" w:rsidP="007946F0">
      <w:pPr>
        <w:pStyle w:val="a5"/>
        <w:shd w:val="clear" w:color="auto" w:fill="FFFFFF"/>
        <w:spacing w:before="0" w:beforeAutospacing="0" w:after="0" w:afterAutospacing="0"/>
        <w:jc w:val="both"/>
        <w:rPr>
          <w:sz w:val="28"/>
          <w:szCs w:val="28"/>
          <w:shd w:val="clear" w:color="auto" w:fill="FFFFFF"/>
        </w:rPr>
      </w:pPr>
      <w:r w:rsidRPr="00EC1C27">
        <w:rPr>
          <w:b/>
          <w:i/>
          <w:sz w:val="28"/>
          <w:szCs w:val="28"/>
          <w:shd w:val="clear" w:color="auto" w:fill="FFFFFF"/>
        </w:rPr>
        <w:t>Болонский процесс</w:t>
      </w:r>
      <w:r w:rsidRPr="00EC1C27">
        <w:rPr>
          <w:sz w:val="28"/>
          <w:szCs w:val="28"/>
          <w:shd w:val="clear" w:color="auto" w:fill="FFFFFF"/>
        </w:rPr>
        <w:t xml:space="preserve"> - движение, целью которого является создание единого образовательного пространства. Российская Федерация присоединилась к Болонскому процессу в сентябре 2003г. на Берлинской конференции, </w:t>
      </w:r>
      <w:r w:rsidRPr="00EC1C27">
        <w:rPr>
          <w:sz w:val="28"/>
          <w:szCs w:val="28"/>
          <w:shd w:val="clear" w:color="auto" w:fill="FFFFFF"/>
        </w:rPr>
        <w:lastRenderedPageBreak/>
        <w:t xml:space="preserve">обязавшись до </w:t>
      </w:r>
      <w:smartTag w:uri="urn:schemas-microsoft-com:office:smarttags" w:element="metricconverter">
        <w:smartTagPr>
          <w:attr w:name="ProductID" w:val="2010 г"/>
        </w:smartTagPr>
        <w:r w:rsidRPr="00EC1C27">
          <w:rPr>
            <w:sz w:val="28"/>
            <w:szCs w:val="28"/>
            <w:shd w:val="clear" w:color="auto" w:fill="FFFFFF"/>
          </w:rPr>
          <w:t>2010 г</w:t>
        </w:r>
      </w:smartTag>
      <w:r w:rsidRPr="00EC1C27">
        <w:rPr>
          <w:sz w:val="28"/>
          <w:szCs w:val="28"/>
          <w:shd w:val="clear" w:color="auto" w:fill="FFFFFF"/>
        </w:rPr>
        <w:t>. воплотить в жизнь основные принципы Болонского процесса.</w:t>
      </w:r>
    </w:p>
    <w:p w:rsidR="007946F0" w:rsidRPr="00EC1C27" w:rsidRDefault="007946F0" w:rsidP="007946F0">
      <w:pPr>
        <w:pStyle w:val="a5"/>
        <w:shd w:val="clear" w:color="auto" w:fill="FFFFFF"/>
        <w:spacing w:before="0" w:beforeAutospacing="0" w:after="0" w:afterAutospacing="0"/>
        <w:jc w:val="both"/>
        <w:rPr>
          <w:sz w:val="28"/>
          <w:szCs w:val="28"/>
          <w:shd w:val="clear" w:color="auto" w:fill="FFFFFF"/>
        </w:rPr>
      </w:pPr>
    </w:p>
    <w:p w:rsidR="007946F0" w:rsidRPr="00EC1C27" w:rsidRDefault="007946F0" w:rsidP="007946F0">
      <w:pPr>
        <w:pStyle w:val="a5"/>
        <w:shd w:val="clear" w:color="auto" w:fill="FFFFFF"/>
        <w:spacing w:before="0" w:beforeAutospacing="0" w:after="0" w:afterAutospacing="0"/>
        <w:jc w:val="both"/>
        <w:rPr>
          <w:sz w:val="28"/>
          <w:szCs w:val="28"/>
        </w:rPr>
      </w:pPr>
      <w:r w:rsidRPr="00EC1C27">
        <w:rPr>
          <w:b/>
          <w:i/>
          <w:sz w:val="28"/>
          <w:szCs w:val="28"/>
        </w:rPr>
        <w:t>Болонская декларация</w:t>
      </w:r>
      <w:r w:rsidRPr="00EC1C27">
        <w:rPr>
          <w:sz w:val="28"/>
          <w:szCs w:val="28"/>
        </w:rPr>
        <w:t xml:space="preserve"> - документ, подписанный в 1999 году в Болонье поставили свои подписи руководители образовательных систем 29 стран Европы. В этой декларации содержится шесть основных принципов формирования европейской системы высшего образования:  введение двухуровневого высшего образования; введение системы кредитов (зачетных единиц);  обеспечение качества образования; расширение мобильности студентов и преподавателей; содействие трудоустройству студентов и увеличение конкурентоспособности европейского образования (выдача единых приложений к диплому - Diploma Sapplement); формирование европейского подхода к развитию высшего образования. В настоящее время Болонский процесс объединяет 47 стран.</w:t>
      </w:r>
    </w:p>
    <w:p w:rsidR="007946F0" w:rsidRPr="00EC1C27" w:rsidRDefault="007946F0" w:rsidP="007946F0">
      <w:pPr>
        <w:jc w:val="both"/>
        <w:rPr>
          <w:sz w:val="28"/>
          <w:szCs w:val="28"/>
        </w:rPr>
      </w:pPr>
      <w:r w:rsidRPr="00EC1C27">
        <w:rPr>
          <w:b/>
          <w:i/>
          <w:sz w:val="28"/>
          <w:szCs w:val="28"/>
        </w:rPr>
        <w:t>Валовой внутренний продукт (ВВП)</w:t>
      </w:r>
      <w:r w:rsidRPr="00EC1C27">
        <w:rPr>
          <w:sz w:val="28"/>
          <w:szCs w:val="28"/>
        </w:rPr>
        <w:t xml:space="preserve"> - это совокупность конечных товаров и услуг, созданных внутри данной страны как отечественными, так и зарубежными фирмами, но с использованием факторов производства только данной страны.  Валовой национальный доход - выражается суммой первичных доходов, полученных резидентами данной страны за соответствующий период, как в пределах национальной территории, так и за границей, за вычетом доходов, переданных за границу. </w:t>
      </w:r>
    </w:p>
    <w:p w:rsidR="007946F0" w:rsidRPr="00EC1C27" w:rsidRDefault="007946F0" w:rsidP="007946F0">
      <w:pPr>
        <w:jc w:val="both"/>
        <w:rPr>
          <w:sz w:val="28"/>
          <w:szCs w:val="28"/>
        </w:rPr>
      </w:pPr>
    </w:p>
    <w:p w:rsidR="007946F0" w:rsidRPr="00EC1C27" w:rsidRDefault="007946F0" w:rsidP="007946F0">
      <w:pPr>
        <w:jc w:val="both"/>
        <w:rPr>
          <w:sz w:val="28"/>
          <w:szCs w:val="28"/>
        </w:rPr>
      </w:pPr>
      <w:r w:rsidRPr="00EC1C27">
        <w:rPr>
          <w:b/>
          <w:i/>
          <w:sz w:val="28"/>
          <w:szCs w:val="28"/>
        </w:rPr>
        <w:t>Военная безопасность</w:t>
      </w:r>
      <w:r w:rsidRPr="00EC1C27">
        <w:rPr>
          <w:sz w:val="28"/>
          <w:szCs w:val="28"/>
        </w:rPr>
        <w:t xml:space="preserve"> - это такое состояние военно-политической обстановки и обороноспособности государства, которое сводит к минимуму вероятность применения вооруженного насилия против его жизненно важных интересов, либо препятствует вовлечению страны в войну.</w:t>
      </w:r>
    </w:p>
    <w:p w:rsidR="007946F0" w:rsidRPr="00EC1C27" w:rsidRDefault="007946F0" w:rsidP="007946F0">
      <w:pPr>
        <w:rPr>
          <w:sz w:val="28"/>
          <w:szCs w:val="28"/>
        </w:rPr>
      </w:pPr>
    </w:p>
    <w:p w:rsidR="007946F0" w:rsidRPr="00EC1C27" w:rsidRDefault="007946F0" w:rsidP="007946F0">
      <w:pPr>
        <w:jc w:val="both"/>
        <w:rPr>
          <w:sz w:val="28"/>
          <w:szCs w:val="28"/>
        </w:rPr>
      </w:pPr>
      <w:r w:rsidRPr="00EC1C27">
        <w:rPr>
          <w:b/>
          <w:i/>
          <w:sz w:val="28"/>
          <w:szCs w:val="28"/>
        </w:rPr>
        <w:t>Военное положение.</w:t>
      </w:r>
      <w:r w:rsidRPr="00EC1C27">
        <w:rPr>
          <w:sz w:val="28"/>
          <w:szCs w:val="28"/>
        </w:rPr>
        <w:t xml:space="preserve"> Вводится в чрезвычайных ситуациях, угрожающих существованию государства. Характеризуется передачей общего государственного управления (охрана общественного порядка, безопасность и др.) в распоряжение военных. Они получают чрезвычайные полномочия, которые в обычной ситуации являются прерогативой высших властных и судебных органов (аресты, обыски, права передачи дел по преступлениям против государственного строя военным судам).</w:t>
      </w:r>
    </w:p>
    <w:p w:rsidR="007946F0" w:rsidRPr="00EC1C27" w:rsidRDefault="007946F0" w:rsidP="007946F0">
      <w:pPr>
        <w:jc w:val="both"/>
        <w:rPr>
          <w:sz w:val="28"/>
          <w:szCs w:val="28"/>
        </w:rPr>
      </w:pPr>
    </w:p>
    <w:p w:rsidR="007946F0" w:rsidRPr="00EC1C27" w:rsidRDefault="007946F0" w:rsidP="007946F0">
      <w:pPr>
        <w:jc w:val="both"/>
        <w:rPr>
          <w:sz w:val="28"/>
          <w:szCs w:val="28"/>
        </w:rPr>
      </w:pPr>
      <w:r w:rsidRPr="00EC1C27">
        <w:rPr>
          <w:b/>
          <w:i/>
          <w:sz w:val="28"/>
          <w:szCs w:val="28"/>
        </w:rPr>
        <w:t>Военно-полевой суд</w:t>
      </w:r>
      <w:r w:rsidRPr="00EC1C27">
        <w:rPr>
          <w:sz w:val="28"/>
          <w:szCs w:val="28"/>
        </w:rPr>
        <w:t>. Действует в режиме упрощенного и ускоренного судопроизводства, состоит из назначенных командованием офицеров. Обычно приговоры таких судов обжалованию не подлежали.</w:t>
      </w:r>
    </w:p>
    <w:p w:rsidR="007946F0" w:rsidRPr="00EC1C27" w:rsidRDefault="007946F0" w:rsidP="007946F0">
      <w:pPr>
        <w:jc w:val="both"/>
        <w:rPr>
          <w:sz w:val="28"/>
          <w:szCs w:val="28"/>
        </w:rPr>
      </w:pPr>
      <w:r w:rsidRPr="00EC1C27">
        <w:rPr>
          <w:sz w:val="28"/>
          <w:szCs w:val="28"/>
        </w:rPr>
        <w:br/>
      </w:r>
      <w:r w:rsidRPr="00EC1C27">
        <w:rPr>
          <w:b/>
          <w:i/>
          <w:sz w:val="28"/>
          <w:szCs w:val="28"/>
        </w:rPr>
        <w:t>Военные трибуналы</w:t>
      </w:r>
      <w:r w:rsidRPr="00EC1C27">
        <w:rPr>
          <w:sz w:val="28"/>
          <w:szCs w:val="28"/>
        </w:rPr>
        <w:t xml:space="preserve"> — высшие суды в военных частях и в военное время.</w:t>
      </w:r>
    </w:p>
    <w:p w:rsidR="007946F0" w:rsidRPr="00EC1C27" w:rsidRDefault="007946F0" w:rsidP="007946F0">
      <w:pPr>
        <w:jc w:val="both"/>
        <w:rPr>
          <w:sz w:val="28"/>
          <w:szCs w:val="28"/>
        </w:rPr>
      </w:pPr>
      <w:r w:rsidRPr="00EC1C27">
        <w:rPr>
          <w:sz w:val="28"/>
          <w:szCs w:val="28"/>
        </w:rPr>
        <w:br/>
      </w:r>
      <w:r w:rsidRPr="00EC1C27">
        <w:rPr>
          <w:b/>
          <w:i/>
          <w:sz w:val="28"/>
          <w:szCs w:val="28"/>
        </w:rPr>
        <w:t xml:space="preserve">Война </w:t>
      </w:r>
      <w:r w:rsidRPr="00EC1C27">
        <w:rPr>
          <w:sz w:val="28"/>
          <w:szCs w:val="28"/>
        </w:rPr>
        <w:t>- организованная вооруженная борьба между государствами, народами, нациями и социальными группами. Главным средством ведения войны является армия, другие военизированные формирования.</w:t>
      </w:r>
    </w:p>
    <w:p w:rsidR="007946F0" w:rsidRPr="00EC1C27" w:rsidRDefault="007946F0" w:rsidP="007946F0">
      <w:pPr>
        <w:jc w:val="both"/>
        <w:rPr>
          <w:sz w:val="28"/>
          <w:szCs w:val="28"/>
        </w:rPr>
      </w:pPr>
    </w:p>
    <w:p w:rsidR="007946F0" w:rsidRPr="00EC1C27" w:rsidRDefault="007946F0" w:rsidP="007946F0">
      <w:pPr>
        <w:jc w:val="both"/>
        <w:rPr>
          <w:sz w:val="28"/>
          <w:szCs w:val="28"/>
        </w:rPr>
      </w:pPr>
      <w:r w:rsidRPr="00EC1C27">
        <w:rPr>
          <w:b/>
          <w:i/>
          <w:sz w:val="28"/>
          <w:szCs w:val="28"/>
        </w:rPr>
        <w:lastRenderedPageBreak/>
        <w:t>Геральдика</w:t>
      </w:r>
      <w:r w:rsidRPr="00EC1C27">
        <w:rPr>
          <w:sz w:val="28"/>
          <w:szCs w:val="28"/>
        </w:rPr>
        <w:t xml:space="preserve"> (лат. heraldus — герольд, вещун) — система знаний о гербах, правилах их создания и использования; вспомогательная историческая дисциплина, которая на основе изучения гербов помогает определить время их составления, авторство, принадлежность отмеченных гербами документов и предметов. Создателями Г. были т.н. герольды, которые перед началом турнира объявляли личный герб рыцаря как доказательство его права участвовать в состязании. Право на личные Г. было отменено с установлением советской власти.</w:t>
      </w:r>
    </w:p>
    <w:p w:rsidR="007946F0" w:rsidRPr="00EC1C27" w:rsidRDefault="007946F0" w:rsidP="007946F0">
      <w:pPr>
        <w:jc w:val="both"/>
        <w:rPr>
          <w:sz w:val="28"/>
          <w:szCs w:val="28"/>
        </w:rPr>
      </w:pPr>
      <w:r w:rsidRPr="00EC1C27">
        <w:rPr>
          <w:sz w:val="28"/>
          <w:szCs w:val="28"/>
        </w:rPr>
        <w:br/>
      </w:r>
      <w:r w:rsidRPr="00EC1C27">
        <w:rPr>
          <w:b/>
          <w:i/>
          <w:sz w:val="28"/>
          <w:szCs w:val="28"/>
        </w:rPr>
        <w:t xml:space="preserve">Геополитика </w:t>
      </w:r>
      <w:r w:rsidRPr="00EC1C27">
        <w:rPr>
          <w:sz w:val="28"/>
          <w:szCs w:val="28"/>
        </w:rPr>
        <w:t xml:space="preserve"> как наука возникла на рубеже XIX–XX вв. Ее появление было обусловлено в первую очередь потребностью осмысления новых политических реалий. В это время крупнейшие капиталистические государства, в том числе и Россия, вступили в эпоху империализма</w:t>
      </w:r>
    </w:p>
    <w:p w:rsidR="007946F0" w:rsidRPr="00EC1C27" w:rsidRDefault="007946F0" w:rsidP="007946F0">
      <w:pPr>
        <w:jc w:val="both"/>
        <w:rPr>
          <w:sz w:val="28"/>
          <w:szCs w:val="28"/>
        </w:rPr>
      </w:pPr>
    </w:p>
    <w:p w:rsidR="007946F0" w:rsidRPr="00EC1C27" w:rsidRDefault="007946F0" w:rsidP="007946F0">
      <w:pPr>
        <w:jc w:val="both"/>
        <w:rPr>
          <w:sz w:val="28"/>
          <w:szCs w:val="28"/>
        </w:rPr>
      </w:pPr>
      <w:r w:rsidRPr="00EC1C27">
        <w:rPr>
          <w:b/>
          <w:i/>
          <w:sz w:val="28"/>
          <w:szCs w:val="28"/>
        </w:rPr>
        <w:t>Городская дума</w:t>
      </w:r>
      <w:r w:rsidRPr="00EC1C27">
        <w:rPr>
          <w:sz w:val="28"/>
          <w:szCs w:val="28"/>
        </w:rPr>
        <w:t xml:space="preserve"> — выборный распорядительный орган самоуправления в российских городах. Городские думы имели ограниченную компетенцию: не располагали принудительной властью, находились под строгим контролем губернаторов и министра внутренних дел, располагали незначительными финансовыми средствами.</w:t>
      </w:r>
      <w:r w:rsidRPr="00EC1C27">
        <w:rPr>
          <w:sz w:val="28"/>
          <w:szCs w:val="28"/>
        </w:rPr>
        <w:br/>
      </w:r>
    </w:p>
    <w:p w:rsidR="007946F0" w:rsidRPr="00EC1C27" w:rsidRDefault="007946F0" w:rsidP="007946F0">
      <w:pPr>
        <w:jc w:val="both"/>
        <w:rPr>
          <w:sz w:val="28"/>
          <w:szCs w:val="28"/>
        </w:rPr>
      </w:pPr>
      <w:r w:rsidRPr="00EC1C27">
        <w:rPr>
          <w:b/>
          <w:i/>
          <w:sz w:val="28"/>
          <w:szCs w:val="28"/>
        </w:rPr>
        <w:t>Государственный комитет по чрезвычайному положению (ГКЧП)</w:t>
      </w:r>
      <w:r w:rsidRPr="00EC1C27">
        <w:rPr>
          <w:sz w:val="28"/>
          <w:szCs w:val="28"/>
        </w:rPr>
        <w:t xml:space="preserve"> – самопровозглашённый орган власти в СССР, существовавший с 18 по 21 августа 1991 года. Был образован из первых государственных и должностных лиц Советского правительства, которые выступили против проводимых Президентом СССР М.С. Горбачёвым реформ Перестройки и преобразования Советского Союза в новый «Союз Суверенных Государств», который становился конфедерацией, состоящей из части уже суверенных республик</w:t>
      </w:r>
    </w:p>
    <w:p w:rsidR="007946F0" w:rsidRPr="00EC1C27" w:rsidRDefault="007946F0" w:rsidP="007946F0">
      <w:pPr>
        <w:rPr>
          <w:sz w:val="28"/>
          <w:szCs w:val="28"/>
        </w:rPr>
      </w:pPr>
    </w:p>
    <w:p w:rsidR="007946F0" w:rsidRPr="00EC1C27" w:rsidRDefault="007946F0" w:rsidP="007946F0">
      <w:pPr>
        <w:jc w:val="both"/>
        <w:rPr>
          <w:sz w:val="28"/>
          <w:szCs w:val="28"/>
        </w:rPr>
      </w:pPr>
      <w:r w:rsidRPr="00EC1C27">
        <w:rPr>
          <w:b/>
          <w:i/>
          <w:sz w:val="28"/>
          <w:szCs w:val="28"/>
        </w:rPr>
        <w:t>Государство</w:t>
      </w:r>
      <w:r w:rsidRPr="00EC1C27">
        <w:rPr>
          <w:sz w:val="28"/>
          <w:szCs w:val="28"/>
        </w:rPr>
        <w:t xml:space="preserve"> — это властно-политическая организация общества, обладающая государственным </w:t>
      </w:r>
      <w:hyperlink r:id="rId55" w:tooltip="Суверенитет" w:history="1">
        <w:r w:rsidRPr="00EC1C27">
          <w:rPr>
            <w:rStyle w:val="a3"/>
            <w:color w:val="auto"/>
            <w:sz w:val="28"/>
            <w:szCs w:val="28"/>
          </w:rPr>
          <w:t>суверенитетом</w:t>
        </w:r>
      </w:hyperlink>
      <w:r w:rsidRPr="00EC1C27">
        <w:rPr>
          <w:sz w:val="28"/>
          <w:szCs w:val="28"/>
        </w:rPr>
        <w:t>, специальным аппаратом управления и принуждения, и устанавливающая особый правовой порядок на определённой территории. Государство — совокупность политических институтов, главной целью которых является защита и поддержание целостности общества.</w:t>
      </w:r>
    </w:p>
    <w:p w:rsidR="007946F0" w:rsidRPr="00EC1C27" w:rsidRDefault="007946F0" w:rsidP="007946F0">
      <w:pPr>
        <w:rPr>
          <w:sz w:val="28"/>
          <w:szCs w:val="28"/>
        </w:rPr>
      </w:pPr>
    </w:p>
    <w:p w:rsidR="007946F0" w:rsidRPr="00EC1C27" w:rsidRDefault="007946F0" w:rsidP="007946F0">
      <w:pPr>
        <w:rPr>
          <w:sz w:val="28"/>
          <w:szCs w:val="28"/>
        </w:rPr>
      </w:pPr>
      <w:r w:rsidRPr="00EC1C27">
        <w:rPr>
          <w:b/>
          <w:i/>
          <w:sz w:val="28"/>
          <w:szCs w:val="28"/>
        </w:rPr>
        <w:t>Государственный язык</w:t>
      </w:r>
      <w:r w:rsidRPr="00EC1C27">
        <w:rPr>
          <w:sz w:val="28"/>
          <w:szCs w:val="28"/>
        </w:rPr>
        <w:t xml:space="preserve"> — основной язык государства, на котором в соответствии с законодательством ведется обслуживание всех сфер политической, экономической и культурной жизни, обеспечивается общение органов власти и управления с населением. </w:t>
      </w:r>
    </w:p>
    <w:p w:rsidR="007946F0" w:rsidRPr="00EC1C27" w:rsidRDefault="007946F0" w:rsidP="007946F0">
      <w:pPr>
        <w:rPr>
          <w:sz w:val="28"/>
          <w:szCs w:val="28"/>
        </w:rPr>
      </w:pPr>
    </w:p>
    <w:p w:rsidR="007946F0" w:rsidRPr="00EC1C27" w:rsidRDefault="007946F0" w:rsidP="007946F0">
      <w:pPr>
        <w:rPr>
          <w:sz w:val="28"/>
          <w:szCs w:val="28"/>
        </w:rPr>
      </w:pPr>
      <w:r w:rsidRPr="00EC1C27">
        <w:rPr>
          <w:b/>
          <w:i/>
          <w:sz w:val="28"/>
          <w:szCs w:val="28"/>
        </w:rPr>
        <w:t>Государственные символы</w:t>
      </w:r>
      <w:r w:rsidRPr="00EC1C27">
        <w:rPr>
          <w:sz w:val="28"/>
          <w:szCs w:val="28"/>
        </w:rPr>
        <w:t xml:space="preserve"> — совокупность вещественных или условных опознавательных знаков, воплощающих государственный суверенитет страны. Чаще всего такими символами государства являются государственные герб, флаг и гимн. </w:t>
      </w:r>
    </w:p>
    <w:p w:rsidR="007946F0" w:rsidRPr="00EC1C27" w:rsidRDefault="007946F0" w:rsidP="007946F0">
      <w:pPr>
        <w:rPr>
          <w:sz w:val="28"/>
          <w:szCs w:val="28"/>
        </w:rPr>
      </w:pPr>
    </w:p>
    <w:p w:rsidR="007946F0" w:rsidRPr="00EC1C27" w:rsidRDefault="007946F0" w:rsidP="007946F0">
      <w:pPr>
        <w:jc w:val="both"/>
        <w:rPr>
          <w:sz w:val="28"/>
          <w:szCs w:val="28"/>
        </w:rPr>
      </w:pPr>
      <w:r w:rsidRPr="00EC1C27">
        <w:rPr>
          <w:b/>
          <w:i/>
          <w:sz w:val="28"/>
          <w:szCs w:val="28"/>
        </w:rPr>
        <w:lastRenderedPageBreak/>
        <w:t>Гуманизм</w:t>
      </w:r>
      <w:r w:rsidRPr="00EC1C27">
        <w:rPr>
          <w:sz w:val="28"/>
          <w:szCs w:val="28"/>
        </w:rPr>
        <w:t xml:space="preserve"> — в широком смысле слова философско-мировоззренческая позиция, которая утверждает высокое предназначение человека — творца земного счастья. В узком конкретно-историческом смысле — культурное движение эпохи Возрождения. Основу гуманизма составляли три принципа — представление о самоценности человеческой жизни, учение об абсолютной духовной свободе, натурализм.</w:t>
      </w:r>
    </w:p>
    <w:p w:rsidR="007946F0" w:rsidRPr="00EC1C27" w:rsidRDefault="007946F0" w:rsidP="007946F0">
      <w:pPr>
        <w:jc w:val="both"/>
        <w:rPr>
          <w:sz w:val="28"/>
          <w:szCs w:val="28"/>
        </w:rPr>
      </w:pPr>
      <w:r w:rsidRPr="00EC1C27">
        <w:rPr>
          <w:sz w:val="28"/>
          <w:szCs w:val="28"/>
        </w:rPr>
        <w:br/>
      </w:r>
      <w:r w:rsidRPr="00EC1C27">
        <w:rPr>
          <w:b/>
          <w:i/>
          <w:sz w:val="28"/>
          <w:szCs w:val="28"/>
        </w:rPr>
        <w:t xml:space="preserve">Декларацию о государственном суверенитете РСФСР </w:t>
      </w:r>
      <w:r w:rsidRPr="00EC1C27">
        <w:rPr>
          <w:sz w:val="28"/>
          <w:szCs w:val="28"/>
        </w:rPr>
        <w:t>– документ принятый  12 июня 1990 года Первым Съездом народных депутатов РСФСР, утвердивший приоритет Конституции и Законов РСФСР над законодательными актами СССР.</w:t>
      </w:r>
    </w:p>
    <w:p w:rsidR="007946F0" w:rsidRPr="00EC1C27" w:rsidRDefault="007946F0" w:rsidP="007946F0">
      <w:pPr>
        <w:rPr>
          <w:b/>
          <w:i/>
          <w:sz w:val="28"/>
          <w:szCs w:val="28"/>
        </w:rPr>
      </w:pPr>
    </w:p>
    <w:p w:rsidR="007946F0" w:rsidRPr="00EC1C27" w:rsidRDefault="007946F0" w:rsidP="007946F0">
      <w:pPr>
        <w:rPr>
          <w:sz w:val="28"/>
          <w:szCs w:val="28"/>
        </w:rPr>
      </w:pPr>
      <w:r w:rsidRPr="00EC1C27">
        <w:rPr>
          <w:b/>
          <w:i/>
          <w:sz w:val="28"/>
          <w:szCs w:val="28"/>
        </w:rPr>
        <w:t>Депортация</w:t>
      </w:r>
      <w:r w:rsidRPr="00EC1C27">
        <w:rPr>
          <w:sz w:val="28"/>
          <w:szCs w:val="28"/>
        </w:rPr>
        <w:t xml:space="preserve"> (лат. deportatio) — в законодательстве некоторых зарубежных государств изгнание, ссылка.</w:t>
      </w:r>
    </w:p>
    <w:p w:rsidR="007946F0" w:rsidRPr="00EC1C27" w:rsidRDefault="007946F0" w:rsidP="007946F0">
      <w:pPr>
        <w:rPr>
          <w:b/>
          <w:i/>
          <w:sz w:val="28"/>
          <w:szCs w:val="28"/>
        </w:rPr>
      </w:pPr>
      <w:r w:rsidRPr="00EC1C27">
        <w:rPr>
          <w:b/>
          <w:i/>
          <w:sz w:val="28"/>
          <w:szCs w:val="28"/>
        </w:rPr>
        <w:t>Диктатура</w:t>
      </w:r>
      <w:r w:rsidRPr="00EC1C27">
        <w:rPr>
          <w:sz w:val="28"/>
          <w:szCs w:val="28"/>
        </w:rPr>
        <w:t xml:space="preserve"> (лат. dictatura –  неограниченная власть) - термин, характеризующий систему осуществления власти в государстве. Означает: 1. Сущность государственной власти, обеспечивающей политическое господство тому или иному классу (например, Д. буржуазии); 2. Осуществление государственной власти недемократическими методами, авторитарный политический режим.</w:t>
      </w:r>
      <w:r w:rsidRPr="00EC1C27">
        <w:rPr>
          <w:sz w:val="28"/>
          <w:szCs w:val="28"/>
        </w:rPr>
        <w:br/>
      </w:r>
    </w:p>
    <w:p w:rsidR="007946F0" w:rsidRPr="00EC1C27" w:rsidRDefault="007946F0" w:rsidP="007946F0">
      <w:pPr>
        <w:jc w:val="both"/>
        <w:rPr>
          <w:sz w:val="28"/>
          <w:szCs w:val="28"/>
        </w:rPr>
      </w:pPr>
      <w:r w:rsidRPr="00EC1C27">
        <w:rPr>
          <w:b/>
          <w:i/>
          <w:sz w:val="28"/>
          <w:szCs w:val="28"/>
        </w:rPr>
        <w:t>Диктатура пролетариата</w:t>
      </w:r>
      <w:r w:rsidRPr="00EC1C27">
        <w:rPr>
          <w:sz w:val="28"/>
          <w:szCs w:val="28"/>
        </w:rPr>
        <w:t xml:space="preserve"> –  в марксисткой теории власть рабочего класса, устанавливаемая в результате социалистической революции и имеющая целью построение социализма. Высший принцип Д.п. -руководящее положение в обществе и государстве рабочего класса, выступающего в союзе с крестьянством и другими демократическими силами. Власть рабочего класса и всех трудящихся воплощается в системе политической и общественной организаций (органы государства, политические партии, профсоюзы, молодежные организации и др.).</w:t>
      </w:r>
    </w:p>
    <w:p w:rsidR="007946F0" w:rsidRPr="00EC1C27" w:rsidRDefault="007946F0" w:rsidP="007946F0">
      <w:pPr>
        <w:jc w:val="both"/>
        <w:rPr>
          <w:sz w:val="28"/>
          <w:szCs w:val="28"/>
        </w:rPr>
      </w:pPr>
      <w:r w:rsidRPr="00EC1C27">
        <w:rPr>
          <w:sz w:val="28"/>
          <w:szCs w:val="28"/>
        </w:rPr>
        <w:br/>
      </w:r>
      <w:r w:rsidRPr="00EC1C27">
        <w:rPr>
          <w:b/>
          <w:i/>
          <w:sz w:val="28"/>
          <w:szCs w:val="28"/>
        </w:rPr>
        <w:t>Диссиденты</w:t>
      </w:r>
      <w:r w:rsidRPr="00EC1C27">
        <w:rPr>
          <w:sz w:val="28"/>
          <w:szCs w:val="28"/>
        </w:rPr>
        <w:t xml:space="preserve"> (лат. dissidere — не соглашаться, расходиться) — те, кто выступал против несправедливости, нарушения прав человека. Официальные средства пропаганды СССР подчеркивали, что инакомыслие в стране не преследуется и любой гражданин имеет право на свою точку зрения на ту или иную проблему, но на деле все было иначе. Диссидентами, стали известные академик А.Д. Сахаров, писатель А.И. Солженицин и др. </w:t>
      </w:r>
    </w:p>
    <w:p w:rsidR="000D5227" w:rsidRPr="00EC1C27" w:rsidRDefault="000D5227" w:rsidP="007946F0">
      <w:pPr>
        <w:pStyle w:val="msonormalcxspmiddle"/>
        <w:spacing w:before="0" w:beforeAutospacing="0" w:after="0" w:afterAutospacing="0"/>
        <w:contextualSpacing/>
        <w:jc w:val="both"/>
        <w:rPr>
          <w:b/>
          <w:i/>
          <w:sz w:val="28"/>
          <w:szCs w:val="28"/>
        </w:rPr>
      </w:pPr>
    </w:p>
    <w:p w:rsidR="007946F0" w:rsidRPr="00EC1C27" w:rsidRDefault="007946F0" w:rsidP="007946F0">
      <w:pPr>
        <w:pStyle w:val="msonormalcxspmiddle"/>
        <w:spacing w:before="0" w:beforeAutospacing="0" w:after="0" w:afterAutospacing="0"/>
        <w:contextualSpacing/>
        <w:jc w:val="both"/>
        <w:rPr>
          <w:sz w:val="28"/>
          <w:szCs w:val="28"/>
        </w:rPr>
      </w:pPr>
      <w:r w:rsidRPr="00EC1C27">
        <w:rPr>
          <w:b/>
          <w:i/>
          <w:sz w:val="28"/>
          <w:szCs w:val="28"/>
        </w:rPr>
        <w:t>Договор международный</w:t>
      </w:r>
      <w:r w:rsidRPr="00EC1C27">
        <w:rPr>
          <w:sz w:val="28"/>
          <w:szCs w:val="28"/>
        </w:rPr>
        <w:t xml:space="preserve"> –  соглашение между двумя или несколькими государствами или иными субъектами международного права, устанавливающее их взаимные права и обязанности в политических, экономических или иных отношениях. По числу участников Д.м. делятся на двухсторонние и многосторонние. Многосторонние договоры могут быть открытыми (к ним можно присоединиться в порядке, предусмотренном в самом договоре) и закрытыми (государства, не подписавшие договор, могут присоединиться к нему лишь с согласия участников договора). Д. м., как </w:t>
      </w:r>
      <w:r w:rsidRPr="00EC1C27">
        <w:rPr>
          <w:sz w:val="28"/>
          <w:szCs w:val="28"/>
        </w:rPr>
        <w:lastRenderedPageBreak/>
        <w:t>правило, заключается в письменной форме и состоит из преамбулы (содержит мотивы и цели договора), конкретных постановлений, касающихся существа регулируемых отношений, и заключительных постановлений (о сроке действия договора, порядке его продления, предупреждения об отказе от договора, условиях его вступления в силу, утверждения и др.). Подписанный договаривающимися государствами Д.м., как правило, подлежит ратификации (утверждению), которая проводится обычно главой государства после официального подписания. Д.м.</w:t>
      </w:r>
    </w:p>
    <w:p w:rsidR="007946F0" w:rsidRPr="00EC1C27" w:rsidRDefault="007946F0" w:rsidP="007946F0">
      <w:pPr>
        <w:pStyle w:val="a5"/>
        <w:spacing w:before="0" w:beforeAutospacing="0" w:after="0" w:afterAutospacing="0"/>
        <w:contextualSpacing/>
        <w:jc w:val="both"/>
        <w:rPr>
          <w:sz w:val="28"/>
          <w:szCs w:val="28"/>
        </w:rPr>
      </w:pPr>
      <w:r w:rsidRPr="00EC1C27">
        <w:rPr>
          <w:sz w:val="28"/>
          <w:szCs w:val="28"/>
        </w:rPr>
        <w:br/>
      </w:r>
      <w:r w:rsidRPr="00EC1C27">
        <w:rPr>
          <w:b/>
          <w:i/>
          <w:sz w:val="28"/>
          <w:szCs w:val="28"/>
        </w:rPr>
        <w:t>Договор о дружбе и границе</w:t>
      </w:r>
      <w:r w:rsidRPr="00EC1C27">
        <w:rPr>
          <w:sz w:val="28"/>
          <w:szCs w:val="28"/>
        </w:rPr>
        <w:t xml:space="preserve">. Заключен между СССР и Германией 28 сентября </w:t>
      </w:r>
      <w:smartTag w:uri="urn:schemas-microsoft-com:office:smarttags" w:element="metricconverter">
        <w:smartTagPr>
          <w:attr w:name="ProductID" w:val="1939 г"/>
        </w:smartTagPr>
        <w:r w:rsidRPr="00EC1C27">
          <w:rPr>
            <w:sz w:val="28"/>
            <w:szCs w:val="28"/>
          </w:rPr>
          <w:t>1939 г</w:t>
        </w:r>
      </w:smartTag>
      <w:r w:rsidRPr="00EC1C27">
        <w:rPr>
          <w:sz w:val="28"/>
          <w:szCs w:val="28"/>
        </w:rPr>
        <w:t>. Состоял из 5 статей и секретного дополнительного протокола. Согласно последнему Люблинское и часть Варшавского воеводства включительно до Буга входили в сферу интересов Германии в обмен на отказ Германии от претензий на Литву.</w:t>
      </w:r>
    </w:p>
    <w:p w:rsidR="007946F0" w:rsidRPr="00EC1C27" w:rsidRDefault="007946F0" w:rsidP="007946F0">
      <w:pPr>
        <w:pStyle w:val="a5"/>
        <w:spacing w:before="0" w:beforeAutospacing="0" w:after="0" w:afterAutospacing="0"/>
        <w:contextualSpacing/>
        <w:jc w:val="both"/>
        <w:rPr>
          <w:sz w:val="28"/>
          <w:szCs w:val="28"/>
        </w:rPr>
      </w:pPr>
      <w:r w:rsidRPr="00EC1C27">
        <w:rPr>
          <w:b/>
          <w:i/>
          <w:sz w:val="28"/>
          <w:szCs w:val="28"/>
        </w:rPr>
        <w:t>Договор об образовании Союза ССР</w:t>
      </w:r>
      <w:r w:rsidRPr="00EC1C27">
        <w:rPr>
          <w:sz w:val="28"/>
          <w:szCs w:val="28"/>
        </w:rPr>
        <w:t xml:space="preserve"> –  документ, принятый 30 декабря </w:t>
      </w:r>
      <w:smartTag w:uri="urn:schemas-microsoft-com:office:smarttags" w:element="metricconverter">
        <w:smartTagPr>
          <w:attr w:name="ProductID" w:val="1922 г"/>
        </w:smartTagPr>
        <w:r w:rsidRPr="00EC1C27">
          <w:rPr>
            <w:sz w:val="28"/>
            <w:szCs w:val="28"/>
          </w:rPr>
          <w:t>1922 г</w:t>
        </w:r>
      </w:smartTag>
      <w:r w:rsidRPr="00EC1C27">
        <w:rPr>
          <w:sz w:val="28"/>
          <w:szCs w:val="28"/>
        </w:rPr>
        <w:t xml:space="preserve">. первым Всесоюзным съездом Советов и оформивший вместе с Декларацией об образовании Союза ССР добровольное объединение независимых советских социалистических республик: РСФСР, УССР, БССР и ЗСФСР в единое федеративное союзное государство - </w:t>
      </w:r>
      <w:r w:rsidRPr="00EC1C27">
        <w:rPr>
          <w:b/>
          <w:i/>
          <w:sz w:val="28"/>
          <w:szCs w:val="28"/>
        </w:rPr>
        <w:t>Союз Советских Социалистических Республик</w:t>
      </w:r>
      <w:r w:rsidRPr="00EC1C27">
        <w:rPr>
          <w:sz w:val="28"/>
          <w:szCs w:val="28"/>
        </w:rPr>
        <w:t xml:space="preserve">. Согласно договору, верховным органом СССР являлись съезды Советов СССР, а в перерывах между съездами — Центральный Исполнительный Комитет СССР (ЦИК СССР). Договор предусматривал образование народных комиссариатов, учреждение Верховного Суда при ЦИК СССР и Объединенного государственного политического управления (ОГПУ) при Совете Народных Комиссаров СССР. Договор полностью вошел в Конституцию СССР в </w:t>
      </w:r>
      <w:smartTag w:uri="urn:schemas-microsoft-com:office:smarttags" w:element="metricconverter">
        <w:smartTagPr>
          <w:attr w:name="ProductID" w:val="1924 г"/>
        </w:smartTagPr>
        <w:r w:rsidRPr="00EC1C27">
          <w:rPr>
            <w:sz w:val="28"/>
            <w:szCs w:val="28"/>
          </w:rPr>
          <w:t>1924 г</w:t>
        </w:r>
      </w:smartTag>
      <w:r w:rsidRPr="00EC1C27">
        <w:rPr>
          <w:sz w:val="28"/>
          <w:szCs w:val="28"/>
        </w:rPr>
        <w:t>.</w:t>
      </w:r>
    </w:p>
    <w:p w:rsidR="007946F0" w:rsidRPr="00EC1C27" w:rsidRDefault="007946F0" w:rsidP="007946F0">
      <w:pPr>
        <w:pStyle w:val="a5"/>
        <w:spacing w:before="0" w:beforeAutospacing="0" w:after="0" w:afterAutospacing="0"/>
        <w:contextualSpacing/>
        <w:jc w:val="both"/>
        <w:rPr>
          <w:sz w:val="28"/>
          <w:szCs w:val="28"/>
        </w:rPr>
      </w:pPr>
    </w:p>
    <w:p w:rsidR="007946F0" w:rsidRPr="00EC1C27" w:rsidRDefault="007946F0" w:rsidP="007946F0">
      <w:pPr>
        <w:pStyle w:val="a5"/>
        <w:spacing w:before="0" w:beforeAutospacing="0" w:after="0" w:afterAutospacing="0"/>
        <w:contextualSpacing/>
        <w:jc w:val="both"/>
        <w:rPr>
          <w:sz w:val="28"/>
          <w:szCs w:val="28"/>
        </w:rPr>
      </w:pPr>
      <w:r w:rsidRPr="00EC1C27">
        <w:rPr>
          <w:b/>
          <w:i/>
          <w:sz w:val="28"/>
          <w:szCs w:val="28"/>
        </w:rPr>
        <w:t xml:space="preserve">Договора о коллективной безопасности, </w:t>
      </w:r>
      <w:r w:rsidRPr="00EC1C27">
        <w:rPr>
          <w:sz w:val="28"/>
          <w:szCs w:val="28"/>
        </w:rPr>
        <w:t>в которую входят кроме России и Беларуси, Армения, Казахстан, Киргизия и Таджикистан.</w:t>
      </w:r>
    </w:p>
    <w:p w:rsidR="007946F0" w:rsidRPr="00EC1C27" w:rsidRDefault="007946F0" w:rsidP="007946F0">
      <w:pPr>
        <w:pStyle w:val="a5"/>
        <w:spacing w:before="0" w:beforeAutospacing="0" w:after="0" w:afterAutospacing="0"/>
        <w:contextualSpacing/>
        <w:jc w:val="both"/>
        <w:rPr>
          <w:b/>
          <w:sz w:val="28"/>
          <w:szCs w:val="28"/>
        </w:rPr>
      </w:pPr>
    </w:p>
    <w:p w:rsidR="007946F0" w:rsidRPr="00EC1C27" w:rsidRDefault="007946F0" w:rsidP="007946F0">
      <w:pPr>
        <w:pStyle w:val="a5"/>
        <w:spacing w:before="0" w:beforeAutospacing="0" w:after="0" w:afterAutospacing="0"/>
        <w:contextualSpacing/>
        <w:rPr>
          <w:sz w:val="28"/>
          <w:szCs w:val="28"/>
        </w:rPr>
      </w:pPr>
      <w:r w:rsidRPr="00EC1C27">
        <w:rPr>
          <w:b/>
          <w:bCs/>
          <w:i/>
          <w:sz w:val="28"/>
          <w:szCs w:val="28"/>
        </w:rPr>
        <w:t>«Доктрина Брежнева</w:t>
      </w:r>
      <w:r w:rsidRPr="00EC1C27">
        <w:rPr>
          <w:b/>
          <w:i/>
          <w:sz w:val="28"/>
          <w:szCs w:val="28"/>
        </w:rPr>
        <w:t>»-</w:t>
      </w:r>
      <w:r w:rsidRPr="00EC1C27">
        <w:rPr>
          <w:i/>
          <w:sz w:val="28"/>
          <w:szCs w:val="28"/>
        </w:rPr>
        <w:t xml:space="preserve"> так называли </w:t>
      </w:r>
      <w:r w:rsidRPr="00EC1C27">
        <w:rPr>
          <w:sz w:val="28"/>
          <w:szCs w:val="28"/>
        </w:rPr>
        <w:t>на Западе политику «ограниченного суверенитета», проводимую советским руководством по отношению к социалистическим государствам</w:t>
      </w:r>
      <w:r w:rsidRPr="00EC1C27">
        <w:rPr>
          <w:sz w:val="28"/>
          <w:szCs w:val="28"/>
        </w:rPr>
        <w:br/>
      </w:r>
    </w:p>
    <w:p w:rsidR="007946F0" w:rsidRPr="00EC1C27" w:rsidRDefault="007946F0" w:rsidP="007946F0">
      <w:pPr>
        <w:pStyle w:val="msonormalcxsplast"/>
        <w:spacing w:before="0" w:beforeAutospacing="0" w:after="0" w:afterAutospacing="0"/>
        <w:contextualSpacing/>
        <w:jc w:val="both"/>
        <w:rPr>
          <w:sz w:val="28"/>
          <w:szCs w:val="28"/>
        </w:rPr>
      </w:pPr>
      <w:r w:rsidRPr="00EC1C27">
        <w:rPr>
          <w:rStyle w:val="a8"/>
          <w:i/>
          <w:sz w:val="28"/>
          <w:szCs w:val="28"/>
        </w:rPr>
        <w:t>Европ</w:t>
      </w:r>
      <w:r w:rsidRPr="00EC1C27">
        <w:rPr>
          <w:rStyle w:val="udar"/>
          <w:bCs/>
          <w:i/>
          <w:sz w:val="28"/>
          <w:szCs w:val="28"/>
        </w:rPr>
        <w:t>е</w:t>
      </w:r>
      <w:r w:rsidRPr="00EC1C27">
        <w:rPr>
          <w:rStyle w:val="a8"/>
          <w:i/>
          <w:sz w:val="28"/>
          <w:szCs w:val="28"/>
        </w:rPr>
        <w:t>йское объедин</w:t>
      </w:r>
      <w:r w:rsidRPr="00EC1C27">
        <w:rPr>
          <w:rStyle w:val="udar"/>
          <w:bCs/>
          <w:i/>
          <w:sz w:val="28"/>
          <w:szCs w:val="28"/>
        </w:rPr>
        <w:t>е</w:t>
      </w:r>
      <w:r w:rsidRPr="00EC1C27">
        <w:rPr>
          <w:rStyle w:val="a8"/>
          <w:i/>
          <w:sz w:val="28"/>
          <w:szCs w:val="28"/>
        </w:rPr>
        <w:t xml:space="preserve">ние </w:t>
      </w:r>
      <w:r w:rsidRPr="00EC1C27">
        <w:rPr>
          <w:rStyle w:val="udar"/>
          <w:bCs/>
          <w:i/>
          <w:sz w:val="28"/>
          <w:szCs w:val="28"/>
        </w:rPr>
        <w:t>у</w:t>
      </w:r>
      <w:r w:rsidRPr="00EC1C27">
        <w:rPr>
          <w:rStyle w:val="a8"/>
          <w:i/>
          <w:sz w:val="28"/>
          <w:szCs w:val="28"/>
        </w:rPr>
        <w:t>гл</w:t>
      </w:r>
      <w:r w:rsidRPr="00EC1C27">
        <w:rPr>
          <w:rStyle w:val="udar"/>
          <w:bCs/>
          <w:i/>
          <w:sz w:val="28"/>
          <w:szCs w:val="28"/>
        </w:rPr>
        <w:t>я</w:t>
      </w:r>
      <w:r w:rsidRPr="00EC1C27">
        <w:rPr>
          <w:rStyle w:val="a8"/>
          <w:i/>
          <w:sz w:val="28"/>
          <w:szCs w:val="28"/>
        </w:rPr>
        <w:t xml:space="preserve"> и ст</w:t>
      </w:r>
      <w:r w:rsidRPr="00EC1C27">
        <w:rPr>
          <w:rStyle w:val="udar"/>
          <w:bCs/>
          <w:i/>
          <w:sz w:val="28"/>
          <w:szCs w:val="28"/>
        </w:rPr>
        <w:t>а</w:t>
      </w:r>
      <w:r w:rsidRPr="00EC1C27">
        <w:rPr>
          <w:rStyle w:val="a8"/>
          <w:i/>
          <w:sz w:val="28"/>
          <w:szCs w:val="28"/>
        </w:rPr>
        <w:t>ли</w:t>
      </w:r>
      <w:r w:rsidRPr="00EC1C27">
        <w:rPr>
          <w:i/>
          <w:sz w:val="28"/>
          <w:szCs w:val="28"/>
        </w:rPr>
        <w:t xml:space="preserve"> </w:t>
      </w:r>
      <w:r w:rsidRPr="00EC1C27">
        <w:rPr>
          <w:b/>
          <w:i/>
          <w:sz w:val="28"/>
          <w:szCs w:val="28"/>
        </w:rPr>
        <w:t xml:space="preserve">(ЕОУС), </w:t>
      </w:r>
      <w:r w:rsidRPr="00EC1C27">
        <w:rPr>
          <w:sz w:val="28"/>
          <w:szCs w:val="28"/>
        </w:rPr>
        <w:t xml:space="preserve">международная государственно-монополистическая организация, объединяющая каменноугольную, железорудную и металлургическую промышленность Франции, ФРГ, Италии, Бельгии, Нидерландов и Люксембурга (эти страны с 1958 образуют </w:t>
      </w:r>
      <w:hyperlink r:id="rId56" w:tooltip="Европейское экономическое сообщество" w:history="1">
        <w:r w:rsidRPr="00EC1C27">
          <w:rPr>
            <w:rStyle w:val="a3"/>
            <w:color w:val="auto"/>
            <w:sz w:val="28"/>
            <w:szCs w:val="28"/>
          </w:rPr>
          <w:t>Европейское экономическое сообщество</w:t>
        </w:r>
      </w:hyperlink>
      <w:r w:rsidRPr="00EC1C27">
        <w:rPr>
          <w:sz w:val="28"/>
          <w:szCs w:val="28"/>
        </w:rPr>
        <w:t xml:space="preserve">). Объединение создано в 1951 сроком на 50 лет и провозгласило целью содействовать экономическому развитию стран-членов путём образования общего рынка для продукции угольной и металлургической промышленности. Создание ЕОУС явилось результатом структурных сдвигов, происходящих в экономике капитализма после 2-й мировой войны 1939—45, и роста межимпериалистических противоречий, что оказало непосредственное </w:t>
      </w:r>
      <w:r w:rsidRPr="00EC1C27">
        <w:rPr>
          <w:sz w:val="28"/>
          <w:szCs w:val="28"/>
        </w:rPr>
        <w:lastRenderedPageBreak/>
        <w:t>влияние на характер объединения. Наряду с экономическими факторами большую роль в образовании ЕОУС сыграли политические планы империалистических государств, стремившихся к организации военно-политического блока в Западной Европе.</w:t>
      </w:r>
    </w:p>
    <w:p w:rsidR="007946F0" w:rsidRPr="00EC1C27" w:rsidRDefault="007946F0" w:rsidP="007946F0">
      <w:pPr>
        <w:pStyle w:val="a5"/>
        <w:spacing w:before="0" w:beforeAutospacing="0" w:after="0" w:afterAutospacing="0"/>
        <w:contextualSpacing/>
        <w:jc w:val="both"/>
        <w:rPr>
          <w:sz w:val="28"/>
          <w:szCs w:val="28"/>
        </w:rPr>
      </w:pPr>
    </w:p>
    <w:p w:rsidR="007946F0" w:rsidRPr="00EC1C27" w:rsidRDefault="007946F0" w:rsidP="007946F0">
      <w:pPr>
        <w:pStyle w:val="a5"/>
        <w:spacing w:before="0" w:beforeAutospacing="0" w:after="0" w:afterAutospacing="0"/>
        <w:jc w:val="both"/>
        <w:rPr>
          <w:sz w:val="28"/>
          <w:szCs w:val="28"/>
          <w:u w:val="single"/>
        </w:rPr>
      </w:pPr>
      <w:r w:rsidRPr="00EC1C27">
        <w:rPr>
          <w:b/>
          <w:bCs/>
          <w:i/>
          <w:sz w:val="28"/>
          <w:szCs w:val="28"/>
        </w:rPr>
        <w:t>Европейский союз</w:t>
      </w:r>
      <w:r w:rsidRPr="00EC1C27">
        <w:rPr>
          <w:b/>
          <w:i/>
          <w:sz w:val="28"/>
          <w:szCs w:val="28"/>
        </w:rPr>
        <w:t xml:space="preserve"> (</w:t>
      </w:r>
      <w:r w:rsidRPr="00EC1C27">
        <w:rPr>
          <w:b/>
          <w:bCs/>
          <w:i/>
          <w:sz w:val="28"/>
          <w:szCs w:val="28"/>
        </w:rPr>
        <w:t>Евросоюз</w:t>
      </w:r>
      <w:r w:rsidRPr="00EC1C27">
        <w:rPr>
          <w:b/>
          <w:i/>
          <w:sz w:val="28"/>
          <w:szCs w:val="28"/>
        </w:rPr>
        <w:t xml:space="preserve">, </w:t>
      </w:r>
      <w:r w:rsidRPr="00EC1C27">
        <w:rPr>
          <w:b/>
          <w:bCs/>
          <w:i/>
          <w:sz w:val="28"/>
          <w:szCs w:val="28"/>
        </w:rPr>
        <w:t>ЕС</w:t>
      </w:r>
      <w:r w:rsidRPr="00EC1C27">
        <w:rPr>
          <w:b/>
          <w:i/>
          <w:sz w:val="28"/>
          <w:szCs w:val="28"/>
        </w:rPr>
        <w:t>)</w:t>
      </w:r>
      <w:r w:rsidRPr="00EC1C27">
        <w:rPr>
          <w:sz w:val="28"/>
          <w:szCs w:val="28"/>
        </w:rPr>
        <w:t xml:space="preserve"> — </w:t>
      </w:r>
      <w:hyperlink r:id="rId57" w:tooltip="Экономический и валютный союз" w:history="1">
        <w:r w:rsidRPr="00EC1C27">
          <w:rPr>
            <w:rStyle w:val="a3"/>
            <w:color w:val="auto"/>
            <w:sz w:val="28"/>
            <w:szCs w:val="28"/>
          </w:rPr>
          <w:t>экономическое</w:t>
        </w:r>
      </w:hyperlink>
      <w:r w:rsidRPr="00EC1C27">
        <w:rPr>
          <w:sz w:val="28"/>
          <w:szCs w:val="28"/>
        </w:rPr>
        <w:t xml:space="preserve"> и </w:t>
      </w:r>
      <w:hyperlink r:id="rId58" w:tooltip="Политическая интеграция" w:history="1">
        <w:r w:rsidRPr="00EC1C27">
          <w:rPr>
            <w:rStyle w:val="a3"/>
            <w:color w:val="auto"/>
            <w:sz w:val="28"/>
            <w:szCs w:val="28"/>
          </w:rPr>
          <w:t>политическое</w:t>
        </w:r>
      </w:hyperlink>
      <w:r w:rsidRPr="00EC1C27">
        <w:rPr>
          <w:sz w:val="28"/>
          <w:szCs w:val="28"/>
        </w:rPr>
        <w:t xml:space="preserve"> объединение 28 </w:t>
      </w:r>
      <w:hyperlink r:id="rId59" w:tooltip="Европа" w:history="1">
        <w:r w:rsidRPr="00EC1C27">
          <w:rPr>
            <w:rStyle w:val="a3"/>
            <w:color w:val="auto"/>
            <w:sz w:val="28"/>
            <w:szCs w:val="28"/>
          </w:rPr>
          <w:t>европейских</w:t>
        </w:r>
      </w:hyperlink>
      <w:r w:rsidRPr="00EC1C27">
        <w:rPr>
          <w:sz w:val="28"/>
          <w:szCs w:val="28"/>
        </w:rPr>
        <w:t xml:space="preserve"> государств. Нацеленный на </w:t>
      </w:r>
      <w:hyperlink r:id="rId60" w:tooltip="Европейская интеграция" w:history="1">
        <w:r w:rsidRPr="00EC1C27">
          <w:rPr>
            <w:rStyle w:val="a3"/>
            <w:color w:val="auto"/>
            <w:sz w:val="28"/>
            <w:szCs w:val="28"/>
          </w:rPr>
          <w:t>региональную интеграцию</w:t>
        </w:r>
      </w:hyperlink>
      <w:r w:rsidRPr="00EC1C27">
        <w:rPr>
          <w:sz w:val="28"/>
          <w:szCs w:val="28"/>
        </w:rPr>
        <w:t xml:space="preserve">, Союз был юридически закреплён </w:t>
      </w:r>
      <w:hyperlink r:id="rId61" w:tooltip="Маастрихтский договор" w:history="1">
        <w:r w:rsidRPr="00EC1C27">
          <w:rPr>
            <w:rStyle w:val="a3"/>
            <w:color w:val="auto"/>
            <w:sz w:val="28"/>
            <w:szCs w:val="28"/>
          </w:rPr>
          <w:t>Маастрихтским договором</w:t>
        </w:r>
      </w:hyperlink>
      <w:r w:rsidRPr="00EC1C27">
        <w:rPr>
          <w:sz w:val="28"/>
          <w:szCs w:val="28"/>
        </w:rPr>
        <w:t xml:space="preserve"> в 1992 году (вступившим в силу 1 ноября </w:t>
      </w:r>
      <w:smartTag w:uri="urn:schemas-microsoft-com:office:smarttags" w:element="metricconverter">
        <w:smartTagPr>
          <w:attr w:name="ProductID" w:val="1993 г"/>
        </w:smartTagPr>
        <w:r w:rsidRPr="00EC1C27">
          <w:rPr>
            <w:sz w:val="28"/>
            <w:szCs w:val="28"/>
          </w:rPr>
          <w:t>1993 г</w:t>
        </w:r>
      </w:smartTag>
      <w:r w:rsidRPr="00EC1C27">
        <w:rPr>
          <w:sz w:val="28"/>
          <w:szCs w:val="28"/>
        </w:rPr>
        <w:t xml:space="preserve">.) на принципах </w:t>
      </w:r>
      <w:hyperlink r:id="rId62" w:tooltip="Европейские сообщества" w:history="1">
        <w:r w:rsidRPr="00EC1C27">
          <w:rPr>
            <w:rStyle w:val="a3"/>
            <w:color w:val="auto"/>
            <w:sz w:val="28"/>
            <w:szCs w:val="28"/>
          </w:rPr>
          <w:t>Европейских сообществ</w:t>
        </w:r>
      </w:hyperlink>
      <w:r w:rsidRPr="00EC1C27">
        <w:rPr>
          <w:sz w:val="28"/>
          <w:szCs w:val="28"/>
        </w:rPr>
        <w:t xml:space="preserve">. С пятьюстами миллионами жителей доля ЕС как целого в мировом </w:t>
      </w:r>
      <w:hyperlink r:id="rId63" w:tooltip="Валовой внутренний продукт" w:history="1">
        <w:r w:rsidRPr="00EC1C27">
          <w:rPr>
            <w:rStyle w:val="a3"/>
            <w:color w:val="auto"/>
            <w:sz w:val="28"/>
            <w:szCs w:val="28"/>
          </w:rPr>
          <w:t>валовом внутреннем продукте</w:t>
        </w:r>
      </w:hyperlink>
      <w:r w:rsidRPr="00EC1C27">
        <w:rPr>
          <w:sz w:val="28"/>
          <w:szCs w:val="28"/>
        </w:rPr>
        <w:t xml:space="preserve"> составляла в 2012 году около 23 % (16,6 трлн $) по </w:t>
      </w:r>
      <w:hyperlink r:id="rId64" w:tooltip="Список стран по ВВП (номинал)" w:history="1">
        <w:r w:rsidRPr="00EC1C27">
          <w:rPr>
            <w:rStyle w:val="a3"/>
            <w:color w:val="auto"/>
            <w:sz w:val="28"/>
            <w:szCs w:val="28"/>
          </w:rPr>
          <w:t>номинальному значению</w:t>
        </w:r>
      </w:hyperlink>
      <w:r w:rsidRPr="00EC1C27">
        <w:rPr>
          <w:sz w:val="28"/>
          <w:szCs w:val="28"/>
        </w:rPr>
        <w:t xml:space="preserve"> и около 19 % (16,1 трлн $) — по </w:t>
      </w:r>
      <w:hyperlink r:id="rId65" w:tooltip="Список стран по ВВП (ППС)" w:history="1">
        <w:r w:rsidRPr="00EC1C27">
          <w:rPr>
            <w:rStyle w:val="a3"/>
            <w:color w:val="auto"/>
            <w:sz w:val="28"/>
            <w:szCs w:val="28"/>
          </w:rPr>
          <w:t>паритету покупательной способности</w:t>
        </w:r>
      </w:hyperlink>
      <w:r w:rsidRPr="00EC1C27">
        <w:rPr>
          <w:sz w:val="28"/>
          <w:szCs w:val="28"/>
        </w:rPr>
        <w:t xml:space="preserve">. ЕС — международное образование, сочетающее признаки </w:t>
      </w:r>
      <w:hyperlink r:id="rId66" w:tooltip="Международная организация" w:history="1">
        <w:r w:rsidRPr="00EC1C27">
          <w:rPr>
            <w:rStyle w:val="a3"/>
            <w:color w:val="auto"/>
            <w:sz w:val="28"/>
            <w:szCs w:val="28"/>
          </w:rPr>
          <w:t>международной организации</w:t>
        </w:r>
      </w:hyperlink>
      <w:r w:rsidRPr="00EC1C27">
        <w:rPr>
          <w:sz w:val="28"/>
          <w:szCs w:val="28"/>
        </w:rPr>
        <w:t xml:space="preserve"> (межгосударственность) и </w:t>
      </w:r>
      <w:hyperlink r:id="rId67" w:tooltip="Государство" w:history="1">
        <w:r w:rsidRPr="00EC1C27">
          <w:rPr>
            <w:rStyle w:val="a3"/>
            <w:color w:val="auto"/>
            <w:sz w:val="28"/>
            <w:szCs w:val="28"/>
          </w:rPr>
          <w:t>государства</w:t>
        </w:r>
      </w:hyperlink>
      <w:r w:rsidRPr="00EC1C27">
        <w:rPr>
          <w:sz w:val="28"/>
          <w:szCs w:val="28"/>
        </w:rPr>
        <w:t xml:space="preserve"> (</w:t>
      </w:r>
      <w:hyperlink r:id="rId68" w:tooltip="Надгосударственность" w:history="1">
        <w:r w:rsidRPr="00EC1C27">
          <w:rPr>
            <w:rStyle w:val="a3"/>
            <w:color w:val="auto"/>
            <w:sz w:val="28"/>
            <w:szCs w:val="28"/>
          </w:rPr>
          <w:t>надгосударственность</w:t>
        </w:r>
      </w:hyperlink>
      <w:r w:rsidRPr="00EC1C27">
        <w:rPr>
          <w:sz w:val="28"/>
          <w:szCs w:val="28"/>
        </w:rPr>
        <w:t xml:space="preserve">), однако формально он не является ни тем, ни другим. В определённых областях решения принимаются независимыми наднациональными институтами, а в других — осуществляются посредством переговоров между государствами-членами. Наиболее важными </w:t>
      </w:r>
      <w:hyperlink r:id="rId69" w:tooltip="Институты Европейского союза" w:history="1">
        <w:r w:rsidRPr="00EC1C27">
          <w:rPr>
            <w:rStyle w:val="a3"/>
            <w:color w:val="auto"/>
            <w:sz w:val="28"/>
            <w:szCs w:val="28"/>
            <w:u w:val="none"/>
          </w:rPr>
          <w:t>институтами ЕС</w:t>
        </w:r>
      </w:hyperlink>
      <w:r w:rsidRPr="00EC1C27">
        <w:rPr>
          <w:sz w:val="28"/>
          <w:szCs w:val="28"/>
        </w:rPr>
        <w:t xml:space="preserve"> являются </w:t>
      </w:r>
      <w:hyperlink r:id="rId70" w:tooltip="Европейская комиссия" w:history="1">
        <w:r w:rsidRPr="00EC1C27">
          <w:rPr>
            <w:rStyle w:val="a3"/>
            <w:color w:val="auto"/>
            <w:sz w:val="28"/>
            <w:szCs w:val="28"/>
            <w:u w:val="none"/>
          </w:rPr>
          <w:t>Европейская комиссия</w:t>
        </w:r>
      </w:hyperlink>
      <w:r w:rsidRPr="00EC1C27">
        <w:rPr>
          <w:sz w:val="28"/>
          <w:szCs w:val="28"/>
        </w:rPr>
        <w:t xml:space="preserve">, </w:t>
      </w:r>
      <w:hyperlink r:id="rId71" w:tooltip="Совет Европейского союза" w:history="1">
        <w:r w:rsidRPr="00EC1C27">
          <w:rPr>
            <w:rStyle w:val="a3"/>
            <w:color w:val="auto"/>
            <w:sz w:val="28"/>
            <w:szCs w:val="28"/>
            <w:u w:val="none"/>
          </w:rPr>
          <w:t>Совет Европейского союза</w:t>
        </w:r>
      </w:hyperlink>
      <w:r w:rsidRPr="00EC1C27">
        <w:rPr>
          <w:sz w:val="28"/>
          <w:szCs w:val="28"/>
        </w:rPr>
        <w:t xml:space="preserve">, </w:t>
      </w:r>
      <w:hyperlink r:id="rId72" w:tooltip="Европейский совет" w:history="1">
        <w:r w:rsidRPr="00EC1C27">
          <w:rPr>
            <w:rStyle w:val="a3"/>
            <w:color w:val="auto"/>
            <w:sz w:val="28"/>
            <w:szCs w:val="28"/>
            <w:u w:val="none"/>
          </w:rPr>
          <w:t>Европейский совет</w:t>
        </w:r>
      </w:hyperlink>
      <w:r w:rsidRPr="00EC1C27">
        <w:rPr>
          <w:sz w:val="28"/>
          <w:szCs w:val="28"/>
        </w:rPr>
        <w:t xml:space="preserve">, </w:t>
      </w:r>
      <w:hyperlink r:id="rId73" w:tooltip="Суд Европейского союза" w:history="1">
        <w:r w:rsidRPr="00EC1C27">
          <w:rPr>
            <w:rStyle w:val="a3"/>
            <w:color w:val="auto"/>
            <w:sz w:val="28"/>
            <w:szCs w:val="28"/>
            <w:u w:val="none"/>
          </w:rPr>
          <w:t>Суд Европейского союза</w:t>
        </w:r>
      </w:hyperlink>
      <w:r w:rsidRPr="00EC1C27">
        <w:rPr>
          <w:sz w:val="28"/>
          <w:szCs w:val="28"/>
        </w:rPr>
        <w:t xml:space="preserve">, </w:t>
      </w:r>
      <w:hyperlink r:id="rId74" w:tooltip="Европейская счётная палата" w:history="1">
        <w:r w:rsidRPr="00EC1C27">
          <w:rPr>
            <w:rStyle w:val="a3"/>
            <w:color w:val="auto"/>
            <w:sz w:val="28"/>
            <w:szCs w:val="28"/>
            <w:u w:val="none"/>
          </w:rPr>
          <w:t>Европейская счётная палата</w:t>
        </w:r>
      </w:hyperlink>
      <w:r w:rsidRPr="00EC1C27">
        <w:rPr>
          <w:sz w:val="28"/>
          <w:szCs w:val="28"/>
        </w:rPr>
        <w:t xml:space="preserve"> и </w:t>
      </w:r>
      <w:hyperlink r:id="rId75" w:tooltip="Европейский центральный банк" w:history="1">
        <w:r w:rsidRPr="00EC1C27">
          <w:rPr>
            <w:rStyle w:val="a3"/>
            <w:color w:val="auto"/>
            <w:sz w:val="28"/>
            <w:szCs w:val="28"/>
            <w:u w:val="none"/>
          </w:rPr>
          <w:t>Европейский центральный банк</w:t>
        </w:r>
      </w:hyperlink>
      <w:r w:rsidRPr="00EC1C27">
        <w:rPr>
          <w:sz w:val="28"/>
          <w:szCs w:val="28"/>
        </w:rPr>
        <w:t xml:space="preserve">. </w:t>
      </w:r>
      <w:hyperlink r:id="rId76" w:tooltip="Европейский парламент" w:history="1">
        <w:r w:rsidRPr="00EC1C27">
          <w:rPr>
            <w:rStyle w:val="a3"/>
            <w:color w:val="auto"/>
            <w:sz w:val="28"/>
            <w:szCs w:val="28"/>
            <w:u w:val="none"/>
          </w:rPr>
          <w:t>Европейский парламент</w:t>
        </w:r>
      </w:hyperlink>
      <w:r w:rsidRPr="00EC1C27">
        <w:rPr>
          <w:sz w:val="28"/>
          <w:szCs w:val="28"/>
        </w:rPr>
        <w:t xml:space="preserve"> избирается каждые пять лет </w:t>
      </w:r>
      <w:hyperlink r:id="rId77" w:tooltip="Гражданство Европейского союза" w:history="1">
        <w:r w:rsidRPr="00EC1C27">
          <w:rPr>
            <w:rStyle w:val="a3"/>
            <w:color w:val="auto"/>
            <w:sz w:val="28"/>
            <w:szCs w:val="28"/>
            <w:u w:val="none"/>
          </w:rPr>
          <w:t>гражданами ЕС</w:t>
        </w:r>
      </w:hyperlink>
      <w:r w:rsidRPr="00EC1C27">
        <w:rPr>
          <w:sz w:val="28"/>
          <w:szCs w:val="28"/>
        </w:rPr>
        <w:t xml:space="preserve">. В 2012 году Европейскому союзу присуждена </w:t>
      </w:r>
      <w:hyperlink r:id="rId78" w:tooltip="Нобелевская премия мира" w:history="1">
        <w:r w:rsidRPr="00EC1C27">
          <w:rPr>
            <w:rStyle w:val="a3"/>
            <w:color w:val="auto"/>
            <w:sz w:val="28"/>
            <w:szCs w:val="28"/>
            <w:u w:val="none"/>
          </w:rPr>
          <w:t>Нобелевская премия мира</w:t>
        </w:r>
      </w:hyperlink>
      <w:r w:rsidRPr="00EC1C27">
        <w:rPr>
          <w:sz w:val="28"/>
          <w:szCs w:val="28"/>
        </w:rPr>
        <w:t>.</w:t>
      </w:r>
      <w:r w:rsidRPr="00EC1C27">
        <w:rPr>
          <w:sz w:val="28"/>
          <w:szCs w:val="28"/>
          <w:u w:val="single"/>
        </w:rPr>
        <w:t xml:space="preserve"> </w:t>
      </w:r>
    </w:p>
    <w:p w:rsidR="007946F0" w:rsidRPr="00EC1C27" w:rsidRDefault="007946F0" w:rsidP="007946F0">
      <w:pPr>
        <w:pStyle w:val="a5"/>
        <w:spacing w:before="0" w:beforeAutospacing="0" w:after="0" w:afterAutospacing="0"/>
        <w:jc w:val="both"/>
        <w:rPr>
          <w:sz w:val="28"/>
          <w:szCs w:val="28"/>
          <w:u w:val="single"/>
        </w:rPr>
      </w:pPr>
    </w:p>
    <w:p w:rsidR="007946F0" w:rsidRPr="00EC1C27" w:rsidRDefault="007946F0" w:rsidP="007946F0">
      <w:pPr>
        <w:jc w:val="both"/>
        <w:rPr>
          <w:sz w:val="28"/>
          <w:szCs w:val="28"/>
        </w:rPr>
      </w:pPr>
      <w:r w:rsidRPr="00EC1C27">
        <w:rPr>
          <w:b/>
          <w:sz w:val="28"/>
          <w:szCs w:val="28"/>
        </w:rPr>
        <w:t>Европейского экономического сообщества (ЕЭС)</w:t>
      </w:r>
      <w:r w:rsidRPr="00EC1C27">
        <w:rPr>
          <w:sz w:val="28"/>
          <w:szCs w:val="28"/>
        </w:rPr>
        <w:t xml:space="preserve"> — региональное интеграционное объединение двенадцати европейских государств, существовавшее с 1957 по 1993 год. Целью создания являлась дальнейшая </w:t>
      </w:r>
      <w:hyperlink r:id="rId79" w:tooltip="Экономическая интеграция" w:history="1">
        <w:r w:rsidRPr="00EC1C27">
          <w:rPr>
            <w:rStyle w:val="a3"/>
            <w:color w:val="auto"/>
            <w:sz w:val="28"/>
            <w:szCs w:val="28"/>
          </w:rPr>
          <w:t>Экономическая интеграция</w:t>
        </w:r>
      </w:hyperlink>
      <w:r w:rsidRPr="00EC1C27">
        <w:rPr>
          <w:sz w:val="28"/>
          <w:szCs w:val="28"/>
        </w:rPr>
        <w:t xml:space="preserve">, включая создание </w:t>
      </w:r>
      <w:hyperlink r:id="rId80" w:tooltip="Общий рынок" w:history="1">
        <w:r w:rsidRPr="00EC1C27">
          <w:rPr>
            <w:rStyle w:val="a3"/>
            <w:color w:val="auto"/>
            <w:sz w:val="28"/>
            <w:szCs w:val="28"/>
          </w:rPr>
          <w:t>общего рынка</w:t>
        </w:r>
      </w:hyperlink>
      <w:r w:rsidRPr="00EC1C27">
        <w:rPr>
          <w:sz w:val="28"/>
          <w:szCs w:val="28"/>
        </w:rPr>
        <w:t>.</w:t>
      </w:r>
    </w:p>
    <w:p w:rsidR="000D5227" w:rsidRPr="00EC1C27" w:rsidRDefault="000D5227" w:rsidP="007946F0">
      <w:pPr>
        <w:jc w:val="both"/>
        <w:rPr>
          <w:b/>
          <w:sz w:val="28"/>
          <w:szCs w:val="28"/>
        </w:rPr>
      </w:pPr>
    </w:p>
    <w:p w:rsidR="007946F0" w:rsidRPr="00EC1C27" w:rsidRDefault="007946F0" w:rsidP="007946F0">
      <w:pPr>
        <w:jc w:val="both"/>
        <w:rPr>
          <w:sz w:val="28"/>
          <w:szCs w:val="28"/>
        </w:rPr>
      </w:pPr>
      <w:r w:rsidRPr="00EC1C27">
        <w:rPr>
          <w:b/>
          <w:sz w:val="28"/>
          <w:szCs w:val="28"/>
        </w:rPr>
        <w:t>«ЕИПДАС»</w:t>
      </w:r>
      <w:r w:rsidRPr="00EC1C27">
        <w:rPr>
          <w:sz w:val="28"/>
          <w:szCs w:val="28"/>
        </w:rPr>
        <w:t xml:space="preserve"> — это международная образовательная программа в области совершенствования планирования и управления образованием в арабских странах.</w:t>
      </w:r>
    </w:p>
    <w:p w:rsidR="007946F0" w:rsidRPr="00EC1C27" w:rsidRDefault="007946F0" w:rsidP="007946F0">
      <w:pPr>
        <w:jc w:val="both"/>
        <w:rPr>
          <w:sz w:val="28"/>
          <w:szCs w:val="28"/>
        </w:rPr>
      </w:pPr>
      <w:r w:rsidRPr="00EC1C27">
        <w:rPr>
          <w:sz w:val="28"/>
          <w:szCs w:val="28"/>
        </w:rPr>
        <w:t>                </w:t>
      </w:r>
    </w:p>
    <w:p w:rsidR="007946F0" w:rsidRPr="00EC1C27" w:rsidRDefault="007946F0" w:rsidP="007946F0">
      <w:pPr>
        <w:jc w:val="both"/>
        <w:rPr>
          <w:sz w:val="28"/>
          <w:szCs w:val="28"/>
        </w:rPr>
      </w:pPr>
      <w:r w:rsidRPr="00EC1C27">
        <w:rPr>
          <w:b/>
          <w:i/>
          <w:sz w:val="28"/>
          <w:szCs w:val="28"/>
        </w:rPr>
        <w:t>Инновационная деятельность</w:t>
      </w:r>
      <w:r w:rsidRPr="00EC1C27">
        <w:rPr>
          <w:sz w:val="28"/>
          <w:szCs w:val="28"/>
        </w:rPr>
        <w:t> — это деятельность, направленная на использование и коммерциализацию результатов научных исследований и разработок для расширения и обновления перечня и улучшения качества выпускаемой продукции (товаров, услуг), совершенствования технологии их изготовления с последующим внедрением и эффективной реализацией на внутреннем и зарубежных рынках, предполагающая целый комплекс научных, технических, технологических, организационных, финансовых и коммерческих мероприятий, которые в своей совокупности приводят к инновациям.</w:t>
      </w:r>
    </w:p>
    <w:p w:rsidR="007946F0" w:rsidRPr="00EC1C27" w:rsidRDefault="007946F0" w:rsidP="007946F0">
      <w:pPr>
        <w:jc w:val="both"/>
        <w:rPr>
          <w:sz w:val="28"/>
          <w:szCs w:val="28"/>
        </w:rPr>
      </w:pPr>
    </w:p>
    <w:p w:rsidR="007946F0" w:rsidRPr="00EC1C27" w:rsidRDefault="007946F0" w:rsidP="007946F0">
      <w:pPr>
        <w:jc w:val="both"/>
        <w:rPr>
          <w:sz w:val="28"/>
          <w:szCs w:val="28"/>
        </w:rPr>
      </w:pPr>
      <w:r w:rsidRPr="00EC1C27">
        <w:rPr>
          <w:b/>
          <w:i/>
          <w:sz w:val="28"/>
          <w:szCs w:val="28"/>
        </w:rPr>
        <w:t>Инновация</w:t>
      </w:r>
      <w:r w:rsidRPr="00EC1C27">
        <w:rPr>
          <w:i/>
          <w:sz w:val="28"/>
          <w:szCs w:val="28"/>
        </w:rPr>
        <w:t xml:space="preserve"> (</w:t>
      </w:r>
      <w:r w:rsidRPr="00EC1C27">
        <w:rPr>
          <w:sz w:val="28"/>
          <w:szCs w:val="28"/>
        </w:rPr>
        <w:t xml:space="preserve">нововведение) – использование в той или иной сфере общества результатов интеллектуальной (научно-технической) деятельности, </w:t>
      </w:r>
      <w:r w:rsidRPr="00EC1C27">
        <w:rPr>
          <w:sz w:val="28"/>
          <w:szCs w:val="28"/>
        </w:rPr>
        <w:lastRenderedPageBreak/>
        <w:t>направленных на совершенствование процесса или его результатов. Инновации могут относиться к сферам производства, экономическим, правовым, социальным отношениям, областям науки, культуры, образования, другим сферам деятельности общества. Инновация — это не всякое новшество или нововведение, а только такое, которое серьёзно повышает эффективность действующей системы.</w:t>
      </w:r>
    </w:p>
    <w:p w:rsidR="007946F0" w:rsidRPr="00EC1C27" w:rsidRDefault="007946F0" w:rsidP="007946F0">
      <w:pPr>
        <w:jc w:val="both"/>
        <w:rPr>
          <w:sz w:val="28"/>
          <w:szCs w:val="28"/>
        </w:rPr>
      </w:pPr>
    </w:p>
    <w:p w:rsidR="007946F0" w:rsidRPr="00EC1C27" w:rsidRDefault="007946F0" w:rsidP="007946F0">
      <w:pPr>
        <w:jc w:val="both"/>
        <w:rPr>
          <w:sz w:val="28"/>
          <w:szCs w:val="28"/>
        </w:rPr>
      </w:pPr>
      <w:r w:rsidRPr="00EC1C27">
        <w:rPr>
          <w:b/>
          <w:i/>
          <w:sz w:val="28"/>
          <w:szCs w:val="28"/>
        </w:rPr>
        <w:t>Инновационная экономика</w:t>
      </w:r>
      <w:r w:rsidRPr="00EC1C27">
        <w:rPr>
          <w:sz w:val="28"/>
          <w:szCs w:val="28"/>
        </w:rPr>
        <w:t xml:space="preserve"> – это экономика общества, основанная на знаниях, инновациях, доброжелательном восприятии новых идей, машин, систем и технологий, готовности их практической реализации в различных сферах человеческой деятельности. Она выделяет особую роль знаний и инноваций, прежде всего знаний научных.</w:t>
      </w:r>
    </w:p>
    <w:p w:rsidR="007946F0" w:rsidRPr="00EC1C27" w:rsidRDefault="007946F0" w:rsidP="007946F0">
      <w:pPr>
        <w:jc w:val="both"/>
        <w:rPr>
          <w:sz w:val="28"/>
          <w:szCs w:val="28"/>
        </w:rPr>
      </w:pPr>
    </w:p>
    <w:p w:rsidR="007946F0" w:rsidRPr="00EC1C27" w:rsidRDefault="007946F0" w:rsidP="007946F0">
      <w:pPr>
        <w:jc w:val="both"/>
        <w:rPr>
          <w:sz w:val="28"/>
          <w:szCs w:val="28"/>
        </w:rPr>
      </w:pPr>
      <w:r w:rsidRPr="00EC1C27">
        <w:rPr>
          <w:rStyle w:val="a9"/>
          <w:b/>
          <w:sz w:val="28"/>
          <w:szCs w:val="28"/>
        </w:rPr>
        <w:t>Империализм</w:t>
      </w:r>
      <w:r w:rsidRPr="00EC1C27">
        <w:rPr>
          <w:b/>
          <w:sz w:val="28"/>
          <w:szCs w:val="28"/>
        </w:rPr>
        <w:t xml:space="preserve"> </w:t>
      </w:r>
      <w:r w:rsidRPr="00EC1C27">
        <w:rPr>
          <w:sz w:val="28"/>
          <w:szCs w:val="28"/>
        </w:rPr>
        <w:t>(от лат. imperium – власть, господство) в его позднейшем значении понимается как историчес</w:t>
      </w:r>
      <w:r w:rsidRPr="00EC1C27">
        <w:rPr>
          <w:sz w:val="28"/>
          <w:szCs w:val="28"/>
        </w:rPr>
        <w:softHyphen/>
        <w:t>кая ситуация раздела сфер власти на Земле между большими импери</w:t>
      </w:r>
      <w:r w:rsidRPr="00EC1C27">
        <w:rPr>
          <w:sz w:val="28"/>
          <w:szCs w:val="28"/>
        </w:rPr>
        <w:softHyphen/>
        <w:t>ями или как характеристика политики больших империй, направленной на захват власти над всей Землей. В XIX в. история человечества вошла в ту фазу, когда развитие империй привело к разделу между ними всего мира. С тех пор они провели множество войн за передел мира, включая две мировые войны. Такой высокий уровень конфликтности подтолкнул научные поиски, нацеленные на совершенствова</w:t>
      </w:r>
      <w:r w:rsidRPr="00EC1C27">
        <w:rPr>
          <w:sz w:val="28"/>
          <w:szCs w:val="28"/>
        </w:rPr>
        <w:softHyphen/>
        <w:t>ние приемов борьбы главных геополитических сил на мировой арене.</w:t>
      </w:r>
    </w:p>
    <w:p w:rsidR="007946F0" w:rsidRPr="00EC1C27" w:rsidRDefault="007946F0" w:rsidP="007946F0">
      <w:pPr>
        <w:jc w:val="both"/>
        <w:rPr>
          <w:b/>
          <w:sz w:val="28"/>
          <w:szCs w:val="28"/>
        </w:rPr>
      </w:pPr>
    </w:p>
    <w:p w:rsidR="007946F0" w:rsidRPr="00EC1C27" w:rsidRDefault="007946F0" w:rsidP="007946F0">
      <w:pPr>
        <w:jc w:val="both"/>
        <w:rPr>
          <w:sz w:val="28"/>
          <w:szCs w:val="28"/>
        </w:rPr>
      </w:pPr>
      <w:r w:rsidRPr="00EC1C27">
        <w:rPr>
          <w:b/>
          <w:sz w:val="28"/>
          <w:szCs w:val="28"/>
        </w:rPr>
        <w:t>«ИРИС»</w:t>
      </w:r>
      <w:r w:rsidRPr="00EC1C27">
        <w:rPr>
          <w:sz w:val="28"/>
          <w:szCs w:val="28"/>
        </w:rPr>
        <w:t xml:space="preserve"> — это система проектов, направленная на расширение возможностей профессионального образования женщин.</w:t>
      </w:r>
    </w:p>
    <w:p w:rsidR="007946F0" w:rsidRPr="00EC1C27" w:rsidRDefault="007946F0" w:rsidP="007946F0">
      <w:pPr>
        <w:jc w:val="both"/>
        <w:rPr>
          <w:sz w:val="28"/>
          <w:szCs w:val="28"/>
        </w:rPr>
      </w:pPr>
    </w:p>
    <w:p w:rsidR="007946F0" w:rsidRPr="00EC1C27" w:rsidRDefault="007946F0" w:rsidP="007946F0">
      <w:pPr>
        <w:jc w:val="both"/>
        <w:rPr>
          <w:sz w:val="28"/>
          <w:szCs w:val="28"/>
        </w:rPr>
      </w:pPr>
      <w:r w:rsidRPr="00EC1C27">
        <w:rPr>
          <w:b/>
          <w:i/>
          <w:sz w:val="28"/>
          <w:szCs w:val="28"/>
        </w:rPr>
        <w:t>История</w:t>
      </w:r>
      <w:r w:rsidRPr="00EC1C27">
        <w:rPr>
          <w:sz w:val="28"/>
          <w:szCs w:val="28"/>
        </w:rPr>
        <w:t xml:space="preserve"> (</w:t>
      </w:r>
      <w:hyperlink r:id="rId81" w:tooltip="Древнегреческий язык" w:history="1">
        <w:r w:rsidRPr="00EC1C27">
          <w:rPr>
            <w:rStyle w:val="a3"/>
            <w:color w:val="auto"/>
            <w:sz w:val="28"/>
            <w:szCs w:val="28"/>
          </w:rPr>
          <w:t>др.-греч.</w:t>
        </w:r>
      </w:hyperlink>
      <w:r w:rsidRPr="00EC1C27">
        <w:rPr>
          <w:sz w:val="28"/>
          <w:szCs w:val="28"/>
        </w:rPr>
        <w:t xml:space="preserve"> </w:t>
      </w:r>
      <w:r w:rsidRPr="00EC1C27">
        <w:rPr>
          <w:rFonts w:ascii="Tahoma" w:hAnsi="Tahoma" w:cs="Tahoma"/>
          <w:sz w:val="28"/>
          <w:szCs w:val="28"/>
        </w:rPr>
        <w:t>ἱ</w:t>
      </w:r>
      <w:r w:rsidRPr="00EC1C27">
        <w:rPr>
          <w:sz w:val="28"/>
          <w:szCs w:val="28"/>
        </w:rPr>
        <w:t xml:space="preserve">στορία) — область знаний, а также </w:t>
      </w:r>
      <w:hyperlink r:id="rId82" w:tooltip="Гуманитарная наука" w:history="1">
        <w:r w:rsidRPr="00EC1C27">
          <w:rPr>
            <w:rStyle w:val="a3"/>
            <w:color w:val="auto"/>
            <w:sz w:val="28"/>
            <w:szCs w:val="28"/>
          </w:rPr>
          <w:t>гуманитарная наука</w:t>
        </w:r>
      </w:hyperlink>
      <w:r w:rsidRPr="00EC1C27">
        <w:rPr>
          <w:sz w:val="28"/>
          <w:szCs w:val="28"/>
        </w:rPr>
        <w:t xml:space="preserve">, занимающаяся изучением человека (его деятельности, состояния, мировоззрения, социальных связей и организаций и так далее) в прошлом. В более узком смысле история — это </w:t>
      </w:r>
      <w:hyperlink r:id="rId83" w:tooltip="Наука" w:history="1">
        <w:r w:rsidRPr="00EC1C27">
          <w:rPr>
            <w:rStyle w:val="a3"/>
            <w:color w:val="auto"/>
            <w:sz w:val="28"/>
            <w:szCs w:val="28"/>
          </w:rPr>
          <w:t>наука</w:t>
        </w:r>
      </w:hyperlink>
      <w:r w:rsidRPr="00EC1C27">
        <w:rPr>
          <w:sz w:val="28"/>
          <w:szCs w:val="28"/>
        </w:rPr>
        <w:t xml:space="preserve">, изучающая всевозможные источники о прошлом для того, чтобы установить последовательность событий, исторический процесс, объективность описанных фактов и сделать выводы о </w:t>
      </w:r>
      <w:hyperlink r:id="rId84" w:tooltip="Причина" w:history="1">
        <w:r w:rsidRPr="00EC1C27">
          <w:rPr>
            <w:rStyle w:val="a3"/>
            <w:color w:val="auto"/>
            <w:sz w:val="28"/>
            <w:szCs w:val="28"/>
          </w:rPr>
          <w:t>причинах</w:t>
        </w:r>
      </w:hyperlink>
      <w:r w:rsidRPr="00EC1C27">
        <w:rPr>
          <w:sz w:val="28"/>
          <w:szCs w:val="28"/>
        </w:rPr>
        <w:t xml:space="preserve"> событий.</w:t>
      </w:r>
    </w:p>
    <w:p w:rsidR="007946F0" w:rsidRPr="00EC1C27" w:rsidRDefault="007946F0" w:rsidP="007946F0">
      <w:pPr>
        <w:jc w:val="both"/>
        <w:rPr>
          <w:b/>
          <w:i/>
          <w:sz w:val="28"/>
          <w:szCs w:val="28"/>
        </w:rPr>
      </w:pPr>
    </w:p>
    <w:p w:rsidR="007946F0" w:rsidRPr="00EC1C27" w:rsidRDefault="007946F0" w:rsidP="007946F0">
      <w:pPr>
        <w:jc w:val="both"/>
        <w:rPr>
          <w:sz w:val="28"/>
          <w:szCs w:val="28"/>
        </w:rPr>
      </w:pPr>
      <w:r w:rsidRPr="00EC1C27">
        <w:rPr>
          <w:b/>
          <w:i/>
          <w:sz w:val="28"/>
          <w:szCs w:val="28"/>
        </w:rPr>
        <w:t>Конституция Российской Федерации</w:t>
      </w:r>
      <w:r w:rsidRPr="00EC1C27">
        <w:rPr>
          <w:sz w:val="28"/>
          <w:szCs w:val="28"/>
        </w:rPr>
        <w:t xml:space="preserve"> — высший </w:t>
      </w:r>
      <w:hyperlink r:id="rId85" w:tooltip="Нормативный правовой акт" w:history="1">
        <w:r w:rsidRPr="00EC1C27">
          <w:rPr>
            <w:rStyle w:val="a3"/>
            <w:color w:val="auto"/>
            <w:sz w:val="28"/>
            <w:szCs w:val="28"/>
          </w:rPr>
          <w:t>нормативный правовой акт</w:t>
        </w:r>
      </w:hyperlink>
      <w:r w:rsidRPr="00EC1C27">
        <w:rPr>
          <w:sz w:val="28"/>
          <w:szCs w:val="28"/>
        </w:rPr>
        <w:t xml:space="preserve"> Российской Федерации. Принята народом Российской Федерации 12 декабря 1993 года. Вступила в силу со дня официального опубликования 25 декабря 1993 года. Среди прочего упразднила </w:t>
      </w:r>
      <w:hyperlink r:id="rId86" w:tooltip="Съезд народных депутатов России" w:history="1">
        <w:r w:rsidRPr="00EC1C27">
          <w:rPr>
            <w:rStyle w:val="a3"/>
            <w:color w:val="auto"/>
            <w:sz w:val="28"/>
            <w:szCs w:val="28"/>
          </w:rPr>
          <w:t>Съезд народных депутатов России</w:t>
        </w:r>
      </w:hyperlink>
      <w:r w:rsidRPr="00EC1C27">
        <w:rPr>
          <w:sz w:val="28"/>
          <w:szCs w:val="28"/>
        </w:rPr>
        <w:t xml:space="preserve">, </w:t>
      </w:r>
      <w:hyperlink r:id="rId87" w:tooltip="Верховный Совет России" w:history="1">
        <w:r w:rsidRPr="00EC1C27">
          <w:rPr>
            <w:rStyle w:val="a3"/>
            <w:color w:val="auto"/>
            <w:sz w:val="28"/>
            <w:szCs w:val="28"/>
          </w:rPr>
          <w:t>Верховный Совет России</w:t>
        </w:r>
      </w:hyperlink>
      <w:r w:rsidRPr="00EC1C27">
        <w:rPr>
          <w:sz w:val="28"/>
          <w:szCs w:val="28"/>
        </w:rPr>
        <w:t xml:space="preserve"> и заменила их </w:t>
      </w:r>
      <w:hyperlink r:id="rId88" w:tooltip="Федеральное собрание Российской Федерации" w:history="1">
        <w:r w:rsidRPr="00EC1C27">
          <w:rPr>
            <w:rStyle w:val="a3"/>
            <w:color w:val="auto"/>
            <w:sz w:val="28"/>
            <w:szCs w:val="28"/>
          </w:rPr>
          <w:t>Федеральным собранием Российской Федерации</w:t>
        </w:r>
      </w:hyperlink>
      <w:r w:rsidRPr="00EC1C27">
        <w:rPr>
          <w:sz w:val="28"/>
          <w:szCs w:val="28"/>
        </w:rPr>
        <w:t xml:space="preserve">, состоящим из Совета Федерации, в который входило по 2 представителя от каждого субъекта Федерации, и Государственной думы, избираемой народом. Конституция обладает высшей юридической силой, закрепляющей основы конституционного строя России, </w:t>
      </w:r>
      <w:hyperlink r:id="rId89" w:tooltip="Государственное устройство" w:history="1">
        <w:r w:rsidRPr="00EC1C27">
          <w:rPr>
            <w:rStyle w:val="a3"/>
            <w:color w:val="auto"/>
            <w:sz w:val="28"/>
            <w:szCs w:val="28"/>
          </w:rPr>
          <w:t>государственное устройство</w:t>
        </w:r>
      </w:hyperlink>
      <w:r w:rsidRPr="00EC1C27">
        <w:rPr>
          <w:sz w:val="28"/>
          <w:szCs w:val="28"/>
        </w:rPr>
        <w:t xml:space="preserve">, образование представительных, исполнительных, судебных </w:t>
      </w:r>
      <w:r w:rsidRPr="00EC1C27">
        <w:rPr>
          <w:sz w:val="28"/>
          <w:szCs w:val="28"/>
        </w:rPr>
        <w:lastRenderedPageBreak/>
        <w:t>органов власти и систему местного самоуправления, права и свободы человека и гражданина</w:t>
      </w:r>
    </w:p>
    <w:p w:rsidR="007946F0" w:rsidRPr="00EC1C27" w:rsidRDefault="007946F0" w:rsidP="007946F0">
      <w:pPr>
        <w:jc w:val="both"/>
        <w:rPr>
          <w:b/>
          <w:i/>
          <w:sz w:val="28"/>
          <w:szCs w:val="28"/>
        </w:rPr>
      </w:pPr>
    </w:p>
    <w:p w:rsidR="007946F0" w:rsidRPr="00EC1C27" w:rsidRDefault="007946F0" w:rsidP="007946F0">
      <w:pPr>
        <w:jc w:val="both"/>
        <w:rPr>
          <w:sz w:val="28"/>
          <w:szCs w:val="28"/>
        </w:rPr>
      </w:pPr>
      <w:r w:rsidRPr="00EC1C27">
        <w:rPr>
          <w:b/>
          <w:i/>
          <w:sz w:val="28"/>
          <w:szCs w:val="28"/>
        </w:rPr>
        <w:t>Конституционно-правовой статус Российской Федерации </w:t>
      </w:r>
      <w:r w:rsidRPr="00EC1C27">
        <w:rPr>
          <w:sz w:val="28"/>
          <w:szCs w:val="28"/>
        </w:rPr>
        <w:t>- это совокупность прав и обязанностей Российской Федерации   как субъекта конституционно-правовых отношений. Конституционно-правовой статус Российской Федерации определяется следующими основными моментами:</w:t>
      </w:r>
    </w:p>
    <w:p w:rsidR="007946F0" w:rsidRPr="00EC1C27" w:rsidRDefault="007946F0" w:rsidP="007946F0">
      <w:pPr>
        <w:jc w:val="both"/>
        <w:rPr>
          <w:sz w:val="28"/>
          <w:szCs w:val="28"/>
        </w:rPr>
      </w:pPr>
      <w:r w:rsidRPr="00EC1C27">
        <w:rPr>
          <w:sz w:val="28"/>
          <w:szCs w:val="28"/>
        </w:rPr>
        <w:t>1. Российская Федерация – суверенное государство. Государственный суверенитет принадлежит только Российской Федерации, но не субъектам Российской Федерации. Провозглашение в ст. 5 Конституции РФ республик государствами не соответствует понятию государства в конституционном и международном праве.</w:t>
      </w:r>
    </w:p>
    <w:p w:rsidR="007946F0" w:rsidRPr="00EC1C27" w:rsidRDefault="007946F0" w:rsidP="007946F0">
      <w:pPr>
        <w:jc w:val="both"/>
        <w:rPr>
          <w:sz w:val="28"/>
          <w:szCs w:val="28"/>
        </w:rPr>
      </w:pPr>
      <w:r w:rsidRPr="00EC1C27">
        <w:rPr>
          <w:sz w:val="28"/>
          <w:szCs w:val="28"/>
        </w:rPr>
        <w:t>2. Российская Федерация имеет территорию, на которую распространяется ее суверенитет. Территория Российской Федерации в включает в себя:</w:t>
      </w:r>
    </w:p>
    <w:p w:rsidR="007946F0" w:rsidRPr="00EC1C27" w:rsidRDefault="007946F0" w:rsidP="007946F0">
      <w:pPr>
        <w:tabs>
          <w:tab w:val="num" w:pos="2160"/>
        </w:tabs>
        <w:jc w:val="both"/>
        <w:rPr>
          <w:sz w:val="28"/>
          <w:szCs w:val="28"/>
        </w:rPr>
      </w:pPr>
      <w:r w:rsidRPr="00EC1C27">
        <w:rPr>
          <w:sz w:val="28"/>
          <w:szCs w:val="28"/>
        </w:rPr>
        <w:t>-территории ее субъектов (сухопутная территория);</w:t>
      </w:r>
    </w:p>
    <w:p w:rsidR="007946F0" w:rsidRPr="00EC1C27" w:rsidRDefault="007946F0" w:rsidP="007946F0">
      <w:pPr>
        <w:tabs>
          <w:tab w:val="num" w:pos="2160"/>
        </w:tabs>
        <w:jc w:val="both"/>
        <w:rPr>
          <w:sz w:val="28"/>
          <w:szCs w:val="28"/>
        </w:rPr>
      </w:pPr>
      <w:r w:rsidRPr="00EC1C27">
        <w:rPr>
          <w:sz w:val="28"/>
          <w:szCs w:val="28"/>
        </w:rPr>
        <w:t>- внутренние воды –  воды морских портов, заливов, бухт, губ, лиманов, «исторических вод» и других водных пространств, расположенных в сторону берега от исходных линий, от которых отсчитывается территориальное море;</w:t>
      </w:r>
    </w:p>
    <w:p w:rsidR="007946F0" w:rsidRPr="00EC1C27" w:rsidRDefault="007946F0" w:rsidP="007946F0">
      <w:pPr>
        <w:tabs>
          <w:tab w:val="num" w:pos="2160"/>
        </w:tabs>
        <w:jc w:val="both"/>
        <w:rPr>
          <w:sz w:val="28"/>
          <w:szCs w:val="28"/>
        </w:rPr>
      </w:pPr>
      <w:r w:rsidRPr="00EC1C27">
        <w:rPr>
          <w:sz w:val="28"/>
          <w:szCs w:val="28"/>
        </w:rPr>
        <w:t>-территориальное море – примыкающий к сухопутной территории или внутренним морским водам государства морской пояс шириной до 12 морских миль;</w:t>
      </w:r>
    </w:p>
    <w:p w:rsidR="007946F0" w:rsidRPr="00EC1C27" w:rsidRDefault="007946F0" w:rsidP="007946F0">
      <w:pPr>
        <w:tabs>
          <w:tab w:val="num" w:pos="2160"/>
        </w:tabs>
        <w:jc w:val="both"/>
        <w:rPr>
          <w:sz w:val="28"/>
          <w:szCs w:val="28"/>
        </w:rPr>
      </w:pPr>
      <w:r w:rsidRPr="00EC1C27">
        <w:rPr>
          <w:sz w:val="28"/>
          <w:szCs w:val="28"/>
        </w:rPr>
        <w:t xml:space="preserve">-воздушное пространство над сухопутной территорией, внутренними водами и территориальным морем высотой до </w:t>
      </w:r>
      <w:smartTag w:uri="urn:schemas-microsoft-com:office:smarttags" w:element="metricconverter">
        <w:smartTagPr>
          <w:attr w:name="ProductID" w:val="100 км"/>
        </w:smartTagPr>
        <w:r w:rsidRPr="00EC1C27">
          <w:rPr>
            <w:sz w:val="28"/>
            <w:szCs w:val="28"/>
          </w:rPr>
          <w:t>100 км</w:t>
        </w:r>
      </w:smartTag>
      <w:r w:rsidRPr="00EC1C27">
        <w:rPr>
          <w:sz w:val="28"/>
          <w:szCs w:val="28"/>
        </w:rPr>
        <w:t>.</w:t>
      </w:r>
    </w:p>
    <w:p w:rsidR="007946F0" w:rsidRPr="00EC1C27" w:rsidRDefault="007946F0" w:rsidP="007946F0">
      <w:pPr>
        <w:jc w:val="both"/>
        <w:rPr>
          <w:b/>
          <w:i/>
          <w:sz w:val="28"/>
          <w:szCs w:val="28"/>
        </w:rPr>
      </w:pPr>
    </w:p>
    <w:p w:rsidR="007946F0" w:rsidRPr="00EC1C27" w:rsidRDefault="007946F0" w:rsidP="007946F0">
      <w:pPr>
        <w:jc w:val="both"/>
        <w:rPr>
          <w:sz w:val="28"/>
          <w:szCs w:val="28"/>
        </w:rPr>
      </w:pPr>
      <w:r w:rsidRPr="00EC1C27">
        <w:rPr>
          <w:b/>
          <w:i/>
          <w:sz w:val="28"/>
          <w:szCs w:val="28"/>
        </w:rPr>
        <w:t>Консе́нсус</w:t>
      </w:r>
      <w:r w:rsidRPr="00EC1C27">
        <w:rPr>
          <w:sz w:val="28"/>
          <w:szCs w:val="28"/>
        </w:rPr>
        <w:t xml:space="preserve"> (</w:t>
      </w:r>
      <w:hyperlink r:id="rId90" w:tooltip="Латинский язык" w:history="1">
        <w:r w:rsidRPr="00EC1C27">
          <w:rPr>
            <w:rStyle w:val="a3"/>
            <w:color w:val="auto"/>
            <w:sz w:val="28"/>
            <w:szCs w:val="28"/>
          </w:rPr>
          <w:t>лат.</w:t>
        </w:r>
      </w:hyperlink>
      <w:r w:rsidRPr="00EC1C27">
        <w:rPr>
          <w:sz w:val="28"/>
          <w:szCs w:val="28"/>
        </w:rPr>
        <w:t xml:space="preserve"> consensus — согласие) — способ </w:t>
      </w:r>
      <w:hyperlink r:id="rId91" w:tooltip="Теория принятия решений" w:history="1">
        <w:r w:rsidRPr="00EC1C27">
          <w:rPr>
            <w:rStyle w:val="a3"/>
            <w:color w:val="auto"/>
            <w:sz w:val="28"/>
            <w:szCs w:val="28"/>
          </w:rPr>
          <w:t>принятия решений</w:t>
        </w:r>
      </w:hyperlink>
      <w:r w:rsidRPr="00EC1C27">
        <w:rPr>
          <w:sz w:val="28"/>
          <w:szCs w:val="28"/>
        </w:rPr>
        <w:t xml:space="preserve"> при отсутствии принципиальных возражений у большинства заинтересованных лиц, принятие решения на основе общего согласия без проведения голосования, если против него не выступает никто, либо при исключении мнения немногих несогласных участников. Термин «консенсус» обозначает как процесс принятия решения, так и само решение, принятое таким способом. </w:t>
      </w:r>
    </w:p>
    <w:p w:rsidR="007946F0" w:rsidRPr="00EC1C27" w:rsidRDefault="007946F0" w:rsidP="007946F0">
      <w:pPr>
        <w:jc w:val="both"/>
        <w:rPr>
          <w:b/>
          <w:i/>
          <w:sz w:val="28"/>
          <w:szCs w:val="28"/>
        </w:rPr>
      </w:pPr>
    </w:p>
    <w:p w:rsidR="007946F0" w:rsidRPr="00EC1C27" w:rsidRDefault="007946F0" w:rsidP="007946F0">
      <w:pPr>
        <w:jc w:val="both"/>
        <w:rPr>
          <w:sz w:val="28"/>
          <w:szCs w:val="28"/>
        </w:rPr>
      </w:pPr>
      <w:r w:rsidRPr="00EC1C27">
        <w:rPr>
          <w:b/>
          <w:i/>
          <w:sz w:val="28"/>
          <w:szCs w:val="28"/>
        </w:rPr>
        <w:t>Конфедерация</w:t>
      </w:r>
      <w:r w:rsidRPr="00EC1C27">
        <w:rPr>
          <w:sz w:val="28"/>
          <w:szCs w:val="28"/>
        </w:rPr>
        <w:t xml:space="preserve">  — союз суверенных государств для достижения конкретных целей, при котором объединившиеся государства, полностью сохраняя суверенитет и значительную независимость, передают часть своих собственных полномочий совместным органам власти для координации некоторых действий. Как правило, это внешняя политика, связь, транспорт, вооружённые силы. В отличие от членства в одной </w:t>
      </w:r>
      <w:hyperlink r:id="rId92" w:tooltip="Федерация" w:history="1">
        <w:r w:rsidRPr="00EC1C27">
          <w:rPr>
            <w:rStyle w:val="a3"/>
            <w:color w:val="auto"/>
            <w:sz w:val="28"/>
            <w:szCs w:val="28"/>
          </w:rPr>
          <w:t>федерации</w:t>
        </w:r>
      </w:hyperlink>
      <w:r w:rsidRPr="00EC1C27">
        <w:rPr>
          <w:sz w:val="28"/>
          <w:szCs w:val="28"/>
        </w:rPr>
        <w:t>, государство может быть членом нескольких конфедераций одновременно. Признаки конфедерации:</w:t>
      </w:r>
      <w:r w:rsidR="000D5227" w:rsidRPr="00EC1C27">
        <w:rPr>
          <w:sz w:val="28"/>
          <w:szCs w:val="28"/>
        </w:rPr>
        <w:t xml:space="preserve"> </w:t>
      </w:r>
      <w:r w:rsidRPr="00EC1C27">
        <w:rPr>
          <w:sz w:val="28"/>
          <w:szCs w:val="28"/>
        </w:rPr>
        <w:t xml:space="preserve">отсутствие общей для всей конфедерации единой территории и государственных границ; отсутствие общих законодательных органов и системы управления; отсутствие общей для всех участников конституции, законодательства, гражданства, финансовой системы; наличие суверенитета конфедерации, сохранение суверенитета и международного статуса участников; наличие общего конфедеративного органа, состоящего из делегатов суверенных государств; решения общих конфедеративных органов </w:t>
      </w:r>
      <w:r w:rsidRPr="00EC1C27">
        <w:rPr>
          <w:sz w:val="28"/>
          <w:szCs w:val="28"/>
        </w:rPr>
        <w:lastRenderedPageBreak/>
        <w:t>осуществляются по принципу консенсуса; наличие права выхода из состава конфедерации.</w:t>
      </w:r>
    </w:p>
    <w:p w:rsidR="007946F0" w:rsidRPr="00EC1C27" w:rsidRDefault="007946F0" w:rsidP="007946F0">
      <w:pPr>
        <w:rPr>
          <w:sz w:val="28"/>
          <w:szCs w:val="28"/>
        </w:rPr>
      </w:pPr>
    </w:p>
    <w:p w:rsidR="007946F0" w:rsidRPr="00EC1C27" w:rsidRDefault="007946F0" w:rsidP="007946F0">
      <w:pPr>
        <w:jc w:val="both"/>
        <w:rPr>
          <w:sz w:val="28"/>
          <w:szCs w:val="28"/>
        </w:rPr>
      </w:pPr>
      <w:r w:rsidRPr="00EC1C27">
        <w:rPr>
          <w:b/>
          <w:bCs/>
          <w:i/>
          <w:sz w:val="28"/>
          <w:szCs w:val="28"/>
        </w:rPr>
        <w:t>Конфли́кт</w:t>
      </w:r>
      <w:r w:rsidRPr="00EC1C27">
        <w:rPr>
          <w:i/>
          <w:sz w:val="28"/>
          <w:szCs w:val="28"/>
        </w:rPr>
        <w:t> </w:t>
      </w:r>
      <w:r w:rsidRPr="00EC1C27">
        <w:rPr>
          <w:sz w:val="28"/>
          <w:szCs w:val="28"/>
        </w:rPr>
        <w:t xml:space="preserve">— наиболее острый, категоричный, эмоциональный способ разрешения противоречий в интересах, целях, взглядах, возникающий в процессе социального взаимодействия, заключающийся в противодействии участников этого взаимодействия и обычно сопровождающийся негативными эмоциями, выходящий за рамки правил и норм. Конфликты являются предметом изучения науки </w:t>
      </w:r>
      <w:hyperlink r:id="rId93" w:tooltip="Конфликтология" w:history="1">
        <w:r w:rsidRPr="00EC1C27">
          <w:rPr>
            <w:rStyle w:val="a3"/>
            <w:color w:val="auto"/>
            <w:sz w:val="28"/>
            <w:szCs w:val="28"/>
          </w:rPr>
          <w:t>конфликтологии</w:t>
        </w:r>
      </w:hyperlink>
      <w:r w:rsidRPr="00EC1C27">
        <w:rPr>
          <w:sz w:val="28"/>
          <w:szCs w:val="28"/>
        </w:rPr>
        <w:t>.</w:t>
      </w:r>
    </w:p>
    <w:p w:rsidR="007946F0" w:rsidRPr="00EC1C27" w:rsidRDefault="007946F0" w:rsidP="007946F0">
      <w:pPr>
        <w:rPr>
          <w:b/>
          <w:i/>
          <w:sz w:val="28"/>
          <w:szCs w:val="28"/>
        </w:rPr>
      </w:pPr>
    </w:p>
    <w:p w:rsidR="007946F0" w:rsidRPr="00EC1C27" w:rsidRDefault="007946F0" w:rsidP="007946F0">
      <w:pPr>
        <w:rPr>
          <w:sz w:val="28"/>
          <w:szCs w:val="28"/>
        </w:rPr>
      </w:pPr>
      <w:r w:rsidRPr="00EC1C27">
        <w:rPr>
          <w:b/>
          <w:i/>
          <w:sz w:val="28"/>
          <w:szCs w:val="28"/>
        </w:rPr>
        <w:t>Компромисс</w:t>
      </w:r>
      <w:r w:rsidRPr="00EC1C27">
        <w:rPr>
          <w:sz w:val="28"/>
          <w:szCs w:val="28"/>
        </w:rPr>
        <w:t xml:space="preserve"> — совместное решение, удовлетворяющее обе стороны. </w:t>
      </w:r>
    </w:p>
    <w:p w:rsidR="007946F0" w:rsidRPr="00EC1C27" w:rsidRDefault="007946F0" w:rsidP="007946F0">
      <w:pPr>
        <w:pStyle w:val="msonormalcxspmiddle"/>
        <w:spacing w:before="0" w:beforeAutospacing="0" w:after="0" w:afterAutospacing="0"/>
        <w:contextualSpacing/>
        <w:jc w:val="both"/>
        <w:rPr>
          <w:sz w:val="28"/>
          <w:szCs w:val="28"/>
        </w:rPr>
      </w:pPr>
      <w:r w:rsidRPr="00EC1C27">
        <w:rPr>
          <w:b/>
          <w:i/>
          <w:sz w:val="28"/>
          <w:szCs w:val="28"/>
        </w:rPr>
        <w:t>Культура</w:t>
      </w:r>
      <w:r w:rsidRPr="00EC1C27">
        <w:rPr>
          <w:sz w:val="28"/>
          <w:szCs w:val="28"/>
        </w:rPr>
        <w:t xml:space="preserve"> - в широком смысле это понятие означает совокупность ценностей, достижений и творчества народа или группы народов. Культура как исторический процесс творческого самосозидания человеком своей общественной и личностной действительности, как путь к высотам человеческой свободы.</w:t>
      </w:r>
    </w:p>
    <w:p w:rsidR="007946F0" w:rsidRPr="00EC1C27" w:rsidRDefault="007946F0" w:rsidP="007946F0">
      <w:pPr>
        <w:pStyle w:val="a5"/>
        <w:spacing w:before="0" w:beforeAutospacing="0" w:after="0" w:afterAutospacing="0"/>
        <w:contextualSpacing/>
        <w:jc w:val="both"/>
        <w:rPr>
          <w:sz w:val="28"/>
          <w:szCs w:val="28"/>
        </w:rPr>
      </w:pPr>
    </w:p>
    <w:p w:rsidR="007946F0" w:rsidRPr="00EC1C27" w:rsidRDefault="007946F0" w:rsidP="007946F0">
      <w:pPr>
        <w:pStyle w:val="a5"/>
        <w:spacing w:before="0" w:beforeAutospacing="0" w:after="0" w:afterAutospacing="0"/>
        <w:contextualSpacing/>
        <w:jc w:val="both"/>
        <w:rPr>
          <w:sz w:val="28"/>
          <w:szCs w:val="28"/>
        </w:rPr>
      </w:pPr>
      <w:r w:rsidRPr="00EC1C27">
        <w:rPr>
          <w:b/>
          <w:i/>
          <w:sz w:val="28"/>
          <w:szCs w:val="28"/>
        </w:rPr>
        <w:t>«ЛИНГВА»</w:t>
      </w:r>
      <w:r w:rsidRPr="00EC1C27">
        <w:rPr>
          <w:sz w:val="28"/>
          <w:szCs w:val="28"/>
        </w:rPr>
        <w:t xml:space="preserve"> — это международная образовательная программа повышения эффективности изучения иностран</w:t>
      </w:r>
      <w:r w:rsidRPr="00EC1C27">
        <w:rPr>
          <w:sz w:val="28"/>
          <w:szCs w:val="28"/>
        </w:rPr>
        <w:softHyphen/>
        <w:t>ных языков, начиная с младших классов.</w:t>
      </w:r>
    </w:p>
    <w:p w:rsidR="007946F0" w:rsidRPr="00EC1C27" w:rsidRDefault="007946F0" w:rsidP="007946F0">
      <w:pPr>
        <w:jc w:val="both"/>
        <w:rPr>
          <w:sz w:val="28"/>
          <w:szCs w:val="28"/>
        </w:rPr>
      </w:pPr>
      <w:r w:rsidRPr="00EC1C27">
        <w:rPr>
          <w:b/>
          <w:i/>
          <w:sz w:val="28"/>
          <w:szCs w:val="28"/>
        </w:rPr>
        <w:t>«Массовая культура</w:t>
      </w:r>
      <w:r w:rsidRPr="00EC1C27">
        <w:rPr>
          <w:sz w:val="28"/>
          <w:szCs w:val="28"/>
        </w:rPr>
        <w:t>»- научно-философская категория, «массовая культура» включает в себя целых три понятия. Во-первых, «культуру», как особый характер продукта. Во-вторых, «массовость», как степень распространения продукта. В-третьих, «культуру», как духовную ценность</w:t>
      </w:r>
      <w:r w:rsidRPr="00EC1C27">
        <w:rPr>
          <w:i/>
          <w:sz w:val="28"/>
          <w:szCs w:val="28"/>
        </w:rPr>
        <w:t>.</w:t>
      </w:r>
      <w:r w:rsidRPr="00EC1C27">
        <w:rPr>
          <w:sz w:val="28"/>
          <w:szCs w:val="28"/>
        </w:rPr>
        <w:t xml:space="preserve"> Выделяют три основные уровня массовой культуры: кич-культура (т. е. низкопробная, даже вульгарная культура); мид-культура (так сказать, культура «средней руки»); арт-культура (мас-культура, не лишенная определенного, иногда даже высокого, художественного содержания и эстетического выражения).</w:t>
      </w:r>
    </w:p>
    <w:p w:rsidR="007946F0" w:rsidRPr="00EC1C27" w:rsidRDefault="007946F0" w:rsidP="007946F0">
      <w:pPr>
        <w:jc w:val="both"/>
        <w:rPr>
          <w:sz w:val="28"/>
          <w:szCs w:val="28"/>
        </w:rPr>
      </w:pPr>
    </w:p>
    <w:p w:rsidR="007946F0" w:rsidRPr="00EC1C27" w:rsidRDefault="007946F0" w:rsidP="007946F0">
      <w:pPr>
        <w:pStyle w:val="msonormalcxsplast"/>
        <w:spacing w:before="0" w:beforeAutospacing="0" w:after="0" w:afterAutospacing="0"/>
        <w:contextualSpacing/>
        <w:jc w:val="both"/>
        <w:rPr>
          <w:sz w:val="28"/>
          <w:szCs w:val="28"/>
        </w:rPr>
      </w:pPr>
      <w:r w:rsidRPr="00EC1C27">
        <w:rPr>
          <w:b/>
          <w:i/>
          <w:sz w:val="28"/>
          <w:szCs w:val="28"/>
        </w:rPr>
        <w:t>Материалистическое понимание истории</w:t>
      </w:r>
      <w:r w:rsidRPr="00EC1C27">
        <w:rPr>
          <w:sz w:val="28"/>
          <w:szCs w:val="28"/>
        </w:rPr>
        <w:t xml:space="preserve"> (исторический материализм) –  восходящая к К. Марксу философия истории. Согласно Марксу, «способ производства материальной жизни обуславливает социальный, политический и духовный процессы жизни вообще». В истории выделяется три этапа. Первому присуща личная зависимость человека от господствующих социальных сил. Второму - личная независимость при вещной зависимости, но при универсальном развитии производительных сил. Третий этап - соблюдение индивидуального в условиях подлинной коллективности и коллективного присвоения плодов общественной производительности труда. </w:t>
      </w:r>
    </w:p>
    <w:p w:rsidR="007946F0" w:rsidRPr="00EC1C27" w:rsidRDefault="007946F0" w:rsidP="007946F0">
      <w:pPr>
        <w:pStyle w:val="a5"/>
        <w:spacing w:before="0" w:beforeAutospacing="0" w:after="0" w:afterAutospacing="0"/>
        <w:contextualSpacing/>
        <w:jc w:val="both"/>
        <w:rPr>
          <w:sz w:val="28"/>
          <w:szCs w:val="28"/>
        </w:rPr>
      </w:pPr>
    </w:p>
    <w:p w:rsidR="007946F0" w:rsidRPr="00EC1C27" w:rsidRDefault="007946F0" w:rsidP="007946F0">
      <w:pPr>
        <w:pStyle w:val="a5"/>
        <w:spacing w:before="0" w:beforeAutospacing="0" w:after="0" w:afterAutospacing="0"/>
        <w:jc w:val="both"/>
        <w:rPr>
          <w:sz w:val="28"/>
          <w:szCs w:val="28"/>
        </w:rPr>
      </w:pPr>
      <w:r w:rsidRPr="00EC1C27">
        <w:rPr>
          <w:b/>
          <w:i/>
          <w:sz w:val="28"/>
          <w:szCs w:val="28"/>
        </w:rPr>
        <w:t>Международная организация труда (МОТ)</w:t>
      </w:r>
      <w:r w:rsidRPr="00EC1C27">
        <w:rPr>
          <w:sz w:val="28"/>
          <w:szCs w:val="28"/>
        </w:rPr>
        <w:t xml:space="preserve"> - специализированное учреждение ООН, международная организация, занимающаяся вопросами регулирования трудовых отношений. Участниками организации являются 183 государства. С 1920 года ее штаб-квартира - Международное бюро труда, которое находится в Женеве. В Москве находится офис Субрегионального бюро для стран Восточной Европы и Центральной Азии. Создана в соответствии с Версальским мирным договором при Лиге Наций как </w:t>
      </w:r>
      <w:r w:rsidRPr="00EC1C27">
        <w:rPr>
          <w:sz w:val="28"/>
          <w:szCs w:val="28"/>
        </w:rPr>
        <w:lastRenderedPageBreak/>
        <w:t xml:space="preserve">международная комиссия для выработки конвенций и рекомендаций по вопросам трудового законодательства и улучшения условий труда; с </w:t>
      </w:r>
      <w:smartTag w:uri="urn:schemas-microsoft-com:office:smarttags" w:element="metricconverter">
        <w:smartTagPr>
          <w:attr w:name="ProductID" w:val="1946 г"/>
        </w:smartTagPr>
        <w:r w:rsidRPr="00EC1C27">
          <w:rPr>
            <w:sz w:val="28"/>
            <w:szCs w:val="28"/>
          </w:rPr>
          <w:t>1946 г</w:t>
        </w:r>
      </w:smartTag>
      <w:r w:rsidRPr="00EC1C27">
        <w:rPr>
          <w:sz w:val="28"/>
          <w:szCs w:val="28"/>
        </w:rPr>
        <w:t xml:space="preserve">., стала первым специализированным учреждением Организации Объединенных Наций. Дата образования организации - 11 апреля </w:t>
      </w:r>
      <w:smartTag w:uri="urn:schemas-microsoft-com:office:smarttags" w:element="metricconverter">
        <w:smartTagPr>
          <w:attr w:name="ProductID" w:val="1919 г"/>
        </w:smartTagPr>
        <w:r w:rsidRPr="00EC1C27">
          <w:rPr>
            <w:sz w:val="28"/>
            <w:szCs w:val="28"/>
          </w:rPr>
          <w:t>1919 г</w:t>
        </w:r>
      </w:smartTag>
      <w:r w:rsidRPr="00EC1C27">
        <w:rPr>
          <w:sz w:val="28"/>
          <w:szCs w:val="28"/>
        </w:rPr>
        <w:t xml:space="preserve">. С </w:t>
      </w:r>
      <w:smartTag w:uri="urn:schemas-microsoft-com:office:smarttags" w:element="metricconverter">
        <w:smartTagPr>
          <w:attr w:name="ProductID" w:val="1999 г"/>
        </w:smartTagPr>
        <w:r w:rsidRPr="00EC1C27">
          <w:rPr>
            <w:sz w:val="28"/>
            <w:szCs w:val="28"/>
          </w:rPr>
          <w:t>1999 г</w:t>
        </w:r>
      </w:smartTag>
      <w:r w:rsidRPr="00EC1C27">
        <w:rPr>
          <w:sz w:val="28"/>
          <w:szCs w:val="28"/>
        </w:rPr>
        <w:t>., для России участие в деятельности МОТ это возможность использовать мировой опыт при разработке основанных норм трудового законодательства, при оказании содействия развитию предпринимательства, в том числе малых предприятий, при решении проблем занятости. Взаимодействие с организацией осуществляется в соответствии с регулярно подписываемыми Программами сотрудничества, определяющими его основные направления.</w:t>
      </w:r>
    </w:p>
    <w:p w:rsidR="007946F0" w:rsidRPr="00EC1C27" w:rsidRDefault="007946F0" w:rsidP="007946F0">
      <w:pPr>
        <w:rPr>
          <w:sz w:val="28"/>
          <w:szCs w:val="28"/>
          <w:shd w:val="clear" w:color="auto" w:fill="FFFFFF"/>
        </w:rPr>
      </w:pPr>
    </w:p>
    <w:p w:rsidR="007946F0" w:rsidRPr="00EC1C27" w:rsidRDefault="007946F0" w:rsidP="007946F0">
      <w:pPr>
        <w:jc w:val="both"/>
        <w:rPr>
          <w:sz w:val="28"/>
          <w:szCs w:val="28"/>
        </w:rPr>
      </w:pPr>
      <w:r w:rsidRPr="00EC1C27">
        <w:rPr>
          <w:b/>
          <w:i/>
          <w:sz w:val="28"/>
          <w:szCs w:val="28"/>
          <w:shd w:val="clear" w:color="auto" w:fill="FFFFFF"/>
        </w:rPr>
        <w:t>Международные организации занимающиеся  валютно-финасвыми проблемами (а их более 40) наиболее крупными являются: МБРР, МФК, МАР, МИГА (входят во всемирный банк), МВФ, ЕБРР.</w:t>
      </w:r>
      <w:r w:rsidRPr="00EC1C27">
        <w:rPr>
          <w:b/>
          <w:i/>
          <w:sz w:val="28"/>
          <w:szCs w:val="28"/>
        </w:rPr>
        <w:br/>
      </w:r>
      <w:r w:rsidRPr="00EC1C27">
        <w:rPr>
          <w:b/>
          <w:i/>
          <w:sz w:val="28"/>
          <w:szCs w:val="28"/>
        </w:rPr>
        <w:br/>
        <w:t>Международный банк реконструкции и развития (МБРР)</w:t>
      </w:r>
      <w:r w:rsidRPr="00EC1C27">
        <w:rPr>
          <w:sz w:val="28"/>
          <w:szCs w:val="28"/>
        </w:rPr>
        <w:t xml:space="preserve"> создан в соответствии с Соглашением, подписанным в Бреттон-Вудсе (США) в 1944г. Специализированное учреждение ООН. Целями МБРР являются: оказание помощи в реконструкции и развитии территории государств – членов путём осуществления капиталовложений в продуктивных целях, в том числе для восстановления экономики, конверсии, производственных предприятий; оказание содействия частным иностранным инвестициям путём предоставления гарантий или участия в займах и иных капиталовложениях; содействие перспективному сбалансированному росту международной торговли и поддержке равновесия платёжных балансов путём стимулирования международных инвестиций в целях развития производственных ресурсов государств – членов, способствуя тем самым повышению производительности, жизненного уровня и улучшению условий труда на их территориях; организация займов или их гарантии, с тем чтобы обеспечить приоритет осуществления наиболее полезных и неотложных проектов, независимо от их масштабов; осуществление операций с должным учётом воздействий международных инвестиций на условиях деловой активности, а также оказания содействия в переходе от военной экономики к экономике мирного времени.</w:t>
      </w:r>
    </w:p>
    <w:p w:rsidR="007946F0" w:rsidRPr="00EC1C27" w:rsidRDefault="007946F0" w:rsidP="007946F0">
      <w:pPr>
        <w:rPr>
          <w:sz w:val="28"/>
          <w:szCs w:val="28"/>
        </w:rPr>
      </w:pPr>
    </w:p>
    <w:p w:rsidR="007946F0" w:rsidRPr="00EC1C27" w:rsidRDefault="007946F0" w:rsidP="007946F0">
      <w:pPr>
        <w:jc w:val="both"/>
        <w:rPr>
          <w:bCs/>
          <w:sz w:val="28"/>
          <w:szCs w:val="28"/>
        </w:rPr>
      </w:pPr>
      <w:r w:rsidRPr="00EC1C27">
        <w:rPr>
          <w:b/>
          <w:bCs/>
          <w:i/>
          <w:sz w:val="28"/>
          <w:szCs w:val="28"/>
          <w:shd w:val="clear" w:color="auto" w:fill="FFFFFF"/>
        </w:rPr>
        <w:t xml:space="preserve">Международный валютный фонд (МВФ), </w:t>
      </w:r>
      <w:r w:rsidRPr="00EC1C27">
        <w:rPr>
          <w:bCs/>
          <w:sz w:val="28"/>
          <w:szCs w:val="28"/>
          <w:shd w:val="clear" w:color="auto" w:fill="FFFFFF"/>
        </w:rPr>
        <w:t xml:space="preserve">создан в соответствии с Соглашением, подписанным в Бреттон –  Вудсе (США) в </w:t>
      </w:r>
      <w:smartTag w:uri="urn:schemas-microsoft-com:office:smarttags" w:element="metricconverter">
        <w:smartTagPr>
          <w:attr w:name="ProductID" w:val="1944 г"/>
        </w:smartTagPr>
        <w:r w:rsidRPr="00EC1C27">
          <w:rPr>
            <w:bCs/>
            <w:sz w:val="28"/>
            <w:szCs w:val="28"/>
            <w:shd w:val="clear" w:color="auto" w:fill="FFFFFF"/>
          </w:rPr>
          <w:t>1944 г</w:t>
        </w:r>
      </w:smartTag>
      <w:r w:rsidRPr="00EC1C27">
        <w:rPr>
          <w:bCs/>
          <w:sz w:val="28"/>
          <w:szCs w:val="28"/>
          <w:shd w:val="clear" w:color="auto" w:fill="FFFFFF"/>
        </w:rPr>
        <w:t xml:space="preserve">. Специализированное учреждение ООН. В соответствии со статьёй 1 Соглашения 1944г. МВФ имеет следующие цели: </w:t>
      </w:r>
      <w:r w:rsidRPr="00EC1C27">
        <w:rPr>
          <w:bCs/>
          <w:sz w:val="28"/>
          <w:szCs w:val="28"/>
        </w:rPr>
        <w:t xml:space="preserve">содействовать международному сотрудничеству путём обеспечения механизма для консультации согласованных действий по международным валютным вопросам; способствовать сбалансированному росту международной торговли и тем самым содействовать высоким уровнем занятости и реального дохода и развитию производственных возможностей; способствовать стабильности </w:t>
      </w:r>
      <w:r w:rsidRPr="00EC1C27">
        <w:rPr>
          <w:bCs/>
          <w:sz w:val="28"/>
          <w:szCs w:val="28"/>
        </w:rPr>
        <w:lastRenderedPageBreak/>
        <w:t>валют и упорядоченным валютным отношениям и избегать конкурентного обеспечения валют; содействовать созданию многосторонней системы платежей и переводов по текущим операциям и стремиться к устранению валютных ограничений, препятствующих росту мировой торговли; временно предоставлять общие ресурсы Фонда государствам – членам при надлежащих гарантиях, с тем, чтобы они могли исправить нарушение равновесия их платёжных балансов, не прибегая к мерам, и наносящим ущерб процветанию на национальном и международном уровнях; сократить продолжительность и масштабы дефицита платёжных балансов.</w:t>
      </w:r>
    </w:p>
    <w:p w:rsidR="007946F0" w:rsidRPr="00EC1C27" w:rsidRDefault="007946F0" w:rsidP="007946F0">
      <w:pPr>
        <w:rPr>
          <w:sz w:val="28"/>
          <w:szCs w:val="28"/>
        </w:rPr>
      </w:pPr>
      <w:r w:rsidRPr="00EC1C27">
        <w:rPr>
          <w:rStyle w:val="apple-converted-space"/>
          <w:b/>
          <w:bCs/>
          <w:sz w:val="28"/>
          <w:szCs w:val="28"/>
        </w:rPr>
        <w:t> </w:t>
      </w:r>
    </w:p>
    <w:p w:rsidR="007946F0" w:rsidRPr="00EC1C27" w:rsidRDefault="007946F0" w:rsidP="007946F0">
      <w:pPr>
        <w:pStyle w:val="msonormalcxspmiddle"/>
        <w:spacing w:before="0" w:beforeAutospacing="0" w:after="0" w:afterAutospacing="0"/>
        <w:contextualSpacing/>
        <w:jc w:val="both"/>
        <w:rPr>
          <w:b/>
          <w:sz w:val="28"/>
          <w:szCs w:val="28"/>
        </w:rPr>
      </w:pPr>
      <w:r w:rsidRPr="00EC1C27">
        <w:rPr>
          <w:b/>
          <w:bCs/>
          <w:i/>
          <w:sz w:val="28"/>
          <w:szCs w:val="28"/>
        </w:rPr>
        <w:t xml:space="preserve"> Межэтнический конфликт</w:t>
      </w:r>
      <w:r w:rsidRPr="00EC1C27">
        <w:rPr>
          <w:sz w:val="28"/>
          <w:szCs w:val="28"/>
        </w:rPr>
        <w:t xml:space="preserve"> — конфликт между представителями </w:t>
      </w:r>
      <w:hyperlink r:id="rId94" w:tooltip="Этнос" w:history="1">
        <w:r w:rsidRPr="00EC1C27">
          <w:rPr>
            <w:rStyle w:val="a3"/>
            <w:color w:val="auto"/>
            <w:sz w:val="28"/>
            <w:szCs w:val="28"/>
          </w:rPr>
          <w:t>этнических общин</w:t>
        </w:r>
      </w:hyperlink>
      <w:r w:rsidRPr="00EC1C27">
        <w:rPr>
          <w:sz w:val="28"/>
          <w:szCs w:val="28"/>
        </w:rPr>
        <w:t>, обычно проживающих в непосредственной близости в каком-либо государстве. Так как «</w:t>
      </w:r>
      <w:hyperlink r:id="rId95" w:tooltip="Национальность" w:history="1">
        <w:r w:rsidRPr="00EC1C27">
          <w:rPr>
            <w:rStyle w:val="a3"/>
            <w:color w:val="auto"/>
            <w:sz w:val="28"/>
            <w:szCs w:val="28"/>
          </w:rPr>
          <w:t>национальность</w:t>
        </w:r>
      </w:hyperlink>
      <w:r w:rsidRPr="00EC1C27">
        <w:rPr>
          <w:sz w:val="28"/>
          <w:szCs w:val="28"/>
        </w:rPr>
        <w:t>» в русском языке обычно означает то же, что и «этническая принадлежность», то его иногда называют межнациональным конфликтом.</w:t>
      </w:r>
    </w:p>
    <w:p w:rsidR="007946F0" w:rsidRPr="00EC1C27" w:rsidRDefault="007946F0" w:rsidP="007946F0">
      <w:pPr>
        <w:pStyle w:val="a5"/>
        <w:spacing w:before="0" w:beforeAutospacing="0" w:after="0" w:afterAutospacing="0"/>
        <w:contextualSpacing/>
        <w:jc w:val="both"/>
        <w:rPr>
          <w:b/>
          <w:sz w:val="28"/>
          <w:szCs w:val="28"/>
        </w:rPr>
      </w:pPr>
    </w:p>
    <w:p w:rsidR="007946F0" w:rsidRPr="00EC1C27" w:rsidRDefault="007946F0" w:rsidP="007946F0">
      <w:pPr>
        <w:pStyle w:val="a5"/>
        <w:spacing w:before="0" w:beforeAutospacing="0" w:after="0" w:afterAutospacing="0"/>
        <w:contextualSpacing/>
        <w:jc w:val="both"/>
        <w:rPr>
          <w:sz w:val="28"/>
          <w:szCs w:val="28"/>
        </w:rPr>
      </w:pPr>
      <w:r w:rsidRPr="00EC1C27">
        <w:rPr>
          <w:b/>
          <w:i/>
          <w:sz w:val="28"/>
          <w:szCs w:val="28"/>
        </w:rPr>
        <w:t xml:space="preserve">Метод </w:t>
      </w:r>
      <w:r w:rsidRPr="00EC1C27">
        <w:rPr>
          <w:sz w:val="28"/>
          <w:szCs w:val="28"/>
        </w:rPr>
        <w:t xml:space="preserve">– определенный способ познания и практического действия, оценок человеческого поведения, совокупность определенных правил, приемов и норм познания и ценностного отношения. </w:t>
      </w:r>
    </w:p>
    <w:p w:rsidR="007946F0" w:rsidRPr="00EC1C27" w:rsidRDefault="007946F0" w:rsidP="007946F0">
      <w:pPr>
        <w:pStyle w:val="a5"/>
        <w:spacing w:before="0" w:beforeAutospacing="0" w:after="0" w:afterAutospacing="0"/>
        <w:contextualSpacing/>
        <w:jc w:val="both"/>
        <w:rPr>
          <w:sz w:val="28"/>
          <w:szCs w:val="28"/>
        </w:rPr>
      </w:pPr>
    </w:p>
    <w:p w:rsidR="007946F0" w:rsidRPr="00EC1C27" w:rsidRDefault="007946F0" w:rsidP="007946F0">
      <w:pPr>
        <w:pStyle w:val="msonormalcxsplast"/>
        <w:spacing w:before="0" w:beforeAutospacing="0" w:after="0" w:afterAutospacing="0"/>
        <w:contextualSpacing/>
        <w:jc w:val="both"/>
        <w:rPr>
          <w:sz w:val="28"/>
          <w:szCs w:val="28"/>
        </w:rPr>
      </w:pPr>
      <w:r w:rsidRPr="00EC1C27">
        <w:rPr>
          <w:b/>
          <w:i/>
          <w:sz w:val="28"/>
          <w:szCs w:val="28"/>
        </w:rPr>
        <w:t>Мировоззрение</w:t>
      </w:r>
      <w:r w:rsidRPr="00EC1C27">
        <w:rPr>
          <w:sz w:val="28"/>
          <w:szCs w:val="28"/>
        </w:rPr>
        <w:t xml:space="preserve"> –  совокупность обобщенных взглядов на мир в целом, идеалов, принципов и нравственных норм, определяющих смысл жизни человека, его сущность и место в природе и обществе. Мировоззрение личности - ее жизненная позиция, программа поведения, ее отношение к обществу, другим людям и к самой себе. </w:t>
      </w:r>
    </w:p>
    <w:p w:rsidR="007946F0" w:rsidRPr="00EC1C27" w:rsidRDefault="007946F0" w:rsidP="007946F0">
      <w:pPr>
        <w:pStyle w:val="a5"/>
        <w:spacing w:before="0" w:beforeAutospacing="0" w:after="0" w:afterAutospacing="0"/>
        <w:contextualSpacing/>
        <w:jc w:val="both"/>
        <w:rPr>
          <w:sz w:val="28"/>
          <w:szCs w:val="28"/>
        </w:rPr>
      </w:pPr>
    </w:p>
    <w:p w:rsidR="007946F0" w:rsidRPr="00EC1C27" w:rsidRDefault="007946F0" w:rsidP="007946F0">
      <w:pPr>
        <w:pStyle w:val="a5"/>
        <w:spacing w:before="0" w:beforeAutospacing="0" w:after="0" w:afterAutospacing="0"/>
        <w:jc w:val="both"/>
        <w:rPr>
          <w:sz w:val="28"/>
          <w:szCs w:val="28"/>
        </w:rPr>
      </w:pPr>
      <w:r w:rsidRPr="00EC1C27">
        <w:rPr>
          <w:b/>
          <w:i/>
          <w:sz w:val="28"/>
          <w:szCs w:val="28"/>
        </w:rPr>
        <w:t>Мировой рынок труда</w:t>
      </w:r>
      <w:r w:rsidRPr="00EC1C27">
        <w:rPr>
          <w:sz w:val="28"/>
          <w:szCs w:val="28"/>
        </w:rPr>
        <w:t xml:space="preserve"> –  это система экономических механизмов, норм, инструментов, обеспечивающих взаимодействие спроса на труд и его предложения на межгосударственном уровне. Международное разделение труда и его международная кооперация заложили основы для возникновения мирового рынка, который развивался на основе внутренних рынков, постепенно выходящих за национальные границы.</w:t>
      </w:r>
    </w:p>
    <w:p w:rsidR="007946F0" w:rsidRPr="00EC1C27" w:rsidRDefault="007946F0" w:rsidP="007946F0">
      <w:pPr>
        <w:pStyle w:val="a5"/>
        <w:spacing w:before="0" w:beforeAutospacing="0" w:after="0" w:afterAutospacing="0"/>
        <w:jc w:val="both"/>
        <w:rPr>
          <w:sz w:val="28"/>
          <w:szCs w:val="28"/>
        </w:rPr>
      </w:pPr>
    </w:p>
    <w:p w:rsidR="007946F0" w:rsidRPr="00EC1C27" w:rsidRDefault="007946F0" w:rsidP="007946F0">
      <w:pPr>
        <w:jc w:val="both"/>
        <w:rPr>
          <w:sz w:val="28"/>
          <w:szCs w:val="28"/>
        </w:rPr>
      </w:pPr>
      <w:r w:rsidRPr="00EC1C27">
        <w:rPr>
          <w:b/>
          <w:i/>
          <w:sz w:val="28"/>
          <w:szCs w:val="28"/>
        </w:rPr>
        <w:t>Мировое образование</w:t>
      </w:r>
      <w:r w:rsidRPr="00EC1C27">
        <w:rPr>
          <w:sz w:val="28"/>
          <w:szCs w:val="28"/>
        </w:rPr>
        <w:t xml:space="preserve"> –  это система учреждений и мероприятий, обеспечивающих организацию процесса познания с учетом присущих конкретной эпохе ведущих тенденций передачи опыта и развития личности.</w:t>
      </w:r>
    </w:p>
    <w:p w:rsidR="007946F0" w:rsidRPr="00EC1C27" w:rsidRDefault="007946F0" w:rsidP="007946F0">
      <w:pPr>
        <w:jc w:val="both"/>
        <w:rPr>
          <w:b/>
          <w:i/>
          <w:sz w:val="28"/>
          <w:szCs w:val="28"/>
        </w:rPr>
      </w:pPr>
    </w:p>
    <w:p w:rsidR="007946F0" w:rsidRPr="00EC1C27" w:rsidRDefault="007946F0" w:rsidP="007946F0">
      <w:pPr>
        <w:jc w:val="both"/>
        <w:rPr>
          <w:sz w:val="28"/>
          <w:szCs w:val="28"/>
        </w:rPr>
      </w:pPr>
      <w:r w:rsidRPr="00EC1C27">
        <w:rPr>
          <w:b/>
          <w:i/>
          <w:sz w:val="28"/>
          <w:szCs w:val="28"/>
        </w:rPr>
        <w:t>Монархия</w:t>
      </w:r>
      <w:r w:rsidRPr="00EC1C27">
        <w:rPr>
          <w:i/>
          <w:sz w:val="28"/>
          <w:szCs w:val="28"/>
        </w:rPr>
        <w:t xml:space="preserve"> </w:t>
      </w:r>
      <w:r w:rsidRPr="00EC1C27">
        <w:rPr>
          <w:sz w:val="28"/>
          <w:szCs w:val="28"/>
        </w:rPr>
        <w:t>(греч. –  единовластие) — форма правления, при которой главой государства является монарх (единоличный глава государства), власть монарха, как правило, является пожизненной и передается по наследству.</w:t>
      </w:r>
    </w:p>
    <w:p w:rsidR="007946F0" w:rsidRPr="00EC1C27" w:rsidRDefault="007946F0" w:rsidP="007946F0">
      <w:pPr>
        <w:jc w:val="both"/>
        <w:rPr>
          <w:b/>
          <w:i/>
          <w:sz w:val="28"/>
          <w:szCs w:val="28"/>
        </w:rPr>
      </w:pPr>
    </w:p>
    <w:p w:rsidR="007946F0" w:rsidRPr="00EC1C27" w:rsidRDefault="007946F0" w:rsidP="007946F0">
      <w:pPr>
        <w:jc w:val="both"/>
        <w:rPr>
          <w:sz w:val="28"/>
          <w:szCs w:val="28"/>
        </w:rPr>
      </w:pPr>
      <w:r w:rsidRPr="00EC1C27">
        <w:rPr>
          <w:b/>
          <w:i/>
          <w:sz w:val="28"/>
          <w:szCs w:val="28"/>
        </w:rPr>
        <w:t>Муниципалитет</w:t>
      </w:r>
      <w:r w:rsidRPr="00EC1C27">
        <w:rPr>
          <w:sz w:val="28"/>
          <w:szCs w:val="28"/>
        </w:rPr>
        <w:t xml:space="preserve"> (лат. municipium –  город с правом самоуправления): самоуправляющая община с правом юридического лица;  совокупность выборочных органов местного управления и самоуправления.</w:t>
      </w:r>
    </w:p>
    <w:p w:rsidR="007946F0" w:rsidRPr="00EC1C27" w:rsidRDefault="007946F0" w:rsidP="007946F0">
      <w:pPr>
        <w:jc w:val="both"/>
        <w:rPr>
          <w:sz w:val="28"/>
          <w:szCs w:val="28"/>
        </w:rPr>
      </w:pPr>
    </w:p>
    <w:p w:rsidR="007946F0" w:rsidRPr="00EC1C27" w:rsidRDefault="007946F0" w:rsidP="007946F0">
      <w:pPr>
        <w:jc w:val="both"/>
        <w:rPr>
          <w:sz w:val="28"/>
          <w:szCs w:val="28"/>
        </w:rPr>
      </w:pPr>
      <w:r w:rsidRPr="00EC1C27">
        <w:rPr>
          <w:b/>
          <w:i/>
          <w:sz w:val="28"/>
          <w:szCs w:val="28"/>
        </w:rPr>
        <w:lastRenderedPageBreak/>
        <w:t>Налог</w:t>
      </w:r>
      <w:r w:rsidRPr="00EC1C27">
        <w:rPr>
          <w:sz w:val="28"/>
          <w:szCs w:val="28"/>
        </w:rPr>
        <w:t xml:space="preserve"> –  обязательный взнос в бюджет соответствующего уровня или внебюджетный фонд, осуществляемый юридическими и физическими лицами в порядке и на условиях, определенных законодательными актами.</w:t>
      </w:r>
    </w:p>
    <w:p w:rsidR="007946F0" w:rsidRPr="00EC1C27" w:rsidRDefault="007946F0" w:rsidP="007946F0">
      <w:pPr>
        <w:rPr>
          <w:sz w:val="28"/>
          <w:szCs w:val="28"/>
        </w:rPr>
      </w:pPr>
      <w:r w:rsidRPr="00EC1C27">
        <w:rPr>
          <w:sz w:val="28"/>
          <w:szCs w:val="28"/>
        </w:rPr>
        <w:br/>
      </w:r>
      <w:r w:rsidRPr="00EC1C27">
        <w:rPr>
          <w:b/>
          <w:i/>
          <w:sz w:val="28"/>
          <w:szCs w:val="28"/>
        </w:rPr>
        <w:t>Народность</w:t>
      </w:r>
      <w:r w:rsidRPr="00EC1C27">
        <w:rPr>
          <w:sz w:val="28"/>
          <w:szCs w:val="28"/>
        </w:rPr>
        <w:t xml:space="preserve"> –  исторически сложившаяся языковая, территориальная, экономическая и культурная общность людей, следующая за племенем и предшествующая нации.</w:t>
      </w:r>
    </w:p>
    <w:p w:rsidR="007946F0" w:rsidRPr="00EC1C27" w:rsidRDefault="007946F0" w:rsidP="007946F0">
      <w:pPr>
        <w:rPr>
          <w:sz w:val="28"/>
          <w:szCs w:val="28"/>
        </w:rPr>
      </w:pPr>
    </w:p>
    <w:p w:rsidR="007946F0" w:rsidRPr="00EC1C27" w:rsidRDefault="007946F0" w:rsidP="007946F0">
      <w:pPr>
        <w:rPr>
          <w:sz w:val="28"/>
          <w:szCs w:val="28"/>
        </w:rPr>
      </w:pPr>
      <w:r w:rsidRPr="00EC1C27">
        <w:rPr>
          <w:b/>
          <w:i/>
          <w:sz w:val="28"/>
          <w:szCs w:val="28"/>
        </w:rPr>
        <w:t>Народный комиссариат</w:t>
      </w:r>
      <w:r w:rsidRPr="00EC1C27">
        <w:rPr>
          <w:sz w:val="28"/>
          <w:szCs w:val="28"/>
        </w:rPr>
        <w:t xml:space="preserve"> (наркомат). В 1917-1946 гг. в СССР так называли центральный орган государственного управления отдельной сферой деятельности или отдельной отраслью народного хозяйства. Возглавлялся народным комиссаром. В </w:t>
      </w:r>
      <w:smartTag w:uri="urn:schemas-microsoft-com:office:smarttags" w:element="metricconverter">
        <w:smartTagPr>
          <w:attr w:name="ProductID" w:val="1946 г"/>
        </w:smartTagPr>
        <w:r w:rsidRPr="00EC1C27">
          <w:rPr>
            <w:sz w:val="28"/>
            <w:szCs w:val="28"/>
          </w:rPr>
          <w:t>1946 г</w:t>
        </w:r>
      </w:smartTag>
      <w:r w:rsidRPr="00EC1C27">
        <w:rPr>
          <w:sz w:val="28"/>
          <w:szCs w:val="28"/>
        </w:rPr>
        <w:t>. все наркоматы были преобразованы в министерства.</w:t>
      </w:r>
    </w:p>
    <w:p w:rsidR="007946F0" w:rsidRPr="00EC1C27" w:rsidRDefault="007946F0" w:rsidP="007946F0">
      <w:pPr>
        <w:rPr>
          <w:sz w:val="28"/>
          <w:szCs w:val="28"/>
        </w:rPr>
      </w:pPr>
    </w:p>
    <w:p w:rsidR="007946F0" w:rsidRPr="00EC1C27" w:rsidRDefault="007946F0" w:rsidP="007946F0">
      <w:pPr>
        <w:rPr>
          <w:sz w:val="28"/>
          <w:szCs w:val="28"/>
        </w:rPr>
      </w:pPr>
      <w:r w:rsidRPr="00EC1C27">
        <w:rPr>
          <w:b/>
          <w:i/>
          <w:sz w:val="28"/>
          <w:szCs w:val="28"/>
        </w:rPr>
        <w:t>Народный суверенитет</w:t>
      </w:r>
      <w:r w:rsidRPr="00EC1C27">
        <w:rPr>
          <w:sz w:val="28"/>
          <w:szCs w:val="28"/>
        </w:rPr>
        <w:t xml:space="preserve"> (франц.— верховная власть) — полновластие народа, т.е. обладание народом социально-экономическими и политическими средствами для реального участия в управлении делами общества и государства.</w:t>
      </w:r>
      <w:r w:rsidRPr="00EC1C27">
        <w:rPr>
          <w:sz w:val="28"/>
          <w:szCs w:val="28"/>
        </w:rPr>
        <w:br/>
      </w:r>
    </w:p>
    <w:p w:rsidR="007946F0" w:rsidRPr="00EC1C27" w:rsidRDefault="007946F0" w:rsidP="007946F0">
      <w:pPr>
        <w:pStyle w:val="a5"/>
        <w:spacing w:before="0" w:beforeAutospacing="0" w:after="0" w:afterAutospacing="0"/>
        <w:jc w:val="both"/>
        <w:rPr>
          <w:sz w:val="28"/>
          <w:szCs w:val="28"/>
        </w:rPr>
      </w:pPr>
      <w:r w:rsidRPr="00EC1C27">
        <w:rPr>
          <w:b/>
          <w:i/>
          <w:sz w:val="28"/>
          <w:szCs w:val="28"/>
        </w:rPr>
        <w:t>НАТО</w:t>
      </w:r>
      <w:r w:rsidRPr="00EC1C27">
        <w:rPr>
          <w:b/>
          <w:sz w:val="28"/>
          <w:szCs w:val="28"/>
        </w:rPr>
        <w:t xml:space="preserve"> </w:t>
      </w:r>
      <w:r w:rsidRPr="00EC1C27">
        <w:rPr>
          <w:sz w:val="28"/>
          <w:szCs w:val="28"/>
        </w:rPr>
        <w:t xml:space="preserve">— </w:t>
      </w:r>
      <w:r w:rsidRPr="00EC1C27">
        <w:rPr>
          <w:b/>
          <w:sz w:val="28"/>
          <w:szCs w:val="28"/>
        </w:rPr>
        <w:t xml:space="preserve"> </w:t>
      </w:r>
      <w:r w:rsidRPr="00EC1C27">
        <w:rPr>
          <w:sz w:val="28"/>
          <w:szCs w:val="28"/>
        </w:rPr>
        <w:t>межправительственная организация, члены которой выделяют средства и ресурсы, необходимые для повседневного функционирования её в соответствии с Договором: проведения встреч, подготовки и принятия решений, реализации других задач в рамках общих интересов всех членов альянса.</w:t>
      </w:r>
      <w:r w:rsidRPr="00EC1C27">
        <w:rPr>
          <w:b/>
          <w:sz w:val="28"/>
          <w:szCs w:val="28"/>
        </w:rPr>
        <w:t xml:space="preserve">  </w:t>
      </w:r>
      <w:r w:rsidRPr="00EC1C27">
        <w:rPr>
          <w:sz w:val="28"/>
          <w:szCs w:val="28"/>
        </w:rPr>
        <w:t xml:space="preserve">НАТО является военно-политическим блоком 28 государств, обладающим всей необходимой инфраструктурой и системой органов по её управлению. Это сотни комитетов, групп, служб, управлений или подразделений планирования, воинских и гражданских (транспортных, медицинских и т. д.) и даже учебных Центров по подготовке и переподготовке специалистов. </w:t>
      </w:r>
    </w:p>
    <w:p w:rsidR="007946F0" w:rsidRPr="00EC1C27" w:rsidRDefault="007946F0" w:rsidP="007946F0">
      <w:pPr>
        <w:jc w:val="both"/>
        <w:rPr>
          <w:b/>
          <w:i/>
          <w:sz w:val="28"/>
          <w:szCs w:val="28"/>
        </w:rPr>
      </w:pPr>
    </w:p>
    <w:p w:rsidR="007946F0" w:rsidRPr="00EC1C27" w:rsidRDefault="007946F0" w:rsidP="007946F0">
      <w:pPr>
        <w:jc w:val="both"/>
        <w:rPr>
          <w:sz w:val="28"/>
          <w:szCs w:val="28"/>
        </w:rPr>
      </w:pPr>
      <w:r w:rsidRPr="00EC1C27">
        <w:rPr>
          <w:b/>
          <w:i/>
          <w:sz w:val="28"/>
          <w:szCs w:val="28"/>
        </w:rPr>
        <w:t xml:space="preserve">Национализация </w:t>
      </w:r>
      <w:r w:rsidRPr="00EC1C27">
        <w:rPr>
          <w:sz w:val="28"/>
          <w:szCs w:val="28"/>
        </w:rPr>
        <w:t xml:space="preserve">— перевод средств производства, банков, земли, транспорта из частной собственности в собственность государства. </w:t>
      </w:r>
    </w:p>
    <w:p w:rsidR="007946F0" w:rsidRPr="00EC1C27" w:rsidRDefault="007946F0" w:rsidP="007946F0">
      <w:pPr>
        <w:jc w:val="both"/>
        <w:rPr>
          <w:sz w:val="28"/>
          <w:szCs w:val="28"/>
        </w:rPr>
      </w:pPr>
    </w:p>
    <w:p w:rsidR="007946F0" w:rsidRPr="00EC1C27" w:rsidRDefault="007946F0" w:rsidP="007946F0">
      <w:pPr>
        <w:pStyle w:val="a5"/>
        <w:spacing w:before="0" w:beforeAutospacing="0" w:after="0" w:afterAutospacing="0"/>
        <w:jc w:val="both"/>
        <w:rPr>
          <w:sz w:val="28"/>
          <w:szCs w:val="28"/>
        </w:rPr>
      </w:pPr>
      <w:r w:rsidRPr="00EC1C27">
        <w:rPr>
          <w:rStyle w:val="a8"/>
          <w:i/>
          <w:sz w:val="28"/>
          <w:szCs w:val="28"/>
        </w:rPr>
        <w:t>Национализация</w:t>
      </w:r>
      <w:r w:rsidRPr="00EC1C27">
        <w:rPr>
          <w:rStyle w:val="a8"/>
          <w:sz w:val="28"/>
          <w:szCs w:val="28"/>
        </w:rPr>
        <w:t xml:space="preserve"> — </w:t>
      </w:r>
      <w:r w:rsidRPr="00EC1C27">
        <w:rPr>
          <w:rStyle w:val="a8"/>
          <w:b w:val="0"/>
          <w:sz w:val="28"/>
          <w:szCs w:val="28"/>
        </w:rPr>
        <w:t>это</w:t>
      </w:r>
      <w:r w:rsidRPr="00EC1C27">
        <w:rPr>
          <w:sz w:val="28"/>
          <w:szCs w:val="28"/>
        </w:rPr>
        <w:t xml:space="preserve"> передача в собственность государства земли, промышленных предприятий, банков, транспорта или другого имущества, принадлежащего частным лицам или акционерным обществам. Может осуществляться через безвозмездную экспроприацию, полный или частичный выкуп. </w:t>
      </w:r>
      <w:r w:rsidRPr="00EC1C27">
        <w:rPr>
          <w:rStyle w:val="a8"/>
          <w:i/>
          <w:sz w:val="28"/>
          <w:szCs w:val="28"/>
        </w:rPr>
        <w:t xml:space="preserve">Национализация </w:t>
      </w:r>
      <w:r w:rsidRPr="00EC1C27">
        <w:rPr>
          <w:rStyle w:val="a8"/>
          <w:sz w:val="28"/>
          <w:szCs w:val="28"/>
        </w:rPr>
        <w:t xml:space="preserve">– </w:t>
      </w:r>
      <w:r w:rsidRPr="00EC1C27">
        <w:rPr>
          <w:rStyle w:val="a8"/>
          <w:b w:val="0"/>
          <w:sz w:val="28"/>
          <w:szCs w:val="28"/>
        </w:rPr>
        <w:t>это</w:t>
      </w:r>
      <w:r w:rsidRPr="00EC1C27">
        <w:rPr>
          <w:sz w:val="28"/>
          <w:szCs w:val="28"/>
        </w:rPr>
        <w:t xml:space="preserve"> отчуждение имущества у частных лиц в собственность государства, осуществляемое на основании специального акта компетентного государственного органа. Законодательство определяет порядок национализации как проводимой в общественных интересах меры с выплатой собственнику национализируемого имущества компенсации.</w:t>
      </w:r>
    </w:p>
    <w:p w:rsidR="007946F0" w:rsidRPr="00EC1C27" w:rsidRDefault="007946F0" w:rsidP="007946F0">
      <w:pPr>
        <w:pStyle w:val="a5"/>
        <w:spacing w:before="0" w:beforeAutospacing="0" w:after="0" w:afterAutospacing="0"/>
        <w:jc w:val="both"/>
        <w:rPr>
          <w:sz w:val="28"/>
          <w:szCs w:val="28"/>
        </w:rPr>
      </w:pPr>
    </w:p>
    <w:p w:rsidR="007946F0" w:rsidRPr="00EC1C27" w:rsidRDefault="007946F0" w:rsidP="007946F0">
      <w:pPr>
        <w:pStyle w:val="a5"/>
        <w:spacing w:before="0" w:beforeAutospacing="0" w:after="0" w:afterAutospacing="0"/>
        <w:jc w:val="both"/>
        <w:rPr>
          <w:sz w:val="28"/>
          <w:szCs w:val="28"/>
        </w:rPr>
      </w:pPr>
      <w:r w:rsidRPr="00EC1C27">
        <w:rPr>
          <w:b/>
          <w:i/>
          <w:sz w:val="28"/>
          <w:szCs w:val="28"/>
        </w:rPr>
        <w:t>Национализм</w:t>
      </w:r>
      <w:r w:rsidRPr="00EC1C27">
        <w:rPr>
          <w:sz w:val="28"/>
          <w:szCs w:val="28"/>
        </w:rPr>
        <w:t xml:space="preserve"> — политика и идеология в области отношений между нациями, связанная с пропагандой исключительных прав коренного населения данного </w:t>
      </w:r>
      <w:r w:rsidRPr="00EC1C27">
        <w:rPr>
          <w:sz w:val="28"/>
          <w:szCs w:val="28"/>
        </w:rPr>
        <w:lastRenderedPageBreak/>
        <w:t>государства или местности в ущерб интересам и правам представителей других национальностей.</w:t>
      </w:r>
    </w:p>
    <w:p w:rsidR="007946F0" w:rsidRPr="00EC1C27" w:rsidRDefault="007946F0" w:rsidP="007946F0">
      <w:pPr>
        <w:pStyle w:val="a5"/>
        <w:spacing w:before="0" w:beforeAutospacing="0" w:after="0" w:afterAutospacing="0"/>
        <w:jc w:val="both"/>
        <w:rPr>
          <w:sz w:val="28"/>
          <w:szCs w:val="28"/>
        </w:rPr>
      </w:pPr>
    </w:p>
    <w:p w:rsidR="007946F0" w:rsidRPr="00EC1C27" w:rsidRDefault="007946F0" w:rsidP="007946F0">
      <w:pPr>
        <w:pStyle w:val="a5"/>
        <w:spacing w:before="0" w:beforeAutospacing="0" w:after="0" w:afterAutospacing="0"/>
        <w:jc w:val="both"/>
        <w:rPr>
          <w:sz w:val="28"/>
          <w:szCs w:val="28"/>
        </w:rPr>
      </w:pPr>
      <w:r w:rsidRPr="00EC1C27">
        <w:rPr>
          <w:b/>
          <w:i/>
          <w:sz w:val="28"/>
          <w:szCs w:val="28"/>
        </w:rPr>
        <w:t>Национальное самосознание</w:t>
      </w:r>
      <w:r w:rsidRPr="00EC1C27">
        <w:rPr>
          <w:sz w:val="28"/>
          <w:szCs w:val="28"/>
        </w:rPr>
        <w:t xml:space="preserve"> –  осознание этнической группой своего национального происхождения, которое определяет патриотические чувства и небезразличное отношение к своей национальной истории, культуре и языку.</w:t>
      </w:r>
    </w:p>
    <w:p w:rsidR="007946F0" w:rsidRPr="00EC1C27" w:rsidRDefault="007946F0" w:rsidP="007946F0">
      <w:pPr>
        <w:pStyle w:val="a5"/>
        <w:spacing w:before="0" w:beforeAutospacing="0" w:after="0" w:afterAutospacing="0"/>
        <w:jc w:val="both"/>
        <w:rPr>
          <w:b/>
          <w:i/>
          <w:sz w:val="28"/>
          <w:szCs w:val="28"/>
        </w:rPr>
      </w:pPr>
    </w:p>
    <w:p w:rsidR="007946F0" w:rsidRPr="00EC1C27" w:rsidRDefault="007946F0" w:rsidP="007946F0">
      <w:pPr>
        <w:pStyle w:val="a5"/>
        <w:spacing w:before="0" w:beforeAutospacing="0" w:after="0" w:afterAutospacing="0"/>
        <w:jc w:val="both"/>
        <w:rPr>
          <w:sz w:val="28"/>
          <w:szCs w:val="28"/>
        </w:rPr>
      </w:pPr>
      <w:r w:rsidRPr="00EC1C27">
        <w:rPr>
          <w:b/>
          <w:i/>
          <w:sz w:val="28"/>
          <w:szCs w:val="28"/>
        </w:rPr>
        <w:t>Нация</w:t>
      </w:r>
      <w:r w:rsidRPr="00EC1C27">
        <w:rPr>
          <w:sz w:val="28"/>
          <w:szCs w:val="28"/>
        </w:rPr>
        <w:t>— тип этносоциальной общности людей, которая приходит на смену народности.</w:t>
      </w:r>
    </w:p>
    <w:p w:rsidR="007946F0" w:rsidRPr="00EC1C27" w:rsidRDefault="007946F0" w:rsidP="007946F0">
      <w:pPr>
        <w:pStyle w:val="a5"/>
        <w:spacing w:before="0" w:beforeAutospacing="0" w:after="0" w:afterAutospacing="0"/>
        <w:jc w:val="both"/>
        <w:rPr>
          <w:sz w:val="28"/>
          <w:szCs w:val="28"/>
        </w:rPr>
      </w:pPr>
      <w:r w:rsidRPr="00EC1C27">
        <w:rPr>
          <w:b/>
          <w:i/>
          <w:sz w:val="28"/>
          <w:szCs w:val="28"/>
        </w:rPr>
        <w:t>Наземный научно-испытательный тренировочный комплекс авиации (НИТКА),</w:t>
      </w:r>
      <w:r w:rsidRPr="00EC1C27">
        <w:rPr>
          <w:sz w:val="28"/>
          <w:szCs w:val="28"/>
        </w:rPr>
        <w:t xml:space="preserve"> полностью имитирующий полеты самолетов с палубы корабля, начали строить по решению Минобороны СССР в крымском авиагарнизоне Саки-4 в </w:t>
      </w:r>
      <w:smartTag w:uri="urn:schemas-microsoft-com:office:smarttags" w:element="metricconverter">
        <w:smartTagPr>
          <w:attr w:name="ProductID" w:val="1977 г"/>
        </w:smartTagPr>
        <w:r w:rsidRPr="00EC1C27">
          <w:rPr>
            <w:sz w:val="28"/>
            <w:szCs w:val="28"/>
          </w:rPr>
          <w:t>1977 г</w:t>
        </w:r>
      </w:smartTag>
      <w:r w:rsidRPr="00EC1C27">
        <w:rPr>
          <w:sz w:val="28"/>
          <w:szCs w:val="28"/>
        </w:rPr>
        <w:t xml:space="preserve">., а закончено строительство было в </w:t>
      </w:r>
      <w:smartTag w:uri="urn:schemas-microsoft-com:office:smarttags" w:element="metricconverter">
        <w:smartTagPr>
          <w:attr w:name="ProductID" w:val="1982 г"/>
        </w:smartTagPr>
        <w:r w:rsidRPr="00EC1C27">
          <w:rPr>
            <w:sz w:val="28"/>
            <w:szCs w:val="28"/>
          </w:rPr>
          <w:t>1982 г</w:t>
        </w:r>
      </w:smartTag>
      <w:r w:rsidRPr="00EC1C27">
        <w:rPr>
          <w:sz w:val="28"/>
          <w:szCs w:val="28"/>
        </w:rPr>
        <w:t>. Это уникальное сооружение полностью копирует палубу авианосца: может даже раскачиваться, имитируя волнение моря. Тренировочный комплекс имеет трамплин и задерживающие устройство для остановки истребителей.</w:t>
      </w:r>
    </w:p>
    <w:p w:rsidR="007946F0" w:rsidRPr="00EC1C27" w:rsidRDefault="007946F0" w:rsidP="007946F0">
      <w:pPr>
        <w:pStyle w:val="a5"/>
        <w:spacing w:before="0" w:beforeAutospacing="0" w:after="0" w:afterAutospacing="0"/>
        <w:jc w:val="both"/>
        <w:rPr>
          <w:sz w:val="28"/>
          <w:szCs w:val="28"/>
        </w:rPr>
      </w:pPr>
    </w:p>
    <w:p w:rsidR="007946F0" w:rsidRPr="00EC1C27" w:rsidRDefault="007946F0" w:rsidP="007946F0">
      <w:pPr>
        <w:rPr>
          <w:sz w:val="28"/>
          <w:szCs w:val="28"/>
        </w:rPr>
      </w:pPr>
      <w:r w:rsidRPr="00EC1C27">
        <w:rPr>
          <w:b/>
          <w:i/>
          <w:sz w:val="28"/>
          <w:szCs w:val="28"/>
        </w:rPr>
        <w:t>Норма права</w:t>
      </w:r>
      <w:r w:rsidRPr="00EC1C27">
        <w:rPr>
          <w:sz w:val="28"/>
          <w:szCs w:val="28"/>
        </w:rPr>
        <w:t xml:space="preserve"> — общеобязательное правило поведения, установленное или санкционированное государством и обеспеченное его принудительной силой. Формой существования норм права являются соответствующие нормативно-правовые акты, а также источники права.</w:t>
      </w:r>
    </w:p>
    <w:p w:rsidR="007946F0" w:rsidRPr="00EC1C27" w:rsidRDefault="007946F0" w:rsidP="007946F0">
      <w:pPr>
        <w:rPr>
          <w:sz w:val="28"/>
          <w:szCs w:val="28"/>
        </w:rPr>
      </w:pPr>
      <w:r w:rsidRPr="00EC1C27">
        <w:rPr>
          <w:sz w:val="28"/>
          <w:szCs w:val="28"/>
        </w:rPr>
        <w:br/>
      </w:r>
      <w:r w:rsidRPr="00EC1C27">
        <w:rPr>
          <w:b/>
          <w:i/>
          <w:sz w:val="28"/>
          <w:szCs w:val="28"/>
        </w:rPr>
        <w:t>Нормативно-правовой акт</w:t>
      </w:r>
      <w:r w:rsidRPr="00EC1C27">
        <w:rPr>
          <w:sz w:val="28"/>
          <w:szCs w:val="28"/>
        </w:rPr>
        <w:t xml:space="preserve"> — властное предписание государственных органов, которое устанавливает, изменяет или отменяет нормы права (закон, кодекс, постановление и др.)</w:t>
      </w:r>
    </w:p>
    <w:p w:rsidR="007946F0" w:rsidRPr="00EC1C27" w:rsidRDefault="007946F0" w:rsidP="007946F0">
      <w:pPr>
        <w:rPr>
          <w:sz w:val="28"/>
          <w:szCs w:val="28"/>
        </w:rPr>
      </w:pPr>
      <w:r w:rsidRPr="00EC1C27">
        <w:rPr>
          <w:b/>
          <w:i/>
          <w:sz w:val="28"/>
          <w:szCs w:val="28"/>
        </w:rPr>
        <w:t>Нота</w:t>
      </w:r>
      <w:r w:rsidRPr="00EC1C27">
        <w:rPr>
          <w:sz w:val="28"/>
          <w:szCs w:val="28"/>
        </w:rPr>
        <w:t xml:space="preserve"> (лат. nota — знак, замечание) — официальный документ, которым оформляются вопросы отношений между государствами: заявление протеста, уведомление о каком-либо факте, требование о чем-либо.</w:t>
      </w:r>
    </w:p>
    <w:p w:rsidR="007946F0" w:rsidRPr="00EC1C27" w:rsidRDefault="007946F0" w:rsidP="007946F0">
      <w:pPr>
        <w:rPr>
          <w:i/>
          <w:sz w:val="28"/>
          <w:szCs w:val="28"/>
        </w:rPr>
      </w:pPr>
    </w:p>
    <w:p w:rsidR="007946F0" w:rsidRPr="00EC1C27" w:rsidRDefault="007946F0" w:rsidP="007946F0">
      <w:pPr>
        <w:pStyle w:val="msonormalcxspmiddle"/>
        <w:spacing w:before="0" w:beforeAutospacing="0" w:after="0" w:afterAutospacing="0"/>
        <w:contextualSpacing/>
        <w:jc w:val="both"/>
        <w:rPr>
          <w:sz w:val="28"/>
          <w:szCs w:val="28"/>
        </w:rPr>
      </w:pPr>
      <w:r w:rsidRPr="00EC1C27">
        <w:rPr>
          <w:b/>
          <w:i/>
          <w:sz w:val="28"/>
          <w:szCs w:val="28"/>
        </w:rPr>
        <w:t>Нравственная культура</w:t>
      </w:r>
      <w:r w:rsidRPr="00EC1C27">
        <w:rPr>
          <w:sz w:val="28"/>
          <w:szCs w:val="28"/>
        </w:rPr>
        <w:t xml:space="preserve">  —достигнутый обществом и человеком уровень представлений о добре, зле, чести, справедливости, долге и т. д. Эти представления и нормы регулируют поведение людей, характеризуют социальные явления. </w:t>
      </w:r>
    </w:p>
    <w:p w:rsidR="007946F0" w:rsidRPr="00EC1C27" w:rsidRDefault="007946F0" w:rsidP="007946F0">
      <w:pPr>
        <w:pStyle w:val="a5"/>
        <w:spacing w:before="0" w:beforeAutospacing="0" w:after="0" w:afterAutospacing="0"/>
        <w:contextualSpacing/>
        <w:jc w:val="both"/>
        <w:rPr>
          <w:sz w:val="28"/>
          <w:szCs w:val="28"/>
        </w:rPr>
      </w:pPr>
    </w:p>
    <w:p w:rsidR="007946F0" w:rsidRPr="00EC1C27" w:rsidRDefault="007946F0" w:rsidP="007946F0">
      <w:pPr>
        <w:pStyle w:val="a5"/>
        <w:spacing w:before="0" w:beforeAutospacing="0" w:after="0" w:afterAutospacing="0"/>
        <w:contextualSpacing/>
        <w:jc w:val="both"/>
        <w:rPr>
          <w:sz w:val="28"/>
          <w:szCs w:val="28"/>
        </w:rPr>
      </w:pPr>
      <w:r w:rsidRPr="00EC1C27">
        <w:rPr>
          <w:b/>
          <w:i/>
          <w:sz w:val="28"/>
          <w:szCs w:val="28"/>
        </w:rPr>
        <w:t>Нравственность</w:t>
      </w:r>
      <w:r w:rsidRPr="00EC1C27">
        <w:rPr>
          <w:sz w:val="28"/>
          <w:szCs w:val="28"/>
        </w:rPr>
        <w:t xml:space="preserve"> — сфера реализации моральных идеалов и принципов личности и социальных общностей. Нравственная свобода и совершенство достигаются, когда общечеловеческие и общественные требования совпадают с внутренними мотивами. Это область самодеятельности и творчества человека, внутреннего самопринуждения благодаря личной сознательности, переходящего в склонность и добровольное побуждение творить добро. </w:t>
      </w:r>
    </w:p>
    <w:p w:rsidR="007946F0" w:rsidRPr="00EC1C27" w:rsidRDefault="007946F0" w:rsidP="007946F0">
      <w:pPr>
        <w:rPr>
          <w:sz w:val="28"/>
          <w:szCs w:val="28"/>
        </w:rPr>
      </w:pPr>
      <w:r w:rsidRPr="00EC1C27">
        <w:rPr>
          <w:sz w:val="28"/>
          <w:szCs w:val="28"/>
        </w:rPr>
        <w:br/>
      </w:r>
      <w:r w:rsidRPr="00EC1C27">
        <w:rPr>
          <w:b/>
          <w:i/>
          <w:sz w:val="28"/>
          <w:szCs w:val="28"/>
        </w:rPr>
        <w:t>Общественно</w:t>
      </w:r>
      <w:r w:rsidRPr="00EC1C27">
        <w:rPr>
          <w:i/>
          <w:sz w:val="28"/>
          <w:szCs w:val="28"/>
        </w:rPr>
        <w:t>-</w:t>
      </w:r>
      <w:r w:rsidRPr="00EC1C27">
        <w:rPr>
          <w:b/>
          <w:i/>
          <w:sz w:val="28"/>
          <w:szCs w:val="28"/>
        </w:rPr>
        <w:t>экономическая</w:t>
      </w:r>
      <w:r w:rsidRPr="00EC1C27">
        <w:rPr>
          <w:i/>
          <w:sz w:val="28"/>
          <w:szCs w:val="28"/>
        </w:rPr>
        <w:t xml:space="preserve"> </w:t>
      </w:r>
      <w:r w:rsidRPr="00EC1C27">
        <w:rPr>
          <w:b/>
          <w:i/>
          <w:sz w:val="28"/>
          <w:szCs w:val="28"/>
        </w:rPr>
        <w:t>формация</w:t>
      </w:r>
      <w:r w:rsidRPr="00EC1C27">
        <w:rPr>
          <w:sz w:val="28"/>
          <w:szCs w:val="28"/>
        </w:rPr>
        <w:t xml:space="preserve"> –  общество на определенной ступени исторического развития, характеризующееся специфическим экономическим базисом и соответствующими ему политической и духовной </w:t>
      </w:r>
      <w:r w:rsidRPr="00EC1C27">
        <w:rPr>
          <w:sz w:val="28"/>
          <w:szCs w:val="28"/>
        </w:rPr>
        <w:lastRenderedPageBreak/>
        <w:t xml:space="preserve">надстройками, историческими формами общности людей, типом и формой семьи. </w:t>
      </w:r>
    </w:p>
    <w:p w:rsidR="007946F0" w:rsidRPr="00EC1C27" w:rsidRDefault="007946F0" w:rsidP="007946F0">
      <w:pPr>
        <w:pStyle w:val="msonormalcxspmiddle"/>
        <w:spacing w:before="0" w:beforeAutospacing="0" w:after="0" w:afterAutospacing="0"/>
        <w:contextualSpacing/>
        <w:jc w:val="both"/>
        <w:rPr>
          <w:sz w:val="28"/>
          <w:szCs w:val="28"/>
        </w:rPr>
      </w:pPr>
    </w:p>
    <w:p w:rsidR="007946F0" w:rsidRPr="00EC1C27" w:rsidRDefault="007946F0" w:rsidP="007946F0">
      <w:pPr>
        <w:pStyle w:val="a5"/>
        <w:spacing w:before="0" w:beforeAutospacing="0" w:after="0" w:afterAutospacing="0"/>
        <w:contextualSpacing/>
        <w:jc w:val="both"/>
        <w:rPr>
          <w:sz w:val="28"/>
          <w:szCs w:val="28"/>
        </w:rPr>
      </w:pPr>
      <w:r w:rsidRPr="00EC1C27">
        <w:rPr>
          <w:b/>
          <w:i/>
          <w:sz w:val="28"/>
          <w:szCs w:val="28"/>
        </w:rPr>
        <w:t>Объект</w:t>
      </w:r>
      <w:r w:rsidRPr="00EC1C27">
        <w:rPr>
          <w:sz w:val="28"/>
          <w:szCs w:val="28"/>
        </w:rPr>
        <w:t xml:space="preserve"> – понятие, обозначающее вещь или предмет реальной действительности, противостоящее субъекту познавательной и практической деятельности, одаренному сознанием существу. </w:t>
      </w:r>
    </w:p>
    <w:p w:rsidR="007946F0" w:rsidRPr="00EC1C27" w:rsidRDefault="007946F0" w:rsidP="007946F0">
      <w:pPr>
        <w:pStyle w:val="a5"/>
        <w:spacing w:before="0" w:beforeAutospacing="0" w:after="0" w:afterAutospacing="0"/>
        <w:jc w:val="both"/>
        <w:rPr>
          <w:sz w:val="28"/>
          <w:szCs w:val="28"/>
        </w:rPr>
      </w:pPr>
      <w:r w:rsidRPr="00EC1C27">
        <w:rPr>
          <w:b/>
          <w:i/>
          <w:sz w:val="28"/>
          <w:szCs w:val="28"/>
        </w:rPr>
        <w:t>ОБСЕ</w:t>
      </w:r>
      <w:r w:rsidRPr="00EC1C27">
        <w:rPr>
          <w:b/>
          <w:bCs/>
          <w:sz w:val="28"/>
          <w:szCs w:val="28"/>
          <w:lang w:val="en-US"/>
        </w:rPr>
        <w:t xml:space="preserve"> </w:t>
      </w:r>
      <w:r w:rsidRPr="00EC1C27">
        <w:rPr>
          <w:sz w:val="28"/>
          <w:szCs w:val="28"/>
          <w:lang w:val="en-US"/>
        </w:rPr>
        <w:t xml:space="preserve"> (</w:t>
      </w:r>
      <w:hyperlink r:id="rId96" w:tooltip="Английский язык" w:history="1">
        <w:r w:rsidRPr="00EC1C27">
          <w:rPr>
            <w:rStyle w:val="a3"/>
            <w:color w:val="auto"/>
            <w:sz w:val="28"/>
            <w:szCs w:val="28"/>
          </w:rPr>
          <w:t>англ</w:t>
        </w:r>
        <w:r w:rsidRPr="00EC1C27">
          <w:rPr>
            <w:rStyle w:val="a3"/>
            <w:color w:val="auto"/>
            <w:sz w:val="28"/>
            <w:szCs w:val="28"/>
            <w:lang w:val="en-US"/>
          </w:rPr>
          <w:t>.</w:t>
        </w:r>
      </w:hyperlink>
      <w:r w:rsidRPr="00EC1C27">
        <w:rPr>
          <w:sz w:val="28"/>
          <w:szCs w:val="28"/>
          <w:lang w:val="en-US"/>
        </w:rPr>
        <w:t> </w:t>
      </w:r>
      <w:r w:rsidRPr="00EC1C27">
        <w:rPr>
          <w:sz w:val="28"/>
          <w:szCs w:val="28"/>
          <w:lang w:val="en"/>
        </w:rPr>
        <w:t>OSCE</w:t>
      </w:r>
      <w:r w:rsidRPr="00EC1C27">
        <w:rPr>
          <w:sz w:val="28"/>
          <w:szCs w:val="28"/>
          <w:lang w:val="en-US"/>
        </w:rPr>
        <w:t xml:space="preserve">, </w:t>
      </w:r>
      <w:r w:rsidRPr="00EC1C27">
        <w:rPr>
          <w:sz w:val="28"/>
          <w:szCs w:val="28"/>
          <w:lang w:val="en"/>
        </w:rPr>
        <w:t>Organization</w:t>
      </w:r>
      <w:r w:rsidRPr="00EC1C27">
        <w:rPr>
          <w:sz w:val="28"/>
          <w:szCs w:val="28"/>
          <w:lang w:val="en-US"/>
        </w:rPr>
        <w:t xml:space="preserve"> </w:t>
      </w:r>
      <w:r w:rsidRPr="00EC1C27">
        <w:rPr>
          <w:sz w:val="28"/>
          <w:szCs w:val="28"/>
          <w:lang w:val="en"/>
        </w:rPr>
        <w:t>for</w:t>
      </w:r>
      <w:r w:rsidRPr="00EC1C27">
        <w:rPr>
          <w:sz w:val="28"/>
          <w:szCs w:val="28"/>
          <w:lang w:val="en-US"/>
        </w:rPr>
        <w:t xml:space="preserve"> </w:t>
      </w:r>
      <w:r w:rsidRPr="00EC1C27">
        <w:rPr>
          <w:sz w:val="28"/>
          <w:szCs w:val="28"/>
          <w:lang w:val="en"/>
        </w:rPr>
        <w:t>Security</w:t>
      </w:r>
      <w:r w:rsidRPr="00EC1C27">
        <w:rPr>
          <w:sz w:val="28"/>
          <w:szCs w:val="28"/>
          <w:lang w:val="en-US"/>
        </w:rPr>
        <w:t xml:space="preserve"> </w:t>
      </w:r>
      <w:r w:rsidRPr="00EC1C27">
        <w:rPr>
          <w:sz w:val="28"/>
          <w:szCs w:val="28"/>
          <w:lang w:val="en"/>
        </w:rPr>
        <w:t>and</w:t>
      </w:r>
      <w:r w:rsidRPr="00EC1C27">
        <w:rPr>
          <w:sz w:val="28"/>
          <w:szCs w:val="28"/>
          <w:lang w:val="en-US"/>
        </w:rPr>
        <w:t xml:space="preserve"> </w:t>
      </w:r>
      <w:r w:rsidRPr="00EC1C27">
        <w:rPr>
          <w:sz w:val="28"/>
          <w:szCs w:val="28"/>
          <w:lang w:val="en"/>
        </w:rPr>
        <w:t>Co</w:t>
      </w:r>
      <w:r w:rsidRPr="00EC1C27">
        <w:rPr>
          <w:sz w:val="28"/>
          <w:szCs w:val="28"/>
          <w:lang w:val="en-US"/>
        </w:rPr>
        <w:t>-</w:t>
      </w:r>
      <w:r w:rsidRPr="00EC1C27">
        <w:rPr>
          <w:sz w:val="28"/>
          <w:szCs w:val="28"/>
          <w:lang w:val="en"/>
        </w:rPr>
        <w:t>operation</w:t>
      </w:r>
      <w:r w:rsidRPr="00EC1C27">
        <w:rPr>
          <w:sz w:val="28"/>
          <w:szCs w:val="28"/>
          <w:lang w:val="en-US"/>
        </w:rPr>
        <w:t xml:space="preserve"> </w:t>
      </w:r>
      <w:r w:rsidRPr="00EC1C27">
        <w:rPr>
          <w:sz w:val="28"/>
          <w:szCs w:val="28"/>
          <w:lang w:val="en"/>
        </w:rPr>
        <w:t>in</w:t>
      </w:r>
      <w:r w:rsidRPr="00EC1C27">
        <w:rPr>
          <w:sz w:val="28"/>
          <w:szCs w:val="28"/>
          <w:lang w:val="en-US"/>
        </w:rPr>
        <w:t xml:space="preserve"> </w:t>
      </w:r>
      <w:r w:rsidRPr="00EC1C27">
        <w:rPr>
          <w:sz w:val="28"/>
          <w:szCs w:val="28"/>
          <w:lang w:val="en"/>
        </w:rPr>
        <w:t>Europe</w:t>
      </w:r>
      <w:r w:rsidRPr="00EC1C27">
        <w:rPr>
          <w:sz w:val="28"/>
          <w:szCs w:val="28"/>
          <w:lang w:val="en-US"/>
        </w:rPr>
        <w:t xml:space="preserve">, </w:t>
      </w:r>
      <w:hyperlink r:id="rId97" w:tooltip="Французский язык" w:history="1">
        <w:r w:rsidRPr="00EC1C27">
          <w:rPr>
            <w:rStyle w:val="a3"/>
            <w:color w:val="auto"/>
            <w:sz w:val="28"/>
            <w:szCs w:val="28"/>
          </w:rPr>
          <w:t>фр</w:t>
        </w:r>
        <w:r w:rsidRPr="00EC1C27">
          <w:rPr>
            <w:rStyle w:val="a3"/>
            <w:color w:val="auto"/>
            <w:sz w:val="28"/>
            <w:szCs w:val="28"/>
            <w:lang w:val="en-US"/>
          </w:rPr>
          <w:t>.</w:t>
        </w:r>
      </w:hyperlink>
      <w:r w:rsidRPr="00EC1C27">
        <w:rPr>
          <w:sz w:val="28"/>
          <w:szCs w:val="28"/>
          <w:lang w:val="en-US"/>
        </w:rPr>
        <w:t> </w:t>
      </w:r>
      <w:r w:rsidRPr="00EC1C27">
        <w:rPr>
          <w:i/>
          <w:iCs/>
          <w:sz w:val="28"/>
          <w:szCs w:val="28"/>
          <w:lang w:val="fr-FR"/>
        </w:rPr>
        <w:t>Organisation pour la sécurité et la coopération en Europe</w:t>
      </w:r>
      <w:r w:rsidRPr="00EC1C27">
        <w:rPr>
          <w:sz w:val="28"/>
          <w:szCs w:val="28"/>
        </w:rPr>
        <w:t>) –</w:t>
      </w:r>
      <w:r w:rsidRPr="00EC1C27">
        <w:rPr>
          <w:i/>
          <w:sz w:val="28"/>
          <w:szCs w:val="28"/>
        </w:rPr>
        <w:t xml:space="preserve"> </w:t>
      </w:r>
      <w:r w:rsidRPr="00EC1C27">
        <w:rPr>
          <w:b/>
          <w:bCs/>
          <w:i/>
          <w:sz w:val="28"/>
          <w:szCs w:val="28"/>
        </w:rPr>
        <w:t>Организация по безопасности и сотрудничеству в Европе</w:t>
      </w:r>
      <w:r w:rsidRPr="00EC1C27">
        <w:rPr>
          <w:sz w:val="28"/>
          <w:szCs w:val="28"/>
        </w:rPr>
        <w:t xml:space="preserve">, крупнейшая в мире региональная организация, занимающаяся вопросами безопасности. Она объединяет 57 стран, расположенных в </w:t>
      </w:r>
      <w:hyperlink r:id="rId98" w:tooltip="Северная Америка" w:history="1">
        <w:r w:rsidRPr="00EC1C27">
          <w:rPr>
            <w:rStyle w:val="a3"/>
            <w:color w:val="auto"/>
            <w:sz w:val="28"/>
            <w:szCs w:val="28"/>
          </w:rPr>
          <w:t>Северной Америке</w:t>
        </w:r>
      </w:hyperlink>
      <w:r w:rsidRPr="00EC1C27">
        <w:rPr>
          <w:sz w:val="28"/>
          <w:szCs w:val="28"/>
        </w:rPr>
        <w:t xml:space="preserve">, </w:t>
      </w:r>
      <w:hyperlink r:id="rId99" w:tooltip="Европа" w:history="1">
        <w:r w:rsidRPr="00EC1C27">
          <w:rPr>
            <w:rStyle w:val="a3"/>
            <w:color w:val="auto"/>
            <w:sz w:val="28"/>
            <w:szCs w:val="28"/>
          </w:rPr>
          <w:t>Европе</w:t>
        </w:r>
      </w:hyperlink>
      <w:r w:rsidRPr="00EC1C27">
        <w:rPr>
          <w:sz w:val="28"/>
          <w:szCs w:val="28"/>
        </w:rPr>
        <w:t xml:space="preserve"> и </w:t>
      </w:r>
      <w:hyperlink r:id="rId100" w:tooltip="Центральная Азия" w:history="1">
        <w:r w:rsidRPr="00EC1C27">
          <w:rPr>
            <w:rStyle w:val="a3"/>
            <w:color w:val="auto"/>
            <w:sz w:val="28"/>
            <w:szCs w:val="28"/>
          </w:rPr>
          <w:t>Центральной Азии</w:t>
        </w:r>
      </w:hyperlink>
      <w:r w:rsidRPr="00EC1C27">
        <w:rPr>
          <w:sz w:val="28"/>
          <w:szCs w:val="28"/>
        </w:rPr>
        <w:t>. Прежнее название — «Совещание по безопасности и сотрудничеству в Европе» (СБСЕ) (</w:t>
      </w:r>
      <w:hyperlink r:id="rId101" w:tooltip="Английский язык" w:history="1">
        <w:r w:rsidRPr="00EC1C27">
          <w:rPr>
            <w:rStyle w:val="a3"/>
            <w:color w:val="auto"/>
            <w:sz w:val="28"/>
            <w:szCs w:val="28"/>
          </w:rPr>
          <w:t>англ.</w:t>
        </w:r>
      </w:hyperlink>
      <w:r w:rsidRPr="00EC1C27">
        <w:rPr>
          <w:sz w:val="28"/>
          <w:szCs w:val="28"/>
        </w:rPr>
        <w:t> </w:t>
      </w:r>
      <w:r w:rsidRPr="00EC1C27">
        <w:rPr>
          <w:i/>
          <w:iCs/>
          <w:sz w:val="28"/>
          <w:szCs w:val="28"/>
          <w:lang w:val="en"/>
        </w:rPr>
        <w:t>Conference</w:t>
      </w:r>
      <w:r w:rsidRPr="00EC1C27">
        <w:rPr>
          <w:i/>
          <w:iCs/>
          <w:sz w:val="28"/>
          <w:szCs w:val="28"/>
        </w:rPr>
        <w:t xml:space="preserve"> </w:t>
      </w:r>
      <w:r w:rsidRPr="00EC1C27">
        <w:rPr>
          <w:i/>
          <w:iCs/>
          <w:sz w:val="28"/>
          <w:szCs w:val="28"/>
          <w:lang w:val="en"/>
        </w:rPr>
        <w:t>for</w:t>
      </w:r>
      <w:r w:rsidRPr="00EC1C27">
        <w:rPr>
          <w:i/>
          <w:iCs/>
          <w:sz w:val="28"/>
          <w:szCs w:val="28"/>
        </w:rPr>
        <w:t xml:space="preserve"> </w:t>
      </w:r>
      <w:r w:rsidRPr="00EC1C27">
        <w:rPr>
          <w:i/>
          <w:iCs/>
          <w:sz w:val="28"/>
          <w:szCs w:val="28"/>
          <w:lang w:val="en"/>
        </w:rPr>
        <w:t>Security</w:t>
      </w:r>
      <w:r w:rsidRPr="00EC1C27">
        <w:rPr>
          <w:i/>
          <w:iCs/>
          <w:sz w:val="28"/>
          <w:szCs w:val="28"/>
        </w:rPr>
        <w:t xml:space="preserve"> </w:t>
      </w:r>
      <w:r w:rsidRPr="00EC1C27">
        <w:rPr>
          <w:i/>
          <w:iCs/>
          <w:sz w:val="28"/>
          <w:szCs w:val="28"/>
          <w:lang w:val="en"/>
        </w:rPr>
        <w:t>and</w:t>
      </w:r>
      <w:r w:rsidRPr="00EC1C27">
        <w:rPr>
          <w:i/>
          <w:iCs/>
          <w:sz w:val="28"/>
          <w:szCs w:val="28"/>
        </w:rPr>
        <w:t xml:space="preserve"> </w:t>
      </w:r>
      <w:r w:rsidRPr="00EC1C27">
        <w:rPr>
          <w:i/>
          <w:iCs/>
          <w:sz w:val="28"/>
          <w:szCs w:val="28"/>
          <w:lang w:val="en"/>
        </w:rPr>
        <w:t>Cooperation</w:t>
      </w:r>
      <w:r w:rsidRPr="00EC1C27">
        <w:rPr>
          <w:i/>
          <w:iCs/>
          <w:sz w:val="28"/>
          <w:szCs w:val="28"/>
        </w:rPr>
        <w:t xml:space="preserve"> </w:t>
      </w:r>
      <w:r w:rsidRPr="00EC1C27">
        <w:rPr>
          <w:i/>
          <w:iCs/>
          <w:sz w:val="28"/>
          <w:szCs w:val="28"/>
          <w:lang w:val="en"/>
        </w:rPr>
        <w:t>in</w:t>
      </w:r>
      <w:r w:rsidRPr="00EC1C27">
        <w:rPr>
          <w:i/>
          <w:iCs/>
          <w:sz w:val="28"/>
          <w:szCs w:val="28"/>
        </w:rPr>
        <w:t xml:space="preserve"> </w:t>
      </w:r>
      <w:r w:rsidRPr="00EC1C27">
        <w:rPr>
          <w:i/>
          <w:iCs/>
          <w:sz w:val="28"/>
          <w:szCs w:val="28"/>
          <w:lang w:val="en"/>
        </w:rPr>
        <w:t>Europe </w:t>
      </w:r>
      <w:r w:rsidRPr="00EC1C27">
        <w:rPr>
          <w:sz w:val="28"/>
          <w:szCs w:val="28"/>
        </w:rPr>
        <w:t>–</w:t>
      </w:r>
      <w:r w:rsidRPr="00EC1C27">
        <w:rPr>
          <w:i/>
          <w:iCs/>
          <w:sz w:val="28"/>
          <w:szCs w:val="28"/>
        </w:rPr>
        <w:t xml:space="preserve"> </w:t>
      </w:r>
      <w:r w:rsidRPr="00EC1C27">
        <w:rPr>
          <w:i/>
          <w:iCs/>
          <w:sz w:val="28"/>
          <w:szCs w:val="28"/>
          <w:lang w:val="en"/>
        </w:rPr>
        <w:t>CSCE</w:t>
      </w:r>
      <w:r w:rsidRPr="00EC1C27">
        <w:rPr>
          <w:sz w:val="28"/>
          <w:szCs w:val="28"/>
        </w:rPr>
        <w:t xml:space="preserve">). «Совещание по безопасности и сотрудничеству в Европе» было созвано по инициативе </w:t>
      </w:r>
      <w:hyperlink r:id="rId102" w:tooltip="СССР" w:history="1">
        <w:r w:rsidRPr="00EC1C27">
          <w:rPr>
            <w:rStyle w:val="a3"/>
            <w:color w:val="auto"/>
            <w:sz w:val="28"/>
            <w:szCs w:val="28"/>
          </w:rPr>
          <w:t>СССР</w:t>
        </w:r>
      </w:hyperlink>
      <w:r w:rsidRPr="00EC1C27">
        <w:rPr>
          <w:sz w:val="28"/>
          <w:szCs w:val="28"/>
        </w:rPr>
        <w:t xml:space="preserve"> и </w:t>
      </w:r>
      <w:hyperlink r:id="rId103" w:tooltip="Социалистические страны" w:history="1">
        <w:r w:rsidRPr="00EC1C27">
          <w:rPr>
            <w:rStyle w:val="a3"/>
            <w:color w:val="auto"/>
            <w:sz w:val="28"/>
            <w:szCs w:val="28"/>
          </w:rPr>
          <w:t>социалистических государств</w:t>
        </w:r>
      </w:hyperlink>
      <w:r w:rsidRPr="00EC1C27">
        <w:rPr>
          <w:sz w:val="28"/>
          <w:szCs w:val="28"/>
        </w:rPr>
        <w:t xml:space="preserve"> Европы как постоянно действующий международный </w:t>
      </w:r>
      <w:hyperlink r:id="rId104" w:tooltip="Форум (мероприятие)" w:history="1">
        <w:r w:rsidRPr="00EC1C27">
          <w:rPr>
            <w:rStyle w:val="a3"/>
            <w:color w:val="auto"/>
            <w:sz w:val="28"/>
            <w:szCs w:val="28"/>
          </w:rPr>
          <w:t>форум</w:t>
        </w:r>
      </w:hyperlink>
      <w:r w:rsidRPr="00EC1C27">
        <w:rPr>
          <w:sz w:val="28"/>
          <w:szCs w:val="28"/>
        </w:rPr>
        <w:t xml:space="preserve"> представителей 33 европейских государств, а также </w:t>
      </w:r>
      <w:hyperlink r:id="rId105" w:tooltip="США" w:history="1">
        <w:r w:rsidRPr="00EC1C27">
          <w:rPr>
            <w:rStyle w:val="a3"/>
            <w:color w:val="auto"/>
            <w:sz w:val="28"/>
            <w:szCs w:val="28"/>
          </w:rPr>
          <w:t>США</w:t>
        </w:r>
      </w:hyperlink>
      <w:r w:rsidRPr="00EC1C27">
        <w:rPr>
          <w:sz w:val="28"/>
          <w:szCs w:val="28"/>
        </w:rPr>
        <w:t xml:space="preserve"> и </w:t>
      </w:r>
      <w:hyperlink r:id="rId106" w:tooltip="Канада" w:history="1">
        <w:r w:rsidRPr="00EC1C27">
          <w:rPr>
            <w:rStyle w:val="a3"/>
            <w:color w:val="auto"/>
            <w:sz w:val="28"/>
            <w:szCs w:val="28"/>
          </w:rPr>
          <w:t>Канады</w:t>
        </w:r>
      </w:hyperlink>
      <w:r w:rsidRPr="00EC1C27">
        <w:rPr>
          <w:sz w:val="28"/>
          <w:szCs w:val="28"/>
        </w:rPr>
        <w:t xml:space="preserve">, для выработки мер уменьшения военного противостояния и укрепления безопасности в </w:t>
      </w:r>
      <w:hyperlink r:id="rId107" w:tooltip="Европа" w:history="1">
        <w:r w:rsidRPr="00EC1C27">
          <w:rPr>
            <w:rStyle w:val="a3"/>
            <w:color w:val="auto"/>
            <w:sz w:val="28"/>
            <w:szCs w:val="28"/>
          </w:rPr>
          <w:t>Европе</w:t>
        </w:r>
      </w:hyperlink>
      <w:r w:rsidRPr="00EC1C27">
        <w:rPr>
          <w:sz w:val="28"/>
          <w:szCs w:val="28"/>
        </w:rPr>
        <w:t>.</w:t>
      </w:r>
    </w:p>
    <w:p w:rsidR="007946F0" w:rsidRPr="00EC1C27" w:rsidRDefault="007946F0" w:rsidP="007946F0">
      <w:pPr>
        <w:jc w:val="both"/>
        <w:rPr>
          <w:b/>
          <w:i/>
          <w:sz w:val="28"/>
          <w:szCs w:val="28"/>
        </w:rPr>
      </w:pPr>
    </w:p>
    <w:p w:rsidR="007946F0" w:rsidRPr="00EC1C27" w:rsidRDefault="007946F0" w:rsidP="007946F0">
      <w:pPr>
        <w:jc w:val="both"/>
        <w:rPr>
          <w:rFonts w:ascii="Times New Roman CYR" w:hAnsi="Times New Roman CYR" w:cs="Times New Roman CYR"/>
          <w:sz w:val="28"/>
          <w:szCs w:val="28"/>
        </w:rPr>
      </w:pPr>
      <w:r w:rsidRPr="00EC1C27">
        <w:rPr>
          <w:b/>
          <w:i/>
          <w:sz w:val="28"/>
          <w:szCs w:val="28"/>
        </w:rPr>
        <w:t>Организация Объединенных Наций (ООН)</w:t>
      </w:r>
      <w:r w:rsidRPr="00EC1C27">
        <w:rPr>
          <w:b/>
          <w:sz w:val="28"/>
          <w:szCs w:val="28"/>
        </w:rPr>
        <w:t> </w:t>
      </w:r>
      <w:r w:rsidRPr="00EC1C27">
        <w:rPr>
          <w:sz w:val="28"/>
          <w:szCs w:val="28"/>
        </w:rPr>
        <w:t xml:space="preserve">– </w:t>
      </w:r>
      <w:hyperlink r:id="rId108" w:tooltip="Международная организация" w:history="1">
        <w:r w:rsidRPr="00EC1C27">
          <w:rPr>
            <w:rStyle w:val="a3"/>
            <w:color w:val="auto"/>
            <w:sz w:val="28"/>
            <w:szCs w:val="28"/>
          </w:rPr>
          <w:t>международная организация</w:t>
        </w:r>
      </w:hyperlink>
      <w:r w:rsidRPr="00EC1C27">
        <w:rPr>
          <w:sz w:val="28"/>
          <w:szCs w:val="28"/>
        </w:rPr>
        <w:t xml:space="preserve">, созданная для поддержания и укрепления международного мира и безопасности, развития сотрудничества между государствами. «ООН остается универсальным форумом, наделенным уникальной </w:t>
      </w:r>
      <w:hyperlink r:id="rId109" w:tooltip="Легитимность" w:history="1">
        <w:r w:rsidRPr="00EC1C27">
          <w:rPr>
            <w:rStyle w:val="a3"/>
            <w:color w:val="auto"/>
            <w:sz w:val="28"/>
            <w:szCs w:val="28"/>
          </w:rPr>
          <w:t>легитимностью</w:t>
        </w:r>
      </w:hyperlink>
      <w:r w:rsidRPr="00EC1C27">
        <w:rPr>
          <w:sz w:val="28"/>
          <w:szCs w:val="28"/>
        </w:rPr>
        <w:t xml:space="preserve">, несущей конструкцией международной системы коллективной безопасности, главным элементом современной многосторонней дипломатии». Основы её деятельности и структура разрабатывались в годы </w:t>
      </w:r>
      <w:hyperlink r:id="rId110" w:tooltip="Вторая мировая война" w:history="1">
        <w:r w:rsidRPr="00EC1C27">
          <w:rPr>
            <w:rStyle w:val="a3"/>
            <w:color w:val="auto"/>
            <w:sz w:val="28"/>
            <w:szCs w:val="28"/>
          </w:rPr>
          <w:t>Второй мировой войны</w:t>
        </w:r>
      </w:hyperlink>
      <w:r w:rsidRPr="00EC1C27">
        <w:rPr>
          <w:sz w:val="28"/>
          <w:szCs w:val="28"/>
        </w:rPr>
        <w:t xml:space="preserve"> ведущими участниками </w:t>
      </w:r>
      <w:hyperlink r:id="rId111" w:tooltip="Антигитлеровская коалиция" w:history="1">
        <w:r w:rsidRPr="00EC1C27">
          <w:rPr>
            <w:rStyle w:val="a3"/>
            <w:color w:val="auto"/>
            <w:sz w:val="28"/>
            <w:szCs w:val="28"/>
          </w:rPr>
          <w:t>антигитлеровской коалиции</w:t>
        </w:r>
      </w:hyperlink>
      <w:r w:rsidRPr="00EC1C27">
        <w:rPr>
          <w:sz w:val="28"/>
          <w:szCs w:val="28"/>
        </w:rPr>
        <w:t xml:space="preserve">. Название «Объединённые Нации» было впервые использовано в </w:t>
      </w:r>
      <w:hyperlink r:id="rId112" w:tooltip="Декларация Объединённых Наций" w:history="1">
        <w:r w:rsidRPr="00EC1C27">
          <w:rPr>
            <w:rStyle w:val="a3"/>
            <w:color w:val="auto"/>
            <w:sz w:val="28"/>
            <w:szCs w:val="28"/>
          </w:rPr>
          <w:t>Декларации Объединённых Наций</w:t>
        </w:r>
      </w:hyperlink>
      <w:r w:rsidRPr="00EC1C27">
        <w:rPr>
          <w:sz w:val="28"/>
          <w:szCs w:val="28"/>
        </w:rPr>
        <w:t xml:space="preserve">, подписанной </w:t>
      </w:r>
      <w:hyperlink r:id="rId113" w:tooltip="1 января" w:history="1">
        <w:r w:rsidRPr="00EC1C27">
          <w:rPr>
            <w:rStyle w:val="a3"/>
            <w:color w:val="auto"/>
            <w:sz w:val="28"/>
            <w:szCs w:val="28"/>
          </w:rPr>
          <w:t>1 января</w:t>
        </w:r>
      </w:hyperlink>
      <w:r w:rsidRPr="00EC1C27">
        <w:rPr>
          <w:sz w:val="28"/>
          <w:szCs w:val="28"/>
        </w:rPr>
        <w:t xml:space="preserve"> </w:t>
      </w:r>
      <w:hyperlink r:id="rId114" w:tooltip="1942 год" w:history="1">
        <w:r w:rsidRPr="00EC1C27">
          <w:rPr>
            <w:rStyle w:val="a3"/>
            <w:color w:val="auto"/>
            <w:sz w:val="28"/>
            <w:szCs w:val="28"/>
          </w:rPr>
          <w:t>1942 года</w:t>
        </w:r>
      </w:hyperlink>
      <w:r w:rsidRPr="00EC1C27">
        <w:rPr>
          <w:sz w:val="28"/>
          <w:szCs w:val="28"/>
        </w:rPr>
        <w:t xml:space="preserve">. </w:t>
      </w:r>
      <w:hyperlink r:id="rId115" w:tooltip="Устав ООН" w:history="1">
        <w:r w:rsidRPr="00EC1C27">
          <w:rPr>
            <w:rStyle w:val="a3"/>
            <w:color w:val="auto"/>
            <w:sz w:val="28"/>
            <w:szCs w:val="28"/>
          </w:rPr>
          <w:t>Устав ООН</w:t>
        </w:r>
      </w:hyperlink>
      <w:r w:rsidRPr="00EC1C27">
        <w:rPr>
          <w:sz w:val="28"/>
          <w:szCs w:val="28"/>
        </w:rPr>
        <w:t xml:space="preserve"> был утверждён на </w:t>
      </w:r>
      <w:hyperlink r:id="rId116" w:tooltip="Сан-Францисская конференция" w:history="1">
        <w:r w:rsidRPr="00EC1C27">
          <w:rPr>
            <w:rStyle w:val="a3"/>
            <w:color w:val="auto"/>
            <w:sz w:val="28"/>
            <w:szCs w:val="28"/>
          </w:rPr>
          <w:t>Сан-Францисской конференции</w:t>
        </w:r>
      </w:hyperlink>
      <w:r w:rsidRPr="00EC1C27">
        <w:rPr>
          <w:sz w:val="28"/>
          <w:szCs w:val="28"/>
        </w:rPr>
        <w:t xml:space="preserve">, проходившей с апреля по июнь 1945 года, и подписан </w:t>
      </w:r>
      <w:hyperlink r:id="rId117" w:tooltip="26 июня" w:history="1">
        <w:r w:rsidRPr="00EC1C27">
          <w:rPr>
            <w:rStyle w:val="a3"/>
            <w:color w:val="auto"/>
            <w:sz w:val="28"/>
            <w:szCs w:val="28"/>
          </w:rPr>
          <w:t>26 июня</w:t>
        </w:r>
      </w:hyperlink>
      <w:r w:rsidRPr="00EC1C27">
        <w:rPr>
          <w:sz w:val="28"/>
          <w:szCs w:val="28"/>
        </w:rPr>
        <w:t xml:space="preserve"> </w:t>
      </w:r>
      <w:hyperlink r:id="rId118" w:tooltip="1945 год" w:history="1">
        <w:r w:rsidRPr="00EC1C27">
          <w:rPr>
            <w:rStyle w:val="a3"/>
            <w:color w:val="auto"/>
            <w:sz w:val="28"/>
            <w:szCs w:val="28"/>
          </w:rPr>
          <w:t>1945 года</w:t>
        </w:r>
      </w:hyperlink>
      <w:r w:rsidRPr="00EC1C27">
        <w:rPr>
          <w:sz w:val="28"/>
          <w:szCs w:val="28"/>
        </w:rPr>
        <w:t xml:space="preserve"> представителями 50 государств. 15 октября 1945 года Польша также подписала Устав, вступив, таким образом, в число первоначальных членов Организации. Дата вступления Устава в силу (</w:t>
      </w:r>
      <w:hyperlink r:id="rId119" w:tooltip="24 октября" w:history="1">
        <w:r w:rsidRPr="00EC1C27">
          <w:rPr>
            <w:rStyle w:val="a3"/>
            <w:color w:val="auto"/>
            <w:sz w:val="28"/>
            <w:szCs w:val="28"/>
          </w:rPr>
          <w:t>24 октября</w:t>
        </w:r>
      </w:hyperlink>
      <w:r w:rsidRPr="00EC1C27">
        <w:rPr>
          <w:sz w:val="28"/>
          <w:szCs w:val="28"/>
        </w:rPr>
        <w:t xml:space="preserve">) отмечается как </w:t>
      </w:r>
      <w:hyperlink r:id="rId120" w:tooltip="День Организации Объединённых Наций" w:history="1">
        <w:r w:rsidRPr="00EC1C27">
          <w:rPr>
            <w:rStyle w:val="a3"/>
            <w:color w:val="auto"/>
            <w:sz w:val="28"/>
            <w:szCs w:val="28"/>
          </w:rPr>
          <w:t>День Организации Объединённых Наций</w:t>
        </w:r>
      </w:hyperlink>
      <w:r w:rsidRPr="00EC1C27">
        <w:rPr>
          <w:sz w:val="28"/>
          <w:szCs w:val="28"/>
        </w:rPr>
        <w:t xml:space="preserve">. ООН — лауреат </w:t>
      </w:r>
      <w:hyperlink r:id="rId121" w:tooltip="Нобелевская премия мира" w:history="1">
        <w:r w:rsidRPr="00EC1C27">
          <w:rPr>
            <w:rStyle w:val="a3"/>
            <w:color w:val="auto"/>
            <w:sz w:val="28"/>
            <w:szCs w:val="28"/>
          </w:rPr>
          <w:t>Нобелевской премии мира</w:t>
        </w:r>
      </w:hyperlink>
      <w:r w:rsidRPr="00EC1C27">
        <w:rPr>
          <w:sz w:val="28"/>
          <w:szCs w:val="28"/>
        </w:rPr>
        <w:t xml:space="preserve"> (2001), премия «За вклад в создание более организованного мира и укрепление мира во всем мире» присуждена совместно организации и её Генеральному секретарю </w:t>
      </w:r>
      <w:hyperlink r:id="rId122" w:tooltip="Кофи Аннан" w:history="1">
        <w:r w:rsidRPr="00EC1C27">
          <w:rPr>
            <w:rStyle w:val="a3"/>
            <w:color w:val="auto"/>
            <w:sz w:val="28"/>
            <w:szCs w:val="28"/>
          </w:rPr>
          <w:t>Кофи Аннану</w:t>
        </w:r>
      </w:hyperlink>
      <w:r w:rsidRPr="00EC1C27">
        <w:rPr>
          <w:sz w:val="28"/>
          <w:szCs w:val="28"/>
        </w:rPr>
        <w:t xml:space="preserve">. В </w:t>
      </w:r>
      <w:hyperlink r:id="rId123" w:tooltip="1988 год" w:history="1">
        <w:r w:rsidRPr="00EC1C27">
          <w:rPr>
            <w:rStyle w:val="a3"/>
            <w:color w:val="auto"/>
            <w:sz w:val="28"/>
            <w:szCs w:val="28"/>
          </w:rPr>
          <w:t>1988 году</w:t>
        </w:r>
      </w:hyperlink>
      <w:r w:rsidRPr="00EC1C27">
        <w:rPr>
          <w:sz w:val="28"/>
          <w:szCs w:val="28"/>
        </w:rPr>
        <w:t xml:space="preserve"> Нобелевскую премию мира получили </w:t>
      </w:r>
      <w:hyperlink r:id="rId124" w:tooltip="Миротворческие силы ООН" w:history="1">
        <w:r w:rsidRPr="00EC1C27">
          <w:rPr>
            <w:rStyle w:val="a3"/>
            <w:color w:val="auto"/>
            <w:sz w:val="28"/>
            <w:szCs w:val="28"/>
          </w:rPr>
          <w:t>миротворческие силы ООН</w:t>
        </w:r>
      </w:hyperlink>
      <w:r w:rsidRPr="00EC1C27">
        <w:rPr>
          <w:sz w:val="28"/>
          <w:szCs w:val="28"/>
        </w:rPr>
        <w:t>.</w:t>
      </w:r>
      <w:r w:rsidRPr="00EC1C27">
        <w:rPr>
          <w:rFonts w:ascii="Times New Roman CYR" w:hAnsi="Times New Roman CYR" w:cs="Times New Roman CYR"/>
          <w:sz w:val="28"/>
          <w:szCs w:val="28"/>
        </w:rPr>
        <w:t xml:space="preserve"> </w:t>
      </w:r>
    </w:p>
    <w:p w:rsidR="00E61BFF" w:rsidRPr="00EC1C27" w:rsidRDefault="00E61BFF" w:rsidP="007946F0">
      <w:pPr>
        <w:jc w:val="both"/>
        <w:rPr>
          <w:b/>
          <w:bCs/>
          <w:sz w:val="28"/>
          <w:szCs w:val="28"/>
        </w:rPr>
      </w:pPr>
    </w:p>
    <w:p w:rsidR="007946F0" w:rsidRPr="00EC1C27" w:rsidRDefault="007946F0" w:rsidP="007946F0">
      <w:pPr>
        <w:jc w:val="both"/>
        <w:rPr>
          <w:sz w:val="28"/>
          <w:szCs w:val="28"/>
        </w:rPr>
      </w:pPr>
      <w:r w:rsidRPr="00EC1C27">
        <w:rPr>
          <w:b/>
          <w:bCs/>
          <w:i/>
          <w:sz w:val="28"/>
          <w:szCs w:val="28"/>
        </w:rPr>
        <w:t>Организация</w:t>
      </w:r>
      <w:r w:rsidRPr="00EC1C27">
        <w:rPr>
          <w:i/>
          <w:sz w:val="28"/>
          <w:szCs w:val="28"/>
        </w:rPr>
        <w:t xml:space="preserve"> </w:t>
      </w:r>
      <w:r w:rsidRPr="00EC1C27">
        <w:rPr>
          <w:b/>
          <w:bCs/>
          <w:i/>
          <w:sz w:val="28"/>
          <w:szCs w:val="28"/>
        </w:rPr>
        <w:t>экономического</w:t>
      </w:r>
      <w:r w:rsidRPr="00EC1C27">
        <w:rPr>
          <w:i/>
          <w:sz w:val="28"/>
          <w:szCs w:val="28"/>
        </w:rPr>
        <w:t xml:space="preserve"> </w:t>
      </w:r>
      <w:r w:rsidRPr="00EC1C27">
        <w:rPr>
          <w:b/>
          <w:bCs/>
          <w:i/>
          <w:sz w:val="28"/>
          <w:szCs w:val="28"/>
        </w:rPr>
        <w:t>сотрудничества</w:t>
      </w:r>
      <w:r w:rsidRPr="00EC1C27">
        <w:rPr>
          <w:i/>
          <w:sz w:val="28"/>
          <w:szCs w:val="28"/>
        </w:rPr>
        <w:t xml:space="preserve"> </w:t>
      </w:r>
      <w:r w:rsidRPr="00EC1C27">
        <w:rPr>
          <w:b/>
          <w:bCs/>
          <w:i/>
          <w:sz w:val="28"/>
          <w:szCs w:val="28"/>
        </w:rPr>
        <w:t>и</w:t>
      </w:r>
      <w:r w:rsidRPr="00EC1C27">
        <w:rPr>
          <w:i/>
          <w:sz w:val="28"/>
          <w:szCs w:val="28"/>
        </w:rPr>
        <w:t xml:space="preserve"> </w:t>
      </w:r>
      <w:r w:rsidRPr="00EC1C27">
        <w:rPr>
          <w:b/>
          <w:bCs/>
          <w:i/>
          <w:sz w:val="28"/>
          <w:szCs w:val="28"/>
        </w:rPr>
        <w:t>развития</w:t>
      </w:r>
      <w:r w:rsidRPr="00EC1C27">
        <w:rPr>
          <w:sz w:val="28"/>
          <w:szCs w:val="28"/>
        </w:rPr>
        <w:t xml:space="preserve"> — (</w:t>
      </w:r>
      <w:r w:rsidRPr="00EC1C27">
        <w:rPr>
          <w:b/>
          <w:bCs/>
          <w:sz w:val="28"/>
          <w:szCs w:val="28"/>
        </w:rPr>
        <w:t>ОЭСР</w:t>
      </w:r>
      <w:r w:rsidRPr="00EC1C27">
        <w:rPr>
          <w:sz w:val="28"/>
          <w:szCs w:val="28"/>
        </w:rPr>
        <w:t xml:space="preserve">) одна из ведущих международных </w:t>
      </w:r>
      <w:r w:rsidRPr="00EC1C27">
        <w:rPr>
          <w:b/>
          <w:bCs/>
          <w:sz w:val="28"/>
          <w:szCs w:val="28"/>
        </w:rPr>
        <w:t>экономических</w:t>
      </w:r>
      <w:r w:rsidRPr="00EC1C27">
        <w:rPr>
          <w:sz w:val="28"/>
          <w:szCs w:val="28"/>
        </w:rPr>
        <w:t xml:space="preserve"> </w:t>
      </w:r>
      <w:r w:rsidRPr="00EC1C27">
        <w:rPr>
          <w:b/>
          <w:bCs/>
          <w:sz w:val="28"/>
          <w:szCs w:val="28"/>
        </w:rPr>
        <w:t>организаций</w:t>
      </w:r>
      <w:r w:rsidRPr="00EC1C27">
        <w:rPr>
          <w:sz w:val="28"/>
          <w:szCs w:val="28"/>
        </w:rPr>
        <w:t xml:space="preserve">, призванных координировать и разрабатывать единую </w:t>
      </w:r>
      <w:r w:rsidRPr="00EC1C27">
        <w:rPr>
          <w:b/>
          <w:bCs/>
          <w:sz w:val="28"/>
          <w:szCs w:val="28"/>
        </w:rPr>
        <w:t>экономическую</w:t>
      </w:r>
      <w:r w:rsidRPr="00EC1C27">
        <w:rPr>
          <w:sz w:val="28"/>
          <w:szCs w:val="28"/>
        </w:rPr>
        <w:t xml:space="preserve"> политику капиталистических стран, созданная в </w:t>
      </w:r>
      <w:smartTag w:uri="urn:schemas-microsoft-com:office:smarttags" w:element="metricconverter">
        <w:smartTagPr>
          <w:attr w:name="ProductID" w:val="1961 г"/>
        </w:smartTagPr>
        <w:r w:rsidRPr="00EC1C27">
          <w:rPr>
            <w:sz w:val="28"/>
            <w:szCs w:val="28"/>
          </w:rPr>
          <w:t>1961 г</w:t>
        </w:r>
      </w:smartTag>
      <w:r w:rsidRPr="00EC1C27">
        <w:rPr>
          <w:sz w:val="28"/>
          <w:szCs w:val="28"/>
        </w:rPr>
        <w:t xml:space="preserve">. после ратификации Конвенции об учреждении </w:t>
      </w:r>
      <w:r w:rsidRPr="00EC1C27">
        <w:rPr>
          <w:b/>
          <w:bCs/>
          <w:sz w:val="28"/>
          <w:szCs w:val="28"/>
        </w:rPr>
        <w:t>ОЭСР</w:t>
      </w:r>
      <w:r w:rsidRPr="00EC1C27">
        <w:rPr>
          <w:sz w:val="28"/>
          <w:szCs w:val="28"/>
        </w:rPr>
        <w:t>.</w:t>
      </w:r>
    </w:p>
    <w:p w:rsidR="007946F0" w:rsidRPr="00EC1C27" w:rsidRDefault="007946F0" w:rsidP="007946F0">
      <w:pPr>
        <w:jc w:val="both"/>
        <w:rPr>
          <w:b/>
          <w:i/>
          <w:sz w:val="28"/>
          <w:szCs w:val="28"/>
        </w:rPr>
      </w:pPr>
    </w:p>
    <w:p w:rsidR="007946F0" w:rsidRPr="00EC1C27" w:rsidRDefault="007946F0" w:rsidP="007946F0">
      <w:pPr>
        <w:jc w:val="both"/>
        <w:rPr>
          <w:sz w:val="28"/>
          <w:szCs w:val="28"/>
        </w:rPr>
      </w:pPr>
      <w:r w:rsidRPr="00EC1C27">
        <w:rPr>
          <w:b/>
          <w:i/>
          <w:sz w:val="28"/>
          <w:szCs w:val="28"/>
        </w:rPr>
        <w:lastRenderedPageBreak/>
        <w:t xml:space="preserve">Пакт </w:t>
      </w:r>
      <w:r w:rsidRPr="00EC1C27">
        <w:rPr>
          <w:sz w:val="28"/>
          <w:szCs w:val="28"/>
        </w:rPr>
        <w:t>– договор, соглашение, одно из наименований международного договора, обычно большого политического значения.</w:t>
      </w:r>
    </w:p>
    <w:p w:rsidR="007946F0" w:rsidRPr="00EC1C27" w:rsidRDefault="007946F0" w:rsidP="007946F0">
      <w:pPr>
        <w:jc w:val="both"/>
        <w:rPr>
          <w:sz w:val="28"/>
          <w:szCs w:val="28"/>
        </w:rPr>
      </w:pPr>
      <w:r w:rsidRPr="00EC1C27">
        <w:rPr>
          <w:b/>
          <w:i/>
          <w:sz w:val="28"/>
          <w:szCs w:val="28"/>
        </w:rPr>
        <w:br/>
        <w:t>Палата</w:t>
      </w:r>
      <w:r w:rsidRPr="00EC1C27">
        <w:rPr>
          <w:sz w:val="28"/>
          <w:szCs w:val="28"/>
        </w:rPr>
        <w:t xml:space="preserve"> – в конституционном праве название представительных органов государственной власти или отдельных их составных частей.</w:t>
      </w:r>
    </w:p>
    <w:p w:rsidR="007946F0" w:rsidRPr="00EC1C27" w:rsidRDefault="007946F0" w:rsidP="007946F0">
      <w:pPr>
        <w:jc w:val="both"/>
        <w:rPr>
          <w:sz w:val="28"/>
          <w:szCs w:val="28"/>
        </w:rPr>
      </w:pPr>
      <w:r w:rsidRPr="00EC1C27">
        <w:rPr>
          <w:sz w:val="28"/>
          <w:szCs w:val="28"/>
        </w:rPr>
        <w:br/>
      </w:r>
      <w:r w:rsidRPr="00EC1C27">
        <w:rPr>
          <w:b/>
          <w:bCs/>
          <w:i/>
          <w:sz w:val="28"/>
          <w:szCs w:val="28"/>
        </w:rPr>
        <w:t>Парафирование</w:t>
      </w:r>
      <w:r w:rsidRPr="00EC1C27">
        <w:rPr>
          <w:i/>
          <w:sz w:val="28"/>
          <w:szCs w:val="28"/>
        </w:rPr>
        <w:t xml:space="preserve"> </w:t>
      </w:r>
      <w:r w:rsidRPr="00EC1C27">
        <w:rPr>
          <w:sz w:val="28"/>
          <w:szCs w:val="28"/>
        </w:rPr>
        <w:t xml:space="preserve">– (французское paraphe росчерк), предварительное визирование </w:t>
      </w:r>
      <w:r w:rsidRPr="00EC1C27">
        <w:rPr>
          <w:b/>
          <w:bCs/>
          <w:sz w:val="28"/>
          <w:szCs w:val="28"/>
        </w:rPr>
        <w:t>международного</w:t>
      </w:r>
      <w:r w:rsidRPr="00EC1C27">
        <w:rPr>
          <w:sz w:val="28"/>
          <w:szCs w:val="28"/>
        </w:rPr>
        <w:t xml:space="preserve"> </w:t>
      </w:r>
      <w:r w:rsidRPr="00EC1C27">
        <w:rPr>
          <w:b/>
          <w:bCs/>
          <w:sz w:val="28"/>
          <w:szCs w:val="28"/>
        </w:rPr>
        <w:t>договора</w:t>
      </w:r>
      <w:r w:rsidRPr="00EC1C27">
        <w:rPr>
          <w:sz w:val="28"/>
          <w:szCs w:val="28"/>
        </w:rPr>
        <w:t xml:space="preserve"> представителями договаривающихся сторон. </w:t>
      </w:r>
      <w:r w:rsidRPr="00EC1C27">
        <w:rPr>
          <w:b/>
          <w:bCs/>
          <w:sz w:val="28"/>
          <w:szCs w:val="28"/>
        </w:rPr>
        <w:t>Означает</w:t>
      </w:r>
      <w:r w:rsidRPr="00EC1C27">
        <w:rPr>
          <w:sz w:val="28"/>
          <w:szCs w:val="28"/>
        </w:rPr>
        <w:t xml:space="preserve"> согласие с подготовленным текстом.</w:t>
      </w:r>
    </w:p>
    <w:p w:rsidR="007946F0" w:rsidRPr="00EC1C27" w:rsidRDefault="007946F0" w:rsidP="007946F0">
      <w:pPr>
        <w:jc w:val="both"/>
        <w:rPr>
          <w:sz w:val="28"/>
          <w:szCs w:val="28"/>
        </w:rPr>
      </w:pPr>
    </w:p>
    <w:p w:rsidR="007946F0" w:rsidRPr="00EC1C27" w:rsidRDefault="007946F0" w:rsidP="007946F0">
      <w:pPr>
        <w:jc w:val="both"/>
        <w:rPr>
          <w:sz w:val="28"/>
          <w:szCs w:val="28"/>
        </w:rPr>
      </w:pPr>
      <w:r w:rsidRPr="00EC1C27">
        <w:rPr>
          <w:b/>
          <w:i/>
          <w:sz w:val="28"/>
          <w:szCs w:val="28"/>
        </w:rPr>
        <w:t xml:space="preserve"> Парафирование международного договора</w:t>
      </w:r>
      <w:r w:rsidRPr="00EC1C27">
        <w:rPr>
          <w:sz w:val="28"/>
          <w:szCs w:val="28"/>
        </w:rPr>
        <w:t xml:space="preserve"> – подтверждение идентичности текста договора инициалами уполномоченных договаривающихся государств, свидетельствующее, что данный согласованный текст договора является окончательным.</w:t>
      </w:r>
    </w:p>
    <w:p w:rsidR="007946F0" w:rsidRPr="00EC1C27" w:rsidRDefault="007946F0" w:rsidP="007946F0">
      <w:pPr>
        <w:jc w:val="both"/>
        <w:rPr>
          <w:sz w:val="28"/>
          <w:szCs w:val="28"/>
        </w:rPr>
      </w:pPr>
    </w:p>
    <w:p w:rsidR="007946F0" w:rsidRPr="00EC1C27" w:rsidRDefault="007946F0" w:rsidP="007946F0">
      <w:pPr>
        <w:jc w:val="both"/>
        <w:rPr>
          <w:sz w:val="28"/>
          <w:szCs w:val="28"/>
        </w:rPr>
      </w:pPr>
      <w:r w:rsidRPr="00EC1C27">
        <w:rPr>
          <w:b/>
          <w:i/>
          <w:sz w:val="28"/>
          <w:szCs w:val="28"/>
        </w:rPr>
        <w:t>Паритетный принцип</w:t>
      </w:r>
      <w:r w:rsidRPr="00EC1C27">
        <w:rPr>
          <w:sz w:val="28"/>
          <w:szCs w:val="28"/>
        </w:rPr>
        <w:t xml:space="preserve"> (национальный режим) – принцип</w:t>
      </w:r>
      <w:r w:rsidRPr="00EC1C27">
        <w:rPr>
          <w:sz w:val="28"/>
          <w:szCs w:val="28"/>
        </w:rPr>
        <w:br/>
        <w:t>международных отношений, означающий договорное обязательство установить для иностранных граждан и юридических лиц такой же режим, каким пользуются граждане и юридические лица данной страны.</w:t>
      </w:r>
    </w:p>
    <w:p w:rsidR="007946F0" w:rsidRPr="00EC1C27" w:rsidRDefault="007946F0" w:rsidP="007946F0">
      <w:pPr>
        <w:jc w:val="both"/>
        <w:rPr>
          <w:sz w:val="28"/>
          <w:szCs w:val="28"/>
        </w:rPr>
      </w:pPr>
      <w:r w:rsidRPr="00EC1C27">
        <w:rPr>
          <w:sz w:val="28"/>
          <w:szCs w:val="28"/>
        </w:rPr>
        <w:br/>
      </w:r>
      <w:r w:rsidRPr="00EC1C27">
        <w:rPr>
          <w:b/>
          <w:i/>
          <w:sz w:val="28"/>
          <w:szCs w:val="28"/>
        </w:rPr>
        <w:t>Парламент</w:t>
      </w:r>
      <w:r w:rsidRPr="00EC1C27">
        <w:rPr>
          <w:sz w:val="28"/>
          <w:szCs w:val="28"/>
        </w:rPr>
        <w:t xml:space="preserve"> — название высшего представительного и законодательного органа в демократических государствах. Впервые образован в Англии как орган сословного представительства. В обязанности парламента обычно включают издание законов, принятие государственного бюджета, ратификацию международных договоров, назначение органов конституционного надзора.</w:t>
      </w:r>
    </w:p>
    <w:p w:rsidR="007946F0" w:rsidRPr="00EC1C27" w:rsidRDefault="007946F0" w:rsidP="007946F0">
      <w:pPr>
        <w:jc w:val="both"/>
        <w:rPr>
          <w:sz w:val="28"/>
          <w:szCs w:val="28"/>
        </w:rPr>
      </w:pPr>
      <w:r w:rsidRPr="00EC1C27">
        <w:rPr>
          <w:sz w:val="28"/>
          <w:szCs w:val="28"/>
        </w:rPr>
        <w:br/>
      </w:r>
      <w:r w:rsidRPr="00EC1C27">
        <w:rPr>
          <w:b/>
          <w:i/>
          <w:sz w:val="28"/>
          <w:szCs w:val="28"/>
        </w:rPr>
        <w:t>Парламентаризм</w:t>
      </w:r>
      <w:r w:rsidRPr="00EC1C27">
        <w:rPr>
          <w:sz w:val="28"/>
          <w:szCs w:val="28"/>
        </w:rPr>
        <w:t xml:space="preserve"> – система правления, характеризующаяся четким разделением законодательной и исполнительной власти при формальном верховенстве представительного законодательного органа - парламента по отношению к другим государственным органам. При парламентаризме правительство образуется парламентом и ответственно перед ним.</w:t>
      </w:r>
    </w:p>
    <w:p w:rsidR="007946F0" w:rsidRPr="00EC1C27" w:rsidRDefault="007946F0" w:rsidP="007946F0">
      <w:pPr>
        <w:rPr>
          <w:b/>
          <w:i/>
          <w:sz w:val="28"/>
          <w:szCs w:val="28"/>
        </w:rPr>
      </w:pPr>
    </w:p>
    <w:p w:rsidR="007946F0" w:rsidRPr="00EC1C27" w:rsidRDefault="007946F0" w:rsidP="007946F0">
      <w:pPr>
        <w:rPr>
          <w:sz w:val="28"/>
          <w:szCs w:val="28"/>
        </w:rPr>
      </w:pPr>
      <w:r w:rsidRPr="00EC1C27">
        <w:rPr>
          <w:b/>
          <w:i/>
          <w:sz w:val="28"/>
          <w:szCs w:val="28"/>
        </w:rPr>
        <w:t>Парламентарная монархия</w:t>
      </w:r>
      <w:r w:rsidRPr="00EC1C27">
        <w:rPr>
          <w:sz w:val="28"/>
          <w:szCs w:val="28"/>
        </w:rPr>
        <w:t xml:space="preserve"> – один из двух видов конституционной монархии (наряду с дуалистической). Характеризуется тем, что монарх чисто номинально выполняет свои функции. Даже если конституция наделяет его большими полномочиями, он в силу конституционно-правового обычая не может ими самостоятельно воспользоваться. Все исходящие от монархов акты нуждаются в официальном одобрении министров.</w:t>
      </w:r>
      <w:r w:rsidRPr="00EC1C27">
        <w:rPr>
          <w:sz w:val="28"/>
          <w:szCs w:val="28"/>
        </w:rPr>
        <w:br/>
      </w:r>
    </w:p>
    <w:p w:rsidR="007946F0" w:rsidRPr="00EC1C27" w:rsidRDefault="007946F0" w:rsidP="007946F0">
      <w:pPr>
        <w:jc w:val="both"/>
        <w:rPr>
          <w:sz w:val="28"/>
          <w:szCs w:val="28"/>
        </w:rPr>
      </w:pPr>
      <w:r w:rsidRPr="00EC1C27">
        <w:rPr>
          <w:b/>
          <w:i/>
          <w:sz w:val="28"/>
          <w:szCs w:val="28"/>
        </w:rPr>
        <w:t>Парламентская республика</w:t>
      </w:r>
      <w:r w:rsidRPr="00EC1C27">
        <w:rPr>
          <w:sz w:val="28"/>
          <w:szCs w:val="28"/>
        </w:rPr>
        <w:t xml:space="preserve"> – разновидность республиканской формы правления, характеризующаяся тем, что, во-первых, парламент формально является полновластным органом, который формирует фактически ответственное перед ним правительство и избирает президента, являющегося </w:t>
      </w:r>
      <w:r w:rsidRPr="00EC1C27">
        <w:rPr>
          <w:sz w:val="28"/>
          <w:szCs w:val="28"/>
        </w:rPr>
        <w:lastRenderedPageBreak/>
        <w:t>лишь главой государства, но не исполнительной власти.</w:t>
      </w:r>
      <w:r w:rsidRPr="00EC1C27">
        <w:rPr>
          <w:sz w:val="28"/>
          <w:szCs w:val="28"/>
        </w:rPr>
        <w:br/>
      </w:r>
    </w:p>
    <w:p w:rsidR="007946F0" w:rsidRPr="00EC1C27" w:rsidRDefault="007946F0" w:rsidP="007946F0">
      <w:pPr>
        <w:jc w:val="both"/>
        <w:rPr>
          <w:sz w:val="28"/>
          <w:szCs w:val="28"/>
        </w:rPr>
      </w:pPr>
      <w:r w:rsidRPr="00EC1C27">
        <w:rPr>
          <w:b/>
          <w:i/>
          <w:sz w:val="28"/>
          <w:szCs w:val="28"/>
        </w:rPr>
        <w:t>Партия политическая</w:t>
      </w:r>
      <w:r w:rsidRPr="00EC1C27">
        <w:rPr>
          <w:sz w:val="28"/>
          <w:szCs w:val="28"/>
        </w:rPr>
        <w:t xml:space="preserve"> – имеющее устойчивую структуру и постоянный характер деятельности независимое общественное объединение, выражающее политическую волю своих членов и сторонников, ставящее своими задачами участие в определении политического курса данного государства, в формировании органов государственной власти и управления, а также в осуществлении власти через своих представителей в соответствующих органах. </w:t>
      </w:r>
    </w:p>
    <w:p w:rsidR="007946F0" w:rsidRPr="00EC1C27" w:rsidRDefault="007946F0" w:rsidP="007946F0">
      <w:pPr>
        <w:jc w:val="both"/>
        <w:rPr>
          <w:sz w:val="28"/>
          <w:szCs w:val="28"/>
        </w:rPr>
      </w:pPr>
    </w:p>
    <w:p w:rsidR="007946F0" w:rsidRPr="00EC1C27" w:rsidRDefault="007946F0" w:rsidP="007946F0">
      <w:pPr>
        <w:pStyle w:val="msonormalcxspmiddle"/>
        <w:spacing w:before="0" w:beforeAutospacing="0" w:after="0" w:afterAutospacing="0"/>
        <w:contextualSpacing/>
        <w:jc w:val="both"/>
        <w:rPr>
          <w:sz w:val="28"/>
          <w:szCs w:val="28"/>
        </w:rPr>
      </w:pPr>
      <w:r w:rsidRPr="00EC1C27">
        <w:rPr>
          <w:b/>
          <w:i/>
          <w:sz w:val="28"/>
          <w:szCs w:val="28"/>
        </w:rPr>
        <w:t>Пассивное избирательное право</w:t>
      </w:r>
      <w:r w:rsidRPr="00EC1C27">
        <w:rPr>
          <w:sz w:val="28"/>
          <w:szCs w:val="28"/>
        </w:rPr>
        <w:t xml:space="preserve"> – право избираться в выборные государственные органы и органы местного самоуправления, т.е. право быть зарегистрированным в качестве кандидата, проводить наравне с другими кандидатами предвыборную пропаганду и агитацию, пользоваться всеми другими правами кандидата, предусмотренными законом. Во многих государствах обусловлено различными избирательными цензами: возрастным, оседлости, образовательным, служебным.</w:t>
      </w:r>
    </w:p>
    <w:p w:rsidR="007946F0" w:rsidRPr="00EC1C27" w:rsidRDefault="007946F0" w:rsidP="007946F0">
      <w:pPr>
        <w:pStyle w:val="a5"/>
        <w:spacing w:before="0" w:beforeAutospacing="0" w:after="0" w:afterAutospacing="0"/>
        <w:contextualSpacing/>
        <w:jc w:val="both"/>
        <w:rPr>
          <w:sz w:val="28"/>
          <w:szCs w:val="28"/>
        </w:rPr>
      </w:pPr>
      <w:r w:rsidRPr="00EC1C27">
        <w:rPr>
          <w:sz w:val="28"/>
          <w:szCs w:val="28"/>
        </w:rPr>
        <w:br/>
      </w:r>
      <w:r w:rsidRPr="00EC1C27">
        <w:rPr>
          <w:b/>
          <w:i/>
          <w:sz w:val="28"/>
          <w:szCs w:val="28"/>
        </w:rPr>
        <w:t xml:space="preserve">Патронаж </w:t>
      </w:r>
      <w:r w:rsidRPr="00EC1C27">
        <w:rPr>
          <w:sz w:val="28"/>
          <w:szCs w:val="28"/>
        </w:rPr>
        <w:t>– форма попечительства, устанавливаемого над совершеннолетним недееспособным гражданином, который по состоянию здоровья не может самостоятельно осуществлять и защищать свои права и исполнять обязанности, по его просьбе.</w:t>
      </w:r>
    </w:p>
    <w:p w:rsidR="007946F0" w:rsidRPr="00EC1C27" w:rsidRDefault="007946F0" w:rsidP="007946F0">
      <w:pPr>
        <w:pStyle w:val="a5"/>
        <w:spacing w:before="0" w:beforeAutospacing="0" w:after="0" w:afterAutospacing="0"/>
        <w:contextualSpacing/>
        <w:jc w:val="both"/>
        <w:rPr>
          <w:sz w:val="28"/>
          <w:szCs w:val="28"/>
        </w:rPr>
      </w:pPr>
    </w:p>
    <w:p w:rsidR="007946F0" w:rsidRPr="00EC1C27" w:rsidRDefault="007946F0" w:rsidP="007946F0">
      <w:pPr>
        <w:pStyle w:val="a5"/>
        <w:spacing w:before="0" w:beforeAutospacing="0" w:after="0" w:afterAutospacing="0"/>
        <w:contextualSpacing/>
        <w:jc w:val="both"/>
        <w:rPr>
          <w:sz w:val="28"/>
          <w:szCs w:val="28"/>
        </w:rPr>
      </w:pPr>
      <w:r w:rsidRPr="00EC1C27">
        <w:rPr>
          <w:b/>
          <w:i/>
          <w:sz w:val="28"/>
          <w:szCs w:val="28"/>
        </w:rPr>
        <w:t>Петиция</w:t>
      </w:r>
      <w:r w:rsidRPr="00EC1C27">
        <w:rPr>
          <w:sz w:val="28"/>
          <w:szCs w:val="28"/>
        </w:rPr>
        <w:t xml:space="preserve"> – коллективное прошение, подаваемое в письменном виде в органы государственной власти, как правило, в высшие.</w:t>
      </w:r>
    </w:p>
    <w:p w:rsidR="007946F0" w:rsidRPr="00EC1C27" w:rsidRDefault="007946F0" w:rsidP="007946F0">
      <w:pPr>
        <w:pStyle w:val="a5"/>
        <w:spacing w:before="0" w:beforeAutospacing="0" w:after="0" w:afterAutospacing="0"/>
        <w:contextualSpacing/>
        <w:jc w:val="both"/>
        <w:rPr>
          <w:sz w:val="28"/>
          <w:szCs w:val="28"/>
        </w:rPr>
      </w:pPr>
    </w:p>
    <w:p w:rsidR="007946F0" w:rsidRPr="00EC1C27" w:rsidRDefault="007946F0" w:rsidP="007946F0">
      <w:pPr>
        <w:pStyle w:val="a5"/>
        <w:spacing w:before="0" w:beforeAutospacing="0" w:after="0" w:afterAutospacing="0"/>
        <w:contextualSpacing/>
        <w:jc w:val="both"/>
        <w:rPr>
          <w:sz w:val="28"/>
          <w:szCs w:val="28"/>
        </w:rPr>
      </w:pPr>
      <w:r w:rsidRPr="00EC1C27">
        <w:rPr>
          <w:b/>
          <w:i/>
          <w:sz w:val="28"/>
          <w:szCs w:val="28"/>
        </w:rPr>
        <w:t xml:space="preserve">Плебисцит </w:t>
      </w:r>
      <w:r w:rsidRPr="00EC1C27">
        <w:rPr>
          <w:sz w:val="28"/>
          <w:szCs w:val="28"/>
        </w:rPr>
        <w:t>– решение, постановление об опросе населения, как правило, с целью определения судьбы соответствующей территории.</w:t>
      </w:r>
    </w:p>
    <w:p w:rsidR="007946F0" w:rsidRPr="00EC1C27" w:rsidRDefault="007946F0" w:rsidP="007946F0">
      <w:pPr>
        <w:pStyle w:val="a5"/>
        <w:spacing w:before="0" w:beforeAutospacing="0" w:after="0" w:afterAutospacing="0"/>
        <w:contextualSpacing/>
        <w:jc w:val="both"/>
        <w:rPr>
          <w:sz w:val="28"/>
          <w:szCs w:val="28"/>
        </w:rPr>
      </w:pPr>
      <w:r w:rsidRPr="00EC1C27">
        <w:rPr>
          <w:sz w:val="28"/>
          <w:szCs w:val="28"/>
        </w:rPr>
        <w:br/>
      </w:r>
      <w:r w:rsidRPr="00EC1C27">
        <w:rPr>
          <w:b/>
          <w:i/>
          <w:sz w:val="28"/>
          <w:szCs w:val="28"/>
        </w:rPr>
        <w:t xml:space="preserve">Погост </w:t>
      </w:r>
      <w:r w:rsidRPr="00EC1C27">
        <w:rPr>
          <w:sz w:val="28"/>
          <w:szCs w:val="28"/>
        </w:rPr>
        <w:t>– центр сельской общины и сбора дани с окрестных поселений.</w:t>
      </w:r>
    </w:p>
    <w:p w:rsidR="007946F0" w:rsidRPr="00EC1C27" w:rsidRDefault="007946F0" w:rsidP="007946F0">
      <w:pPr>
        <w:pStyle w:val="a5"/>
        <w:spacing w:before="0" w:beforeAutospacing="0" w:after="0" w:afterAutospacing="0"/>
        <w:contextualSpacing/>
        <w:jc w:val="both"/>
        <w:rPr>
          <w:sz w:val="28"/>
          <w:szCs w:val="28"/>
        </w:rPr>
      </w:pPr>
      <w:r w:rsidRPr="00EC1C27">
        <w:rPr>
          <w:b/>
          <w:i/>
          <w:sz w:val="28"/>
          <w:szCs w:val="28"/>
        </w:rPr>
        <w:t xml:space="preserve">Подданство </w:t>
      </w:r>
      <w:r w:rsidRPr="00EC1C27">
        <w:rPr>
          <w:sz w:val="28"/>
          <w:szCs w:val="28"/>
        </w:rPr>
        <w:t>– термин, применимый в государствах с монархической формой правления для обозначения гражданства.</w:t>
      </w:r>
    </w:p>
    <w:p w:rsidR="007946F0" w:rsidRPr="00EC1C27" w:rsidRDefault="007946F0" w:rsidP="007946F0">
      <w:pPr>
        <w:pStyle w:val="a5"/>
        <w:spacing w:before="0" w:beforeAutospacing="0" w:after="0" w:afterAutospacing="0"/>
        <w:contextualSpacing/>
        <w:jc w:val="both"/>
        <w:rPr>
          <w:sz w:val="28"/>
          <w:szCs w:val="28"/>
        </w:rPr>
      </w:pPr>
      <w:r w:rsidRPr="00EC1C27">
        <w:rPr>
          <w:sz w:val="28"/>
          <w:szCs w:val="28"/>
        </w:rPr>
        <w:br/>
      </w:r>
      <w:r w:rsidRPr="00EC1C27">
        <w:rPr>
          <w:b/>
          <w:i/>
          <w:sz w:val="28"/>
          <w:szCs w:val="28"/>
        </w:rPr>
        <w:t>Политическая система</w:t>
      </w:r>
      <w:r w:rsidRPr="00EC1C27">
        <w:rPr>
          <w:sz w:val="28"/>
          <w:szCs w:val="28"/>
        </w:rPr>
        <w:t xml:space="preserve"> – 1. Как комплексный конституционно-правовой институт совокупность норм, устанавливающих конституционно-правовой статус государства как особого политического образования, политических партий, общественных и религиозных организаций и регулирующих взаимоотношения вышеперечисленных субъектов. 2. В материальном смысле совокупность государственных и общественных органов и организаций, с помощью которых осуществляется государственная (политическая)власть.</w:t>
      </w:r>
    </w:p>
    <w:p w:rsidR="007946F0" w:rsidRPr="00EC1C27" w:rsidRDefault="007946F0" w:rsidP="007946F0">
      <w:pPr>
        <w:pStyle w:val="a5"/>
        <w:spacing w:before="0" w:beforeAutospacing="0" w:after="0" w:afterAutospacing="0"/>
        <w:contextualSpacing/>
        <w:jc w:val="both"/>
        <w:rPr>
          <w:sz w:val="28"/>
          <w:szCs w:val="28"/>
        </w:rPr>
      </w:pPr>
    </w:p>
    <w:p w:rsidR="007946F0" w:rsidRPr="00EC1C27" w:rsidRDefault="007946F0" w:rsidP="007946F0">
      <w:pPr>
        <w:pStyle w:val="a5"/>
        <w:spacing w:before="0" w:beforeAutospacing="0" w:after="0" w:afterAutospacing="0"/>
        <w:contextualSpacing/>
        <w:jc w:val="both"/>
        <w:rPr>
          <w:sz w:val="28"/>
          <w:szCs w:val="28"/>
        </w:rPr>
      </w:pPr>
      <w:r w:rsidRPr="00EC1C27">
        <w:rPr>
          <w:b/>
          <w:i/>
          <w:sz w:val="28"/>
          <w:szCs w:val="28"/>
        </w:rPr>
        <w:t>Политический режим</w:t>
      </w:r>
      <w:r w:rsidRPr="00EC1C27">
        <w:rPr>
          <w:sz w:val="28"/>
          <w:szCs w:val="28"/>
        </w:rPr>
        <w:t xml:space="preserve"> – в конституционном праве понятие, обозначающее систему приемов, методов, форм, способов осуществления политической власти в обществе. Это функциональная характеристика власти.</w:t>
      </w:r>
    </w:p>
    <w:p w:rsidR="007946F0" w:rsidRPr="00EC1C27" w:rsidRDefault="007946F0" w:rsidP="007946F0">
      <w:pPr>
        <w:pStyle w:val="a5"/>
        <w:spacing w:before="0" w:beforeAutospacing="0" w:after="0" w:afterAutospacing="0"/>
        <w:contextualSpacing/>
        <w:jc w:val="both"/>
        <w:rPr>
          <w:b/>
          <w:i/>
          <w:sz w:val="28"/>
          <w:szCs w:val="28"/>
        </w:rPr>
      </w:pPr>
    </w:p>
    <w:p w:rsidR="007946F0" w:rsidRPr="00EC1C27" w:rsidRDefault="007946F0" w:rsidP="007946F0">
      <w:pPr>
        <w:pStyle w:val="a5"/>
        <w:spacing w:before="0" w:beforeAutospacing="0" w:after="0" w:afterAutospacing="0"/>
        <w:contextualSpacing/>
        <w:jc w:val="both"/>
        <w:rPr>
          <w:sz w:val="28"/>
          <w:szCs w:val="28"/>
        </w:rPr>
      </w:pPr>
      <w:r w:rsidRPr="00EC1C27">
        <w:rPr>
          <w:b/>
          <w:i/>
          <w:sz w:val="28"/>
          <w:szCs w:val="28"/>
        </w:rPr>
        <w:lastRenderedPageBreak/>
        <w:t>Политическая культура</w:t>
      </w:r>
      <w:r w:rsidRPr="00EC1C27">
        <w:rPr>
          <w:sz w:val="28"/>
          <w:szCs w:val="28"/>
        </w:rPr>
        <w:t xml:space="preserve"> – включает наилучшие способы политического выбора и действия, ценности и идеалы политического переустройства общества, оптимальные формы социальных взаимоотношений людей в ходе взаимосогласования их интересов и т. д. </w:t>
      </w:r>
    </w:p>
    <w:p w:rsidR="007946F0" w:rsidRPr="00EC1C27" w:rsidRDefault="007946F0" w:rsidP="007946F0">
      <w:pPr>
        <w:pStyle w:val="a5"/>
        <w:spacing w:before="0" w:beforeAutospacing="0" w:after="0" w:afterAutospacing="0"/>
        <w:contextualSpacing/>
        <w:jc w:val="both"/>
        <w:rPr>
          <w:sz w:val="28"/>
          <w:szCs w:val="28"/>
        </w:rPr>
      </w:pPr>
    </w:p>
    <w:p w:rsidR="007946F0" w:rsidRPr="00EC1C27" w:rsidRDefault="007946F0" w:rsidP="007946F0">
      <w:pPr>
        <w:pStyle w:val="a5"/>
        <w:spacing w:before="0" w:beforeAutospacing="0" w:after="0" w:afterAutospacing="0"/>
        <w:contextualSpacing/>
        <w:jc w:val="both"/>
        <w:rPr>
          <w:sz w:val="28"/>
          <w:szCs w:val="28"/>
        </w:rPr>
      </w:pPr>
      <w:r w:rsidRPr="00EC1C27">
        <w:rPr>
          <w:b/>
          <w:i/>
          <w:sz w:val="28"/>
          <w:szCs w:val="28"/>
        </w:rPr>
        <w:t>Политический конфликт</w:t>
      </w:r>
      <w:r w:rsidRPr="00EC1C27">
        <w:rPr>
          <w:sz w:val="28"/>
          <w:szCs w:val="28"/>
        </w:rPr>
        <w:t> – один из возможных вариантов взаимодействия политических субъектов. Он может быть определен как разновидность (и результат) конкурентного взаимодействия двух и более сторон (групп, государств, индивидов), оспаривающих друг у друга властные полномочия или ресурсы. Понятие политического конфликта обозначает борьбу одних субъектов с другими за влияние в системе политических отношений, доступ к принятию общезначимых решений, распоряжение ресурсами, монополию интересов и признание их общественно необходимыми, за все то, что составляет власть и политическое господство. Конфликты, отражая соперничество тех или иных субъектов (институтов) с одними силами, как правило, выражают их сотрудничество с другими, стимулируя формирование политических коалиций, союзов, соглашений. Тем самым политические конфликты предполагают четкое формулирование позиций участвующих в политической игре сил, что благоприятно воздействует на рационализацию и структурирование всего политического процесса.</w:t>
      </w:r>
    </w:p>
    <w:p w:rsidR="007946F0" w:rsidRPr="00EC1C27" w:rsidRDefault="007946F0" w:rsidP="007946F0">
      <w:pPr>
        <w:pStyle w:val="a5"/>
        <w:spacing w:before="0" w:beforeAutospacing="0" w:after="0" w:afterAutospacing="0"/>
        <w:contextualSpacing/>
        <w:jc w:val="both"/>
        <w:rPr>
          <w:sz w:val="28"/>
          <w:szCs w:val="28"/>
        </w:rPr>
      </w:pPr>
    </w:p>
    <w:p w:rsidR="007946F0" w:rsidRPr="00EC1C27" w:rsidRDefault="007946F0" w:rsidP="007946F0">
      <w:pPr>
        <w:jc w:val="both"/>
        <w:rPr>
          <w:sz w:val="28"/>
          <w:szCs w:val="28"/>
        </w:rPr>
      </w:pPr>
      <w:r w:rsidRPr="00EC1C27">
        <w:rPr>
          <w:b/>
          <w:i/>
          <w:sz w:val="28"/>
          <w:szCs w:val="28"/>
        </w:rPr>
        <w:t>Поликультурная педагогика</w:t>
      </w:r>
      <w:r w:rsidRPr="00EC1C27">
        <w:rPr>
          <w:sz w:val="28"/>
          <w:szCs w:val="28"/>
        </w:rPr>
        <w:t xml:space="preserve"> – сравнительно молодая отрасль научного знания, которая привлекает внимание не только специалистов, но и широких слоев общественности. Она является адекватной педагогической реакцией на острые проблемы: глобализация в современном мире; межличностные, межгрупповые и межэтнические конфликты; различные    дискриминационные явления; классовые, политические и религиозные противоречия. </w:t>
      </w:r>
    </w:p>
    <w:p w:rsidR="007946F0" w:rsidRPr="00EC1C27" w:rsidRDefault="007946F0" w:rsidP="007946F0">
      <w:pPr>
        <w:jc w:val="both"/>
        <w:rPr>
          <w:sz w:val="28"/>
          <w:szCs w:val="28"/>
        </w:rPr>
      </w:pPr>
    </w:p>
    <w:p w:rsidR="007946F0" w:rsidRPr="00EC1C27" w:rsidRDefault="007946F0" w:rsidP="007946F0">
      <w:pPr>
        <w:rPr>
          <w:sz w:val="28"/>
          <w:szCs w:val="28"/>
        </w:rPr>
      </w:pPr>
      <w:r w:rsidRPr="00EC1C27">
        <w:rPr>
          <w:b/>
          <w:i/>
          <w:sz w:val="28"/>
          <w:szCs w:val="28"/>
        </w:rPr>
        <w:t>Поликультурное воспитание</w:t>
      </w:r>
      <w:r w:rsidRPr="00EC1C27">
        <w:rPr>
          <w:sz w:val="28"/>
          <w:szCs w:val="28"/>
        </w:rPr>
        <w:t xml:space="preserve"> – демократический педагогический ответ многокультурных  и полиэтнических обществ, одна из приоритетных педагогических проблем, стоящих перед мировой цивилизацией. Это воспитание оказывается средством сохранения и развития этнических культур, включения их ценностей в практику воспитания и обучения и тем самым решения актуальных проблем педагогики.</w:t>
      </w:r>
      <w:r w:rsidRPr="00EC1C27">
        <w:rPr>
          <w:sz w:val="28"/>
          <w:szCs w:val="28"/>
        </w:rPr>
        <w:br/>
      </w:r>
    </w:p>
    <w:p w:rsidR="007946F0" w:rsidRPr="00EC1C27" w:rsidRDefault="007946F0" w:rsidP="007946F0">
      <w:pPr>
        <w:pStyle w:val="msonormalcxspmiddle"/>
        <w:spacing w:before="0" w:beforeAutospacing="0" w:after="0" w:afterAutospacing="0"/>
        <w:contextualSpacing/>
        <w:jc w:val="both"/>
        <w:rPr>
          <w:sz w:val="28"/>
          <w:szCs w:val="28"/>
        </w:rPr>
      </w:pPr>
      <w:r w:rsidRPr="00EC1C27">
        <w:rPr>
          <w:b/>
          <w:i/>
          <w:sz w:val="28"/>
          <w:szCs w:val="28"/>
        </w:rPr>
        <w:t>Понятие</w:t>
      </w:r>
      <w:r w:rsidRPr="00EC1C27">
        <w:rPr>
          <w:sz w:val="28"/>
          <w:szCs w:val="28"/>
        </w:rPr>
        <w:t xml:space="preserve"> – форма логического мышления, отражающая и фиксирующая одно общее и существенное отношение круга предметов и явлений, которые присущи определенному классу предметов и роду явлений. </w:t>
      </w:r>
    </w:p>
    <w:p w:rsidR="007946F0" w:rsidRPr="00EC1C27" w:rsidRDefault="007946F0" w:rsidP="007946F0">
      <w:pPr>
        <w:pStyle w:val="a5"/>
        <w:spacing w:before="0" w:beforeAutospacing="0" w:after="0" w:afterAutospacing="0"/>
        <w:contextualSpacing/>
        <w:jc w:val="both"/>
        <w:rPr>
          <w:b/>
          <w:i/>
          <w:sz w:val="28"/>
          <w:szCs w:val="28"/>
        </w:rPr>
      </w:pPr>
    </w:p>
    <w:p w:rsidR="007946F0" w:rsidRPr="00EC1C27" w:rsidRDefault="007946F0" w:rsidP="007946F0">
      <w:pPr>
        <w:pStyle w:val="a5"/>
        <w:spacing w:before="0" w:beforeAutospacing="0" w:after="0" w:afterAutospacing="0"/>
        <w:contextualSpacing/>
        <w:jc w:val="both"/>
        <w:rPr>
          <w:sz w:val="28"/>
          <w:szCs w:val="28"/>
        </w:rPr>
      </w:pPr>
      <w:r w:rsidRPr="00EC1C27">
        <w:rPr>
          <w:b/>
          <w:i/>
          <w:sz w:val="28"/>
          <w:szCs w:val="28"/>
        </w:rPr>
        <w:t xml:space="preserve">Попечительство </w:t>
      </w:r>
      <w:r w:rsidRPr="00EC1C27">
        <w:rPr>
          <w:sz w:val="28"/>
          <w:szCs w:val="28"/>
        </w:rPr>
        <w:t>– одна из правовых форм защиты личных и имущественных прав и интересов граждан. Регулируется гражданским и брачно-семейным законодательством.</w:t>
      </w:r>
    </w:p>
    <w:p w:rsidR="007946F0" w:rsidRPr="00EC1C27" w:rsidRDefault="007946F0" w:rsidP="007946F0">
      <w:pPr>
        <w:pStyle w:val="a5"/>
        <w:spacing w:before="0" w:beforeAutospacing="0" w:after="0" w:afterAutospacing="0"/>
        <w:contextualSpacing/>
        <w:jc w:val="both"/>
        <w:rPr>
          <w:sz w:val="28"/>
          <w:szCs w:val="28"/>
        </w:rPr>
      </w:pPr>
    </w:p>
    <w:p w:rsidR="007946F0" w:rsidRPr="00EC1C27" w:rsidRDefault="007946F0" w:rsidP="007946F0">
      <w:pPr>
        <w:pStyle w:val="a5"/>
        <w:spacing w:before="0" w:beforeAutospacing="0" w:after="0" w:afterAutospacing="0"/>
        <w:contextualSpacing/>
        <w:jc w:val="both"/>
        <w:rPr>
          <w:sz w:val="28"/>
          <w:szCs w:val="28"/>
        </w:rPr>
      </w:pPr>
      <w:r w:rsidRPr="00EC1C27">
        <w:rPr>
          <w:b/>
          <w:i/>
          <w:sz w:val="28"/>
          <w:szCs w:val="28"/>
        </w:rPr>
        <w:lastRenderedPageBreak/>
        <w:t>Поручительство</w:t>
      </w:r>
      <w:r w:rsidRPr="00EC1C27">
        <w:rPr>
          <w:sz w:val="28"/>
          <w:szCs w:val="28"/>
        </w:rPr>
        <w:t xml:space="preserve"> – один из способов обеспечения исполнения обязательств. По договору поручительства поручитель обязывается перед кредитором, другим лицом отвечать за исполнение последним его обязательства полностью или частично.</w:t>
      </w:r>
    </w:p>
    <w:p w:rsidR="007946F0" w:rsidRPr="00EC1C27" w:rsidRDefault="007946F0" w:rsidP="007946F0">
      <w:pPr>
        <w:pStyle w:val="a5"/>
        <w:spacing w:before="0" w:beforeAutospacing="0" w:after="0" w:afterAutospacing="0"/>
        <w:contextualSpacing/>
        <w:jc w:val="both"/>
        <w:rPr>
          <w:sz w:val="28"/>
          <w:szCs w:val="28"/>
        </w:rPr>
      </w:pPr>
      <w:r w:rsidRPr="00EC1C27">
        <w:rPr>
          <w:sz w:val="28"/>
          <w:szCs w:val="28"/>
        </w:rPr>
        <w:br/>
      </w:r>
      <w:r w:rsidRPr="00EC1C27">
        <w:rPr>
          <w:b/>
          <w:i/>
          <w:sz w:val="28"/>
          <w:szCs w:val="28"/>
        </w:rPr>
        <w:t xml:space="preserve">Посол </w:t>
      </w:r>
      <w:r w:rsidRPr="00EC1C27">
        <w:rPr>
          <w:sz w:val="28"/>
          <w:szCs w:val="28"/>
        </w:rPr>
        <w:t>– глава дипломатического представительства наиболее высокого в протокольном отношении уровня. Термин "посол" означает прежде всего наиболее высокий класс главы дипломатического представительства, определяемый в соглашении государствами, дипломатическими представительствами путем выбора среди глав дипломатических представительств, признанных международным обычаем; высший дипломатический ранг.</w:t>
      </w:r>
    </w:p>
    <w:p w:rsidR="007946F0" w:rsidRPr="00EC1C27" w:rsidRDefault="007946F0" w:rsidP="007946F0">
      <w:pPr>
        <w:pStyle w:val="a5"/>
        <w:spacing w:before="0" w:beforeAutospacing="0" w:after="0" w:afterAutospacing="0"/>
        <w:contextualSpacing/>
        <w:jc w:val="both"/>
        <w:rPr>
          <w:sz w:val="28"/>
          <w:szCs w:val="28"/>
        </w:rPr>
      </w:pPr>
      <w:r w:rsidRPr="00EC1C27">
        <w:rPr>
          <w:sz w:val="28"/>
          <w:szCs w:val="28"/>
        </w:rPr>
        <w:br/>
      </w:r>
      <w:r w:rsidRPr="00EC1C27">
        <w:rPr>
          <w:b/>
          <w:i/>
          <w:sz w:val="28"/>
          <w:szCs w:val="28"/>
        </w:rPr>
        <w:t>Посольское право</w:t>
      </w:r>
      <w:r w:rsidRPr="00EC1C27">
        <w:rPr>
          <w:sz w:val="28"/>
          <w:szCs w:val="28"/>
        </w:rPr>
        <w:t xml:space="preserve"> – совокупность принципов и норм международного права, регулирующих статус и деятельность постоянных дипломатических представительств в иностранных государствах и их сотрудников.</w:t>
      </w:r>
    </w:p>
    <w:p w:rsidR="007946F0" w:rsidRPr="00EC1C27" w:rsidRDefault="007946F0" w:rsidP="007946F0">
      <w:pPr>
        <w:pStyle w:val="a5"/>
        <w:spacing w:before="0" w:beforeAutospacing="0" w:after="0" w:afterAutospacing="0"/>
        <w:contextualSpacing/>
        <w:jc w:val="both"/>
        <w:rPr>
          <w:sz w:val="28"/>
          <w:szCs w:val="28"/>
        </w:rPr>
      </w:pPr>
      <w:r w:rsidRPr="00EC1C27">
        <w:rPr>
          <w:sz w:val="28"/>
          <w:szCs w:val="28"/>
        </w:rPr>
        <w:br/>
      </w:r>
      <w:r w:rsidRPr="00EC1C27">
        <w:rPr>
          <w:b/>
          <w:i/>
          <w:sz w:val="28"/>
          <w:szCs w:val="28"/>
        </w:rPr>
        <w:t>Право</w:t>
      </w:r>
      <w:r w:rsidRPr="00EC1C27">
        <w:rPr>
          <w:sz w:val="28"/>
          <w:szCs w:val="28"/>
        </w:rPr>
        <w:t xml:space="preserve"> – одна из нормативных систем, регулирующих отношения в обществе, действия и поведение людей; определяет меру свободы людей и гарантии этой свободы. </w:t>
      </w:r>
    </w:p>
    <w:p w:rsidR="007946F0" w:rsidRPr="00EC1C27" w:rsidRDefault="007946F0" w:rsidP="007946F0">
      <w:pPr>
        <w:pStyle w:val="a5"/>
        <w:spacing w:before="0" w:beforeAutospacing="0" w:after="0" w:afterAutospacing="0"/>
        <w:contextualSpacing/>
        <w:jc w:val="both"/>
        <w:rPr>
          <w:sz w:val="28"/>
          <w:szCs w:val="28"/>
        </w:rPr>
      </w:pPr>
    </w:p>
    <w:p w:rsidR="007946F0" w:rsidRPr="00EC1C27" w:rsidRDefault="007946F0" w:rsidP="007946F0">
      <w:pPr>
        <w:pStyle w:val="a5"/>
        <w:spacing w:before="0" w:beforeAutospacing="0" w:after="0" w:afterAutospacing="0"/>
        <w:contextualSpacing/>
        <w:jc w:val="both"/>
        <w:rPr>
          <w:sz w:val="28"/>
          <w:szCs w:val="28"/>
        </w:rPr>
      </w:pPr>
      <w:r w:rsidRPr="00EC1C27">
        <w:rPr>
          <w:b/>
          <w:i/>
          <w:sz w:val="28"/>
          <w:szCs w:val="28"/>
        </w:rPr>
        <w:t>Правовое</w:t>
      </w:r>
      <w:r w:rsidRPr="00EC1C27">
        <w:rPr>
          <w:i/>
          <w:sz w:val="28"/>
          <w:szCs w:val="28"/>
        </w:rPr>
        <w:t xml:space="preserve"> </w:t>
      </w:r>
      <w:r w:rsidRPr="00EC1C27">
        <w:rPr>
          <w:b/>
          <w:i/>
          <w:sz w:val="28"/>
          <w:szCs w:val="28"/>
        </w:rPr>
        <w:t>государство</w:t>
      </w:r>
      <w:r w:rsidRPr="00EC1C27">
        <w:rPr>
          <w:sz w:val="28"/>
          <w:szCs w:val="28"/>
        </w:rPr>
        <w:t xml:space="preserve"> – тип государства, в котором функционирует режим конституционного правления, существует развитая и непротиворечивая правовая система и эффективная судебная власть, вместе с разделением властей с их эффективным взаимодействием и взаимным контролем, с развитым социальным контролем политики и власти. </w:t>
      </w:r>
    </w:p>
    <w:p w:rsidR="007946F0" w:rsidRPr="00EC1C27" w:rsidRDefault="007946F0" w:rsidP="007946F0">
      <w:pPr>
        <w:pStyle w:val="a5"/>
        <w:spacing w:before="0" w:beforeAutospacing="0" w:after="0" w:afterAutospacing="0"/>
        <w:contextualSpacing/>
        <w:jc w:val="both"/>
        <w:rPr>
          <w:sz w:val="28"/>
          <w:szCs w:val="28"/>
        </w:rPr>
      </w:pPr>
    </w:p>
    <w:p w:rsidR="007946F0" w:rsidRPr="00EC1C27" w:rsidRDefault="007946F0" w:rsidP="007946F0">
      <w:pPr>
        <w:pStyle w:val="a5"/>
        <w:spacing w:before="0" w:beforeAutospacing="0" w:after="0" w:afterAutospacing="0"/>
        <w:contextualSpacing/>
        <w:jc w:val="both"/>
        <w:rPr>
          <w:sz w:val="28"/>
          <w:szCs w:val="28"/>
        </w:rPr>
      </w:pPr>
      <w:r w:rsidRPr="00EC1C27">
        <w:rPr>
          <w:b/>
          <w:i/>
          <w:sz w:val="28"/>
          <w:szCs w:val="28"/>
        </w:rPr>
        <w:t>Права человека</w:t>
      </w:r>
      <w:r w:rsidRPr="00EC1C27">
        <w:rPr>
          <w:sz w:val="28"/>
          <w:szCs w:val="28"/>
        </w:rPr>
        <w:t xml:space="preserve"> – понятие, характеризующее правовой статус человека по отношению к государству, его возможности и притязания в экономической, социальной, политической и культурной сферах.</w:t>
      </w:r>
    </w:p>
    <w:p w:rsidR="007946F0" w:rsidRPr="00EC1C27" w:rsidRDefault="007946F0" w:rsidP="007946F0">
      <w:pPr>
        <w:pStyle w:val="a5"/>
        <w:spacing w:before="0" w:beforeAutospacing="0" w:after="0" w:afterAutospacing="0"/>
        <w:contextualSpacing/>
        <w:jc w:val="both"/>
        <w:rPr>
          <w:sz w:val="28"/>
          <w:szCs w:val="28"/>
        </w:rPr>
      </w:pPr>
      <w:r w:rsidRPr="00EC1C27">
        <w:rPr>
          <w:b/>
          <w:i/>
          <w:sz w:val="28"/>
          <w:szCs w:val="28"/>
        </w:rPr>
        <w:t xml:space="preserve">Правительство </w:t>
      </w:r>
      <w:r w:rsidRPr="00EC1C27">
        <w:rPr>
          <w:sz w:val="28"/>
          <w:szCs w:val="28"/>
        </w:rPr>
        <w:t>– высший исполнительный орган государства.</w:t>
      </w:r>
      <w:r w:rsidRPr="00EC1C27">
        <w:rPr>
          <w:sz w:val="28"/>
          <w:szCs w:val="28"/>
        </w:rPr>
        <w:br/>
        <w:t>Решения П. либо носят характер политических директив, либо оформляются в виде нормативных актов или законопроектов, которые затем вносятся в парламент.</w:t>
      </w:r>
    </w:p>
    <w:p w:rsidR="007946F0" w:rsidRPr="00EC1C27" w:rsidRDefault="007946F0" w:rsidP="007946F0">
      <w:pPr>
        <w:pStyle w:val="a5"/>
        <w:spacing w:before="0" w:beforeAutospacing="0" w:after="0" w:afterAutospacing="0"/>
        <w:contextualSpacing/>
        <w:jc w:val="both"/>
        <w:rPr>
          <w:sz w:val="28"/>
          <w:szCs w:val="28"/>
        </w:rPr>
      </w:pPr>
    </w:p>
    <w:p w:rsidR="007946F0" w:rsidRPr="00EC1C27" w:rsidRDefault="007946F0" w:rsidP="007946F0">
      <w:pPr>
        <w:pStyle w:val="a5"/>
        <w:spacing w:before="0" w:beforeAutospacing="0" w:after="0" w:afterAutospacing="0"/>
        <w:contextualSpacing/>
        <w:jc w:val="both"/>
        <w:rPr>
          <w:sz w:val="28"/>
          <w:szCs w:val="28"/>
        </w:rPr>
      </w:pPr>
      <w:r w:rsidRPr="00EC1C27">
        <w:rPr>
          <w:b/>
          <w:i/>
          <w:sz w:val="28"/>
          <w:szCs w:val="28"/>
        </w:rPr>
        <w:t>Правовое государство</w:t>
      </w:r>
      <w:r w:rsidRPr="00EC1C27">
        <w:rPr>
          <w:sz w:val="28"/>
          <w:szCs w:val="28"/>
        </w:rPr>
        <w:t xml:space="preserve"> – в конституционном праве характеристика конституционно-правового статуса государства, предполагающая суверенитет, нерушимость прав и свобод человека со стороны государства, верховенство конституции по отношению ко всем др. законам и подзаконным актам, разделение властей и ответственность власти как организационной основы правового государства, независимость суда, приоритет норм международного права над нормами национального права.</w:t>
      </w:r>
    </w:p>
    <w:p w:rsidR="007946F0" w:rsidRPr="00EC1C27" w:rsidRDefault="007946F0" w:rsidP="007946F0">
      <w:pPr>
        <w:pStyle w:val="a5"/>
        <w:spacing w:before="0" w:beforeAutospacing="0" w:after="0" w:afterAutospacing="0"/>
        <w:contextualSpacing/>
        <w:jc w:val="both"/>
        <w:rPr>
          <w:sz w:val="28"/>
          <w:szCs w:val="28"/>
        </w:rPr>
      </w:pPr>
      <w:r w:rsidRPr="00EC1C27">
        <w:rPr>
          <w:sz w:val="28"/>
          <w:szCs w:val="28"/>
        </w:rPr>
        <w:br/>
      </w:r>
      <w:r w:rsidRPr="00EC1C27">
        <w:rPr>
          <w:b/>
          <w:i/>
          <w:sz w:val="28"/>
          <w:szCs w:val="28"/>
        </w:rPr>
        <w:t>Правоохранительные органы</w:t>
      </w:r>
      <w:r w:rsidRPr="00EC1C27">
        <w:rPr>
          <w:sz w:val="28"/>
          <w:szCs w:val="28"/>
        </w:rPr>
        <w:t xml:space="preserve"> – государственные органы, основной функцией </w:t>
      </w:r>
      <w:r w:rsidRPr="00EC1C27">
        <w:rPr>
          <w:sz w:val="28"/>
          <w:szCs w:val="28"/>
        </w:rPr>
        <w:lastRenderedPageBreak/>
        <w:t>которых является охрана законности и правопорядка, защита прав и свобод человека, борьба с преступностью.</w:t>
      </w:r>
    </w:p>
    <w:p w:rsidR="007946F0" w:rsidRPr="00EC1C27" w:rsidRDefault="007946F0" w:rsidP="007946F0">
      <w:pPr>
        <w:pStyle w:val="a5"/>
        <w:spacing w:before="0" w:beforeAutospacing="0" w:after="0" w:afterAutospacing="0"/>
        <w:contextualSpacing/>
        <w:jc w:val="both"/>
        <w:rPr>
          <w:sz w:val="28"/>
          <w:szCs w:val="28"/>
        </w:rPr>
      </w:pPr>
      <w:r w:rsidRPr="00EC1C27">
        <w:rPr>
          <w:sz w:val="28"/>
          <w:szCs w:val="28"/>
        </w:rPr>
        <w:br/>
      </w:r>
      <w:r w:rsidRPr="00EC1C27">
        <w:rPr>
          <w:b/>
          <w:i/>
          <w:sz w:val="28"/>
          <w:szCs w:val="28"/>
        </w:rPr>
        <w:t>Правопорядок</w:t>
      </w:r>
      <w:r w:rsidRPr="00EC1C27">
        <w:rPr>
          <w:sz w:val="28"/>
          <w:szCs w:val="28"/>
        </w:rPr>
        <w:t xml:space="preserve"> – одна из основных частей общественного порядка, складывающегося в результате осуществления различных видов социальных норм, регулирующих разнообразные сферы общественной жизни и различающихся между собой характером и несовпадающим способом воздействия на поведение людей. Регламентируется правовыми нормами, принятыми в установленном в данном государстве порядке.</w:t>
      </w:r>
    </w:p>
    <w:p w:rsidR="007946F0" w:rsidRPr="00EC1C27" w:rsidRDefault="007946F0" w:rsidP="007946F0">
      <w:pPr>
        <w:pStyle w:val="a5"/>
        <w:spacing w:before="0" w:beforeAutospacing="0" w:after="0" w:afterAutospacing="0"/>
        <w:contextualSpacing/>
        <w:rPr>
          <w:sz w:val="28"/>
          <w:szCs w:val="28"/>
        </w:rPr>
      </w:pPr>
      <w:r w:rsidRPr="00EC1C27">
        <w:rPr>
          <w:b/>
          <w:i/>
          <w:sz w:val="28"/>
          <w:szCs w:val="28"/>
        </w:rPr>
        <w:t xml:space="preserve">Правопреемство </w:t>
      </w:r>
      <w:r w:rsidRPr="00EC1C27">
        <w:rPr>
          <w:sz w:val="28"/>
          <w:szCs w:val="28"/>
        </w:rPr>
        <w:t>– переход от одного лица к другому права и обязанности. Правопреемство может осуществляться в силу запаса, договора или других юридических оснований.</w:t>
      </w:r>
      <w:r w:rsidRPr="00EC1C27">
        <w:rPr>
          <w:sz w:val="28"/>
          <w:szCs w:val="28"/>
        </w:rPr>
        <w:br/>
      </w:r>
    </w:p>
    <w:p w:rsidR="007946F0" w:rsidRPr="00EC1C27" w:rsidRDefault="007946F0" w:rsidP="007946F0">
      <w:pPr>
        <w:pStyle w:val="a5"/>
        <w:spacing w:before="0" w:beforeAutospacing="0" w:after="0" w:afterAutospacing="0"/>
        <w:contextualSpacing/>
        <w:rPr>
          <w:sz w:val="28"/>
          <w:szCs w:val="28"/>
        </w:rPr>
      </w:pPr>
      <w:r w:rsidRPr="00EC1C27">
        <w:rPr>
          <w:b/>
          <w:i/>
          <w:sz w:val="28"/>
          <w:szCs w:val="28"/>
        </w:rPr>
        <w:t>Правосудие</w:t>
      </w:r>
      <w:r w:rsidRPr="00EC1C27">
        <w:rPr>
          <w:sz w:val="28"/>
          <w:szCs w:val="28"/>
        </w:rPr>
        <w:t xml:space="preserve"> – формы государственной деятельности, которые заключаются в рассмотрении и разрешении судить отнесенных к его компетенции дел (об уголовных преступлениях, о гражданских спорах и т.д.).</w:t>
      </w:r>
      <w:r w:rsidRPr="00EC1C27">
        <w:rPr>
          <w:sz w:val="28"/>
          <w:szCs w:val="28"/>
        </w:rPr>
        <w:br/>
      </w:r>
    </w:p>
    <w:p w:rsidR="007946F0" w:rsidRPr="00EC1C27" w:rsidRDefault="007946F0" w:rsidP="007946F0">
      <w:pPr>
        <w:pStyle w:val="a5"/>
        <w:spacing w:before="0" w:beforeAutospacing="0" w:after="0" w:afterAutospacing="0"/>
        <w:contextualSpacing/>
        <w:jc w:val="both"/>
        <w:rPr>
          <w:sz w:val="28"/>
          <w:szCs w:val="28"/>
        </w:rPr>
      </w:pPr>
      <w:r w:rsidRPr="00EC1C27">
        <w:rPr>
          <w:b/>
          <w:i/>
          <w:sz w:val="28"/>
          <w:szCs w:val="28"/>
        </w:rPr>
        <w:t>Преамбула</w:t>
      </w:r>
      <w:r w:rsidRPr="00EC1C27">
        <w:rPr>
          <w:sz w:val="28"/>
          <w:szCs w:val="28"/>
        </w:rPr>
        <w:t xml:space="preserve"> – вводная или вступительная часть законодательного или иного правового акта, а также декларации или международного акта, а также декларации или международного договора, в которой обычно излагаются принципиальные положения, побудительные мотивы, цели издания соответствующего акта.</w:t>
      </w:r>
    </w:p>
    <w:p w:rsidR="007946F0" w:rsidRPr="00EC1C27" w:rsidRDefault="007946F0" w:rsidP="007946F0">
      <w:pPr>
        <w:pStyle w:val="a5"/>
        <w:spacing w:before="0" w:beforeAutospacing="0" w:after="0" w:afterAutospacing="0"/>
        <w:contextualSpacing/>
        <w:jc w:val="both"/>
        <w:rPr>
          <w:sz w:val="28"/>
          <w:szCs w:val="28"/>
        </w:rPr>
      </w:pPr>
    </w:p>
    <w:p w:rsidR="007946F0" w:rsidRPr="00EC1C27" w:rsidRDefault="007946F0" w:rsidP="007946F0">
      <w:pPr>
        <w:pStyle w:val="a5"/>
        <w:spacing w:before="0" w:beforeAutospacing="0" w:after="0" w:afterAutospacing="0"/>
        <w:contextualSpacing/>
        <w:jc w:val="both"/>
        <w:rPr>
          <w:sz w:val="28"/>
          <w:szCs w:val="28"/>
        </w:rPr>
      </w:pPr>
      <w:r w:rsidRPr="00EC1C27">
        <w:rPr>
          <w:b/>
          <w:i/>
          <w:sz w:val="28"/>
          <w:szCs w:val="28"/>
        </w:rPr>
        <w:t xml:space="preserve">Представительная власть </w:t>
      </w:r>
      <w:r w:rsidRPr="00EC1C27">
        <w:rPr>
          <w:sz w:val="28"/>
          <w:szCs w:val="28"/>
        </w:rPr>
        <w:t>– совокупность полномочий, делегированных народом или его частью своим выборным представителям, объединенным в специальном региональном учреждении, на строго определенный срок, а также совокупность самих представительных органов власти.</w:t>
      </w:r>
    </w:p>
    <w:p w:rsidR="007946F0" w:rsidRPr="00EC1C27" w:rsidRDefault="007946F0" w:rsidP="007946F0">
      <w:pPr>
        <w:pStyle w:val="a5"/>
        <w:spacing w:before="0" w:beforeAutospacing="0" w:after="0" w:afterAutospacing="0"/>
        <w:contextualSpacing/>
        <w:jc w:val="both"/>
        <w:rPr>
          <w:sz w:val="28"/>
          <w:szCs w:val="28"/>
        </w:rPr>
      </w:pPr>
    </w:p>
    <w:p w:rsidR="007946F0" w:rsidRPr="00EC1C27" w:rsidRDefault="007946F0" w:rsidP="007946F0">
      <w:pPr>
        <w:pStyle w:val="a5"/>
        <w:spacing w:before="0" w:beforeAutospacing="0" w:after="0" w:afterAutospacing="0"/>
        <w:contextualSpacing/>
        <w:jc w:val="both"/>
        <w:rPr>
          <w:sz w:val="28"/>
          <w:szCs w:val="28"/>
        </w:rPr>
      </w:pPr>
      <w:r w:rsidRPr="00EC1C27">
        <w:rPr>
          <w:b/>
          <w:i/>
          <w:sz w:val="28"/>
          <w:szCs w:val="28"/>
        </w:rPr>
        <w:t>Представительство</w:t>
      </w:r>
      <w:r w:rsidRPr="00EC1C27">
        <w:rPr>
          <w:sz w:val="28"/>
          <w:szCs w:val="28"/>
        </w:rPr>
        <w:t xml:space="preserve"> – 1. Правоотношение, в силу которого одно лицо может совершать юридические действия от имени другого лица.</w:t>
      </w:r>
      <w:r w:rsidRPr="00EC1C27">
        <w:rPr>
          <w:sz w:val="28"/>
          <w:szCs w:val="28"/>
        </w:rPr>
        <w:br/>
        <w:t>2. Обособленное подразделение юридического лица, расположенное вне места его нахождения, которое представляет интересы юридического лица и осуществляет их защиту.</w:t>
      </w:r>
    </w:p>
    <w:p w:rsidR="007946F0" w:rsidRPr="00EC1C27" w:rsidRDefault="007946F0" w:rsidP="007946F0">
      <w:pPr>
        <w:pStyle w:val="a5"/>
        <w:spacing w:before="0" w:beforeAutospacing="0" w:after="0" w:afterAutospacing="0"/>
        <w:contextualSpacing/>
        <w:jc w:val="both"/>
        <w:rPr>
          <w:b/>
          <w:i/>
          <w:sz w:val="28"/>
          <w:szCs w:val="28"/>
        </w:rPr>
      </w:pPr>
    </w:p>
    <w:p w:rsidR="007946F0" w:rsidRPr="00EC1C27" w:rsidRDefault="007946F0" w:rsidP="007946F0">
      <w:pPr>
        <w:pStyle w:val="a5"/>
        <w:spacing w:before="0" w:beforeAutospacing="0" w:after="0" w:afterAutospacing="0"/>
        <w:contextualSpacing/>
        <w:jc w:val="both"/>
        <w:rPr>
          <w:sz w:val="28"/>
          <w:szCs w:val="28"/>
        </w:rPr>
      </w:pPr>
      <w:r w:rsidRPr="00EC1C27">
        <w:rPr>
          <w:b/>
          <w:i/>
          <w:sz w:val="28"/>
          <w:szCs w:val="28"/>
        </w:rPr>
        <w:t>Президент</w:t>
      </w:r>
      <w:r w:rsidRPr="00EC1C27">
        <w:rPr>
          <w:sz w:val="28"/>
          <w:szCs w:val="28"/>
        </w:rPr>
        <w:t xml:space="preserve"> (лат. praesidens) – в государствах с республиканской формой правления глава государственной и исполнительной власти или только государства.</w:t>
      </w:r>
    </w:p>
    <w:p w:rsidR="007946F0" w:rsidRPr="00EC1C27" w:rsidRDefault="007946F0" w:rsidP="007946F0">
      <w:pPr>
        <w:pStyle w:val="a5"/>
        <w:spacing w:before="0" w:beforeAutospacing="0" w:after="0" w:afterAutospacing="0"/>
        <w:contextualSpacing/>
        <w:jc w:val="both"/>
        <w:rPr>
          <w:sz w:val="28"/>
          <w:szCs w:val="28"/>
        </w:rPr>
      </w:pPr>
      <w:r w:rsidRPr="00EC1C27">
        <w:rPr>
          <w:b/>
          <w:i/>
          <w:sz w:val="28"/>
          <w:szCs w:val="28"/>
        </w:rPr>
        <w:br/>
        <w:t>Президентская республика</w:t>
      </w:r>
      <w:r w:rsidRPr="00EC1C27">
        <w:rPr>
          <w:sz w:val="28"/>
          <w:szCs w:val="28"/>
        </w:rPr>
        <w:t xml:space="preserve"> – разновидность республиканской формы правления, характеризующаяся тем, что избираемый, как правило, всенародно президент юридически и фактически является главной государства и исполнительной власти.</w:t>
      </w:r>
    </w:p>
    <w:p w:rsidR="007946F0" w:rsidRPr="00EC1C27" w:rsidRDefault="007946F0" w:rsidP="007946F0">
      <w:pPr>
        <w:pStyle w:val="a5"/>
        <w:spacing w:before="0" w:beforeAutospacing="0" w:after="0" w:afterAutospacing="0"/>
        <w:contextualSpacing/>
        <w:jc w:val="both"/>
        <w:rPr>
          <w:sz w:val="28"/>
          <w:szCs w:val="28"/>
        </w:rPr>
      </w:pPr>
      <w:r w:rsidRPr="00EC1C27">
        <w:rPr>
          <w:b/>
          <w:i/>
          <w:sz w:val="28"/>
          <w:szCs w:val="28"/>
        </w:rPr>
        <w:t>Прения парламентские</w:t>
      </w:r>
      <w:r w:rsidRPr="00EC1C27">
        <w:rPr>
          <w:sz w:val="28"/>
          <w:szCs w:val="28"/>
        </w:rPr>
        <w:t xml:space="preserve"> – одна из форм деятельности парламента, представляющая собой обсуждение депутатами законопроектов или проектов резолюций на пленарном заседании парламента и его палат.</w:t>
      </w:r>
    </w:p>
    <w:p w:rsidR="007946F0" w:rsidRPr="00EC1C27" w:rsidRDefault="007946F0" w:rsidP="007946F0">
      <w:pPr>
        <w:pStyle w:val="a5"/>
        <w:spacing w:before="0" w:beforeAutospacing="0" w:after="0" w:afterAutospacing="0"/>
        <w:contextualSpacing/>
        <w:jc w:val="both"/>
        <w:rPr>
          <w:sz w:val="28"/>
          <w:szCs w:val="28"/>
        </w:rPr>
      </w:pPr>
      <w:r w:rsidRPr="00EC1C27">
        <w:rPr>
          <w:sz w:val="28"/>
          <w:szCs w:val="28"/>
        </w:rPr>
        <w:lastRenderedPageBreak/>
        <w:br/>
      </w:r>
      <w:r w:rsidRPr="00EC1C27">
        <w:rPr>
          <w:b/>
          <w:i/>
          <w:sz w:val="28"/>
          <w:szCs w:val="28"/>
        </w:rPr>
        <w:t>Премьер-министр</w:t>
      </w:r>
      <w:r w:rsidRPr="00EC1C27">
        <w:rPr>
          <w:sz w:val="28"/>
          <w:szCs w:val="28"/>
        </w:rPr>
        <w:t xml:space="preserve"> – название должности главы правительства.</w:t>
      </w:r>
    </w:p>
    <w:p w:rsidR="007946F0" w:rsidRPr="00EC1C27" w:rsidRDefault="007946F0" w:rsidP="007946F0">
      <w:pPr>
        <w:pStyle w:val="a5"/>
        <w:spacing w:before="0" w:beforeAutospacing="0" w:after="0" w:afterAutospacing="0"/>
        <w:contextualSpacing/>
        <w:jc w:val="both"/>
        <w:rPr>
          <w:sz w:val="28"/>
          <w:szCs w:val="28"/>
        </w:rPr>
      </w:pPr>
      <w:r w:rsidRPr="00EC1C27">
        <w:rPr>
          <w:sz w:val="28"/>
          <w:szCs w:val="28"/>
        </w:rPr>
        <w:br/>
      </w:r>
      <w:r w:rsidRPr="00EC1C27">
        <w:rPr>
          <w:b/>
          <w:i/>
          <w:sz w:val="28"/>
          <w:szCs w:val="28"/>
        </w:rPr>
        <w:t>Престолонаследие</w:t>
      </w:r>
      <w:r w:rsidRPr="00EC1C27">
        <w:rPr>
          <w:sz w:val="28"/>
          <w:szCs w:val="28"/>
        </w:rPr>
        <w:t xml:space="preserve"> – один из основных элементов монархической системы правления означает переход монарха от одного представителя царствующего дома (династии) к другому в установленном законодательством порядке.</w:t>
      </w:r>
    </w:p>
    <w:p w:rsidR="007946F0" w:rsidRPr="00EC1C27" w:rsidRDefault="007946F0" w:rsidP="007946F0">
      <w:pPr>
        <w:pStyle w:val="a5"/>
        <w:spacing w:before="0" w:beforeAutospacing="0" w:after="0" w:afterAutospacing="0"/>
        <w:contextualSpacing/>
        <w:jc w:val="both"/>
        <w:rPr>
          <w:sz w:val="28"/>
          <w:szCs w:val="28"/>
        </w:rPr>
      </w:pPr>
      <w:r w:rsidRPr="00EC1C27">
        <w:rPr>
          <w:sz w:val="28"/>
          <w:szCs w:val="28"/>
        </w:rPr>
        <w:br/>
      </w:r>
      <w:r w:rsidRPr="00EC1C27">
        <w:rPr>
          <w:b/>
          <w:i/>
          <w:sz w:val="28"/>
          <w:szCs w:val="28"/>
        </w:rPr>
        <w:t>Преступление</w:t>
      </w:r>
      <w:r w:rsidRPr="00EC1C27">
        <w:rPr>
          <w:sz w:val="28"/>
          <w:szCs w:val="28"/>
        </w:rPr>
        <w:t xml:space="preserve"> – в уголовном праве предусмотренное уголовным законом общественно опасное деяние (действие или бездействие), направленное на личность, конституционный строй, а также на охраняемые законные объекты.</w:t>
      </w:r>
    </w:p>
    <w:p w:rsidR="007946F0" w:rsidRPr="00EC1C27" w:rsidRDefault="007946F0" w:rsidP="007946F0">
      <w:pPr>
        <w:pStyle w:val="a5"/>
        <w:spacing w:before="0" w:beforeAutospacing="0" w:after="0" w:afterAutospacing="0"/>
        <w:contextualSpacing/>
        <w:jc w:val="both"/>
        <w:rPr>
          <w:sz w:val="28"/>
          <w:szCs w:val="28"/>
        </w:rPr>
      </w:pPr>
      <w:r w:rsidRPr="00EC1C27">
        <w:rPr>
          <w:b/>
          <w:i/>
          <w:sz w:val="28"/>
          <w:szCs w:val="28"/>
        </w:rPr>
        <w:t>Прогресс</w:t>
      </w:r>
      <w:r w:rsidRPr="00EC1C27">
        <w:rPr>
          <w:i/>
          <w:sz w:val="28"/>
          <w:szCs w:val="28"/>
        </w:rPr>
        <w:t xml:space="preserve"> </w:t>
      </w:r>
      <w:r w:rsidRPr="00EC1C27">
        <w:rPr>
          <w:sz w:val="28"/>
          <w:szCs w:val="28"/>
        </w:rPr>
        <w:t xml:space="preserve">– поступательное движение, развитие системы от низшего к высшему, от простого к сложному, от менее совершенного к более совершенному и гармоничному. </w:t>
      </w:r>
    </w:p>
    <w:p w:rsidR="007946F0" w:rsidRPr="00EC1C27" w:rsidRDefault="007946F0" w:rsidP="007946F0">
      <w:pPr>
        <w:pStyle w:val="a5"/>
        <w:spacing w:before="0" w:beforeAutospacing="0" w:after="0" w:afterAutospacing="0"/>
        <w:contextualSpacing/>
        <w:jc w:val="both"/>
        <w:rPr>
          <w:sz w:val="28"/>
          <w:szCs w:val="28"/>
        </w:rPr>
      </w:pPr>
    </w:p>
    <w:p w:rsidR="007946F0" w:rsidRPr="00EC1C27" w:rsidRDefault="007946F0" w:rsidP="007946F0">
      <w:pPr>
        <w:pStyle w:val="a5"/>
        <w:spacing w:before="0" w:beforeAutospacing="0" w:after="0" w:afterAutospacing="0"/>
        <w:contextualSpacing/>
        <w:jc w:val="both"/>
        <w:rPr>
          <w:sz w:val="28"/>
          <w:szCs w:val="28"/>
        </w:rPr>
      </w:pPr>
      <w:r w:rsidRPr="00EC1C27">
        <w:rPr>
          <w:b/>
          <w:i/>
          <w:sz w:val="28"/>
          <w:szCs w:val="28"/>
        </w:rPr>
        <w:t xml:space="preserve">Приговор </w:t>
      </w:r>
      <w:r w:rsidRPr="00EC1C27">
        <w:rPr>
          <w:sz w:val="28"/>
          <w:szCs w:val="28"/>
        </w:rPr>
        <w:t>– решение, вынесенное в судебном заседании по вопросу виновности или невиновности подсудимого и о принятии или непринятии к нему наказания.</w:t>
      </w:r>
    </w:p>
    <w:p w:rsidR="007946F0" w:rsidRPr="00EC1C27" w:rsidRDefault="007946F0" w:rsidP="007946F0">
      <w:pPr>
        <w:pStyle w:val="a5"/>
        <w:spacing w:before="0" w:beforeAutospacing="0" w:after="0" w:afterAutospacing="0"/>
        <w:contextualSpacing/>
        <w:jc w:val="both"/>
        <w:rPr>
          <w:sz w:val="28"/>
          <w:szCs w:val="28"/>
        </w:rPr>
      </w:pPr>
      <w:r w:rsidRPr="00EC1C27">
        <w:rPr>
          <w:b/>
          <w:i/>
          <w:sz w:val="28"/>
          <w:szCs w:val="28"/>
        </w:rPr>
        <w:t>Прокуратура</w:t>
      </w:r>
      <w:r w:rsidRPr="00EC1C27">
        <w:rPr>
          <w:sz w:val="28"/>
          <w:szCs w:val="28"/>
        </w:rPr>
        <w:t xml:space="preserve"> – специальный государственный орган (система органов), в компетенцию которого входит возбуждение уголовных дел, поддержание обвинения, представительство интересов государства в судебном процессе.</w:t>
      </w:r>
    </w:p>
    <w:p w:rsidR="007946F0" w:rsidRPr="00EC1C27" w:rsidRDefault="007946F0" w:rsidP="007946F0">
      <w:pPr>
        <w:pStyle w:val="a5"/>
        <w:spacing w:before="0" w:beforeAutospacing="0" w:after="0" w:afterAutospacing="0"/>
        <w:contextualSpacing/>
        <w:jc w:val="both"/>
        <w:rPr>
          <w:sz w:val="28"/>
          <w:szCs w:val="28"/>
        </w:rPr>
      </w:pPr>
      <w:r w:rsidRPr="00EC1C27">
        <w:rPr>
          <w:sz w:val="28"/>
          <w:szCs w:val="28"/>
        </w:rPr>
        <w:br/>
      </w:r>
      <w:r w:rsidRPr="00EC1C27">
        <w:rPr>
          <w:b/>
          <w:i/>
          <w:sz w:val="28"/>
          <w:szCs w:val="28"/>
        </w:rPr>
        <w:t xml:space="preserve">Протоколы </w:t>
      </w:r>
      <w:r w:rsidRPr="00EC1C27">
        <w:rPr>
          <w:sz w:val="28"/>
          <w:szCs w:val="28"/>
        </w:rPr>
        <w:t>– процессуальные документы, в которых в письменной форме фиксируется код и результаты процессуальных действий, осуществляемых следователем, лицом, производящим дознание, при рассмотрении уголовных дел и судом — уголовных и гражданских дел, а также арбитражным судом при разбирательстве арбитражных дел. процентная норма. ограничивала доступ евреев в учебные заведения. составляла: для высших учебных заведений — 3% в столицах, 10% — в пределах черты оседлости, 5% – вне ее; для средних учебных заведений – 5% в столицах, 15% – в черте оседлости, 10% – вне ее.</w:t>
      </w:r>
    </w:p>
    <w:p w:rsidR="000D5227" w:rsidRPr="00EC1C27" w:rsidRDefault="000D5227" w:rsidP="007946F0">
      <w:pPr>
        <w:pStyle w:val="a5"/>
        <w:spacing w:before="0" w:beforeAutospacing="0" w:after="0" w:afterAutospacing="0"/>
        <w:contextualSpacing/>
        <w:jc w:val="both"/>
        <w:rPr>
          <w:sz w:val="22"/>
          <w:szCs w:val="28"/>
        </w:rPr>
      </w:pPr>
    </w:p>
    <w:p w:rsidR="007946F0" w:rsidRPr="00EC1C27" w:rsidRDefault="007946F0" w:rsidP="007946F0">
      <w:pPr>
        <w:pStyle w:val="a5"/>
        <w:spacing w:before="0" w:beforeAutospacing="0" w:after="0" w:afterAutospacing="0"/>
        <w:contextualSpacing/>
        <w:jc w:val="both"/>
        <w:rPr>
          <w:sz w:val="28"/>
          <w:szCs w:val="28"/>
        </w:rPr>
      </w:pPr>
      <w:r w:rsidRPr="00EC1C27">
        <w:rPr>
          <w:sz w:val="28"/>
          <w:szCs w:val="28"/>
        </w:rPr>
        <w:br/>
      </w:r>
      <w:r w:rsidRPr="00EC1C27">
        <w:rPr>
          <w:b/>
          <w:i/>
          <w:sz w:val="28"/>
          <w:szCs w:val="28"/>
        </w:rPr>
        <w:t>Прямое избирательное право</w:t>
      </w:r>
      <w:r w:rsidRPr="00EC1C27">
        <w:rPr>
          <w:sz w:val="28"/>
          <w:szCs w:val="28"/>
        </w:rPr>
        <w:t xml:space="preserve"> – принцип избирательной системы, предполагающий непосредственную подачу избирателем своего голоса за конкретного кандидата или список кандидатов.</w:t>
      </w:r>
    </w:p>
    <w:p w:rsidR="007946F0" w:rsidRPr="00EC1C27" w:rsidRDefault="007946F0" w:rsidP="007946F0">
      <w:pPr>
        <w:pStyle w:val="a5"/>
        <w:spacing w:before="0" w:beforeAutospacing="0" w:after="0" w:afterAutospacing="0"/>
        <w:contextualSpacing/>
        <w:jc w:val="both"/>
        <w:rPr>
          <w:sz w:val="28"/>
          <w:szCs w:val="28"/>
        </w:rPr>
      </w:pPr>
      <w:r w:rsidRPr="00EC1C27">
        <w:rPr>
          <w:sz w:val="28"/>
          <w:szCs w:val="28"/>
        </w:rPr>
        <w:br/>
      </w:r>
      <w:r w:rsidRPr="00EC1C27">
        <w:rPr>
          <w:b/>
          <w:i/>
          <w:sz w:val="28"/>
          <w:szCs w:val="28"/>
        </w:rPr>
        <w:t>Публичный договор</w:t>
      </w:r>
      <w:r w:rsidRPr="00EC1C27">
        <w:rPr>
          <w:sz w:val="28"/>
          <w:szCs w:val="28"/>
        </w:rPr>
        <w:t xml:space="preserve"> – договор, заключенный коммерческой организацией и устанавливающий ее обязанности по продаже товаров, выполнению работ или оказанию услуг, которые такая организация по характеру своей деятельности должна осуществлять в отношении каждого, кто к ней обратится.</w:t>
      </w:r>
    </w:p>
    <w:p w:rsidR="007946F0" w:rsidRPr="00EC1C27" w:rsidRDefault="007946F0" w:rsidP="007946F0">
      <w:pPr>
        <w:pStyle w:val="a5"/>
        <w:spacing w:before="0" w:beforeAutospacing="0" w:after="0" w:afterAutospacing="0"/>
        <w:contextualSpacing/>
        <w:jc w:val="both"/>
        <w:rPr>
          <w:sz w:val="28"/>
          <w:szCs w:val="28"/>
        </w:rPr>
      </w:pPr>
    </w:p>
    <w:p w:rsidR="007946F0" w:rsidRPr="00EC1C27" w:rsidRDefault="007946F0" w:rsidP="007946F0">
      <w:pPr>
        <w:pStyle w:val="a5"/>
        <w:spacing w:before="0" w:beforeAutospacing="0" w:after="0" w:afterAutospacing="0"/>
        <w:contextualSpacing/>
        <w:jc w:val="both"/>
        <w:rPr>
          <w:sz w:val="28"/>
          <w:szCs w:val="28"/>
        </w:rPr>
      </w:pPr>
      <w:r w:rsidRPr="00EC1C27">
        <w:rPr>
          <w:b/>
          <w:i/>
          <w:sz w:val="28"/>
          <w:szCs w:val="28"/>
        </w:rPr>
        <w:t>Путч</w:t>
      </w:r>
      <w:r w:rsidRPr="00EC1C27">
        <w:rPr>
          <w:sz w:val="28"/>
          <w:szCs w:val="28"/>
        </w:rPr>
        <w:t xml:space="preserve"> – государственный переворот, совершенный группой заговорщиков; попытка подобного переворота.</w:t>
      </w:r>
    </w:p>
    <w:p w:rsidR="007946F0" w:rsidRPr="00EC1C27" w:rsidRDefault="007946F0" w:rsidP="007946F0">
      <w:pPr>
        <w:pStyle w:val="a5"/>
        <w:spacing w:before="0" w:beforeAutospacing="0" w:after="0" w:afterAutospacing="0"/>
        <w:contextualSpacing/>
        <w:jc w:val="both"/>
        <w:rPr>
          <w:sz w:val="28"/>
          <w:szCs w:val="28"/>
        </w:rPr>
      </w:pPr>
      <w:r w:rsidRPr="00EC1C27">
        <w:rPr>
          <w:sz w:val="28"/>
          <w:szCs w:val="28"/>
        </w:rPr>
        <w:br/>
      </w:r>
      <w:r w:rsidRPr="00EC1C27">
        <w:rPr>
          <w:b/>
          <w:i/>
          <w:sz w:val="28"/>
          <w:szCs w:val="28"/>
        </w:rPr>
        <w:t>Распад СССР</w:t>
      </w:r>
      <w:r w:rsidRPr="00EC1C27">
        <w:rPr>
          <w:sz w:val="28"/>
          <w:szCs w:val="28"/>
        </w:rPr>
        <w:t xml:space="preserve">  процессы системной дезинтеграции, происходившие в экономике (народном хозяйстве), социальной структуре, общественной и </w:t>
      </w:r>
      <w:r w:rsidRPr="00EC1C27">
        <w:rPr>
          <w:sz w:val="28"/>
          <w:szCs w:val="28"/>
        </w:rPr>
        <w:lastRenderedPageBreak/>
        <w:t>политической сфере советского союза, приведшие к прекращению существования СССР 26 декабря 1991 года. Распад СССР привёл к независимости 15 республик СССР и появлению их на мировой политической арене как самостоятельных государств.</w:t>
      </w:r>
    </w:p>
    <w:p w:rsidR="007946F0" w:rsidRPr="00EC1C27" w:rsidRDefault="007946F0" w:rsidP="007946F0">
      <w:pPr>
        <w:pStyle w:val="a5"/>
        <w:spacing w:before="0" w:beforeAutospacing="0" w:after="0" w:afterAutospacing="0"/>
        <w:contextualSpacing/>
        <w:jc w:val="both"/>
        <w:rPr>
          <w:sz w:val="28"/>
          <w:szCs w:val="28"/>
        </w:rPr>
      </w:pPr>
      <w:r w:rsidRPr="00EC1C27">
        <w:rPr>
          <w:b/>
          <w:i/>
          <w:sz w:val="28"/>
          <w:szCs w:val="28"/>
        </w:rPr>
        <w:t>Революция</w:t>
      </w:r>
      <w:r w:rsidRPr="00EC1C27">
        <w:rPr>
          <w:i/>
          <w:sz w:val="28"/>
          <w:szCs w:val="28"/>
        </w:rPr>
        <w:t xml:space="preserve"> </w:t>
      </w:r>
      <w:r w:rsidRPr="00EC1C27">
        <w:rPr>
          <w:sz w:val="28"/>
          <w:szCs w:val="28"/>
        </w:rPr>
        <w:t xml:space="preserve">– форма развития, в которой преобладают интенсивные качественные изменения в развитии явлений природы, общества или познания. </w:t>
      </w:r>
    </w:p>
    <w:p w:rsidR="007946F0" w:rsidRPr="00EC1C27" w:rsidRDefault="007946F0" w:rsidP="007946F0">
      <w:pPr>
        <w:pStyle w:val="a5"/>
        <w:spacing w:before="0" w:beforeAutospacing="0" w:after="0" w:afterAutospacing="0"/>
        <w:contextualSpacing/>
        <w:jc w:val="both"/>
        <w:rPr>
          <w:sz w:val="28"/>
          <w:szCs w:val="28"/>
        </w:rPr>
      </w:pPr>
    </w:p>
    <w:p w:rsidR="007946F0" w:rsidRPr="00EC1C27" w:rsidRDefault="007946F0" w:rsidP="007946F0">
      <w:pPr>
        <w:pStyle w:val="a5"/>
        <w:spacing w:before="0" w:beforeAutospacing="0" w:after="0" w:afterAutospacing="0"/>
        <w:contextualSpacing/>
        <w:jc w:val="both"/>
        <w:rPr>
          <w:sz w:val="28"/>
          <w:szCs w:val="28"/>
        </w:rPr>
      </w:pPr>
      <w:r w:rsidRPr="00EC1C27">
        <w:rPr>
          <w:b/>
          <w:i/>
          <w:sz w:val="28"/>
          <w:szCs w:val="28"/>
        </w:rPr>
        <w:t>Регламент</w:t>
      </w:r>
      <w:r w:rsidRPr="00EC1C27">
        <w:rPr>
          <w:sz w:val="28"/>
          <w:szCs w:val="28"/>
        </w:rPr>
        <w:t xml:space="preserve"> – 1. порядок ведения заседаний, собраний, сессий и съездов представительных органов. 2. свод правил (постоянных или временных), регулирующих внутреннюю организацию и формы деятельности палаты или однопалатного парламента, а также правовое положение депутата. Правила принимаются палатами в соответствии с принципами и иными предписаниями, содержащимися в конституциях, конституционных и ограниченных законах.</w:t>
      </w:r>
    </w:p>
    <w:p w:rsidR="007946F0" w:rsidRPr="00EC1C27" w:rsidRDefault="007946F0" w:rsidP="007946F0">
      <w:pPr>
        <w:pStyle w:val="a5"/>
        <w:spacing w:before="0" w:beforeAutospacing="0" w:after="0" w:afterAutospacing="0"/>
        <w:contextualSpacing/>
        <w:jc w:val="both"/>
        <w:rPr>
          <w:sz w:val="28"/>
          <w:szCs w:val="28"/>
        </w:rPr>
      </w:pPr>
      <w:r w:rsidRPr="00EC1C27">
        <w:rPr>
          <w:sz w:val="28"/>
          <w:szCs w:val="28"/>
        </w:rPr>
        <w:br/>
      </w:r>
      <w:r w:rsidRPr="00EC1C27">
        <w:rPr>
          <w:b/>
          <w:i/>
          <w:sz w:val="28"/>
          <w:szCs w:val="28"/>
        </w:rPr>
        <w:t>Регресс</w:t>
      </w:r>
      <w:r w:rsidRPr="00EC1C27">
        <w:rPr>
          <w:sz w:val="28"/>
          <w:szCs w:val="28"/>
        </w:rPr>
        <w:t xml:space="preserve"> – развитие, направленное от более высоких форм к низшим, совокупность деструктивных процессов, движение назад, к старым, изжившим себя формам, застой, изменение к худшему. </w:t>
      </w:r>
    </w:p>
    <w:p w:rsidR="007946F0" w:rsidRPr="00EC1C27" w:rsidRDefault="007946F0" w:rsidP="007946F0">
      <w:pPr>
        <w:pStyle w:val="a5"/>
        <w:spacing w:before="0" w:beforeAutospacing="0" w:after="0" w:afterAutospacing="0"/>
        <w:contextualSpacing/>
        <w:jc w:val="both"/>
        <w:rPr>
          <w:sz w:val="28"/>
          <w:szCs w:val="28"/>
        </w:rPr>
      </w:pPr>
    </w:p>
    <w:p w:rsidR="007946F0" w:rsidRPr="00EC1C27" w:rsidRDefault="007946F0" w:rsidP="007946F0">
      <w:pPr>
        <w:pStyle w:val="a5"/>
        <w:spacing w:before="0" w:beforeAutospacing="0" w:after="0" w:afterAutospacing="0"/>
        <w:contextualSpacing/>
        <w:jc w:val="both"/>
        <w:rPr>
          <w:sz w:val="28"/>
          <w:szCs w:val="28"/>
        </w:rPr>
      </w:pPr>
      <w:r w:rsidRPr="00EC1C27">
        <w:rPr>
          <w:b/>
          <w:i/>
          <w:sz w:val="28"/>
          <w:szCs w:val="28"/>
        </w:rPr>
        <w:t>Религия</w:t>
      </w:r>
      <w:r w:rsidRPr="00EC1C27">
        <w:rPr>
          <w:sz w:val="28"/>
          <w:szCs w:val="28"/>
        </w:rPr>
        <w:t xml:space="preserve"> – мировоззрение и мироощущение, а также соответствующее поведение и специфические действия (культ), которые основываются на вере в существование Бога, как всемогущественной сверхъестественной силы, воплощающей в себе лучшие духовные и нравственные качества человека.</w:t>
      </w:r>
    </w:p>
    <w:p w:rsidR="007946F0" w:rsidRPr="00EC1C27" w:rsidRDefault="007946F0" w:rsidP="007946F0">
      <w:pPr>
        <w:pStyle w:val="a5"/>
        <w:spacing w:before="0" w:beforeAutospacing="0" w:after="0" w:afterAutospacing="0"/>
        <w:contextualSpacing/>
        <w:jc w:val="both"/>
        <w:rPr>
          <w:sz w:val="28"/>
          <w:szCs w:val="28"/>
        </w:rPr>
      </w:pPr>
      <w:r w:rsidRPr="00EC1C27">
        <w:rPr>
          <w:sz w:val="28"/>
          <w:szCs w:val="28"/>
        </w:rPr>
        <w:t xml:space="preserve"> </w:t>
      </w:r>
    </w:p>
    <w:p w:rsidR="007946F0" w:rsidRPr="00EC1C27" w:rsidRDefault="007946F0" w:rsidP="007946F0">
      <w:pPr>
        <w:jc w:val="both"/>
        <w:rPr>
          <w:sz w:val="28"/>
          <w:szCs w:val="28"/>
        </w:rPr>
      </w:pPr>
      <w:r w:rsidRPr="00EC1C27">
        <w:rPr>
          <w:b/>
          <w:i/>
          <w:sz w:val="28"/>
          <w:szCs w:val="28"/>
        </w:rPr>
        <w:t>Репрессии</w:t>
      </w:r>
      <w:r w:rsidRPr="00EC1C27">
        <w:rPr>
          <w:sz w:val="28"/>
          <w:szCs w:val="28"/>
        </w:rPr>
        <w:t xml:space="preserve">  – меры карательного характера тоталитарного государства, направленные на подавление, наказание граждан, оказывающих активное или пассивное сопротивление власти. Осн. формы Р.: тюрьмы, лагеря, спецпоселения, депортация, </w:t>
      </w:r>
      <w:hyperlink r:id="rId125" w:history="1">
        <w:r w:rsidRPr="00EC1C27">
          <w:rPr>
            <w:rStyle w:val="a3"/>
            <w:color w:val="auto"/>
            <w:sz w:val="28"/>
            <w:szCs w:val="28"/>
          </w:rPr>
          <w:t>ссылка</w:t>
        </w:r>
      </w:hyperlink>
      <w:r w:rsidRPr="00EC1C27">
        <w:rPr>
          <w:sz w:val="28"/>
          <w:szCs w:val="28"/>
        </w:rPr>
        <w:t>. Р. осуществлялись на всех этапах существования сов. тоталитарного режима: становления (1917-1928), господства (1929-1953), стагнации и крушения (1954-1991).</w:t>
      </w:r>
    </w:p>
    <w:p w:rsidR="007946F0" w:rsidRPr="00EC1C27" w:rsidRDefault="007946F0" w:rsidP="007946F0">
      <w:pPr>
        <w:jc w:val="both"/>
        <w:rPr>
          <w:sz w:val="28"/>
          <w:szCs w:val="28"/>
        </w:rPr>
      </w:pPr>
    </w:p>
    <w:p w:rsidR="007946F0" w:rsidRPr="00EC1C27" w:rsidRDefault="007946F0" w:rsidP="007946F0">
      <w:pPr>
        <w:pStyle w:val="msonormalcxspmiddle"/>
        <w:spacing w:before="0" w:beforeAutospacing="0" w:after="0" w:afterAutospacing="0"/>
        <w:contextualSpacing/>
        <w:jc w:val="both"/>
        <w:rPr>
          <w:sz w:val="28"/>
          <w:szCs w:val="28"/>
        </w:rPr>
      </w:pPr>
      <w:r w:rsidRPr="00EC1C27">
        <w:rPr>
          <w:b/>
          <w:i/>
          <w:sz w:val="28"/>
          <w:szCs w:val="28"/>
        </w:rPr>
        <w:t>Репрессалии</w:t>
      </w:r>
      <w:r w:rsidRPr="00EC1C27">
        <w:rPr>
          <w:sz w:val="28"/>
          <w:szCs w:val="28"/>
        </w:rPr>
        <w:t xml:space="preserve"> – правомерные принудительные действия государства, направленные на восстановление своих прав, нарушенных другим государством, при помощи действий иных, чем угроза силой и применение силы.</w:t>
      </w:r>
    </w:p>
    <w:p w:rsidR="007946F0" w:rsidRPr="00EC1C27" w:rsidRDefault="007946F0" w:rsidP="007946F0">
      <w:pPr>
        <w:pStyle w:val="a5"/>
        <w:spacing w:before="0" w:beforeAutospacing="0" w:after="0" w:afterAutospacing="0"/>
        <w:contextualSpacing/>
        <w:jc w:val="both"/>
        <w:rPr>
          <w:sz w:val="28"/>
          <w:szCs w:val="28"/>
        </w:rPr>
      </w:pPr>
      <w:r w:rsidRPr="00EC1C27">
        <w:rPr>
          <w:sz w:val="28"/>
          <w:szCs w:val="28"/>
        </w:rPr>
        <w:br/>
      </w:r>
      <w:r w:rsidRPr="00EC1C27">
        <w:rPr>
          <w:b/>
          <w:i/>
          <w:sz w:val="28"/>
          <w:szCs w:val="28"/>
        </w:rPr>
        <w:t>Республика</w:t>
      </w:r>
      <w:r w:rsidRPr="00EC1C27">
        <w:rPr>
          <w:sz w:val="28"/>
          <w:szCs w:val="28"/>
        </w:rPr>
        <w:t xml:space="preserve"> – форма государственного правления, при которой все высшие органы государственной власти либо избираются, либо формируются общенациональными представительными учреждениями (парламентами), а граждане обладают личными и политическими правами. В рамках республиканской формы правления принято различать президентскую, парламентскую Р. и Р. смешанного типа.</w:t>
      </w:r>
    </w:p>
    <w:p w:rsidR="007946F0" w:rsidRPr="00EC1C27" w:rsidRDefault="007946F0" w:rsidP="007946F0">
      <w:pPr>
        <w:pStyle w:val="a5"/>
        <w:spacing w:before="0" w:beforeAutospacing="0" w:after="0" w:afterAutospacing="0"/>
        <w:contextualSpacing/>
        <w:jc w:val="both"/>
        <w:rPr>
          <w:sz w:val="28"/>
          <w:szCs w:val="28"/>
        </w:rPr>
      </w:pPr>
      <w:r w:rsidRPr="00EC1C27">
        <w:rPr>
          <w:b/>
          <w:i/>
          <w:sz w:val="28"/>
          <w:szCs w:val="28"/>
        </w:rPr>
        <w:br/>
        <w:t>Референдум</w:t>
      </w:r>
      <w:r w:rsidRPr="00EC1C27">
        <w:rPr>
          <w:sz w:val="28"/>
          <w:szCs w:val="28"/>
        </w:rPr>
        <w:t xml:space="preserve"> – важнейший институт непосредственной демократии. </w:t>
      </w:r>
      <w:r w:rsidRPr="00EC1C27">
        <w:rPr>
          <w:sz w:val="28"/>
          <w:szCs w:val="28"/>
        </w:rPr>
        <w:lastRenderedPageBreak/>
        <w:t>Представляет собой голосование избирателей по какому-либо вопросу государственной или общественной жизни. В отличие от выборов при Р. объектом волеизъявления избирателей является не кандидат или список кандидатов на определенную должность, а определенный вопрос, по которому проводится Р., законопроект, конституция, поправка к конституции и др.</w:t>
      </w:r>
    </w:p>
    <w:p w:rsidR="007946F0" w:rsidRPr="00EC1C27" w:rsidRDefault="007946F0" w:rsidP="007946F0">
      <w:pPr>
        <w:pStyle w:val="a5"/>
        <w:spacing w:before="0" w:beforeAutospacing="0" w:after="0" w:afterAutospacing="0"/>
        <w:contextualSpacing/>
        <w:jc w:val="both"/>
        <w:rPr>
          <w:sz w:val="28"/>
          <w:szCs w:val="28"/>
        </w:rPr>
      </w:pPr>
    </w:p>
    <w:p w:rsidR="007946F0" w:rsidRPr="00EC1C27" w:rsidRDefault="007946F0" w:rsidP="007946F0">
      <w:pPr>
        <w:pStyle w:val="a5"/>
        <w:spacing w:before="0" w:beforeAutospacing="0" w:after="0" w:afterAutospacing="0"/>
        <w:contextualSpacing/>
        <w:jc w:val="both"/>
        <w:rPr>
          <w:sz w:val="28"/>
          <w:szCs w:val="28"/>
        </w:rPr>
      </w:pPr>
      <w:r w:rsidRPr="00EC1C27">
        <w:rPr>
          <w:b/>
          <w:i/>
          <w:sz w:val="28"/>
          <w:szCs w:val="28"/>
        </w:rPr>
        <w:t xml:space="preserve">Романтизм </w:t>
      </w:r>
      <w:r w:rsidRPr="00EC1C27">
        <w:rPr>
          <w:sz w:val="28"/>
          <w:szCs w:val="28"/>
        </w:rPr>
        <w:t>– идейное и художественное направление в европейской литературе и искусстве конца XVIII - первой половины XIX в. В основе романтического мировосприятия лежал разлад идеала и социальной действительности. Для романтизма характерна ориентация на чувства, что проявилось в литературном творчестве А. Мицкевича, Я. Чечо-та, Я. Борщевского, В. Сырокомли, В. Дунина-Марцинкевича и др.</w:t>
      </w:r>
    </w:p>
    <w:p w:rsidR="007946F0" w:rsidRPr="00EC1C27" w:rsidRDefault="007946F0" w:rsidP="007946F0">
      <w:pPr>
        <w:pStyle w:val="a5"/>
        <w:spacing w:before="0" w:beforeAutospacing="0" w:after="0" w:afterAutospacing="0"/>
        <w:contextualSpacing/>
        <w:jc w:val="both"/>
        <w:rPr>
          <w:sz w:val="28"/>
          <w:szCs w:val="28"/>
        </w:rPr>
      </w:pPr>
      <w:r w:rsidRPr="00EC1C27">
        <w:rPr>
          <w:sz w:val="28"/>
          <w:szCs w:val="28"/>
        </w:rPr>
        <w:br/>
      </w:r>
      <w:r w:rsidRPr="00EC1C27">
        <w:rPr>
          <w:b/>
          <w:i/>
          <w:sz w:val="28"/>
          <w:szCs w:val="28"/>
        </w:rPr>
        <w:t>Самосознание</w:t>
      </w:r>
      <w:r w:rsidRPr="00EC1C27">
        <w:rPr>
          <w:sz w:val="28"/>
          <w:szCs w:val="28"/>
        </w:rPr>
        <w:t xml:space="preserve"> – осознание человеком своих мыслей и чувств, своего положения в обществе, отношения к другим людям. Это - осознание себя как особой и единой личности, субъекта познавательной, нравственной, религиозной, эстетической, политической и других видов деятельности и человеческого общения. </w:t>
      </w:r>
    </w:p>
    <w:p w:rsidR="007946F0" w:rsidRPr="00EC1C27" w:rsidRDefault="007946F0" w:rsidP="007946F0">
      <w:pPr>
        <w:pStyle w:val="a5"/>
        <w:spacing w:before="0" w:beforeAutospacing="0" w:after="0" w:afterAutospacing="0"/>
        <w:contextualSpacing/>
        <w:jc w:val="both"/>
        <w:rPr>
          <w:sz w:val="28"/>
          <w:szCs w:val="28"/>
        </w:rPr>
      </w:pPr>
    </w:p>
    <w:p w:rsidR="007946F0" w:rsidRPr="00EC1C27" w:rsidRDefault="007946F0" w:rsidP="007946F0">
      <w:pPr>
        <w:pStyle w:val="a5"/>
        <w:spacing w:before="0" w:beforeAutospacing="0" w:after="0" w:afterAutospacing="0"/>
        <w:contextualSpacing/>
        <w:jc w:val="both"/>
        <w:rPr>
          <w:sz w:val="28"/>
          <w:szCs w:val="28"/>
        </w:rPr>
      </w:pPr>
      <w:r w:rsidRPr="00EC1C27">
        <w:rPr>
          <w:b/>
          <w:i/>
          <w:sz w:val="28"/>
          <w:szCs w:val="28"/>
        </w:rPr>
        <w:t xml:space="preserve">Санкции </w:t>
      </w:r>
      <w:r w:rsidRPr="00EC1C27">
        <w:rPr>
          <w:sz w:val="28"/>
          <w:szCs w:val="28"/>
        </w:rPr>
        <w:t>– в теории права структурный элемент нормы права, который указывает на меры государственной принадлежности, применяемые при нарушении предписания, содержащегося в норме права.</w:t>
      </w:r>
    </w:p>
    <w:p w:rsidR="007946F0" w:rsidRPr="00EC1C27" w:rsidRDefault="007946F0" w:rsidP="007946F0">
      <w:pPr>
        <w:pStyle w:val="a5"/>
        <w:spacing w:before="0" w:beforeAutospacing="0" w:after="0" w:afterAutospacing="0"/>
        <w:contextualSpacing/>
        <w:jc w:val="both"/>
        <w:rPr>
          <w:sz w:val="28"/>
          <w:szCs w:val="28"/>
        </w:rPr>
      </w:pPr>
      <w:r w:rsidRPr="00EC1C27">
        <w:rPr>
          <w:sz w:val="28"/>
          <w:szCs w:val="28"/>
        </w:rPr>
        <w:br/>
      </w:r>
      <w:r w:rsidRPr="00EC1C27">
        <w:rPr>
          <w:b/>
          <w:i/>
          <w:sz w:val="28"/>
          <w:szCs w:val="28"/>
        </w:rPr>
        <w:t>Свобода</w:t>
      </w:r>
      <w:r w:rsidRPr="00EC1C27">
        <w:rPr>
          <w:sz w:val="28"/>
          <w:szCs w:val="28"/>
        </w:rPr>
        <w:t xml:space="preserve"> – одна из философских категорий, характеризующих сущность человека и его существование. Состоит в возможности человека по собственным основаниям и желаниям осуществлять выбор решения, поступка, линии поведения, быть независимым от внешнего принуждения. </w:t>
      </w:r>
    </w:p>
    <w:p w:rsidR="007946F0" w:rsidRPr="00EC1C27" w:rsidRDefault="007946F0" w:rsidP="007946F0">
      <w:pPr>
        <w:pStyle w:val="a5"/>
        <w:spacing w:before="0" w:beforeAutospacing="0" w:after="0" w:afterAutospacing="0"/>
        <w:contextualSpacing/>
        <w:jc w:val="both"/>
        <w:rPr>
          <w:sz w:val="28"/>
          <w:szCs w:val="28"/>
        </w:rPr>
      </w:pPr>
    </w:p>
    <w:p w:rsidR="007946F0" w:rsidRPr="00EC1C27" w:rsidRDefault="007946F0" w:rsidP="007946F0">
      <w:pPr>
        <w:pStyle w:val="a5"/>
        <w:spacing w:before="0" w:beforeAutospacing="0" w:after="0" w:afterAutospacing="0"/>
        <w:contextualSpacing/>
        <w:jc w:val="both"/>
        <w:rPr>
          <w:sz w:val="28"/>
          <w:szCs w:val="28"/>
        </w:rPr>
      </w:pPr>
      <w:r w:rsidRPr="00EC1C27">
        <w:rPr>
          <w:b/>
          <w:i/>
          <w:sz w:val="28"/>
          <w:szCs w:val="28"/>
        </w:rPr>
        <w:t>Сервитут</w:t>
      </w:r>
      <w:r w:rsidRPr="00EC1C27">
        <w:rPr>
          <w:sz w:val="28"/>
          <w:szCs w:val="28"/>
        </w:rPr>
        <w:t xml:space="preserve"> – в гражданском праве право ограниченного пользования чужим земельным участком. В некоторых случаях С. могут объявляться здания, сооружения и т.п. недвижимое имущество, ограниченное пользование которым необходимо вне связи с пользованием земельным участком</w:t>
      </w:r>
    </w:p>
    <w:p w:rsidR="007946F0" w:rsidRPr="00EC1C27" w:rsidRDefault="007946F0" w:rsidP="007946F0">
      <w:pPr>
        <w:pStyle w:val="a5"/>
        <w:spacing w:before="0" w:beforeAutospacing="0" w:after="0" w:afterAutospacing="0"/>
        <w:contextualSpacing/>
        <w:jc w:val="both"/>
        <w:rPr>
          <w:b/>
          <w:sz w:val="28"/>
          <w:szCs w:val="28"/>
        </w:rPr>
      </w:pPr>
    </w:p>
    <w:p w:rsidR="007946F0" w:rsidRPr="00EC1C27" w:rsidRDefault="007946F0" w:rsidP="007946F0">
      <w:pPr>
        <w:pStyle w:val="a5"/>
        <w:spacing w:before="0" w:beforeAutospacing="0" w:after="0" w:afterAutospacing="0"/>
        <w:contextualSpacing/>
        <w:jc w:val="both"/>
        <w:rPr>
          <w:sz w:val="28"/>
          <w:szCs w:val="28"/>
        </w:rPr>
      </w:pPr>
      <w:r w:rsidRPr="00EC1C27">
        <w:rPr>
          <w:b/>
          <w:i/>
          <w:sz w:val="28"/>
          <w:szCs w:val="28"/>
        </w:rPr>
        <w:t>Система</w:t>
      </w:r>
      <w:r w:rsidRPr="00EC1C27">
        <w:rPr>
          <w:i/>
          <w:sz w:val="28"/>
          <w:szCs w:val="28"/>
        </w:rPr>
        <w:t xml:space="preserve"> </w:t>
      </w:r>
      <w:r w:rsidRPr="00EC1C27">
        <w:rPr>
          <w:sz w:val="28"/>
          <w:szCs w:val="28"/>
        </w:rPr>
        <w:t xml:space="preserve">– это комплекс взаимодействующих элементов и структур, этап на пути становления целостности. </w:t>
      </w:r>
    </w:p>
    <w:p w:rsidR="007946F0" w:rsidRPr="00EC1C27" w:rsidRDefault="007946F0" w:rsidP="007946F0">
      <w:pPr>
        <w:pStyle w:val="a5"/>
        <w:spacing w:before="0" w:beforeAutospacing="0" w:after="0" w:afterAutospacing="0"/>
        <w:contextualSpacing/>
        <w:jc w:val="both"/>
        <w:rPr>
          <w:sz w:val="28"/>
          <w:szCs w:val="28"/>
        </w:rPr>
      </w:pPr>
    </w:p>
    <w:p w:rsidR="007946F0" w:rsidRPr="00EC1C27" w:rsidRDefault="007946F0" w:rsidP="007946F0">
      <w:pPr>
        <w:pStyle w:val="a5"/>
        <w:spacing w:before="0" w:beforeAutospacing="0" w:after="0" w:afterAutospacing="0"/>
        <w:contextualSpacing/>
        <w:jc w:val="both"/>
        <w:rPr>
          <w:sz w:val="28"/>
          <w:szCs w:val="28"/>
        </w:rPr>
      </w:pPr>
      <w:r w:rsidRPr="00EC1C27">
        <w:rPr>
          <w:b/>
          <w:i/>
          <w:sz w:val="28"/>
          <w:szCs w:val="28"/>
        </w:rPr>
        <w:t>Славяне</w:t>
      </w:r>
      <w:r w:rsidRPr="00EC1C27">
        <w:rPr>
          <w:sz w:val="28"/>
          <w:szCs w:val="28"/>
        </w:rPr>
        <w:t xml:space="preserve"> – крупнейшая в Европе группа родственных по происхождению народов. В ее составе: западные С. (поляки, чехи, словаки, лужичане), южные С. (болгары, сербы, хорваты, словенцы, македонцы, боснийцы), восточные С. (русские, белорусы, украинцы).</w:t>
      </w:r>
    </w:p>
    <w:p w:rsidR="007946F0" w:rsidRPr="00EC1C27" w:rsidRDefault="007946F0" w:rsidP="007946F0">
      <w:pPr>
        <w:pStyle w:val="a5"/>
        <w:spacing w:before="0" w:beforeAutospacing="0" w:after="0" w:afterAutospacing="0"/>
        <w:contextualSpacing/>
        <w:jc w:val="both"/>
        <w:rPr>
          <w:sz w:val="28"/>
          <w:szCs w:val="28"/>
        </w:rPr>
      </w:pPr>
    </w:p>
    <w:p w:rsidR="007946F0" w:rsidRPr="00EC1C27" w:rsidRDefault="007946F0" w:rsidP="007946F0">
      <w:pPr>
        <w:pStyle w:val="a5"/>
        <w:spacing w:before="0" w:beforeAutospacing="0" w:after="0" w:afterAutospacing="0"/>
        <w:contextualSpacing/>
        <w:jc w:val="both"/>
        <w:rPr>
          <w:sz w:val="28"/>
          <w:szCs w:val="28"/>
        </w:rPr>
      </w:pPr>
      <w:r w:rsidRPr="00EC1C27">
        <w:rPr>
          <w:b/>
          <w:i/>
          <w:sz w:val="28"/>
          <w:szCs w:val="28"/>
        </w:rPr>
        <w:t>Совет народных комиссаров</w:t>
      </w:r>
      <w:r w:rsidRPr="00EC1C27">
        <w:rPr>
          <w:sz w:val="28"/>
          <w:szCs w:val="28"/>
        </w:rPr>
        <w:t xml:space="preserve"> (СНК) – в 1917-1946 гг. высший исполнительный и распорядительный орган государственной власти, правительство СССР, союзных и автономных республик. СНК был образован постановлением 2-го Всероссийского съезда Советов рабочих и солдатских </w:t>
      </w:r>
      <w:r w:rsidRPr="00EC1C27">
        <w:rPr>
          <w:sz w:val="28"/>
          <w:szCs w:val="28"/>
        </w:rPr>
        <w:lastRenderedPageBreak/>
        <w:t xml:space="preserve">депутатов об образовании рабоче-крестьянского правительства. Первым Председателем СНК был избран В.И. Ленин. Законом от 15 марта 1946г. СНК СССР был преобразован в Совет Министров СССР. Первым Председателем Совета Министров был И.В. Сталин. (С </w:t>
      </w:r>
      <w:smartTag w:uri="urn:schemas-microsoft-com:office:smarttags" w:element="metricconverter">
        <w:smartTagPr>
          <w:attr w:name="ProductID" w:val="1941 г"/>
        </w:smartTagPr>
        <w:r w:rsidRPr="00EC1C27">
          <w:rPr>
            <w:sz w:val="28"/>
            <w:szCs w:val="28"/>
          </w:rPr>
          <w:t>1941 г</w:t>
        </w:r>
      </w:smartTag>
      <w:r w:rsidRPr="00EC1C27">
        <w:rPr>
          <w:sz w:val="28"/>
          <w:szCs w:val="28"/>
        </w:rPr>
        <w:t>. он был Председателем СНК СССР.)</w:t>
      </w:r>
    </w:p>
    <w:p w:rsidR="007946F0" w:rsidRPr="00EC1C27" w:rsidRDefault="007946F0" w:rsidP="007946F0">
      <w:pPr>
        <w:pStyle w:val="a5"/>
        <w:spacing w:before="0" w:beforeAutospacing="0" w:after="0" w:afterAutospacing="0"/>
        <w:contextualSpacing/>
        <w:jc w:val="both"/>
        <w:rPr>
          <w:sz w:val="28"/>
          <w:szCs w:val="28"/>
        </w:rPr>
      </w:pPr>
    </w:p>
    <w:p w:rsidR="007946F0" w:rsidRPr="00EC1C27" w:rsidRDefault="007946F0" w:rsidP="007946F0">
      <w:pPr>
        <w:pStyle w:val="a5"/>
        <w:spacing w:before="0" w:beforeAutospacing="0" w:after="0" w:afterAutospacing="0"/>
        <w:contextualSpacing/>
        <w:jc w:val="both"/>
        <w:rPr>
          <w:sz w:val="28"/>
          <w:szCs w:val="28"/>
        </w:rPr>
      </w:pPr>
      <w:r w:rsidRPr="00EC1C27">
        <w:rPr>
          <w:b/>
          <w:bCs/>
          <w:i/>
          <w:sz w:val="28"/>
          <w:szCs w:val="28"/>
        </w:rPr>
        <w:t>Содружество Независимых Государств (СНГ)</w:t>
      </w:r>
      <w:r w:rsidRPr="00EC1C27">
        <w:rPr>
          <w:sz w:val="28"/>
          <w:szCs w:val="28"/>
        </w:rPr>
        <w:t xml:space="preserve"> — региональная </w:t>
      </w:r>
      <w:hyperlink r:id="rId126" w:tooltip="Международная организация" w:history="1">
        <w:r w:rsidRPr="00EC1C27">
          <w:rPr>
            <w:rStyle w:val="a3"/>
            <w:color w:val="auto"/>
            <w:sz w:val="28"/>
            <w:szCs w:val="28"/>
          </w:rPr>
          <w:t>международная организация</w:t>
        </w:r>
      </w:hyperlink>
      <w:r w:rsidRPr="00EC1C27">
        <w:rPr>
          <w:sz w:val="28"/>
          <w:szCs w:val="28"/>
        </w:rPr>
        <w:t xml:space="preserve"> (</w:t>
      </w:r>
      <w:hyperlink r:id="rId127" w:tooltip="Международный договор" w:history="1">
        <w:r w:rsidRPr="00EC1C27">
          <w:rPr>
            <w:rStyle w:val="a3"/>
            <w:color w:val="auto"/>
            <w:sz w:val="28"/>
            <w:szCs w:val="28"/>
          </w:rPr>
          <w:t>международный договор</w:t>
        </w:r>
      </w:hyperlink>
      <w:r w:rsidRPr="00EC1C27">
        <w:rPr>
          <w:sz w:val="28"/>
          <w:szCs w:val="28"/>
        </w:rPr>
        <w:t xml:space="preserve">), призванная регулировать отношения сотрудничества между государствами, ранее входившими в состав </w:t>
      </w:r>
      <w:hyperlink r:id="rId128" w:tooltip="Союз Советских Социалистических Республик" w:history="1">
        <w:r w:rsidRPr="00EC1C27">
          <w:rPr>
            <w:rStyle w:val="a3"/>
            <w:color w:val="auto"/>
            <w:sz w:val="28"/>
            <w:szCs w:val="28"/>
          </w:rPr>
          <w:t>СССР</w:t>
        </w:r>
      </w:hyperlink>
      <w:r w:rsidRPr="00EC1C27">
        <w:rPr>
          <w:sz w:val="28"/>
          <w:szCs w:val="28"/>
        </w:rPr>
        <w:t>. СНГ не является надгосударственным образованием и функционирует на добровольной основе.</w:t>
      </w:r>
    </w:p>
    <w:p w:rsidR="007946F0" w:rsidRPr="00EC1C27" w:rsidRDefault="007946F0" w:rsidP="007946F0">
      <w:pPr>
        <w:jc w:val="both"/>
        <w:rPr>
          <w:sz w:val="28"/>
          <w:szCs w:val="28"/>
        </w:rPr>
      </w:pPr>
      <w:r w:rsidRPr="00EC1C27">
        <w:rPr>
          <w:sz w:val="28"/>
          <w:szCs w:val="28"/>
        </w:rPr>
        <w:t xml:space="preserve">СНГ было основано </w:t>
      </w:r>
      <w:hyperlink r:id="rId129" w:tooltip="Глава государства" w:history="1">
        <w:r w:rsidRPr="00EC1C27">
          <w:rPr>
            <w:rStyle w:val="a3"/>
            <w:color w:val="auto"/>
            <w:sz w:val="28"/>
            <w:szCs w:val="28"/>
          </w:rPr>
          <w:t>главами</w:t>
        </w:r>
      </w:hyperlink>
      <w:r w:rsidRPr="00EC1C27">
        <w:rPr>
          <w:sz w:val="28"/>
          <w:szCs w:val="28"/>
        </w:rPr>
        <w:t xml:space="preserve"> </w:t>
      </w:r>
      <w:hyperlink r:id="rId130" w:tooltip="Российская Советская Федеративная Социалистическая Республика" w:history="1">
        <w:r w:rsidRPr="00EC1C27">
          <w:rPr>
            <w:rStyle w:val="a3"/>
            <w:color w:val="auto"/>
            <w:sz w:val="28"/>
            <w:szCs w:val="28"/>
          </w:rPr>
          <w:t>РСФСР</w:t>
        </w:r>
      </w:hyperlink>
      <w:r w:rsidRPr="00EC1C27">
        <w:rPr>
          <w:sz w:val="28"/>
          <w:szCs w:val="28"/>
        </w:rPr>
        <w:t xml:space="preserve">, </w:t>
      </w:r>
      <w:hyperlink r:id="rId131" w:tooltip="Белоруссия" w:history="1">
        <w:r w:rsidRPr="00EC1C27">
          <w:rPr>
            <w:rStyle w:val="a3"/>
            <w:color w:val="auto"/>
            <w:sz w:val="28"/>
            <w:szCs w:val="28"/>
          </w:rPr>
          <w:t>Белоруссии</w:t>
        </w:r>
      </w:hyperlink>
      <w:r w:rsidRPr="00EC1C27">
        <w:rPr>
          <w:sz w:val="28"/>
          <w:szCs w:val="28"/>
        </w:rPr>
        <w:t xml:space="preserve"> и </w:t>
      </w:r>
      <w:hyperlink r:id="rId132" w:tooltip="Украина" w:history="1">
        <w:r w:rsidRPr="00EC1C27">
          <w:rPr>
            <w:rStyle w:val="a3"/>
            <w:color w:val="auto"/>
            <w:sz w:val="28"/>
            <w:szCs w:val="28"/>
          </w:rPr>
          <w:t>Украины</w:t>
        </w:r>
      </w:hyperlink>
      <w:r w:rsidRPr="00EC1C27">
        <w:rPr>
          <w:sz w:val="28"/>
          <w:szCs w:val="28"/>
        </w:rPr>
        <w:t xml:space="preserve"> путём подписания </w:t>
      </w:r>
      <w:hyperlink r:id="rId133" w:tooltip="8 декабря" w:history="1">
        <w:r w:rsidRPr="00EC1C27">
          <w:rPr>
            <w:rStyle w:val="a3"/>
            <w:color w:val="auto"/>
            <w:sz w:val="28"/>
            <w:szCs w:val="28"/>
          </w:rPr>
          <w:t>8 декабря</w:t>
        </w:r>
      </w:hyperlink>
      <w:r w:rsidRPr="00EC1C27">
        <w:rPr>
          <w:sz w:val="28"/>
          <w:szCs w:val="28"/>
        </w:rPr>
        <w:t xml:space="preserve"> </w:t>
      </w:r>
      <w:hyperlink r:id="rId134" w:tooltip="1991 год" w:history="1">
        <w:r w:rsidRPr="00EC1C27">
          <w:rPr>
            <w:rStyle w:val="a3"/>
            <w:color w:val="auto"/>
            <w:sz w:val="28"/>
            <w:szCs w:val="28"/>
          </w:rPr>
          <w:t>1991 года</w:t>
        </w:r>
      </w:hyperlink>
      <w:r w:rsidRPr="00EC1C27">
        <w:rPr>
          <w:sz w:val="28"/>
          <w:szCs w:val="28"/>
        </w:rPr>
        <w:t xml:space="preserve"> в </w:t>
      </w:r>
      <w:hyperlink r:id="rId135" w:tooltip="Вискули" w:history="1">
        <w:r w:rsidRPr="00EC1C27">
          <w:rPr>
            <w:rStyle w:val="a3"/>
            <w:color w:val="auto"/>
            <w:sz w:val="28"/>
            <w:szCs w:val="28"/>
          </w:rPr>
          <w:t>Вискулях</w:t>
        </w:r>
      </w:hyperlink>
      <w:r w:rsidRPr="00EC1C27">
        <w:rPr>
          <w:sz w:val="28"/>
          <w:szCs w:val="28"/>
        </w:rPr>
        <w:t xml:space="preserve"> (</w:t>
      </w:r>
      <w:hyperlink r:id="rId136" w:tooltip="Беловежская пуща" w:history="1">
        <w:r w:rsidRPr="00EC1C27">
          <w:rPr>
            <w:rStyle w:val="a3"/>
            <w:color w:val="auto"/>
            <w:sz w:val="28"/>
            <w:szCs w:val="28"/>
          </w:rPr>
          <w:t>Беловежская пуща</w:t>
        </w:r>
      </w:hyperlink>
      <w:r w:rsidRPr="00EC1C27">
        <w:rPr>
          <w:sz w:val="28"/>
          <w:szCs w:val="28"/>
        </w:rPr>
        <w:t xml:space="preserve">) под </w:t>
      </w:r>
      <w:hyperlink r:id="rId137" w:tooltip="Брест" w:history="1">
        <w:r w:rsidRPr="00EC1C27">
          <w:rPr>
            <w:rStyle w:val="a3"/>
            <w:color w:val="auto"/>
            <w:sz w:val="28"/>
            <w:szCs w:val="28"/>
          </w:rPr>
          <w:t>Брестом</w:t>
        </w:r>
      </w:hyperlink>
      <w:r w:rsidRPr="00EC1C27">
        <w:rPr>
          <w:sz w:val="28"/>
          <w:szCs w:val="28"/>
        </w:rPr>
        <w:t xml:space="preserve"> (Республика Беларусь) «Соглашения о создании Содружества Независимых Государств» (известно в </w:t>
      </w:r>
      <w:hyperlink r:id="rId138" w:tooltip="Средства массовой информации" w:history="1">
        <w:r w:rsidRPr="00EC1C27">
          <w:rPr>
            <w:rStyle w:val="a3"/>
            <w:color w:val="auto"/>
            <w:sz w:val="28"/>
            <w:szCs w:val="28"/>
          </w:rPr>
          <w:t>СМИ</w:t>
        </w:r>
      </w:hyperlink>
      <w:r w:rsidRPr="00EC1C27">
        <w:rPr>
          <w:sz w:val="28"/>
          <w:szCs w:val="28"/>
        </w:rPr>
        <w:t xml:space="preserve"> как </w:t>
      </w:r>
      <w:hyperlink r:id="rId139" w:tooltip="Беловежское соглашение" w:history="1">
        <w:r w:rsidRPr="00EC1C27">
          <w:rPr>
            <w:rStyle w:val="a3"/>
            <w:color w:val="auto"/>
            <w:sz w:val="28"/>
            <w:szCs w:val="28"/>
          </w:rPr>
          <w:t>Беловежское соглашение</w:t>
        </w:r>
      </w:hyperlink>
      <w:r w:rsidRPr="00EC1C27">
        <w:rPr>
          <w:sz w:val="28"/>
          <w:szCs w:val="28"/>
        </w:rPr>
        <w:t xml:space="preserve">). В документе, состоявшем из Преамбул и 14 статей, констатировалось, что </w:t>
      </w:r>
      <w:hyperlink r:id="rId140" w:tooltip="СССР" w:history="1">
        <w:r w:rsidRPr="00EC1C27">
          <w:rPr>
            <w:rStyle w:val="a3"/>
            <w:color w:val="auto"/>
            <w:sz w:val="28"/>
            <w:szCs w:val="28"/>
          </w:rPr>
          <w:t>Союз ССР</w:t>
        </w:r>
      </w:hyperlink>
      <w:r w:rsidRPr="00EC1C27">
        <w:rPr>
          <w:sz w:val="28"/>
          <w:szCs w:val="28"/>
        </w:rPr>
        <w:t xml:space="preserve"> прекращал своё существование как субъект </w:t>
      </w:r>
      <w:hyperlink r:id="rId141" w:tooltip="Международное право" w:history="1">
        <w:r w:rsidRPr="00EC1C27">
          <w:rPr>
            <w:rStyle w:val="a3"/>
            <w:color w:val="auto"/>
            <w:sz w:val="28"/>
            <w:szCs w:val="28"/>
          </w:rPr>
          <w:t>международного права</w:t>
        </w:r>
      </w:hyperlink>
      <w:r w:rsidRPr="00EC1C27">
        <w:rPr>
          <w:sz w:val="28"/>
          <w:szCs w:val="28"/>
        </w:rPr>
        <w:t xml:space="preserve"> и геополитической реальности. Однако, основываясь на исторической общности народов, связях между ними, учитывая двусторонние договоры, стремление к демократическому правовому государству, намерение развивать свои отношения на основе взаимного признания и уважения государственного суверенитета, стороны договорились об образовании Содружества Независимых Государств</w:t>
      </w:r>
    </w:p>
    <w:p w:rsidR="007946F0" w:rsidRPr="00EC1C27" w:rsidRDefault="007946F0" w:rsidP="007946F0">
      <w:pPr>
        <w:pStyle w:val="msonormalcxspmiddle"/>
        <w:spacing w:before="0" w:beforeAutospacing="0" w:after="0" w:afterAutospacing="0"/>
        <w:contextualSpacing/>
        <w:jc w:val="both"/>
        <w:rPr>
          <w:sz w:val="28"/>
          <w:szCs w:val="28"/>
        </w:rPr>
      </w:pPr>
    </w:p>
    <w:p w:rsidR="007946F0" w:rsidRPr="00EC1C27" w:rsidRDefault="007946F0" w:rsidP="007946F0">
      <w:pPr>
        <w:jc w:val="both"/>
        <w:rPr>
          <w:sz w:val="28"/>
          <w:szCs w:val="28"/>
        </w:rPr>
      </w:pPr>
      <w:r w:rsidRPr="00EC1C27">
        <w:rPr>
          <w:b/>
          <w:i/>
          <w:sz w:val="28"/>
          <w:szCs w:val="28"/>
        </w:rPr>
        <w:t>Совет Безопасности ООН</w:t>
      </w:r>
      <w:r w:rsidRPr="00EC1C27">
        <w:rPr>
          <w:sz w:val="28"/>
          <w:szCs w:val="28"/>
        </w:rPr>
        <w:t xml:space="preserve"> – (</w:t>
      </w:r>
      <w:hyperlink r:id="rId142" w:tooltip="Английский язык" w:history="1">
        <w:r w:rsidRPr="00EC1C27">
          <w:rPr>
            <w:rStyle w:val="a3"/>
            <w:color w:val="auto"/>
            <w:sz w:val="28"/>
            <w:szCs w:val="28"/>
          </w:rPr>
          <w:t>англ.</w:t>
        </w:r>
      </w:hyperlink>
      <w:r w:rsidRPr="00EC1C27">
        <w:rPr>
          <w:sz w:val="28"/>
          <w:szCs w:val="28"/>
        </w:rPr>
        <w:t xml:space="preserve"> United Nations Security Council) — постоянно действующий орган </w:t>
      </w:r>
      <w:hyperlink r:id="rId143" w:tooltip="Организация Объединённых Наций" w:history="1">
        <w:r w:rsidRPr="00EC1C27">
          <w:rPr>
            <w:rStyle w:val="a3"/>
            <w:color w:val="auto"/>
            <w:sz w:val="28"/>
            <w:szCs w:val="28"/>
          </w:rPr>
          <w:t>Организации Объединённых Наций</w:t>
        </w:r>
      </w:hyperlink>
      <w:r w:rsidRPr="00EC1C27">
        <w:rPr>
          <w:sz w:val="28"/>
          <w:szCs w:val="28"/>
        </w:rPr>
        <w:t xml:space="preserve">, на который, в соответствии со статьей 24 Устава ООН, возложена главная ответственность за поддержание международного мира и безопасности. Относится к числу шести «главных органов» ООН. В состав Совета входят 15 государств-членов — 5 постоянных и 10 непостоянных, избираемых </w:t>
      </w:r>
      <w:hyperlink r:id="rId144" w:tooltip="Генеральная Ассамблея ООН" w:history="1">
        <w:r w:rsidRPr="00EC1C27">
          <w:rPr>
            <w:rStyle w:val="a3"/>
            <w:color w:val="auto"/>
            <w:sz w:val="28"/>
            <w:szCs w:val="28"/>
          </w:rPr>
          <w:t>Генеральной Ассамблеей ООН</w:t>
        </w:r>
      </w:hyperlink>
      <w:r w:rsidRPr="00EC1C27">
        <w:rPr>
          <w:sz w:val="28"/>
          <w:szCs w:val="28"/>
        </w:rPr>
        <w:t xml:space="preserve"> на двухлетний срок по 5 каждый год. Соответствующие поправки в Устав ООН были внесены </w:t>
      </w:r>
      <w:hyperlink r:id="rId145" w:tooltip="17 декабря" w:history="1">
        <w:r w:rsidRPr="00EC1C27">
          <w:rPr>
            <w:rStyle w:val="a3"/>
            <w:color w:val="auto"/>
            <w:sz w:val="28"/>
            <w:szCs w:val="28"/>
          </w:rPr>
          <w:t>17 декабря</w:t>
        </w:r>
      </w:hyperlink>
      <w:r w:rsidRPr="00EC1C27">
        <w:rPr>
          <w:sz w:val="28"/>
          <w:szCs w:val="28"/>
        </w:rPr>
        <w:t xml:space="preserve"> </w:t>
      </w:r>
      <w:hyperlink r:id="rId146" w:tooltip="1963 год" w:history="1">
        <w:r w:rsidRPr="00EC1C27">
          <w:rPr>
            <w:rStyle w:val="a3"/>
            <w:color w:val="auto"/>
            <w:sz w:val="28"/>
            <w:szCs w:val="28"/>
          </w:rPr>
          <w:t>1963 года</w:t>
        </w:r>
      </w:hyperlink>
      <w:r w:rsidRPr="00EC1C27">
        <w:rPr>
          <w:sz w:val="28"/>
          <w:szCs w:val="28"/>
        </w:rPr>
        <w:t xml:space="preserve"> резолюцией ГА ООН 1995 (XVIII) (до этого в Совет входило лишь 6 непостоянных членов). Согласно указанной резолюции, 10 непостоянных членов Совета Безопасности избираются по географическому принципу, а именно:</w:t>
      </w:r>
      <w:r w:rsidR="000D5227" w:rsidRPr="00EC1C27">
        <w:rPr>
          <w:sz w:val="28"/>
          <w:szCs w:val="28"/>
        </w:rPr>
        <w:t xml:space="preserve"> </w:t>
      </w:r>
      <w:r w:rsidRPr="00EC1C27">
        <w:rPr>
          <w:sz w:val="28"/>
          <w:szCs w:val="28"/>
        </w:rPr>
        <w:t xml:space="preserve">пять – от государств </w:t>
      </w:r>
      <w:hyperlink r:id="rId147" w:tooltip="Африка" w:history="1">
        <w:r w:rsidRPr="00EC1C27">
          <w:rPr>
            <w:rStyle w:val="a3"/>
            <w:color w:val="auto"/>
            <w:sz w:val="28"/>
            <w:szCs w:val="28"/>
          </w:rPr>
          <w:t>Африки</w:t>
        </w:r>
      </w:hyperlink>
      <w:r w:rsidRPr="00EC1C27">
        <w:rPr>
          <w:sz w:val="28"/>
          <w:szCs w:val="28"/>
        </w:rPr>
        <w:t xml:space="preserve"> и </w:t>
      </w:r>
      <w:hyperlink r:id="rId148" w:tooltip="Азия" w:history="1">
        <w:r w:rsidRPr="00EC1C27">
          <w:rPr>
            <w:rStyle w:val="a3"/>
            <w:color w:val="auto"/>
            <w:sz w:val="28"/>
            <w:szCs w:val="28"/>
          </w:rPr>
          <w:t>Азии</w:t>
        </w:r>
      </w:hyperlink>
      <w:r w:rsidRPr="00EC1C27">
        <w:rPr>
          <w:sz w:val="28"/>
          <w:szCs w:val="28"/>
        </w:rPr>
        <w:t>;</w:t>
      </w:r>
      <w:r w:rsidR="000D5227" w:rsidRPr="00EC1C27">
        <w:rPr>
          <w:sz w:val="28"/>
          <w:szCs w:val="28"/>
        </w:rPr>
        <w:t xml:space="preserve"> </w:t>
      </w:r>
      <w:r w:rsidRPr="00EC1C27">
        <w:rPr>
          <w:sz w:val="28"/>
          <w:szCs w:val="28"/>
        </w:rPr>
        <w:t xml:space="preserve">один – от государств </w:t>
      </w:r>
      <w:hyperlink r:id="rId149" w:tooltip="Восточная Европа" w:history="1">
        <w:r w:rsidRPr="00EC1C27">
          <w:rPr>
            <w:rStyle w:val="a3"/>
            <w:color w:val="auto"/>
            <w:sz w:val="28"/>
            <w:szCs w:val="28"/>
          </w:rPr>
          <w:t>Восточной Европы</w:t>
        </w:r>
      </w:hyperlink>
      <w:r w:rsidRPr="00EC1C27">
        <w:rPr>
          <w:sz w:val="28"/>
          <w:szCs w:val="28"/>
        </w:rPr>
        <w:t>;</w:t>
      </w:r>
      <w:r w:rsidR="000D5227" w:rsidRPr="00EC1C27">
        <w:rPr>
          <w:sz w:val="28"/>
          <w:szCs w:val="28"/>
        </w:rPr>
        <w:t xml:space="preserve"> </w:t>
      </w:r>
      <w:r w:rsidRPr="00EC1C27">
        <w:rPr>
          <w:sz w:val="28"/>
          <w:szCs w:val="28"/>
        </w:rPr>
        <w:t xml:space="preserve">два – от государств </w:t>
      </w:r>
      <w:hyperlink r:id="rId150" w:tooltip="Латинская Америка" w:history="1">
        <w:r w:rsidRPr="00EC1C27">
          <w:rPr>
            <w:rStyle w:val="a3"/>
            <w:color w:val="auto"/>
            <w:sz w:val="28"/>
            <w:szCs w:val="28"/>
          </w:rPr>
          <w:t>Латинской Америки</w:t>
        </w:r>
      </w:hyperlink>
      <w:r w:rsidRPr="00EC1C27">
        <w:rPr>
          <w:sz w:val="28"/>
          <w:szCs w:val="28"/>
        </w:rPr>
        <w:t>;</w:t>
      </w:r>
      <w:r w:rsidR="000D5227" w:rsidRPr="00EC1C27">
        <w:rPr>
          <w:sz w:val="28"/>
          <w:szCs w:val="28"/>
        </w:rPr>
        <w:t xml:space="preserve"> два – </w:t>
      </w:r>
      <w:r w:rsidRPr="00EC1C27">
        <w:rPr>
          <w:sz w:val="28"/>
          <w:szCs w:val="28"/>
        </w:rPr>
        <w:t xml:space="preserve">от государств </w:t>
      </w:r>
      <w:hyperlink r:id="rId151" w:tooltip="Западная Европа" w:history="1">
        <w:r w:rsidRPr="00EC1C27">
          <w:rPr>
            <w:rStyle w:val="a3"/>
            <w:color w:val="auto"/>
            <w:sz w:val="28"/>
            <w:szCs w:val="28"/>
          </w:rPr>
          <w:t>Западной Европы</w:t>
        </w:r>
      </w:hyperlink>
      <w:r w:rsidRPr="00EC1C27">
        <w:rPr>
          <w:sz w:val="28"/>
          <w:szCs w:val="28"/>
        </w:rPr>
        <w:t xml:space="preserve"> и других государств .</w:t>
      </w:r>
    </w:p>
    <w:p w:rsidR="007946F0" w:rsidRPr="00EC1C27" w:rsidRDefault="007946F0" w:rsidP="007946F0">
      <w:pPr>
        <w:jc w:val="both"/>
        <w:rPr>
          <w:sz w:val="28"/>
          <w:szCs w:val="28"/>
        </w:rPr>
      </w:pPr>
      <w:r w:rsidRPr="00EC1C27">
        <w:rPr>
          <w:sz w:val="28"/>
          <w:szCs w:val="28"/>
        </w:rPr>
        <w:t>Председатели Совета сменяются ежемесячно согласно списку его государств-членов, расположенных в порядке латинского алфавита.</w:t>
      </w:r>
    </w:p>
    <w:p w:rsidR="007946F0" w:rsidRPr="00EC1C27" w:rsidRDefault="007946F0" w:rsidP="007946F0">
      <w:pPr>
        <w:jc w:val="both"/>
        <w:rPr>
          <w:sz w:val="28"/>
          <w:szCs w:val="28"/>
        </w:rPr>
      </w:pPr>
      <w:r w:rsidRPr="00EC1C27">
        <w:rPr>
          <w:sz w:val="28"/>
          <w:szCs w:val="28"/>
        </w:rPr>
        <w:t xml:space="preserve">Постоянные члены: </w:t>
      </w:r>
      <w:hyperlink r:id="rId152" w:tooltip="Великобритания" w:history="1">
        <w:r w:rsidRPr="00EC1C27">
          <w:rPr>
            <w:rStyle w:val="a3"/>
            <w:color w:val="auto"/>
            <w:sz w:val="28"/>
            <w:szCs w:val="28"/>
          </w:rPr>
          <w:t>Великобритания</w:t>
        </w:r>
      </w:hyperlink>
      <w:r w:rsidRPr="00EC1C27">
        <w:rPr>
          <w:sz w:val="28"/>
          <w:szCs w:val="28"/>
        </w:rPr>
        <w:t xml:space="preserve">; </w:t>
      </w:r>
      <w:hyperlink r:id="rId153" w:tooltip="Китайская Народная Республика" w:history="1">
        <w:r w:rsidRPr="00EC1C27">
          <w:rPr>
            <w:rStyle w:val="a3"/>
            <w:color w:val="auto"/>
            <w:sz w:val="28"/>
            <w:szCs w:val="28"/>
          </w:rPr>
          <w:t>КНР</w:t>
        </w:r>
      </w:hyperlink>
      <w:r w:rsidRPr="00EC1C27">
        <w:rPr>
          <w:sz w:val="28"/>
          <w:szCs w:val="28"/>
        </w:rPr>
        <w:t xml:space="preserve">; </w:t>
      </w:r>
      <w:hyperlink r:id="rId154" w:tooltip="Россия" w:history="1">
        <w:r w:rsidRPr="00EC1C27">
          <w:rPr>
            <w:rStyle w:val="a3"/>
            <w:color w:val="auto"/>
            <w:sz w:val="28"/>
            <w:szCs w:val="28"/>
          </w:rPr>
          <w:t>Россия</w:t>
        </w:r>
      </w:hyperlink>
      <w:r w:rsidRPr="00EC1C27">
        <w:rPr>
          <w:sz w:val="28"/>
          <w:szCs w:val="28"/>
        </w:rPr>
        <w:t xml:space="preserve">; </w:t>
      </w:r>
      <w:hyperlink r:id="rId155" w:tooltip="США" w:history="1">
        <w:r w:rsidRPr="00EC1C27">
          <w:rPr>
            <w:rStyle w:val="a3"/>
            <w:color w:val="auto"/>
            <w:sz w:val="28"/>
            <w:szCs w:val="28"/>
          </w:rPr>
          <w:t>США</w:t>
        </w:r>
      </w:hyperlink>
      <w:r w:rsidRPr="00EC1C27">
        <w:rPr>
          <w:sz w:val="28"/>
          <w:szCs w:val="28"/>
        </w:rPr>
        <w:t xml:space="preserve">; </w:t>
      </w:r>
      <w:hyperlink r:id="rId156" w:tooltip="Франция" w:history="1">
        <w:r w:rsidRPr="00EC1C27">
          <w:rPr>
            <w:rStyle w:val="a3"/>
            <w:color w:val="auto"/>
            <w:sz w:val="28"/>
            <w:szCs w:val="28"/>
          </w:rPr>
          <w:t>Франция</w:t>
        </w:r>
      </w:hyperlink>
    </w:p>
    <w:p w:rsidR="007946F0" w:rsidRPr="00EC1C27" w:rsidRDefault="007946F0" w:rsidP="007946F0">
      <w:pPr>
        <w:jc w:val="both"/>
        <w:rPr>
          <w:sz w:val="28"/>
          <w:szCs w:val="28"/>
        </w:rPr>
      </w:pPr>
      <w:r w:rsidRPr="00EC1C27">
        <w:rPr>
          <w:sz w:val="28"/>
          <w:szCs w:val="28"/>
        </w:rPr>
        <w:t xml:space="preserve">Постоянные члены совбеза ООН имеют «право </w:t>
      </w:r>
      <w:hyperlink r:id="rId157" w:tooltip="Вето" w:history="1">
        <w:r w:rsidRPr="00EC1C27">
          <w:rPr>
            <w:rStyle w:val="a3"/>
            <w:color w:val="auto"/>
            <w:sz w:val="28"/>
            <w:szCs w:val="28"/>
          </w:rPr>
          <w:t>вето</w:t>
        </w:r>
      </w:hyperlink>
      <w:r w:rsidRPr="00EC1C27">
        <w:rPr>
          <w:sz w:val="28"/>
          <w:szCs w:val="28"/>
        </w:rPr>
        <w:t xml:space="preserve">». </w:t>
      </w:r>
    </w:p>
    <w:p w:rsidR="007946F0" w:rsidRPr="00EC1C27" w:rsidRDefault="007946F0" w:rsidP="007946F0">
      <w:pPr>
        <w:jc w:val="both"/>
        <w:rPr>
          <w:sz w:val="28"/>
          <w:szCs w:val="28"/>
        </w:rPr>
      </w:pPr>
    </w:p>
    <w:p w:rsidR="007946F0" w:rsidRPr="00EC1C27" w:rsidRDefault="007946F0" w:rsidP="007946F0">
      <w:pPr>
        <w:jc w:val="both"/>
        <w:rPr>
          <w:sz w:val="28"/>
          <w:szCs w:val="28"/>
        </w:rPr>
      </w:pPr>
      <w:r w:rsidRPr="00EC1C27">
        <w:rPr>
          <w:b/>
          <w:i/>
          <w:sz w:val="28"/>
          <w:szCs w:val="28"/>
        </w:rPr>
        <w:t>Советский Союз (СССР).</w:t>
      </w:r>
      <w:r w:rsidRPr="00EC1C27">
        <w:rPr>
          <w:sz w:val="28"/>
          <w:szCs w:val="28"/>
        </w:rPr>
        <w:t xml:space="preserve"> Создан 30 декабря </w:t>
      </w:r>
      <w:smartTag w:uri="urn:schemas-microsoft-com:office:smarttags" w:element="metricconverter">
        <w:smartTagPr>
          <w:attr w:name="ProductID" w:val="1922 г"/>
        </w:smartTagPr>
        <w:r w:rsidRPr="00EC1C27">
          <w:rPr>
            <w:sz w:val="28"/>
            <w:szCs w:val="28"/>
          </w:rPr>
          <w:t>1922 г</w:t>
        </w:r>
      </w:smartTag>
      <w:r w:rsidRPr="00EC1C27">
        <w:rPr>
          <w:sz w:val="28"/>
          <w:szCs w:val="28"/>
        </w:rPr>
        <w:t xml:space="preserve">. Состоял из 15 союзных республик. Это государство было крупнейшим на земном шаре - 22,4 млн. </w:t>
      </w:r>
      <w:r w:rsidRPr="00EC1C27">
        <w:rPr>
          <w:sz w:val="28"/>
          <w:szCs w:val="28"/>
        </w:rPr>
        <w:lastRenderedPageBreak/>
        <w:t xml:space="preserve">кв.км. СССР прекратило свое существование в </w:t>
      </w:r>
      <w:smartTag w:uri="urn:schemas-microsoft-com:office:smarttags" w:element="metricconverter">
        <w:smartTagPr>
          <w:attr w:name="ProductID" w:val="1991 г"/>
        </w:smartTagPr>
        <w:r w:rsidRPr="00EC1C27">
          <w:rPr>
            <w:sz w:val="28"/>
            <w:szCs w:val="28"/>
          </w:rPr>
          <w:t>1991 г</w:t>
        </w:r>
      </w:smartTag>
      <w:r w:rsidRPr="00EC1C27">
        <w:rPr>
          <w:sz w:val="28"/>
          <w:szCs w:val="28"/>
        </w:rPr>
        <w:t>. в результате подписания так называемых Беловежских соглашений.</w:t>
      </w:r>
    </w:p>
    <w:p w:rsidR="007946F0" w:rsidRPr="00EC1C27" w:rsidRDefault="007946F0" w:rsidP="007946F0">
      <w:pPr>
        <w:jc w:val="both"/>
        <w:rPr>
          <w:sz w:val="28"/>
          <w:szCs w:val="28"/>
        </w:rPr>
      </w:pPr>
    </w:p>
    <w:p w:rsidR="007946F0" w:rsidRPr="00EC1C27" w:rsidRDefault="007946F0" w:rsidP="007946F0">
      <w:pPr>
        <w:jc w:val="both"/>
        <w:rPr>
          <w:sz w:val="28"/>
          <w:szCs w:val="28"/>
        </w:rPr>
      </w:pPr>
      <w:r w:rsidRPr="00EC1C27">
        <w:rPr>
          <w:b/>
          <w:i/>
          <w:sz w:val="28"/>
          <w:szCs w:val="28"/>
        </w:rPr>
        <w:t>Содружество Независимых Государств</w:t>
      </w:r>
      <w:r w:rsidRPr="00EC1C27">
        <w:rPr>
          <w:sz w:val="28"/>
          <w:szCs w:val="28"/>
        </w:rPr>
        <w:t xml:space="preserve"> (СНГ) – межгосударственное объединение, созданное в декабре </w:t>
      </w:r>
      <w:smartTag w:uri="urn:schemas-microsoft-com:office:smarttags" w:element="metricconverter">
        <w:smartTagPr>
          <w:attr w:name="ProductID" w:val="1991 г"/>
        </w:smartTagPr>
        <w:r w:rsidRPr="00EC1C27">
          <w:rPr>
            <w:sz w:val="28"/>
            <w:szCs w:val="28"/>
          </w:rPr>
          <w:t>1991 г</w:t>
        </w:r>
      </w:smartTag>
      <w:r w:rsidRPr="00EC1C27">
        <w:rPr>
          <w:sz w:val="28"/>
          <w:szCs w:val="28"/>
        </w:rPr>
        <w:t xml:space="preserve">. в результате Беловежских соглашений между Республикой Беларусь, Российской Федерацией (РСФСР) и Украиной. 10 декабря </w:t>
      </w:r>
      <w:smartTag w:uri="urn:schemas-microsoft-com:office:smarttags" w:element="metricconverter">
        <w:smartTagPr>
          <w:attr w:name="ProductID" w:val="1991 г"/>
        </w:smartTagPr>
        <w:r w:rsidRPr="00EC1C27">
          <w:rPr>
            <w:sz w:val="28"/>
            <w:szCs w:val="28"/>
          </w:rPr>
          <w:t>1991 г</w:t>
        </w:r>
      </w:smartTag>
      <w:r w:rsidRPr="00EC1C27">
        <w:rPr>
          <w:sz w:val="28"/>
          <w:szCs w:val="28"/>
        </w:rPr>
        <w:t xml:space="preserve">. Верховный Совет Беларуси ратифицировал Соглашение об образовании СНГ. 21 декабря </w:t>
      </w:r>
      <w:smartTag w:uri="urn:schemas-microsoft-com:office:smarttags" w:element="metricconverter">
        <w:smartTagPr>
          <w:attr w:name="ProductID" w:val="1991 г"/>
        </w:smartTagPr>
        <w:r w:rsidRPr="00EC1C27">
          <w:rPr>
            <w:sz w:val="28"/>
            <w:szCs w:val="28"/>
          </w:rPr>
          <w:t>1991 г</w:t>
        </w:r>
      </w:smartTag>
      <w:r w:rsidRPr="00EC1C27">
        <w:rPr>
          <w:sz w:val="28"/>
          <w:szCs w:val="28"/>
        </w:rPr>
        <w:t xml:space="preserve">. на правах основателей и равноправных членов в СНГ вошли Азербайджан, Армения, Кыргызстан, Казахстан, Узбекистан, Таджикистан, Туркменистан, Молдова, а в декабре </w:t>
      </w:r>
      <w:smartTag w:uri="urn:schemas-microsoft-com:office:smarttags" w:element="metricconverter">
        <w:smartTagPr>
          <w:attr w:name="ProductID" w:val="1993 г"/>
        </w:smartTagPr>
        <w:r w:rsidRPr="00EC1C27">
          <w:rPr>
            <w:sz w:val="28"/>
            <w:szCs w:val="28"/>
          </w:rPr>
          <w:t>1993 г</w:t>
        </w:r>
      </w:smartTag>
      <w:r w:rsidRPr="00EC1C27">
        <w:rPr>
          <w:sz w:val="28"/>
          <w:szCs w:val="28"/>
        </w:rPr>
        <w:t xml:space="preserve">. к СНГ присоединилась Грузия. В рамках Содружества действуют Экономический союз и Межгосударственный экономический комитет, Таможенный союз (Беларусь, Казахстан, Кыргызстан, Россия, Таджикистан), проводятся совместные мероприятия по углублению сотрудничества в социально-экономической, политической и военной сферах. </w:t>
      </w:r>
    </w:p>
    <w:p w:rsidR="007946F0" w:rsidRPr="00EC1C27" w:rsidRDefault="007946F0" w:rsidP="007946F0">
      <w:pPr>
        <w:ind w:firstLine="851"/>
        <w:jc w:val="both"/>
        <w:rPr>
          <w:sz w:val="28"/>
          <w:szCs w:val="28"/>
        </w:rPr>
      </w:pPr>
      <w:r w:rsidRPr="00EC1C27">
        <w:rPr>
          <w:sz w:val="28"/>
          <w:szCs w:val="28"/>
        </w:rPr>
        <w:t xml:space="preserve">С марта </w:t>
      </w:r>
      <w:smartTag w:uri="urn:schemas-microsoft-com:office:smarttags" w:element="metricconverter">
        <w:smartTagPr>
          <w:attr w:name="ProductID" w:val="1994 г"/>
        </w:smartTagPr>
        <w:r w:rsidRPr="00EC1C27">
          <w:rPr>
            <w:sz w:val="28"/>
            <w:szCs w:val="28"/>
          </w:rPr>
          <w:t>1994 г</w:t>
        </w:r>
      </w:smartTag>
      <w:r w:rsidRPr="00EC1C27">
        <w:rPr>
          <w:sz w:val="28"/>
          <w:szCs w:val="28"/>
        </w:rPr>
        <w:t>. СНГ имеет статус наблюдателя в ООН, его представители принимают учатие в работе крупнейших совещаний и форумов, проводимых по линии ООН, Европейского Союза, Организации по безопасности и сотрудничеству в Европе и других международных организаций. Штаб-квартира Исполнительного Секретариата СНГ находится в Минске.</w:t>
      </w:r>
    </w:p>
    <w:p w:rsidR="000D5227" w:rsidRPr="00EC1C27" w:rsidRDefault="000D5227" w:rsidP="007946F0">
      <w:pPr>
        <w:ind w:firstLine="851"/>
        <w:jc w:val="both"/>
        <w:rPr>
          <w:sz w:val="28"/>
          <w:szCs w:val="28"/>
        </w:rPr>
      </w:pPr>
    </w:p>
    <w:p w:rsidR="007946F0" w:rsidRPr="00EC1C27" w:rsidRDefault="007946F0" w:rsidP="00F32B25">
      <w:pPr>
        <w:jc w:val="both"/>
        <w:rPr>
          <w:sz w:val="28"/>
          <w:szCs w:val="28"/>
        </w:rPr>
      </w:pPr>
      <w:r w:rsidRPr="00EC1C27">
        <w:rPr>
          <w:b/>
          <w:i/>
          <w:sz w:val="28"/>
          <w:szCs w:val="28"/>
        </w:rPr>
        <w:t>Созыв парламентский</w:t>
      </w:r>
      <w:r w:rsidRPr="00EC1C27">
        <w:rPr>
          <w:sz w:val="28"/>
          <w:szCs w:val="28"/>
        </w:rPr>
        <w:t xml:space="preserve"> - срок полномочий (номинальный или фактический) определенного представительного органа власти.</w:t>
      </w:r>
    </w:p>
    <w:p w:rsidR="007946F0" w:rsidRPr="00EC1C27" w:rsidRDefault="007946F0" w:rsidP="007946F0">
      <w:pPr>
        <w:ind w:firstLine="851"/>
        <w:jc w:val="both"/>
        <w:rPr>
          <w:sz w:val="28"/>
          <w:szCs w:val="28"/>
        </w:rPr>
      </w:pPr>
      <w:r w:rsidRPr="00EC1C27">
        <w:rPr>
          <w:sz w:val="28"/>
          <w:szCs w:val="28"/>
        </w:rPr>
        <w:br/>
      </w:r>
      <w:r w:rsidRPr="00EC1C27">
        <w:rPr>
          <w:b/>
          <w:i/>
          <w:sz w:val="28"/>
          <w:szCs w:val="28"/>
        </w:rPr>
        <w:t>Соперничество </w:t>
      </w:r>
      <w:r w:rsidRPr="00EC1C27">
        <w:rPr>
          <w:sz w:val="28"/>
          <w:szCs w:val="28"/>
        </w:rPr>
        <w:t>— активное противостояние другой стороне.</w:t>
      </w:r>
    </w:p>
    <w:p w:rsidR="007946F0" w:rsidRPr="00EC1C27" w:rsidRDefault="007946F0" w:rsidP="007946F0">
      <w:pPr>
        <w:rPr>
          <w:sz w:val="28"/>
          <w:szCs w:val="28"/>
        </w:rPr>
      </w:pPr>
    </w:p>
    <w:p w:rsidR="007946F0" w:rsidRPr="00EC1C27" w:rsidRDefault="007946F0" w:rsidP="007946F0">
      <w:pPr>
        <w:jc w:val="both"/>
        <w:rPr>
          <w:sz w:val="28"/>
          <w:szCs w:val="28"/>
        </w:rPr>
      </w:pPr>
      <w:r w:rsidRPr="00EC1C27">
        <w:rPr>
          <w:b/>
          <w:i/>
          <w:sz w:val="28"/>
          <w:szCs w:val="28"/>
        </w:rPr>
        <w:t>Сословия</w:t>
      </w:r>
      <w:r w:rsidRPr="00EC1C27">
        <w:rPr>
          <w:sz w:val="28"/>
          <w:szCs w:val="28"/>
        </w:rPr>
        <w:t xml:space="preserve"> — социальные группы, общества, отличающиеся своими юридическим положением, определенными правами и обязанностями, характеризующиеся относительной замкнутостью и наследственностью. В юридическом плане четко фиксируются права и обязанности привилегированных и непривилегированных сословий. К первым принадлежали духовенство, дворянство, гильдейское купечество, ко вторым – мещане, крестьянство.</w:t>
      </w:r>
    </w:p>
    <w:p w:rsidR="007946F0" w:rsidRPr="00EC1C27" w:rsidRDefault="007946F0" w:rsidP="007946F0">
      <w:pPr>
        <w:rPr>
          <w:sz w:val="28"/>
          <w:szCs w:val="28"/>
        </w:rPr>
      </w:pPr>
    </w:p>
    <w:p w:rsidR="007946F0" w:rsidRPr="00EC1C27" w:rsidRDefault="007946F0" w:rsidP="007946F0">
      <w:pPr>
        <w:pStyle w:val="msonormalcxspmiddle"/>
        <w:spacing w:before="0" w:beforeAutospacing="0" w:after="0" w:afterAutospacing="0"/>
        <w:contextualSpacing/>
        <w:jc w:val="both"/>
        <w:rPr>
          <w:sz w:val="28"/>
          <w:szCs w:val="28"/>
        </w:rPr>
      </w:pPr>
      <w:r w:rsidRPr="00EC1C27">
        <w:rPr>
          <w:b/>
          <w:i/>
          <w:sz w:val="28"/>
          <w:szCs w:val="28"/>
        </w:rPr>
        <w:t>Сотрудничество </w:t>
      </w:r>
      <w:r w:rsidRPr="00EC1C27">
        <w:rPr>
          <w:sz w:val="28"/>
          <w:szCs w:val="28"/>
        </w:rPr>
        <w:t>— попытка прихода к совместному решению.</w:t>
      </w:r>
    </w:p>
    <w:p w:rsidR="007946F0" w:rsidRPr="00EC1C27" w:rsidRDefault="007946F0" w:rsidP="007946F0">
      <w:pPr>
        <w:pStyle w:val="a5"/>
        <w:spacing w:before="0" w:beforeAutospacing="0" w:after="0" w:afterAutospacing="0"/>
        <w:contextualSpacing/>
        <w:jc w:val="both"/>
        <w:rPr>
          <w:sz w:val="28"/>
          <w:szCs w:val="28"/>
        </w:rPr>
      </w:pPr>
    </w:p>
    <w:p w:rsidR="007946F0" w:rsidRPr="00EC1C27" w:rsidRDefault="007946F0" w:rsidP="007946F0">
      <w:pPr>
        <w:pStyle w:val="a5"/>
        <w:spacing w:before="0" w:beforeAutospacing="0" w:after="0" w:afterAutospacing="0"/>
        <w:contextualSpacing/>
        <w:jc w:val="both"/>
        <w:rPr>
          <w:sz w:val="28"/>
          <w:szCs w:val="28"/>
        </w:rPr>
      </w:pPr>
      <w:r w:rsidRPr="00EC1C27">
        <w:rPr>
          <w:b/>
          <w:bCs/>
          <w:i/>
          <w:sz w:val="28"/>
          <w:szCs w:val="28"/>
        </w:rPr>
        <w:t>Социальный конфликт</w:t>
      </w:r>
      <w:r w:rsidRPr="00EC1C27">
        <w:rPr>
          <w:sz w:val="28"/>
          <w:szCs w:val="28"/>
        </w:rPr>
        <w:t>(от лат. confliktus - столкновение) — это наивысшая стадия развития противоречий в отношениях между людьми , социальными группами, общества в целом, которая характеризуется столкновением противоположно направленных интересов, целей, позиций субъектов взаимодействия. Конфликты могут быть скрытыми или явными, но в их основе всегда лежит отсутствие согласия между двумя или более сторонами.</w:t>
      </w:r>
    </w:p>
    <w:p w:rsidR="007946F0" w:rsidRPr="00EC1C27" w:rsidRDefault="007946F0" w:rsidP="007946F0">
      <w:pPr>
        <w:pStyle w:val="a5"/>
        <w:spacing w:before="0" w:beforeAutospacing="0" w:after="0" w:afterAutospacing="0"/>
        <w:contextualSpacing/>
        <w:jc w:val="both"/>
        <w:rPr>
          <w:sz w:val="28"/>
          <w:szCs w:val="28"/>
        </w:rPr>
      </w:pPr>
    </w:p>
    <w:p w:rsidR="007946F0" w:rsidRPr="00EC1C27" w:rsidRDefault="007946F0" w:rsidP="007946F0">
      <w:pPr>
        <w:jc w:val="both"/>
        <w:rPr>
          <w:sz w:val="28"/>
          <w:szCs w:val="28"/>
        </w:rPr>
      </w:pPr>
      <w:r w:rsidRPr="00EC1C27">
        <w:rPr>
          <w:b/>
          <w:i/>
          <w:sz w:val="28"/>
          <w:szCs w:val="28"/>
        </w:rPr>
        <w:lastRenderedPageBreak/>
        <w:t>Союз Беларуси и России</w:t>
      </w:r>
      <w:r w:rsidRPr="00EC1C27">
        <w:rPr>
          <w:sz w:val="28"/>
          <w:szCs w:val="28"/>
        </w:rPr>
        <w:t xml:space="preserve">. Первым шагом к созданию такого союза был подписанный в Москве 2 апреля </w:t>
      </w:r>
      <w:smartTag w:uri="urn:schemas-microsoft-com:office:smarttags" w:element="metricconverter">
        <w:smartTagPr>
          <w:attr w:name="ProductID" w:val="1996 г"/>
        </w:smartTagPr>
        <w:r w:rsidRPr="00EC1C27">
          <w:rPr>
            <w:sz w:val="28"/>
            <w:szCs w:val="28"/>
          </w:rPr>
          <w:t>1996 г</w:t>
        </w:r>
      </w:smartTag>
      <w:r w:rsidRPr="00EC1C27">
        <w:rPr>
          <w:sz w:val="28"/>
          <w:szCs w:val="28"/>
        </w:rPr>
        <w:t xml:space="preserve">. Договор о Сообществе суверенных государств – Республики Беларусь и Российской Федерации. Затем были подписаны Договор о Союзе Беларуси и России от 2 апреля </w:t>
      </w:r>
      <w:smartTag w:uri="urn:schemas-microsoft-com:office:smarttags" w:element="metricconverter">
        <w:smartTagPr>
          <w:attr w:name="ProductID" w:val="1997 г"/>
        </w:smartTagPr>
        <w:r w:rsidRPr="00EC1C27">
          <w:rPr>
            <w:sz w:val="28"/>
            <w:szCs w:val="28"/>
          </w:rPr>
          <w:t>1997 г</w:t>
        </w:r>
      </w:smartTag>
      <w:r w:rsidRPr="00EC1C27">
        <w:rPr>
          <w:sz w:val="28"/>
          <w:szCs w:val="28"/>
        </w:rPr>
        <w:t xml:space="preserve">., Устав Союза Беларуси и России от 23 мая </w:t>
      </w:r>
      <w:smartTag w:uri="urn:schemas-microsoft-com:office:smarttags" w:element="metricconverter">
        <w:smartTagPr>
          <w:attr w:name="ProductID" w:val="1997 г"/>
        </w:smartTagPr>
        <w:r w:rsidRPr="00EC1C27">
          <w:rPr>
            <w:sz w:val="28"/>
            <w:szCs w:val="28"/>
          </w:rPr>
          <w:t>1997 г</w:t>
        </w:r>
      </w:smartTag>
      <w:r w:rsidRPr="00EC1C27">
        <w:rPr>
          <w:sz w:val="28"/>
          <w:szCs w:val="28"/>
        </w:rPr>
        <w:t xml:space="preserve">., Декларация о дальнейшем единении Беларуси и России от 25 декабря </w:t>
      </w:r>
      <w:smartTag w:uri="urn:schemas-microsoft-com:office:smarttags" w:element="metricconverter">
        <w:smartTagPr>
          <w:attr w:name="ProductID" w:val="1998 г"/>
        </w:smartTagPr>
        <w:r w:rsidRPr="00EC1C27">
          <w:rPr>
            <w:sz w:val="28"/>
            <w:szCs w:val="28"/>
          </w:rPr>
          <w:t>1998 г</w:t>
        </w:r>
      </w:smartTag>
      <w:r w:rsidRPr="00EC1C27">
        <w:rPr>
          <w:sz w:val="28"/>
          <w:szCs w:val="28"/>
        </w:rPr>
        <w:t xml:space="preserve">. </w:t>
      </w:r>
    </w:p>
    <w:p w:rsidR="007946F0" w:rsidRPr="00EC1C27" w:rsidRDefault="007946F0" w:rsidP="007946F0">
      <w:pPr>
        <w:ind w:firstLine="709"/>
        <w:jc w:val="both"/>
        <w:rPr>
          <w:sz w:val="28"/>
          <w:szCs w:val="28"/>
        </w:rPr>
      </w:pPr>
      <w:r w:rsidRPr="00EC1C27">
        <w:rPr>
          <w:sz w:val="28"/>
          <w:szCs w:val="28"/>
        </w:rPr>
        <w:t xml:space="preserve">8 декабря </w:t>
      </w:r>
      <w:smartTag w:uri="urn:schemas-microsoft-com:office:smarttags" w:element="metricconverter">
        <w:smartTagPr>
          <w:attr w:name="ProductID" w:val="1999 г"/>
        </w:smartTagPr>
        <w:r w:rsidRPr="00EC1C27">
          <w:rPr>
            <w:sz w:val="28"/>
            <w:szCs w:val="28"/>
          </w:rPr>
          <w:t>1999 г</w:t>
        </w:r>
      </w:smartTag>
      <w:r w:rsidRPr="00EC1C27">
        <w:rPr>
          <w:sz w:val="28"/>
          <w:szCs w:val="28"/>
        </w:rPr>
        <w:t xml:space="preserve">. Республика Беларусь и Российская Федерация подписали в Москве Договор о создании Союзного государства, который определяет цели и принципы Союзного государства, статус, права и обязанности его граждан, порядок формирования бюджета, Высшего государственного парламента, Совета Министров, Суда и Счетной палаты Союзного государства. </w:t>
      </w:r>
    </w:p>
    <w:p w:rsidR="007946F0" w:rsidRPr="00EC1C27" w:rsidRDefault="007946F0" w:rsidP="007946F0">
      <w:pPr>
        <w:jc w:val="both"/>
        <w:rPr>
          <w:sz w:val="28"/>
          <w:szCs w:val="28"/>
        </w:rPr>
      </w:pPr>
    </w:p>
    <w:p w:rsidR="007946F0" w:rsidRPr="00EC1C27" w:rsidRDefault="007946F0" w:rsidP="007946F0">
      <w:pPr>
        <w:jc w:val="both"/>
        <w:rPr>
          <w:sz w:val="28"/>
          <w:szCs w:val="28"/>
        </w:rPr>
      </w:pPr>
      <w:r w:rsidRPr="00EC1C27">
        <w:rPr>
          <w:b/>
          <w:i/>
          <w:sz w:val="28"/>
          <w:szCs w:val="28"/>
        </w:rPr>
        <w:t>Столица</w:t>
      </w:r>
      <w:r w:rsidRPr="00EC1C27">
        <w:rPr>
          <w:sz w:val="28"/>
          <w:szCs w:val="28"/>
        </w:rPr>
        <w:t xml:space="preserve"> – главный город государства, административно-политический центр страны. Обычно является местом пребывания центральных (общенациональных) правительственных, парламентских и судебных учреждений.</w:t>
      </w:r>
    </w:p>
    <w:p w:rsidR="007946F0" w:rsidRPr="00EC1C27" w:rsidRDefault="007946F0" w:rsidP="007946F0">
      <w:pPr>
        <w:jc w:val="both"/>
        <w:rPr>
          <w:sz w:val="28"/>
          <w:szCs w:val="28"/>
        </w:rPr>
      </w:pPr>
    </w:p>
    <w:p w:rsidR="007946F0" w:rsidRPr="00EC1C27" w:rsidRDefault="007946F0" w:rsidP="007946F0">
      <w:pPr>
        <w:jc w:val="both"/>
        <w:rPr>
          <w:sz w:val="28"/>
          <w:szCs w:val="28"/>
        </w:rPr>
      </w:pPr>
      <w:r w:rsidRPr="00EC1C27">
        <w:rPr>
          <w:rStyle w:val="a8"/>
          <w:i/>
          <w:sz w:val="28"/>
          <w:szCs w:val="28"/>
        </w:rPr>
        <w:t>Суверенит</w:t>
      </w:r>
      <w:r w:rsidRPr="00EC1C27">
        <w:rPr>
          <w:rStyle w:val="udar"/>
          <w:b/>
          <w:bCs/>
          <w:i/>
          <w:sz w:val="28"/>
          <w:szCs w:val="28"/>
        </w:rPr>
        <w:t>е</w:t>
      </w:r>
      <w:r w:rsidRPr="00EC1C27">
        <w:rPr>
          <w:rStyle w:val="a8"/>
          <w:i/>
          <w:sz w:val="28"/>
          <w:szCs w:val="28"/>
        </w:rPr>
        <w:t>т</w:t>
      </w:r>
      <w:r w:rsidRPr="00EC1C27">
        <w:rPr>
          <w:i/>
          <w:sz w:val="28"/>
          <w:szCs w:val="28"/>
        </w:rPr>
        <w:t xml:space="preserve"> </w:t>
      </w:r>
      <w:r w:rsidRPr="00EC1C27">
        <w:rPr>
          <w:sz w:val="28"/>
          <w:szCs w:val="28"/>
        </w:rPr>
        <w:t>государственный (нем. Souveränität, от франц. souverainete – верховная власть), верховенство и независимость государственной власти, проявляющиеся в соответствующих формах во внутренней и внешнеполитической деятельности государства. Термин "С." в государственно-правовом смысле был впервые введён в 16 в. французским учёным Ж. Боденом. Идея С. (народного С.) была использована буржуазией в её борьбе против абсолютизма и феодальных порядков, для привлечения на свою сторону народных масс. В разных социально-экономических формациях С. имеет различное содержание, так как решающим является социально-классовая сущность государственной власти и экономический строй данного общества. Основу С. социалистического государства составляет полновластие народа.</w:t>
      </w:r>
    </w:p>
    <w:p w:rsidR="007946F0" w:rsidRPr="00EC1C27" w:rsidRDefault="007946F0" w:rsidP="007946F0">
      <w:pPr>
        <w:jc w:val="both"/>
        <w:rPr>
          <w:sz w:val="28"/>
          <w:szCs w:val="28"/>
        </w:rPr>
      </w:pPr>
    </w:p>
    <w:p w:rsidR="007946F0" w:rsidRPr="00EC1C27" w:rsidRDefault="007946F0" w:rsidP="007946F0">
      <w:pPr>
        <w:jc w:val="both"/>
        <w:rPr>
          <w:sz w:val="28"/>
          <w:szCs w:val="28"/>
        </w:rPr>
      </w:pPr>
      <w:r w:rsidRPr="00EC1C27">
        <w:rPr>
          <w:b/>
          <w:i/>
          <w:sz w:val="28"/>
          <w:szCs w:val="28"/>
        </w:rPr>
        <w:t>Субъект Российской Федерации</w:t>
      </w:r>
      <w:r w:rsidRPr="00EC1C27">
        <w:rPr>
          <w:sz w:val="28"/>
          <w:szCs w:val="28"/>
        </w:rPr>
        <w:t> или сокращённо субъект федерации — название </w:t>
      </w:r>
      <w:hyperlink r:id="rId158" w:tooltip="Составная часть суверенного государства" w:history="1">
        <w:r w:rsidRPr="00EC1C27">
          <w:rPr>
            <w:rStyle w:val="a3"/>
            <w:color w:val="auto"/>
            <w:sz w:val="28"/>
            <w:szCs w:val="28"/>
          </w:rPr>
          <w:t>территориальной единицы верхнего уровня</w:t>
        </w:r>
      </w:hyperlink>
      <w:r w:rsidRPr="00EC1C27">
        <w:rPr>
          <w:sz w:val="28"/>
          <w:szCs w:val="28"/>
        </w:rPr>
        <w:t> в России. Согласно </w:t>
      </w:r>
      <w:hyperlink r:id="rId159" w:tooltip="Конституция Российской Федерации" w:history="1">
        <w:r w:rsidRPr="00EC1C27">
          <w:rPr>
            <w:rStyle w:val="a3"/>
            <w:color w:val="auto"/>
            <w:sz w:val="28"/>
            <w:szCs w:val="28"/>
          </w:rPr>
          <w:t>Конституции России</w:t>
        </w:r>
      </w:hyperlink>
      <w:r w:rsidRPr="00EC1C27">
        <w:rPr>
          <w:sz w:val="28"/>
          <w:szCs w:val="28"/>
        </w:rPr>
        <w:t> </w:t>
      </w:r>
      <w:hyperlink r:id="rId160" w:tooltip="1993 год" w:history="1">
        <w:r w:rsidRPr="00EC1C27">
          <w:rPr>
            <w:rStyle w:val="a3"/>
            <w:color w:val="auto"/>
            <w:sz w:val="28"/>
            <w:szCs w:val="28"/>
          </w:rPr>
          <w:t>1993 года</w:t>
        </w:r>
      </w:hyperlink>
      <w:r w:rsidRPr="00EC1C27">
        <w:rPr>
          <w:sz w:val="28"/>
          <w:szCs w:val="28"/>
        </w:rPr>
        <w:t> Россия </w:t>
      </w:r>
      <w:hyperlink r:id="rId161" w:tooltip="Федеративное устройство России" w:history="1">
        <w:r w:rsidRPr="00EC1C27">
          <w:rPr>
            <w:rStyle w:val="a3"/>
            <w:color w:val="auto"/>
            <w:sz w:val="28"/>
            <w:szCs w:val="28"/>
          </w:rPr>
          <w:t>является федеративным</w:t>
        </w:r>
      </w:hyperlink>
      <w:r w:rsidRPr="00EC1C27">
        <w:rPr>
          <w:sz w:val="28"/>
          <w:szCs w:val="28"/>
        </w:rPr>
        <w:t> государством и состоит из равноправных субъектов Российской Федерации. В 1993 году, когда была принята ныне действующая </w:t>
      </w:r>
      <w:hyperlink r:id="rId162" w:tooltip="Конституция России" w:history="1">
        <w:r w:rsidRPr="00EC1C27">
          <w:rPr>
            <w:rStyle w:val="a3"/>
            <w:color w:val="auto"/>
            <w:sz w:val="28"/>
            <w:szCs w:val="28"/>
          </w:rPr>
          <w:t>Конституция</w:t>
        </w:r>
      </w:hyperlink>
      <w:r w:rsidRPr="00EC1C27">
        <w:rPr>
          <w:sz w:val="28"/>
          <w:szCs w:val="28"/>
        </w:rPr>
        <w:t>, насчитывалось 89 субъектов. С </w:t>
      </w:r>
      <w:hyperlink r:id="rId163" w:tooltip="1 марта" w:history="1">
        <w:r w:rsidRPr="00EC1C27">
          <w:rPr>
            <w:rStyle w:val="a3"/>
            <w:color w:val="auto"/>
            <w:sz w:val="28"/>
            <w:szCs w:val="28"/>
          </w:rPr>
          <w:t>1 марта</w:t>
        </w:r>
      </w:hyperlink>
      <w:r w:rsidRPr="00EC1C27">
        <w:rPr>
          <w:sz w:val="28"/>
          <w:szCs w:val="28"/>
        </w:rPr>
        <w:t> </w:t>
      </w:r>
      <w:hyperlink r:id="rId164" w:tooltip="2008 год" w:history="1">
        <w:r w:rsidRPr="00EC1C27">
          <w:rPr>
            <w:rStyle w:val="a3"/>
            <w:color w:val="auto"/>
            <w:sz w:val="28"/>
            <w:szCs w:val="28"/>
          </w:rPr>
          <w:t>2008 года</w:t>
        </w:r>
      </w:hyperlink>
      <w:r w:rsidRPr="00EC1C27">
        <w:rPr>
          <w:sz w:val="28"/>
          <w:szCs w:val="28"/>
        </w:rPr>
        <w:t>, после </w:t>
      </w:r>
      <w:hyperlink r:id="rId165" w:tooltip="Объединение регионов России" w:history="1">
        <w:r w:rsidRPr="00EC1C27">
          <w:rPr>
            <w:rStyle w:val="a3"/>
            <w:color w:val="auto"/>
            <w:sz w:val="28"/>
            <w:szCs w:val="28"/>
          </w:rPr>
          <w:t>объединения регионов</w:t>
        </w:r>
      </w:hyperlink>
      <w:r w:rsidRPr="00EC1C27">
        <w:rPr>
          <w:sz w:val="28"/>
          <w:szCs w:val="28"/>
        </w:rPr>
        <w:t xml:space="preserve"> стало 83 субъекта Российской Федерации. Из них: 46 областей, 21 республика, 9 краёв, 2 города федерального значения, 1 автономная область, 4 автономных округа. С 18 марта 2014 года после присоединения </w:t>
      </w:r>
      <w:hyperlink r:id="rId166" w:tooltip="Республика Крым (независимое государство)" w:history="1">
        <w:r w:rsidRPr="00EC1C27">
          <w:rPr>
            <w:rStyle w:val="a3"/>
            <w:color w:val="auto"/>
            <w:sz w:val="28"/>
            <w:szCs w:val="28"/>
          </w:rPr>
          <w:t>Республики Крым</w:t>
        </w:r>
      </w:hyperlink>
      <w:r w:rsidRPr="00EC1C27">
        <w:rPr>
          <w:sz w:val="28"/>
          <w:szCs w:val="28"/>
        </w:rPr>
        <w:t> к России и образования двух новых субъектов </w:t>
      </w:r>
      <w:hyperlink r:id="rId167" w:tooltip="Республика Крым" w:history="1">
        <w:r w:rsidRPr="00EC1C27">
          <w:rPr>
            <w:rStyle w:val="a3"/>
            <w:color w:val="auto"/>
            <w:sz w:val="28"/>
            <w:szCs w:val="28"/>
          </w:rPr>
          <w:t>Республики Крым</w:t>
        </w:r>
      </w:hyperlink>
      <w:r w:rsidRPr="00EC1C27">
        <w:rPr>
          <w:sz w:val="28"/>
          <w:szCs w:val="28"/>
        </w:rPr>
        <w:t> и </w:t>
      </w:r>
      <w:hyperlink r:id="rId168" w:tooltip="Территория, подчинённая Севастопольскому городскому совету" w:history="1">
        <w:r w:rsidRPr="00EC1C27">
          <w:rPr>
            <w:rStyle w:val="a3"/>
            <w:color w:val="auto"/>
            <w:sz w:val="28"/>
            <w:szCs w:val="28"/>
          </w:rPr>
          <w:t>города федерального значения Севастополь</w:t>
        </w:r>
      </w:hyperlink>
      <w:r w:rsidRPr="00EC1C27">
        <w:rPr>
          <w:sz w:val="28"/>
          <w:szCs w:val="28"/>
        </w:rPr>
        <w:t> в России, субъектов в Российской Федерации стало — 85. Полный список субъектов РФ приведен в статье 65 Конституции РФ (нумерация проставлена автором поста, не включает пока Республику Крым и город Севастополь):</w:t>
      </w:r>
    </w:p>
    <w:p w:rsidR="007946F0" w:rsidRPr="00EC1C27" w:rsidRDefault="007946F0" w:rsidP="007946F0">
      <w:pPr>
        <w:jc w:val="both"/>
        <w:rPr>
          <w:i/>
          <w:sz w:val="28"/>
          <w:szCs w:val="28"/>
        </w:rPr>
      </w:pPr>
    </w:p>
    <w:p w:rsidR="007946F0" w:rsidRPr="00EC1C27" w:rsidRDefault="007946F0" w:rsidP="007946F0">
      <w:pPr>
        <w:jc w:val="both"/>
        <w:rPr>
          <w:sz w:val="28"/>
          <w:szCs w:val="28"/>
        </w:rPr>
      </w:pPr>
      <w:r w:rsidRPr="00EC1C27">
        <w:rPr>
          <w:i/>
          <w:sz w:val="28"/>
          <w:szCs w:val="28"/>
        </w:rPr>
        <w:t>«</w:t>
      </w:r>
      <w:r w:rsidRPr="00EC1C27">
        <w:rPr>
          <w:b/>
          <w:i/>
          <w:sz w:val="28"/>
          <w:szCs w:val="28"/>
        </w:rPr>
        <w:t>ТЕМПУС</w:t>
      </w:r>
      <w:r w:rsidRPr="00EC1C27">
        <w:rPr>
          <w:i/>
          <w:sz w:val="28"/>
          <w:szCs w:val="28"/>
        </w:rPr>
        <w:t>»</w:t>
      </w:r>
      <w:r w:rsidRPr="00EC1C27">
        <w:rPr>
          <w:sz w:val="28"/>
          <w:szCs w:val="28"/>
        </w:rPr>
        <w:t xml:space="preserve"> – общеевропейская образовательная программа, ориентированную на развитие мобильности университетского образования</w:t>
      </w:r>
    </w:p>
    <w:p w:rsidR="007946F0" w:rsidRPr="00EC1C27" w:rsidRDefault="007946F0" w:rsidP="007946F0">
      <w:pPr>
        <w:jc w:val="both"/>
        <w:rPr>
          <w:sz w:val="28"/>
          <w:szCs w:val="28"/>
        </w:rPr>
      </w:pPr>
    </w:p>
    <w:p w:rsidR="007946F0" w:rsidRPr="00EC1C27" w:rsidRDefault="007946F0" w:rsidP="007946F0">
      <w:pPr>
        <w:jc w:val="both"/>
        <w:rPr>
          <w:sz w:val="28"/>
          <w:szCs w:val="28"/>
        </w:rPr>
      </w:pPr>
      <w:r w:rsidRPr="00EC1C27">
        <w:rPr>
          <w:b/>
          <w:i/>
          <w:sz w:val="28"/>
          <w:szCs w:val="28"/>
        </w:rPr>
        <w:t>Территориальная целостность</w:t>
      </w:r>
      <w:r w:rsidRPr="00EC1C27">
        <w:rPr>
          <w:sz w:val="28"/>
          <w:szCs w:val="28"/>
        </w:rPr>
        <w:t xml:space="preserve"> государства  – один из основополагающих принципов международного права, направленным на обеспечение стабильности в межгосударственных отношениях. Сущность этого принципа, утвердившегося с принятием Устава ООН в </w:t>
      </w:r>
      <w:smartTag w:uri="urn:schemas-microsoft-com:office:smarttags" w:element="metricconverter">
        <w:smartTagPr>
          <w:attr w:name="ProductID" w:val="1945 г"/>
        </w:smartTagPr>
        <w:r w:rsidRPr="00EC1C27">
          <w:rPr>
            <w:sz w:val="28"/>
            <w:szCs w:val="28"/>
          </w:rPr>
          <w:t>1945 г</w:t>
        </w:r>
      </w:smartTag>
      <w:r w:rsidRPr="00EC1C27">
        <w:rPr>
          <w:sz w:val="28"/>
          <w:szCs w:val="28"/>
        </w:rPr>
        <w:t>., составляет защита территории государства от любых посягательств. Устав ООН запретил угрозу силой или ее применение против территориальной целостности (неприкосновенности) и политической независимости любого государства. Территориальная целостность государства означает незыблемость его границ и неприкосновенность территории. Конституция РФ прямо предписывает Российской Федерации обеспечивать целостность и неприкосновенность своей территории.</w:t>
      </w:r>
    </w:p>
    <w:p w:rsidR="007946F0" w:rsidRPr="00EC1C27" w:rsidRDefault="007946F0" w:rsidP="007946F0">
      <w:pPr>
        <w:ind w:firstLine="709"/>
        <w:jc w:val="both"/>
        <w:rPr>
          <w:sz w:val="28"/>
          <w:szCs w:val="28"/>
        </w:rPr>
      </w:pPr>
    </w:p>
    <w:p w:rsidR="007946F0" w:rsidRPr="00EC1C27" w:rsidRDefault="007946F0" w:rsidP="007946F0">
      <w:pPr>
        <w:pStyle w:val="msonormalcxspmiddle"/>
        <w:spacing w:before="0" w:beforeAutospacing="0" w:after="0" w:afterAutospacing="0"/>
        <w:contextualSpacing/>
        <w:jc w:val="both"/>
        <w:rPr>
          <w:sz w:val="28"/>
          <w:szCs w:val="28"/>
        </w:rPr>
      </w:pPr>
      <w:r w:rsidRPr="00EC1C27">
        <w:rPr>
          <w:b/>
          <w:i/>
          <w:sz w:val="28"/>
          <w:szCs w:val="28"/>
        </w:rPr>
        <w:t xml:space="preserve">Тоталитаризм </w:t>
      </w:r>
      <w:r w:rsidRPr="00EC1C27">
        <w:rPr>
          <w:sz w:val="28"/>
          <w:szCs w:val="28"/>
        </w:rPr>
        <w:t>– общее название политических (государственных) систем, которые характеризуются полным (тотальным) контролем со стороны государственной власти над всеми сферами жизни общества. Характерная черта тоталитарных режимов — концентрация всей власти в государстве в руках отдельной группы (обычно политической партии). Типичным тоталитарным государством являлся СССР в 1930-е гг.</w:t>
      </w:r>
    </w:p>
    <w:p w:rsidR="007946F0" w:rsidRPr="00EC1C27" w:rsidRDefault="007946F0" w:rsidP="007946F0">
      <w:pPr>
        <w:pStyle w:val="a5"/>
        <w:spacing w:before="0" w:beforeAutospacing="0" w:after="0" w:afterAutospacing="0"/>
        <w:contextualSpacing/>
        <w:jc w:val="both"/>
        <w:rPr>
          <w:sz w:val="28"/>
          <w:szCs w:val="28"/>
        </w:rPr>
      </w:pPr>
    </w:p>
    <w:p w:rsidR="007946F0" w:rsidRPr="00EC1C27" w:rsidRDefault="007946F0" w:rsidP="007946F0">
      <w:pPr>
        <w:pStyle w:val="a5"/>
        <w:spacing w:before="0" w:beforeAutospacing="0" w:after="0" w:afterAutospacing="0"/>
        <w:jc w:val="both"/>
        <w:rPr>
          <w:sz w:val="28"/>
          <w:szCs w:val="28"/>
        </w:rPr>
      </w:pPr>
      <w:r w:rsidRPr="00EC1C27">
        <w:rPr>
          <w:b/>
          <w:bCs/>
          <w:sz w:val="28"/>
          <w:szCs w:val="28"/>
        </w:rPr>
        <w:t>Транснациональная компания (корпорация)</w:t>
      </w:r>
      <w:r w:rsidRPr="00EC1C27">
        <w:rPr>
          <w:sz w:val="28"/>
          <w:szCs w:val="28"/>
        </w:rPr>
        <w:t xml:space="preserve"> (ТНК) — </w:t>
      </w:r>
      <w:hyperlink r:id="rId169" w:tooltip="Коммерческая организация" w:history="1">
        <w:r w:rsidRPr="00EC1C27">
          <w:rPr>
            <w:rStyle w:val="a3"/>
            <w:color w:val="auto"/>
            <w:sz w:val="28"/>
            <w:szCs w:val="28"/>
          </w:rPr>
          <w:t>компания</w:t>
        </w:r>
      </w:hyperlink>
      <w:r w:rsidRPr="00EC1C27">
        <w:rPr>
          <w:sz w:val="28"/>
          <w:szCs w:val="28"/>
        </w:rPr>
        <w:t xml:space="preserve"> (</w:t>
      </w:r>
      <w:hyperlink r:id="rId170" w:tooltip="Корпорация" w:history="1">
        <w:r w:rsidRPr="00EC1C27">
          <w:rPr>
            <w:rStyle w:val="a3"/>
            <w:color w:val="auto"/>
            <w:sz w:val="28"/>
            <w:szCs w:val="28"/>
          </w:rPr>
          <w:t>корпорация</w:t>
        </w:r>
      </w:hyperlink>
      <w:r w:rsidRPr="00EC1C27">
        <w:rPr>
          <w:sz w:val="28"/>
          <w:szCs w:val="28"/>
        </w:rPr>
        <w:t xml:space="preserve">), владеющая производственными подразделениями в нескольких </w:t>
      </w:r>
      <w:hyperlink r:id="rId171" w:tooltip="Страна" w:history="1">
        <w:r w:rsidRPr="00EC1C27">
          <w:rPr>
            <w:rStyle w:val="a3"/>
            <w:color w:val="auto"/>
            <w:sz w:val="28"/>
            <w:szCs w:val="28"/>
          </w:rPr>
          <w:t>странах</w:t>
        </w:r>
      </w:hyperlink>
      <w:r w:rsidRPr="00EC1C27">
        <w:rPr>
          <w:sz w:val="28"/>
          <w:szCs w:val="28"/>
        </w:rPr>
        <w:t xml:space="preserve">. По другим источникам, определение транснациональной компании звучит так: компания, международный бизнес которой является существенным. А также компания, на зарубежные </w:t>
      </w:r>
      <w:hyperlink r:id="rId172" w:tooltip="Актив (бухгалтерия)" w:history="1">
        <w:r w:rsidRPr="00EC1C27">
          <w:rPr>
            <w:rStyle w:val="a3"/>
            <w:color w:val="auto"/>
            <w:sz w:val="28"/>
            <w:szCs w:val="28"/>
          </w:rPr>
          <w:t>активы</w:t>
        </w:r>
      </w:hyperlink>
      <w:r w:rsidRPr="00EC1C27">
        <w:rPr>
          <w:sz w:val="28"/>
          <w:szCs w:val="28"/>
        </w:rPr>
        <w:t xml:space="preserve"> которой приходится около 25-30 % их общего объёма и которая имеет филиалы в двух и более странах. </w:t>
      </w:r>
      <w:r w:rsidRPr="00EC1C27">
        <w:rPr>
          <w:i/>
          <w:iCs/>
          <w:sz w:val="28"/>
          <w:szCs w:val="28"/>
        </w:rPr>
        <w:t>Страна базирования</w:t>
      </w:r>
      <w:r w:rsidRPr="00EC1C27">
        <w:rPr>
          <w:sz w:val="28"/>
          <w:szCs w:val="28"/>
        </w:rPr>
        <w:t xml:space="preserve"> — страна, в которой находится штаб-квартира ТНК. В целом ТНК обеспечивают около 50 % мирового промышленного производства. На ТНК приходится более 70 % мировой торговли, причем 40 % этой торговли происходит внутри ТНК, то есть они происходят не по рыночным ценам, а по так называемым </w:t>
      </w:r>
      <w:hyperlink r:id="rId173" w:tooltip="Трансфертное ценообразование" w:history="1">
        <w:r w:rsidRPr="00EC1C27">
          <w:rPr>
            <w:rStyle w:val="a3"/>
            <w:color w:val="auto"/>
            <w:sz w:val="28"/>
            <w:szCs w:val="28"/>
          </w:rPr>
          <w:t>трансфертным ценам</w:t>
        </w:r>
      </w:hyperlink>
      <w:r w:rsidRPr="00EC1C27">
        <w:rPr>
          <w:sz w:val="28"/>
          <w:szCs w:val="28"/>
        </w:rPr>
        <w:t>, которые формируются не под давлением рынка, а под долгосрочной политикой материнской корпорации. Очень большие ТНК имеют бюджет, превышающий бюджет некоторых стран. Из 100 наибольших экономик в мире, 52 — транснациональные корпорации, остальные — государства. Они оказывают большое влияние в регионах, так как имеют обширные финансовые средства, связи с общественностью, политическое лобби.</w:t>
      </w:r>
    </w:p>
    <w:p w:rsidR="007946F0" w:rsidRPr="00EC1C27" w:rsidRDefault="007946F0" w:rsidP="007946F0">
      <w:pPr>
        <w:pStyle w:val="a5"/>
        <w:spacing w:before="0" w:beforeAutospacing="0" w:after="0" w:afterAutospacing="0"/>
        <w:jc w:val="both"/>
        <w:rPr>
          <w:sz w:val="28"/>
          <w:szCs w:val="28"/>
        </w:rPr>
      </w:pPr>
      <w:r w:rsidRPr="00EC1C27">
        <w:rPr>
          <w:sz w:val="28"/>
          <w:szCs w:val="28"/>
        </w:rPr>
        <w:t xml:space="preserve">Транснациональные корпорации играют важную роль в </w:t>
      </w:r>
      <w:hyperlink r:id="rId174" w:tooltip="Глобализация" w:history="1">
        <w:r w:rsidRPr="00EC1C27">
          <w:rPr>
            <w:rStyle w:val="a3"/>
            <w:color w:val="auto"/>
            <w:sz w:val="28"/>
            <w:szCs w:val="28"/>
          </w:rPr>
          <w:t>глобализации</w:t>
        </w:r>
      </w:hyperlink>
      <w:r w:rsidRPr="00EC1C27">
        <w:rPr>
          <w:sz w:val="28"/>
          <w:szCs w:val="28"/>
        </w:rPr>
        <w:t>.</w:t>
      </w:r>
    </w:p>
    <w:p w:rsidR="007946F0" w:rsidRPr="00EC1C27" w:rsidRDefault="007946F0" w:rsidP="007946F0">
      <w:pPr>
        <w:pStyle w:val="a5"/>
        <w:spacing w:before="0" w:beforeAutospacing="0" w:after="0" w:afterAutospacing="0"/>
        <w:jc w:val="both"/>
        <w:rPr>
          <w:sz w:val="28"/>
          <w:szCs w:val="28"/>
        </w:rPr>
      </w:pPr>
      <w:r w:rsidRPr="00EC1C27">
        <w:rPr>
          <w:sz w:val="28"/>
          <w:szCs w:val="28"/>
        </w:rPr>
        <w:t xml:space="preserve">ТНК имеют очень весомую роль в мировых </w:t>
      </w:r>
      <w:hyperlink r:id="rId175" w:tooltip="НИОКР" w:history="1">
        <w:r w:rsidRPr="00EC1C27">
          <w:rPr>
            <w:rStyle w:val="a3"/>
            <w:color w:val="auto"/>
            <w:sz w:val="28"/>
            <w:szCs w:val="28"/>
          </w:rPr>
          <w:t>научно-исследовательских и опытно-конструкторских разработках</w:t>
        </w:r>
      </w:hyperlink>
      <w:r w:rsidRPr="00EC1C27">
        <w:rPr>
          <w:sz w:val="28"/>
          <w:szCs w:val="28"/>
        </w:rPr>
        <w:t xml:space="preserve"> (НИОКР). На долю ТНК приходится более 80 % зарегистрированных </w:t>
      </w:r>
      <w:hyperlink r:id="rId176" w:tooltip="Патент" w:history="1">
        <w:r w:rsidRPr="00EC1C27">
          <w:rPr>
            <w:rStyle w:val="a3"/>
            <w:color w:val="auto"/>
            <w:sz w:val="28"/>
            <w:szCs w:val="28"/>
          </w:rPr>
          <w:t>патентов</w:t>
        </w:r>
      </w:hyperlink>
      <w:r w:rsidRPr="00EC1C27">
        <w:rPr>
          <w:sz w:val="28"/>
          <w:szCs w:val="28"/>
        </w:rPr>
        <w:t>, при этом на долю ТНК приходится и около 80 % финансирования НИОКР.</w:t>
      </w:r>
    </w:p>
    <w:p w:rsidR="007946F0" w:rsidRPr="00EC1C27" w:rsidRDefault="007946F0" w:rsidP="007946F0">
      <w:pPr>
        <w:pStyle w:val="a5"/>
        <w:spacing w:before="0" w:beforeAutospacing="0" w:after="0" w:afterAutospacing="0"/>
        <w:jc w:val="both"/>
        <w:rPr>
          <w:sz w:val="28"/>
          <w:szCs w:val="28"/>
        </w:rPr>
      </w:pPr>
      <w:r w:rsidRPr="00EC1C27">
        <w:rPr>
          <w:sz w:val="28"/>
          <w:szCs w:val="28"/>
        </w:rPr>
        <w:lastRenderedPageBreak/>
        <w:t xml:space="preserve">ТНК — это не только производственные компании, как, например, </w:t>
      </w:r>
      <w:hyperlink r:id="rId177" w:tooltip="Siemens" w:history="1">
        <w:r w:rsidRPr="00EC1C27">
          <w:rPr>
            <w:rStyle w:val="a3"/>
            <w:color w:val="auto"/>
            <w:sz w:val="28"/>
            <w:szCs w:val="28"/>
          </w:rPr>
          <w:t>Siemens</w:t>
        </w:r>
      </w:hyperlink>
      <w:r w:rsidRPr="00EC1C27">
        <w:rPr>
          <w:sz w:val="28"/>
          <w:szCs w:val="28"/>
        </w:rPr>
        <w:t xml:space="preserve">, но и </w:t>
      </w:r>
      <w:hyperlink r:id="rId178" w:tooltip="Транснациональный банк" w:history="1">
        <w:r w:rsidRPr="00EC1C27">
          <w:rPr>
            <w:rStyle w:val="a3"/>
            <w:color w:val="auto"/>
            <w:sz w:val="28"/>
            <w:szCs w:val="28"/>
          </w:rPr>
          <w:t>транснациональные банки</w:t>
        </w:r>
      </w:hyperlink>
      <w:r w:rsidRPr="00EC1C27">
        <w:rPr>
          <w:sz w:val="28"/>
          <w:szCs w:val="28"/>
        </w:rPr>
        <w:t xml:space="preserve">, телекоммуникационные компании, </w:t>
      </w:r>
      <w:hyperlink r:id="rId179" w:tooltip="Страховая компания" w:history="1">
        <w:r w:rsidRPr="00EC1C27">
          <w:rPr>
            <w:rStyle w:val="a3"/>
            <w:color w:val="auto"/>
            <w:sz w:val="28"/>
            <w:szCs w:val="28"/>
          </w:rPr>
          <w:t>страховые компании</w:t>
        </w:r>
      </w:hyperlink>
      <w:r w:rsidRPr="00EC1C27">
        <w:rPr>
          <w:sz w:val="28"/>
          <w:szCs w:val="28"/>
        </w:rPr>
        <w:t xml:space="preserve">, </w:t>
      </w:r>
      <w:hyperlink r:id="rId180" w:tooltip="Аудиторская компания" w:history="1">
        <w:r w:rsidRPr="00EC1C27">
          <w:rPr>
            <w:rStyle w:val="a3"/>
            <w:color w:val="auto"/>
            <w:sz w:val="28"/>
            <w:szCs w:val="28"/>
          </w:rPr>
          <w:t>аудиторские компании</w:t>
        </w:r>
      </w:hyperlink>
      <w:r w:rsidRPr="00EC1C27">
        <w:rPr>
          <w:sz w:val="28"/>
          <w:szCs w:val="28"/>
        </w:rPr>
        <w:t xml:space="preserve">, </w:t>
      </w:r>
      <w:hyperlink r:id="rId181" w:tooltip="Инвестиционный фонд" w:history="1">
        <w:r w:rsidRPr="00EC1C27">
          <w:rPr>
            <w:rStyle w:val="a3"/>
            <w:color w:val="auto"/>
            <w:sz w:val="28"/>
            <w:szCs w:val="28"/>
          </w:rPr>
          <w:t>инвестиционные</w:t>
        </w:r>
      </w:hyperlink>
      <w:r w:rsidRPr="00EC1C27">
        <w:rPr>
          <w:sz w:val="28"/>
          <w:szCs w:val="28"/>
        </w:rPr>
        <w:t xml:space="preserve"> и </w:t>
      </w:r>
      <w:hyperlink r:id="rId182" w:tooltip="Пенсионный фонд" w:history="1">
        <w:r w:rsidRPr="00EC1C27">
          <w:rPr>
            <w:rStyle w:val="a3"/>
            <w:color w:val="auto"/>
            <w:sz w:val="28"/>
            <w:szCs w:val="28"/>
          </w:rPr>
          <w:t>пенсионные</w:t>
        </w:r>
      </w:hyperlink>
      <w:r w:rsidRPr="00EC1C27">
        <w:rPr>
          <w:sz w:val="28"/>
          <w:szCs w:val="28"/>
        </w:rPr>
        <w:t xml:space="preserve"> </w:t>
      </w:r>
      <w:hyperlink r:id="rId183" w:tooltip="Фонд" w:history="1">
        <w:r w:rsidRPr="00EC1C27">
          <w:rPr>
            <w:rStyle w:val="a3"/>
            <w:color w:val="auto"/>
            <w:sz w:val="28"/>
            <w:szCs w:val="28"/>
          </w:rPr>
          <w:t>фонды</w:t>
        </w:r>
      </w:hyperlink>
      <w:r w:rsidRPr="00EC1C27">
        <w:rPr>
          <w:sz w:val="28"/>
          <w:szCs w:val="28"/>
        </w:rPr>
        <w:t>.</w:t>
      </w:r>
    </w:p>
    <w:p w:rsidR="007946F0" w:rsidRPr="00EC1C27" w:rsidRDefault="007946F0" w:rsidP="007946F0">
      <w:pPr>
        <w:jc w:val="both"/>
        <w:rPr>
          <w:sz w:val="28"/>
          <w:szCs w:val="28"/>
        </w:rPr>
      </w:pPr>
      <w:r w:rsidRPr="00EC1C27">
        <w:rPr>
          <w:b/>
          <w:i/>
          <w:sz w:val="28"/>
          <w:szCs w:val="28"/>
        </w:rPr>
        <w:t xml:space="preserve"> Федеральные государственные образовательные стандарты (ФГОС)</w:t>
      </w:r>
      <w:r w:rsidRPr="00EC1C27">
        <w:rPr>
          <w:sz w:val="28"/>
          <w:szCs w:val="28"/>
        </w:rPr>
        <w:t> — совокупность требований, обязательных при реализации основных образовательных программ начального общего, основного общего, среднего (полного) общего, начального профессионального, среднего профессионального и высшего профессионального образования образовательными учреждениями, имеющими государственную аккредитацию. К образовательным стандартам, принятым до 2009 года, применялось название «Государственные образовательные стандарты». ФГОС обеспечивают: единство образовательного пространства Российской Федерации; преемственность </w:t>
      </w:r>
      <w:hyperlink r:id="rId184" w:tooltip="Основная образовательная программа" w:history="1">
        <w:r w:rsidRPr="00EC1C27">
          <w:rPr>
            <w:rStyle w:val="a3"/>
            <w:color w:val="auto"/>
            <w:sz w:val="28"/>
            <w:szCs w:val="28"/>
          </w:rPr>
          <w:t>основных образовательных программ</w:t>
        </w:r>
      </w:hyperlink>
      <w:r w:rsidRPr="00EC1C27">
        <w:rPr>
          <w:sz w:val="28"/>
          <w:szCs w:val="28"/>
        </w:rPr>
        <w:t> </w:t>
      </w:r>
      <w:hyperlink r:id="rId185" w:tooltip="Начальное общее образование" w:history="1">
        <w:r w:rsidRPr="00EC1C27">
          <w:rPr>
            <w:rStyle w:val="a3"/>
            <w:color w:val="auto"/>
            <w:sz w:val="28"/>
            <w:szCs w:val="28"/>
          </w:rPr>
          <w:t>начального общего</w:t>
        </w:r>
      </w:hyperlink>
      <w:r w:rsidRPr="00EC1C27">
        <w:rPr>
          <w:sz w:val="28"/>
          <w:szCs w:val="28"/>
        </w:rPr>
        <w:t>, </w:t>
      </w:r>
      <w:hyperlink r:id="rId186" w:tooltip="Основное общее образование" w:history="1">
        <w:r w:rsidRPr="00EC1C27">
          <w:rPr>
            <w:rStyle w:val="a3"/>
            <w:color w:val="auto"/>
            <w:sz w:val="28"/>
            <w:szCs w:val="28"/>
          </w:rPr>
          <w:t>основного общего</w:t>
        </w:r>
      </w:hyperlink>
      <w:r w:rsidRPr="00EC1C27">
        <w:rPr>
          <w:sz w:val="28"/>
          <w:szCs w:val="28"/>
        </w:rPr>
        <w:t>, </w:t>
      </w:r>
      <w:hyperlink r:id="rId187" w:tooltip="Среднее образование в России" w:history="1">
        <w:r w:rsidRPr="00EC1C27">
          <w:rPr>
            <w:rStyle w:val="a3"/>
            <w:color w:val="auto"/>
            <w:sz w:val="28"/>
            <w:szCs w:val="28"/>
          </w:rPr>
          <w:t>среднего (полного) общего</w:t>
        </w:r>
      </w:hyperlink>
      <w:r w:rsidRPr="00EC1C27">
        <w:rPr>
          <w:sz w:val="28"/>
          <w:szCs w:val="28"/>
        </w:rPr>
        <w:t>, </w:t>
      </w:r>
      <w:hyperlink r:id="rId188" w:tooltip="Начальное профессиональное образование" w:history="1">
        <w:r w:rsidRPr="00EC1C27">
          <w:rPr>
            <w:rStyle w:val="a3"/>
            <w:color w:val="auto"/>
            <w:sz w:val="28"/>
            <w:szCs w:val="28"/>
          </w:rPr>
          <w:t>начального профессионального</w:t>
        </w:r>
      </w:hyperlink>
      <w:r w:rsidRPr="00EC1C27">
        <w:rPr>
          <w:sz w:val="28"/>
          <w:szCs w:val="28"/>
        </w:rPr>
        <w:t>, </w:t>
      </w:r>
      <w:hyperlink r:id="rId189" w:tooltip="Среднее профессиональное образование" w:history="1">
        <w:r w:rsidRPr="00EC1C27">
          <w:rPr>
            <w:rStyle w:val="a3"/>
            <w:color w:val="auto"/>
            <w:sz w:val="28"/>
            <w:szCs w:val="28"/>
          </w:rPr>
          <w:t>среднего профессионального</w:t>
        </w:r>
      </w:hyperlink>
      <w:r w:rsidRPr="00EC1C27">
        <w:rPr>
          <w:sz w:val="28"/>
          <w:szCs w:val="28"/>
        </w:rPr>
        <w:t> и </w:t>
      </w:r>
      <w:hyperlink r:id="rId190" w:tooltip="Высшее профессиональное образование" w:history="1">
        <w:r w:rsidRPr="00EC1C27">
          <w:rPr>
            <w:rStyle w:val="a3"/>
            <w:color w:val="auto"/>
            <w:sz w:val="28"/>
            <w:szCs w:val="28"/>
          </w:rPr>
          <w:t>высшего профессионального образования</w:t>
        </w:r>
      </w:hyperlink>
      <w:r w:rsidRPr="00EC1C27">
        <w:rPr>
          <w:sz w:val="28"/>
          <w:szCs w:val="28"/>
        </w:rPr>
        <w:t>, духовно-нравственное развитие и воспитание.</w:t>
      </w:r>
    </w:p>
    <w:p w:rsidR="007946F0" w:rsidRPr="00EC1C27" w:rsidRDefault="007946F0" w:rsidP="007946F0">
      <w:pPr>
        <w:jc w:val="both"/>
        <w:rPr>
          <w:sz w:val="28"/>
          <w:szCs w:val="28"/>
        </w:rPr>
      </w:pPr>
    </w:p>
    <w:p w:rsidR="007946F0" w:rsidRPr="00EC1C27" w:rsidRDefault="007946F0" w:rsidP="007946F0">
      <w:pPr>
        <w:jc w:val="both"/>
        <w:rPr>
          <w:sz w:val="28"/>
          <w:szCs w:val="28"/>
        </w:rPr>
      </w:pPr>
      <w:r w:rsidRPr="00EC1C27">
        <w:rPr>
          <w:b/>
          <w:i/>
          <w:sz w:val="28"/>
          <w:szCs w:val="28"/>
        </w:rPr>
        <w:t>Федеральный закон  «Об образовании РФ»</w:t>
      </w:r>
      <w:r w:rsidRPr="00EC1C27">
        <w:rPr>
          <w:b/>
          <w:sz w:val="28"/>
          <w:szCs w:val="28"/>
        </w:rPr>
        <w:t xml:space="preserve"> </w:t>
      </w:r>
      <w:r w:rsidRPr="00EC1C27">
        <w:rPr>
          <w:rStyle w:val="apple-converted-space"/>
          <w:rFonts w:ascii="Arial" w:hAnsi="Arial" w:cs="Arial"/>
          <w:sz w:val="28"/>
          <w:szCs w:val="28"/>
          <w:shd w:val="clear" w:color="auto" w:fill="FFFFFF"/>
        </w:rPr>
        <w:t> </w:t>
      </w:r>
      <w:r w:rsidRPr="00EC1C27">
        <w:rPr>
          <w:sz w:val="28"/>
          <w:szCs w:val="28"/>
        </w:rPr>
        <w:t>вступает в силу с 1 сентября 2013 года, за исключением части 6 статьи 108, вступившей в силу со дня официального опубликования, и ряда других положений, вступающих в силу в более поздние сроки. Закон Регламентирует общественные отношения, появляющиеся в области образования из-за реализации населением права на образование. Обеспечивает государственные гарантии свобод и прав людей в сфере образования и надлежащие условия для реализации права на образование. Определяет правовое положение участников взаимоотношений в рамках образовательной деятельности. Устанавливает экономическую, правовую, организационную базу образования в нашей стране, принципы государственной политики в области образования, правила работы учебной системы и осуществления образовательной деятельности. (№ 273-ФЗ был принят 21.12.2012 г.)</w:t>
      </w:r>
      <w:r w:rsidRPr="00EC1C27">
        <w:rPr>
          <w:sz w:val="28"/>
          <w:szCs w:val="28"/>
        </w:rPr>
        <w:br/>
      </w:r>
    </w:p>
    <w:p w:rsidR="007946F0" w:rsidRPr="00EC1C27" w:rsidRDefault="007946F0" w:rsidP="007946F0">
      <w:pPr>
        <w:jc w:val="both"/>
        <w:rPr>
          <w:sz w:val="28"/>
          <w:szCs w:val="28"/>
        </w:rPr>
      </w:pPr>
      <w:r w:rsidRPr="00EC1C27">
        <w:rPr>
          <w:b/>
          <w:i/>
          <w:sz w:val="28"/>
          <w:szCs w:val="28"/>
        </w:rPr>
        <w:t xml:space="preserve">Фреска </w:t>
      </w:r>
      <w:r w:rsidRPr="00EC1C27">
        <w:rPr>
          <w:sz w:val="28"/>
          <w:szCs w:val="28"/>
        </w:rPr>
        <w:t>– живопись по сырой штукатурке красками, разведенными на воде, роспись внутренних стен и сводов храмов.</w:t>
      </w:r>
    </w:p>
    <w:p w:rsidR="007946F0" w:rsidRPr="00EC1C27" w:rsidRDefault="007946F0" w:rsidP="007946F0">
      <w:pPr>
        <w:ind w:firstLine="902"/>
        <w:jc w:val="both"/>
        <w:rPr>
          <w:sz w:val="28"/>
          <w:szCs w:val="28"/>
        </w:rPr>
      </w:pPr>
      <w:r w:rsidRPr="00EC1C27">
        <w:rPr>
          <w:sz w:val="28"/>
          <w:szCs w:val="28"/>
        </w:rPr>
        <w:br/>
      </w:r>
      <w:r w:rsidRPr="00EC1C27">
        <w:rPr>
          <w:b/>
          <w:i/>
          <w:sz w:val="28"/>
          <w:szCs w:val="28"/>
        </w:rPr>
        <w:t>Хроника</w:t>
      </w:r>
      <w:r w:rsidRPr="00EC1C27">
        <w:rPr>
          <w:sz w:val="28"/>
          <w:szCs w:val="28"/>
        </w:rPr>
        <w:t xml:space="preserve"> – запись исторических событий в хронологической последовательности, один из видов средневековых исторических сочинений, например русские летописи.</w:t>
      </w:r>
    </w:p>
    <w:p w:rsidR="007946F0" w:rsidRPr="00EC1C27" w:rsidRDefault="007946F0" w:rsidP="007946F0">
      <w:pPr>
        <w:ind w:firstLine="902"/>
        <w:jc w:val="both"/>
        <w:rPr>
          <w:sz w:val="28"/>
          <w:szCs w:val="28"/>
        </w:rPr>
      </w:pPr>
      <w:r w:rsidRPr="00EC1C27">
        <w:rPr>
          <w:sz w:val="28"/>
          <w:szCs w:val="28"/>
        </w:rPr>
        <w:br/>
      </w:r>
      <w:r w:rsidRPr="00EC1C27">
        <w:rPr>
          <w:b/>
          <w:i/>
          <w:sz w:val="28"/>
          <w:szCs w:val="28"/>
        </w:rPr>
        <w:t>Хронология</w:t>
      </w:r>
      <w:r w:rsidRPr="00EC1C27">
        <w:rPr>
          <w:sz w:val="28"/>
          <w:szCs w:val="28"/>
        </w:rPr>
        <w:t xml:space="preserve"> – последовательность исторических событий во времени.</w:t>
      </w:r>
    </w:p>
    <w:p w:rsidR="007946F0" w:rsidRPr="00EC1C27" w:rsidRDefault="007946F0" w:rsidP="007946F0">
      <w:pPr>
        <w:ind w:firstLine="902"/>
        <w:jc w:val="both"/>
        <w:rPr>
          <w:sz w:val="28"/>
          <w:szCs w:val="28"/>
        </w:rPr>
      </w:pPr>
    </w:p>
    <w:p w:rsidR="007946F0" w:rsidRPr="00EC1C27" w:rsidRDefault="007946F0" w:rsidP="007946F0">
      <w:pPr>
        <w:jc w:val="both"/>
        <w:rPr>
          <w:i/>
          <w:sz w:val="28"/>
          <w:szCs w:val="28"/>
        </w:rPr>
      </w:pPr>
      <w:r w:rsidRPr="00EC1C27">
        <w:rPr>
          <w:b/>
          <w:i/>
          <w:sz w:val="28"/>
          <w:szCs w:val="28"/>
        </w:rPr>
        <w:t>Целостность</w:t>
      </w:r>
      <w:r w:rsidRPr="00EC1C27">
        <w:rPr>
          <w:i/>
          <w:sz w:val="28"/>
          <w:szCs w:val="28"/>
        </w:rPr>
        <w:t xml:space="preserve"> </w:t>
      </w:r>
      <w:r w:rsidRPr="00EC1C27">
        <w:rPr>
          <w:sz w:val="28"/>
          <w:szCs w:val="28"/>
        </w:rPr>
        <w:t xml:space="preserve">– это обобщенная характеристика объектов, обладающих сложной внутренней структурой. Понятие целостности выражает интегрированность, самодостаточность, автономность этих объектов, их противопоставленность окружению, связанную с их внутренней активностью. </w:t>
      </w:r>
      <w:r w:rsidRPr="00EC1C27">
        <w:rPr>
          <w:sz w:val="28"/>
          <w:szCs w:val="28"/>
        </w:rPr>
        <w:lastRenderedPageBreak/>
        <w:t>Оно характеризует их качественное своеобразие, обусловленное присущими им специфическими закономерностями функционирования и развития</w:t>
      </w:r>
      <w:r w:rsidRPr="00EC1C27">
        <w:rPr>
          <w:i/>
          <w:sz w:val="28"/>
          <w:szCs w:val="28"/>
        </w:rPr>
        <w:t>.</w:t>
      </w:r>
    </w:p>
    <w:p w:rsidR="007946F0" w:rsidRPr="00EC1C27" w:rsidRDefault="007946F0" w:rsidP="000D5227">
      <w:pPr>
        <w:jc w:val="both"/>
        <w:rPr>
          <w:sz w:val="28"/>
        </w:rPr>
      </w:pPr>
      <w:r w:rsidRPr="00EC1C27">
        <w:rPr>
          <w:b/>
          <w:i/>
          <w:sz w:val="28"/>
        </w:rPr>
        <w:t>Цивилизация</w:t>
      </w:r>
      <w:r w:rsidRPr="00EC1C27">
        <w:rPr>
          <w:sz w:val="28"/>
        </w:rPr>
        <w:t xml:space="preserve"> – это крупномасштабная социокультурная общность людей и народов; собственно социальная организация общества, характеризующаяся всеобщей связью индивидов и первичных общностей в целях воспроизводства и приумножения личностно-общественного богатства. Это – конкретно-историческая совокупность культурных ценностей и достижений. </w:t>
      </w:r>
    </w:p>
    <w:p w:rsidR="007946F0" w:rsidRPr="00EC1C27" w:rsidRDefault="007946F0" w:rsidP="007946F0">
      <w:pPr>
        <w:pStyle w:val="a5"/>
        <w:spacing w:before="0" w:beforeAutospacing="0" w:after="0" w:afterAutospacing="0"/>
        <w:contextualSpacing/>
        <w:jc w:val="both"/>
        <w:rPr>
          <w:sz w:val="28"/>
          <w:szCs w:val="28"/>
        </w:rPr>
      </w:pPr>
    </w:p>
    <w:p w:rsidR="007946F0" w:rsidRPr="00EC1C27" w:rsidRDefault="007946F0" w:rsidP="007946F0">
      <w:pPr>
        <w:pStyle w:val="a5"/>
        <w:spacing w:before="0" w:beforeAutospacing="0" w:after="0" w:afterAutospacing="0"/>
        <w:contextualSpacing/>
        <w:jc w:val="both"/>
        <w:rPr>
          <w:sz w:val="28"/>
          <w:szCs w:val="28"/>
        </w:rPr>
      </w:pPr>
      <w:r w:rsidRPr="00EC1C27">
        <w:rPr>
          <w:b/>
          <w:i/>
          <w:sz w:val="28"/>
          <w:szCs w:val="28"/>
        </w:rPr>
        <w:t>Человек</w:t>
      </w:r>
      <w:r w:rsidRPr="00EC1C27">
        <w:rPr>
          <w:i/>
          <w:sz w:val="28"/>
          <w:szCs w:val="28"/>
        </w:rPr>
        <w:t xml:space="preserve"> </w:t>
      </w:r>
      <w:r w:rsidRPr="00EC1C27">
        <w:rPr>
          <w:sz w:val="28"/>
          <w:szCs w:val="28"/>
        </w:rPr>
        <w:t xml:space="preserve">– наиболее общее понятие для обозначения отдельного представителя вида </w:t>
      </w:r>
      <w:r w:rsidRPr="00EC1C27">
        <w:rPr>
          <w:sz w:val="28"/>
          <w:szCs w:val="28"/>
          <w:lang w:val="en-US"/>
        </w:rPr>
        <w:t>Homo</w:t>
      </w:r>
      <w:r w:rsidRPr="00EC1C27">
        <w:rPr>
          <w:sz w:val="28"/>
          <w:szCs w:val="28"/>
        </w:rPr>
        <w:t xml:space="preserve"> </w:t>
      </w:r>
      <w:r w:rsidRPr="00EC1C27">
        <w:rPr>
          <w:sz w:val="28"/>
          <w:szCs w:val="28"/>
          <w:lang w:val="en-US"/>
        </w:rPr>
        <w:t>sapiens</w:t>
      </w:r>
      <w:r w:rsidRPr="00EC1C27">
        <w:rPr>
          <w:sz w:val="28"/>
          <w:szCs w:val="28"/>
        </w:rPr>
        <w:t>, биосоциальное существо, одновременно принадлежащее миру природы и общественному миру.</w:t>
      </w:r>
    </w:p>
    <w:p w:rsidR="007946F0" w:rsidRPr="00EC1C27" w:rsidRDefault="007946F0" w:rsidP="007946F0">
      <w:pPr>
        <w:pStyle w:val="a5"/>
        <w:spacing w:before="0" w:beforeAutospacing="0" w:after="0" w:afterAutospacing="0"/>
        <w:contextualSpacing/>
        <w:jc w:val="both"/>
        <w:rPr>
          <w:sz w:val="28"/>
          <w:szCs w:val="28"/>
        </w:rPr>
      </w:pPr>
      <w:r w:rsidRPr="00EC1C27">
        <w:rPr>
          <w:b/>
          <w:i/>
          <w:sz w:val="28"/>
          <w:szCs w:val="28"/>
        </w:rPr>
        <w:t>Шовинизм</w:t>
      </w:r>
      <w:r w:rsidRPr="00EC1C27">
        <w:rPr>
          <w:sz w:val="28"/>
          <w:szCs w:val="28"/>
        </w:rPr>
        <w:t xml:space="preserve"> — крайне агрессивная форма национализма, проповедь национальной исключительности, политика угнетения других</w:t>
      </w:r>
    </w:p>
    <w:p w:rsidR="007946F0" w:rsidRPr="00EC1C27" w:rsidRDefault="007946F0" w:rsidP="007946F0">
      <w:pPr>
        <w:pStyle w:val="a5"/>
        <w:spacing w:before="0" w:beforeAutospacing="0" w:after="0" w:afterAutospacing="0"/>
        <w:contextualSpacing/>
        <w:jc w:val="both"/>
        <w:rPr>
          <w:sz w:val="28"/>
          <w:szCs w:val="28"/>
        </w:rPr>
      </w:pPr>
    </w:p>
    <w:p w:rsidR="007946F0" w:rsidRPr="00EC1C27" w:rsidRDefault="007946F0" w:rsidP="007946F0">
      <w:pPr>
        <w:pStyle w:val="a5"/>
        <w:spacing w:before="0" w:beforeAutospacing="0" w:after="0" w:afterAutospacing="0"/>
        <w:contextualSpacing/>
        <w:jc w:val="both"/>
        <w:rPr>
          <w:b/>
          <w:sz w:val="28"/>
          <w:szCs w:val="28"/>
        </w:rPr>
      </w:pPr>
      <w:r w:rsidRPr="00EC1C27">
        <w:rPr>
          <w:b/>
          <w:i/>
          <w:sz w:val="28"/>
          <w:szCs w:val="28"/>
        </w:rPr>
        <w:t>Шанхайская организация сотрудничества (ШОС)</w:t>
      </w:r>
      <w:r w:rsidRPr="00EC1C27">
        <w:rPr>
          <w:sz w:val="28"/>
          <w:szCs w:val="28"/>
        </w:rPr>
        <w:t> – региональная международная организация, основанная в </w:t>
      </w:r>
      <w:hyperlink r:id="rId191" w:tooltip="2001 год" w:history="1">
        <w:r w:rsidRPr="00EC1C27">
          <w:rPr>
            <w:rStyle w:val="a3"/>
            <w:color w:val="auto"/>
            <w:sz w:val="28"/>
            <w:szCs w:val="28"/>
          </w:rPr>
          <w:t>2001 году</w:t>
        </w:r>
      </w:hyperlink>
      <w:r w:rsidRPr="00EC1C27">
        <w:rPr>
          <w:sz w:val="28"/>
          <w:szCs w:val="28"/>
        </w:rPr>
        <w:t> лидерами </w:t>
      </w:r>
      <w:hyperlink r:id="rId192" w:tooltip="КНР" w:history="1">
        <w:r w:rsidRPr="00EC1C27">
          <w:rPr>
            <w:rStyle w:val="a3"/>
            <w:color w:val="auto"/>
            <w:sz w:val="28"/>
            <w:szCs w:val="28"/>
          </w:rPr>
          <w:t>Китая</w:t>
        </w:r>
      </w:hyperlink>
      <w:r w:rsidRPr="00EC1C27">
        <w:rPr>
          <w:sz w:val="28"/>
          <w:szCs w:val="28"/>
        </w:rPr>
        <w:t>, </w:t>
      </w:r>
      <w:hyperlink r:id="rId193" w:tooltip="Россия" w:history="1">
        <w:r w:rsidRPr="00EC1C27">
          <w:rPr>
            <w:rStyle w:val="a3"/>
            <w:color w:val="auto"/>
            <w:sz w:val="28"/>
            <w:szCs w:val="28"/>
          </w:rPr>
          <w:t>России</w:t>
        </w:r>
      </w:hyperlink>
      <w:r w:rsidRPr="00EC1C27">
        <w:rPr>
          <w:sz w:val="28"/>
          <w:szCs w:val="28"/>
        </w:rPr>
        <w:t>, </w:t>
      </w:r>
      <w:hyperlink r:id="rId194" w:tooltip="Казахстан" w:history="1">
        <w:r w:rsidRPr="00EC1C27">
          <w:rPr>
            <w:rStyle w:val="a3"/>
            <w:color w:val="auto"/>
            <w:sz w:val="28"/>
            <w:szCs w:val="28"/>
          </w:rPr>
          <w:t>Казахстана</w:t>
        </w:r>
      </w:hyperlink>
      <w:r w:rsidRPr="00EC1C27">
        <w:rPr>
          <w:sz w:val="28"/>
          <w:szCs w:val="28"/>
        </w:rPr>
        <w:t>, </w:t>
      </w:r>
      <w:hyperlink r:id="rId195" w:tooltip="Таджикистан" w:history="1">
        <w:r w:rsidRPr="00EC1C27">
          <w:rPr>
            <w:rStyle w:val="a3"/>
            <w:color w:val="auto"/>
            <w:sz w:val="28"/>
            <w:szCs w:val="28"/>
          </w:rPr>
          <w:t>Таджикистана</w:t>
        </w:r>
      </w:hyperlink>
      <w:r w:rsidRPr="00EC1C27">
        <w:rPr>
          <w:sz w:val="28"/>
          <w:szCs w:val="28"/>
        </w:rPr>
        <w:t>, </w:t>
      </w:r>
      <w:hyperlink r:id="rId196" w:tooltip="Киргизия" w:history="1">
        <w:r w:rsidRPr="00EC1C27">
          <w:rPr>
            <w:rStyle w:val="a3"/>
            <w:color w:val="auto"/>
            <w:sz w:val="28"/>
            <w:szCs w:val="28"/>
          </w:rPr>
          <w:t>Киргизии</w:t>
        </w:r>
      </w:hyperlink>
      <w:r w:rsidRPr="00EC1C27">
        <w:rPr>
          <w:sz w:val="28"/>
          <w:szCs w:val="28"/>
        </w:rPr>
        <w:t> и </w:t>
      </w:r>
      <w:hyperlink r:id="rId197" w:tooltip="Узбекистан" w:history="1">
        <w:r w:rsidRPr="00EC1C27">
          <w:rPr>
            <w:rStyle w:val="a3"/>
            <w:color w:val="auto"/>
            <w:sz w:val="28"/>
            <w:szCs w:val="28"/>
          </w:rPr>
          <w:t>Узбекистана</w:t>
        </w:r>
      </w:hyperlink>
      <w:r w:rsidRPr="00EC1C27">
        <w:rPr>
          <w:sz w:val="28"/>
          <w:szCs w:val="28"/>
        </w:rPr>
        <w:t>. За исключением Узбекистана, остальные страны являлись участницами «Шанхайской пятёрки», основанной в результате подписания в 1996-1997 гг. между Казахстаном, Киргизией, Китаем, Россией и Таджикистаном соглашений об укреплении доверия в военной области и о взаимном сокращении вооружённых сил в районе границы.</w:t>
      </w:r>
    </w:p>
    <w:p w:rsidR="007946F0" w:rsidRPr="00EC1C27" w:rsidRDefault="007946F0" w:rsidP="007946F0">
      <w:pPr>
        <w:ind w:firstLine="709"/>
        <w:jc w:val="both"/>
        <w:rPr>
          <w:sz w:val="28"/>
          <w:szCs w:val="28"/>
        </w:rPr>
      </w:pPr>
      <w:r w:rsidRPr="00EC1C27">
        <w:rPr>
          <w:sz w:val="28"/>
          <w:szCs w:val="28"/>
        </w:rPr>
        <w:br/>
      </w:r>
      <w:r w:rsidRPr="00EC1C27">
        <w:rPr>
          <w:b/>
          <w:i/>
          <w:sz w:val="28"/>
          <w:szCs w:val="28"/>
        </w:rPr>
        <w:t xml:space="preserve">Штаб </w:t>
      </w:r>
      <w:r w:rsidRPr="00EC1C27">
        <w:rPr>
          <w:sz w:val="28"/>
          <w:szCs w:val="28"/>
        </w:rPr>
        <w:t>– основной орган управления войсками. Имеются в батальонах (дивизионах) и выше.</w:t>
      </w:r>
    </w:p>
    <w:p w:rsidR="007946F0" w:rsidRPr="00EC1C27" w:rsidRDefault="007946F0" w:rsidP="007946F0">
      <w:pPr>
        <w:ind w:firstLine="709"/>
        <w:jc w:val="both"/>
        <w:rPr>
          <w:sz w:val="28"/>
          <w:szCs w:val="28"/>
        </w:rPr>
      </w:pPr>
      <w:r w:rsidRPr="00EC1C27">
        <w:rPr>
          <w:sz w:val="28"/>
          <w:szCs w:val="28"/>
        </w:rPr>
        <w:br/>
      </w:r>
      <w:r w:rsidRPr="00EC1C27">
        <w:rPr>
          <w:b/>
          <w:i/>
          <w:sz w:val="28"/>
          <w:szCs w:val="28"/>
        </w:rPr>
        <w:t>Штандарт</w:t>
      </w:r>
      <w:r w:rsidRPr="00EC1C27">
        <w:rPr>
          <w:sz w:val="28"/>
          <w:szCs w:val="28"/>
        </w:rPr>
        <w:t xml:space="preserve"> – знамя кавалерийских частей в русской армии (с </w:t>
      </w:r>
      <w:smartTag w:uri="urn:schemas-microsoft-com:office:smarttags" w:element="metricconverter">
        <w:smartTagPr>
          <w:attr w:name="ProductID" w:val="1731 г"/>
        </w:smartTagPr>
        <w:r w:rsidRPr="00EC1C27">
          <w:rPr>
            <w:sz w:val="28"/>
            <w:szCs w:val="28"/>
          </w:rPr>
          <w:t>1731 г</w:t>
        </w:r>
      </w:smartTag>
      <w:r w:rsidRPr="00EC1C27">
        <w:rPr>
          <w:sz w:val="28"/>
          <w:szCs w:val="28"/>
        </w:rPr>
        <w:t>.) и некоторых других государств.</w:t>
      </w:r>
    </w:p>
    <w:p w:rsidR="007946F0" w:rsidRPr="00EC1C27" w:rsidRDefault="007946F0" w:rsidP="007946F0">
      <w:pPr>
        <w:ind w:firstLine="709"/>
        <w:jc w:val="both"/>
        <w:rPr>
          <w:sz w:val="28"/>
          <w:szCs w:val="28"/>
        </w:rPr>
      </w:pPr>
      <w:r w:rsidRPr="00EC1C27">
        <w:rPr>
          <w:sz w:val="28"/>
          <w:szCs w:val="28"/>
        </w:rPr>
        <w:br/>
      </w:r>
      <w:r w:rsidRPr="00EC1C27">
        <w:rPr>
          <w:b/>
          <w:i/>
          <w:sz w:val="28"/>
          <w:szCs w:val="28"/>
        </w:rPr>
        <w:t xml:space="preserve">Штраф </w:t>
      </w:r>
      <w:r w:rsidRPr="00EC1C27">
        <w:rPr>
          <w:sz w:val="28"/>
          <w:szCs w:val="28"/>
        </w:rPr>
        <w:t xml:space="preserve"> денежные взыскания, мера материального воздействия, применяемая в случаях и порядке, установленных законом или договором.</w:t>
      </w:r>
    </w:p>
    <w:p w:rsidR="007946F0" w:rsidRPr="00EC1C27" w:rsidRDefault="007946F0" w:rsidP="007946F0">
      <w:pPr>
        <w:ind w:firstLine="709"/>
        <w:jc w:val="both"/>
        <w:rPr>
          <w:sz w:val="28"/>
          <w:szCs w:val="28"/>
        </w:rPr>
      </w:pPr>
      <w:r w:rsidRPr="00EC1C27">
        <w:rPr>
          <w:sz w:val="28"/>
          <w:szCs w:val="28"/>
        </w:rPr>
        <w:br/>
        <w:t>«</w:t>
      </w:r>
      <w:r w:rsidRPr="00EC1C27">
        <w:rPr>
          <w:b/>
          <w:i/>
          <w:sz w:val="28"/>
          <w:szCs w:val="28"/>
        </w:rPr>
        <w:t>ЭВРИКА»</w:t>
      </w:r>
      <w:r w:rsidRPr="00EC1C27">
        <w:rPr>
          <w:sz w:val="28"/>
          <w:szCs w:val="28"/>
        </w:rPr>
        <w:t xml:space="preserve"> –  международный образовательный проект задача, которого состоит в том, чтобы осуществлять координацию исследований со странами Восточной Европы</w:t>
      </w:r>
    </w:p>
    <w:p w:rsidR="007946F0" w:rsidRPr="00EC1C27" w:rsidRDefault="007946F0" w:rsidP="007946F0">
      <w:pPr>
        <w:ind w:firstLine="709"/>
        <w:jc w:val="both"/>
        <w:rPr>
          <w:sz w:val="28"/>
          <w:szCs w:val="28"/>
        </w:rPr>
      </w:pPr>
    </w:p>
    <w:p w:rsidR="007946F0" w:rsidRPr="00EC1C27" w:rsidRDefault="007946F0" w:rsidP="007946F0">
      <w:pPr>
        <w:pStyle w:val="msonormalcxspmiddle"/>
        <w:spacing w:before="0" w:beforeAutospacing="0" w:after="0" w:afterAutospacing="0"/>
        <w:contextualSpacing/>
        <w:jc w:val="both"/>
        <w:rPr>
          <w:sz w:val="28"/>
          <w:szCs w:val="28"/>
        </w:rPr>
      </w:pPr>
      <w:r w:rsidRPr="00EC1C27">
        <w:rPr>
          <w:b/>
          <w:i/>
          <w:sz w:val="28"/>
          <w:szCs w:val="28"/>
        </w:rPr>
        <w:t>Экономический и валютный союз</w:t>
      </w:r>
      <w:r w:rsidRPr="00EC1C27">
        <w:rPr>
          <w:sz w:val="28"/>
          <w:szCs w:val="28"/>
        </w:rPr>
        <w:t xml:space="preserve"> (ЭВС; ЕМU; Есоnоmic аnd Моnetaгу union) – высшая форма экономической интеграции государств-членов Европейского Союза. Учреждён в </w:t>
      </w:r>
      <w:smartTag w:uri="urn:schemas-microsoft-com:office:smarttags" w:element="metricconverter">
        <w:smartTagPr>
          <w:attr w:name="ProductID" w:val="1992 г"/>
        </w:smartTagPr>
        <w:r w:rsidRPr="00EC1C27">
          <w:rPr>
            <w:sz w:val="28"/>
            <w:szCs w:val="28"/>
          </w:rPr>
          <w:t>1992 г</w:t>
        </w:r>
      </w:smartTag>
      <w:r w:rsidRPr="00EC1C27">
        <w:rPr>
          <w:sz w:val="28"/>
          <w:szCs w:val="28"/>
        </w:rPr>
        <w:t>. Маастрихтским договором о Европейском Союзе, осуществляется в рамках Европейского сообщества. ЭВС состоит из двух компонентов – экономического и валютного. Основой экономического компонента ЭВС является внутренний рынок, на котором в полном объеме действуют свободы передвижения товаров, услуг, лиц, капиталов и платежей, а также свобода учреждения. Другой составляющей экономического компонента ЭВС является координация экономических политик государств-</w:t>
      </w:r>
      <w:r w:rsidRPr="00EC1C27">
        <w:rPr>
          <w:sz w:val="28"/>
          <w:szCs w:val="28"/>
        </w:rPr>
        <w:lastRenderedPageBreak/>
        <w:t xml:space="preserve">членов Европейского Союза. Это предполагает не только простую координацию экономических политик, но и жесткий контроль со стороны институтов Союза за размером бюджетного дефицита государств-членов, а также за платежным балансом этих государств. </w:t>
      </w:r>
    </w:p>
    <w:p w:rsidR="007946F0" w:rsidRPr="00EC1C27" w:rsidRDefault="007946F0" w:rsidP="007946F0">
      <w:pPr>
        <w:pStyle w:val="a5"/>
        <w:spacing w:before="0" w:beforeAutospacing="0" w:after="0" w:afterAutospacing="0"/>
        <w:contextualSpacing/>
        <w:jc w:val="both"/>
        <w:rPr>
          <w:sz w:val="28"/>
          <w:szCs w:val="28"/>
        </w:rPr>
      </w:pPr>
    </w:p>
    <w:p w:rsidR="007946F0" w:rsidRPr="00EC1C27" w:rsidRDefault="007946F0" w:rsidP="007946F0">
      <w:pPr>
        <w:jc w:val="both"/>
        <w:rPr>
          <w:sz w:val="28"/>
          <w:szCs w:val="28"/>
        </w:rPr>
      </w:pPr>
      <w:r w:rsidRPr="00EC1C27">
        <w:rPr>
          <w:b/>
          <w:i/>
          <w:sz w:val="28"/>
          <w:szCs w:val="28"/>
        </w:rPr>
        <w:t>Экономический союз стран СНГ</w:t>
      </w:r>
      <w:r w:rsidRPr="00EC1C27">
        <w:rPr>
          <w:i/>
          <w:sz w:val="28"/>
          <w:szCs w:val="28"/>
        </w:rPr>
        <w:t>,</w:t>
      </w:r>
      <w:r w:rsidRPr="00EC1C27">
        <w:rPr>
          <w:b/>
          <w:i/>
          <w:sz w:val="28"/>
          <w:szCs w:val="28"/>
        </w:rPr>
        <w:t xml:space="preserve"> </w:t>
      </w:r>
      <w:r w:rsidRPr="00EC1C27">
        <w:rPr>
          <w:sz w:val="28"/>
          <w:szCs w:val="28"/>
        </w:rPr>
        <w:t>созданный</w:t>
      </w:r>
      <w:r w:rsidRPr="00EC1C27">
        <w:rPr>
          <w:b/>
          <w:sz w:val="28"/>
          <w:szCs w:val="28"/>
        </w:rPr>
        <w:t xml:space="preserve"> </w:t>
      </w:r>
      <w:r w:rsidRPr="00EC1C27">
        <w:rPr>
          <w:sz w:val="28"/>
          <w:szCs w:val="28"/>
        </w:rPr>
        <w:t xml:space="preserve"> в </w:t>
      </w:r>
      <w:smartTag w:uri="urn:schemas-microsoft-com:office:smarttags" w:element="metricconverter">
        <w:smartTagPr>
          <w:attr w:name="ProductID" w:val="1993 г"/>
        </w:smartTagPr>
        <w:r w:rsidRPr="00EC1C27">
          <w:rPr>
            <w:sz w:val="28"/>
            <w:szCs w:val="28"/>
          </w:rPr>
          <w:t>1993 г</w:t>
        </w:r>
      </w:smartTag>
      <w:r w:rsidRPr="00EC1C27">
        <w:rPr>
          <w:sz w:val="28"/>
          <w:szCs w:val="28"/>
        </w:rPr>
        <w:t>. был создан, но Украина сразу же отказалась в нем участвовать. Она не присоединилась к Таможенному союзу России, Белоруссии, Казахстана и Киргизии. Наша страна постоянно предоставляет льготы Украине в ущерб своим интересам, потому что Украину поддерживает Международный валютный фонд, т.е. США.</w:t>
      </w:r>
    </w:p>
    <w:p w:rsidR="007946F0" w:rsidRPr="00EC1C27" w:rsidRDefault="007946F0" w:rsidP="007946F0">
      <w:pPr>
        <w:jc w:val="both"/>
        <w:rPr>
          <w:sz w:val="28"/>
          <w:szCs w:val="28"/>
        </w:rPr>
      </w:pPr>
    </w:p>
    <w:p w:rsidR="007946F0" w:rsidRPr="00EC1C27" w:rsidRDefault="007946F0" w:rsidP="007946F0">
      <w:pPr>
        <w:pStyle w:val="msonormalcxspmiddle"/>
        <w:spacing w:before="0" w:beforeAutospacing="0" w:after="0" w:afterAutospacing="0"/>
        <w:contextualSpacing/>
        <w:jc w:val="both"/>
        <w:rPr>
          <w:sz w:val="28"/>
          <w:szCs w:val="28"/>
        </w:rPr>
      </w:pPr>
      <w:r w:rsidRPr="00EC1C27">
        <w:rPr>
          <w:b/>
          <w:i/>
          <w:sz w:val="28"/>
          <w:szCs w:val="28"/>
        </w:rPr>
        <w:t>Экологическая культура</w:t>
      </w:r>
      <w:r w:rsidRPr="00EC1C27">
        <w:rPr>
          <w:sz w:val="28"/>
          <w:szCs w:val="28"/>
        </w:rPr>
        <w:t xml:space="preserve"> – содержит новые ценности и способы производственной, политической и иной деятельности, направленные на сохранение Земли как уникальной экосистемы. </w:t>
      </w:r>
    </w:p>
    <w:p w:rsidR="007946F0" w:rsidRPr="00EC1C27" w:rsidRDefault="007946F0" w:rsidP="007946F0">
      <w:pPr>
        <w:pStyle w:val="a5"/>
        <w:spacing w:before="0" w:beforeAutospacing="0" w:after="0" w:afterAutospacing="0"/>
        <w:contextualSpacing/>
        <w:jc w:val="both"/>
        <w:rPr>
          <w:sz w:val="28"/>
          <w:szCs w:val="28"/>
        </w:rPr>
      </w:pPr>
    </w:p>
    <w:p w:rsidR="007946F0" w:rsidRPr="00EC1C27" w:rsidRDefault="007946F0" w:rsidP="007946F0">
      <w:pPr>
        <w:pStyle w:val="a5"/>
        <w:spacing w:before="0" w:beforeAutospacing="0" w:after="0" w:afterAutospacing="0"/>
        <w:contextualSpacing/>
        <w:jc w:val="both"/>
        <w:rPr>
          <w:sz w:val="28"/>
          <w:szCs w:val="28"/>
        </w:rPr>
      </w:pPr>
      <w:r w:rsidRPr="00EC1C27">
        <w:rPr>
          <w:b/>
          <w:i/>
          <w:sz w:val="28"/>
          <w:szCs w:val="28"/>
        </w:rPr>
        <w:t>Экология</w:t>
      </w:r>
      <w:r w:rsidRPr="00EC1C27">
        <w:rPr>
          <w:sz w:val="28"/>
          <w:szCs w:val="28"/>
        </w:rPr>
        <w:t xml:space="preserve"> – наука, изучающая взаимоотношения организмов друг с другом и со средой их обитания.</w:t>
      </w:r>
    </w:p>
    <w:p w:rsidR="007946F0" w:rsidRPr="00EC1C27" w:rsidRDefault="007946F0" w:rsidP="007946F0">
      <w:pPr>
        <w:pStyle w:val="a5"/>
        <w:spacing w:before="0" w:beforeAutospacing="0" w:after="0" w:afterAutospacing="0"/>
        <w:contextualSpacing/>
        <w:jc w:val="both"/>
        <w:rPr>
          <w:b/>
          <w:i/>
          <w:sz w:val="28"/>
          <w:szCs w:val="28"/>
        </w:rPr>
      </w:pPr>
      <w:r w:rsidRPr="00EC1C27">
        <w:rPr>
          <w:sz w:val="28"/>
          <w:szCs w:val="28"/>
        </w:rPr>
        <w:t xml:space="preserve"> </w:t>
      </w:r>
    </w:p>
    <w:p w:rsidR="007946F0" w:rsidRPr="00EC1C27" w:rsidRDefault="007946F0" w:rsidP="007946F0">
      <w:pPr>
        <w:jc w:val="both"/>
        <w:rPr>
          <w:sz w:val="28"/>
          <w:szCs w:val="28"/>
        </w:rPr>
      </w:pPr>
      <w:r w:rsidRPr="00EC1C27">
        <w:rPr>
          <w:b/>
          <w:i/>
          <w:sz w:val="28"/>
          <w:szCs w:val="28"/>
        </w:rPr>
        <w:t>Экстрадиция</w:t>
      </w:r>
      <w:r w:rsidRPr="00EC1C27">
        <w:rPr>
          <w:sz w:val="28"/>
          <w:szCs w:val="28"/>
        </w:rPr>
        <w:t xml:space="preserve"> – выдача одним государством другому своего гражданина или иностранца.</w:t>
      </w:r>
    </w:p>
    <w:p w:rsidR="007946F0" w:rsidRPr="00EC1C27" w:rsidRDefault="007946F0" w:rsidP="007946F0">
      <w:pPr>
        <w:jc w:val="both"/>
        <w:rPr>
          <w:sz w:val="28"/>
          <w:szCs w:val="28"/>
        </w:rPr>
      </w:pPr>
    </w:p>
    <w:p w:rsidR="007946F0" w:rsidRPr="00EC1C27" w:rsidRDefault="007946F0" w:rsidP="007946F0">
      <w:pPr>
        <w:jc w:val="both"/>
        <w:rPr>
          <w:sz w:val="28"/>
          <w:szCs w:val="28"/>
        </w:rPr>
      </w:pPr>
      <w:r w:rsidRPr="00EC1C27">
        <w:rPr>
          <w:b/>
          <w:i/>
          <w:sz w:val="28"/>
          <w:szCs w:val="28"/>
        </w:rPr>
        <w:t xml:space="preserve">Эмиграция </w:t>
      </w:r>
      <w:r w:rsidRPr="00EC1C27">
        <w:rPr>
          <w:sz w:val="28"/>
          <w:szCs w:val="28"/>
        </w:rPr>
        <w:t>– выезд граждан из своей страны в другую на постоянное жительство или на длительный срок по политическим, экономическим или другим причинам.</w:t>
      </w:r>
    </w:p>
    <w:p w:rsidR="007946F0" w:rsidRPr="00EC1C27" w:rsidRDefault="007946F0" w:rsidP="007946F0">
      <w:pPr>
        <w:jc w:val="both"/>
        <w:rPr>
          <w:sz w:val="28"/>
          <w:szCs w:val="28"/>
        </w:rPr>
      </w:pPr>
      <w:r w:rsidRPr="00EC1C27">
        <w:rPr>
          <w:sz w:val="28"/>
          <w:szCs w:val="28"/>
        </w:rPr>
        <w:br/>
      </w:r>
      <w:r w:rsidRPr="00EC1C27">
        <w:rPr>
          <w:b/>
          <w:i/>
          <w:sz w:val="28"/>
          <w:szCs w:val="28"/>
        </w:rPr>
        <w:t xml:space="preserve">Эпоха </w:t>
      </w:r>
      <w:r w:rsidRPr="00EC1C27">
        <w:rPr>
          <w:sz w:val="28"/>
          <w:szCs w:val="28"/>
        </w:rPr>
        <w:t>– промежуток времени в развитии природы, общества, науки и т.д., имеющий какие-либо характерные особенности.</w:t>
      </w:r>
    </w:p>
    <w:p w:rsidR="007946F0" w:rsidRPr="00EC1C27" w:rsidRDefault="007946F0" w:rsidP="007946F0">
      <w:pPr>
        <w:jc w:val="both"/>
        <w:rPr>
          <w:sz w:val="28"/>
          <w:szCs w:val="28"/>
        </w:rPr>
      </w:pPr>
      <w:r w:rsidRPr="00EC1C27">
        <w:rPr>
          <w:sz w:val="28"/>
          <w:szCs w:val="28"/>
        </w:rPr>
        <w:br/>
        <w:t>«</w:t>
      </w:r>
      <w:r w:rsidRPr="00EC1C27">
        <w:rPr>
          <w:b/>
          <w:i/>
          <w:sz w:val="28"/>
          <w:szCs w:val="28"/>
        </w:rPr>
        <w:t xml:space="preserve">ЭРАЗМУС» </w:t>
      </w:r>
      <w:r w:rsidRPr="00EC1C27">
        <w:rPr>
          <w:sz w:val="28"/>
          <w:szCs w:val="28"/>
        </w:rPr>
        <w:t>–</w:t>
      </w:r>
      <w:r w:rsidRPr="00EC1C27">
        <w:rPr>
          <w:b/>
          <w:sz w:val="28"/>
          <w:szCs w:val="28"/>
        </w:rPr>
        <w:t xml:space="preserve">  </w:t>
      </w:r>
      <w:r w:rsidRPr="00EC1C27">
        <w:rPr>
          <w:sz w:val="28"/>
          <w:szCs w:val="28"/>
        </w:rPr>
        <w:t>международный образовательный проект,</w:t>
      </w:r>
      <w:r w:rsidRPr="00EC1C27">
        <w:rPr>
          <w:b/>
          <w:sz w:val="28"/>
          <w:szCs w:val="28"/>
        </w:rPr>
        <w:t xml:space="preserve"> </w:t>
      </w:r>
      <w:r w:rsidRPr="00EC1C27">
        <w:rPr>
          <w:sz w:val="28"/>
          <w:szCs w:val="28"/>
        </w:rPr>
        <w:t>цель которого заключается в том, чтобы обеспечить мобильность студентов Европейского Совета (например, в рамках программы до 10% студ</w:t>
      </w:r>
      <w:r w:rsidRPr="00EC1C27">
        <w:rPr>
          <w:sz w:val="28"/>
          <w:szCs w:val="28"/>
        </w:rPr>
        <w:softHyphen/>
        <w:t>ентов должны пройти обучение в вузе другой европейской страны)</w:t>
      </w:r>
    </w:p>
    <w:p w:rsidR="007946F0" w:rsidRPr="00EC1C27" w:rsidRDefault="007946F0" w:rsidP="007946F0">
      <w:pPr>
        <w:jc w:val="both"/>
        <w:rPr>
          <w:sz w:val="28"/>
          <w:szCs w:val="28"/>
        </w:rPr>
      </w:pPr>
    </w:p>
    <w:p w:rsidR="007946F0" w:rsidRPr="00EC1C27" w:rsidRDefault="007946F0" w:rsidP="007946F0">
      <w:pPr>
        <w:jc w:val="both"/>
        <w:rPr>
          <w:sz w:val="28"/>
          <w:szCs w:val="28"/>
        </w:rPr>
      </w:pPr>
      <w:r w:rsidRPr="00EC1C27">
        <w:rPr>
          <w:b/>
          <w:sz w:val="28"/>
          <w:szCs w:val="28"/>
        </w:rPr>
        <w:t>«ЭСПРИТ»</w:t>
      </w:r>
      <w:r w:rsidRPr="00EC1C27">
        <w:rPr>
          <w:sz w:val="28"/>
          <w:szCs w:val="28"/>
        </w:rPr>
        <w:t xml:space="preserve"> – международный образовательный проект, предполагающий объединение усилий европейских университетов, НИИ, компьютерных фирм в создании новых информационных технологий;                                            </w:t>
      </w:r>
    </w:p>
    <w:p w:rsidR="007946F0" w:rsidRPr="00EC1C27" w:rsidRDefault="007946F0" w:rsidP="007946F0">
      <w:pPr>
        <w:ind w:firstLine="709"/>
        <w:jc w:val="both"/>
        <w:rPr>
          <w:sz w:val="28"/>
          <w:szCs w:val="28"/>
        </w:rPr>
      </w:pPr>
    </w:p>
    <w:p w:rsidR="007946F0" w:rsidRPr="00EC1C27" w:rsidRDefault="007946F0" w:rsidP="007946F0">
      <w:pPr>
        <w:pStyle w:val="msonormalcxspmiddle"/>
        <w:spacing w:before="0" w:beforeAutospacing="0" w:after="0" w:afterAutospacing="0"/>
        <w:contextualSpacing/>
        <w:jc w:val="both"/>
        <w:rPr>
          <w:sz w:val="28"/>
          <w:szCs w:val="28"/>
        </w:rPr>
      </w:pPr>
      <w:r w:rsidRPr="00EC1C27">
        <w:rPr>
          <w:b/>
          <w:i/>
          <w:sz w:val="28"/>
          <w:szCs w:val="28"/>
        </w:rPr>
        <w:t>Эстетическая</w:t>
      </w:r>
      <w:r w:rsidRPr="00EC1C27">
        <w:rPr>
          <w:i/>
          <w:sz w:val="28"/>
          <w:szCs w:val="28"/>
        </w:rPr>
        <w:t xml:space="preserve"> </w:t>
      </w:r>
      <w:r w:rsidRPr="00EC1C27">
        <w:rPr>
          <w:b/>
          <w:i/>
          <w:sz w:val="28"/>
          <w:szCs w:val="28"/>
        </w:rPr>
        <w:t>культура</w:t>
      </w:r>
      <w:r w:rsidRPr="00EC1C27">
        <w:rPr>
          <w:sz w:val="28"/>
          <w:szCs w:val="28"/>
        </w:rPr>
        <w:t xml:space="preserve"> – включает в себя эстетические ценности (прекрасное. возвышенное, трагическое и т. д. ), способы их создания и потребления. </w:t>
      </w:r>
    </w:p>
    <w:p w:rsidR="007946F0" w:rsidRPr="00EC1C27" w:rsidRDefault="007946F0" w:rsidP="007946F0">
      <w:pPr>
        <w:pStyle w:val="a5"/>
        <w:spacing w:before="0" w:beforeAutospacing="0" w:after="0" w:afterAutospacing="0"/>
        <w:contextualSpacing/>
        <w:jc w:val="both"/>
        <w:rPr>
          <w:sz w:val="28"/>
          <w:szCs w:val="28"/>
        </w:rPr>
      </w:pPr>
    </w:p>
    <w:p w:rsidR="007946F0" w:rsidRPr="00EC1C27" w:rsidRDefault="007946F0" w:rsidP="007946F0">
      <w:pPr>
        <w:jc w:val="both"/>
        <w:rPr>
          <w:sz w:val="28"/>
          <w:szCs w:val="28"/>
        </w:rPr>
      </w:pPr>
      <w:r w:rsidRPr="00EC1C27">
        <w:rPr>
          <w:b/>
          <w:sz w:val="28"/>
          <w:szCs w:val="28"/>
        </w:rPr>
        <w:t>ЮНЕСКО (UNESCO </w:t>
      </w:r>
      <w:r w:rsidRPr="00EC1C27">
        <w:rPr>
          <w:sz w:val="28"/>
          <w:szCs w:val="28"/>
        </w:rPr>
        <w:t>–</w:t>
      </w:r>
      <w:r w:rsidRPr="00EC1C27">
        <w:rPr>
          <w:b/>
          <w:sz w:val="28"/>
          <w:szCs w:val="28"/>
        </w:rPr>
        <w:t xml:space="preserve"> United Nations Educational, Scientific and Cultural Organization) </w:t>
      </w:r>
      <w:r w:rsidRPr="00EC1C27">
        <w:rPr>
          <w:sz w:val="28"/>
          <w:szCs w:val="28"/>
        </w:rPr>
        <w:t xml:space="preserve">– Организация Объединённых Наций по вопросам образования, науки и культуры. Основные цели, декларируемые организацией, – </w:t>
      </w:r>
      <w:r w:rsidRPr="00EC1C27">
        <w:rPr>
          <w:sz w:val="28"/>
          <w:szCs w:val="28"/>
        </w:rPr>
        <w:lastRenderedPageBreak/>
        <w:t xml:space="preserve">содействие укреплению мира и безопасности за счёт расширения сотрудничества государств и народов в области образования, науки и культуры; обеспечение справедливости и соблюдения законности, всеобщего уважения прав и основных свобод человека, провозглашённых в Уставе Организации Объединённых Наций, для всех народов, без различия расы, пола, языка или религии.  Организация была создана 16 ноября 1945 года, и её штаб-квартира располагается в Париже, во Франции. В настоящее время в организации насчитывается 195 государств-членов и 8 членов-сотрудников, то есть территорий, не несущих ответственность за внешнюю политику. 182 государства-члена располагают постоянным представительством при организации в Париже, где также находятся 4 постоянных наблюдателя и 9 наблюдательных миссий межправительственных организаций. В состав организации входит более 60 бюро и подразделений, расположенных в различных частях мира. </w:t>
      </w:r>
    </w:p>
    <w:p w:rsidR="007946F0" w:rsidRPr="00EC1C27" w:rsidRDefault="007946F0" w:rsidP="007946F0">
      <w:pPr>
        <w:pStyle w:val="msonormalcxspmiddle"/>
        <w:jc w:val="both"/>
        <w:rPr>
          <w:sz w:val="28"/>
          <w:szCs w:val="28"/>
        </w:rPr>
      </w:pPr>
      <w:r w:rsidRPr="00EC1C27">
        <w:rPr>
          <w:b/>
          <w:i/>
          <w:sz w:val="28"/>
          <w:szCs w:val="28"/>
        </w:rPr>
        <w:t>Явление</w:t>
      </w:r>
      <w:r w:rsidRPr="00EC1C27">
        <w:rPr>
          <w:sz w:val="28"/>
          <w:szCs w:val="28"/>
        </w:rPr>
        <w:t xml:space="preserve"> – форма проявления сущности, внешнее обнаружение сущности и ее системной структурированности.</w:t>
      </w:r>
    </w:p>
    <w:p w:rsidR="000D5227" w:rsidRDefault="000D5227" w:rsidP="007946F0">
      <w:pPr>
        <w:suppressAutoHyphens/>
        <w:ind w:firstLine="709"/>
        <w:jc w:val="center"/>
        <w:rPr>
          <w:b/>
          <w:bCs/>
          <w:sz w:val="28"/>
          <w:szCs w:val="28"/>
        </w:rPr>
      </w:pPr>
    </w:p>
    <w:p w:rsidR="005F1CCA" w:rsidRDefault="005F1CCA" w:rsidP="007946F0">
      <w:pPr>
        <w:suppressAutoHyphens/>
        <w:ind w:firstLine="709"/>
        <w:jc w:val="center"/>
        <w:rPr>
          <w:b/>
          <w:bCs/>
          <w:sz w:val="28"/>
          <w:szCs w:val="28"/>
        </w:rPr>
      </w:pPr>
    </w:p>
    <w:p w:rsidR="005F1CCA" w:rsidRDefault="005F1CCA" w:rsidP="007946F0">
      <w:pPr>
        <w:suppressAutoHyphens/>
        <w:ind w:firstLine="709"/>
        <w:jc w:val="center"/>
        <w:rPr>
          <w:b/>
          <w:bCs/>
          <w:sz w:val="28"/>
          <w:szCs w:val="28"/>
        </w:rPr>
      </w:pPr>
    </w:p>
    <w:p w:rsidR="005F1CCA" w:rsidRDefault="005F1CCA" w:rsidP="007946F0">
      <w:pPr>
        <w:suppressAutoHyphens/>
        <w:ind w:firstLine="709"/>
        <w:jc w:val="center"/>
        <w:rPr>
          <w:b/>
          <w:bCs/>
          <w:sz w:val="28"/>
          <w:szCs w:val="28"/>
        </w:rPr>
      </w:pPr>
    </w:p>
    <w:p w:rsidR="005F1CCA" w:rsidRDefault="005F1CCA" w:rsidP="007946F0">
      <w:pPr>
        <w:suppressAutoHyphens/>
        <w:ind w:firstLine="709"/>
        <w:jc w:val="center"/>
        <w:rPr>
          <w:b/>
          <w:bCs/>
          <w:sz w:val="28"/>
          <w:szCs w:val="28"/>
        </w:rPr>
      </w:pPr>
    </w:p>
    <w:p w:rsidR="005F1CCA" w:rsidRDefault="005F1CCA" w:rsidP="007946F0">
      <w:pPr>
        <w:suppressAutoHyphens/>
        <w:ind w:firstLine="709"/>
        <w:jc w:val="center"/>
        <w:rPr>
          <w:b/>
          <w:bCs/>
          <w:sz w:val="28"/>
          <w:szCs w:val="28"/>
        </w:rPr>
      </w:pPr>
    </w:p>
    <w:p w:rsidR="005F1CCA" w:rsidRPr="00EC1C27" w:rsidRDefault="005F1CCA" w:rsidP="007946F0">
      <w:pPr>
        <w:suppressAutoHyphens/>
        <w:ind w:firstLine="709"/>
        <w:jc w:val="center"/>
        <w:rPr>
          <w:b/>
          <w:bCs/>
          <w:sz w:val="28"/>
          <w:szCs w:val="28"/>
        </w:rPr>
      </w:pPr>
    </w:p>
    <w:p w:rsidR="00EC1C27" w:rsidRPr="00686223" w:rsidRDefault="00EC1C27" w:rsidP="00EC1C27">
      <w:pPr>
        <w:suppressAutoHyphens/>
        <w:ind w:firstLine="709"/>
        <w:jc w:val="center"/>
        <w:rPr>
          <w:b/>
          <w:bCs/>
          <w:sz w:val="28"/>
          <w:szCs w:val="28"/>
        </w:rPr>
      </w:pPr>
      <w:r w:rsidRPr="00686223">
        <w:rPr>
          <w:b/>
          <w:bCs/>
          <w:sz w:val="28"/>
          <w:szCs w:val="28"/>
        </w:rPr>
        <w:t xml:space="preserve">ИНФОРМАЦИОННОЕ ОБЕСПЕЧЕНИЕ </w:t>
      </w:r>
    </w:p>
    <w:p w:rsidR="00EC1C27" w:rsidRPr="00686223" w:rsidRDefault="00EC1C27" w:rsidP="00EC1C27">
      <w:pPr>
        <w:suppressAutoHyphens/>
        <w:autoSpaceDE w:val="0"/>
        <w:autoSpaceDN w:val="0"/>
        <w:adjustRightInd w:val="0"/>
        <w:jc w:val="center"/>
        <w:rPr>
          <w:b/>
          <w:sz w:val="28"/>
          <w:szCs w:val="28"/>
        </w:rPr>
      </w:pPr>
    </w:p>
    <w:p w:rsidR="00EC1C27" w:rsidRPr="00686223" w:rsidRDefault="00EC1C27" w:rsidP="00EC1C27">
      <w:pPr>
        <w:suppressAutoHyphens/>
        <w:autoSpaceDE w:val="0"/>
        <w:autoSpaceDN w:val="0"/>
        <w:adjustRightInd w:val="0"/>
        <w:jc w:val="center"/>
        <w:rPr>
          <w:b/>
          <w:sz w:val="28"/>
          <w:szCs w:val="28"/>
        </w:rPr>
      </w:pPr>
    </w:p>
    <w:p w:rsidR="00EC1C27" w:rsidRPr="00686223" w:rsidRDefault="00EC1C27" w:rsidP="00EC1C27">
      <w:pPr>
        <w:jc w:val="center"/>
        <w:rPr>
          <w:b/>
          <w:i/>
          <w:sz w:val="28"/>
          <w:szCs w:val="28"/>
          <w:lang w:eastAsia="en-US"/>
        </w:rPr>
      </w:pPr>
      <w:r w:rsidRPr="00686223">
        <w:rPr>
          <w:b/>
          <w:i/>
          <w:sz w:val="28"/>
          <w:szCs w:val="28"/>
          <w:lang w:eastAsia="en-US"/>
        </w:rPr>
        <w:t>Нормативно-правовые акты:</w:t>
      </w:r>
    </w:p>
    <w:p w:rsidR="00EC1C27" w:rsidRPr="00686223" w:rsidRDefault="00EC1C27" w:rsidP="00EC1C27">
      <w:pPr>
        <w:jc w:val="center"/>
        <w:rPr>
          <w:i/>
          <w:sz w:val="28"/>
          <w:szCs w:val="28"/>
          <w:lang w:eastAsia="en-US"/>
        </w:rPr>
      </w:pPr>
    </w:p>
    <w:p w:rsidR="00EC1C27" w:rsidRPr="00686223" w:rsidRDefault="00EC1C27" w:rsidP="00EC1C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lang w:eastAsia="en-US"/>
        </w:rPr>
      </w:pPr>
      <w:r w:rsidRPr="00686223">
        <w:rPr>
          <w:bCs/>
          <w:sz w:val="28"/>
          <w:szCs w:val="28"/>
          <w:lang w:eastAsia="en-US"/>
        </w:rPr>
        <w:t>Федеральные  законы и  нормативные  документы (в действующей редакции)</w:t>
      </w:r>
    </w:p>
    <w:p w:rsidR="00EC1C27" w:rsidRPr="00686223" w:rsidRDefault="00EC1C27" w:rsidP="00EC1C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u w:val="single"/>
          <w:lang w:eastAsia="en-US"/>
        </w:rPr>
      </w:pPr>
    </w:p>
    <w:p w:rsidR="00EC1C27" w:rsidRPr="00686223" w:rsidRDefault="00EC1C27" w:rsidP="00EC1C27">
      <w:pPr>
        <w:numPr>
          <w:ilvl w:val="0"/>
          <w:numId w:val="5"/>
        </w:numPr>
        <w:suppressAutoHyphens/>
        <w:ind w:left="426" w:firstLine="0"/>
        <w:jc w:val="both"/>
        <w:rPr>
          <w:sz w:val="28"/>
          <w:szCs w:val="28"/>
          <w:lang w:eastAsia="en-US"/>
        </w:rPr>
      </w:pPr>
      <w:r w:rsidRPr="00686223">
        <w:rPr>
          <w:sz w:val="28"/>
          <w:szCs w:val="28"/>
          <w:lang w:eastAsia="en-US"/>
        </w:rPr>
        <w:t xml:space="preserve">Конституция РФ от 12.12.1993 (с поправками от 30.12.2008) // СЗ РФ. — 2009. — № 4. — Ст. 445. </w:t>
      </w:r>
      <w:hyperlink r:id="rId198" w:history="1">
        <w:r w:rsidRPr="00686223">
          <w:rPr>
            <w:sz w:val="28"/>
            <w:szCs w:val="28"/>
            <w:u w:val="single"/>
            <w:lang w:eastAsia="en-US"/>
          </w:rPr>
          <w:t>https://</w:t>
        </w:r>
        <w:r w:rsidRPr="00686223">
          <w:rPr>
            <w:sz w:val="28"/>
            <w:szCs w:val="28"/>
            <w:u w:val="single"/>
            <w:lang w:val="en-US" w:eastAsia="en-US"/>
          </w:rPr>
          <w:t>kodecs</w:t>
        </w:r>
        <w:r w:rsidRPr="00686223">
          <w:rPr>
            <w:sz w:val="28"/>
            <w:szCs w:val="28"/>
            <w:u w:val="single"/>
            <w:lang w:eastAsia="en-US"/>
          </w:rPr>
          <w:t>-</w:t>
        </w:r>
        <w:r w:rsidRPr="00686223">
          <w:rPr>
            <w:sz w:val="28"/>
            <w:szCs w:val="28"/>
            <w:u w:val="single"/>
            <w:lang w:val="en-US" w:eastAsia="en-US"/>
          </w:rPr>
          <w:t>rf</w:t>
        </w:r>
        <w:r w:rsidRPr="00686223">
          <w:rPr>
            <w:sz w:val="28"/>
            <w:szCs w:val="28"/>
            <w:u w:val="single"/>
            <w:lang w:eastAsia="en-US"/>
          </w:rPr>
          <w:t>.</w:t>
        </w:r>
        <w:r w:rsidRPr="00686223">
          <w:rPr>
            <w:sz w:val="28"/>
            <w:szCs w:val="28"/>
            <w:u w:val="single"/>
            <w:lang w:val="en-US" w:eastAsia="en-US"/>
          </w:rPr>
          <w:t>ru</w:t>
        </w:r>
        <w:r w:rsidRPr="00686223">
          <w:rPr>
            <w:sz w:val="28"/>
            <w:szCs w:val="28"/>
            <w:u w:val="single"/>
            <w:lang w:eastAsia="en-US"/>
          </w:rPr>
          <w:t>/</w:t>
        </w:r>
        <w:r w:rsidRPr="00686223">
          <w:rPr>
            <w:sz w:val="28"/>
            <w:szCs w:val="28"/>
            <w:u w:val="single"/>
            <w:lang w:val="en-US" w:eastAsia="en-US"/>
          </w:rPr>
          <w:t>konstituciya</w:t>
        </w:r>
        <w:r w:rsidRPr="00686223">
          <w:rPr>
            <w:sz w:val="28"/>
            <w:szCs w:val="28"/>
            <w:u w:val="single"/>
            <w:lang w:eastAsia="en-US"/>
          </w:rPr>
          <w:t>_</w:t>
        </w:r>
        <w:r w:rsidRPr="00686223">
          <w:rPr>
            <w:sz w:val="28"/>
            <w:szCs w:val="28"/>
            <w:u w:val="single"/>
            <w:lang w:val="en-US" w:eastAsia="en-US"/>
          </w:rPr>
          <w:t>rf</w:t>
        </w:r>
        <w:r w:rsidRPr="00686223">
          <w:rPr>
            <w:sz w:val="28"/>
            <w:szCs w:val="28"/>
            <w:u w:val="single"/>
            <w:lang w:eastAsia="en-US"/>
          </w:rPr>
          <w:t>/</w:t>
        </w:r>
      </w:hyperlink>
    </w:p>
    <w:p w:rsidR="00EC1C27" w:rsidRPr="00686223" w:rsidRDefault="00EC1C27" w:rsidP="00EC1C27">
      <w:pPr>
        <w:numPr>
          <w:ilvl w:val="0"/>
          <w:numId w:val="5"/>
        </w:numPr>
        <w:shd w:val="clear" w:color="auto" w:fill="FFFFFF"/>
        <w:suppressAutoHyphens/>
        <w:ind w:left="426" w:firstLine="0"/>
        <w:jc w:val="both"/>
        <w:rPr>
          <w:sz w:val="28"/>
          <w:szCs w:val="28"/>
          <w:lang w:eastAsia="en-US"/>
        </w:rPr>
      </w:pPr>
      <w:r w:rsidRPr="00686223">
        <w:rPr>
          <w:sz w:val="28"/>
          <w:szCs w:val="28"/>
          <w:lang w:eastAsia="en-US"/>
        </w:rPr>
        <w:t xml:space="preserve">Министерство природных ресурсов и экологии РФ. - Текст: электронный. – </w:t>
      </w:r>
      <w:r w:rsidRPr="00686223">
        <w:rPr>
          <w:sz w:val="28"/>
          <w:szCs w:val="28"/>
          <w:lang w:val="en-US" w:eastAsia="en-US"/>
        </w:rPr>
        <w:t>URL</w:t>
      </w:r>
      <w:r w:rsidRPr="00686223">
        <w:rPr>
          <w:sz w:val="28"/>
          <w:szCs w:val="28"/>
          <w:lang w:eastAsia="en-US"/>
        </w:rPr>
        <w:t>:   http://</w:t>
      </w:r>
      <w:hyperlink r:id="rId199" w:history="1">
        <w:r w:rsidRPr="00686223">
          <w:rPr>
            <w:sz w:val="28"/>
            <w:szCs w:val="28"/>
            <w:u w:val="single"/>
            <w:lang w:eastAsia="en-US"/>
          </w:rPr>
          <w:t>www.mnr.gov.ru</w:t>
        </w:r>
      </w:hyperlink>
    </w:p>
    <w:p w:rsidR="00EC1C27" w:rsidRPr="00686223" w:rsidRDefault="00EC1C27" w:rsidP="00EC1C27">
      <w:pPr>
        <w:numPr>
          <w:ilvl w:val="0"/>
          <w:numId w:val="5"/>
        </w:numPr>
        <w:shd w:val="clear" w:color="auto" w:fill="FFFFFF"/>
        <w:suppressAutoHyphens/>
        <w:ind w:left="426" w:firstLine="0"/>
        <w:jc w:val="both"/>
        <w:rPr>
          <w:sz w:val="28"/>
          <w:szCs w:val="28"/>
          <w:lang w:eastAsia="en-US"/>
        </w:rPr>
      </w:pPr>
      <w:r w:rsidRPr="00686223">
        <w:rPr>
          <w:sz w:val="28"/>
          <w:szCs w:val="28"/>
          <w:lang w:eastAsia="en-US"/>
        </w:rPr>
        <w:t xml:space="preserve">Организация Объединенных Наций. - Текст: электронный. – </w:t>
      </w:r>
      <w:r w:rsidRPr="00686223">
        <w:rPr>
          <w:sz w:val="28"/>
          <w:szCs w:val="28"/>
          <w:lang w:val="en-US" w:eastAsia="en-US"/>
        </w:rPr>
        <w:t>URL</w:t>
      </w:r>
      <w:r w:rsidRPr="00686223">
        <w:rPr>
          <w:sz w:val="28"/>
          <w:szCs w:val="28"/>
          <w:lang w:eastAsia="en-US"/>
        </w:rPr>
        <w:t xml:space="preserve">:  http:// </w:t>
      </w:r>
      <w:hyperlink r:id="rId200" w:history="1">
        <w:r w:rsidRPr="00686223">
          <w:rPr>
            <w:sz w:val="28"/>
            <w:szCs w:val="28"/>
            <w:u w:val="single"/>
            <w:lang w:eastAsia="en-US"/>
          </w:rPr>
          <w:t>www.un.org/ru</w:t>
        </w:r>
      </w:hyperlink>
      <w:r w:rsidRPr="00686223">
        <w:rPr>
          <w:sz w:val="28"/>
          <w:szCs w:val="28"/>
          <w:lang w:eastAsia="en-US"/>
        </w:rPr>
        <w:t xml:space="preserve"> </w:t>
      </w:r>
    </w:p>
    <w:p w:rsidR="00EC1C27" w:rsidRPr="00686223" w:rsidRDefault="00EC1C27" w:rsidP="00EC1C27">
      <w:pPr>
        <w:numPr>
          <w:ilvl w:val="0"/>
          <w:numId w:val="5"/>
        </w:numPr>
        <w:shd w:val="clear" w:color="auto" w:fill="FFFFFF"/>
        <w:suppressAutoHyphens/>
        <w:ind w:left="426" w:firstLine="0"/>
        <w:jc w:val="both"/>
        <w:rPr>
          <w:sz w:val="28"/>
          <w:szCs w:val="28"/>
          <w:lang w:eastAsia="en-US"/>
        </w:rPr>
      </w:pPr>
      <w:r w:rsidRPr="00686223">
        <w:rPr>
          <w:sz w:val="28"/>
          <w:szCs w:val="28"/>
          <w:lang w:eastAsia="en-US"/>
        </w:rPr>
        <w:t xml:space="preserve">Официальный интернет-портал правовой информации. - Текст: электронный. – </w:t>
      </w:r>
      <w:r w:rsidRPr="00686223">
        <w:rPr>
          <w:sz w:val="28"/>
          <w:szCs w:val="28"/>
          <w:lang w:val="en-US" w:eastAsia="en-US"/>
        </w:rPr>
        <w:t>URL</w:t>
      </w:r>
      <w:r w:rsidRPr="00686223">
        <w:rPr>
          <w:sz w:val="28"/>
          <w:szCs w:val="28"/>
          <w:lang w:eastAsia="en-US"/>
        </w:rPr>
        <w:t>:  http://</w:t>
      </w:r>
      <w:hyperlink r:id="rId201" w:history="1">
        <w:r w:rsidRPr="00686223">
          <w:rPr>
            <w:sz w:val="28"/>
            <w:szCs w:val="28"/>
            <w:u w:val="single"/>
            <w:lang w:eastAsia="en-US"/>
          </w:rPr>
          <w:t>www.pravo.gov.ru</w:t>
        </w:r>
      </w:hyperlink>
    </w:p>
    <w:p w:rsidR="00EC1C27" w:rsidRPr="00686223" w:rsidRDefault="00EC1C27" w:rsidP="00EC1C27">
      <w:pPr>
        <w:numPr>
          <w:ilvl w:val="0"/>
          <w:numId w:val="5"/>
        </w:numPr>
        <w:shd w:val="clear" w:color="auto" w:fill="FFFFFF"/>
        <w:suppressAutoHyphens/>
        <w:ind w:left="426" w:firstLine="0"/>
        <w:jc w:val="both"/>
        <w:rPr>
          <w:sz w:val="28"/>
          <w:szCs w:val="28"/>
          <w:lang w:eastAsia="en-US"/>
        </w:rPr>
      </w:pPr>
      <w:r w:rsidRPr="00686223">
        <w:rPr>
          <w:sz w:val="28"/>
          <w:szCs w:val="28"/>
          <w:lang w:eastAsia="en-US"/>
        </w:rPr>
        <w:t xml:space="preserve">Правовая система Консультант. - Текст: электронный. – </w:t>
      </w:r>
      <w:r w:rsidRPr="00686223">
        <w:rPr>
          <w:sz w:val="28"/>
          <w:szCs w:val="28"/>
          <w:lang w:val="en-US" w:eastAsia="en-US"/>
        </w:rPr>
        <w:t>URL</w:t>
      </w:r>
      <w:r w:rsidRPr="00686223">
        <w:rPr>
          <w:sz w:val="28"/>
          <w:szCs w:val="28"/>
          <w:lang w:eastAsia="en-US"/>
        </w:rPr>
        <w:t xml:space="preserve">:  http:// </w:t>
      </w:r>
      <w:hyperlink r:id="rId202" w:history="1">
        <w:r w:rsidRPr="00686223">
          <w:rPr>
            <w:sz w:val="28"/>
            <w:szCs w:val="28"/>
            <w:u w:val="single"/>
            <w:lang w:eastAsia="en-US"/>
          </w:rPr>
          <w:t>www.consultant.ru</w:t>
        </w:r>
      </w:hyperlink>
    </w:p>
    <w:p w:rsidR="00EC1C27" w:rsidRPr="00686223" w:rsidRDefault="00EC1C27" w:rsidP="00EC1C27">
      <w:pPr>
        <w:numPr>
          <w:ilvl w:val="0"/>
          <w:numId w:val="5"/>
        </w:numPr>
        <w:shd w:val="clear" w:color="auto" w:fill="FFFFFF"/>
        <w:suppressAutoHyphens/>
        <w:ind w:left="426" w:firstLine="0"/>
        <w:jc w:val="both"/>
        <w:rPr>
          <w:sz w:val="28"/>
          <w:szCs w:val="28"/>
          <w:lang w:eastAsia="en-US"/>
        </w:rPr>
      </w:pPr>
      <w:r w:rsidRPr="00686223">
        <w:rPr>
          <w:sz w:val="28"/>
          <w:szCs w:val="28"/>
          <w:lang w:eastAsia="en-US"/>
        </w:rPr>
        <w:t xml:space="preserve">Президент России гражданам школьного возраста. - Текст: электронный. – </w:t>
      </w:r>
      <w:r w:rsidRPr="00686223">
        <w:rPr>
          <w:sz w:val="28"/>
          <w:szCs w:val="28"/>
          <w:lang w:val="en-US" w:eastAsia="en-US"/>
        </w:rPr>
        <w:t>URL</w:t>
      </w:r>
      <w:r w:rsidRPr="00686223">
        <w:rPr>
          <w:sz w:val="28"/>
          <w:szCs w:val="28"/>
          <w:lang w:eastAsia="en-US"/>
        </w:rPr>
        <w:t>: http://</w:t>
      </w:r>
      <w:r w:rsidRPr="00686223">
        <w:rPr>
          <w:sz w:val="28"/>
          <w:szCs w:val="28"/>
          <w:u w:val="single"/>
          <w:lang w:eastAsia="en-US"/>
        </w:rPr>
        <w:t xml:space="preserve"> </w:t>
      </w:r>
      <w:hyperlink r:id="rId203" w:history="1">
        <w:r w:rsidRPr="00686223">
          <w:rPr>
            <w:sz w:val="28"/>
            <w:szCs w:val="28"/>
            <w:u w:val="single"/>
            <w:lang w:eastAsia="en-US"/>
          </w:rPr>
          <w:t>www.uznay-prezidenta.ru</w:t>
        </w:r>
      </w:hyperlink>
    </w:p>
    <w:p w:rsidR="00EC1C27" w:rsidRPr="00686223" w:rsidRDefault="00EC1C27" w:rsidP="00EC1C27">
      <w:pPr>
        <w:numPr>
          <w:ilvl w:val="0"/>
          <w:numId w:val="5"/>
        </w:numPr>
        <w:shd w:val="clear" w:color="auto" w:fill="FFFFFF"/>
        <w:suppressAutoHyphens/>
        <w:ind w:left="426" w:firstLine="0"/>
        <w:jc w:val="both"/>
        <w:rPr>
          <w:sz w:val="28"/>
          <w:szCs w:val="28"/>
          <w:lang w:eastAsia="en-US"/>
        </w:rPr>
      </w:pPr>
      <w:r w:rsidRPr="00686223">
        <w:rPr>
          <w:sz w:val="28"/>
          <w:szCs w:val="28"/>
          <w:lang w:eastAsia="en-US"/>
        </w:rPr>
        <w:lastRenderedPageBreak/>
        <w:t xml:space="preserve">Российский союз промышленников и предпринимателей. - Текст: электронный. – </w:t>
      </w:r>
      <w:r w:rsidRPr="00686223">
        <w:rPr>
          <w:sz w:val="28"/>
          <w:szCs w:val="28"/>
          <w:lang w:val="en-US" w:eastAsia="en-US"/>
        </w:rPr>
        <w:t>URL</w:t>
      </w:r>
      <w:r w:rsidRPr="00686223">
        <w:rPr>
          <w:sz w:val="28"/>
          <w:szCs w:val="28"/>
          <w:lang w:eastAsia="en-US"/>
        </w:rPr>
        <w:t xml:space="preserve">: http: // </w:t>
      </w:r>
      <w:hyperlink r:id="rId204" w:history="1">
        <w:r w:rsidRPr="00686223">
          <w:rPr>
            <w:sz w:val="28"/>
            <w:szCs w:val="28"/>
            <w:u w:val="single"/>
            <w:lang w:eastAsia="en-US"/>
          </w:rPr>
          <w:t>www.рспп.рф</w:t>
        </w:r>
      </w:hyperlink>
      <w:r w:rsidRPr="00686223">
        <w:rPr>
          <w:sz w:val="28"/>
          <w:szCs w:val="28"/>
          <w:lang w:eastAsia="en-US"/>
        </w:rPr>
        <w:t xml:space="preserve"> </w:t>
      </w:r>
    </w:p>
    <w:p w:rsidR="00EC1C27" w:rsidRPr="00686223" w:rsidRDefault="00EC1C27" w:rsidP="00EC1C27">
      <w:pPr>
        <w:numPr>
          <w:ilvl w:val="0"/>
          <w:numId w:val="5"/>
        </w:numPr>
        <w:shd w:val="clear" w:color="auto" w:fill="FFFFFF"/>
        <w:suppressAutoHyphens/>
        <w:ind w:left="426" w:firstLine="0"/>
        <w:jc w:val="both"/>
        <w:rPr>
          <w:sz w:val="28"/>
          <w:szCs w:val="28"/>
          <w:lang w:eastAsia="en-US"/>
        </w:rPr>
      </w:pPr>
      <w:r w:rsidRPr="00686223">
        <w:rPr>
          <w:sz w:val="28"/>
          <w:szCs w:val="28"/>
          <w:lang w:eastAsia="en-US"/>
        </w:rPr>
        <w:t xml:space="preserve">Союз потребителей Российской Федерации. - Текст: электронный. – </w:t>
      </w:r>
      <w:r w:rsidRPr="00686223">
        <w:rPr>
          <w:sz w:val="28"/>
          <w:szCs w:val="28"/>
          <w:lang w:val="en-US" w:eastAsia="en-US"/>
        </w:rPr>
        <w:t>URL</w:t>
      </w:r>
      <w:r w:rsidRPr="00686223">
        <w:rPr>
          <w:sz w:val="28"/>
          <w:szCs w:val="28"/>
          <w:lang w:eastAsia="en-US"/>
        </w:rPr>
        <w:t xml:space="preserve">: http://  </w:t>
      </w:r>
      <w:hyperlink r:id="rId205" w:history="1">
        <w:r w:rsidRPr="00686223">
          <w:rPr>
            <w:sz w:val="28"/>
            <w:szCs w:val="28"/>
            <w:u w:val="single"/>
            <w:lang w:eastAsia="en-US"/>
          </w:rPr>
          <w:t>www.potrebitel.net</w:t>
        </w:r>
      </w:hyperlink>
      <w:r w:rsidRPr="00686223">
        <w:rPr>
          <w:sz w:val="28"/>
          <w:szCs w:val="28"/>
          <w:lang w:eastAsia="en-US"/>
        </w:rPr>
        <w:t xml:space="preserve"> </w:t>
      </w:r>
    </w:p>
    <w:p w:rsidR="00EC1C27" w:rsidRPr="00686223" w:rsidRDefault="00EC1C27" w:rsidP="00EC1C27">
      <w:pPr>
        <w:numPr>
          <w:ilvl w:val="0"/>
          <w:numId w:val="5"/>
        </w:numPr>
        <w:shd w:val="clear" w:color="auto" w:fill="FFFFFF"/>
        <w:suppressAutoHyphens/>
        <w:ind w:left="426" w:firstLine="0"/>
        <w:jc w:val="both"/>
        <w:rPr>
          <w:sz w:val="28"/>
          <w:szCs w:val="28"/>
          <w:lang w:eastAsia="en-US"/>
        </w:rPr>
      </w:pPr>
      <w:r w:rsidRPr="00686223">
        <w:rPr>
          <w:sz w:val="28"/>
          <w:szCs w:val="28"/>
          <w:lang w:eastAsia="en-US"/>
        </w:rPr>
        <w:t xml:space="preserve">Уполномоченный при Президенте РФ по правам ребенка. - Текст: электронный. – </w:t>
      </w:r>
      <w:r w:rsidRPr="00686223">
        <w:rPr>
          <w:sz w:val="28"/>
          <w:szCs w:val="28"/>
          <w:lang w:val="en-US" w:eastAsia="en-US"/>
        </w:rPr>
        <w:t>URL</w:t>
      </w:r>
      <w:r w:rsidRPr="00686223">
        <w:rPr>
          <w:sz w:val="28"/>
          <w:szCs w:val="28"/>
          <w:lang w:eastAsia="en-US"/>
        </w:rPr>
        <w:t xml:space="preserve">:  http:// </w:t>
      </w:r>
      <w:hyperlink r:id="rId206" w:history="1">
        <w:r w:rsidRPr="00686223">
          <w:rPr>
            <w:sz w:val="28"/>
            <w:szCs w:val="28"/>
            <w:u w:val="single"/>
            <w:lang w:eastAsia="en-US"/>
          </w:rPr>
          <w:t>www.rfdeti.ru</w:t>
        </w:r>
      </w:hyperlink>
      <w:r w:rsidRPr="00686223">
        <w:rPr>
          <w:sz w:val="28"/>
          <w:szCs w:val="28"/>
          <w:lang w:eastAsia="en-US"/>
        </w:rPr>
        <w:t xml:space="preserve"> </w:t>
      </w:r>
    </w:p>
    <w:p w:rsidR="00EC1C27" w:rsidRPr="00686223" w:rsidRDefault="00EC1C27" w:rsidP="00EC1C27">
      <w:pPr>
        <w:numPr>
          <w:ilvl w:val="0"/>
          <w:numId w:val="5"/>
        </w:numPr>
        <w:shd w:val="clear" w:color="auto" w:fill="FFFFFF"/>
        <w:suppressAutoHyphens/>
        <w:ind w:left="426" w:firstLine="0"/>
        <w:jc w:val="both"/>
        <w:rPr>
          <w:sz w:val="28"/>
          <w:szCs w:val="28"/>
          <w:lang w:eastAsia="en-US"/>
        </w:rPr>
      </w:pPr>
      <w:r w:rsidRPr="00686223">
        <w:rPr>
          <w:sz w:val="28"/>
          <w:szCs w:val="28"/>
          <w:lang w:eastAsia="en-US"/>
        </w:rPr>
        <w:t xml:space="preserve">Уполномоченный по правам человека в Российской Федерации. - Текст: электронный. – </w:t>
      </w:r>
      <w:r w:rsidRPr="00686223">
        <w:rPr>
          <w:sz w:val="28"/>
          <w:szCs w:val="28"/>
          <w:lang w:val="en-US" w:eastAsia="en-US"/>
        </w:rPr>
        <w:t>URL</w:t>
      </w:r>
      <w:r w:rsidRPr="00686223">
        <w:rPr>
          <w:sz w:val="28"/>
          <w:szCs w:val="28"/>
          <w:lang w:eastAsia="en-US"/>
        </w:rPr>
        <w:t xml:space="preserve">: http:// </w:t>
      </w:r>
      <w:hyperlink r:id="rId207" w:history="1">
        <w:r w:rsidRPr="00686223">
          <w:rPr>
            <w:sz w:val="28"/>
            <w:szCs w:val="28"/>
            <w:u w:val="single"/>
            <w:lang w:eastAsia="en-US"/>
          </w:rPr>
          <w:t>www.ombudsmanrf.org</w:t>
        </w:r>
      </w:hyperlink>
      <w:r w:rsidRPr="00686223">
        <w:rPr>
          <w:sz w:val="28"/>
          <w:szCs w:val="28"/>
          <w:lang w:eastAsia="en-US"/>
        </w:rPr>
        <w:t xml:space="preserve"> </w:t>
      </w:r>
    </w:p>
    <w:p w:rsidR="00EC1C27" w:rsidRPr="00686223" w:rsidRDefault="00EC1C27" w:rsidP="00EC1C27">
      <w:pPr>
        <w:numPr>
          <w:ilvl w:val="0"/>
          <w:numId w:val="5"/>
        </w:numPr>
        <w:shd w:val="clear" w:color="auto" w:fill="FFFFFF"/>
        <w:suppressAutoHyphens/>
        <w:ind w:left="426" w:firstLine="0"/>
        <w:jc w:val="both"/>
        <w:rPr>
          <w:sz w:val="28"/>
          <w:szCs w:val="28"/>
          <w:lang w:eastAsia="en-US"/>
        </w:rPr>
      </w:pPr>
      <w:r w:rsidRPr="00686223">
        <w:rPr>
          <w:sz w:val="28"/>
          <w:szCs w:val="28"/>
          <w:lang w:eastAsia="en-US"/>
        </w:rPr>
        <w:t xml:space="preserve">Федеральный закон от 25.12.2008 № 273-ФЗ «О противодействии коррупции» (ред. от 03.04.2017) </w:t>
      </w:r>
      <w:hyperlink r:id="rId208" w:history="1">
        <w:r w:rsidRPr="00686223">
          <w:rPr>
            <w:sz w:val="28"/>
            <w:szCs w:val="28"/>
            <w:u w:val="single"/>
            <w:lang w:eastAsia="en-US"/>
          </w:rPr>
          <w:t>https://</w:t>
        </w:r>
        <w:r w:rsidRPr="00686223">
          <w:rPr>
            <w:sz w:val="28"/>
            <w:szCs w:val="28"/>
            <w:u w:val="single"/>
            <w:lang w:val="en-US" w:eastAsia="en-US"/>
          </w:rPr>
          <w:t>kodecs</w:t>
        </w:r>
        <w:r w:rsidRPr="00686223">
          <w:rPr>
            <w:sz w:val="28"/>
            <w:szCs w:val="28"/>
            <w:u w:val="single"/>
            <w:lang w:eastAsia="en-US"/>
          </w:rPr>
          <w:t>-</w:t>
        </w:r>
        <w:r w:rsidRPr="00686223">
          <w:rPr>
            <w:sz w:val="28"/>
            <w:szCs w:val="28"/>
            <w:u w:val="single"/>
            <w:lang w:val="en-US" w:eastAsia="en-US"/>
          </w:rPr>
          <w:t>rf</w:t>
        </w:r>
        <w:r w:rsidRPr="00686223">
          <w:rPr>
            <w:sz w:val="28"/>
            <w:szCs w:val="28"/>
            <w:u w:val="single"/>
            <w:lang w:eastAsia="en-US"/>
          </w:rPr>
          <w:t>.</w:t>
        </w:r>
        <w:r w:rsidRPr="00686223">
          <w:rPr>
            <w:sz w:val="28"/>
            <w:szCs w:val="28"/>
            <w:u w:val="single"/>
            <w:lang w:val="en-US" w:eastAsia="en-US"/>
          </w:rPr>
          <w:t>ru</w:t>
        </w:r>
        <w:r w:rsidRPr="00686223">
          <w:rPr>
            <w:sz w:val="28"/>
            <w:szCs w:val="28"/>
            <w:u w:val="single"/>
            <w:lang w:eastAsia="en-US"/>
          </w:rPr>
          <w:t>/</w:t>
        </w:r>
        <w:r w:rsidRPr="00686223">
          <w:rPr>
            <w:sz w:val="28"/>
            <w:szCs w:val="28"/>
            <w:u w:val="single"/>
            <w:lang w:val="en-US" w:eastAsia="en-US"/>
          </w:rPr>
          <w:t>konstituciya</w:t>
        </w:r>
        <w:r w:rsidRPr="00686223">
          <w:rPr>
            <w:sz w:val="28"/>
            <w:szCs w:val="28"/>
            <w:u w:val="single"/>
            <w:lang w:eastAsia="en-US"/>
          </w:rPr>
          <w:t>_</w:t>
        </w:r>
        <w:r w:rsidRPr="00686223">
          <w:rPr>
            <w:sz w:val="28"/>
            <w:szCs w:val="28"/>
            <w:u w:val="single"/>
            <w:lang w:val="en-US" w:eastAsia="en-US"/>
          </w:rPr>
          <w:t>rf</w:t>
        </w:r>
        <w:r w:rsidRPr="00686223">
          <w:rPr>
            <w:sz w:val="28"/>
            <w:szCs w:val="28"/>
            <w:u w:val="single"/>
            <w:lang w:eastAsia="en-US"/>
          </w:rPr>
          <w:t>/</w:t>
        </w:r>
      </w:hyperlink>
    </w:p>
    <w:p w:rsidR="00EC1C27" w:rsidRPr="00686223" w:rsidRDefault="00EC1C27" w:rsidP="00EC1C27">
      <w:pPr>
        <w:numPr>
          <w:ilvl w:val="0"/>
          <w:numId w:val="5"/>
        </w:numPr>
        <w:shd w:val="clear" w:color="auto" w:fill="FFFFFF"/>
        <w:suppressAutoHyphens/>
        <w:ind w:left="426" w:firstLine="0"/>
        <w:jc w:val="both"/>
        <w:rPr>
          <w:sz w:val="28"/>
          <w:szCs w:val="28"/>
          <w:lang w:eastAsia="en-US"/>
        </w:rPr>
      </w:pPr>
      <w:r w:rsidRPr="00686223">
        <w:rPr>
          <w:sz w:val="28"/>
          <w:szCs w:val="28"/>
          <w:lang w:eastAsia="en-US"/>
        </w:rPr>
        <w:t>Федеральный закон «О противодействии терроризму»</w:t>
      </w:r>
      <w:r w:rsidRPr="00686223">
        <w:rPr>
          <w:b/>
          <w:sz w:val="28"/>
          <w:szCs w:val="28"/>
          <w:lang w:eastAsia="ar-SA"/>
        </w:rPr>
        <w:t xml:space="preserve"> (</w:t>
      </w:r>
      <w:r w:rsidRPr="00686223">
        <w:rPr>
          <w:sz w:val="28"/>
          <w:szCs w:val="28"/>
          <w:lang w:eastAsia="ar-SA"/>
        </w:rPr>
        <w:t>от</w:t>
      </w:r>
      <w:r w:rsidRPr="00686223">
        <w:rPr>
          <w:b/>
          <w:sz w:val="28"/>
          <w:szCs w:val="28"/>
          <w:lang w:eastAsia="ar-SA"/>
        </w:rPr>
        <w:t xml:space="preserve"> </w:t>
      </w:r>
      <w:r w:rsidRPr="00686223">
        <w:rPr>
          <w:sz w:val="28"/>
          <w:szCs w:val="28"/>
          <w:lang w:eastAsia="en-US"/>
        </w:rPr>
        <w:t>6 марта 2006 года N 35-Ф)</w:t>
      </w:r>
      <w:r w:rsidRPr="00686223">
        <w:rPr>
          <w:b/>
          <w:sz w:val="28"/>
          <w:szCs w:val="28"/>
          <w:lang w:eastAsia="ar-SA"/>
        </w:rPr>
        <w:t xml:space="preserve"> </w:t>
      </w:r>
      <w:hyperlink r:id="rId209" w:history="1">
        <w:r w:rsidRPr="00686223">
          <w:rPr>
            <w:sz w:val="28"/>
            <w:szCs w:val="28"/>
            <w:u w:val="single"/>
            <w:lang w:eastAsia="en-US"/>
          </w:rPr>
          <w:t>https://</w:t>
        </w:r>
        <w:r w:rsidRPr="00686223">
          <w:rPr>
            <w:sz w:val="28"/>
            <w:szCs w:val="28"/>
            <w:u w:val="single"/>
            <w:lang w:val="en-US" w:eastAsia="en-US"/>
          </w:rPr>
          <w:t>kodecs</w:t>
        </w:r>
        <w:r w:rsidRPr="00686223">
          <w:rPr>
            <w:sz w:val="28"/>
            <w:szCs w:val="28"/>
            <w:u w:val="single"/>
            <w:lang w:eastAsia="en-US"/>
          </w:rPr>
          <w:t>-</w:t>
        </w:r>
        <w:r w:rsidRPr="00686223">
          <w:rPr>
            <w:sz w:val="28"/>
            <w:szCs w:val="28"/>
            <w:u w:val="single"/>
            <w:lang w:val="en-US" w:eastAsia="en-US"/>
          </w:rPr>
          <w:t>rf</w:t>
        </w:r>
        <w:r w:rsidRPr="00686223">
          <w:rPr>
            <w:sz w:val="28"/>
            <w:szCs w:val="28"/>
            <w:u w:val="single"/>
            <w:lang w:eastAsia="en-US"/>
          </w:rPr>
          <w:t>.</w:t>
        </w:r>
        <w:r w:rsidRPr="00686223">
          <w:rPr>
            <w:sz w:val="28"/>
            <w:szCs w:val="28"/>
            <w:u w:val="single"/>
            <w:lang w:val="en-US" w:eastAsia="en-US"/>
          </w:rPr>
          <w:t>ru</w:t>
        </w:r>
        <w:r w:rsidRPr="00686223">
          <w:rPr>
            <w:sz w:val="28"/>
            <w:szCs w:val="28"/>
            <w:u w:val="single"/>
            <w:lang w:eastAsia="en-US"/>
          </w:rPr>
          <w:t>/</w:t>
        </w:r>
        <w:r w:rsidRPr="00686223">
          <w:rPr>
            <w:sz w:val="28"/>
            <w:szCs w:val="28"/>
            <w:u w:val="single"/>
            <w:lang w:val="en-US" w:eastAsia="en-US"/>
          </w:rPr>
          <w:t>konstituciya</w:t>
        </w:r>
        <w:r w:rsidRPr="00686223">
          <w:rPr>
            <w:sz w:val="28"/>
            <w:szCs w:val="28"/>
            <w:u w:val="single"/>
            <w:lang w:eastAsia="en-US"/>
          </w:rPr>
          <w:t>_</w:t>
        </w:r>
        <w:r w:rsidRPr="00686223">
          <w:rPr>
            <w:sz w:val="28"/>
            <w:szCs w:val="28"/>
            <w:u w:val="single"/>
            <w:lang w:val="en-US" w:eastAsia="en-US"/>
          </w:rPr>
          <w:t>rf</w:t>
        </w:r>
        <w:r w:rsidRPr="00686223">
          <w:rPr>
            <w:sz w:val="28"/>
            <w:szCs w:val="28"/>
            <w:u w:val="single"/>
            <w:lang w:eastAsia="en-US"/>
          </w:rPr>
          <w:t>/</w:t>
        </w:r>
      </w:hyperlink>
    </w:p>
    <w:p w:rsidR="00EC1C27" w:rsidRPr="00686223" w:rsidRDefault="00EC1C27" w:rsidP="00EC1C27">
      <w:pPr>
        <w:numPr>
          <w:ilvl w:val="0"/>
          <w:numId w:val="5"/>
        </w:numPr>
        <w:shd w:val="clear" w:color="auto" w:fill="FFFFFF"/>
        <w:suppressAutoHyphens/>
        <w:ind w:left="426" w:firstLine="0"/>
        <w:jc w:val="both"/>
        <w:rPr>
          <w:sz w:val="28"/>
          <w:szCs w:val="28"/>
          <w:lang w:eastAsia="en-US"/>
        </w:rPr>
      </w:pPr>
      <w:r w:rsidRPr="00686223">
        <w:rPr>
          <w:sz w:val="28"/>
          <w:szCs w:val="28"/>
          <w:lang w:eastAsia="en-US"/>
        </w:rPr>
        <w:t xml:space="preserve">Федеральный закон «О противодействии экстремистской деятельности» (с изменениями и дополнениями) (от 25 июля </w:t>
      </w:r>
      <w:smartTag w:uri="urn:schemas-microsoft-com:office:smarttags" w:element="metricconverter">
        <w:smartTagPr>
          <w:attr w:name="ProductID" w:val="2002 г"/>
        </w:smartTagPr>
        <w:r w:rsidRPr="00686223">
          <w:rPr>
            <w:sz w:val="28"/>
            <w:szCs w:val="28"/>
            <w:lang w:eastAsia="en-US"/>
          </w:rPr>
          <w:t>2002 г</w:t>
        </w:r>
      </w:smartTag>
      <w:r w:rsidRPr="00686223">
        <w:rPr>
          <w:sz w:val="28"/>
          <w:szCs w:val="28"/>
          <w:lang w:eastAsia="en-US"/>
        </w:rPr>
        <w:t xml:space="preserve">. N 114-ФЗ) </w:t>
      </w:r>
      <w:hyperlink r:id="rId210" w:history="1">
        <w:r w:rsidRPr="00686223">
          <w:rPr>
            <w:sz w:val="28"/>
            <w:szCs w:val="28"/>
            <w:u w:val="single"/>
            <w:lang w:eastAsia="en-US"/>
          </w:rPr>
          <w:t>https://</w:t>
        </w:r>
        <w:r w:rsidRPr="00686223">
          <w:rPr>
            <w:sz w:val="28"/>
            <w:szCs w:val="28"/>
            <w:u w:val="single"/>
            <w:lang w:val="en-US" w:eastAsia="en-US"/>
          </w:rPr>
          <w:t>kodecs</w:t>
        </w:r>
        <w:r w:rsidRPr="00686223">
          <w:rPr>
            <w:sz w:val="28"/>
            <w:szCs w:val="28"/>
            <w:u w:val="single"/>
            <w:lang w:eastAsia="en-US"/>
          </w:rPr>
          <w:t>-</w:t>
        </w:r>
        <w:r w:rsidRPr="00686223">
          <w:rPr>
            <w:sz w:val="28"/>
            <w:szCs w:val="28"/>
            <w:u w:val="single"/>
            <w:lang w:val="en-US" w:eastAsia="en-US"/>
          </w:rPr>
          <w:t>rf</w:t>
        </w:r>
        <w:r w:rsidRPr="00686223">
          <w:rPr>
            <w:sz w:val="28"/>
            <w:szCs w:val="28"/>
            <w:u w:val="single"/>
            <w:lang w:eastAsia="en-US"/>
          </w:rPr>
          <w:t>.</w:t>
        </w:r>
        <w:r w:rsidRPr="00686223">
          <w:rPr>
            <w:sz w:val="28"/>
            <w:szCs w:val="28"/>
            <w:u w:val="single"/>
            <w:lang w:val="en-US" w:eastAsia="en-US"/>
          </w:rPr>
          <w:t>ru</w:t>
        </w:r>
        <w:r w:rsidRPr="00686223">
          <w:rPr>
            <w:sz w:val="28"/>
            <w:szCs w:val="28"/>
            <w:u w:val="single"/>
            <w:lang w:eastAsia="en-US"/>
          </w:rPr>
          <w:t>/</w:t>
        </w:r>
        <w:r w:rsidRPr="00686223">
          <w:rPr>
            <w:sz w:val="28"/>
            <w:szCs w:val="28"/>
            <w:u w:val="single"/>
            <w:lang w:val="en-US" w:eastAsia="en-US"/>
          </w:rPr>
          <w:t>konstituciya</w:t>
        </w:r>
        <w:r w:rsidRPr="00686223">
          <w:rPr>
            <w:sz w:val="28"/>
            <w:szCs w:val="28"/>
            <w:u w:val="single"/>
            <w:lang w:eastAsia="en-US"/>
          </w:rPr>
          <w:t>_</w:t>
        </w:r>
        <w:r w:rsidRPr="00686223">
          <w:rPr>
            <w:sz w:val="28"/>
            <w:szCs w:val="28"/>
            <w:u w:val="single"/>
            <w:lang w:val="en-US" w:eastAsia="en-US"/>
          </w:rPr>
          <w:t>rf</w:t>
        </w:r>
        <w:r w:rsidRPr="00686223">
          <w:rPr>
            <w:sz w:val="28"/>
            <w:szCs w:val="28"/>
            <w:u w:val="single"/>
            <w:lang w:eastAsia="en-US"/>
          </w:rPr>
          <w:t>/</w:t>
        </w:r>
      </w:hyperlink>
    </w:p>
    <w:p w:rsidR="00EC1C27" w:rsidRPr="00686223" w:rsidRDefault="00EC1C27" w:rsidP="00EC1C27">
      <w:pPr>
        <w:numPr>
          <w:ilvl w:val="0"/>
          <w:numId w:val="5"/>
        </w:numPr>
        <w:shd w:val="clear" w:color="auto" w:fill="FFFFFF"/>
        <w:suppressAutoHyphens/>
        <w:ind w:left="426" w:firstLine="0"/>
        <w:jc w:val="both"/>
        <w:rPr>
          <w:sz w:val="28"/>
          <w:szCs w:val="28"/>
          <w:lang w:eastAsia="en-US"/>
        </w:rPr>
      </w:pPr>
      <w:r w:rsidRPr="00686223">
        <w:rPr>
          <w:sz w:val="28"/>
          <w:szCs w:val="28"/>
          <w:lang w:eastAsia="en-US"/>
        </w:rPr>
        <w:t>Федеральная служба по надзору в сфере защиты прав потреби</w:t>
      </w:r>
      <w:r w:rsidRPr="00686223">
        <w:rPr>
          <w:sz w:val="28"/>
          <w:szCs w:val="28"/>
          <w:lang w:eastAsia="en-US"/>
        </w:rPr>
        <w:softHyphen/>
        <w:t xml:space="preserve">телей и благополучия человека. - Текст: электронный. – </w:t>
      </w:r>
      <w:r w:rsidRPr="00686223">
        <w:rPr>
          <w:sz w:val="28"/>
          <w:szCs w:val="28"/>
          <w:lang w:val="en-US" w:eastAsia="en-US"/>
        </w:rPr>
        <w:t>URL</w:t>
      </w:r>
      <w:r w:rsidRPr="00686223">
        <w:rPr>
          <w:sz w:val="28"/>
          <w:szCs w:val="28"/>
          <w:lang w:eastAsia="en-US"/>
        </w:rPr>
        <w:t xml:space="preserve">:  http://  </w:t>
      </w:r>
      <w:hyperlink r:id="rId211" w:history="1">
        <w:r w:rsidRPr="00686223">
          <w:rPr>
            <w:sz w:val="28"/>
            <w:szCs w:val="28"/>
            <w:u w:val="single"/>
            <w:lang w:eastAsia="en-US"/>
          </w:rPr>
          <w:t>www.rospotrebnadzor.ru</w:t>
        </w:r>
      </w:hyperlink>
      <w:r w:rsidRPr="00686223">
        <w:rPr>
          <w:sz w:val="28"/>
          <w:szCs w:val="28"/>
          <w:lang w:eastAsia="en-US"/>
        </w:rPr>
        <w:t xml:space="preserve"> </w:t>
      </w:r>
    </w:p>
    <w:p w:rsidR="00EC1C27" w:rsidRPr="00686223" w:rsidRDefault="00EC1C27" w:rsidP="00EC1C27">
      <w:pPr>
        <w:numPr>
          <w:ilvl w:val="0"/>
          <w:numId w:val="5"/>
        </w:numPr>
        <w:shd w:val="clear" w:color="auto" w:fill="FFFFFF"/>
        <w:tabs>
          <w:tab w:val="clear" w:pos="720"/>
          <w:tab w:val="left" w:pos="715"/>
        </w:tabs>
        <w:suppressAutoHyphens/>
        <w:ind w:left="426" w:firstLine="0"/>
        <w:jc w:val="both"/>
        <w:rPr>
          <w:sz w:val="28"/>
          <w:szCs w:val="28"/>
          <w:lang w:eastAsia="en-US"/>
        </w:rPr>
      </w:pPr>
      <w:r w:rsidRPr="00686223">
        <w:rPr>
          <w:sz w:val="28"/>
          <w:szCs w:val="28"/>
          <w:lang w:eastAsia="en-US"/>
        </w:rPr>
        <w:t xml:space="preserve">Юридическая Россия: федеральный правовой портал. - Текст: электронный. – </w:t>
      </w:r>
      <w:r w:rsidRPr="00686223">
        <w:rPr>
          <w:sz w:val="28"/>
          <w:szCs w:val="28"/>
          <w:lang w:val="en-US" w:eastAsia="en-US"/>
        </w:rPr>
        <w:t>URL</w:t>
      </w:r>
      <w:r w:rsidRPr="00686223">
        <w:rPr>
          <w:sz w:val="28"/>
          <w:szCs w:val="28"/>
          <w:lang w:eastAsia="en-US"/>
        </w:rPr>
        <w:t xml:space="preserve">: http:// </w:t>
      </w:r>
      <w:hyperlink r:id="rId212" w:history="1">
        <w:r w:rsidRPr="00686223">
          <w:rPr>
            <w:sz w:val="28"/>
            <w:szCs w:val="28"/>
            <w:u w:val="single"/>
            <w:lang w:eastAsia="en-US"/>
          </w:rPr>
          <w:t>www.law.edu.ru</w:t>
        </w:r>
      </w:hyperlink>
      <w:r w:rsidRPr="00686223">
        <w:rPr>
          <w:sz w:val="28"/>
          <w:szCs w:val="28"/>
          <w:u w:val="single"/>
          <w:lang w:eastAsia="en-US"/>
        </w:rPr>
        <w:t xml:space="preserve">   </w:t>
      </w:r>
    </w:p>
    <w:p w:rsidR="00EC1C27" w:rsidRPr="00686223" w:rsidRDefault="00EC1C27" w:rsidP="00EC1C27">
      <w:pPr>
        <w:shd w:val="clear" w:color="auto" w:fill="FFFFFF"/>
        <w:tabs>
          <w:tab w:val="left" w:pos="715"/>
        </w:tabs>
        <w:suppressAutoHyphens/>
        <w:jc w:val="both"/>
        <w:rPr>
          <w:sz w:val="28"/>
          <w:szCs w:val="28"/>
          <w:u w:val="single"/>
          <w:lang w:eastAsia="en-US"/>
        </w:rPr>
      </w:pPr>
    </w:p>
    <w:p w:rsidR="00EC1C27" w:rsidRPr="00686223" w:rsidRDefault="00EC1C27" w:rsidP="00EC1C27">
      <w:pPr>
        <w:jc w:val="center"/>
        <w:rPr>
          <w:b/>
          <w:sz w:val="28"/>
          <w:szCs w:val="28"/>
        </w:rPr>
      </w:pPr>
      <w:r w:rsidRPr="00686223">
        <w:rPr>
          <w:b/>
          <w:sz w:val="28"/>
          <w:szCs w:val="28"/>
        </w:rPr>
        <w:t>Печатные издания и электронные издания</w:t>
      </w:r>
    </w:p>
    <w:p w:rsidR="00EC1C27" w:rsidRPr="00686223" w:rsidRDefault="00EC1C27" w:rsidP="00EC1C27">
      <w:pPr>
        <w:jc w:val="center"/>
        <w:rPr>
          <w:b/>
          <w:sz w:val="28"/>
          <w:szCs w:val="28"/>
        </w:rPr>
      </w:pPr>
    </w:p>
    <w:p w:rsidR="00EC1C27" w:rsidRPr="00686223" w:rsidRDefault="00EC1C27" w:rsidP="00EC1C27">
      <w:pPr>
        <w:jc w:val="center"/>
        <w:rPr>
          <w:sz w:val="28"/>
          <w:szCs w:val="28"/>
        </w:rPr>
      </w:pPr>
      <w:r w:rsidRPr="00686223">
        <w:rPr>
          <w:i/>
          <w:sz w:val="28"/>
          <w:szCs w:val="28"/>
        </w:rPr>
        <w:t>Основная литература</w:t>
      </w:r>
      <w:r w:rsidRPr="00686223">
        <w:rPr>
          <w:sz w:val="28"/>
          <w:szCs w:val="28"/>
        </w:rPr>
        <w:t>:</w:t>
      </w:r>
    </w:p>
    <w:p w:rsidR="00EC1C27" w:rsidRPr="00686223" w:rsidRDefault="00EC1C27" w:rsidP="00EA50E5">
      <w:pPr>
        <w:widowControl w:val="0"/>
        <w:numPr>
          <w:ilvl w:val="0"/>
          <w:numId w:val="14"/>
        </w:numPr>
        <w:shd w:val="clear" w:color="auto" w:fill="FFFFFF"/>
        <w:autoSpaceDE w:val="0"/>
        <w:autoSpaceDN w:val="0"/>
        <w:adjustRightInd w:val="0"/>
        <w:spacing w:after="200"/>
        <w:jc w:val="both"/>
        <w:rPr>
          <w:sz w:val="28"/>
          <w:szCs w:val="28"/>
          <w:u w:val="single"/>
        </w:rPr>
      </w:pPr>
      <w:r w:rsidRPr="00686223">
        <w:rPr>
          <w:kern w:val="22"/>
          <w:sz w:val="28"/>
          <w:szCs w:val="28"/>
        </w:rPr>
        <w:t xml:space="preserve">Артемов В.В. История: учебник для студ. учреждений сред. проф. образования/ В.В. Артемов, Ю.Н. Лубченков. – 21-е изд., стер. – М.: ИЦ «Академия», 2021. – 448 с.  – ISBN 978-5-0054-0330-8.  – Текст : электронный // ЭБС «Академия»: [сайт]. - URL: </w:t>
      </w:r>
      <w:hyperlink r:id="rId213" w:history="1">
        <w:r w:rsidRPr="00686223">
          <w:rPr>
            <w:kern w:val="22"/>
            <w:sz w:val="28"/>
            <w:szCs w:val="28"/>
            <w:u w:val="single"/>
          </w:rPr>
          <w:t>https://www.academia-moscow.ru/reader/?id=553669</w:t>
        </w:r>
      </w:hyperlink>
      <w:r w:rsidRPr="00686223">
        <w:rPr>
          <w:kern w:val="22"/>
          <w:sz w:val="28"/>
          <w:szCs w:val="28"/>
        </w:rPr>
        <w:t xml:space="preserve"> </w:t>
      </w:r>
    </w:p>
    <w:p w:rsidR="00EC1C27" w:rsidRPr="00686223" w:rsidRDefault="00EC1C27" w:rsidP="00EA50E5">
      <w:pPr>
        <w:widowControl w:val="0"/>
        <w:numPr>
          <w:ilvl w:val="0"/>
          <w:numId w:val="14"/>
        </w:numPr>
        <w:shd w:val="clear" w:color="auto" w:fill="FFFFFF"/>
        <w:autoSpaceDE w:val="0"/>
        <w:autoSpaceDN w:val="0"/>
        <w:adjustRightInd w:val="0"/>
        <w:spacing w:after="200"/>
        <w:jc w:val="both"/>
        <w:rPr>
          <w:sz w:val="28"/>
          <w:szCs w:val="28"/>
          <w:u w:val="single"/>
        </w:rPr>
      </w:pPr>
      <w:r w:rsidRPr="00686223">
        <w:rPr>
          <w:sz w:val="28"/>
          <w:szCs w:val="28"/>
          <w:shd w:val="clear" w:color="auto" w:fill="FFFFFF"/>
        </w:rPr>
        <w:t>Бакирова, А. М. История : учебное пособие для СПО / А. М. Бакирова, Е. Ф. Томина. — Саратов : Профобразование, 2020. — 366 c. — ISBN 978-5-4488-0536-3. — Текст : электронный // Электронно-библиотечная система IPR BOOKS : [сайт]. — URL: http://www.iprbookshop.ru/91876.html (дата обращения: 23.04.2021). — Режим доступа: для авторизир. пользователей</w:t>
      </w:r>
    </w:p>
    <w:p w:rsidR="00EC1C27" w:rsidRPr="00686223" w:rsidRDefault="00EC1C27" w:rsidP="00EA50E5">
      <w:pPr>
        <w:numPr>
          <w:ilvl w:val="0"/>
          <w:numId w:val="14"/>
        </w:numPr>
        <w:spacing w:after="200"/>
        <w:contextualSpacing/>
        <w:jc w:val="both"/>
        <w:rPr>
          <w:sz w:val="28"/>
          <w:szCs w:val="28"/>
        </w:rPr>
      </w:pPr>
      <w:r w:rsidRPr="00686223">
        <w:rPr>
          <w:sz w:val="28"/>
          <w:szCs w:val="28"/>
        </w:rPr>
        <w:t xml:space="preserve">История России: учебник и практикум для среднего профессионального образования / Д. О. Чураков [и др.] ; под редакцией Д. О. Чуракова, С. А. Саркисяна. –  2-е изд., испр. и доп. –  Москва : Издательство Юрайт, 2021. – 462 с. – (Профессиональное образование). –  ISBN 978-5-534-10034-1. – Текст : электронный // ЭБС Юрайт [сайт]. – URL: </w:t>
      </w:r>
      <w:hyperlink r:id="rId214" w:history="1">
        <w:r w:rsidRPr="00686223">
          <w:rPr>
            <w:sz w:val="28"/>
            <w:szCs w:val="28"/>
            <w:u w:val="single"/>
          </w:rPr>
          <w:t>https://urait.ru/bcode/469768</w:t>
        </w:r>
      </w:hyperlink>
    </w:p>
    <w:p w:rsidR="00EC1C27" w:rsidRPr="00686223" w:rsidRDefault="00EC1C27" w:rsidP="00EA50E5">
      <w:pPr>
        <w:numPr>
          <w:ilvl w:val="0"/>
          <w:numId w:val="14"/>
        </w:numPr>
        <w:spacing w:after="200"/>
        <w:contextualSpacing/>
        <w:jc w:val="both"/>
        <w:rPr>
          <w:sz w:val="28"/>
          <w:szCs w:val="28"/>
        </w:rPr>
      </w:pPr>
      <w:r w:rsidRPr="00686223">
        <w:rPr>
          <w:sz w:val="28"/>
          <w:szCs w:val="28"/>
        </w:rPr>
        <w:t xml:space="preserve">Кириллов, В. В.  История России : учебник для среднего профессионального образования / В. В. Кириллов, М. А. Бравина. – 4-е изд., перераб. и доп. – Москва : Издательство Юрайт, 2021. – </w:t>
      </w:r>
      <w:r w:rsidRPr="00686223">
        <w:rPr>
          <w:sz w:val="28"/>
          <w:szCs w:val="28"/>
        </w:rPr>
        <w:lastRenderedPageBreak/>
        <w:t xml:space="preserve">565 с.  – (Профессиональное образование). — ISBN 978-5-534-08560-0. – Текст : электронный // ЭБС Юрайт [сайт]. – URL: </w:t>
      </w:r>
      <w:hyperlink r:id="rId215" w:history="1">
        <w:r w:rsidRPr="00686223">
          <w:rPr>
            <w:sz w:val="28"/>
            <w:szCs w:val="28"/>
            <w:u w:val="single"/>
          </w:rPr>
          <w:t>https://urait.ru/bcode/470181</w:t>
        </w:r>
      </w:hyperlink>
    </w:p>
    <w:p w:rsidR="00EC1C27" w:rsidRPr="00686223" w:rsidRDefault="00EC1C27" w:rsidP="00EA50E5">
      <w:pPr>
        <w:numPr>
          <w:ilvl w:val="0"/>
          <w:numId w:val="14"/>
        </w:numPr>
        <w:spacing w:after="200"/>
        <w:contextualSpacing/>
        <w:jc w:val="both"/>
        <w:rPr>
          <w:sz w:val="28"/>
          <w:szCs w:val="28"/>
        </w:rPr>
      </w:pPr>
      <w:r w:rsidRPr="00686223">
        <w:rPr>
          <w:sz w:val="28"/>
          <w:szCs w:val="28"/>
          <w:shd w:val="clear" w:color="auto" w:fill="FFFFFF"/>
        </w:rPr>
        <w:t>Мунчаев, Ш. М. История России : учебник / Ш. М. Мунчаев. — 7-е изд., перераб. и доп. — Москва : Норма : ИНФРА-М, 2020. — 512 с. - ISBN 978-5-91768-930-2. - Текст : электронный. - URL: https://znanium.com/catalog/product/1069037 (дата обращения: 23.04.2021). – Режим доступа: по подписке.</w:t>
      </w:r>
    </w:p>
    <w:p w:rsidR="00EC1C27" w:rsidRPr="00686223" w:rsidRDefault="00EC1C27" w:rsidP="00EA50E5">
      <w:pPr>
        <w:widowControl w:val="0"/>
        <w:numPr>
          <w:ilvl w:val="0"/>
          <w:numId w:val="14"/>
        </w:numPr>
        <w:shd w:val="clear" w:color="auto" w:fill="FFFFFF"/>
        <w:autoSpaceDE w:val="0"/>
        <w:autoSpaceDN w:val="0"/>
        <w:adjustRightInd w:val="0"/>
        <w:spacing w:after="200"/>
        <w:jc w:val="both"/>
        <w:rPr>
          <w:sz w:val="28"/>
          <w:szCs w:val="28"/>
          <w:u w:val="single"/>
          <w:shd w:val="clear" w:color="auto" w:fill="FFFFFF"/>
        </w:rPr>
      </w:pPr>
      <w:r w:rsidRPr="00686223">
        <w:rPr>
          <w:bCs/>
          <w:kern w:val="22"/>
          <w:sz w:val="28"/>
          <w:szCs w:val="28"/>
          <w:shd w:val="clear" w:color="auto" w:fill="FFFFFF"/>
        </w:rPr>
        <w:t xml:space="preserve">Самыгин, С.И. История : учебник / С.И. Самыгин, П.С. Самыгин, В.Н. Шевелев. — Москва : КноРус, 2022. — 306 с. — ISBN 978-5-406-09566-9. — </w:t>
      </w:r>
      <w:hyperlink r:id="rId216" w:history="1">
        <w:r w:rsidRPr="00686223">
          <w:rPr>
            <w:bCs/>
            <w:kern w:val="22"/>
            <w:sz w:val="28"/>
            <w:szCs w:val="28"/>
            <w:u w:val="single"/>
            <w:shd w:val="clear" w:color="auto" w:fill="FFFFFF"/>
          </w:rPr>
          <w:t>URL:https://book.ru/book/943202</w:t>
        </w:r>
      </w:hyperlink>
      <w:r w:rsidRPr="00686223">
        <w:rPr>
          <w:bCs/>
          <w:kern w:val="22"/>
          <w:sz w:val="28"/>
          <w:szCs w:val="28"/>
          <w:shd w:val="clear" w:color="auto" w:fill="FFFFFF"/>
        </w:rPr>
        <w:t xml:space="preserve"> . — Текст : электронный.</w:t>
      </w:r>
    </w:p>
    <w:p w:rsidR="00EC1C27" w:rsidRPr="00686223" w:rsidRDefault="00EC1C27" w:rsidP="00EA50E5">
      <w:pPr>
        <w:widowControl w:val="0"/>
        <w:numPr>
          <w:ilvl w:val="0"/>
          <w:numId w:val="14"/>
        </w:numPr>
        <w:shd w:val="clear" w:color="auto" w:fill="FFFFFF"/>
        <w:autoSpaceDE w:val="0"/>
        <w:autoSpaceDN w:val="0"/>
        <w:adjustRightInd w:val="0"/>
        <w:spacing w:after="200"/>
        <w:jc w:val="both"/>
        <w:rPr>
          <w:sz w:val="28"/>
          <w:szCs w:val="28"/>
          <w:shd w:val="clear" w:color="auto" w:fill="FFFFFF"/>
        </w:rPr>
      </w:pPr>
      <w:r w:rsidRPr="00686223">
        <w:rPr>
          <w:kern w:val="22"/>
          <w:sz w:val="28"/>
          <w:szCs w:val="28"/>
        </w:rPr>
        <w:t xml:space="preserve"> Сахаров А.Н. История. С древнейших времён до конца XIX века: учебник для 10—11 классов общеобразовательных организаций. Базовый и углубленный уровни: в 2 ч. Ч. 1 / А.Н. Сахаров, Н.В. Загладин, Ю.А. Петров. - Москва: ООО «Русское слово - учебник», 2021. - 448 с.: ил. – (ФГОС. Инновационная школа).</w:t>
      </w:r>
    </w:p>
    <w:p w:rsidR="00EC1C27" w:rsidRPr="00686223" w:rsidRDefault="00EC1C27" w:rsidP="00EA50E5">
      <w:pPr>
        <w:widowControl w:val="0"/>
        <w:numPr>
          <w:ilvl w:val="0"/>
          <w:numId w:val="14"/>
        </w:numPr>
        <w:shd w:val="clear" w:color="auto" w:fill="FFFFFF"/>
        <w:autoSpaceDE w:val="0"/>
        <w:autoSpaceDN w:val="0"/>
        <w:adjustRightInd w:val="0"/>
        <w:spacing w:after="200"/>
        <w:jc w:val="both"/>
        <w:rPr>
          <w:sz w:val="28"/>
          <w:szCs w:val="28"/>
          <w:shd w:val="clear" w:color="auto" w:fill="FFFFFF"/>
        </w:rPr>
      </w:pPr>
      <w:r w:rsidRPr="00686223">
        <w:rPr>
          <w:kern w:val="22"/>
          <w:sz w:val="28"/>
          <w:szCs w:val="28"/>
        </w:rPr>
        <w:t xml:space="preserve"> Сахаров А.Н. История. Конец </w:t>
      </w:r>
      <w:r w:rsidRPr="00686223">
        <w:rPr>
          <w:kern w:val="22"/>
          <w:sz w:val="28"/>
          <w:szCs w:val="28"/>
          <w:lang w:val="en-US"/>
        </w:rPr>
        <w:t>XIX</w:t>
      </w:r>
      <w:r w:rsidRPr="00686223">
        <w:rPr>
          <w:kern w:val="22"/>
          <w:sz w:val="28"/>
          <w:szCs w:val="28"/>
        </w:rPr>
        <w:t xml:space="preserve">- начало </w:t>
      </w:r>
      <w:r w:rsidRPr="00686223">
        <w:rPr>
          <w:kern w:val="22"/>
          <w:sz w:val="28"/>
          <w:szCs w:val="28"/>
          <w:lang w:val="en-US"/>
        </w:rPr>
        <w:t>XXI</w:t>
      </w:r>
      <w:r w:rsidRPr="00686223">
        <w:rPr>
          <w:kern w:val="22"/>
          <w:sz w:val="28"/>
          <w:szCs w:val="28"/>
        </w:rPr>
        <w:t xml:space="preserve"> века: учебник для 10—11 классов общеобразовательных организаций. Базовый и углубленный уровни: в 2 ч. Ч. 2 / А.Н. Сахаров, Н.В. Загладин, Ю.А. Петров. – 3-е изд.  Москва: ООО «Русское слово - учебник», 2021. - 448 с.: ил. – (ФГОС. Инновационная школа).</w:t>
      </w:r>
    </w:p>
    <w:p w:rsidR="00EC1C27" w:rsidRPr="00686223" w:rsidRDefault="00EC1C27" w:rsidP="00EA50E5">
      <w:pPr>
        <w:widowControl w:val="0"/>
        <w:numPr>
          <w:ilvl w:val="0"/>
          <w:numId w:val="14"/>
        </w:numPr>
        <w:shd w:val="clear" w:color="auto" w:fill="FFFFFF"/>
        <w:autoSpaceDE w:val="0"/>
        <w:autoSpaceDN w:val="0"/>
        <w:adjustRightInd w:val="0"/>
        <w:spacing w:after="200"/>
        <w:jc w:val="both"/>
        <w:rPr>
          <w:sz w:val="28"/>
          <w:szCs w:val="28"/>
          <w:shd w:val="clear" w:color="auto" w:fill="FFFFFF"/>
        </w:rPr>
      </w:pPr>
      <w:r w:rsidRPr="00686223">
        <w:rPr>
          <w:kern w:val="22"/>
          <w:sz w:val="28"/>
          <w:szCs w:val="28"/>
        </w:rPr>
        <w:t xml:space="preserve">Сахаров А.Н. История. С древнейших времён до конца XIX века: учебник для 10—11 классов общеобразовательных организаций. в 2 ч. Ч. 1 / А.Н. Сахаров, Н.В. Загладин, Ю.А. Петров. - Москва : Русское слово, 2020. - 448 с. - ISBN 978-5-533-00752-8. - URL: </w:t>
      </w:r>
      <w:hyperlink r:id="rId217" w:history="1">
        <w:r w:rsidRPr="00686223">
          <w:rPr>
            <w:kern w:val="22"/>
            <w:sz w:val="28"/>
            <w:szCs w:val="28"/>
            <w:u w:val="single"/>
          </w:rPr>
          <w:t>https://ibooks.ru/bookshelf/374144/reading</w:t>
        </w:r>
      </w:hyperlink>
      <w:r w:rsidRPr="00686223">
        <w:rPr>
          <w:kern w:val="22"/>
          <w:sz w:val="28"/>
          <w:szCs w:val="28"/>
        </w:rPr>
        <w:t>.  - Текст: электронный.</w:t>
      </w:r>
    </w:p>
    <w:p w:rsidR="00EC1C27" w:rsidRPr="00686223" w:rsidRDefault="00EC1C27" w:rsidP="00EA50E5">
      <w:pPr>
        <w:widowControl w:val="0"/>
        <w:numPr>
          <w:ilvl w:val="0"/>
          <w:numId w:val="14"/>
        </w:numPr>
        <w:shd w:val="clear" w:color="auto" w:fill="FFFFFF"/>
        <w:autoSpaceDE w:val="0"/>
        <w:autoSpaceDN w:val="0"/>
        <w:adjustRightInd w:val="0"/>
        <w:spacing w:after="200"/>
        <w:jc w:val="both"/>
        <w:rPr>
          <w:sz w:val="28"/>
          <w:szCs w:val="28"/>
        </w:rPr>
      </w:pPr>
      <w:r w:rsidRPr="00686223">
        <w:rPr>
          <w:bCs/>
          <w:kern w:val="22"/>
          <w:sz w:val="28"/>
          <w:szCs w:val="28"/>
          <w:shd w:val="clear" w:color="auto" w:fill="FFFFFF"/>
        </w:rPr>
        <w:t>Федоров, В.А.</w:t>
      </w:r>
      <w:r w:rsidRPr="00686223">
        <w:rPr>
          <w:kern w:val="22"/>
          <w:sz w:val="28"/>
          <w:szCs w:val="28"/>
          <w:shd w:val="clear" w:color="auto" w:fill="FFFFFF"/>
        </w:rPr>
        <w:t xml:space="preserve"> История России с древнейших времен до наших дней : учебник / Федоров В.А., Моряков В.И., Щетинов Ю.А. — Москва : КноРус, 2018. — 536 с. — ISBN 978-5-406-06149-7. — URL: </w:t>
      </w:r>
      <w:hyperlink r:id="rId218" w:history="1">
        <w:r w:rsidRPr="00686223">
          <w:rPr>
            <w:kern w:val="22"/>
            <w:sz w:val="28"/>
            <w:szCs w:val="28"/>
            <w:u w:val="single"/>
            <w:shd w:val="clear" w:color="auto" w:fill="FFFFFF"/>
          </w:rPr>
          <w:t>https://book.ru/book</w:t>
        </w:r>
        <w:r w:rsidRPr="00686223">
          <w:rPr>
            <w:kern w:val="22"/>
            <w:sz w:val="28"/>
            <w:szCs w:val="28"/>
            <w:u w:val="single"/>
            <w:shd w:val="clear" w:color="auto" w:fill="FFFFFF"/>
          </w:rPr>
          <w:t>/</w:t>
        </w:r>
        <w:r w:rsidRPr="00686223">
          <w:rPr>
            <w:kern w:val="22"/>
            <w:sz w:val="28"/>
            <w:szCs w:val="28"/>
            <w:u w:val="single"/>
            <w:shd w:val="clear" w:color="auto" w:fill="FFFFFF"/>
          </w:rPr>
          <w:t>926705</w:t>
        </w:r>
      </w:hyperlink>
    </w:p>
    <w:p w:rsidR="00EC1C27" w:rsidRPr="00686223" w:rsidRDefault="00EC1C27" w:rsidP="00EC1C27">
      <w:pPr>
        <w:widowControl w:val="0"/>
        <w:shd w:val="clear" w:color="auto" w:fill="FFFFFF"/>
        <w:tabs>
          <w:tab w:val="left" w:pos="715"/>
        </w:tabs>
        <w:autoSpaceDE w:val="0"/>
        <w:autoSpaceDN w:val="0"/>
        <w:adjustRightInd w:val="0"/>
        <w:ind w:left="720"/>
        <w:jc w:val="both"/>
        <w:rPr>
          <w:sz w:val="28"/>
          <w:szCs w:val="28"/>
        </w:rPr>
      </w:pPr>
    </w:p>
    <w:p w:rsidR="00EC1C27" w:rsidRPr="00686223" w:rsidRDefault="00EC1C27" w:rsidP="00EC1C27">
      <w:pPr>
        <w:jc w:val="center"/>
        <w:rPr>
          <w:b/>
          <w:bCs/>
          <w:sz w:val="28"/>
          <w:szCs w:val="28"/>
        </w:rPr>
      </w:pPr>
      <w:r w:rsidRPr="00686223">
        <w:rPr>
          <w:b/>
          <w:bCs/>
          <w:sz w:val="28"/>
          <w:szCs w:val="28"/>
        </w:rPr>
        <w:t>Дополнительные источники:</w:t>
      </w:r>
    </w:p>
    <w:p w:rsidR="00EC1C27" w:rsidRPr="00686223" w:rsidRDefault="00EC1C27" w:rsidP="00EC1C27">
      <w:pPr>
        <w:jc w:val="center"/>
        <w:rPr>
          <w:b/>
          <w:bCs/>
          <w:sz w:val="28"/>
          <w:szCs w:val="28"/>
        </w:rPr>
      </w:pPr>
    </w:p>
    <w:p w:rsidR="00EC1C27" w:rsidRPr="00686223" w:rsidRDefault="00EC1C27" w:rsidP="00EA50E5">
      <w:pPr>
        <w:numPr>
          <w:ilvl w:val="0"/>
          <w:numId w:val="14"/>
        </w:numPr>
        <w:spacing w:after="200"/>
        <w:jc w:val="both"/>
        <w:rPr>
          <w:b/>
          <w:bCs/>
          <w:sz w:val="28"/>
          <w:szCs w:val="28"/>
        </w:rPr>
      </w:pPr>
      <w:r w:rsidRPr="00686223">
        <w:rPr>
          <w:kern w:val="22"/>
          <w:sz w:val="28"/>
          <w:szCs w:val="28"/>
          <w:shd w:val="clear" w:color="auto" w:fill="FFFFFF"/>
        </w:rPr>
        <w:t xml:space="preserve">Алятина, А. Г. История : практикум для СПО / А. Г. Алятина, Н. А. Дегтярева. — Саратов : Профобразование, 2020. — 236 c. — ISBN 978-5-4488-0614-8. — Текст : электронный // Электронно-библиотечная система IPR BOOKS : [сайт]. — URL: </w:t>
      </w:r>
      <w:hyperlink r:id="rId219" w:history="1">
        <w:r w:rsidRPr="00686223">
          <w:rPr>
            <w:kern w:val="22"/>
            <w:sz w:val="28"/>
            <w:szCs w:val="28"/>
            <w:u w:val="single"/>
            <w:shd w:val="clear" w:color="auto" w:fill="FFFFFF"/>
          </w:rPr>
          <w:t>http://www.iprbookshop.ru/91875.html</w:t>
        </w:r>
      </w:hyperlink>
    </w:p>
    <w:p w:rsidR="00EC1C27" w:rsidRPr="00686223" w:rsidRDefault="00EC1C27" w:rsidP="00EC1C27">
      <w:pPr>
        <w:jc w:val="both"/>
        <w:rPr>
          <w:b/>
          <w:bCs/>
          <w:sz w:val="28"/>
          <w:szCs w:val="28"/>
        </w:rPr>
      </w:pPr>
    </w:p>
    <w:p w:rsidR="00EC1C27" w:rsidRPr="00686223" w:rsidRDefault="00EC1C27" w:rsidP="00EA50E5">
      <w:pPr>
        <w:numPr>
          <w:ilvl w:val="0"/>
          <w:numId w:val="14"/>
        </w:numPr>
        <w:spacing w:after="200"/>
        <w:jc w:val="both"/>
        <w:rPr>
          <w:b/>
          <w:bCs/>
          <w:sz w:val="28"/>
          <w:szCs w:val="28"/>
        </w:rPr>
      </w:pPr>
      <w:r w:rsidRPr="00686223">
        <w:rPr>
          <w:kern w:val="22"/>
          <w:sz w:val="28"/>
          <w:szCs w:val="28"/>
          <w:shd w:val="clear" w:color="auto" w:fill="FFFFFF"/>
        </w:rPr>
        <w:t xml:space="preserve">История России XVIII — начала XX века: учебник / М.Ю. Лачаева, Л.М. Ляшенко, В.Е. Воронин, А.П. Синелобов ; под ред. М.Ю. </w:t>
      </w:r>
      <w:r w:rsidRPr="00686223">
        <w:rPr>
          <w:kern w:val="22"/>
          <w:sz w:val="28"/>
          <w:szCs w:val="28"/>
          <w:shd w:val="clear" w:color="auto" w:fill="FFFFFF"/>
        </w:rPr>
        <w:lastRenderedPageBreak/>
        <w:t xml:space="preserve">Лачаевой. — Москва : ИНФРА-М, 2019. — 648 с. + Доп. материалы [Электронный ресурс; Режим доступа http://new.znanium.com]. — (Высшее образование: Бакалавриат). — www.dx.doi.org/10.12737/25130. - ISBN 978-5-16-012874-0. - Текст : электронный. - URL: </w:t>
      </w:r>
      <w:hyperlink r:id="rId220" w:history="1">
        <w:r w:rsidRPr="00686223">
          <w:rPr>
            <w:kern w:val="22"/>
            <w:sz w:val="28"/>
            <w:szCs w:val="28"/>
            <w:u w:val="single"/>
            <w:shd w:val="clear" w:color="auto" w:fill="FFFFFF"/>
          </w:rPr>
          <w:t>https://znanium.com/catalog/product/1023725</w:t>
        </w:r>
      </w:hyperlink>
    </w:p>
    <w:p w:rsidR="00EC1C27" w:rsidRPr="00686223" w:rsidRDefault="00EC1C27" w:rsidP="00EA50E5">
      <w:pPr>
        <w:numPr>
          <w:ilvl w:val="0"/>
          <w:numId w:val="14"/>
        </w:numPr>
        <w:spacing w:after="200"/>
        <w:jc w:val="both"/>
        <w:rPr>
          <w:b/>
          <w:bCs/>
          <w:sz w:val="28"/>
          <w:szCs w:val="28"/>
        </w:rPr>
      </w:pPr>
      <w:r w:rsidRPr="00686223">
        <w:rPr>
          <w:bCs/>
          <w:kern w:val="22"/>
          <w:sz w:val="28"/>
          <w:szCs w:val="28"/>
        </w:rPr>
        <w:t>История (СПО)</w:t>
      </w:r>
      <w:r w:rsidRPr="00686223">
        <w:rPr>
          <w:kern w:val="22"/>
          <w:sz w:val="28"/>
          <w:szCs w:val="28"/>
        </w:rPr>
        <w:t xml:space="preserve">: учебное пособие / В.П. Семин, Ю.Н. Арзамаскин. — Москва : КноРус, 2019. — 304 с.- Режим доступа:   </w:t>
      </w:r>
      <w:hyperlink r:id="rId221" w:history="1">
        <w:r w:rsidRPr="00686223">
          <w:rPr>
            <w:kern w:val="22"/>
            <w:sz w:val="28"/>
            <w:szCs w:val="28"/>
            <w:u w:val="single"/>
          </w:rPr>
          <w:t>https://www.book.ru/boo</w:t>
        </w:r>
        <w:r w:rsidRPr="00686223">
          <w:rPr>
            <w:kern w:val="22"/>
            <w:sz w:val="28"/>
            <w:szCs w:val="28"/>
            <w:u w:val="single"/>
          </w:rPr>
          <w:t>k/929977</w:t>
        </w:r>
      </w:hyperlink>
    </w:p>
    <w:p w:rsidR="00EC1C27" w:rsidRPr="00686223" w:rsidRDefault="00EC1C27" w:rsidP="00EA50E5">
      <w:pPr>
        <w:numPr>
          <w:ilvl w:val="0"/>
          <w:numId w:val="14"/>
        </w:numPr>
        <w:spacing w:after="200"/>
        <w:jc w:val="both"/>
        <w:rPr>
          <w:b/>
          <w:bCs/>
          <w:sz w:val="28"/>
          <w:szCs w:val="28"/>
        </w:rPr>
      </w:pPr>
      <w:r w:rsidRPr="00686223">
        <w:rPr>
          <w:sz w:val="28"/>
          <w:szCs w:val="28"/>
        </w:rPr>
        <w:t xml:space="preserve">Крамаренко, Р. А.  История России: учебное пособие для среднего профессионального образования / Р. А. Крамаренко. – 2-е изд., испр. и доп. – Москва : Издательство Юрайт, 2021. – 197 с. – (Профессиональное образование). – ISBN 978-5-534-09199-1. – Текст : электронный // ЭБС Юрайт [сайт]. – URL: </w:t>
      </w:r>
      <w:hyperlink r:id="rId222" w:history="1">
        <w:r w:rsidRPr="00686223">
          <w:rPr>
            <w:sz w:val="28"/>
            <w:szCs w:val="28"/>
            <w:u w:val="single"/>
          </w:rPr>
          <w:t>https://urait.ru/bcode/472455</w:t>
        </w:r>
      </w:hyperlink>
    </w:p>
    <w:p w:rsidR="00EC1C27" w:rsidRPr="00686223" w:rsidRDefault="00EC1C27" w:rsidP="00EA50E5">
      <w:pPr>
        <w:numPr>
          <w:ilvl w:val="0"/>
          <w:numId w:val="14"/>
        </w:numPr>
        <w:spacing w:after="200"/>
        <w:jc w:val="both"/>
        <w:rPr>
          <w:b/>
          <w:bCs/>
          <w:sz w:val="28"/>
          <w:szCs w:val="28"/>
        </w:rPr>
      </w:pPr>
      <w:r w:rsidRPr="00686223">
        <w:rPr>
          <w:sz w:val="28"/>
          <w:szCs w:val="28"/>
        </w:rPr>
        <w:t xml:space="preserve">Прядеин, В. С.  История России в схемах, таблицах, терминах и тестах : учебное пособие для среднего профессионального образования / В. С. Прядеин ; под научной редакцией В. М. Кириллова. — Москва : Издательство Юрайт, 2021. — 198 с. — (Профессиональное образование). — ISBN 978-5-534-05440-8. — Текст : электронный // ЭБС Юрайт [сайт]. — URL: </w:t>
      </w:r>
      <w:hyperlink r:id="rId223" w:history="1">
        <w:r w:rsidRPr="00686223">
          <w:rPr>
            <w:sz w:val="28"/>
            <w:szCs w:val="28"/>
            <w:u w:val="single"/>
          </w:rPr>
          <w:t>https://urait.ru/bcode/473762</w:t>
        </w:r>
      </w:hyperlink>
      <w:r w:rsidRPr="00686223">
        <w:rPr>
          <w:sz w:val="28"/>
          <w:szCs w:val="28"/>
        </w:rPr>
        <w:t xml:space="preserve"> </w:t>
      </w:r>
    </w:p>
    <w:p w:rsidR="00EC1C27" w:rsidRPr="00686223" w:rsidRDefault="00EC1C27" w:rsidP="00EA50E5">
      <w:pPr>
        <w:numPr>
          <w:ilvl w:val="0"/>
          <w:numId w:val="14"/>
        </w:numPr>
        <w:spacing w:after="200"/>
        <w:jc w:val="both"/>
        <w:rPr>
          <w:b/>
          <w:bCs/>
          <w:sz w:val="28"/>
          <w:szCs w:val="28"/>
        </w:rPr>
      </w:pPr>
      <w:r w:rsidRPr="00686223">
        <w:rPr>
          <w:sz w:val="28"/>
          <w:szCs w:val="28"/>
        </w:rPr>
        <w:t xml:space="preserve">Пряхин, В. Ф.  История: Россия в глобальной политике : учебник и практикум для среднего профессионального образования / В. Ф. Пряхин. — 2-е изд., перераб. и доп. — Москва: Издательство Юрайт, 2021. – 479 с. – (Профессиональное образование). — ISBN 978-5-534-14147-4. – Текст : электронный // ЭБС Юрайт [сайт]. – URL: </w:t>
      </w:r>
      <w:hyperlink r:id="rId224" w:history="1">
        <w:r w:rsidRPr="00686223">
          <w:rPr>
            <w:sz w:val="28"/>
            <w:szCs w:val="28"/>
            <w:u w:val="single"/>
          </w:rPr>
          <w:t>https://urait.ru/bcode/475523</w:t>
        </w:r>
      </w:hyperlink>
      <w:r w:rsidRPr="00686223">
        <w:rPr>
          <w:sz w:val="28"/>
          <w:szCs w:val="28"/>
        </w:rPr>
        <w:t xml:space="preserve"> </w:t>
      </w:r>
    </w:p>
    <w:p w:rsidR="00EC1C27" w:rsidRPr="00686223" w:rsidRDefault="00EC1C27" w:rsidP="00EC1C27">
      <w:pPr>
        <w:shd w:val="clear" w:color="auto" w:fill="FFFFFF"/>
        <w:tabs>
          <w:tab w:val="left" w:pos="0"/>
          <w:tab w:val="left" w:pos="180"/>
        </w:tabs>
        <w:jc w:val="both"/>
        <w:rPr>
          <w:sz w:val="28"/>
          <w:szCs w:val="28"/>
        </w:rPr>
      </w:pPr>
    </w:p>
    <w:p w:rsidR="00EC1C27" w:rsidRPr="00686223" w:rsidRDefault="00EC1C27" w:rsidP="00EC1C27">
      <w:pPr>
        <w:shd w:val="clear" w:color="auto" w:fill="FFFFFF"/>
        <w:tabs>
          <w:tab w:val="left" w:pos="0"/>
          <w:tab w:val="left" w:pos="180"/>
        </w:tabs>
        <w:jc w:val="both"/>
        <w:rPr>
          <w:b/>
          <w:bCs/>
          <w:i/>
          <w:spacing w:val="-6"/>
          <w:sz w:val="28"/>
          <w:szCs w:val="28"/>
        </w:rPr>
      </w:pPr>
      <w:r w:rsidRPr="00686223">
        <w:rPr>
          <w:b/>
          <w:i/>
          <w:sz w:val="28"/>
          <w:szCs w:val="28"/>
        </w:rPr>
        <w:t>- справочная литература:</w:t>
      </w:r>
    </w:p>
    <w:p w:rsidR="00EC1C27" w:rsidRPr="00686223" w:rsidRDefault="00EC1C27" w:rsidP="00EC1C27">
      <w:pPr>
        <w:numPr>
          <w:ilvl w:val="0"/>
          <w:numId w:val="6"/>
        </w:numPr>
        <w:shd w:val="clear" w:color="auto" w:fill="FFFFFF"/>
        <w:tabs>
          <w:tab w:val="left" w:pos="0"/>
          <w:tab w:val="left" w:pos="180"/>
        </w:tabs>
        <w:spacing w:after="200"/>
        <w:jc w:val="both"/>
        <w:rPr>
          <w:bCs/>
          <w:spacing w:val="-6"/>
          <w:sz w:val="28"/>
          <w:szCs w:val="28"/>
        </w:rPr>
      </w:pPr>
      <w:r w:rsidRPr="00686223">
        <w:rPr>
          <w:sz w:val="28"/>
          <w:szCs w:val="28"/>
        </w:rPr>
        <w:t xml:space="preserve">Великая Отечественная война, 1941–1945: Словарь-справочник / ред. М. М. Кирьян. – М.: Политиздат, 1988. </w:t>
      </w:r>
      <w:r w:rsidRPr="00686223">
        <w:rPr>
          <w:bCs/>
          <w:sz w:val="28"/>
          <w:szCs w:val="28"/>
        </w:rPr>
        <w:t xml:space="preserve">– </w:t>
      </w:r>
      <w:r w:rsidRPr="00686223">
        <w:rPr>
          <w:spacing w:val="-3"/>
          <w:sz w:val="28"/>
          <w:szCs w:val="28"/>
        </w:rPr>
        <w:t xml:space="preserve"> </w:t>
      </w:r>
      <w:r w:rsidRPr="00686223">
        <w:rPr>
          <w:sz w:val="28"/>
          <w:szCs w:val="28"/>
        </w:rPr>
        <w:t>559 с.</w:t>
      </w:r>
    </w:p>
    <w:p w:rsidR="00EC1C27" w:rsidRPr="00686223" w:rsidRDefault="00EC1C27" w:rsidP="00EC1C27">
      <w:pPr>
        <w:numPr>
          <w:ilvl w:val="0"/>
          <w:numId w:val="6"/>
        </w:numPr>
        <w:shd w:val="clear" w:color="auto" w:fill="FFFFFF"/>
        <w:tabs>
          <w:tab w:val="left" w:pos="0"/>
          <w:tab w:val="left" w:pos="180"/>
        </w:tabs>
        <w:spacing w:after="200"/>
        <w:jc w:val="both"/>
        <w:rPr>
          <w:bCs/>
          <w:spacing w:val="-6"/>
          <w:sz w:val="28"/>
          <w:szCs w:val="28"/>
        </w:rPr>
      </w:pPr>
      <w:r w:rsidRPr="00686223">
        <w:rPr>
          <w:sz w:val="28"/>
          <w:szCs w:val="28"/>
        </w:rPr>
        <w:t>Великая Отечественная война 1941–1945 гг.: Энциклопедия / гл. ред. М. М. Козлов. М., 1985. – 832 с.</w:t>
      </w:r>
    </w:p>
    <w:p w:rsidR="00EC1C27" w:rsidRPr="00686223" w:rsidRDefault="00EC1C27" w:rsidP="00EC1C27">
      <w:pPr>
        <w:numPr>
          <w:ilvl w:val="0"/>
          <w:numId w:val="6"/>
        </w:numPr>
        <w:shd w:val="clear" w:color="auto" w:fill="FFFFFF"/>
        <w:tabs>
          <w:tab w:val="left" w:pos="0"/>
          <w:tab w:val="left" w:pos="180"/>
        </w:tabs>
        <w:spacing w:after="200"/>
        <w:jc w:val="both"/>
        <w:rPr>
          <w:bCs/>
          <w:spacing w:val="-6"/>
          <w:sz w:val="28"/>
          <w:szCs w:val="28"/>
        </w:rPr>
      </w:pPr>
      <w:r w:rsidRPr="00686223">
        <w:rPr>
          <w:sz w:val="28"/>
          <w:szCs w:val="28"/>
        </w:rPr>
        <w:t>Кто есть в мине/ Гл.  ред. Г.П. Шалаева. – М.: Филологическое общество «СЛОВО»: ОЛМА-ПРЕСС Образование, 2004. – 1680 с.</w:t>
      </w:r>
    </w:p>
    <w:p w:rsidR="00EC1C27" w:rsidRPr="00686223" w:rsidRDefault="00EC1C27" w:rsidP="00EC1C27">
      <w:pPr>
        <w:numPr>
          <w:ilvl w:val="0"/>
          <w:numId w:val="6"/>
        </w:numPr>
        <w:shd w:val="clear" w:color="auto" w:fill="FFFFFF"/>
        <w:tabs>
          <w:tab w:val="left" w:pos="0"/>
          <w:tab w:val="left" w:pos="180"/>
        </w:tabs>
        <w:spacing w:after="200"/>
        <w:jc w:val="both"/>
        <w:rPr>
          <w:bCs/>
          <w:spacing w:val="-6"/>
          <w:sz w:val="28"/>
          <w:szCs w:val="28"/>
        </w:rPr>
      </w:pPr>
      <w:r w:rsidRPr="00686223">
        <w:rPr>
          <w:sz w:val="28"/>
          <w:szCs w:val="28"/>
        </w:rPr>
        <w:t xml:space="preserve">Новая Российская энциклопедия: В12 т. / Редкол.: А. Д. Некипелов, В.И. Данилов-Данильян и др. –   М.: ООО «Издательство «Энциклопедия»: ИД «ИНФРА-М», 2003 -2011. </w:t>
      </w:r>
    </w:p>
    <w:p w:rsidR="00EC1C27" w:rsidRPr="00686223" w:rsidRDefault="00EC1C27" w:rsidP="00EC1C27">
      <w:pPr>
        <w:contextualSpacing/>
        <w:rPr>
          <w:b/>
        </w:rPr>
      </w:pPr>
    </w:p>
    <w:p w:rsidR="00EC1C27" w:rsidRPr="00686223" w:rsidRDefault="00EC1C27" w:rsidP="00EC1C27">
      <w:pPr>
        <w:contextualSpacing/>
        <w:jc w:val="center"/>
        <w:rPr>
          <w:b/>
          <w:sz w:val="28"/>
          <w:szCs w:val="28"/>
        </w:rPr>
      </w:pPr>
      <w:r w:rsidRPr="00686223">
        <w:rPr>
          <w:b/>
          <w:sz w:val="28"/>
          <w:szCs w:val="28"/>
        </w:rPr>
        <w:lastRenderedPageBreak/>
        <w:t>Электронные ресурсы:</w:t>
      </w:r>
    </w:p>
    <w:p w:rsidR="00EC1C27" w:rsidRPr="00686223" w:rsidRDefault="00EC1C27" w:rsidP="00EC1C27">
      <w:pPr>
        <w:tabs>
          <w:tab w:val="left" w:pos="180"/>
          <w:tab w:val="left" w:pos="360"/>
          <w:tab w:val="left" w:pos="900"/>
          <w:tab w:val="left" w:pos="1080"/>
          <w:tab w:val="left" w:pos="1260"/>
        </w:tabs>
        <w:spacing w:after="120"/>
        <w:ind w:left="283"/>
        <w:jc w:val="both"/>
        <w:rPr>
          <w:i/>
          <w:sz w:val="28"/>
          <w:szCs w:val="28"/>
        </w:rPr>
      </w:pPr>
      <w:r w:rsidRPr="00686223">
        <w:rPr>
          <w:i/>
          <w:sz w:val="28"/>
          <w:szCs w:val="28"/>
        </w:rPr>
        <w:t xml:space="preserve">- </w:t>
      </w:r>
      <w:r w:rsidRPr="00686223">
        <w:rPr>
          <w:b/>
          <w:i/>
          <w:sz w:val="28"/>
          <w:szCs w:val="28"/>
        </w:rPr>
        <w:t>исторические:</w:t>
      </w:r>
    </w:p>
    <w:p w:rsidR="00EC1C27" w:rsidRPr="00686223" w:rsidRDefault="00EC1C27" w:rsidP="00EC1C27">
      <w:pPr>
        <w:widowControl w:val="0"/>
        <w:numPr>
          <w:ilvl w:val="0"/>
          <w:numId w:val="7"/>
        </w:numPr>
        <w:shd w:val="clear" w:color="auto" w:fill="FFFFFF"/>
        <w:autoSpaceDE w:val="0"/>
        <w:autoSpaceDN w:val="0"/>
        <w:adjustRightInd w:val="0"/>
        <w:spacing w:after="200"/>
        <w:jc w:val="both"/>
        <w:rPr>
          <w:iCs/>
          <w:sz w:val="28"/>
          <w:szCs w:val="28"/>
        </w:rPr>
      </w:pPr>
      <w:r w:rsidRPr="00686223">
        <w:rPr>
          <w:sz w:val="28"/>
          <w:szCs w:val="28"/>
        </w:rPr>
        <w:t xml:space="preserve">Архивы России. - Текст: электронный. – </w:t>
      </w:r>
      <w:r w:rsidRPr="00686223">
        <w:rPr>
          <w:sz w:val="28"/>
          <w:szCs w:val="28"/>
          <w:lang w:val="en-US"/>
        </w:rPr>
        <w:t>URL</w:t>
      </w:r>
      <w:r w:rsidRPr="00686223">
        <w:rPr>
          <w:sz w:val="28"/>
          <w:szCs w:val="28"/>
        </w:rPr>
        <w:t xml:space="preserve">: </w:t>
      </w:r>
      <w:hyperlink r:id="rId225" w:history="1">
        <w:r w:rsidRPr="00686223">
          <w:rPr>
            <w:sz w:val="28"/>
            <w:szCs w:val="28"/>
            <w:u w:val="single"/>
          </w:rPr>
          <w:t>http://www.ruarchives.ru</w:t>
        </w:r>
      </w:hyperlink>
    </w:p>
    <w:p w:rsidR="00EC1C27" w:rsidRPr="00686223" w:rsidRDefault="00EC1C27" w:rsidP="00EC1C27">
      <w:pPr>
        <w:numPr>
          <w:ilvl w:val="0"/>
          <w:numId w:val="7"/>
        </w:numPr>
        <w:tabs>
          <w:tab w:val="left" w:pos="180"/>
          <w:tab w:val="left" w:pos="360"/>
          <w:tab w:val="left" w:pos="900"/>
          <w:tab w:val="left" w:pos="1080"/>
          <w:tab w:val="left" w:pos="1260"/>
        </w:tabs>
        <w:spacing w:after="200"/>
        <w:jc w:val="both"/>
        <w:rPr>
          <w:sz w:val="28"/>
          <w:szCs w:val="28"/>
        </w:rPr>
      </w:pPr>
      <w:r w:rsidRPr="00686223">
        <w:rPr>
          <w:sz w:val="28"/>
          <w:szCs w:val="28"/>
        </w:rPr>
        <w:t xml:space="preserve">Государственная публичная историческая библиотека. - Текст: электронный. – </w:t>
      </w:r>
      <w:r w:rsidRPr="00686223">
        <w:rPr>
          <w:sz w:val="28"/>
          <w:szCs w:val="28"/>
          <w:lang w:val="en-US"/>
        </w:rPr>
        <w:t>URL</w:t>
      </w:r>
      <w:r w:rsidRPr="00686223">
        <w:rPr>
          <w:sz w:val="28"/>
          <w:szCs w:val="28"/>
        </w:rPr>
        <w:t xml:space="preserve">:  доступа: </w:t>
      </w:r>
      <w:hyperlink r:id="rId226" w:history="1">
        <w:r w:rsidRPr="00686223">
          <w:rPr>
            <w:sz w:val="28"/>
            <w:szCs w:val="28"/>
            <w:u w:val="single"/>
          </w:rPr>
          <w:t>http://www.shpl.ru</w:t>
        </w:r>
      </w:hyperlink>
    </w:p>
    <w:p w:rsidR="00EC1C27" w:rsidRPr="00686223" w:rsidRDefault="00EC1C27" w:rsidP="00EC1C27">
      <w:pPr>
        <w:numPr>
          <w:ilvl w:val="0"/>
          <w:numId w:val="7"/>
        </w:numPr>
        <w:tabs>
          <w:tab w:val="left" w:pos="180"/>
          <w:tab w:val="left" w:pos="360"/>
          <w:tab w:val="left" w:pos="900"/>
          <w:tab w:val="left" w:pos="1080"/>
          <w:tab w:val="left" w:pos="1260"/>
        </w:tabs>
        <w:spacing w:after="200"/>
        <w:jc w:val="both"/>
        <w:rPr>
          <w:sz w:val="28"/>
          <w:szCs w:val="28"/>
        </w:rPr>
      </w:pPr>
      <w:r w:rsidRPr="00686223">
        <w:rPr>
          <w:sz w:val="28"/>
          <w:szCs w:val="28"/>
        </w:rPr>
        <w:t xml:space="preserve">Публичная Интернет-библиотека. - Текст: электронный. – </w:t>
      </w:r>
      <w:r w:rsidRPr="00686223">
        <w:rPr>
          <w:sz w:val="28"/>
          <w:szCs w:val="28"/>
          <w:lang w:val="en-US"/>
        </w:rPr>
        <w:t>URL</w:t>
      </w:r>
      <w:r w:rsidRPr="00686223">
        <w:rPr>
          <w:sz w:val="28"/>
          <w:szCs w:val="28"/>
        </w:rPr>
        <w:t xml:space="preserve">: </w:t>
      </w:r>
      <w:hyperlink r:id="rId227" w:history="1">
        <w:r w:rsidRPr="00686223">
          <w:rPr>
            <w:sz w:val="28"/>
            <w:szCs w:val="28"/>
            <w:u w:val="single"/>
          </w:rPr>
          <w:t>http://www/puplic/ru</w:t>
        </w:r>
      </w:hyperlink>
    </w:p>
    <w:p w:rsidR="00540E58" w:rsidRPr="00EC1C27" w:rsidRDefault="00EC1C27" w:rsidP="00902B59">
      <w:pPr>
        <w:numPr>
          <w:ilvl w:val="0"/>
          <w:numId w:val="7"/>
        </w:numPr>
        <w:tabs>
          <w:tab w:val="left" w:pos="180"/>
          <w:tab w:val="left" w:pos="360"/>
          <w:tab w:val="left" w:pos="900"/>
          <w:tab w:val="left" w:pos="1080"/>
          <w:tab w:val="left" w:pos="1260"/>
        </w:tabs>
        <w:spacing w:after="200"/>
        <w:jc w:val="both"/>
      </w:pPr>
      <w:r w:rsidRPr="00EC1C27">
        <w:rPr>
          <w:sz w:val="28"/>
          <w:szCs w:val="28"/>
        </w:rPr>
        <w:t xml:space="preserve">Российская Государственная библиотека. - Текст: электронный. – </w:t>
      </w:r>
      <w:r w:rsidRPr="00EC1C27">
        <w:rPr>
          <w:sz w:val="28"/>
          <w:szCs w:val="28"/>
          <w:lang w:val="en-US"/>
        </w:rPr>
        <w:t>URL</w:t>
      </w:r>
      <w:r w:rsidRPr="00EC1C27">
        <w:rPr>
          <w:sz w:val="28"/>
          <w:szCs w:val="28"/>
        </w:rPr>
        <w:t xml:space="preserve">:  </w:t>
      </w:r>
      <w:hyperlink r:id="rId228" w:history="1">
        <w:r w:rsidRPr="00EC1C27">
          <w:rPr>
            <w:sz w:val="28"/>
            <w:szCs w:val="28"/>
            <w:u w:val="single"/>
          </w:rPr>
          <w:t>http://www.rsl.ru</w:t>
        </w:r>
      </w:hyperlink>
    </w:p>
    <w:sectPr w:rsidR="00540E58" w:rsidRPr="00EC1C2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2DF2" w:rsidRDefault="003E2DF2">
      <w:r>
        <w:separator/>
      </w:r>
    </w:p>
  </w:endnote>
  <w:endnote w:type="continuationSeparator" w:id="0">
    <w:p w:rsidR="003E2DF2" w:rsidRDefault="003E2D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4815" w:rsidRDefault="004E4815" w:rsidP="00E24394">
    <w:pPr>
      <w:pStyle w:val="a7"/>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rsidR="004E4815" w:rsidRDefault="004E4815" w:rsidP="00E84D70">
    <w:pPr>
      <w:pStyle w:val="a7"/>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4815" w:rsidRDefault="004E4815" w:rsidP="00E24394">
    <w:pPr>
      <w:pStyle w:val="a7"/>
      <w:framePr w:wrap="around" w:vAnchor="text" w:hAnchor="margin" w:xAlign="right" w:y="1"/>
      <w:rPr>
        <w:rStyle w:val="aa"/>
      </w:rPr>
    </w:pPr>
    <w:r>
      <w:rPr>
        <w:rStyle w:val="aa"/>
      </w:rPr>
      <w:fldChar w:fldCharType="begin"/>
    </w:r>
    <w:r>
      <w:rPr>
        <w:rStyle w:val="aa"/>
      </w:rPr>
      <w:instrText xml:space="preserve">PAGE  </w:instrText>
    </w:r>
    <w:r>
      <w:rPr>
        <w:rStyle w:val="aa"/>
      </w:rPr>
      <w:fldChar w:fldCharType="separate"/>
    </w:r>
    <w:r w:rsidR="00C440B8">
      <w:rPr>
        <w:rStyle w:val="aa"/>
        <w:noProof/>
      </w:rPr>
      <w:t>2</w:t>
    </w:r>
    <w:r>
      <w:rPr>
        <w:rStyle w:val="aa"/>
      </w:rPr>
      <w:fldChar w:fldCharType="end"/>
    </w:r>
  </w:p>
  <w:p w:rsidR="004E4815" w:rsidRDefault="004E4815" w:rsidP="00E84D70">
    <w:pPr>
      <w:pStyle w:val="a7"/>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2DF2" w:rsidRDefault="003E2DF2">
      <w:r>
        <w:separator/>
      </w:r>
    </w:p>
  </w:footnote>
  <w:footnote w:type="continuationSeparator" w:id="0">
    <w:p w:rsidR="003E2DF2" w:rsidRDefault="003E2DF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2A847108"/>
    <w:lvl w:ilvl="0">
      <w:numFmt w:val="bullet"/>
      <w:lvlText w:val="*"/>
      <w:lvlJc w:val="left"/>
    </w:lvl>
  </w:abstractNum>
  <w:abstractNum w:abstractNumId="1" w15:restartNumberingAfterBreak="0">
    <w:nsid w:val="021E615C"/>
    <w:multiLevelType w:val="hybridMultilevel"/>
    <w:tmpl w:val="C25A7236"/>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 w15:restartNumberingAfterBreak="0">
    <w:nsid w:val="09D4347A"/>
    <w:multiLevelType w:val="hybridMultilevel"/>
    <w:tmpl w:val="7454237A"/>
    <w:lvl w:ilvl="0" w:tplc="5A26E6D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33726C4C"/>
    <w:multiLevelType w:val="hybridMultilevel"/>
    <w:tmpl w:val="928C99C4"/>
    <w:lvl w:ilvl="0" w:tplc="A24CAA34">
      <w:start w:val="1"/>
      <w:numFmt w:val="decimal"/>
      <w:lvlText w:val="%1."/>
      <w:lvlJc w:val="left"/>
      <w:pPr>
        <w:ind w:left="720" w:hanging="360"/>
      </w:pPr>
      <w:rPr>
        <w:rFonts w:hint="default"/>
        <w:b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9CF67CE"/>
    <w:multiLevelType w:val="hybridMultilevel"/>
    <w:tmpl w:val="05084EFE"/>
    <w:lvl w:ilvl="0" w:tplc="8CC8635A">
      <w:start w:val="1"/>
      <w:numFmt w:val="decimal"/>
      <w:lvlText w:val="%1."/>
      <w:lvlJc w:val="left"/>
      <w:pPr>
        <w:ind w:left="786" w:hanging="360"/>
      </w:pPr>
      <w:rPr>
        <w:rFonts w:hint="default"/>
        <w:u w:val="none"/>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5" w15:restartNumberingAfterBreak="0">
    <w:nsid w:val="4C2F5E9E"/>
    <w:multiLevelType w:val="hybridMultilevel"/>
    <w:tmpl w:val="2338A77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4D7016A3"/>
    <w:multiLevelType w:val="hybridMultilevel"/>
    <w:tmpl w:val="37867D46"/>
    <w:lvl w:ilvl="0" w:tplc="8DA22552">
      <w:start w:val="1"/>
      <w:numFmt w:val="decimal"/>
      <w:lvlText w:val="%1."/>
      <w:lvlJc w:val="left"/>
      <w:pPr>
        <w:tabs>
          <w:tab w:val="num" w:pos="720"/>
        </w:tabs>
        <w:ind w:left="720" w:hanging="360"/>
      </w:pPr>
      <w:rPr>
        <w:rFonts w:ascii="Times New Roman" w:hAnsi="Times New Roman" w:cs="Times New Roman" w:hint="default"/>
        <w:u w:val="none"/>
      </w:rPr>
    </w:lvl>
    <w:lvl w:ilvl="1" w:tplc="04190019" w:tentative="1">
      <w:start w:val="1"/>
      <w:numFmt w:val="lowerLetter"/>
      <w:lvlText w:val="%2."/>
      <w:lvlJc w:val="left"/>
      <w:pPr>
        <w:tabs>
          <w:tab w:val="num" w:pos="1440"/>
        </w:tabs>
        <w:ind w:left="1440" w:hanging="360"/>
      </w:pPr>
      <w:rPr>
        <w:rFonts w:hint="default"/>
        <w:u w:val="none"/>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4E8B6F60"/>
    <w:multiLevelType w:val="hybridMultilevel"/>
    <w:tmpl w:val="E380256A"/>
    <w:lvl w:ilvl="0" w:tplc="D9D0B1BA">
      <w:start w:val="1"/>
      <w:numFmt w:val="decimal"/>
      <w:lvlText w:val="%1."/>
      <w:lvlJc w:val="left"/>
      <w:pPr>
        <w:ind w:left="786" w:hanging="360"/>
      </w:pPr>
      <w:rPr>
        <w:rFonts w:hint="default"/>
        <w:u w:val="none"/>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8" w15:restartNumberingAfterBreak="0">
    <w:nsid w:val="4FE97392"/>
    <w:multiLevelType w:val="hybridMultilevel"/>
    <w:tmpl w:val="B134876E"/>
    <w:lvl w:ilvl="0" w:tplc="3954997C">
      <w:start w:val="1"/>
      <w:numFmt w:val="decimal"/>
      <w:lvlText w:val="%1."/>
      <w:lvlJc w:val="left"/>
      <w:pPr>
        <w:ind w:left="1146" w:hanging="360"/>
      </w:pPr>
      <w:rPr>
        <w:rFonts w:hint="default"/>
        <w:b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9" w15:restartNumberingAfterBreak="0">
    <w:nsid w:val="52ED1C02"/>
    <w:multiLevelType w:val="hybridMultilevel"/>
    <w:tmpl w:val="DC844C76"/>
    <w:lvl w:ilvl="0" w:tplc="DD0E0BA4">
      <w:start w:val="1"/>
      <w:numFmt w:val="decimal"/>
      <w:lvlText w:val="%1."/>
      <w:lvlJc w:val="left"/>
      <w:pPr>
        <w:ind w:left="786" w:hanging="360"/>
      </w:pPr>
      <w:rPr>
        <w:rFonts w:hint="default"/>
        <w:u w:val="none"/>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0" w15:restartNumberingAfterBreak="0">
    <w:nsid w:val="58044E54"/>
    <w:multiLevelType w:val="hybridMultilevel"/>
    <w:tmpl w:val="AA10D946"/>
    <w:lvl w:ilvl="0" w:tplc="3274065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6A8F4C87"/>
    <w:multiLevelType w:val="hybridMultilevel"/>
    <w:tmpl w:val="77349448"/>
    <w:lvl w:ilvl="0" w:tplc="327050A0">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78174A01"/>
    <w:multiLevelType w:val="hybridMultilevel"/>
    <w:tmpl w:val="7DC4297A"/>
    <w:lvl w:ilvl="0" w:tplc="FDBCA2E4">
      <w:start w:val="1"/>
      <w:numFmt w:val="decimal"/>
      <w:lvlText w:val="%1."/>
      <w:lvlJc w:val="left"/>
      <w:pPr>
        <w:ind w:left="1146" w:hanging="360"/>
      </w:pPr>
      <w:rPr>
        <w:rFonts w:hint="default"/>
        <w:b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num w:numId="1">
    <w:abstractNumId w:val="1"/>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lvl w:ilvl="0">
        <w:numFmt w:val="bullet"/>
        <w:lvlText w:val="-"/>
        <w:legacy w:legacy="1" w:legacySpace="0" w:legacyIndent="216"/>
        <w:lvlJc w:val="left"/>
        <w:rPr>
          <w:rFonts w:ascii="Times New Roman" w:hAnsi="Times New Roman" w:hint="default"/>
        </w:rPr>
      </w:lvl>
    </w:lvlOverride>
  </w:num>
  <w:num w:numId="4">
    <w:abstractNumId w:val="6"/>
  </w:num>
  <w:num w:numId="5">
    <w:abstractNumId w:val="5"/>
  </w:num>
  <w:num w:numId="6">
    <w:abstractNumId w:val="2"/>
  </w:num>
  <w:num w:numId="7">
    <w:abstractNumId w:val="10"/>
  </w:num>
  <w:num w:numId="8">
    <w:abstractNumId w:val="3"/>
  </w:num>
  <w:num w:numId="9">
    <w:abstractNumId w:val="4"/>
  </w:num>
  <w:num w:numId="10">
    <w:abstractNumId w:val="12"/>
  </w:num>
  <w:num w:numId="11">
    <w:abstractNumId w:val="7"/>
  </w:num>
  <w:num w:numId="12">
    <w:abstractNumId w:val="8"/>
  </w:num>
  <w:num w:numId="13">
    <w:abstractNumId w:val="9"/>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0E58"/>
    <w:rsid w:val="000715CA"/>
    <w:rsid w:val="000A224E"/>
    <w:rsid w:val="000A2340"/>
    <w:rsid w:val="000D5227"/>
    <w:rsid w:val="00106198"/>
    <w:rsid w:val="002278CC"/>
    <w:rsid w:val="002D6489"/>
    <w:rsid w:val="00376B26"/>
    <w:rsid w:val="003B2072"/>
    <w:rsid w:val="003E2DF2"/>
    <w:rsid w:val="004D3705"/>
    <w:rsid w:val="004E4815"/>
    <w:rsid w:val="00540E58"/>
    <w:rsid w:val="005F1CCA"/>
    <w:rsid w:val="005F2962"/>
    <w:rsid w:val="007731E7"/>
    <w:rsid w:val="007946F0"/>
    <w:rsid w:val="007E2632"/>
    <w:rsid w:val="008A7A2D"/>
    <w:rsid w:val="00902B59"/>
    <w:rsid w:val="00955565"/>
    <w:rsid w:val="00A27F7E"/>
    <w:rsid w:val="00A94415"/>
    <w:rsid w:val="00B74DBE"/>
    <w:rsid w:val="00C440B8"/>
    <w:rsid w:val="00D07426"/>
    <w:rsid w:val="00D62F92"/>
    <w:rsid w:val="00E24394"/>
    <w:rsid w:val="00E61BFF"/>
    <w:rsid w:val="00E84D70"/>
    <w:rsid w:val="00EA50E5"/>
    <w:rsid w:val="00EC1C27"/>
    <w:rsid w:val="00F22A16"/>
    <w:rsid w:val="00F32B25"/>
    <w:rsid w:val="00F603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6CD2AD79-B709-4CB6-A579-9A813050F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MS Mincho"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946F0"/>
    <w:rPr>
      <w:rFonts w:eastAsia="Times New Roman"/>
      <w:sz w:val="24"/>
      <w:szCs w:val="24"/>
    </w:rPr>
  </w:style>
  <w:style w:type="paragraph" w:styleId="1">
    <w:name w:val="heading 1"/>
    <w:basedOn w:val="a"/>
    <w:next w:val="a"/>
    <w:qFormat/>
    <w:rsid w:val="007946F0"/>
    <w:pPr>
      <w:keepNext/>
      <w:spacing w:before="240" w:after="60"/>
      <w:outlineLvl w:val="0"/>
    </w:pPr>
    <w:rPr>
      <w:rFonts w:ascii="Arial" w:hAnsi="Arial" w:cs="Arial"/>
      <w:b/>
      <w:bCs/>
      <w:kern w:val="32"/>
      <w:sz w:val="32"/>
      <w:szCs w:val="32"/>
    </w:rPr>
  </w:style>
  <w:style w:type="paragraph" w:styleId="3">
    <w:name w:val="heading 3"/>
    <w:basedOn w:val="a"/>
    <w:next w:val="a"/>
    <w:link w:val="30"/>
    <w:qFormat/>
    <w:rsid w:val="007946F0"/>
    <w:pPr>
      <w:keepNext/>
      <w:outlineLvl w:val="2"/>
    </w:pPr>
    <w:rPr>
      <w:b/>
      <w:sz w:val="32"/>
      <w:szCs w:val="20"/>
    </w:rPr>
  </w:style>
  <w:style w:type="paragraph" w:styleId="6">
    <w:name w:val="heading 6"/>
    <w:basedOn w:val="a"/>
    <w:next w:val="a"/>
    <w:qFormat/>
    <w:rsid w:val="007946F0"/>
    <w:pPr>
      <w:keepNext/>
      <w:outlineLvl w:val="5"/>
    </w:pPr>
    <w:rPr>
      <w:b/>
      <w:sz w:val="28"/>
      <w:szCs w:val="20"/>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character" w:customStyle="1" w:styleId="2">
    <w:name w:val="Основной текст 2 Знак"/>
    <w:link w:val="20"/>
    <w:locked/>
    <w:rsid w:val="007946F0"/>
    <w:rPr>
      <w:b/>
      <w:sz w:val="24"/>
      <w:lang w:val="ru-RU" w:eastAsia="ar-SA" w:bidi="ar-SA"/>
    </w:rPr>
  </w:style>
  <w:style w:type="paragraph" w:styleId="20">
    <w:name w:val="Body Text 2"/>
    <w:basedOn w:val="a"/>
    <w:link w:val="2"/>
    <w:rsid w:val="007946F0"/>
    <w:pPr>
      <w:spacing w:after="120" w:line="480" w:lineRule="auto"/>
    </w:pPr>
    <w:rPr>
      <w:b/>
      <w:szCs w:val="20"/>
      <w:lang w:eastAsia="ar-SA"/>
    </w:rPr>
  </w:style>
  <w:style w:type="character" w:customStyle="1" w:styleId="30">
    <w:name w:val="Заголовок 3 Знак"/>
    <w:link w:val="3"/>
    <w:locked/>
    <w:rsid w:val="007946F0"/>
    <w:rPr>
      <w:b/>
      <w:sz w:val="32"/>
      <w:lang w:val="ru-RU" w:eastAsia="ru-RU" w:bidi="ar-SA"/>
    </w:rPr>
  </w:style>
  <w:style w:type="character" w:styleId="a3">
    <w:name w:val="Hyperlink"/>
    <w:rsid w:val="007946F0"/>
    <w:rPr>
      <w:color w:val="0000FF"/>
      <w:u w:val="single"/>
    </w:rPr>
  </w:style>
  <w:style w:type="character" w:customStyle="1" w:styleId="a4">
    <w:name w:val="Обычный (веб) Знак"/>
    <w:aliases w:val="Обычный (Web) Знак"/>
    <w:link w:val="a5"/>
    <w:locked/>
    <w:rsid w:val="007946F0"/>
    <w:rPr>
      <w:sz w:val="24"/>
      <w:szCs w:val="24"/>
      <w:lang w:val="ru-RU" w:eastAsia="ru-RU" w:bidi="ar-SA"/>
    </w:rPr>
  </w:style>
  <w:style w:type="paragraph" w:styleId="a5">
    <w:name w:val="Normal (Web)"/>
    <w:aliases w:val="Обычный (Web)"/>
    <w:basedOn w:val="a"/>
    <w:link w:val="a4"/>
    <w:rsid w:val="007946F0"/>
    <w:pPr>
      <w:spacing w:before="100" w:beforeAutospacing="1" w:after="100" w:afterAutospacing="1"/>
    </w:pPr>
  </w:style>
  <w:style w:type="character" w:customStyle="1" w:styleId="a6">
    <w:name w:val="Нижний колонтитул Знак"/>
    <w:link w:val="a7"/>
    <w:locked/>
    <w:rsid w:val="007946F0"/>
    <w:rPr>
      <w:sz w:val="24"/>
      <w:szCs w:val="24"/>
      <w:lang w:val="ru-RU" w:eastAsia="ru-RU" w:bidi="ar-SA"/>
    </w:rPr>
  </w:style>
  <w:style w:type="paragraph" w:styleId="a7">
    <w:name w:val="footer"/>
    <w:basedOn w:val="a"/>
    <w:link w:val="a6"/>
    <w:rsid w:val="007946F0"/>
    <w:pPr>
      <w:tabs>
        <w:tab w:val="center" w:pos="4677"/>
        <w:tab w:val="right" w:pos="9355"/>
      </w:tabs>
    </w:pPr>
  </w:style>
  <w:style w:type="paragraph" w:customStyle="1" w:styleId="msonormalcxspmiddle">
    <w:name w:val="msonormalcxspmiddle"/>
    <w:basedOn w:val="a"/>
    <w:rsid w:val="007946F0"/>
    <w:pPr>
      <w:spacing w:before="100" w:beforeAutospacing="1" w:after="100" w:afterAutospacing="1"/>
    </w:pPr>
    <w:rPr>
      <w:rFonts w:eastAsia="MS Mincho"/>
      <w:lang w:eastAsia="ja-JP"/>
    </w:rPr>
  </w:style>
  <w:style w:type="paragraph" w:customStyle="1" w:styleId="msonormalcxsplast">
    <w:name w:val="msonormalcxsplast"/>
    <w:basedOn w:val="a"/>
    <w:rsid w:val="007946F0"/>
    <w:pPr>
      <w:spacing w:before="100" w:beforeAutospacing="1" w:after="100" w:afterAutospacing="1"/>
    </w:pPr>
    <w:rPr>
      <w:rFonts w:eastAsia="MS Mincho"/>
      <w:lang w:eastAsia="ja-JP"/>
    </w:rPr>
  </w:style>
  <w:style w:type="character" w:customStyle="1" w:styleId="udar">
    <w:name w:val="udar"/>
    <w:basedOn w:val="a0"/>
    <w:rsid w:val="007946F0"/>
  </w:style>
  <w:style w:type="character" w:customStyle="1" w:styleId="apple-converted-space">
    <w:name w:val="apple-converted-space"/>
    <w:basedOn w:val="a0"/>
    <w:rsid w:val="007946F0"/>
  </w:style>
  <w:style w:type="character" w:customStyle="1" w:styleId="blk">
    <w:name w:val="blk"/>
    <w:rsid w:val="007946F0"/>
  </w:style>
  <w:style w:type="character" w:customStyle="1" w:styleId="nobr">
    <w:name w:val="nobr"/>
    <w:rsid w:val="007946F0"/>
  </w:style>
  <w:style w:type="character" w:styleId="a8">
    <w:name w:val="Strong"/>
    <w:qFormat/>
    <w:rsid w:val="007946F0"/>
    <w:rPr>
      <w:b/>
      <w:bCs/>
    </w:rPr>
  </w:style>
  <w:style w:type="character" w:styleId="a9">
    <w:name w:val="Emphasis"/>
    <w:qFormat/>
    <w:rsid w:val="007946F0"/>
    <w:rPr>
      <w:i/>
      <w:iCs/>
    </w:rPr>
  </w:style>
  <w:style w:type="paragraph" w:styleId="21">
    <w:name w:val="Body Text Indent 2"/>
    <w:basedOn w:val="a"/>
    <w:rsid w:val="00A94415"/>
    <w:pPr>
      <w:spacing w:after="120" w:line="480" w:lineRule="auto"/>
      <w:ind w:left="283"/>
    </w:pPr>
  </w:style>
  <w:style w:type="character" w:styleId="aa">
    <w:name w:val="page number"/>
    <w:basedOn w:val="a0"/>
    <w:rsid w:val="00E84D70"/>
  </w:style>
  <w:style w:type="paragraph" w:styleId="ab">
    <w:name w:val="Body Text"/>
    <w:basedOn w:val="a"/>
    <w:link w:val="ac"/>
    <w:rsid w:val="00376B26"/>
    <w:pPr>
      <w:spacing w:after="120"/>
    </w:pPr>
  </w:style>
  <w:style w:type="character" w:customStyle="1" w:styleId="ac">
    <w:name w:val="Основной текст Знак"/>
    <w:link w:val="ab"/>
    <w:rsid w:val="00376B26"/>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0488855">
      <w:bodyDiv w:val="1"/>
      <w:marLeft w:val="0"/>
      <w:marRight w:val="0"/>
      <w:marTop w:val="0"/>
      <w:marBottom w:val="0"/>
      <w:divBdr>
        <w:top w:val="none" w:sz="0" w:space="0" w:color="auto"/>
        <w:left w:val="none" w:sz="0" w:space="0" w:color="auto"/>
        <w:bottom w:val="none" w:sz="0" w:space="0" w:color="auto"/>
        <w:right w:val="none" w:sz="0" w:space="0" w:color="auto"/>
      </w:divBdr>
    </w:div>
    <w:div w:id="1985348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117" Target="http://ru.wikipedia.org/wiki/26_%D0%B8%D1%8E%D0%BD%D1%8F" TargetMode="External" Type="http://schemas.openxmlformats.org/officeDocument/2006/relationships/hyperlink"/><Relationship Id="rId21" Target="http://ru.wikipedia.org/wiki/%D0%A0%D0%A1%D0%A4%D0%A1%D0%A0" TargetMode="External" Type="http://schemas.openxmlformats.org/officeDocument/2006/relationships/hyperlink"/><Relationship Id="rId42" Target="http://ru.wikipedia.org/wiki/%D0%93%D0%B5%D0%BD%D0%B5%D1%80%D0%B0%D0%BB%D1%8C%D0%BD%D1%8B%D0%B9_%D1%81%D0%B5%D0%BA%D1%80%D0%B5%D1%82%D0%B0%D1%80%D1%8C_%D0%A6%D0%9A_%D0%9A%D0%9F%D0%A1%D0%A1" TargetMode="External" Type="http://schemas.openxmlformats.org/officeDocument/2006/relationships/hyperlink"/><Relationship Id="rId63" Target="http://ru.wikipedia.org/wiki/%D0%92%D0%B0%D0%BB%D0%BE%D0%B2%D0%BE%D0%B9_%D0%B2%D0%BD%D1%83%D1%82%D1%80%D0%B5%D0%BD%D0%BD%D0%B8%D0%B9_%D0%BF%D1%80%D0%BE%D0%B4%D1%83%D0%BA%D1%82" TargetMode="External" Type="http://schemas.openxmlformats.org/officeDocument/2006/relationships/hyperlink"/><Relationship Id="rId84" Target="http://ru.wikipedia.org/wiki/%D0%9F%D1%80%D0%B8%D1%87%D0%B8%D0%BD%D0%B0" TargetMode="External" Type="http://schemas.openxmlformats.org/officeDocument/2006/relationships/hyperlink"/><Relationship Id="rId138" Target="http://ru.wikipedia.org/wiki/%D0%A1%D1%80%D0%B5%D0%B4%D1%81%D1%82%D0%B2%D0%B0_%D0%BC%D0%B0%D1%81%D1%81%D0%BE%D0%B2%D0%BE%D0%B9_%D0%B8%D0%BD%D1%84%D0%BE%D1%80%D0%BC%D0%B0%D1%86%D0%B8%D0%B8" TargetMode="External" Type="http://schemas.openxmlformats.org/officeDocument/2006/relationships/hyperlink"/><Relationship Id="rId159" Target="http://ru.wikipedia.org/wiki/%D0%9A%D0%BE%D0%BD%D1%81%D1%82%D0%B8%D1%82%D1%83%D1%86%D0%B8%D1%8F_%D0%A0%D0%BE%D1%81%D1%81%D0%B8%D0%B9%D1%81%D0%BA%D0%BE%D0%B9_%D0%A4%D0%B5%D0%B4%D0%B5%D1%80%D0%B0%D1%86%D0%B8%D0%B8" TargetMode="External" Type="http://schemas.openxmlformats.org/officeDocument/2006/relationships/hyperlink"/><Relationship Id="rId170" Target="http://ru.wikipedia.org/wiki/%D0%9A%D0%BE%D1%80%D0%BF%D0%BE%D1%80%D0%B0%D1%86%D0%B8%D1%8F" TargetMode="External" Type="http://schemas.openxmlformats.org/officeDocument/2006/relationships/hyperlink"/><Relationship Id="rId191" Target="http://ru.wikipedia.org/wiki/2001_%D0%B3%D0%BE%D0%B4" TargetMode="External" Type="http://schemas.openxmlformats.org/officeDocument/2006/relationships/hyperlink"/><Relationship Id="rId205" Target="http://www.potrebitel.net" TargetMode="External" Type="http://schemas.openxmlformats.org/officeDocument/2006/relationships/hyperlink"/><Relationship Id="rId226" Target="http://www.shpl.ru" TargetMode="External" Type="http://schemas.openxmlformats.org/officeDocument/2006/relationships/hyperlink"/><Relationship Id="rId107" Target="http://ru.wikipedia.org/wiki/%D0%95%D0%B2%D1%80%D0%BE%D0%BF%D0%B0" TargetMode="External" Type="http://schemas.openxmlformats.org/officeDocument/2006/relationships/hyperlink"/><Relationship Id="rId11" Target="https://urait.ru/bcode/469768" TargetMode="External" Type="http://schemas.openxmlformats.org/officeDocument/2006/relationships/hyperlink"/><Relationship Id="rId32" Target="http://slovari.yandex.ru/%7E%D0%BA%D0%BD%D0%B8%D0%B3%D0%B8/%D0%91%D0%A1%D0%AD/%D0%92%D0%B0%D1%80%D1%88%D0%B0%D0%B2%D1%81%D0%BA%D0%B8%D0%B9%20%D0%B4%D0%BE%D0%B3%D0%BE%D0%B2%D0%BE%D1%80%201955/" TargetMode="External" Type="http://schemas.openxmlformats.org/officeDocument/2006/relationships/hyperlink"/><Relationship Id="rId53" Target="https://znanium.com/catalog/product/1023725" TargetMode="External" Type="http://schemas.openxmlformats.org/officeDocument/2006/relationships/hyperlink"/><Relationship Id="rId74" Target="http://ru.wikipedia.org/wiki/%D0%95%D0%B2%D1%80%D0%BE%D0%BF%D0%B5%D0%B9%D1%81%D0%BA%D0%B0%D1%8F_%D1%81%D1%87%D1%91%D1%82%D0%BD%D0%B0%D1%8F_%D0%BF%D0%B0%D0%BB%D0%B0%D1%82%D0%B0" TargetMode="External" Type="http://schemas.openxmlformats.org/officeDocument/2006/relationships/hyperlink"/><Relationship Id="rId128" Target="http://ru.wikipedia.org/wiki/%D0%A1%D0%BE%D1%8E%D0%B7_%D0%A1%D0%BE%D0%B2%D0%B5%D1%82%D1%81%D0%BA%D0%B8%D1%85_%D0%A1%D0%BE%D1%86%D0%B8%D0%B0%D0%BB%D0%B8%D1%81%D1%82%D0%B8%D1%87%D0%B5%D1%81%D0%BA%D0%B8%D1%85_%D0%A0%D0%B5%D1%81%D0%BF%D1%83%D0%B1%D0%BB%D0%B8%D0%BA" TargetMode="External" Type="http://schemas.openxmlformats.org/officeDocument/2006/relationships/hyperlink"/><Relationship Id="rId149" Target="http://ru.wikipedia.org/wiki/%D0%92%D0%BE%D1%81%D1%82%D0%BE%D1%87%D0%BD%D0%B0%D1%8F_%D0%95%D0%B2%D1%80%D0%BE%D0%BF%D0%B0" TargetMode="External" Type="http://schemas.openxmlformats.org/officeDocument/2006/relationships/hyperlink"/><Relationship Id="rId5" Target="footnotes.xml" Type="http://schemas.openxmlformats.org/officeDocument/2006/relationships/footnotes"/><Relationship Id="rId95" Target="http://ru.wikipedia.org/wiki/%D0%9D%D0%B0%D1%86%D0%B8%D0%BE%D0%BD%D0%B0%D0%BB%D1%8C%D0%BD%D0%BE%D1%81%D1%82%D1%8C" TargetMode="External" Type="http://schemas.openxmlformats.org/officeDocument/2006/relationships/hyperlink"/><Relationship Id="rId160" Target="http://ru.wikipedia.org/wiki/1993_%D0%B3%D0%BE%D0%B4" TargetMode="External" Type="http://schemas.openxmlformats.org/officeDocument/2006/relationships/hyperlink"/><Relationship Id="rId181" Target="http://ru.wikipedia.org/wiki/%D0%98%D0%BD%D0%B2%D0%B5%D1%81%D1%82%D0%B8%D1%86%D0%B8%D0%BE%D0%BD%D0%BD%D1%8B%D0%B9_%D1%84%D0%BE%D0%BD%D0%B4" TargetMode="External" Type="http://schemas.openxmlformats.org/officeDocument/2006/relationships/hyperlink"/><Relationship Id="rId216" Target="URL:https://book.ru/book/943202" TargetMode="External" Type="http://schemas.openxmlformats.org/officeDocument/2006/relationships/hyperlink"/><Relationship Id="rId22" Target="http://ru.wikipedia.org/wiki/8_%D0%BD%D0%BE%D1%8F%D0%B1%D1%80%D1%8F" TargetMode="External" Type="http://schemas.openxmlformats.org/officeDocument/2006/relationships/hyperlink"/><Relationship Id="rId43" Target="http://ru.wikipedia.org/wiki/%D0%9A%D0%BE%D0%BC%D0%BC%D1%83%D0%BD%D0%B8%D1%81%D1%82%D0%B8%D1%87%D0%B5%D1%81%D0%BA%D0%B0%D1%8F_%D0%BF%D0%B0%D1%80%D1%82%D0%B8%D1%8F_%D0%A1%D0%BE%D0%B2%D0%B5%D1%82%D1%81%D0%BA%D0%BE%D0%B3%D0%BE_%D0%A1%D0%BE%D1%8E%D0%B7%D0%B0" TargetMode="External" Type="http://schemas.openxmlformats.org/officeDocument/2006/relationships/hyperlink"/><Relationship Id="rId64" Target="http://ru.wikipedia.org/wiki/%D0%A1%D0%BF%D0%B8%D1%81%D0%BE%D0%BA_%D1%81%D1%82%D1%80%D0%B0%D0%BD_%D0%BF%D0%BE_%D0%92%D0%92%D0%9F_%28%D0%BD%D0%BE%D0%BC%D0%B8%D0%BD%D0%B0%D0%BB%29" TargetMode="External" Type="http://schemas.openxmlformats.org/officeDocument/2006/relationships/hyperlink"/><Relationship Id="rId118" Target="http://ru.wikipedia.org/wiki/1945_%D0%B3%D0%BE%D0%B4" TargetMode="External" Type="http://schemas.openxmlformats.org/officeDocument/2006/relationships/hyperlink"/><Relationship Id="rId139" Target="http://ru.wikipedia.org/wiki/%D0%91%D0%B5%D0%BB%D0%BE%D0%B2%D0%B5%D0%B6%D1%81%D0%BA%D0%BE%D0%B5_%D1%81%D0%BE%D0%B3%D0%BB%D0%B0%D1%88%D0%B5%D0%BD%D0%B8%D0%B5" TargetMode="External" Type="http://schemas.openxmlformats.org/officeDocument/2006/relationships/hyperlink"/><Relationship Id="rId85" Target="http://ru.wikipedia.org/wiki/%D0%9D%D0%BE%D1%80%D0%BC%D0%B0%D1%82%D0%B8%D0%B2%D0%BD%D1%8B%D0%B9_%D0%BF%D1%80%D0%B0%D0%B2%D0%BE%D0%B2%D0%BE%D0%B9_%D0%B0%D0%BA%D1%82" TargetMode="External" Type="http://schemas.openxmlformats.org/officeDocument/2006/relationships/hyperlink"/><Relationship Id="rId150" Target="http://ru.wikipedia.org/wiki/%D0%9B%D0%B0%D1%82%D0%B8%D0%BD%D1%81%D0%BA%D0%B0%D1%8F_%D0%90%D0%BC%D0%B5%D1%80%D0%B8%D0%BA%D0%B0" TargetMode="External" Type="http://schemas.openxmlformats.org/officeDocument/2006/relationships/hyperlink"/><Relationship Id="rId171" Target="http://ru.wikipedia.org/wiki/%D0%A1%D1%82%D1%80%D0%B0%D0%BD%D0%B0" TargetMode="External" Type="http://schemas.openxmlformats.org/officeDocument/2006/relationships/hyperlink"/><Relationship Id="rId192" Target="http://ru.wikipedia.org/wiki/%D0%9A%D0%9D%D0%A0" TargetMode="External" Type="http://schemas.openxmlformats.org/officeDocument/2006/relationships/hyperlink"/><Relationship Id="rId206" Target="http://www.rfdeti.ru" TargetMode="External" Type="http://schemas.openxmlformats.org/officeDocument/2006/relationships/hyperlink"/><Relationship Id="rId227" Target="http://www/puplic/ru" TargetMode="External" Type="http://schemas.openxmlformats.org/officeDocument/2006/relationships/hyperlink"/><Relationship Id="rId12" Target="http://www.iprbookshop.ru/91875.html" TargetMode="External" Type="http://schemas.openxmlformats.org/officeDocument/2006/relationships/hyperlink"/><Relationship Id="rId33" Target="http://slovari.yandex.ru/%7E%D0%BA%D0%BD%D0%B8%D0%B3%D0%B8/%D0%91%D0%A1%D0%AD/%D0%92%D0%B0%D1%80%D1%88%D0%B0%D0%B2%D1%81%D0%BA%D0%B8%D0%B9%20%D0%B4%D0%BE%D0%B3%D0%BE%D0%B2%D0%BE%D1%80%201955/" TargetMode="External" Type="http://schemas.openxmlformats.org/officeDocument/2006/relationships/hyperlink"/><Relationship Id="rId108" Target="http://ru.wikipedia.org/wiki/%D0%9C%D0%B5%D0%B6%D0%B4%D1%83%D0%BD%D0%B0%D1%80%D0%BE%D0%B4%D0%BD%D0%B0%D1%8F_%D0%BE%D1%80%D0%B3%D0%B0%D0%BD%D0%B8%D0%B7%D0%B0%D1%86%D0%B8%D1%8F" TargetMode="External" Type="http://schemas.openxmlformats.org/officeDocument/2006/relationships/hyperlink"/><Relationship Id="rId129" Target="http://ru.wikipedia.org/wiki/%D0%93%D0%BB%D0%B0%D0%B2%D0%B0_%D0%B3%D0%BE%D1%81%D1%83%D0%B4%D0%B0%D1%80%D1%81%D1%82%D0%B2%D0%B0" TargetMode="External" Type="http://schemas.openxmlformats.org/officeDocument/2006/relationships/hyperlink"/><Relationship Id="rId54" Target="https://www.book.ru/book/929977" TargetMode="External" Type="http://schemas.openxmlformats.org/officeDocument/2006/relationships/hyperlink"/><Relationship Id="rId75" Target="http://ru.wikipedia.org/wiki/%D0%95%D0%B2%D1%80%D0%BE%D0%BF%D0%B5%D0%B9%D1%81%D0%BA%D0%B8%D0%B9_%D1%86%D0%B5%D0%BD%D1%82%D1%80%D0%B0%D0%BB%D1%8C%D0%BD%D1%8B%D0%B9_%D0%B1%D0%B0%D0%BD%D0%BA" TargetMode="External" Type="http://schemas.openxmlformats.org/officeDocument/2006/relationships/hyperlink"/><Relationship Id="rId96" Target="http://ru.wikipedia.org/wiki/%D0%90%D0%BD%D0%B3%D0%BB%D0%B8%D0%B9%D1%81%D0%BA%D0%B8%D0%B9_%D1%8F%D0%B7%D1%8B%D0%BA" TargetMode="External" Type="http://schemas.openxmlformats.org/officeDocument/2006/relationships/hyperlink"/><Relationship Id="rId140" Target="http://ru.wikipedia.org/wiki/%D0%A1%D0%A1%D0%A1%D0%A0" TargetMode="External" Type="http://schemas.openxmlformats.org/officeDocument/2006/relationships/hyperlink"/><Relationship Id="rId161" Target="http://ru.wikipedia.org/wiki/%D0%A4%D0%B5%D0%B4%D0%B5%D1%80%D0%B0%D1%82%D0%B8%D0%B2%D0%BD%D0%BE%D0%B5_%D1%83%D1%81%D1%82%D1%80%D0%BE%D0%B9%D1%81%D1%82%D0%B2%D0%BE_%D0%A0%D0%BE%D1%81%D1%81%D0%B8%D0%B8" TargetMode="External" Type="http://schemas.openxmlformats.org/officeDocument/2006/relationships/hyperlink"/><Relationship Id="rId182" Target="http://ru.wikipedia.org/wiki/%D0%9F%D0%B5%D0%BD%D1%81%D0%B8%D0%BE%D0%BD%D0%BD%D1%8B%D0%B9_%D1%84%D0%BE%D0%BD%D0%B4" TargetMode="External" Type="http://schemas.openxmlformats.org/officeDocument/2006/relationships/hyperlink"/><Relationship Id="rId217" Target="https://ibooks.ru/bookshelf/374144/reading" TargetMode="External" Type="http://schemas.openxmlformats.org/officeDocument/2006/relationships/hyperlink"/><Relationship Id="rId6" Target="endnotes.xml" Type="http://schemas.openxmlformats.org/officeDocument/2006/relationships/endnotes"/><Relationship Id="rId23" Target="http://ru.wikipedia.org/wiki/1917" TargetMode="External" Type="http://schemas.openxmlformats.org/officeDocument/2006/relationships/hyperlink"/><Relationship Id="rId119" Target="http://ru.wikipedia.org/wiki/24_%D0%BE%D0%BA%D1%82%D1%8F%D0%B1%D1%80%D1%8F" TargetMode="External" Type="http://schemas.openxmlformats.org/officeDocument/2006/relationships/hyperlink"/><Relationship Id="rId44" Target="http://ru.wikipedia.org/wiki/%D0%93%D0%BE%D1%80%D0%B1%D0%B0%D1%87%D1%91%D0%B2,_%D0%9C%D0%B8%D1%85%D0%B0%D0%B8%D0%BB_%D0%A1%D0%B5%D1%80%D0%B3%D0%B5%D0%B5%D0%B2%D0%B8%D1%87" TargetMode="External" Type="http://schemas.openxmlformats.org/officeDocument/2006/relationships/hyperlink"/><Relationship Id="rId65" Target="http://ru.wikipedia.org/wiki/%D0%A1%D0%BF%D0%B8%D1%81%D0%BE%D0%BA_%D1%81%D1%82%D1%80%D0%B0%D0%BD_%D0%BF%D0%BE_%D0%92%D0%92%D0%9F_%28%D0%9F%D0%9F%D0%A1%29" TargetMode="External" Type="http://schemas.openxmlformats.org/officeDocument/2006/relationships/hyperlink"/><Relationship Id="rId86" Target="http://ru.wikipedia.org/wiki/%D0%A1%D1%8A%D0%B5%D0%B7%D0%B4_%D0%BD%D0%B0%D1%80%D0%BE%D0%B4%D0%BD%D1%8B%D1%85_%D0%B4%D0%B5%D0%BF%D1%83%D1%82%D0%B0%D1%82%D0%BE%D0%B2_%D0%A0%D0%BE%D1%81%D1%81%D0%B8%D0%B8" TargetMode="External" Type="http://schemas.openxmlformats.org/officeDocument/2006/relationships/hyperlink"/><Relationship Id="rId130" Target="http://ru.wikipedia.org/wiki/%D0%A0%D0%BE%D1%81%D1%81%D0%B8%D0%B9%D1%81%D0%BA%D0%B0%D1%8F_%D0%A1%D0%BE%D0%B2%D0%B5%D1%82%D1%81%D0%BA%D0%B0%D1%8F_%D0%A4%D0%B5%D0%B4%D0%B5%D1%80%D0%B0%D1%82%D0%B8%D0%B2%D0%BD%D0%B0%D1%8F_%D0%A1%D0%BE%D1%86%D0%B8%D0%B0%D0%BB%D0%B8%D1%81%D1%82%D0%B8%D1%87%D0%B5%D1%81%D0%BA%D0%B0%D1%8F_%D0%A0%D0%B5%D1%81%D0%BF%D1%83%D0%B1%D0%BB%D0%B8%D0%BA%D0%B0" TargetMode="External" Type="http://schemas.openxmlformats.org/officeDocument/2006/relationships/hyperlink"/><Relationship Id="rId151" Target="http://ru.wikipedia.org/wiki/%D0%97%D0%B0%D0%BF%D0%B0%D0%B4%D0%BD%D0%B0%D1%8F_%D0%95%D0%B2%D1%80%D0%BE%D0%BF%D0%B0" TargetMode="External" Type="http://schemas.openxmlformats.org/officeDocument/2006/relationships/hyperlink"/><Relationship Id="rId172" Target="http://ru.wikipedia.org/wiki/%D0%90%D0%BA%D1%82%D0%B8%D0%B2_%28%D0%B1%D1%83%D1%85%D0%B3%D0%B0%D0%BB%D1%82%D0%B5%D1%80%D0%B8%D1%8F%29" TargetMode="External" Type="http://schemas.openxmlformats.org/officeDocument/2006/relationships/hyperlink"/><Relationship Id="rId193" Target="http://ru.wikipedia.org/wiki/%D0%A0%D0%BE%D1%81%D1%81%D0%B8%D1%8F" TargetMode="External" Type="http://schemas.openxmlformats.org/officeDocument/2006/relationships/hyperlink"/><Relationship Id="rId207" Target="http://www.ombudsmanrf.org" TargetMode="External" Type="http://schemas.openxmlformats.org/officeDocument/2006/relationships/hyperlink"/><Relationship Id="rId228" Target="http://www.rsl.ru" TargetMode="External" Type="http://schemas.openxmlformats.org/officeDocument/2006/relationships/hyperlink"/><Relationship Id="rId13" Target="https://znanium.com/catalog/product/1023725" TargetMode="External" Type="http://schemas.openxmlformats.org/officeDocument/2006/relationships/hyperlink"/><Relationship Id="rId109" Target="http://ru.wikipedia.org/wiki/%D0%9B%D0%B5%D0%B3%D0%B8%D1%82%D0%B8%D0%BC%D0%BD%D0%BE%D1%81%D1%82%D1%8C" TargetMode="External" Type="http://schemas.openxmlformats.org/officeDocument/2006/relationships/hyperlink"/><Relationship Id="rId34" Target="http://slovari.yandex.ru/%7E%D0%BA%D0%BD%D0%B8%D0%B3%D0%B8/%D0%91%D0%A1%D0%AD/%D0%9F%D0%B0%D1%80%D0%B8%D0%B6%D1%81%D0%BA%D0%B8%D0%B5%20%D1%81%D0%BE%D0%B3%D0%BB%D0%B0%D1%88%D0%B5%D0%BD%D0%B8%D1%8F%201954/" TargetMode="External" Type="http://schemas.openxmlformats.org/officeDocument/2006/relationships/hyperlink"/><Relationship Id="rId55" Target="http://ru.wikipedia.org/wiki/%D0%A1%D1%83%D0%B2%D0%B5%D1%80%D0%B5%D0%BD%D0%B8%D1%82%D0%B5%D1%82" TargetMode="External" Type="http://schemas.openxmlformats.org/officeDocument/2006/relationships/hyperlink"/><Relationship Id="rId76" Target="http://ru.wikipedia.org/wiki/%D0%95%D0%B2%D1%80%D0%BE%D0%BF%D0%B5%D0%B9%D1%81%D0%BA%D0%B8%D0%B9_%D0%BF%D0%B0%D1%80%D0%BB%D0%B0%D0%BC%D0%B5%D0%BD%D1%82" TargetMode="External" Type="http://schemas.openxmlformats.org/officeDocument/2006/relationships/hyperlink"/><Relationship Id="rId97" Target="http://ru.wikipedia.org/wiki/%D0%A4%D1%80%D0%B0%D0%BD%D1%86%D1%83%D0%B7%D1%81%D0%BA%D0%B8%D0%B9_%D1%8F%D0%B7%D1%8B%D0%BA" TargetMode="External" Type="http://schemas.openxmlformats.org/officeDocument/2006/relationships/hyperlink"/><Relationship Id="rId120" Target="http://ru.wikipedia.org/wiki/%D0%94%D0%B5%D0%BD%D1%8C_%D0%9E%D1%80%D0%B3%D0%B0%D0%BD%D0%B8%D0%B7%D0%B0%D1%86%D0%B8%D0%B8_%D0%9E%D0%B1%D1%8A%D0%B5%D0%B4%D0%B8%D0%BD%D1%91%D0%BD%D0%BD%D1%8B%D1%85_%D0%9D%D0%B0%D1%86%D0%B8%D0%B9" TargetMode="External" Type="http://schemas.openxmlformats.org/officeDocument/2006/relationships/hyperlink"/><Relationship Id="rId141" Target="http://ru.wikipedia.org/wiki/%D0%9C%D0%B5%D0%B6%D0%B4%D1%83%D0%BD%D0%B0%D1%80%D0%BE%D0%B4%D0%BD%D0%BE%D0%B5_%D0%BF%D1%80%D0%B0%D0%B2%D0%BE" TargetMode="External" Type="http://schemas.openxmlformats.org/officeDocument/2006/relationships/hyperlink"/><Relationship Id="rId7" Target="media/image1.png" Type="http://schemas.openxmlformats.org/officeDocument/2006/relationships/image"/><Relationship Id="rId162" Target="http://ru.wikipedia.org/wiki/%D0%9A%D0%BE%D0%BD%D1%81%D1%82%D0%B8%D1%82%D1%83%D1%86%D0%B8%D1%8F_%D0%A0%D0%BE%D1%81%D1%81%D0%B8%D0%B8" TargetMode="External" Type="http://schemas.openxmlformats.org/officeDocument/2006/relationships/hyperlink"/><Relationship Id="rId183" Target="http://ru.wikipedia.org/wiki/%D0%A4%D0%BE%D0%BD%D0%B4" TargetMode="External" Type="http://schemas.openxmlformats.org/officeDocument/2006/relationships/hyperlink"/><Relationship Id="rId218" Target="https://book.ru/book/926705" TargetMode="External" Type="http://schemas.openxmlformats.org/officeDocument/2006/relationships/hyperlink"/><Relationship Id="rId24" Target="http://ru.wikipedia.org/wiki/21_%D1%8F%D0%BD%D0%B2%D0%B0%D1%80%D1%8F" TargetMode="External" Type="http://schemas.openxmlformats.org/officeDocument/2006/relationships/hyperlink"/><Relationship Id="rId45" Target="media/image3.jpeg" Type="http://schemas.openxmlformats.org/officeDocument/2006/relationships/image"/><Relationship Id="rId66" Target="http://ru.wikipedia.org/wiki/%D0%9C%D0%B5%D0%B6%D0%B4%D1%83%D0%BD%D0%B0%D1%80%D0%BE%D0%B4%D0%BD%D0%B0%D1%8F_%D0%BE%D1%80%D0%B3%D0%B0%D0%BD%D0%B8%D0%B7%D0%B0%D1%86%D0%B8%D1%8F" TargetMode="External" Type="http://schemas.openxmlformats.org/officeDocument/2006/relationships/hyperlink"/><Relationship Id="rId87" Target="http://ru.wikipedia.org/wiki/%D0%92%D0%B5%D1%80%D1%85%D0%BE%D0%B2%D0%BD%D1%8B%D0%B9_%D0%A1%D0%BE%D0%B2%D0%B5%D1%82_%D0%A0%D0%BE%D1%81%D1%81%D0%B8%D0%B8" TargetMode="External" Type="http://schemas.openxmlformats.org/officeDocument/2006/relationships/hyperlink"/><Relationship Id="rId110" Target="http://ru.wikipedia.org/wiki/%D0%92%D1%82%D0%BE%D1%80%D0%B0%D1%8F_%D0%BC%D0%B8%D1%80%D0%BE%D0%B2%D0%B0%D1%8F_%D0%B2%D0%BE%D0%B9%D0%BD%D0%B0" TargetMode="External" Type="http://schemas.openxmlformats.org/officeDocument/2006/relationships/hyperlink"/><Relationship Id="rId131" Target="http://ru.wikipedia.org/wiki/%D0%91%D0%B5%D0%BB%D0%BE%D1%80%D1%83%D1%81%D1%81%D0%B8%D1%8F" TargetMode="External" Type="http://schemas.openxmlformats.org/officeDocument/2006/relationships/hyperlink"/><Relationship Id="rId152" Target="http://ru.wikipedia.org/wiki/%D0%92%D0%B5%D0%BB%D0%B8%D0%BA%D0%BE%D0%B1%D1%80%D0%B8%D1%82%D0%B0%D0%BD%D0%B8%D1%8F" TargetMode="External" Type="http://schemas.openxmlformats.org/officeDocument/2006/relationships/hyperlink"/><Relationship Id="rId173" Target="http://ru.wikipedia.org/wiki/%D0%A2%D1%80%D0%B0%D0%BD%D1%81%D1%84%D0%B5%D1%80%D1%82%D0%BD%D0%BE%D0%B5_%D1%86%D0%B5%D0%BD%D0%BE%D0%BE%D0%B1%D1%80%D0%B0%D0%B7%D0%BE%D0%B2%D0%B0%D0%BD%D0%B8%D0%B5" TargetMode="External" Type="http://schemas.openxmlformats.org/officeDocument/2006/relationships/hyperlink"/><Relationship Id="rId194" Target="http://ru.wikipedia.org/wiki/%D0%9A%D0%B0%D0%B7%D0%B0%D1%85%D1%81%D1%82%D0%B0%D0%BD" TargetMode="External" Type="http://schemas.openxmlformats.org/officeDocument/2006/relationships/hyperlink"/><Relationship Id="rId208" Target="https://kodecs-rf.ru/konstituciya_rf/" TargetMode="External" Type="http://schemas.openxmlformats.org/officeDocument/2006/relationships/hyperlink"/><Relationship Id="rId229" Target="fontTable.xml" Type="http://schemas.openxmlformats.org/officeDocument/2006/relationships/fontTable"/><Relationship Id="rId14" Target="https://www.book.ru/book/929977" TargetMode="External" Type="http://schemas.openxmlformats.org/officeDocument/2006/relationships/hyperlink"/><Relationship Id="rId35" Target="http://slovari.yandex.ru/%7E%D0%BA%D0%BD%D0%B8%D0%B3%D0%B8/%D0%91%D0%A1%D0%AD/%D0%97%D0%B0%D0%BF%D0%B0%D0%B4%D0%BD%D0%BE%D0%B5%D0%B2%D1%80%D0%BE%D0%BF%D0%B5%D0%B9%D1%81%D0%BA%D0%B8%D0%B9%20%D1%81%D0%BE%D1%8E%D0%B7/" TargetMode="External" Type="http://schemas.openxmlformats.org/officeDocument/2006/relationships/hyperlink"/><Relationship Id="rId56" Target="http://slovari.yandex.ru/%7E%D0%BA%D0%BD%D0%B8%D0%B3%D0%B8/%D0%91%D0%A1%D0%AD/%D0%95%D0%B2%D1%80%D0%BE%D0%BF%D0%B5%D0%B9%D1%81%D0%BA%D0%BE%D0%B5%20%D1%8D%D0%BA%D0%BE%D0%BD%D0%BE%D0%BC%D0%B8%D1%87%D0%B5%D1%81%D0%BA%D0%BE%D0%B5%20%D1%81%D0%BE%D0%BE%D0%B1%D1%89%D0%B5%D1%81%D1%82%D0%B2%D0%BE/" TargetMode="External" Type="http://schemas.openxmlformats.org/officeDocument/2006/relationships/hyperlink"/><Relationship Id="rId77" Target="http://ru.wikipedia.org/wiki/%D0%93%D1%80%D0%B0%D0%B6%D0%B4%D0%B0%D0%BD%D1%81%D1%82%D0%B2%D0%BE_%D0%95%D0%B2%D1%80%D0%BE%D0%BF%D0%B5%D0%B9%D1%81%D0%BA%D0%BE%D0%B3%D0%BE_%D1%81%D0%BE%D1%8E%D0%B7%D0%B0" TargetMode="External" Type="http://schemas.openxmlformats.org/officeDocument/2006/relationships/hyperlink"/><Relationship Id="rId100" Target="http://ru.wikipedia.org/wiki/%D0%A6%D0%B5%D0%BD%D1%82%D1%80%D0%B0%D0%BB%D1%8C%D0%BD%D0%B0%D1%8F_%D0%90%D0%B7%D0%B8%D1%8F" TargetMode="External" Type="http://schemas.openxmlformats.org/officeDocument/2006/relationships/hyperlink"/><Relationship Id="rId8" Target="footer1.xml" Type="http://schemas.openxmlformats.org/officeDocument/2006/relationships/footer"/><Relationship Id="rId98" Target="http://ru.wikipedia.org/wiki/%D0%A1%D0%B5%D0%B2%D0%B5%D1%80%D0%BD%D0%B0%D1%8F_%D0%90%D0%BC%D0%B5%D1%80%D0%B8%D0%BA%D0%B0" TargetMode="External" Type="http://schemas.openxmlformats.org/officeDocument/2006/relationships/hyperlink"/><Relationship Id="rId121" Target="http://ru.wikipedia.org/wiki/%D0%9D%D0%BE%D0%B1%D0%B5%D0%BB%D0%B5%D0%B2%D1%81%D0%BA%D0%B0%D1%8F_%D0%BF%D1%80%D0%B5%D0%BC%D0%B8%D1%8F_%D0%BC%D0%B8%D1%80%D0%B0" TargetMode="External" Type="http://schemas.openxmlformats.org/officeDocument/2006/relationships/hyperlink"/><Relationship Id="rId142" Target="http://ru.wikipedia.org/wiki/%D0%90%D0%BD%D0%B3%D0%BB%D0%B8%D0%B9%D1%81%D0%BA%D0%B8%D0%B9_%D1%8F%D0%B7%D1%8B%D0%BA" TargetMode="External" Type="http://schemas.openxmlformats.org/officeDocument/2006/relationships/hyperlink"/><Relationship Id="rId163" Target="http://ru.wikipedia.org/wiki/1_%D0%BC%D0%B0%D1%80%D1%82%D0%B0" TargetMode="External" Type="http://schemas.openxmlformats.org/officeDocument/2006/relationships/hyperlink"/><Relationship Id="rId184" Target="http://ru.wikipedia.org/wiki/%D0%9E%D1%81%D0%BD%D0%BE%D0%B2%D0%BD%D0%B0%D1%8F_%D0%BE%D0%B1%D1%80%D0%B0%D0%B7%D0%BE%D0%B2%D0%B0%D1%82%D0%B5%D0%BB%D1%8C%D0%BD%D0%B0%D1%8F_%D0%BF%D1%80%D0%BE%D0%B3%D1%80%D0%B0%D0%BC%D0%BC%D0%B0" TargetMode="External" Type="http://schemas.openxmlformats.org/officeDocument/2006/relationships/hyperlink"/><Relationship Id="rId219" Target="http://www.iprbookshop.ru/91875.html" TargetMode="External" Type="http://schemas.openxmlformats.org/officeDocument/2006/relationships/hyperlink"/><Relationship Id="rId230" Target="theme/theme1.xml" Type="http://schemas.openxmlformats.org/officeDocument/2006/relationships/theme"/><Relationship Id="rId25" Target="http://ru.wikipedia.org/wiki/1924" TargetMode="External" Type="http://schemas.openxmlformats.org/officeDocument/2006/relationships/hyperlink"/><Relationship Id="rId46" Target="http://pictures.bookshop.ua/TitleBooks/bs0000671393.jpg" TargetMode="External" Type="http://schemas.openxmlformats.org/officeDocument/2006/relationships/image"/><Relationship Id="rId67" Target="http://ru.wikipedia.org/wiki/%D0%93%D0%BE%D1%81%D1%83%D0%B4%D0%B0%D1%80%D1%81%D1%82%D0%B2%D0%BE" TargetMode="External" Type="http://schemas.openxmlformats.org/officeDocument/2006/relationships/hyperlink"/><Relationship Id="rId116" Target="http://ru.wikipedia.org/wiki/%D0%A1%D0%B0%D0%BD-%D0%A4%D1%80%D0%B0%D0%BD%D1%86%D0%B8%D1%81%D1%81%D0%BA%D0%B0%D1%8F_%D0%BA%D0%BE%D0%BD%D1%84%D0%B5%D1%80%D0%B5%D0%BD%D1%86%D0%B8%D1%8F" TargetMode="External" Type="http://schemas.openxmlformats.org/officeDocument/2006/relationships/hyperlink"/><Relationship Id="rId137" Target="http://ru.wikipedia.org/wiki/%D0%91%D1%80%D0%B5%D1%81%D1%82" TargetMode="External" Type="http://schemas.openxmlformats.org/officeDocument/2006/relationships/hyperlink"/><Relationship Id="rId158" Target="http://ru.wikipedia.org/wiki/%D0%A1%D0%BE%D1%81%D1%82%D0%B0%D0%B2%D0%BD%D0%B0%D1%8F_%D1%87%D0%B0%D1%81%D1%82%D1%8C_%D1%81%D1%83%D0%B2%D0%B5%D1%80%D0%B5%D0%BD%D0%BD%D0%BE%D0%B3%D0%BE_%D0%B3%D0%BE%D1%81%D1%83%D0%B4%D0%B0%D1%80%D1%81%D1%82%D0%B2%D0%B0" TargetMode="External" Type="http://schemas.openxmlformats.org/officeDocument/2006/relationships/hyperlink"/><Relationship Id="rId20" Target="http://ru.wikipedia.org/wiki/%D0%9B%D0%B5%D0%BD%D0%B8%D0%BD,_%D0%92%D0%BB%D0%B0%D0%B4%D0%B8%D0%BC%D0%B8%D1%80_%D0%98%D0%BB%D1%8C%D0%B8%D1%87" TargetMode="External" Type="http://schemas.openxmlformats.org/officeDocument/2006/relationships/hyperlink"/><Relationship Id="rId41" Target="http://ru.wikipedia.org/wiki/%D0%A1%D0%BE%D1%8E%D0%B7_%D0%A1%D0%BE%D0%B2%D0%B5%D1%82%D1%81%D0%BA%D0%B8%D1%85_%D0%A1%D0%BE%D1%86%D0%B8%D0%B0%D0%BB%D0%B8%D1%81%D1%82%D0%B8%D1%87%D0%B5%D1%81%D0%BA%D0%B8%D1%85_%D0%A0%D0%B5%D1%81%D0%BF%D1%83%D0%B1%D0%BB%D0%B8%D0%BA" TargetMode="External" Type="http://schemas.openxmlformats.org/officeDocument/2006/relationships/hyperlink"/><Relationship Id="rId62" Target="http://ru.wikipedia.org/wiki/%D0%95%D0%B2%D1%80%D0%BE%D0%BF%D0%B5%D0%B9%D1%81%D0%BA%D0%B8%D0%B5_%D1%81%D0%BE%D0%BE%D0%B1%D1%89%D0%B5%D1%81%D1%82%D0%B2%D0%B0" TargetMode="External" Type="http://schemas.openxmlformats.org/officeDocument/2006/relationships/hyperlink"/><Relationship Id="rId83" Target="http://ru.wikipedia.org/wiki/%D0%9D%D0%B0%D1%83%D0%BA%D0%B0" TargetMode="External" Type="http://schemas.openxmlformats.org/officeDocument/2006/relationships/hyperlink"/><Relationship Id="rId88" Target="http://ru.wikipedia.org/wiki/%D0%A4%D0%B5%D0%B4%D0%B5%D1%80%D0%B0%D0%BB%D1%8C%D0%BD%D0%BE%D0%B5_%D1%81%D0%BE%D0%B1%D1%80%D0%B0%D0%BD%D0%B8%D0%B5_%D0%A0%D0%BE%D1%81%D1%81%D0%B8%D0%B9%D1%81%D0%BA%D0%BE%D0%B9_%D0%A4%D0%B5%D0%B4%D0%B5%D1%80%D0%B0%D1%86%D0%B8%D0%B8" TargetMode="External" Type="http://schemas.openxmlformats.org/officeDocument/2006/relationships/hyperlink"/><Relationship Id="rId111" Target="http://ru.wikipedia.org/wiki/%D0%90%D0%BD%D1%82%D0%B8%D0%B3%D0%B8%D1%82%D0%BB%D0%B5%D1%80%D0%BE%D0%B2%D1%81%D0%BA%D0%B0%D1%8F_%D0%BA%D0%BE%D0%B0%D0%BB%D0%B8%D1%86%D0%B8%D1%8F" TargetMode="External" Type="http://schemas.openxmlformats.org/officeDocument/2006/relationships/hyperlink"/><Relationship Id="rId132" Target="http://ru.wikipedia.org/wiki/%D0%A3%D0%BA%D1%80%D0%B0%D0%B8%D0%BD%D0%B0" TargetMode="External" Type="http://schemas.openxmlformats.org/officeDocument/2006/relationships/hyperlink"/><Relationship Id="rId153" Target="http://ru.wikipedia.org/wiki/%D0%9A%D0%B8%D1%82%D0%B0%D0%B9%D1%81%D0%BA%D0%B0%D1%8F_%D0%9D%D0%B0%D1%80%D0%BE%D0%B4%D0%BD%D0%B0%D1%8F_%D0%A0%D0%B5%D1%81%D0%BF%D1%83%D0%B1%D0%BB%D0%B8%D0%BA%D0%B0" TargetMode="External" Type="http://schemas.openxmlformats.org/officeDocument/2006/relationships/hyperlink"/><Relationship Id="rId174" Target="http://ru.wikipedia.org/wiki/%D0%93%D0%BB%D0%BE%D0%B1%D0%B0%D0%BB%D0%B8%D0%B7%D0%B0%D1%86%D0%B8%D1%8F" TargetMode="External" Type="http://schemas.openxmlformats.org/officeDocument/2006/relationships/hyperlink"/><Relationship Id="rId179" Target="http://ru.wikipedia.org/wiki/%D0%A1%D1%82%D1%80%D0%B0%D1%85%D0%BE%D0%B2%D0%B0%D1%8F_%D0%BA%D0%BE%D0%BC%D0%BF%D0%B0%D0%BD%D0%B8%D1%8F" TargetMode="External" Type="http://schemas.openxmlformats.org/officeDocument/2006/relationships/hyperlink"/><Relationship Id="rId195" Target="http://ru.wikipedia.org/wiki/%D0%A2%D0%B0%D0%B4%D0%B6%D0%B8%D0%BA%D0%B8%D1%81%D1%82%D0%B0%D0%BD" TargetMode="External" Type="http://schemas.openxmlformats.org/officeDocument/2006/relationships/hyperlink"/><Relationship Id="rId209" Target="https://kodecs-rf.ru/konstituciya_rf/" TargetMode="External" Type="http://schemas.openxmlformats.org/officeDocument/2006/relationships/hyperlink"/><Relationship Id="rId190" Target="http://ru.wikipedia.org/wiki/%D0%92%D1%8B%D1%81%D1%88%D0%B5%D0%B5_%D0%BF%D1%80%D0%BE%D1%84%D0%B5%D1%81%D1%81%D0%B8%D0%BE%D0%BD%D0%B0%D0%BB%D1%8C%D0%BD%D0%BE%D0%B5_%D0%BE%D0%B1%D1%80%D0%B0%D0%B7%D0%BE%D0%B2%D0%B0%D0%BD%D0%B8%D0%B5" TargetMode="External" Type="http://schemas.openxmlformats.org/officeDocument/2006/relationships/hyperlink"/><Relationship Id="rId204" Target="http://www.&#1088;&#1089;&#1087;&#1087;.&#1088;&#1092;" TargetMode="External" Type="http://schemas.openxmlformats.org/officeDocument/2006/relationships/hyperlink"/><Relationship Id="rId220" Target="https://znanium.com/catalog/product/1023725" TargetMode="External" Type="http://schemas.openxmlformats.org/officeDocument/2006/relationships/hyperlink"/><Relationship Id="rId225" Target="http://www.ruarchives.ru" TargetMode="External" Type="http://schemas.openxmlformats.org/officeDocument/2006/relationships/hyperlink"/><Relationship Id="rId15" Target="https://www.academia-moscow.ru/reader/?id=553669" TargetMode="External" Type="http://schemas.openxmlformats.org/officeDocument/2006/relationships/hyperlink"/><Relationship Id="rId36" Target="https://www.academia-moscow.ru/reader/?id=553669" TargetMode="External" Type="http://schemas.openxmlformats.org/officeDocument/2006/relationships/hyperlink"/><Relationship Id="rId57" Target="http://ru.wikipedia.org/wiki/%D0%AD%D0%BA%D0%BE%D0%BD%D0%BE%D0%BC%D0%B8%D1%87%D0%B5%D1%81%D0%BA%D0%B8%D0%B9_%D0%B8_%D0%B2%D0%B0%D0%BB%D1%8E%D1%82%D0%BD%D1%8B%D0%B9_%D1%81%D0%BE%D1%8E%D0%B7" TargetMode="External" Type="http://schemas.openxmlformats.org/officeDocument/2006/relationships/hyperlink"/><Relationship Id="rId106" Target="http://ru.wikipedia.org/wiki/%D0%9A%D0%B0%D0%BD%D0%B0%D0%B4%D0%B0" TargetMode="External" Type="http://schemas.openxmlformats.org/officeDocument/2006/relationships/hyperlink"/><Relationship Id="rId127" Target="http://ru.wikipedia.org/wiki/%D0%9C%D0%B5%D0%B6%D0%B4%D1%83%D0%BD%D0%B0%D1%80%D0%BE%D0%B4%D0%BD%D1%8B%D0%B9_%D0%B4%D0%BE%D0%B3%D0%BE%D0%B2%D0%BE%D1%80" TargetMode="External" Type="http://schemas.openxmlformats.org/officeDocument/2006/relationships/hyperlink"/><Relationship Id="rId10" Target="https://www.academia-moscow.ru/reader/?id=553669" TargetMode="External" Type="http://schemas.openxmlformats.org/officeDocument/2006/relationships/hyperlink"/><Relationship Id="rId31" Target="media/image2.jpeg" Type="http://schemas.openxmlformats.org/officeDocument/2006/relationships/image"/><Relationship Id="rId52" Target="http://www.iprbookshop.ru/91875.html" TargetMode="External" Type="http://schemas.openxmlformats.org/officeDocument/2006/relationships/hyperlink"/><Relationship Id="rId73" Target="http://ru.wikipedia.org/wiki/%D0%A1%D1%83%D0%B4_%D0%95%D0%B2%D1%80%D0%BE%D0%BF%D0%B5%D0%B9%D1%81%D0%BA%D0%BE%D0%B3%D0%BE_%D1%81%D0%BE%D1%8E%D0%B7%D0%B0" TargetMode="External" Type="http://schemas.openxmlformats.org/officeDocument/2006/relationships/hyperlink"/><Relationship Id="rId78" Target="http://ru.wikipedia.org/wiki/%D0%9D%D0%BE%D0%B1%D0%B5%D0%BB%D0%B5%D0%B2%D1%81%D0%BA%D0%B0%D1%8F_%D0%BF%D1%80%D0%B5%D0%BC%D0%B8%D1%8F_%D0%BC%D0%B8%D1%80%D0%B0" TargetMode="External" Type="http://schemas.openxmlformats.org/officeDocument/2006/relationships/hyperlink"/><Relationship Id="rId94" Target="http://ru.wikipedia.org/wiki/%D0%AD%D1%82%D0%BD%D0%BE%D1%81" TargetMode="External" Type="http://schemas.openxmlformats.org/officeDocument/2006/relationships/hyperlink"/><Relationship Id="rId99" Target="http://ru.wikipedia.org/wiki/%D0%95%D0%B2%D1%80%D0%BE%D0%BF%D0%B0" TargetMode="External" Type="http://schemas.openxmlformats.org/officeDocument/2006/relationships/hyperlink"/><Relationship Id="rId101" Target="http://ru.wikipedia.org/wiki/%D0%90%D0%BD%D0%B3%D0%BB%D0%B8%D0%B9%D1%81%D0%BA%D0%B8%D0%B9_%D1%8F%D0%B7%D1%8B%D0%BA" TargetMode="External" Type="http://schemas.openxmlformats.org/officeDocument/2006/relationships/hyperlink"/><Relationship Id="rId122" Target="http://ru.wikipedia.org/wiki/%D0%9A%D0%BE%D1%84%D0%B8_%D0%90%D0%BD%D0%BD%D0%B0%D0%BD" TargetMode="External" Type="http://schemas.openxmlformats.org/officeDocument/2006/relationships/hyperlink"/><Relationship Id="rId143" Target="http://ru.wikipedia.org/wiki/%D0%9E%D1%80%D0%B3%D0%B0%D0%BD%D0%B8%D0%B7%D0%B0%D1%86%D0%B8%D1%8F_%D0%9E%D0%B1%D1%8A%D0%B5%D0%B4%D0%B8%D0%BD%D1%91%D0%BD%D0%BD%D1%8B%D1%85_%D0%9D%D0%B0%D1%86%D0%B8%D0%B9" TargetMode="External" Type="http://schemas.openxmlformats.org/officeDocument/2006/relationships/hyperlink"/><Relationship Id="rId148" Target="http://ru.wikipedia.org/wiki/%D0%90%D0%B7%D0%B8%D1%8F" TargetMode="External" Type="http://schemas.openxmlformats.org/officeDocument/2006/relationships/hyperlink"/><Relationship Id="rId164" Target="http://ru.wikipedia.org/wiki/2008_%D0%B3%D0%BE%D0%B4" TargetMode="External" Type="http://schemas.openxmlformats.org/officeDocument/2006/relationships/hyperlink"/><Relationship Id="rId169" Target="http://ru.wikipedia.org/wiki/%D0%9A%D0%BE%D0%BC%D0%BC%D0%B5%D1%80%D1%87%D0%B5%D1%81%D0%BA%D0%B0%D1%8F_%D0%BE%D1%80%D0%B3%D0%B0%D0%BD%D0%B8%D0%B7%D0%B0%D1%86%D0%B8%D1%8F" TargetMode="External" Type="http://schemas.openxmlformats.org/officeDocument/2006/relationships/hyperlink"/><Relationship Id="rId185" Target="http://ru.wikipedia.org/wiki/%D0%9D%D0%B0%D1%87%D0%B0%D0%BB%D1%8C%D0%BD%D0%BE%D0%B5_%D0%BE%D0%B1%D1%89%D0%B5%D0%B5_%D0%BE%D0%B1%D1%80%D0%B0%D0%B7%D0%BE%D0%B2%D0%B0%D0%BD%D0%B8%D0%B5" TargetMode="External" Type="http://schemas.openxmlformats.org/officeDocument/2006/relationships/hyperlink"/><Relationship Id="rId4" Target="webSettings.xml" Type="http://schemas.openxmlformats.org/officeDocument/2006/relationships/webSettings"/><Relationship Id="rId9" Target="footer2.xml" Type="http://schemas.openxmlformats.org/officeDocument/2006/relationships/footer"/><Relationship Id="rId180" Target="http://ru.wikipedia.org/wiki/%D0%90%D1%83%D0%B4%D0%B8%D1%82%D0%BE%D1%80%D1%81%D0%BA%D0%B0%D1%8F_%D0%BA%D0%BE%D0%BC%D0%BF%D0%B0%D0%BD%D0%B8%D1%8F" TargetMode="External" Type="http://schemas.openxmlformats.org/officeDocument/2006/relationships/hyperlink"/><Relationship Id="rId210" Target="https://kodecs-rf.ru/konstituciya_rf/" TargetMode="External" Type="http://schemas.openxmlformats.org/officeDocument/2006/relationships/hyperlink"/><Relationship Id="rId215" Target="https://urait.ru/bcode/470181" TargetMode="External" Type="http://schemas.openxmlformats.org/officeDocument/2006/relationships/hyperlink"/><Relationship Id="rId26" Target="http://ru.wikipedia.org/wiki/%D0%A1%D1%82%D0%B0%D0%BB%D0%B8%D0%BD,_%D0%98%D0%BE%D1%81%D0%B8%D1%84_%D0%92%D0%B8%D1%81%D1%81%D0%B0%D1%80%D0%B8%D0%BE%D0%BD%D0%BE%D0%B2%D0%B8%D1%87" TargetMode="External" Type="http://schemas.openxmlformats.org/officeDocument/2006/relationships/hyperlink"/><Relationship Id="rId47" Target="media/image4.jpeg" Type="http://schemas.openxmlformats.org/officeDocument/2006/relationships/image"/><Relationship Id="rId68" Target="http://ru.wikipedia.org/wiki/%D0%9D%D0%B0%D0%B4%D0%B3%D0%BE%D1%81%D1%83%D0%B4%D0%B0%D1%80%D1%81%D1%82%D0%B2%D0%B5%D0%BD%D0%BD%D0%BE%D1%81%D1%82%D1%8C" TargetMode="External" Type="http://schemas.openxmlformats.org/officeDocument/2006/relationships/hyperlink"/><Relationship Id="rId89" Target="http://ru.wikipedia.org/wiki/%D0%93%D0%BE%D1%81%D1%83%D0%B4%D0%B0%D1%80%D1%81%D1%82%D0%B2%D0%B5%D0%BD%D0%BD%D0%BE%D0%B5_%D1%83%D1%81%D1%82%D1%80%D0%BE%D0%B9%D1%81%D1%82%D0%B2%D0%BE" TargetMode="External" Type="http://schemas.openxmlformats.org/officeDocument/2006/relationships/hyperlink"/><Relationship Id="rId112" Target="http://ru.wikipedia.org/wiki/%D0%94%D0%B5%D0%BA%D0%BB%D0%B0%D1%80%D0%B0%D1%86%D0%B8%D1%8F_%D0%9E%D0%B1%D1%8A%D0%B5%D0%B4%D0%B8%D0%BD%D1%91%D0%BD%D0%BD%D1%8B%D1%85_%D0%9D%D0%B0%D1%86%D0%B8%D0%B9" TargetMode="External" Type="http://schemas.openxmlformats.org/officeDocument/2006/relationships/hyperlink"/><Relationship Id="rId133" Target="http://ru.wikipedia.org/wiki/8_%D0%B4%D0%B5%D0%BA%D0%B0%D0%B1%D1%80%D1%8F" TargetMode="External" Type="http://schemas.openxmlformats.org/officeDocument/2006/relationships/hyperlink"/><Relationship Id="rId154" Target="http://ru.wikipedia.org/wiki/%D0%A0%D0%BE%D1%81%D1%81%D0%B8%D1%8F" TargetMode="External" Type="http://schemas.openxmlformats.org/officeDocument/2006/relationships/hyperlink"/><Relationship Id="rId175" Target="http://ru.wikipedia.org/wiki/%D0%9D%D0%98%D0%9E%D0%9A%D0%A0" TargetMode="External" Type="http://schemas.openxmlformats.org/officeDocument/2006/relationships/hyperlink"/><Relationship Id="rId196" Target="http://ru.wikipedia.org/wiki/%D0%9A%D0%B8%D1%80%D0%B3%D0%B8%D0%B7%D0%B8%D1%8F" TargetMode="External" Type="http://schemas.openxmlformats.org/officeDocument/2006/relationships/hyperlink"/><Relationship Id="rId200" Target="http://www.un.org/ru" TargetMode="External" Type="http://schemas.openxmlformats.org/officeDocument/2006/relationships/hyperlink"/><Relationship Id="rId16" Target="https://urait.ru/bcode/469768" TargetMode="External" Type="http://schemas.openxmlformats.org/officeDocument/2006/relationships/hyperlink"/><Relationship Id="rId221" Target="https://www.book.ru/book/929977" TargetMode="External" Type="http://schemas.openxmlformats.org/officeDocument/2006/relationships/hyperlink"/><Relationship Id="rId37" Target="https://urait.ru/bcode/469768" TargetMode="External" Type="http://schemas.openxmlformats.org/officeDocument/2006/relationships/hyperlink"/><Relationship Id="rId58" Target="http://ru.wikipedia.org/wiki/%D0%9F%D0%BE%D0%BB%D0%B8%D1%82%D0%B8%D1%87%D0%B5%D1%81%D0%BA%D0%B0%D1%8F_%D0%B8%D0%BD%D1%82%D0%B5%D0%B3%D1%80%D0%B0%D1%86%D0%B8%D1%8F" TargetMode="External" Type="http://schemas.openxmlformats.org/officeDocument/2006/relationships/hyperlink"/><Relationship Id="rId79" Target="http://ru.wikipedia.org/wiki/%D0%AD%D0%BA%D0%BE%D0%BD%D0%BE%D0%BC%D0%B8%D1%87%D0%B5%D1%81%D0%BA%D0%B0%D1%8F_%D0%B8%D0%BD%D1%82%D0%B5%D0%B3%D1%80%D0%B0%D1%86%D0%B8%D1%8F" TargetMode="External" Type="http://schemas.openxmlformats.org/officeDocument/2006/relationships/hyperlink"/><Relationship Id="rId102" Target="http://ru.wikipedia.org/wiki/%D0%A1%D0%A1%D0%A1%D0%A0" TargetMode="External" Type="http://schemas.openxmlformats.org/officeDocument/2006/relationships/hyperlink"/><Relationship Id="rId123" Target="http://ru.wikipedia.org/wiki/1988_%D0%B3%D0%BE%D0%B4" TargetMode="External" Type="http://schemas.openxmlformats.org/officeDocument/2006/relationships/hyperlink"/><Relationship Id="rId144" Target="http://ru.wikipedia.org/wiki/%D0%93%D0%B5%D0%BD%D0%B5%D1%80%D0%B0%D0%BB%D1%8C%D0%BD%D0%B0%D1%8F_%D0%90%D1%81%D1%81%D0%B0%D0%BC%D0%B1%D0%BB%D0%B5%D1%8F_%D0%9E%D0%9E%D0%9D" TargetMode="External" Type="http://schemas.openxmlformats.org/officeDocument/2006/relationships/hyperlink"/><Relationship Id="rId90" Target="http://rfwiki.org/%D0%9B%D0%B0%D1%82%D0%B8%D0%BD%D1%81%D0%BA%D0%B8%D0%B9_%D1%8F%D0%B7%D1%8B%D0%BA" TargetMode="External" Type="http://schemas.openxmlformats.org/officeDocument/2006/relationships/hyperlink"/><Relationship Id="rId165" Target="http://ru.wikipedia.org/wiki/%D0%9E%D0%B1%D1%8A%D0%B5%D0%B4%D0%B8%D0%BD%D0%B5%D0%BD%D0%B8%D0%B5_%D1%80%D0%B5%D0%B3%D0%B8%D0%BE%D0%BD%D0%BE%D0%B2_%D0%A0%D0%BE%D1%81%D1%81%D0%B8%D0%B8" TargetMode="External" Type="http://schemas.openxmlformats.org/officeDocument/2006/relationships/hyperlink"/><Relationship Id="rId186" Target="http://ru.wikipedia.org/wiki/%D0%9E%D1%81%D0%BD%D0%BE%D0%B2%D0%BD%D0%BE%D0%B5_%D0%BE%D0%B1%D1%89%D0%B5%D0%B5_%D0%BE%D0%B1%D1%80%D0%B0%D0%B7%D0%BE%D0%B2%D0%B0%D0%BD%D0%B8%D0%B5" TargetMode="External" Type="http://schemas.openxmlformats.org/officeDocument/2006/relationships/hyperlink"/><Relationship Id="rId211" Target="http://www.rospotrebnadzor.ru" TargetMode="External" Type="http://schemas.openxmlformats.org/officeDocument/2006/relationships/hyperlink"/><Relationship Id="rId27" Target="http://ru.wikipedia.org/wiki/3_%D0%B0%D0%BF%D1%80%D0%B5%D0%BB%D1%8F" TargetMode="External" Type="http://schemas.openxmlformats.org/officeDocument/2006/relationships/hyperlink"/><Relationship Id="rId48" Target="media/image5.jpeg" Type="http://schemas.openxmlformats.org/officeDocument/2006/relationships/image"/><Relationship Id="rId69" Target="http://ru.wikipedia.org/wiki/%D0%98%D0%BD%D1%81%D1%82%D0%B8%D1%82%D1%83%D1%82%D1%8B_%D0%95%D0%B2%D1%80%D0%BE%D0%BF%D0%B5%D0%B9%D1%81%D0%BA%D0%BE%D0%B3%D0%BE_%D1%81%D0%BE%D1%8E%D0%B7%D0%B0" TargetMode="External" Type="http://schemas.openxmlformats.org/officeDocument/2006/relationships/hyperlink"/><Relationship Id="rId113" Target="http://ru.wikipedia.org/wiki/1_%D1%8F%D0%BD%D0%B2%D0%B0%D1%80%D1%8F" TargetMode="External" Type="http://schemas.openxmlformats.org/officeDocument/2006/relationships/hyperlink"/><Relationship Id="rId134" Target="http://ru.wikipedia.org/wiki/1991_%D0%B3%D0%BE%D0%B4" TargetMode="External" Type="http://schemas.openxmlformats.org/officeDocument/2006/relationships/hyperlink"/><Relationship Id="rId80" Target="http://ru.wikipedia.org/wiki/%D0%9E%D0%B1%D1%89%D0%B8%D0%B9_%D1%80%D1%8B%D0%BD%D0%BE%D0%BA" TargetMode="External" Type="http://schemas.openxmlformats.org/officeDocument/2006/relationships/hyperlink"/><Relationship Id="rId155" Target="http://ru.wikipedia.org/wiki/%D0%A1%D0%A8%D0%90" TargetMode="External" Type="http://schemas.openxmlformats.org/officeDocument/2006/relationships/hyperlink"/><Relationship Id="rId176" Target="http://ru.wikipedia.org/wiki/%D0%9F%D0%B0%D1%82%D0%B5%D0%BD%D1%82" TargetMode="External" Type="http://schemas.openxmlformats.org/officeDocument/2006/relationships/hyperlink"/><Relationship Id="rId197" Target="http://ru.wikipedia.org/wiki/%D0%A3%D0%B7%D0%B1%D0%B5%D0%BA%D0%B8%D1%81%D1%82%D0%B0%D0%BD" TargetMode="External" Type="http://schemas.openxmlformats.org/officeDocument/2006/relationships/hyperlink"/><Relationship Id="rId201" Target="http://www.pravo.gov.ru" TargetMode="External" Type="http://schemas.openxmlformats.org/officeDocument/2006/relationships/hyperlink"/><Relationship Id="rId222" Target="https://urait.ru/bcode/472455" TargetMode="External" Type="http://schemas.openxmlformats.org/officeDocument/2006/relationships/hyperlink"/><Relationship Id="rId17" Target="http://www.iprbookshop.ru/91875.html" TargetMode="External" Type="http://schemas.openxmlformats.org/officeDocument/2006/relationships/hyperlink"/><Relationship Id="rId38" Target="http://www.iprbookshop.ru/91875.html" TargetMode="External" Type="http://schemas.openxmlformats.org/officeDocument/2006/relationships/hyperlink"/><Relationship Id="rId59" Target="http://ru.wikipedia.org/wiki/%D0%95%D0%B2%D1%80%D0%BE%D0%BF%D0%B0" TargetMode="External" Type="http://schemas.openxmlformats.org/officeDocument/2006/relationships/hyperlink"/><Relationship Id="rId103" Target="http://ru.wikipedia.org/wiki/%D0%A1%D0%BE%D1%86%D0%B8%D0%B0%D0%BB%D0%B8%D1%81%D1%82%D0%B8%D1%87%D0%B5%D1%81%D0%BA%D0%B8%D0%B5_%D1%81%D1%82%D1%80%D0%B0%D0%BD%D1%8B" TargetMode="External" Type="http://schemas.openxmlformats.org/officeDocument/2006/relationships/hyperlink"/><Relationship Id="rId124" Target="http://ru.wikipedia.org/wiki/%D0%9C%D0%B8%D1%80%D0%BE%D1%82%D0%B2%D0%BE%D1%80%D1%87%D0%B5%D1%81%D0%BA%D0%B8%D0%B5_%D1%81%D0%B8%D0%BB%D1%8B_%D0%9E%D0%9E%D0%9D" TargetMode="External" Type="http://schemas.openxmlformats.org/officeDocument/2006/relationships/hyperlink"/><Relationship Id="rId70" Target="http://ru.wikipedia.org/wiki/%D0%95%D0%B2%D1%80%D0%BE%D0%BF%D0%B5%D0%B9%D1%81%D0%BA%D0%B0%D1%8F_%D0%BA%D0%BE%D0%BC%D0%B8%D1%81%D1%81%D0%B8%D1%8F" TargetMode="External" Type="http://schemas.openxmlformats.org/officeDocument/2006/relationships/hyperlink"/><Relationship Id="rId91" Target="http://rfwiki.org/%D0%A2%D0%B5%D0%BE%D1%80%D0%B8%D1%8F_%D0%BF%D1%80%D0%B8%D0%BD%D1%8F%D1%82%D0%B8%D1%8F_%D1%80%D0%B5%D1%88%D0%B5%D0%BD%D0%B8%D0%B9" TargetMode="External" Type="http://schemas.openxmlformats.org/officeDocument/2006/relationships/hyperlink"/><Relationship Id="rId145" Target="http://ru.wikipedia.org/wiki/17_%D0%B4%D0%B5%D0%BA%D0%B0%D0%B1%D1%80%D1%8F" TargetMode="External" Type="http://schemas.openxmlformats.org/officeDocument/2006/relationships/hyperlink"/><Relationship Id="rId166" Target="http://ru.wikipedia.org/wiki/%D0%A0%D0%B5%D1%81%D0%BF%D1%83%D0%B1%D0%BB%D0%B8%D0%BA%D0%B0_%D0%9A%D1%80%D1%8B%D0%BC_(%D0%BD%D0%B5%D0%B7%D0%B0%D0%B2%D0%B8%D1%81%D0%B8%D0%BC%D0%BE%D0%B5_%D0%B3%D0%BE%D1%81%D1%83%D0%B4%D0%B0%D1%80%D1%81%D1%82%D0%B2%D0%BE)" TargetMode="External" Type="http://schemas.openxmlformats.org/officeDocument/2006/relationships/hyperlink"/><Relationship Id="rId187" Target="http://ru.wikipedia.org/wiki/%D0%A1%D1%80%D0%B5%D0%B4%D0%BD%D0%B5%D0%B5_%D0%BE%D0%B1%D1%80%D0%B0%D0%B7%D0%BE%D0%B2%D0%B0%D0%BD%D0%B8%D0%B5_%D0%B2_%D0%A0%D0%BE%D1%81%D1%81%D0%B8%D0%B8" TargetMode="External" Type="http://schemas.openxmlformats.org/officeDocument/2006/relationships/hyperlink"/><Relationship Id="rId1" Target="numbering.xml" Type="http://schemas.openxmlformats.org/officeDocument/2006/relationships/numbering"/><Relationship Id="rId212" Target="http://www.law.edu.ru" TargetMode="External" Type="http://schemas.openxmlformats.org/officeDocument/2006/relationships/hyperlink"/><Relationship Id="rId28" Target="http://ru.wikipedia.org/wiki/1922" TargetMode="External" Type="http://schemas.openxmlformats.org/officeDocument/2006/relationships/hyperlink"/><Relationship Id="rId49" Target="http://www.sovsport.ru/s/preview/cf43_512/537406.jpg?t=1341927061" TargetMode="External" Type="http://schemas.openxmlformats.org/officeDocument/2006/relationships/image"/><Relationship Id="rId114" Target="http://ru.wikipedia.org/wiki/1942_%D0%B3%D0%BE%D0%B4" TargetMode="External" Type="http://schemas.openxmlformats.org/officeDocument/2006/relationships/hyperlink"/><Relationship Id="rId60" Target="http://ru.wikipedia.org/wiki/%D0%95%D0%B2%D1%80%D0%BE%D0%BF%D0%B5%D0%B9%D1%81%D0%BA%D0%B0%D1%8F_%D0%B8%D0%BD%D1%82%D0%B5%D0%B3%D1%80%D0%B0%D1%86%D0%B8%D1%8F" TargetMode="External" Type="http://schemas.openxmlformats.org/officeDocument/2006/relationships/hyperlink"/><Relationship Id="rId81" Target="http://ru.wikipedia.org/wiki/%D0%94%D1%80%D0%B5%D0%B2%D0%BD%D0%B5%D0%B3%D1%80%D0%B5%D1%87%D0%B5%D1%81%D0%BA%D0%B8%D0%B9_%D1%8F%D0%B7%D1%8B%D0%BA" TargetMode="External" Type="http://schemas.openxmlformats.org/officeDocument/2006/relationships/hyperlink"/><Relationship Id="rId135" Target="http://ru.wikipedia.org/wiki/%D0%92%D0%B8%D1%81%D0%BA%D1%83%D0%BB%D0%B8" TargetMode="External" Type="http://schemas.openxmlformats.org/officeDocument/2006/relationships/hyperlink"/><Relationship Id="rId156" Target="http://ru.wikipedia.org/wiki/%D0%A4%D1%80%D0%B0%D0%BD%D1%86%D0%B8%D1%8F" TargetMode="External" Type="http://schemas.openxmlformats.org/officeDocument/2006/relationships/hyperlink"/><Relationship Id="rId177" Target="http://ru.wikipedia.org/wiki/Siemens" TargetMode="External" Type="http://schemas.openxmlformats.org/officeDocument/2006/relationships/hyperlink"/><Relationship Id="rId198" Target="https://kodecs-rf.ru/konstituciya_rf/" TargetMode="External" Type="http://schemas.openxmlformats.org/officeDocument/2006/relationships/hyperlink"/><Relationship Id="rId202" Target="http://www.consultant.ru" TargetMode="External" Type="http://schemas.openxmlformats.org/officeDocument/2006/relationships/hyperlink"/><Relationship Id="rId223" Target="https://urait.ru/bcode/473762" TargetMode="External" Type="http://schemas.openxmlformats.org/officeDocument/2006/relationships/hyperlink"/><Relationship Id="rId18" Target="https://znanium.com/catalog/product/1023725" TargetMode="External" Type="http://schemas.openxmlformats.org/officeDocument/2006/relationships/hyperlink"/><Relationship Id="rId39" Target="https://znanium.com/catalog/product/1023725" TargetMode="External" Type="http://schemas.openxmlformats.org/officeDocument/2006/relationships/hyperlink"/><Relationship Id="rId50" Target="https://www.academia-moscow.ru/reader/?id=553669" TargetMode="External" Type="http://schemas.openxmlformats.org/officeDocument/2006/relationships/hyperlink"/><Relationship Id="rId104" Target="http://ru.wikipedia.org/wiki/%D0%A4%D0%BE%D1%80%D1%83%D0%BC_%28%D0%BC%D0%B5%D1%80%D0%BE%D0%BF%D1%80%D0%B8%D1%8F%D1%82%D0%B8%D0%B5%29" TargetMode="External" Type="http://schemas.openxmlformats.org/officeDocument/2006/relationships/hyperlink"/><Relationship Id="rId125" Target="http://ural.academic.ru/1864/%D1%81%D1%81%D1%8B%D0%BB%D0%BA%D0%B0" TargetMode="External" Type="http://schemas.openxmlformats.org/officeDocument/2006/relationships/hyperlink"/><Relationship Id="rId146" Target="http://ru.wikipedia.org/wiki/1963_%D0%B3%D0%BE%D0%B4" TargetMode="External" Type="http://schemas.openxmlformats.org/officeDocument/2006/relationships/hyperlink"/><Relationship Id="rId167" Target="http://ru.wikipedia.org/wiki/%D0%A0%D0%B5%D1%81%D0%BF%D1%83%D0%B1%D0%BB%D0%B8%D0%BA%D0%B0_%D0%9A%D1%80%D1%8B%D0%BC" TargetMode="External" Type="http://schemas.openxmlformats.org/officeDocument/2006/relationships/hyperlink"/><Relationship Id="rId188" Target="http://ru.wikipedia.org/wiki/%D0%9D%D0%B0%D1%87%D0%B0%D0%BB%D1%8C%D0%BD%D0%BE%D0%B5_%D0%BF%D1%80%D0%BE%D1%84%D0%B5%D1%81%D1%81%D0%B8%D0%BE%D0%BD%D0%B0%D0%BB%D1%8C%D0%BD%D0%BE%D0%B5_%D0%BE%D0%B1%D1%80%D0%B0%D0%B7%D0%BE%D0%B2%D0%B0%D0%BD%D0%B8%D0%B5" TargetMode="External" Type="http://schemas.openxmlformats.org/officeDocument/2006/relationships/hyperlink"/><Relationship Id="rId71" Target="http://ru.wikipedia.org/wiki/%D0%A1%D0%BE%D0%B2%D0%B5%D1%82_%D0%95%D0%B2%D1%80%D0%BE%D0%BF%D0%B5%D0%B9%D1%81%D0%BA%D0%BE%D0%B3%D0%BE_%D1%81%D0%BE%D1%8E%D0%B7%D0%B0" TargetMode="External" Type="http://schemas.openxmlformats.org/officeDocument/2006/relationships/hyperlink"/><Relationship Id="rId92" Target="http://ru.wikipedia.org/wiki/%D0%A4%D0%B5%D0%B4%D0%B5%D1%80%D0%B0%D1%86%D0%B8%D1%8F" TargetMode="External" Type="http://schemas.openxmlformats.org/officeDocument/2006/relationships/hyperlink"/><Relationship Id="rId213" Target="https://www.academia-moscow.ru/reader/?id=553669" TargetMode="External" Type="http://schemas.openxmlformats.org/officeDocument/2006/relationships/hyperlink"/><Relationship Id="rId2" Target="styles.xml" Type="http://schemas.openxmlformats.org/officeDocument/2006/relationships/styles"/><Relationship Id="rId29" Target="http://ru.wikipedia.org/wiki/5_%D0%BC%D0%B0%D1%80%D1%82%D0%B0" TargetMode="External" Type="http://schemas.openxmlformats.org/officeDocument/2006/relationships/hyperlink"/><Relationship Id="rId40" Target="https://www.book.ru/book/929977" TargetMode="External" Type="http://schemas.openxmlformats.org/officeDocument/2006/relationships/hyperlink"/><Relationship Id="rId115" Target="http://ru.wikipedia.org/wiki/%D0%A3%D1%81%D1%82%D0%B0%D0%B2_%D0%9E%D0%9E%D0%9D" TargetMode="External" Type="http://schemas.openxmlformats.org/officeDocument/2006/relationships/hyperlink"/><Relationship Id="rId136" Target="http://ru.wikipedia.org/wiki/%D0%91%D0%B5%D0%BB%D0%BE%D0%B2%D0%B5%D0%B6%D1%81%D0%BA%D0%B0%D1%8F_%D0%BF%D1%83%D1%89%D0%B0" TargetMode="External" Type="http://schemas.openxmlformats.org/officeDocument/2006/relationships/hyperlink"/><Relationship Id="rId157" Target="http://ru.wikipedia.org/wiki/%D0%92%D0%B5%D1%82%D0%BE" TargetMode="External" Type="http://schemas.openxmlformats.org/officeDocument/2006/relationships/hyperlink"/><Relationship Id="rId178" Target="http://ru.wikipedia.org/wiki/%D0%A2%D1%80%D0%B0%D0%BD%D1%81%D0%BD%D0%B0%D1%86%D0%B8%D0%BE%D0%BD%D0%B0%D0%BB%D1%8C%D0%BD%D1%8B%D0%B9_%D0%B1%D0%B0%D0%BD%D0%BA" TargetMode="External" Type="http://schemas.openxmlformats.org/officeDocument/2006/relationships/hyperlink"/><Relationship Id="rId61" Target="http://ru.wikipedia.org/wiki/%D0%9C%D0%B0%D0%B0%D1%81%D1%82%D1%80%D0%B8%D1%85%D1%82%D1%81%D0%BA%D0%B8%D0%B9_%D0%B4%D0%BE%D0%B3%D0%BE%D0%B2%D0%BE%D1%80" TargetMode="External" Type="http://schemas.openxmlformats.org/officeDocument/2006/relationships/hyperlink"/><Relationship Id="rId82" Target="http://ru.wikipedia.org/wiki/%D0%93%D1%83%D0%BC%D0%B0%D0%BD%D0%B8%D1%82%D0%B0%D1%80%D0%BD%D0%B0%D1%8F_%D0%BD%D0%B0%D1%83%D0%BA%D0%B0" TargetMode="External" Type="http://schemas.openxmlformats.org/officeDocument/2006/relationships/hyperlink"/><Relationship Id="rId199" Target="http://www.mnr.gov.ru" TargetMode="External" Type="http://schemas.openxmlformats.org/officeDocument/2006/relationships/hyperlink"/><Relationship Id="rId203" Target="http://www.uznay-prezidenta.ru" TargetMode="External" Type="http://schemas.openxmlformats.org/officeDocument/2006/relationships/hyperlink"/><Relationship Id="rId19" Target="https://www.book.ru/book/929977" TargetMode="External" Type="http://schemas.openxmlformats.org/officeDocument/2006/relationships/hyperlink"/><Relationship Id="rId224" Target="https://urait.ru/bcode/475523" TargetMode="External" Type="http://schemas.openxmlformats.org/officeDocument/2006/relationships/hyperlink"/><Relationship Id="rId30" Target="http://ru.wikipedia.org/wiki/1953" TargetMode="External" Type="http://schemas.openxmlformats.org/officeDocument/2006/relationships/hyperlink"/><Relationship Id="rId105" Target="http://ru.wikipedia.org/wiki/%D0%A1%D0%A8%D0%90" TargetMode="External" Type="http://schemas.openxmlformats.org/officeDocument/2006/relationships/hyperlink"/><Relationship Id="rId126" Target="http://ru.wikipedia.org/wiki/%D0%9C%D0%B5%D0%B6%D0%B4%D1%83%D0%BD%D0%B0%D1%80%D0%BE%D0%B4%D0%BD%D0%B0%D1%8F_%D0%BE%D1%80%D0%B3%D0%B0%D0%BD%D0%B8%D0%B7%D0%B0%D1%86%D0%B8%D1%8F" TargetMode="External" Type="http://schemas.openxmlformats.org/officeDocument/2006/relationships/hyperlink"/><Relationship Id="rId147" Target="http://ru.wikipedia.org/wiki/%D0%90%D1%84%D1%80%D0%B8%D0%BA%D0%B0" TargetMode="External" Type="http://schemas.openxmlformats.org/officeDocument/2006/relationships/hyperlink"/><Relationship Id="rId168" Target="http://ru.wikipedia.org/wiki/%D0%A2%D0%B5%D1%80%D1%80%D0%B8%D1%82%D0%BE%D1%80%D0%B8%D1%8F,_%D0%BF%D0%BE%D0%B4%D1%87%D0%B8%D0%BD%D1%91%D0%BD%D0%BD%D0%B0%D1%8F_%D0%A1%D0%B5%D0%B2%D0%B0%D1%81%D1%82%D0%BE%D0%BF%D0%BE%D0%BB%D1%8C%D1%81%D0%BA%D0%BE%D0%BC%D1%83_%D0%B3%D0%BE%D1%80%D0%BE%D0%B4%D1%81%D0%BA%D0%BE%D0%BC%D1%83_%D1%81%D0%BE%D0%B2%D0%B5%D1%82%D1%83" TargetMode="External" Type="http://schemas.openxmlformats.org/officeDocument/2006/relationships/hyperlink"/><Relationship Id="rId51" Target="https://urait.ru/bcode/469768" TargetMode="External" Type="http://schemas.openxmlformats.org/officeDocument/2006/relationships/hyperlink"/><Relationship Id="rId72" Target="http://ru.wikipedia.org/wiki/%D0%95%D0%B2%D1%80%D0%BE%D0%BF%D0%B5%D0%B9%D1%81%D0%BA%D0%B8%D0%B9_%D1%81%D0%BE%D0%B2%D0%B5%D1%82" TargetMode="External" Type="http://schemas.openxmlformats.org/officeDocument/2006/relationships/hyperlink"/><Relationship Id="rId93" Target="http://ru.wikipedia.org/wiki/%D0%9A%D0%BE%D0%BD%D1%84%D0%BB%D0%B8%D0%BA%D1%82%D0%BE%D0%BB%D0%BE%D0%B3%D0%B8%D1%8F" TargetMode="External" Type="http://schemas.openxmlformats.org/officeDocument/2006/relationships/hyperlink"/><Relationship Id="rId189" Target="http://ru.wikipedia.org/wiki/%D0%A1%D1%80%D0%B5%D0%B4%D0%BD%D0%B5%D0%B5_%D0%BF%D1%80%D0%BE%D1%84%D0%B5%D1%81%D1%81%D0%B8%D0%BE%D0%BD%D0%B0%D0%BB%D1%8C%D0%BD%D0%BE%D0%B5_%D0%BE%D0%B1%D1%80%D0%B0%D0%B7%D0%BE%D0%B2%D0%B0%D0%BD%D0%B8%D0%B5" TargetMode="External" Type="http://schemas.openxmlformats.org/officeDocument/2006/relationships/hyperlink"/><Relationship Id="rId3" Target="settings.xml" Type="http://schemas.openxmlformats.org/officeDocument/2006/relationships/settings"/><Relationship Id="rId214" Target="https://urait.ru/bcode/469768" TargetMode="External" Type="http://schemas.openxmlformats.org/officeDocument/2006/relationships/hyperlink"/></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29009</Words>
  <Characters>165354</Characters>
  <Application>Microsoft Office Word</Application>
  <DocSecurity>0</DocSecurity>
  <Lines>1377</Lines>
  <Paragraphs>387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193976</CharactersWithSpaces>
  <SharedDoc>false</SharedDoc>
  <HLinks>
    <vt:vector size="1290" baseType="variant">
      <vt:variant>
        <vt:i4>6815864</vt:i4>
      </vt:variant>
      <vt:variant>
        <vt:i4>636</vt:i4>
      </vt:variant>
      <vt:variant>
        <vt:i4>0</vt:i4>
      </vt:variant>
      <vt:variant>
        <vt:i4>5</vt:i4>
      </vt:variant>
      <vt:variant>
        <vt:lpwstr>http://www.rsl.ru/</vt:lpwstr>
      </vt:variant>
      <vt:variant>
        <vt:lpwstr/>
      </vt:variant>
      <vt:variant>
        <vt:i4>1572953</vt:i4>
      </vt:variant>
      <vt:variant>
        <vt:i4>633</vt:i4>
      </vt:variant>
      <vt:variant>
        <vt:i4>0</vt:i4>
      </vt:variant>
      <vt:variant>
        <vt:i4>5</vt:i4>
      </vt:variant>
      <vt:variant>
        <vt:lpwstr>http://www/puplic/ru</vt:lpwstr>
      </vt:variant>
      <vt:variant>
        <vt:lpwstr/>
      </vt:variant>
      <vt:variant>
        <vt:i4>7536678</vt:i4>
      </vt:variant>
      <vt:variant>
        <vt:i4>630</vt:i4>
      </vt:variant>
      <vt:variant>
        <vt:i4>0</vt:i4>
      </vt:variant>
      <vt:variant>
        <vt:i4>5</vt:i4>
      </vt:variant>
      <vt:variant>
        <vt:lpwstr>http://www.shpl.ru/</vt:lpwstr>
      </vt:variant>
      <vt:variant>
        <vt:lpwstr/>
      </vt:variant>
      <vt:variant>
        <vt:i4>786504</vt:i4>
      </vt:variant>
      <vt:variant>
        <vt:i4>627</vt:i4>
      </vt:variant>
      <vt:variant>
        <vt:i4>0</vt:i4>
      </vt:variant>
      <vt:variant>
        <vt:i4>5</vt:i4>
      </vt:variant>
      <vt:variant>
        <vt:lpwstr>http://www.ruarchives.ru/</vt:lpwstr>
      </vt:variant>
      <vt:variant>
        <vt:lpwstr/>
      </vt:variant>
      <vt:variant>
        <vt:i4>655447</vt:i4>
      </vt:variant>
      <vt:variant>
        <vt:i4>624</vt:i4>
      </vt:variant>
      <vt:variant>
        <vt:i4>0</vt:i4>
      </vt:variant>
      <vt:variant>
        <vt:i4>5</vt:i4>
      </vt:variant>
      <vt:variant>
        <vt:lpwstr>https://urait.ru/bcode/475523</vt:lpwstr>
      </vt:variant>
      <vt:variant>
        <vt:lpwstr/>
      </vt:variant>
      <vt:variant>
        <vt:i4>524373</vt:i4>
      </vt:variant>
      <vt:variant>
        <vt:i4>621</vt:i4>
      </vt:variant>
      <vt:variant>
        <vt:i4>0</vt:i4>
      </vt:variant>
      <vt:variant>
        <vt:i4>5</vt:i4>
      </vt:variant>
      <vt:variant>
        <vt:lpwstr>https://urait.ru/bcode/473762</vt:lpwstr>
      </vt:variant>
      <vt:variant>
        <vt:lpwstr/>
      </vt:variant>
      <vt:variant>
        <vt:i4>655446</vt:i4>
      </vt:variant>
      <vt:variant>
        <vt:i4>618</vt:i4>
      </vt:variant>
      <vt:variant>
        <vt:i4>0</vt:i4>
      </vt:variant>
      <vt:variant>
        <vt:i4>5</vt:i4>
      </vt:variant>
      <vt:variant>
        <vt:lpwstr>https://urait.ru/bcode/472455</vt:lpwstr>
      </vt:variant>
      <vt:variant>
        <vt:lpwstr/>
      </vt:variant>
      <vt:variant>
        <vt:i4>2228287</vt:i4>
      </vt:variant>
      <vt:variant>
        <vt:i4>615</vt:i4>
      </vt:variant>
      <vt:variant>
        <vt:i4>0</vt:i4>
      </vt:variant>
      <vt:variant>
        <vt:i4>5</vt:i4>
      </vt:variant>
      <vt:variant>
        <vt:lpwstr>https://www.book.ru/book/929977</vt:lpwstr>
      </vt:variant>
      <vt:variant>
        <vt:lpwstr/>
      </vt:variant>
      <vt:variant>
        <vt:i4>2162791</vt:i4>
      </vt:variant>
      <vt:variant>
        <vt:i4>612</vt:i4>
      </vt:variant>
      <vt:variant>
        <vt:i4>0</vt:i4>
      </vt:variant>
      <vt:variant>
        <vt:i4>5</vt:i4>
      </vt:variant>
      <vt:variant>
        <vt:lpwstr>https://znanium.com/catalog/product/1023725</vt:lpwstr>
      </vt:variant>
      <vt:variant>
        <vt:lpwstr/>
      </vt:variant>
      <vt:variant>
        <vt:i4>4259931</vt:i4>
      </vt:variant>
      <vt:variant>
        <vt:i4>609</vt:i4>
      </vt:variant>
      <vt:variant>
        <vt:i4>0</vt:i4>
      </vt:variant>
      <vt:variant>
        <vt:i4>5</vt:i4>
      </vt:variant>
      <vt:variant>
        <vt:lpwstr>http://www.iprbookshop.ru/91875.html</vt:lpwstr>
      </vt:variant>
      <vt:variant>
        <vt:lpwstr/>
      </vt:variant>
      <vt:variant>
        <vt:i4>7536689</vt:i4>
      </vt:variant>
      <vt:variant>
        <vt:i4>606</vt:i4>
      </vt:variant>
      <vt:variant>
        <vt:i4>0</vt:i4>
      </vt:variant>
      <vt:variant>
        <vt:i4>5</vt:i4>
      </vt:variant>
      <vt:variant>
        <vt:lpwstr>https://book.ru/book/926705</vt:lpwstr>
      </vt:variant>
      <vt:variant>
        <vt:lpwstr/>
      </vt:variant>
      <vt:variant>
        <vt:i4>3276920</vt:i4>
      </vt:variant>
      <vt:variant>
        <vt:i4>603</vt:i4>
      </vt:variant>
      <vt:variant>
        <vt:i4>0</vt:i4>
      </vt:variant>
      <vt:variant>
        <vt:i4>5</vt:i4>
      </vt:variant>
      <vt:variant>
        <vt:lpwstr>https://ibooks.ru/bookshelf/374144/reading</vt:lpwstr>
      </vt:variant>
      <vt:variant>
        <vt:lpwstr/>
      </vt:variant>
      <vt:variant>
        <vt:i4>7733298</vt:i4>
      </vt:variant>
      <vt:variant>
        <vt:i4>600</vt:i4>
      </vt:variant>
      <vt:variant>
        <vt:i4>0</vt:i4>
      </vt:variant>
      <vt:variant>
        <vt:i4>5</vt:i4>
      </vt:variant>
      <vt:variant>
        <vt:lpwstr>https://book.ru/book/943202</vt:lpwstr>
      </vt:variant>
      <vt:variant>
        <vt:lpwstr/>
      </vt:variant>
      <vt:variant>
        <vt:i4>327763</vt:i4>
      </vt:variant>
      <vt:variant>
        <vt:i4>597</vt:i4>
      </vt:variant>
      <vt:variant>
        <vt:i4>0</vt:i4>
      </vt:variant>
      <vt:variant>
        <vt:i4>5</vt:i4>
      </vt:variant>
      <vt:variant>
        <vt:lpwstr>https://urait.ru/bcode/470181</vt:lpwstr>
      </vt:variant>
      <vt:variant>
        <vt:lpwstr/>
      </vt:variant>
      <vt:variant>
        <vt:i4>131156</vt:i4>
      </vt:variant>
      <vt:variant>
        <vt:i4>594</vt:i4>
      </vt:variant>
      <vt:variant>
        <vt:i4>0</vt:i4>
      </vt:variant>
      <vt:variant>
        <vt:i4>5</vt:i4>
      </vt:variant>
      <vt:variant>
        <vt:lpwstr>https://urait.ru/bcode/469768</vt:lpwstr>
      </vt:variant>
      <vt:variant>
        <vt:lpwstr/>
      </vt:variant>
      <vt:variant>
        <vt:i4>6160479</vt:i4>
      </vt:variant>
      <vt:variant>
        <vt:i4>591</vt:i4>
      </vt:variant>
      <vt:variant>
        <vt:i4>0</vt:i4>
      </vt:variant>
      <vt:variant>
        <vt:i4>5</vt:i4>
      </vt:variant>
      <vt:variant>
        <vt:lpwstr>https://www.academia-moscow.ru/reader/?id=553669</vt:lpwstr>
      </vt:variant>
      <vt:variant>
        <vt:lpwstr/>
      </vt:variant>
      <vt:variant>
        <vt:i4>8192032</vt:i4>
      </vt:variant>
      <vt:variant>
        <vt:i4>588</vt:i4>
      </vt:variant>
      <vt:variant>
        <vt:i4>0</vt:i4>
      </vt:variant>
      <vt:variant>
        <vt:i4>5</vt:i4>
      </vt:variant>
      <vt:variant>
        <vt:lpwstr>http://www.law.edu.ru/</vt:lpwstr>
      </vt:variant>
      <vt:variant>
        <vt:lpwstr/>
      </vt:variant>
      <vt:variant>
        <vt:i4>6357088</vt:i4>
      </vt:variant>
      <vt:variant>
        <vt:i4>585</vt:i4>
      </vt:variant>
      <vt:variant>
        <vt:i4>0</vt:i4>
      </vt:variant>
      <vt:variant>
        <vt:i4>5</vt:i4>
      </vt:variant>
      <vt:variant>
        <vt:lpwstr>http://www.rospotrebnadzor.ru/</vt:lpwstr>
      </vt:variant>
      <vt:variant>
        <vt:lpwstr/>
      </vt:variant>
      <vt:variant>
        <vt:i4>6750272</vt:i4>
      </vt:variant>
      <vt:variant>
        <vt:i4>582</vt:i4>
      </vt:variant>
      <vt:variant>
        <vt:i4>0</vt:i4>
      </vt:variant>
      <vt:variant>
        <vt:i4>5</vt:i4>
      </vt:variant>
      <vt:variant>
        <vt:lpwstr>https://kodecs-rf.ru/konstituciya_rf/</vt:lpwstr>
      </vt:variant>
      <vt:variant>
        <vt:lpwstr/>
      </vt:variant>
      <vt:variant>
        <vt:i4>6750272</vt:i4>
      </vt:variant>
      <vt:variant>
        <vt:i4>579</vt:i4>
      </vt:variant>
      <vt:variant>
        <vt:i4>0</vt:i4>
      </vt:variant>
      <vt:variant>
        <vt:i4>5</vt:i4>
      </vt:variant>
      <vt:variant>
        <vt:lpwstr>https://kodecs-rf.ru/konstituciya_rf/</vt:lpwstr>
      </vt:variant>
      <vt:variant>
        <vt:lpwstr/>
      </vt:variant>
      <vt:variant>
        <vt:i4>6750272</vt:i4>
      </vt:variant>
      <vt:variant>
        <vt:i4>576</vt:i4>
      </vt:variant>
      <vt:variant>
        <vt:i4>0</vt:i4>
      </vt:variant>
      <vt:variant>
        <vt:i4>5</vt:i4>
      </vt:variant>
      <vt:variant>
        <vt:lpwstr>https://kodecs-rf.ru/konstituciya_rf/</vt:lpwstr>
      </vt:variant>
      <vt:variant>
        <vt:lpwstr/>
      </vt:variant>
      <vt:variant>
        <vt:i4>3080308</vt:i4>
      </vt:variant>
      <vt:variant>
        <vt:i4>573</vt:i4>
      </vt:variant>
      <vt:variant>
        <vt:i4>0</vt:i4>
      </vt:variant>
      <vt:variant>
        <vt:i4>5</vt:i4>
      </vt:variant>
      <vt:variant>
        <vt:lpwstr>http://www.ombudsmanrf.org/</vt:lpwstr>
      </vt:variant>
      <vt:variant>
        <vt:lpwstr/>
      </vt:variant>
      <vt:variant>
        <vt:i4>1179720</vt:i4>
      </vt:variant>
      <vt:variant>
        <vt:i4>570</vt:i4>
      </vt:variant>
      <vt:variant>
        <vt:i4>0</vt:i4>
      </vt:variant>
      <vt:variant>
        <vt:i4>5</vt:i4>
      </vt:variant>
      <vt:variant>
        <vt:lpwstr>http://www.rfdeti.ru/</vt:lpwstr>
      </vt:variant>
      <vt:variant>
        <vt:lpwstr/>
      </vt:variant>
      <vt:variant>
        <vt:i4>2228269</vt:i4>
      </vt:variant>
      <vt:variant>
        <vt:i4>567</vt:i4>
      </vt:variant>
      <vt:variant>
        <vt:i4>0</vt:i4>
      </vt:variant>
      <vt:variant>
        <vt:i4>5</vt:i4>
      </vt:variant>
      <vt:variant>
        <vt:lpwstr>http://www.potrebitel.net/</vt:lpwstr>
      </vt:variant>
      <vt:variant>
        <vt:lpwstr/>
      </vt:variant>
      <vt:variant>
        <vt:i4>71173230</vt:i4>
      </vt:variant>
      <vt:variant>
        <vt:i4>564</vt:i4>
      </vt:variant>
      <vt:variant>
        <vt:i4>0</vt:i4>
      </vt:variant>
      <vt:variant>
        <vt:i4>5</vt:i4>
      </vt:variant>
      <vt:variant>
        <vt:lpwstr>http://www.рспп.рф/</vt:lpwstr>
      </vt:variant>
      <vt:variant>
        <vt:lpwstr/>
      </vt:variant>
      <vt:variant>
        <vt:i4>8323191</vt:i4>
      </vt:variant>
      <vt:variant>
        <vt:i4>561</vt:i4>
      </vt:variant>
      <vt:variant>
        <vt:i4>0</vt:i4>
      </vt:variant>
      <vt:variant>
        <vt:i4>5</vt:i4>
      </vt:variant>
      <vt:variant>
        <vt:lpwstr>http://www.uznay-prezidenta.ru/</vt:lpwstr>
      </vt:variant>
      <vt:variant>
        <vt:lpwstr/>
      </vt:variant>
      <vt:variant>
        <vt:i4>1179719</vt:i4>
      </vt:variant>
      <vt:variant>
        <vt:i4>558</vt:i4>
      </vt:variant>
      <vt:variant>
        <vt:i4>0</vt:i4>
      </vt:variant>
      <vt:variant>
        <vt:i4>5</vt:i4>
      </vt:variant>
      <vt:variant>
        <vt:lpwstr>http://www.consultant.ru/</vt:lpwstr>
      </vt:variant>
      <vt:variant>
        <vt:lpwstr/>
      </vt:variant>
      <vt:variant>
        <vt:i4>1638478</vt:i4>
      </vt:variant>
      <vt:variant>
        <vt:i4>555</vt:i4>
      </vt:variant>
      <vt:variant>
        <vt:i4>0</vt:i4>
      </vt:variant>
      <vt:variant>
        <vt:i4>5</vt:i4>
      </vt:variant>
      <vt:variant>
        <vt:lpwstr>http://www.pravo.gov.ru/</vt:lpwstr>
      </vt:variant>
      <vt:variant>
        <vt:lpwstr/>
      </vt:variant>
      <vt:variant>
        <vt:i4>5767236</vt:i4>
      </vt:variant>
      <vt:variant>
        <vt:i4>552</vt:i4>
      </vt:variant>
      <vt:variant>
        <vt:i4>0</vt:i4>
      </vt:variant>
      <vt:variant>
        <vt:i4>5</vt:i4>
      </vt:variant>
      <vt:variant>
        <vt:lpwstr>http://www.un.org/ru</vt:lpwstr>
      </vt:variant>
      <vt:variant>
        <vt:lpwstr/>
      </vt:variant>
      <vt:variant>
        <vt:i4>7864356</vt:i4>
      </vt:variant>
      <vt:variant>
        <vt:i4>549</vt:i4>
      </vt:variant>
      <vt:variant>
        <vt:i4>0</vt:i4>
      </vt:variant>
      <vt:variant>
        <vt:i4>5</vt:i4>
      </vt:variant>
      <vt:variant>
        <vt:lpwstr>http://www.mnr.gov.ru/</vt:lpwstr>
      </vt:variant>
      <vt:variant>
        <vt:lpwstr/>
      </vt:variant>
      <vt:variant>
        <vt:i4>6750272</vt:i4>
      </vt:variant>
      <vt:variant>
        <vt:i4>546</vt:i4>
      </vt:variant>
      <vt:variant>
        <vt:i4>0</vt:i4>
      </vt:variant>
      <vt:variant>
        <vt:i4>5</vt:i4>
      </vt:variant>
      <vt:variant>
        <vt:lpwstr>https://kodecs-rf.ru/konstituciya_rf/</vt:lpwstr>
      </vt:variant>
      <vt:variant>
        <vt:lpwstr/>
      </vt:variant>
      <vt:variant>
        <vt:i4>720964</vt:i4>
      </vt:variant>
      <vt:variant>
        <vt:i4>543</vt:i4>
      </vt:variant>
      <vt:variant>
        <vt:i4>0</vt:i4>
      </vt:variant>
      <vt:variant>
        <vt:i4>5</vt:i4>
      </vt:variant>
      <vt:variant>
        <vt:lpwstr>http://ru.wikipedia.org/wiki/%D0%A3%D0%B7%D0%B1%D0%B5%D0%BA%D0%B8%D1%81%D1%82%D0%B0%D0%BD</vt:lpwstr>
      </vt:variant>
      <vt:variant>
        <vt:lpwstr/>
      </vt:variant>
      <vt:variant>
        <vt:i4>5439555</vt:i4>
      </vt:variant>
      <vt:variant>
        <vt:i4>540</vt:i4>
      </vt:variant>
      <vt:variant>
        <vt:i4>0</vt:i4>
      </vt:variant>
      <vt:variant>
        <vt:i4>5</vt:i4>
      </vt:variant>
      <vt:variant>
        <vt:lpwstr>http://ru.wikipedia.org/wiki/%D0%9A%D0%B8%D1%80%D0%B3%D0%B8%D0%B7%D0%B8%D1%8F</vt:lpwstr>
      </vt:variant>
      <vt:variant>
        <vt:lpwstr/>
      </vt:variant>
      <vt:variant>
        <vt:i4>8126525</vt:i4>
      </vt:variant>
      <vt:variant>
        <vt:i4>537</vt:i4>
      </vt:variant>
      <vt:variant>
        <vt:i4>0</vt:i4>
      </vt:variant>
      <vt:variant>
        <vt:i4>5</vt:i4>
      </vt:variant>
      <vt:variant>
        <vt:lpwstr>http://ru.wikipedia.org/wiki/%D0%A2%D0%B0%D0%B4%D0%B6%D0%B8%D0%BA%D0%B8%D1%81%D1%82%D0%B0%D0%BD</vt:lpwstr>
      </vt:variant>
      <vt:variant>
        <vt:lpwstr/>
      </vt:variant>
      <vt:variant>
        <vt:i4>8323135</vt:i4>
      </vt:variant>
      <vt:variant>
        <vt:i4>534</vt:i4>
      </vt:variant>
      <vt:variant>
        <vt:i4>0</vt:i4>
      </vt:variant>
      <vt:variant>
        <vt:i4>5</vt:i4>
      </vt:variant>
      <vt:variant>
        <vt:lpwstr>http://ru.wikipedia.org/wiki/%D0%9A%D0%B0%D0%B7%D0%B0%D1%85%D1%81%D1%82%D0%B0%D0%BD</vt:lpwstr>
      </vt:variant>
      <vt:variant>
        <vt:lpwstr/>
      </vt:variant>
      <vt:variant>
        <vt:i4>5242947</vt:i4>
      </vt:variant>
      <vt:variant>
        <vt:i4>531</vt:i4>
      </vt:variant>
      <vt:variant>
        <vt:i4>0</vt:i4>
      </vt:variant>
      <vt:variant>
        <vt:i4>5</vt:i4>
      </vt:variant>
      <vt:variant>
        <vt:lpwstr>http://ru.wikipedia.org/wiki/%D0%A0%D0%BE%D1%81%D1%81%D0%B8%D1%8F</vt:lpwstr>
      </vt:variant>
      <vt:variant>
        <vt:lpwstr/>
      </vt:variant>
      <vt:variant>
        <vt:i4>8126570</vt:i4>
      </vt:variant>
      <vt:variant>
        <vt:i4>528</vt:i4>
      </vt:variant>
      <vt:variant>
        <vt:i4>0</vt:i4>
      </vt:variant>
      <vt:variant>
        <vt:i4>5</vt:i4>
      </vt:variant>
      <vt:variant>
        <vt:lpwstr>http://ru.wikipedia.org/wiki/%D0%9A%D0%9D%D0%A0</vt:lpwstr>
      </vt:variant>
      <vt:variant>
        <vt:lpwstr/>
      </vt:variant>
      <vt:variant>
        <vt:i4>7733336</vt:i4>
      </vt:variant>
      <vt:variant>
        <vt:i4>525</vt:i4>
      </vt:variant>
      <vt:variant>
        <vt:i4>0</vt:i4>
      </vt:variant>
      <vt:variant>
        <vt:i4>5</vt:i4>
      </vt:variant>
      <vt:variant>
        <vt:lpwstr>http://ru.wikipedia.org/wiki/2001_%D0%B3%D0%BE%D0%B4</vt:lpwstr>
      </vt:variant>
      <vt:variant>
        <vt:lpwstr/>
      </vt:variant>
      <vt:variant>
        <vt:i4>7667818</vt:i4>
      </vt:variant>
      <vt:variant>
        <vt:i4>522</vt:i4>
      </vt:variant>
      <vt:variant>
        <vt:i4>0</vt:i4>
      </vt:variant>
      <vt:variant>
        <vt:i4>5</vt:i4>
      </vt:variant>
      <vt:variant>
        <vt:lpwstr>http://ru.wikipedia.org/wiki/%D0%92%D1%8B%D1%81%D1%88%D0%B5%D0%B5_%D0%BF%D1%80%D0%BE%D1%84%D0%B5%D1%81%D1%81%D0%B8%D0%BE%D0%BD%D0%B0%D0%BB%D1%8C%D0%BD%D0%BE%D0%B5_%D0%BE%D0%B1%D1%80%D0%B0%D0%B7%D0%BE%D0%B2%D0%B0%D0%BD%D0%B8%D0%B5</vt:lpwstr>
      </vt:variant>
      <vt:variant>
        <vt:lpwstr/>
      </vt:variant>
      <vt:variant>
        <vt:i4>5898262</vt:i4>
      </vt:variant>
      <vt:variant>
        <vt:i4>519</vt:i4>
      </vt:variant>
      <vt:variant>
        <vt:i4>0</vt:i4>
      </vt:variant>
      <vt:variant>
        <vt:i4>5</vt:i4>
      </vt:variant>
      <vt:variant>
        <vt:lpwstr>http://ru.wikipedia.org/wiki/%D0%A1%D1%80%D0%B5%D0%B4%D0%BD%D0%B5%D0%B5_%D0%BF%D1%80%D0%BE%D1%84%D0%B5%D1%81%D1%81%D0%B8%D0%BE%D0%BD%D0%B0%D0%BB%D1%8C%D0%BD%D0%BE%D0%B5_%D0%BE%D0%B1%D1%80%D0%B0%D0%B7%D0%BE%D0%B2%D0%B0%D0%BD%D0%B8%D0%B5</vt:lpwstr>
      </vt:variant>
      <vt:variant>
        <vt:lpwstr/>
      </vt:variant>
      <vt:variant>
        <vt:i4>5832724</vt:i4>
      </vt:variant>
      <vt:variant>
        <vt:i4>516</vt:i4>
      </vt:variant>
      <vt:variant>
        <vt:i4>0</vt:i4>
      </vt:variant>
      <vt:variant>
        <vt:i4>5</vt:i4>
      </vt:variant>
      <vt:variant>
        <vt:lpwstr>http://ru.wikipedia.org/wiki/%D0%9D%D0%B0%D1%87%D0%B0%D0%BB%D1%8C%D0%BD%D0%BE%D0%B5_%D0%BF%D1%80%D0%BE%D1%84%D0%B5%D1%81%D1%81%D0%B8%D0%BE%D0%BD%D0%B0%D0%BB%D1%8C%D0%BD%D0%BE%D0%B5_%D0%BE%D0%B1%D1%80%D0%B0%D0%B7%D0%BE%D0%B2%D0%B0%D0%BD%D0%B8%D0%B5</vt:lpwstr>
      </vt:variant>
      <vt:variant>
        <vt:lpwstr/>
      </vt:variant>
      <vt:variant>
        <vt:i4>2686984</vt:i4>
      </vt:variant>
      <vt:variant>
        <vt:i4>513</vt:i4>
      </vt:variant>
      <vt:variant>
        <vt:i4>0</vt:i4>
      </vt:variant>
      <vt:variant>
        <vt:i4>5</vt:i4>
      </vt:variant>
      <vt:variant>
        <vt:lpwstr>http://ru.wikipedia.org/wiki/%D0%A1%D1%80%D0%B5%D0%B4%D0%BD%D0%B5%D0%B5_%D0%BE%D0%B1%D1%80%D0%B0%D0%B7%D0%BE%D0%B2%D0%B0%D0%BD%D0%B8%D0%B5_%D0%B2_%D0%A0%D0%BE%D1%81%D1%81%D0%B8%D0%B8</vt:lpwstr>
      </vt:variant>
      <vt:variant>
        <vt:lpwstr/>
      </vt:variant>
      <vt:variant>
        <vt:i4>5701655</vt:i4>
      </vt:variant>
      <vt:variant>
        <vt:i4>510</vt:i4>
      </vt:variant>
      <vt:variant>
        <vt:i4>0</vt:i4>
      </vt:variant>
      <vt:variant>
        <vt:i4>5</vt:i4>
      </vt:variant>
      <vt:variant>
        <vt:lpwstr>http://ru.wikipedia.org/wiki/%D0%9E%D1%81%D0%BD%D0%BE%D0%B2%D0%BD%D0%BE%D0%B5_%D0%BE%D0%B1%D1%89%D0%B5%D0%B5_%D0%BE%D0%B1%D1%80%D0%B0%D0%B7%D0%BE%D0%B2%D0%B0%D0%BD%D0%B8%D0%B5</vt:lpwstr>
      </vt:variant>
      <vt:variant>
        <vt:lpwstr/>
      </vt:variant>
      <vt:variant>
        <vt:i4>8061027</vt:i4>
      </vt:variant>
      <vt:variant>
        <vt:i4>507</vt:i4>
      </vt:variant>
      <vt:variant>
        <vt:i4>0</vt:i4>
      </vt:variant>
      <vt:variant>
        <vt:i4>5</vt:i4>
      </vt:variant>
      <vt:variant>
        <vt:lpwstr>http://ru.wikipedia.org/wiki/%D0%9D%D0%B0%D1%87%D0%B0%D0%BB%D1%8C%D0%BD%D0%BE%D0%B5_%D0%BE%D0%B1%D1%89%D0%B5%D0%B5_%D0%BE%D0%B1%D1%80%D0%B0%D0%B7%D0%BE%D0%B2%D0%B0%D0%BD%D0%B8%D0%B5</vt:lpwstr>
      </vt:variant>
      <vt:variant>
        <vt:lpwstr/>
      </vt:variant>
      <vt:variant>
        <vt:i4>655378</vt:i4>
      </vt:variant>
      <vt:variant>
        <vt:i4>504</vt:i4>
      </vt:variant>
      <vt:variant>
        <vt:i4>0</vt:i4>
      </vt:variant>
      <vt:variant>
        <vt:i4>5</vt:i4>
      </vt:variant>
      <vt:variant>
        <vt:lpwstr>http://ru.wikipedia.org/wiki/%D0%9E%D1%81%D0%BD%D0%BE%D0%B2%D0%BD%D0%B0%D1%8F_%D0%BE%D0%B1%D1%80%D0%B0%D0%B7%D0%BE%D0%B2%D0%B0%D1%82%D0%B5%D0%BB%D1%8C%D0%BD%D0%B0%D1%8F_%D0%BF%D1%80%D0%BE%D0%B3%D1%80%D0%B0%D0%BC%D0%BC%D0%B0</vt:lpwstr>
      </vt:variant>
      <vt:variant>
        <vt:lpwstr/>
      </vt:variant>
      <vt:variant>
        <vt:i4>720923</vt:i4>
      </vt:variant>
      <vt:variant>
        <vt:i4>501</vt:i4>
      </vt:variant>
      <vt:variant>
        <vt:i4>0</vt:i4>
      </vt:variant>
      <vt:variant>
        <vt:i4>5</vt:i4>
      </vt:variant>
      <vt:variant>
        <vt:lpwstr>http://ru.wikipedia.org/wiki/%D0%A4%D0%BE%D0%BD%D0%B4</vt:lpwstr>
      </vt:variant>
      <vt:variant>
        <vt:lpwstr/>
      </vt:variant>
      <vt:variant>
        <vt:i4>852085</vt:i4>
      </vt:variant>
      <vt:variant>
        <vt:i4>498</vt:i4>
      </vt:variant>
      <vt:variant>
        <vt:i4>0</vt:i4>
      </vt:variant>
      <vt:variant>
        <vt:i4>5</vt:i4>
      </vt:variant>
      <vt:variant>
        <vt:lpwstr>http://ru.wikipedia.org/wiki/%D0%9F%D0%B5%D0%BD%D1%81%D0%B8%D0%BE%D0%BD%D0%BD%D1%8B%D0%B9_%D1%84%D0%BE%D0%BD%D0%B4</vt:lpwstr>
      </vt:variant>
      <vt:variant>
        <vt:lpwstr/>
      </vt:variant>
      <vt:variant>
        <vt:i4>852005</vt:i4>
      </vt:variant>
      <vt:variant>
        <vt:i4>495</vt:i4>
      </vt:variant>
      <vt:variant>
        <vt:i4>0</vt:i4>
      </vt:variant>
      <vt:variant>
        <vt:i4>5</vt:i4>
      </vt:variant>
      <vt:variant>
        <vt:lpwstr>http://ru.wikipedia.org/wiki/%D0%98%D0%BD%D0%B2%D0%B5%D1%81%D1%82%D0%B8%D1%86%D0%B8%D0%BE%D0%BD%D0%BD%D1%8B%D0%B9_%D1%84%D0%BE%D0%BD%D0%B4</vt:lpwstr>
      </vt:variant>
      <vt:variant>
        <vt:lpwstr/>
      </vt:variant>
      <vt:variant>
        <vt:i4>2818138</vt:i4>
      </vt:variant>
      <vt:variant>
        <vt:i4>492</vt:i4>
      </vt:variant>
      <vt:variant>
        <vt:i4>0</vt:i4>
      </vt:variant>
      <vt:variant>
        <vt:i4>5</vt:i4>
      </vt:variant>
      <vt:variant>
        <vt:lpwstr>http://ru.wikipedia.org/wiki/%D0%90%D1%83%D0%B4%D0%B8%D1%82%D0%BE%D1%80%D1%81%D0%BA%D0%B0%D1%8F_%D0%BA%D0%BE%D0%BC%D0%BF%D0%B0%D0%BD%D0%B8%D1%8F</vt:lpwstr>
      </vt:variant>
      <vt:variant>
        <vt:lpwstr/>
      </vt:variant>
      <vt:variant>
        <vt:i4>2621443</vt:i4>
      </vt:variant>
      <vt:variant>
        <vt:i4>489</vt:i4>
      </vt:variant>
      <vt:variant>
        <vt:i4>0</vt:i4>
      </vt:variant>
      <vt:variant>
        <vt:i4>5</vt:i4>
      </vt:variant>
      <vt:variant>
        <vt:lpwstr>http://ru.wikipedia.org/wiki/%D0%A1%D1%82%D1%80%D0%B0%D1%85%D0%BE%D0%B2%D0%B0%D1%8F_%D0%BA%D0%BE%D0%BC%D0%BF%D0%B0%D0%BD%D0%B8%D1%8F</vt:lpwstr>
      </vt:variant>
      <vt:variant>
        <vt:lpwstr/>
      </vt:variant>
      <vt:variant>
        <vt:i4>8126557</vt:i4>
      </vt:variant>
      <vt:variant>
        <vt:i4>486</vt:i4>
      </vt:variant>
      <vt:variant>
        <vt:i4>0</vt:i4>
      </vt:variant>
      <vt:variant>
        <vt:i4>5</vt:i4>
      </vt:variant>
      <vt:variant>
        <vt:lpwstr>http://ru.wikipedia.org/wiki/%D0%A2%D1%80%D0%B0%D0%BD%D1%81%D0%BD%D0%B0%D1%86%D0%B8%D0%BE%D0%BD%D0%B0%D0%BB%D1%8C%D0%BD%D1%8B%D0%B9_%D0%B1%D0%B0%D0%BD%D0%BA</vt:lpwstr>
      </vt:variant>
      <vt:variant>
        <vt:lpwstr/>
      </vt:variant>
      <vt:variant>
        <vt:i4>524356</vt:i4>
      </vt:variant>
      <vt:variant>
        <vt:i4>483</vt:i4>
      </vt:variant>
      <vt:variant>
        <vt:i4>0</vt:i4>
      </vt:variant>
      <vt:variant>
        <vt:i4>5</vt:i4>
      </vt:variant>
      <vt:variant>
        <vt:lpwstr>http://ru.wikipedia.org/wiki/Siemens</vt:lpwstr>
      </vt:variant>
      <vt:variant>
        <vt:lpwstr/>
      </vt:variant>
      <vt:variant>
        <vt:i4>5439515</vt:i4>
      </vt:variant>
      <vt:variant>
        <vt:i4>480</vt:i4>
      </vt:variant>
      <vt:variant>
        <vt:i4>0</vt:i4>
      </vt:variant>
      <vt:variant>
        <vt:i4>5</vt:i4>
      </vt:variant>
      <vt:variant>
        <vt:lpwstr>http://ru.wikipedia.org/wiki/%D0%9F%D0%B0%D1%82%D0%B5%D0%BD%D1%82</vt:lpwstr>
      </vt:variant>
      <vt:variant>
        <vt:lpwstr/>
      </vt:variant>
      <vt:variant>
        <vt:i4>8126519</vt:i4>
      </vt:variant>
      <vt:variant>
        <vt:i4>477</vt:i4>
      </vt:variant>
      <vt:variant>
        <vt:i4>0</vt:i4>
      </vt:variant>
      <vt:variant>
        <vt:i4>5</vt:i4>
      </vt:variant>
      <vt:variant>
        <vt:lpwstr>http://ru.wikipedia.org/wiki/%D0%9D%D0%98%D0%9E%D0%9A%D0%A0</vt:lpwstr>
      </vt:variant>
      <vt:variant>
        <vt:lpwstr/>
      </vt:variant>
      <vt:variant>
        <vt:i4>5439560</vt:i4>
      </vt:variant>
      <vt:variant>
        <vt:i4>474</vt:i4>
      </vt:variant>
      <vt:variant>
        <vt:i4>0</vt:i4>
      </vt:variant>
      <vt:variant>
        <vt:i4>5</vt:i4>
      </vt:variant>
      <vt:variant>
        <vt:lpwstr>http://ru.wikipedia.org/wiki/%D0%93%D0%BB%D0%BE%D0%B1%D0%B0%D0%BB%D0%B8%D0%B7%D0%B0%D1%86%D0%B8%D1%8F</vt:lpwstr>
      </vt:variant>
      <vt:variant>
        <vt:lpwstr/>
      </vt:variant>
      <vt:variant>
        <vt:i4>2162697</vt:i4>
      </vt:variant>
      <vt:variant>
        <vt:i4>471</vt:i4>
      </vt:variant>
      <vt:variant>
        <vt:i4>0</vt:i4>
      </vt:variant>
      <vt:variant>
        <vt:i4>5</vt:i4>
      </vt:variant>
      <vt:variant>
        <vt:lpwstr>http://ru.wikipedia.org/wiki/%D0%A2%D1%80%D0%B0%D0%BD%D1%81%D1%84%D0%B5%D1%80%D1%82%D0%BD%D0%BE%D0%B5_%D1%86%D0%B5%D0%BD%D0%BE%D0%BE%D0%B1%D1%80%D0%B0%D0%B7%D0%BE%D0%B2%D0%B0%D0%BD%D0%B8%D0%B5</vt:lpwstr>
      </vt:variant>
      <vt:variant>
        <vt:lpwstr/>
      </vt:variant>
      <vt:variant>
        <vt:i4>2228311</vt:i4>
      </vt:variant>
      <vt:variant>
        <vt:i4>468</vt:i4>
      </vt:variant>
      <vt:variant>
        <vt:i4>0</vt:i4>
      </vt:variant>
      <vt:variant>
        <vt:i4>5</vt:i4>
      </vt:variant>
      <vt:variant>
        <vt:lpwstr>http://ru.wikipedia.org/wiki/%D0%90%D0%BA%D1%82%D0%B8%D0%B2_%28%D0%B1%D1%83%D1%85%D0%B3%D0%B0%D0%BB%D1%82%D0%B5%D1%80%D0%B8%D1%8F%29</vt:lpwstr>
      </vt:variant>
      <vt:variant>
        <vt:lpwstr/>
      </vt:variant>
      <vt:variant>
        <vt:i4>720969</vt:i4>
      </vt:variant>
      <vt:variant>
        <vt:i4>465</vt:i4>
      </vt:variant>
      <vt:variant>
        <vt:i4>0</vt:i4>
      </vt:variant>
      <vt:variant>
        <vt:i4>5</vt:i4>
      </vt:variant>
      <vt:variant>
        <vt:lpwstr>http://ru.wikipedia.org/wiki/%D0%A1%D1%82%D1%80%D0%B0%D0%BD%D0%B0</vt:lpwstr>
      </vt:variant>
      <vt:variant>
        <vt:lpwstr/>
      </vt:variant>
      <vt:variant>
        <vt:i4>5439511</vt:i4>
      </vt:variant>
      <vt:variant>
        <vt:i4>462</vt:i4>
      </vt:variant>
      <vt:variant>
        <vt:i4>0</vt:i4>
      </vt:variant>
      <vt:variant>
        <vt:i4>5</vt:i4>
      </vt:variant>
      <vt:variant>
        <vt:lpwstr>http://ru.wikipedia.org/wiki/%D0%9A%D0%BE%D1%80%D0%BF%D0%BE%D1%80%D0%B0%D1%86%D0%B8%D1%8F</vt:lpwstr>
      </vt:variant>
      <vt:variant>
        <vt:lpwstr/>
      </vt:variant>
      <vt:variant>
        <vt:i4>2621447</vt:i4>
      </vt:variant>
      <vt:variant>
        <vt:i4>459</vt:i4>
      </vt:variant>
      <vt:variant>
        <vt:i4>0</vt:i4>
      </vt:variant>
      <vt:variant>
        <vt:i4>5</vt:i4>
      </vt:variant>
      <vt:variant>
        <vt:lpwstr>http://ru.wikipedia.org/wiki/%D0%9A%D0%BE%D0%BC%D0%BC%D0%B5%D1%80%D1%87%D0%B5%D1%81%D0%BA%D0%B0%D1%8F_%D0%BE%D1%80%D0%B3%D0%B0%D0%BD%D0%B8%D0%B7%D0%B0%D1%86%D0%B8%D1%8F</vt:lpwstr>
      </vt:variant>
      <vt:variant>
        <vt:lpwstr/>
      </vt:variant>
      <vt:variant>
        <vt:i4>589909</vt:i4>
      </vt:variant>
      <vt:variant>
        <vt:i4>456</vt:i4>
      </vt:variant>
      <vt:variant>
        <vt:i4>0</vt:i4>
      </vt:variant>
      <vt:variant>
        <vt:i4>5</vt:i4>
      </vt:variant>
      <vt:variant>
        <vt:lpwstr>http://ru.wikipedia.org/wiki/%D0%A2%D0%B5%D1%80%D1%80%D0%B8%D1%82%D0%BE%D1%80%D0%B8%D1%8F,_%D0%BF%D0%BE%D0%B4%D1%87%D0%B8%D0%BD%D1%91%D0%BD%D0%BD%D0%B0%D1%8F_%D0%A1%D0%B5%D0%B2%D0%B0%D1%81%D1%82%D0%BE%D0%BF%D0%BE%D0%BB%D1%8C%D1%81%D0%BA%D0%BE%D0%BC%D1%83_%D0%B3%D0%BE%D1%80%D0%BE%D0%B4%D1%81%D0%BA%D0%BE%D0%BC%D1%83_%D1%81%D0%BE%D0%B2%D0%B5%D1%82%D1%83</vt:lpwstr>
      </vt:variant>
      <vt:variant>
        <vt:lpwstr/>
      </vt:variant>
      <vt:variant>
        <vt:i4>262190</vt:i4>
      </vt:variant>
      <vt:variant>
        <vt:i4>453</vt:i4>
      </vt:variant>
      <vt:variant>
        <vt:i4>0</vt:i4>
      </vt:variant>
      <vt:variant>
        <vt:i4>5</vt:i4>
      </vt:variant>
      <vt:variant>
        <vt:lpwstr>http://ru.wikipedia.org/wiki/%D0%A0%D0%B5%D1%81%D0%BF%D1%83%D0%B1%D0%BB%D0%B8%D0%BA%D0%B0_%D0%9A%D1%80%D1%8B%D0%BC</vt:lpwstr>
      </vt:variant>
      <vt:variant>
        <vt:lpwstr/>
      </vt:variant>
      <vt:variant>
        <vt:i4>917623</vt:i4>
      </vt:variant>
      <vt:variant>
        <vt:i4>450</vt:i4>
      </vt:variant>
      <vt:variant>
        <vt:i4>0</vt:i4>
      </vt:variant>
      <vt:variant>
        <vt:i4>5</vt:i4>
      </vt:variant>
      <vt:variant>
        <vt:lpwstr>http://ru.wikipedia.org/wiki/%D0%A0%D0%B5%D1%81%D0%BF%D1%83%D0%B1%D0%BB%D0%B8%D0%BA%D0%B0_%D0%9A%D1%80%D1%8B%D0%BC_(%D0%BD%D0%B5%D0%B7%D0%B0%D0%B2%D0%B8%D1%81%D0%B8%D0%BC%D0%BE%D0%B5_%D0%B3%D0%BE%D1%81%D1%83%D0%B4%D0%B0%D1%80%D1%81%D1%82%D0%B2%D0%BE)</vt:lpwstr>
      </vt:variant>
      <vt:variant>
        <vt:lpwstr/>
      </vt:variant>
      <vt:variant>
        <vt:i4>8060978</vt:i4>
      </vt:variant>
      <vt:variant>
        <vt:i4>447</vt:i4>
      </vt:variant>
      <vt:variant>
        <vt:i4>0</vt:i4>
      </vt:variant>
      <vt:variant>
        <vt:i4>5</vt:i4>
      </vt:variant>
      <vt:variant>
        <vt:lpwstr>http://ru.wikipedia.org/wiki/%D0%9E%D0%B1%D1%8A%D0%B5%D0%B4%D0%B8%D0%BD%D0%B5%D0%BD%D0%B8%D0%B5_%D1%80%D0%B5%D0%B3%D0%B8%D0%BE%D0%BD%D0%BE%D0%B2_%D0%A0%D0%BE%D1%81%D1%81%D0%B8%D0%B8</vt:lpwstr>
      </vt:variant>
      <vt:variant>
        <vt:lpwstr/>
      </vt:variant>
      <vt:variant>
        <vt:i4>7733329</vt:i4>
      </vt:variant>
      <vt:variant>
        <vt:i4>444</vt:i4>
      </vt:variant>
      <vt:variant>
        <vt:i4>0</vt:i4>
      </vt:variant>
      <vt:variant>
        <vt:i4>5</vt:i4>
      </vt:variant>
      <vt:variant>
        <vt:lpwstr>http://ru.wikipedia.org/wiki/2008_%D0%B3%D0%BE%D0%B4</vt:lpwstr>
      </vt:variant>
      <vt:variant>
        <vt:lpwstr/>
      </vt:variant>
      <vt:variant>
        <vt:i4>5111905</vt:i4>
      </vt:variant>
      <vt:variant>
        <vt:i4>441</vt:i4>
      </vt:variant>
      <vt:variant>
        <vt:i4>0</vt:i4>
      </vt:variant>
      <vt:variant>
        <vt:i4>5</vt:i4>
      </vt:variant>
      <vt:variant>
        <vt:lpwstr>http://ru.wikipedia.org/wiki/1_%D0%BC%D0%B0%D1%80%D1%82%D0%B0</vt:lpwstr>
      </vt:variant>
      <vt:variant>
        <vt:lpwstr/>
      </vt:variant>
      <vt:variant>
        <vt:i4>3014750</vt:i4>
      </vt:variant>
      <vt:variant>
        <vt:i4>438</vt:i4>
      </vt:variant>
      <vt:variant>
        <vt:i4>0</vt:i4>
      </vt:variant>
      <vt:variant>
        <vt:i4>5</vt:i4>
      </vt:variant>
      <vt:variant>
        <vt:lpwstr>http://ru.wikipedia.org/wiki/%D0%9A%D0%BE%D0%BD%D1%81%D1%82%D0%B8%D1%82%D1%83%D1%86%D0%B8%D1%8F_%D0%A0%D0%BE%D1%81%D1%81%D0%B8%D0%B8</vt:lpwstr>
      </vt:variant>
      <vt:variant>
        <vt:lpwstr/>
      </vt:variant>
      <vt:variant>
        <vt:i4>6225936</vt:i4>
      </vt:variant>
      <vt:variant>
        <vt:i4>435</vt:i4>
      </vt:variant>
      <vt:variant>
        <vt:i4>0</vt:i4>
      </vt:variant>
      <vt:variant>
        <vt:i4>5</vt:i4>
      </vt:variant>
      <vt:variant>
        <vt:lpwstr>http://ru.wikipedia.org/wiki/%D0%A4%D0%B5%D0%B4%D0%B5%D1%80%D0%B0%D1%82%D0%B8%D0%B2%D0%BD%D0%BE%D0%B5_%D1%83%D1%81%D1%82%D1%80%D0%BE%D0%B9%D1%81%D1%82%D0%B2%D0%BE_%D0%A0%D0%BE%D1%81%D1%81%D0%B8%D0%B8</vt:lpwstr>
      </vt:variant>
      <vt:variant>
        <vt:lpwstr/>
      </vt:variant>
      <vt:variant>
        <vt:i4>8126547</vt:i4>
      </vt:variant>
      <vt:variant>
        <vt:i4>432</vt:i4>
      </vt:variant>
      <vt:variant>
        <vt:i4>0</vt:i4>
      </vt:variant>
      <vt:variant>
        <vt:i4>5</vt:i4>
      </vt:variant>
      <vt:variant>
        <vt:lpwstr>http://ru.wikipedia.org/wiki/1993_%D0%B3%D0%BE%D0%B4</vt:lpwstr>
      </vt:variant>
      <vt:variant>
        <vt:lpwstr/>
      </vt:variant>
      <vt:variant>
        <vt:i4>5701653</vt:i4>
      </vt:variant>
      <vt:variant>
        <vt:i4>429</vt:i4>
      </vt:variant>
      <vt:variant>
        <vt:i4>0</vt:i4>
      </vt:variant>
      <vt:variant>
        <vt:i4>5</vt:i4>
      </vt:variant>
      <vt:variant>
        <vt:lpwstr>http://ru.wikipedia.org/wiki/%D0%9A%D0%BE%D0%BD%D1%81%D1%82%D0%B8%D1%82%D1%83%D1%86%D0%B8%D1%8F_%D0%A0%D0%BE%D1%81%D1%81%D0%B8%D0%B9%D1%81%D0%BA%D0%BE%D0%B9_%D0%A4%D0%B5%D0%B4%D0%B5%D1%80%D0%B0%D1%86%D0%B8%D0%B8</vt:lpwstr>
      </vt:variant>
      <vt:variant>
        <vt:lpwstr/>
      </vt:variant>
      <vt:variant>
        <vt:i4>852094</vt:i4>
      </vt:variant>
      <vt:variant>
        <vt:i4>426</vt:i4>
      </vt:variant>
      <vt:variant>
        <vt:i4>0</vt:i4>
      </vt:variant>
      <vt:variant>
        <vt:i4>5</vt:i4>
      </vt:variant>
      <vt:variant>
        <vt:lpwstr>http://ru.wikipedia.org/wiki/%D0%A1%D0%BE%D1%81%D1%82%D0%B0%D0%B2%D0%BD%D0%B0%D1%8F_%D1%87%D0%B0%D1%81%D1%82%D1%8C_%D1%81%D1%83%D0%B2%D0%B5%D1%80%D0%B5%D0%BD%D0%BD%D0%BE%D0%B3%D0%BE_%D0%B3%D0%BE%D1%81%D1%83%D0%B4%D0%B0%D1%80%D1%81%D1%82%D0%B2%D0%B0</vt:lpwstr>
      </vt:variant>
      <vt:variant>
        <vt:lpwstr/>
      </vt:variant>
      <vt:variant>
        <vt:i4>524315</vt:i4>
      </vt:variant>
      <vt:variant>
        <vt:i4>423</vt:i4>
      </vt:variant>
      <vt:variant>
        <vt:i4>0</vt:i4>
      </vt:variant>
      <vt:variant>
        <vt:i4>5</vt:i4>
      </vt:variant>
      <vt:variant>
        <vt:lpwstr>http://ru.wikipedia.org/wiki/%D0%92%D0%B5%D1%82%D0%BE</vt:lpwstr>
      </vt:variant>
      <vt:variant>
        <vt:lpwstr/>
      </vt:variant>
      <vt:variant>
        <vt:i4>2555953</vt:i4>
      </vt:variant>
      <vt:variant>
        <vt:i4>420</vt:i4>
      </vt:variant>
      <vt:variant>
        <vt:i4>0</vt:i4>
      </vt:variant>
      <vt:variant>
        <vt:i4>5</vt:i4>
      </vt:variant>
      <vt:variant>
        <vt:lpwstr>http://ru.wikipedia.org/wiki/%D0%A4%D1%80%D0%B0%D0%BD%D1%86%D0%B8%D1%8F</vt:lpwstr>
      </vt:variant>
      <vt:variant>
        <vt:lpwstr/>
      </vt:variant>
      <vt:variant>
        <vt:i4>2359398</vt:i4>
      </vt:variant>
      <vt:variant>
        <vt:i4>417</vt:i4>
      </vt:variant>
      <vt:variant>
        <vt:i4>0</vt:i4>
      </vt:variant>
      <vt:variant>
        <vt:i4>5</vt:i4>
      </vt:variant>
      <vt:variant>
        <vt:lpwstr>http://ru.wikipedia.org/wiki/%D0%A1%D0%A8%D0%90</vt:lpwstr>
      </vt:variant>
      <vt:variant>
        <vt:lpwstr/>
      </vt:variant>
      <vt:variant>
        <vt:i4>5242947</vt:i4>
      </vt:variant>
      <vt:variant>
        <vt:i4>414</vt:i4>
      </vt:variant>
      <vt:variant>
        <vt:i4>0</vt:i4>
      </vt:variant>
      <vt:variant>
        <vt:i4>5</vt:i4>
      </vt:variant>
      <vt:variant>
        <vt:lpwstr>http://ru.wikipedia.org/wiki/%D0%A0%D0%BE%D1%81%D1%81%D0%B8%D1%8F</vt:lpwstr>
      </vt:variant>
      <vt:variant>
        <vt:lpwstr/>
      </vt:variant>
      <vt:variant>
        <vt:i4>2359396</vt:i4>
      </vt:variant>
      <vt:variant>
        <vt:i4>411</vt:i4>
      </vt:variant>
      <vt:variant>
        <vt:i4>0</vt:i4>
      </vt:variant>
      <vt:variant>
        <vt:i4>5</vt:i4>
      </vt:variant>
      <vt:variant>
        <vt:lpwstr>http://ru.wikipedia.org/wiki/%D0%9A%D0%B8%D1%82%D0%B0%D0%B9%D1%81%D0%BA%D0%B0%D1%8F_%D0%9D%D0%B0%D1%80%D0%BE%D0%B4%D0%BD%D0%B0%D1%8F_%D0%A0%D0%B5%D1%81%D0%BF%D1%83%D0%B1%D0%BB%D0%B8%D0%BA%D0%B0</vt:lpwstr>
      </vt:variant>
      <vt:variant>
        <vt:lpwstr/>
      </vt:variant>
      <vt:variant>
        <vt:i4>524304</vt:i4>
      </vt:variant>
      <vt:variant>
        <vt:i4>408</vt:i4>
      </vt:variant>
      <vt:variant>
        <vt:i4>0</vt:i4>
      </vt:variant>
      <vt:variant>
        <vt:i4>5</vt:i4>
      </vt:variant>
      <vt:variant>
        <vt:lpwstr>http://ru.wikipedia.org/wiki/%D0%92%D0%B5%D0%BB%D0%B8%D0%BA%D0%BE%D0%B1%D1%80%D0%B8%D1%82%D0%B0%D0%BD%D0%B8%D1%8F</vt:lpwstr>
      </vt:variant>
      <vt:variant>
        <vt:lpwstr/>
      </vt:variant>
      <vt:variant>
        <vt:i4>5439609</vt:i4>
      </vt:variant>
      <vt:variant>
        <vt:i4>405</vt:i4>
      </vt:variant>
      <vt:variant>
        <vt:i4>0</vt:i4>
      </vt:variant>
      <vt:variant>
        <vt:i4>5</vt:i4>
      </vt:variant>
      <vt:variant>
        <vt:lpwstr>http://ru.wikipedia.org/wiki/%D0%97%D0%B0%D0%BF%D0%B0%D0%B4%D0%BD%D0%B0%D1%8F_%D0%95%D0%B2%D1%80%D0%BE%D0%BF%D0%B0</vt:lpwstr>
      </vt:variant>
      <vt:variant>
        <vt:lpwstr/>
      </vt:variant>
      <vt:variant>
        <vt:i4>6160418</vt:i4>
      </vt:variant>
      <vt:variant>
        <vt:i4>402</vt:i4>
      </vt:variant>
      <vt:variant>
        <vt:i4>0</vt:i4>
      </vt:variant>
      <vt:variant>
        <vt:i4>5</vt:i4>
      </vt:variant>
      <vt:variant>
        <vt:lpwstr>http://ru.wikipedia.org/wiki/%D0%9B%D0%B0%D1%82%D0%B8%D0%BD%D1%81%D0%BA%D0%B0%D1%8F_%D0%90%D0%BC%D0%B5%D1%80%D0%B8%D0%BA%D0%B0</vt:lpwstr>
      </vt:variant>
      <vt:variant>
        <vt:lpwstr/>
      </vt:variant>
      <vt:variant>
        <vt:i4>8323163</vt:i4>
      </vt:variant>
      <vt:variant>
        <vt:i4>399</vt:i4>
      </vt:variant>
      <vt:variant>
        <vt:i4>0</vt:i4>
      </vt:variant>
      <vt:variant>
        <vt:i4>5</vt:i4>
      </vt:variant>
      <vt:variant>
        <vt:lpwstr>http://ru.wikipedia.org/wiki/%D0%92%D0%BE%D1%81%D1%82%D0%BE%D1%87%D0%BD%D0%B0%D1%8F_%D0%95%D0%B2%D1%80%D0%BE%D0%BF%D0%B0</vt:lpwstr>
      </vt:variant>
      <vt:variant>
        <vt:lpwstr/>
      </vt:variant>
      <vt:variant>
        <vt:i4>524305</vt:i4>
      </vt:variant>
      <vt:variant>
        <vt:i4>396</vt:i4>
      </vt:variant>
      <vt:variant>
        <vt:i4>0</vt:i4>
      </vt:variant>
      <vt:variant>
        <vt:i4>5</vt:i4>
      </vt:variant>
      <vt:variant>
        <vt:lpwstr>http://ru.wikipedia.org/wiki/%D0%90%D0%B7%D0%B8%D1%8F</vt:lpwstr>
      </vt:variant>
      <vt:variant>
        <vt:lpwstr/>
      </vt:variant>
      <vt:variant>
        <vt:i4>5439555</vt:i4>
      </vt:variant>
      <vt:variant>
        <vt:i4>393</vt:i4>
      </vt:variant>
      <vt:variant>
        <vt:i4>0</vt:i4>
      </vt:variant>
      <vt:variant>
        <vt:i4>5</vt:i4>
      </vt:variant>
      <vt:variant>
        <vt:lpwstr>http://ru.wikipedia.org/wiki/%D0%90%D1%84%D1%80%D0%B8%D0%BA%D0%B0</vt:lpwstr>
      </vt:variant>
      <vt:variant>
        <vt:lpwstr/>
      </vt:variant>
      <vt:variant>
        <vt:i4>7536723</vt:i4>
      </vt:variant>
      <vt:variant>
        <vt:i4>390</vt:i4>
      </vt:variant>
      <vt:variant>
        <vt:i4>0</vt:i4>
      </vt:variant>
      <vt:variant>
        <vt:i4>5</vt:i4>
      </vt:variant>
      <vt:variant>
        <vt:lpwstr>http://ru.wikipedia.org/wiki/1963_%D0%B3%D0%BE%D0%B4</vt:lpwstr>
      </vt:variant>
      <vt:variant>
        <vt:lpwstr/>
      </vt:variant>
      <vt:variant>
        <vt:i4>1048686</vt:i4>
      </vt:variant>
      <vt:variant>
        <vt:i4>387</vt:i4>
      </vt:variant>
      <vt:variant>
        <vt:i4>0</vt:i4>
      </vt:variant>
      <vt:variant>
        <vt:i4>5</vt:i4>
      </vt:variant>
      <vt:variant>
        <vt:lpwstr>http://ru.wikipedia.org/wiki/17_%D0%B4%D0%B5%D0%BA%D0%B0%D0%B1%D1%80%D1%8F</vt:lpwstr>
      </vt:variant>
      <vt:variant>
        <vt:lpwstr/>
      </vt:variant>
      <vt:variant>
        <vt:i4>3014754</vt:i4>
      </vt:variant>
      <vt:variant>
        <vt:i4>384</vt:i4>
      </vt:variant>
      <vt:variant>
        <vt:i4>0</vt:i4>
      </vt:variant>
      <vt:variant>
        <vt:i4>5</vt:i4>
      </vt:variant>
      <vt:variant>
        <vt:lpwstr>http://ru.wikipedia.org/wiki/%D0%93%D0%B5%D0%BD%D0%B5%D1%80%D0%B0%D0%BB%D1%8C%D0%BD%D0%B0%D1%8F_%D0%90%D1%81%D1%81%D0%B0%D0%BC%D0%B1%D0%BB%D0%B5%D1%8F_%D0%9E%D0%9E%D0%9D</vt:lpwstr>
      </vt:variant>
      <vt:variant>
        <vt:lpwstr/>
      </vt:variant>
      <vt:variant>
        <vt:i4>5832724</vt:i4>
      </vt:variant>
      <vt:variant>
        <vt:i4>381</vt:i4>
      </vt:variant>
      <vt:variant>
        <vt:i4>0</vt:i4>
      </vt:variant>
      <vt:variant>
        <vt:i4>5</vt:i4>
      </vt:variant>
      <vt:variant>
        <vt:lpwstr>http://ru.wikipedia.org/wiki/%D0%9E%D1%80%D0%B3%D0%B0%D0%BD%D0%B8%D0%B7%D0%B0%D1%86%D0%B8%D1%8F_%D0%9E%D0%B1%D1%8A%D0%B5%D0%B4%D0%B8%D0%BD%D1%91%D0%BD%D0%BD%D1%8B%D1%85_%D0%9D%D0%B0%D1%86%D0%B8%D0%B9</vt:lpwstr>
      </vt:variant>
      <vt:variant>
        <vt:lpwstr/>
      </vt:variant>
      <vt:variant>
        <vt:i4>327803</vt:i4>
      </vt:variant>
      <vt:variant>
        <vt:i4>378</vt:i4>
      </vt:variant>
      <vt:variant>
        <vt:i4>0</vt:i4>
      </vt:variant>
      <vt:variant>
        <vt:i4>5</vt:i4>
      </vt:variant>
      <vt:variant>
        <vt:lpwstr>http://ru.wikipedia.org/wiki/%D0%90%D0%BD%D0%B3%D0%BB%D0%B8%D0%B9%D1%81%D0%BA%D0%B8%D0%B9_%D1%8F%D0%B7%D1%8B%D0%BA</vt:lpwstr>
      </vt:variant>
      <vt:variant>
        <vt:lpwstr/>
      </vt:variant>
      <vt:variant>
        <vt:i4>720933</vt:i4>
      </vt:variant>
      <vt:variant>
        <vt:i4>375</vt:i4>
      </vt:variant>
      <vt:variant>
        <vt:i4>0</vt:i4>
      </vt:variant>
      <vt:variant>
        <vt:i4>5</vt:i4>
      </vt:variant>
      <vt:variant>
        <vt:lpwstr>http://ru.wikipedia.org/wiki/%D0%9C%D0%B5%D0%B6%D0%B4%D1%83%D0%BD%D0%B0%D1%80%D0%BE%D0%B4%D0%BD%D0%BE%D0%B5_%D0%BF%D1%80%D0%B0%D0%B2%D0%BE</vt:lpwstr>
      </vt:variant>
      <vt:variant>
        <vt:lpwstr/>
      </vt:variant>
      <vt:variant>
        <vt:i4>524319</vt:i4>
      </vt:variant>
      <vt:variant>
        <vt:i4>372</vt:i4>
      </vt:variant>
      <vt:variant>
        <vt:i4>0</vt:i4>
      </vt:variant>
      <vt:variant>
        <vt:i4>5</vt:i4>
      </vt:variant>
      <vt:variant>
        <vt:lpwstr>http://ru.wikipedia.org/wiki/%D0%A1%D0%A1%D0%A1%D0%A0</vt:lpwstr>
      </vt:variant>
      <vt:variant>
        <vt:lpwstr/>
      </vt:variant>
      <vt:variant>
        <vt:i4>7405661</vt:i4>
      </vt:variant>
      <vt:variant>
        <vt:i4>369</vt:i4>
      </vt:variant>
      <vt:variant>
        <vt:i4>0</vt:i4>
      </vt:variant>
      <vt:variant>
        <vt:i4>5</vt:i4>
      </vt:variant>
      <vt:variant>
        <vt:lpwstr>http://ru.wikipedia.org/wiki/%D0%91%D0%B5%D0%BB%D0%BE%D0%B2%D0%B5%D0%B6%D1%81%D0%BA%D0%BE%D0%B5_%D1%81%D0%BE%D0%B3%D0%BB%D0%B0%D1%88%D0%B5%D0%BD%D0%B8%D0%B5</vt:lpwstr>
      </vt:variant>
      <vt:variant>
        <vt:lpwstr/>
      </vt:variant>
      <vt:variant>
        <vt:i4>786448</vt:i4>
      </vt:variant>
      <vt:variant>
        <vt:i4>366</vt:i4>
      </vt:variant>
      <vt:variant>
        <vt:i4>0</vt:i4>
      </vt:variant>
      <vt:variant>
        <vt:i4>5</vt:i4>
      </vt:variant>
      <vt:variant>
        <vt:lpwstr>http://ru.wikipedia.org/wiki/%D0%A1%D1%80%D0%B5%D0%B4%D1%81%D1%82%D0%B2%D0%B0_%D0%BC%D0%B0%D1%81%D1%81%D0%BE%D0%B2%D0%BE%D0%B9_%D0%B8%D0%BD%D1%84%D0%BE%D1%80%D0%BC%D0%B0%D1%86%D0%B8%D0%B8</vt:lpwstr>
      </vt:variant>
      <vt:variant>
        <vt:lpwstr/>
      </vt:variant>
      <vt:variant>
        <vt:i4>8323178</vt:i4>
      </vt:variant>
      <vt:variant>
        <vt:i4>363</vt:i4>
      </vt:variant>
      <vt:variant>
        <vt:i4>0</vt:i4>
      </vt:variant>
      <vt:variant>
        <vt:i4>5</vt:i4>
      </vt:variant>
      <vt:variant>
        <vt:lpwstr>http://ru.wikipedia.org/wiki/%D0%91%D1%80%D0%B5%D1%81%D1%82</vt:lpwstr>
      </vt:variant>
      <vt:variant>
        <vt:lpwstr/>
      </vt:variant>
      <vt:variant>
        <vt:i4>2555995</vt:i4>
      </vt:variant>
      <vt:variant>
        <vt:i4>360</vt:i4>
      </vt:variant>
      <vt:variant>
        <vt:i4>0</vt:i4>
      </vt:variant>
      <vt:variant>
        <vt:i4>5</vt:i4>
      </vt:variant>
      <vt:variant>
        <vt:lpwstr>http://ru.wikipedia.org/wiki/%D0%91%D0%B5%D0%BB%D0%BE%D0%B2%D0%B5%D0%B6%D1%81%D0%BA%D0%B0%D1%8F_%D0%BF%D1%83%D1%89%D0%B0</vt:lpwstr>
      </vt:variant>
      <vt:variant>
        <vt:lpwstr/>
      </vt:variant>
      <vt:variant>
        <vt:i4>2359396</vt:i4>
      </vt:variant>
      <vt:variant>
        <vt:i4>357</vt:i4>
      </vt:variant>
      <vt:variant>
        <vt:i4>0</vt:i4>
      </vt:variant>
      <vt:variant>
        <vt:i4>5</vt:i4>
      </vt:variant>
      <vt:variant>
        <vt:lpwstr>http://ru.wikipedia.org/wiki/%D0%92%D0%B8%D1%81%D0%BA%D1%83%D0%BB%D0%B8</vt:lpwstr>
      </vt:variant>
      <vt:variant>
        <vt:lpwstr/>
      </vt:variant>
      <vt:variant>
        <vt:i4>8126545</vt:i4>
      </vt:variant>
      <vt:variant>
        <vt:i4>354</vt:i4>
      </vt:variant>
      <vt:variant>
        <vt:i4>0</vt:i4>
      </vt:variant>
      <vt:variant>
        <vt:i4>5</vt:i4>
      </vt:variant>
      <vt:variant>
        <vt:lpwstr>http://ru.wikipedia.org/wiki/1991_%D0%B3%D0%BE%D0%B4</vt:lpwstr>
      </vt:variant>
      <vt:variant>
        <vt:lpwstr/>
      </vt:variant>
      <vt:variant>
        <vt:i4>4653153</vt:i4>
      </vt:variant>
      <vt:variant>
        <vt:i4>351</vt:i4>
      </vt:variant>
      <vt:variant>
        <vt:i4>0</vt:i4>
      </vt:variant>
      <vt:variant>
        <vt:i4>5</vt:i4>
      </vt:variant>
      <vt:variant>
        <vt:lpwstr>http://ru.wikipedia.org/wiki/8_%D0%B4%D0%B5%D0%BA%D0%B0%D0%B1%D1%80%D1%8F</vt:lpwstr>
      </vt:variant>
      <vt:variant>
        <vt:lpwstr/>
      </vt:variant>
      <vt:variant>
        <vt:i4>2556001</vt:i4>
      </vt:variant>
      <vt:variant>
        <vt:i4>348</vt:i4>
      </vt:variant>
      <vt:variant>
        <vt:i4>0</vt:i4>
      </vt:variant>
      <vt:variant>
        <vt:i4>5</vt:i4>
      </vt:variant>
      <vt:variant>
        <vt:lpwstr>http://ru.wikipedia.org/wiki/%D0%A3%D0%BA%D1%80%D0%B0%D0%B8%D0%BD%D0%B0</vt:lpwstr>
      </vt:variant>
      <vt:variant>
        <vt:lpwstr/>
      </vt:variant>
      <vt:variant>
        <vt:i4>524310</vt:i4>
      </vt:variant>
      <vt:variant>
        <vt:i4>345</vt:i4>
      </vt:variant>
      <vt:variant>
        <vt:i4>0</vt:i4>
      </vt:variant>
      <vt:variant>
        <vt:i4>5</vt:i4>
      </vt:variant>
      <vt:variant>
        <vt:lpwstr>http://ru.wikipedia.org/wiki/%D0%91%D0%B5%D0%BB%D0%BE%D1%80%D1%83%D1%81%D1%81%D0%B8%D1%8F</vt:lpwstr>
      </vt:variant>
      <vt:variant>
        <vt:lpwstr/>
      </vt:variant>
      <vt:variant>
        <vt:i4>8192094</vt:i4>
      </vt:variant>
      <vt:variant>
        <vt:i4>342</vt:i4>
      </vt:variant>
      <vt:variant>
        <vt:i4>0</vt:i4>
      </vt:variant>
      <vt:variant>
        <vt:i4>5</vt:i4>
      </vt:variant>
      <vt:variant>
        <vt:lpwstr>http://ru.wikipedia.org/wiki/%D0%A0%D0%BE%D1%81%D1%81%D0%B8%D0%B9%D1%81%D0%BA%D0%B0%D1%8F_%D0%A1%D0%BE%D0%B2%D0%B5%D1%82%D1%81%D0%BA%D0%B0%D1%8F_%D0%A4%D0%B5%D0%B4%D0%B5%D1%80%D0%B0%D1%82%D0%B8%D0%B2%D0%BD%D0%B0%D1%8F_%D0%A1%D0%BE%D1%86%D0%B8%D0%B0%D0%BB%D0%B8%D1%81%D1%82%D0%B8%D1%87%D0%B5%D1%81%D0%BA%D0%B0%D1%8F_%D0%A0%D0%B5%D1%81%D0%BF%D1%83%D0%B1%D0%BB%D0%B8%D0%BA%D0%B0</vt:lpwstr>
      </vt:variant>
      <vt:variant>
        <vt:lpwstr/>
      </vt:variant>
      <vt:variant>
        <vt:i4>5963808</vt:i4>
      </vt:variant>
      <vt:variant>
        <vt:i4>339</vt:i4>
      </vt:variant>
      <vt:variant>
        <vt:i4>0</vt:i4>
      </vt:variant>
      <vt:variant>
        <vt:i4>5</vt:i4>
      </vt:variant>
      <vt:variant>
        <vt:lpwstr>http://ru.wikipedia.org/wiki/%D0%93%D0%BB%D0%B0%D0%B2%D0%B0_%D0%B3%D0%BE%D1%81%D1%83%D0%B4%D0%B0%D1%80%D1%81%D1%82%D0%B2%D0%B0</vt:lpwstr>
      </vt:variant>
      <vt:variant>
        <vt:lpwstr/>
      </vt:variant>
      <vt:variant>
        <vt:i4>2359311</vt:i4>
      </vt:variant>
      <vt:variant>
        <vt:i4>336</vt:i4>
      </vt:variant>
      <vt:variant>
        <vt:i4>0</vt:i4>
      </vt:variant>
      <vt:variant>
        <vt:i4>5</vt:i4>
      </vt:variant>
      <vt:variant>
        <vt:lpwstr>http://ru.wikipedia.org/wiki/%D0%A1%D0%BE%D1%8E%D0%B7_%D0%A1%D0%BE%D0%B2%D0%B5%D1%82%D1%81%D0%BA%D0%B8%D1%85_%D0%A1%D0%BE%D1%86%D0%B8%D0%B0%D0%BB%D0%B8%D1%81%D1%82%D0%B8%D1%87%D0%B5%D1%81%D0%BA%D0%B8%D1%85_%D0%A0%D0%B5%D1%81%D0%BF%D1%83%D0%B1%D0%BB%D0%B8%D0%BA</vt:lpwstr>
      </vt:variant>
      <vt:variant>
        <vt:lpwstr/>
      </vt:variant>
      <vt:variant>
        <vt:i4>65582</vt:i4>
      </vt:variant>
      <vt:variant>
        <vt:i4>333</vt:i4>
      </vt:variant>
      <vt:variant>
        <vt:i4>0</vt:i4>
      </vt:variant>
      <vt:variant>
        <vt:i4>5</vt:i4>
      </vt:variant>
      <vt:variant>
        <vt:lpwstr>http://ru.wikipedia.org/wiki/%D0%9C%D0%B5%D0%B6%D0%B4%D1%83%D0%BD%D0%B0%D1%80%D0%BE%D0%B4%D0%BD%D1%8B%D0%B9_%D0%B4%D0%BE%D0%B3%D0%BE%D0%B2%D0%BE%D1%80</vt:lpwstr>
      </vt:variant>
      <vt:variant>
        <vt:lpwstr/>
      </vt:variant>
      <vt:variant>
        <vt:i4>262179</vt:i4>
      </vt:variant>
      <vt:variant>
        <vt:i4>330</vt:i4>
      </vt:variant>
      <vt:variant>
        <vt:i4>0</vt:i4>
      </vt:variant>
      <vt:variant>
        <vt:i4>5</vt:i4>
      </vt:variant>
      <vt:variant>
        <vt:lpwstr>http://ru.wikipedia.org/wiki/%D0%9C%D0%B5%D0%B6%D0%B4%D1%83%D0%BD%D0%B0%D1%80%D0%BE%D0%B4%D0%BD%D0%B0%D1%8F_%D0%BE%D1%80%D0%B3%D0%B0%D0%BD%D0%B8%D0%B7%D0%B0%D1%86%D0%B8%D1%8F</vt:lpwstr>
      </vt:variant>
      <vt:variant>
        <vt:lpwstr/>
      </vt:variant>
      <vt:variant>
        <vt:i4>1179657</vt:i4>
      </vt:variant>
      <vt:variant>
        <vt:i4>327</vt:i4>
      </vt:variant>
      <vt:variant>
        <vt:i4>0</vt:i4>
      </vt:variant>
      <vt:variant>
        <vt:i4>5</vt:i4>
      </vt:variant>
      <vt:variant>
        <vt:lpwstr>http://ural.academic.ru/1864/%D1%81%D1%81%D1%8B%D0%BB%D0%BA%D0%B0</vt:lpwstr>
      </vt:variant>
      <vt:variant>
        <vt:lpwstr/>
      </vt:variant>
      <vt:variant>
        <vt:i4>7471156</vt:i4>
      </vt:variant>
      <vt:variant>
        <vt:i4>324</vt:i4>
      </vt:variant>
      <vt:variant>
        <vt:i4>0</vt:i4>
      </vt:variant>
      <vt:variant>
        <vt:i4>5</vt:i4>
      </vt:variant>
      <vt:variant>
        <vt:lpwstr>http://ru.wikipedia.org/wiki/%D0%9C%D0%B8%D1%80%D0%BE%D1%82%D0%B2%D0%BE%D1%80%D1%87%D0%B5%D1%81%D0%BA%D0%B8%D0%B5_%D1%81%D0%B8%D0%BB%D1%8B_%D0%9E%D0%9E%D0%9D</vt:lpwstr>
      </vt:variant>
      <vt:variant>
        <vt:lpwstr/>
      </vt:variant>
      <vt:variant>
        <vt:i4>8192088</vt:i4>
      </vt:variant>
      <vt:variant>
        <vt:i4>321</vt:i4>
      </vt:variant>
      <vt:variant>
        <vt:i4>0</vt:i4>
      </vt:variant>
      <vt:variant>
        <vt:i4>5</vt:i4>
      </vt:variant>
      <vt:variant>
        <vt:lpwstr>http://ru.wikipedia.org/wiki/1988_%D0%B3%D0%BE%D0%B4</vt:lpwstr>
      </vt:variant>
      <vt:variant>
        <vt:lpwstr/>
      </vt:variant>
      <vt:variant>
        <vt:i4>7471114</vt:i4>
      </vt:variant>
      <vt:variant>
        <vt:i4>318</vt:i4>
      </vt:variant>
      <vt:variant>
        <vt:i4>0</vt:i4>
      </vt:variant>
      <vt:variant>
        <vt:i4>5</vt:i4>
      </vt:variant>
      <vt:variant>
        <vt:lpwstr>http://ru.wikipedia.org/wiki/%D0%9A%D0%BE%D1%84%D0%B8_%D0%90%D0%BD%D0%BD%D0%B0%D0%BD</vt:lpwstr>
      </vt:variant>
      <vt:variant>
        <vt:lpwstr/>
      </vt:variant>
      <vt:variant>
        <vt:i4>8257597</vt:i4>
      </vt:variant>
      <vt:variant>
        <vt:i4>315</vt:i4>
      </vt:variant>
      <vt:variant>
        <vt:i4>0</vt:i4>
      </vt:variant>
      <vt:variant>
        <vt:i4>5</vt:i4>
      </vt:variant>
      <vt:variant>
        <vt:lpwstr>http://ru.wikipedia.org/wiki/%D0%9D%D0%BE%D0%B1%D0%B5%D0%BB%D0%B5%D0%B2%D1%81%D0%BA%D0%B0%D1%8F_%D0%BF%D1%80%D0%B5%D0%BC%D0%B8%D1%8F_%D0%BC%D0%B8%D1%80%D0%B0</vt:lpwstr>
      </vt:variant>
      <vt:variant>
        <vt:lpwstr/>
      </vt:variant>
      <vt:variant>
        <vt:i4>655394</vt:i4>
      </vt:variant>
      <vt:variant>
        <vt:i4>312</vt:i4>
      </vt:variant>
      <vt:variant>
        <vt:i4>0</vt:i4>
      </vt:variant>
      <vt:variant>
        <vt:i4>5</vt:i4>
      </vt:variant>
      <vt:variant>
        <vt:lpwstr>http://ru.wikipedia.org/wiki/%D0%94%D0%B5%D0%BD%D1%8C_%D0%9E%D1%80%D0%B3%D0%B0%D0%BD%D0%B8%D0%B7%D0%B0%D1%86%D0%B8%D0%B8_%D0%9E%D0%B1%D1%8A%D0%B5%D0%B4%D0%B8%D0%BD%D1%91%D0%BD%D0%BD%D1%8B%D1%85_%D0%9D%D0%B0%D1%86%D0%B8%D0%B9</vt:lpwstr>
      </vt:variant>
      <vt:variant>
        <vt:lpwstr/>
      </vt:variant>
      <vt:variant>
        <vt:i4>1245293</vt:i4>
      </vt:variant>
      <vt:variant>
        <vt:i4>309</vt:i4>
      </vt:variant>
      <vt:variant>
        <vt:i4>0</vt:i4>
      </vt:variant>
      <vt:variant>
        <vt:i4>5</vt:i4>
      </vt:variant>
      <vt:variant>
        <vt:lpwstr>http://ru.wikipedia.org/wiki/24_%D0%BE%D0%BA%D1%82%D1%8F%D0%B1%D1%80%D1%8F</vt:lpwstr>
      </vt:variant>
      <vt:variant>
        <vt:lpwstr/>
      </vt:variant>
      <vt:variant>
        <vt:i4>7405653</vt:i4>
      </vt:variant>
      <vt:variant>
        <vt:i4>306</vt:i4>
      </vt:variant>
      <vt:variant>
        <vt:i4>0</vt:i4>
      </vt:variant>
      <vt:variant>
        <vt:i4>5</vt:i4>
      </vt:variant>
      <vt:variant>
        <vt:lpwstr>http://ru.wikipedia.org/wiki/1945_%D0%B3%D0%BE%D0%B4</vt:lpwstr>
      </vt:variant>
      <vt:variant>
        <vt:lpwstr/>
      </vt:variant>
      <vt:variant>
        <vt:i4>3801112</vt:i4>
      </vt:variant>
      <vt:variant>
        <vt:i4>303</vt:i4>
      </vt:variant>
      <vt:variant>
        <vt:i4>0</vt:i4>
      </vt:variant>
      <vt:variant>
        <vt:i4>5</vt:i4>
      </vt:variant>
      <vt:variant>
        <vt:lpwstr>http://ru.wikipedia.org/wiki/26_%D0%B8%D1%8E%D0%BD%D1%8F</vt:lpwstr>
      </vt:variant>
      <vt:variant>
        <vt:lpwstr/>
      </vt:variant>
      <vt:variant>
        <vt:i4>917557</vt:i4>
      </vt:variant>
      <vt:variant>
        <vt:i4>300</vt:i4>
      </vt:variant>
      <vt:variant>
        <vt:i4>0</vt:i4>
      </vt:variant>
      <vt:variant>
        <vt:i4>5</vt:i4>
      </vt:variant>
      <vt:variant>
        <vt:lpwstr>http://ru.wikipedia.org/wiki/%D0%A1%D0%B0%D0%BD-%D0%A4%D1%80%D0%B0%D0%BD%D1%86%D0%B8%D1%81%D1%81%D0%BA%D0%B0%D1%8F_%D0%BA%D0%BE%D0%BD%D1%84%D0%B5%D1%80%D0%B5%D0%BD%D1%86%D0%B8%D1%8F</vt:lpwstr>
      </vt:variant>
      <vt:variant>
        <vt:lpwstr/>
      </vt:variant>
      <vt:variant>
        <vt:i4>393329</vt:i4>
      </vt:variant>
      <vt:variant>
        <vt:i4>297</vt:i4>
      </vt:variant>
      <vt:variant>
        <vt:i4>0</vt:i4>
      </vt:variant>
      <vt:variant>
        <vt:i4>5</vt:i4>
      </vt:variant>
      <vt:variant>
        <vt:lpwstr>http://ru.wikipedia.org/wiki/%D0%A3%D1%81%D1%82%D0%B0%D0%B2_%D0%9E%D0%9E%D0%9D</vt:lpwstr>
      </vt:variant>
      <vt:variant>
        <vt:lpwstr/>
      </vt:variant>
      <vt:variant>
        <vt:i4>7405650</vt:i4>
      </vt:variant>
      <vt:variant>
        <vt:i4>294</vt:i4>
      </vt:variant>
      <vt:variant>
        <vt:i4>0</vt:i4>
      </vt:variant>
      <vt:variant>
        <vt:i4>5</vt:i4>
      </vt:variant>
      <vt:variant>
        <vt:lpwstr>http://ru.wikipedia.org/wiki/1942_%D0%B3%D0%BE%D0%B4</vt:lpwstr>
      </vt:variant>
      <vt:variant>
        <vt:lpwstr/>
      </vt:variant>
      <vt:variant>
        <vt:i4>6422593</vt:i4>
      </vt:variant>
      <vt:variant>
        <vt:i4>291</vt:i4>
      </vt:variant>
      <vt:variant>
        <vt:i4>0</vt:i4>
      </vt:variant>
      <vt:variant>
        <vt:i4>5</vt:i4>
      </vt:variant>
      <vt:variant>
        <vt:lpwstr>http://ru.wikipedia.org/wiki/1_%D1%8F%D0%BD%D0%B2%D0%B0%D1%80%D1%8F</vt:lpwstr>
      </vt:variant>
      <vt:variant>
        <vt:lpwstr/>
      </vt:variant>
      <vt:variant>
        <vt:i4>3014762</vt:i4>
      </vt:variant>
      <vt:variant>
        <vt:i4>288</vt:i4>
      </vt:variant>
      <vt:variant>
        <vt:i4>0</vt:i4>
      </vt:variant>
      <vt:variant>
        <vt:i4>5</vt:i4>
      </vt:variant>
      <vt:variant>
        <vt:lpwstr>http://ru.wikipedia.org/wiki/%D0%94%D0%B5%D0%BA%D0%BB%D0%B0%D1%80%D0%B0%D1%86%D0%B8%D1%8F_%D0%9E%D0%B1%D1%8A%D0%B5%D0%B4%D0%B8%D0%BD%D1%91%D0%BD%D0%BD%D1%8B%D1%85_%D0%9D%D0%B0%D1%86%D0%B8%D0%B9</vt:lpwstr>
      </vt:variant>
      <vt:variant>
        <vt:lpwstr/>
      </vt:variant>
      <vt:variant>
        <vt:i4>5308543</vt:i4>
      </vt:variant>
      <vt:variant>
        <vt:i4>285</vt:i4>
      </vt:variant>
      <vt:variant>
        <vt:i4>0</vt:i4>
      </vt:variant>
      <vt:variant>
        <vt:i4>5</vt:i4>
      </vt:variant>
      <vt:variant>
        <vt:lpwstr>http://ru.wikipedia.org/wiki/%D0%90%D0%BD%D1%82%D0%B8%D0%B3%D0%B8%D1%82%D0%BB%D0%B5%D1%80%D0%BE%D0%B2%D1%81%D0%BA%D0%B0%D1%8F_%D0%BA%D0%BE%D0%B0%D0%BB%D0%B8%D1%86%D0%B8%D1%8F</vt:lpwstr>
      </vt:variant>
      <vt:variant>
        <vt:lpwstr/>
      </vt:variant>
      <vt:variant>
        <vt:i4>720974</vt:i4>
      </vt:variant>
      <vt:variant>
        <vt:i4>282</vt:i4>
      </vt:variant>
      <vt:variant>
        <vt:i4>0</vt:i4>
      </vt:variant>
      <vt:variant>
        <vt:i4>5</vt:i4>
      </vt:variant>
      <vt:variant>
        <vt:lpwstr>http://ru.wikipedia.org/wiki/%D0%92%D1%82%D0%BE%D1%80%D0%B0%D1%8F_%D0%BC%D0%B8%D1%80%D0%BE%D0%B2%D0%B0%D1%8F_%D0%B2%D0%BE%D0%B9%D0%BD%D0%B0</vt:lpwstr>
      </vt:variant>
      <vt:variant>
        <vt:lpwstr/>
      </vt:variant>
      <vt:variant>
        <vt:i4>5439513</vt:i4>
      </vt:variant>
      <vt:variant>
        <vt:i4>279</vt:i4>
      </vt:variant>
      <vt:variant>
        <vt:i4>0</vt:i4>
      </vt:variant>
      <vt:variant>
        <vt:i4>5</vt:i4>
      </vt:variant>
      <vt:variant>
        <vt:lpwstr>http://ru.wikipedia.org/wiki/%D0%9B%D0%B5%D0%B3%D0%B8%D1%82%D0%B8%D0%BC%D0%BD%D0%BE%D1%81%D1%82%D1%8C</vt:lpwstr>
      </vt:variant>
      <vt:variant>
        <vt:lpwstr/>
      </vt:variant>
      <vt:variant>
        <vt:i4>262179</vt:i4>
      </vt:variant>
      <vt:variant>
        <vt:i4>276</vt:i4>
      </vt:variant>
      <vt:variant>
        <vt:i4>0</vt:i4>
      </vt:variant>
      <vt:variant>
        <vt:i4>5</vt:i4>
      </vt:variant>
      <vt:variant>
        <vt:lpwstr>http://ru.wikipedia.org/wiki/%D0%9C%D0%B5%D0%B6%D0%B4%D1%83%D0%BD%D0%B0%D1%80%D0%BE%D0%B4%D0%BD%D0%B0%D1%8F_%D0%BE%D1%80%D0%B3%D0%B0%D0%BD%D0%B8%D0%B7%D0%B0%D1%86%D0%B8%D1%8F</vt:lpwstr>
      </vt:variant>
      <vt:variant>
        <vt:lpwstr/>
      </vt:variant>
      <vt:variant>
        <vt:i4>524314</vt:i4>
      </vt:variant>
      <vt:variant>
        <vt:i4>273</vt:i4>
      </vt:variant>
      <vt:variant>
        <vt:i4>0</vt:i4>
      </vt:variant>
      <vt:variant>
        <vt:i4>5</vt:i4>
      </vt:variant>
      <vt:variant>
        <vt:lpwstr>http://ru.wikipedia.org/wiki/%D0%95%D0%B2%D1%80%D0%BE%D0%BF%D0%B0</vt:lpwstr>
      </vt:variant>
      <vt:variant>
        <vt:lpwstr/>
      </vt:variant>
      <vt:variant>
        <vt:i4>5439519</vt:i4>
      </vt:variant>
      <vt:variant>
        <vt:i4>270</vt:i4>
      </vt:variant>
      <vt:variant>
        <vt:i4>0</vt:i4>
      </vt:variant>
      <vt:variant>
        <vt:i4>5</vt:i4>
      </vt:variant>
      <vt:variant>
        <vt:lpwstr>http://ru.wikipedia.org/wiki/%D0%9A%D0%B0%D0%BD%D0%B0%D0%B4%D0%B0</vt:lpwstr>
      </vt:variant>
      <vt:variant>
        <vt:lpwstr/>
      </vt:variant>
      <vt:variant>
        <vt:i4>2359398</vt:i4>
      </vt:variant>
      <vt:variant>
        <vt:i4>267</vt:i4>
      </vt:variant>
      <vt:variant>
        <vt:i4>0</vt:i4>
      </vt:variant>
      <vt:variant>
        <vt:i4>5</vt:i4>
      </vt:variant>
      <vt:variant>
        <vt:lpwstr>http://ru.wikipedia.org/wiki/%D0%A1%D0%A8%D0%90</vt:lpwstr>
      </vt:variant>
      <vt:variant>
        <vt:lpwstr/>
      </vt:variant>
      <vt:variant>
        <vt:i4>7995396</vt:i4>
      </vt:variant>
      <vt:variant>
        <vt:i4>264</vt:i4>
      </vt:variant>
      <vt:variant>
        <vt:i4>0</vt:i4>
      </vt:variant>
      <vt:variant>
        <vt:i4>5</vt:i4>
      </vt:variant>
      <vt:variant>
        <vt:lpwstr>http://ru.wikipedia.org/wiki/%D0%A4%D0%BE%D1%80%D1%83%D0%BC_%28%D0%BC%D0%B5%D1%80%D0%BE%D0%BF%D1%80%D0%B8%D1%8F%D1%82%D0%B8%D0%B5%29</vt:lpwstr>
      </vt:variant>
      <vt:variant>
        <vt:lpwstr/>
      </vt:variant>
      <vt:variant>
        <vt:i4>655482</vt:i4>
      </vt:variant>
      <vt:variant>
        <vt:i4>261</vt:i4>
      </vt:variant>
      <vt:variant>
        <vt:i4>0</vt:i4>
      </vt:variant>
      <vt:variant>
        <vt:i4>5</vt:i4>
      </vt:variant>
      <vt:variant>
        <vt:lpwstr>http://ru.wikipedia.org/wiki/%D0%A1%D0%BE%D1%86%D0%B8%D0%B0%D0%BB%D0%B8%D1%81%D1%82%D0%B8%D1%87%D0%B5%D1%81%D0%BA%D0%B8%D0%B5_%D1%81%D1%82%D1%80%D0%B0%D0%BD%D1%8B</vt:lpwstr>
      </vt:variant>
      <vt:variant>
        <vt:lpwstr/>
      </vt:variant>
      <vt:variant>
        <vt:i4>524319</vt:i4>
      </vt:variant>
      <vt:variant>
        <vt:i4>258</vt:i4>
      </vt:variant>
      <vt:variant>
        <vt:i4>0</vt:i4>
      </vt:variant>
      <vt:variant>
        <vt:i4>5</vt:i4>
      </vt:variant>
      <vt:variant>
        <vt:lpwstr>http://ru.wikipedia.org/wiki/%D0%A1%D0%A1%D0%A1%D0%A0</vt:lpwstr>
      </vt:variant>
      <vt:variant>
        <vt:lpwstr/>
      </vt:variant>
      <vt:variant>
        <vt:i4>327803</vt:i4>
      </vt:variant>
      <vt:variant>
        <vt:i4>255</vt:i4>
      </vt:variant>
      <vt:variant>
        <vt:i4>0</vt:i4>
      </vt:variant>
      <vt:variant>
        <vt:i4>5</vt:i4>
      </vt:variant>
      <vt:variant>
        <vt:lpwstr>http://ru.wikipedia.org/wiki/%D0%90%D0%BD%D0%B3%D0%BB%D0%B8%D0%B9%D1%81%D0%BA%D0%B8%D0%B9_%D1%8F%D0%B7%D1%8B%D0%BA</vt:lpwstr>
      </vt:variant>
      <vt:variant>
        <vt:lpwstr/>
      </vt:variant>
      <vt:variant>
        <vt:i4>7995401</vt:i4>
      </vt:variant>
      <vt:variant>
        <vt:i4>252</vt:i4>
      </vt:variant>
      <vt:variant>
        <vt:i4>0</vt:i4>
      </vt:variant>
      <vt:variant>
        <vt:i4>5</vt:i4>
      </vt:variant>
      <vt:variant>
        <vt:lpwstr>http://ru.wikipedia.org/wiki/%D0%A6%D0%B5%D0%BD%D1%82%D1%80%D0%B0%D0%BB%D1%8C%D0%BD%D0%B0%D1%8F_%D0%90%D0%B7%D0%B8%D1%8F</vt:lpwstr>
      </vt:variant>
      <vt:variant>
        <vt:lpwstr/>
      </vt:variant>
      <vt:variant>
        <vt:i4>524314</vt:i4>
      </vt:variant>
      <vt:variant>
        <vt:i4>249</vt:i4>
      </vt:variant>
      <vt:variant>
        <vt:i4>0</vt:i4>
      </vt:variant>
      <vt:variant>
        <vt:i4>5</vt:i4>
      </vt:variant>
      <vt:variant>
        <vt:lpwstr>http://ru.wikipedia.org/wiki/%D0%95%D0%B2%D1%80%D0%BE%D0%BF%D0%B0</vt:lpwstr>
      </vt:variant>
      <vt:variant>
        <vt:lpwstr/>
      </vt:variant>
      <vt:variant>
        <vt:i4>2752600</vt:i4>
      </vt:variant>
      <vt:variant>
        <vt:i4>246</vt:i4>
      </vt:variant>
      <vt:variant>
        <vt:i4>0</vt:i4>
      </vt:variant>
      <vt:variant>
        <vt:i4>5</vt:i4>
      </vt:variant>
      <vt:variant>
        <vt:lpwstr>http://ru.wikipedia.org/wiki/%D0%A1%D0%B5%D0%B2%D0%B5%D1%80%D0%BD%D0%B0%D1%8F_%D0%90%D0%BC%D0%B5%D1%80%D0%B8%D0%BA%D0%B0</vt:lpwstr>
      </vt:variant>
      <vt:variant>
        <vt:lpwstr/>
      </vt:variant>
      <vt:variant>
        <vt:i4>7405660</vt:i4>
      </vt:variant>
      <vt:variant>
        <vt:i4>243</vt:i4>
      </vt:variant>
      <vt:variant>
        <vt:i4>0</vt:i4>
      </vt:variant>
      <vt:variant>
        <vt:i4>5</vt:i4>
      </vt:variant>
      <vt:variant>
        <vt:lpwstr>http://ru.wikipedia.org/wiki/%D0%A4%D1%80%D0%B0%D0%BD%D1%86%D1%83%D0%B7%D1%81%D0%BA%D0%B8%D0%B9_%D1%8F%D0%B7%D1%8B%D0%BA</vt:lpwstr>
      </vt:variant>
      <vt:variant>
        <vt:lpwstr/>
      </vt:variant>
      <vt:variant>
        <vt:i4>327803</vt:i4>
      </vt:variant>
      <vt:variant>
        <vt:i4>240</vt:i4>
      </vt:variant>
      <vt:variant>
        <vt:i4>0</vt:i4>
      </vt:variant>
      <vt:variant>
        <vt:i4>5</vt:i4>
      </vt:variant>
      <vt:variant>
        <vt:lpwstr>http://ru.wikipedia.org/wiki/%D0%90%D0%BD%D0%B3%D0%BB%D0%B8%D0%B9%D1%81%D0%BA%D0%B8%D0%B9_%D1%8F%D0%B7%D1%8B%D0%BA</vt:lpwstr>
      </vt:variant>
      <vt:variant>
        <vt:lpwstr/>
      </vt:variant>
      <vt:variant>
        <vt:i4>524358</vt:i4>
      </vt:variant>
      <vt:variant>
        <vt:i4>237</vt:i4>
      </vt:variant>
      <vt:variant>
        <vt:i4>0</vt:i4>
      </vt:variant>
      <vt:variant>
        <vt:i4>5</vt:i4>
      </vt:variant>
      <vt:variant>
        <vt:lpwstr>http://ru.wikipedia.org/wiki/%D0%9D%D0%B0%D1%86%D0%B8%D0%BE%D0%BD%D0%B0%D0%BB%D1%8C%D0%BD%D0%BE%D1%81%D1%82%D1%8C</vt:lpwstr>
      </vt:variant>
      <vt:variant>
        <vt:lpwstr/>
      </vt:variant>
      <vt:variant>
        <vt:i4>8126520</vt:i4>
      </vt:variant>
      <vt:variant>
        <vt:i4>234</vt:i4>
      </vt:variant>
      <vt:variant>
        <vt:i4>0</vt:i4>
      </vt:variant>
      <vt:variant>
        <vt:i4>5</vt:i4>
      </vt:variant>
      <vt:variant>
        <vt:lpwstr>http://ru.wikipedia.org/wiki/%D0%AD%D1%82%D0%BD%D0%BE%D1%81</vt:lpwstr>
      </vt:variant>
      <vt:variant>
        <vt:lpwstr/>
      </vt:variant>
      <vt:variant>
        <vt:i4>524314</vt:i4>
      </vt:variant>
      <vt:variant>
        <vt:i4>231</vt:i4>
      </vt:variant>
      <vt:variant>
        <vt:i4>0</vt:i4>
      </vt:variant>
      <vt:variant>
        <vt:i4>5</vt:i4>
      </vt:variant>
      <vt:variant>
        <vt:lpwstr>http://ru.wikipedia.org/wiki/%D0%9A%D0%BE%D0%BD%D1%84%D0%BB%D0%B8%D0%BA%D1%82%D0%BE%D0%BB%D0%BE%D0%B3%D0%B8%D1%8F</vt:lpwstr>
      </vt:variant>
      <vt:variant>
        <vt:lpwstr/>
      </vt:variant>
      <vt:variant>
        <vt:i4>2556001</vt:i4>
      </vt:variant>
      <vt:variant>
        <vt:i4>228</vt:i4>
      </vt:variant>
      <vt:variant>
        <vt:i4>0</vt:i4>
      </vt:variant>
      <vt:variant>
        <vt:i4>5</vt:i4>
      </vt:variant>
      <vt:variant>
        <vt:lpwstr>http://ru.wikipedia.org/wiki/%D0%A4%D0%B5%D0%B4%D0%B5%D1%80%D0%B0%D1%86%D0%B8%D1%8F</vt:lpwstr>
      </vt:variant>
      <vt:variant>
        <vt:lpwstr/>
      </vt:variant>
      <vt:variant>
        <vt:i4>4784204</vt:i4>
      </vt:variant>
      <vt:variant>
        <vt:i4>225</vt:i4>
      </vt:variant>
      <vt:variant>
        <vt:i4>0</vt:i4>
      </vt:variant>
      <vt:variant>
        <vt:i4>5</vt:i4>
      </vt:variant>
      <vt:variant>
        <vt:lpwstr>http://rfwiki.org/%D0%A2%D0%B5%D0%BE%D1%80%D0%B8%D1%8F_%D0%BF%D1%80%D0%B8%D0%BD%D1%8F%D1%82%D0%B8%D1%8F_%D1%80%D0%B5%D1%88%D0%B5%D0%BD%D0%B8%D0%B9</vt:lpwstr>
      </vt:variant>
      <vt:variant>
        <vt:lpwstr/>
      </vt:variant>
      <vt:variant>
        <vt:i4>1703975</vt:i4>
      </vt:variant>
      <vt:variant>
        <vt:i4>222</vt:i4>
      </vt:variant>
      <vt:variant>
        <vt:i4>0</vt:i4>
      </vt:variant>
      <vt:variant>
        <vt:i4>5</vt:i4>
      </vt:variant>
      <vt:variant>
        <vt:lpwstr>http://rfwiki.org/%D0%9B%D0%B0%D1%82%D0%B8%D0%BD%D1%81%D0%BA%D0%B8%D0%B9_%D1%8F%D0%B7%D1%8B%D0%BA</vt:lpwstr>
      </vt:variant>
      <vt:variant>
        <vt:lpwstr/>
      </vt:variant>
      <vt:variant>
        <vt:i4>2621531</vt:i4>
      </vt:variant>
      <vt:variant>
        <vt:i4>219</vt:i4>
      </vt:variant>
      <vt:variant>
        <vt:i4>0</vt:i4>
      </vt:variant>
      <vt:variant>
        <vt:i4>5</vt:i4>
      </vt:variant>
      <vt:variant>
        <vt:lpwstr>http://ru.wikipedia.org/wiki/%D0%93%D0%BE%D1%81%D1%83%D0%B4%D0%B0%D1%80%D1%81%D1%82%D0%B2%D0%B5%D0%BD%D0%BD%D0%BE%D0%B5_%D1%83%D1%81%D1%82%D1%80%D0%BE%D0%B9%D1%81%D1%82%D0%B2%D0%BE</vt:lpwstr>
      </vt:variant>
      <vt:variant>
        <vt:lpwstr/>
      </vt:variant>
      <vt:variant>
        <vt:i4>2490462</vt:i4>
      </vt:variant>
      <vt:variant>
        <vt:i4>216</vt:i4>
      </vt:variant>
      <vt:variant>
        <vt:i4>0</vt:i4>
      </vt:variant>
      <vt:variant>
        <vt:i4>5</vt:i4>
      </vt:variant>
      <vt:variant>
        <vt:lpwstr>http://ru.wikipedia.org/wiki/%D0%A4%D0%B5%D0%B4%D0%B5%D1%80%D0%B0%D0%BB%D1%8C%D0%BD%D0%BE%D0%B5_%D1%81%D0%BE%D0%B1%D1%80%D0%B0%D0%BD%D0%B8%D0%B5_%D0%A0%D0%BE%D1%81%D1%81%D0%B8%D0%B9%D1%81%D0%BA%D0%BE%D0%B9_%D0%A4%D0%B5%D0%B4%D0%B5%D1%80%D0%B0%D1%86%D0%B8%D0%B8</vt:lpwstr>
      </vt:variant>
      <vt:variant>
        <vt:lpwstr/>
      </vt:variant>
      <vt:variant>
        <vt:i4>196632</vt:i4>
      </vt:variant>
      <vt:variant>
        <vt:i4>213</vt:i4>
      </vt:variant>
      <vt:variant>
        <vt:i4>0</vt:i4>
      </vt:variant>
      <vt:variant>
        <vt:i4>5</vt:i4>
      </vt:variant>
      <vt:variant>
        <vt:lpwstr>http://ru.wikipedia.org/wiki/%D0%92%D0%B5%D1%80%D1%85%D0%BE%D0%B2%D0%BD%D1%8B%D0%B9_%D0%A1%D0%BE%D0%B2%D0%B5%D1%82_%D0%A0%D0%BE%D1%81%D1%81%D0%B8%D0%B8</vt:lpwstr>
      </vt:variant>
      <vt:variant>
        <vt:lpwstr/>
      </vt:variant>
      <vt:variant>
        <vt:i4>5767292</vt:i4>
      </vt:variant>
      <vt:variant>
        <vt:i4>210</vt:i4>
      </vt:variant>
      <vt:variant>
        <vt:i4>0</vt:i4>
      </vt:variant>
      <vt:variant>
        <vt:i4>5</vt:i4>
      </vt:variant>
      <vt:variant>
        <vt:lpwstr>http://ru.wikipedia.org/wiki/%D0%A1%D1%8A%D0%B5%D0%B7%D0%B4_%D0%BD%D0%B0%D1%80%D0%BE%D0%B4%D0%BD%D1%8B%D1%85_%D0%B4%D0%B5%D0%BF%D1%83%D1%82%D0%B0%D1%82%D0%BE%D0%B2_%D0%A0%D0%BE%D1%81%D1%81%D0%B8%D0%B8</vt:lpwstr>
      </vt:variant>
      <vt:variant>
        <vt:lpwstr/>
      </vt:variant>
      <vt:variant>
        <vt:i4>5439518</vt:i4>
      </vt:variant>
      <vt:variant>
        <vt:i4>207</vt:i4>
      </vt:variant>
      <vt:variant>
        <vt:i4>0</vt:i4>
      </vt:variant>
      <vt:variant>
        <vt:i4>5</vt:i4>
      </vt:variant>
      <vt:variant>
        <vt:lpwstr>http://ru.wikipedia.org/wiki/%D0%9D%D0%BE%D1%80%D0%BC%D0%B0%D1%82%D0%B8%D0%B2%D0%BD%D1%8B%D0%B9_%D0%BF%D1%80%D0%B0%D0%B2%D0%BE%D0%B2%D0%BE%D0%B9_%D0%B0%D0%BA%D1%82</vt:lpwstr>
      </vt:variant>
      <vt:variant>
        <vt:lpwstr/>
      </vt:variant>
      <vt:variant>
        <vt:i4>2359402</vt:i4>
      </vt:variant>
      <vt:variant>
        <vt:i4>204</vt:i4>
      </vt:variant>
      <vt:variant>
        <vt:i4>0</vt:i4>
      </vt:variant>
      <vt:variant>
        <vt:i4>5</vt:i4>
      </vt:variant>
      <vt:variant>
        <vt:lpwstr>http://ru.wikipedia.org/wiki/%D0%9F%D1%80%D0%B8%D1%87%D0%B8%D0%BD%D0%B0</vt:lpwstr>
      </vt:variant>
      <vt:variant>
        <vt:lpwstr/>
      </vt:variant>
      <vt:variant>
        <vt:i4>8323177</vt:i4>
      </vt:variant>
      <vt:variant>
        <vt:i4>201</vt:i4>
      </vt:variant>
      <vt:variant>
        <vt:i4>0</vt:i4>
      </vt:variant>
      <vt:variant>
        <vt:i4>5</vt:i4>
      </vt:variant>
      <vt:variant>
        <vt:lpwstr>http://ru.wikipedia.org/wiki/%D0%9D%D0%B0%D1%83%D0%BA%D0%B0</vt:lpwstr>
      </vt:variant>
      <vt:variant>
        <vt:lpwstr/>
      </vt:variant>
      <vt:variant>
        <vt:i4>8060941</vt:i4>
      </vt:variant>
      <vt:variant>
        <vt:i4>198</vt:i4>
      </vt:variant>
      <vt:variant>
        <vt:i4>0</vt:i4>
      </vt:variant>
      <vt:variant>
        <vt:i4>5</vt:i4>
      </vt:variant>
      <vt:variant>
        <vt:lpwstr>http://ru.wikipedia.org/wiki/%D0%93%D1%83%D0%BC%D0%B0%D0%BD%D0%B8%D1%82%D0%B0%D1%80%D0%BD%D0%B0%D1%8F_%D0%BD%D0%B0%D1%83%D0%BA%D0%B0</vt:lpwstr>
      </vt:variant>
      <vt:variant>
        <vt:lpwstr/>
      </vt:variant>
      <vt:variant>
        <vt:i4>2687064</vt:i4>
      </vt:variant>
      <vt:variant>
        <vt:i4>195</vt:i4>
      </vt:variant>
      <vt:variant>
        <vt:i4>0</vt:i4>
      </vt:variant>
      <vt:variant>
        <vt:i4>5</vt:i4>
      </vt:variant>
      <vt:variant>
        <vt:lpwstr>http://ru.wikipedia.org/wiki/%D0%94%D1%80%D0%B5%D0%B2%D0%BD%D0%B5%D0%B3%D1%80%D0%B5%D1%87%D0%B5%D1%81%D0%BA%D0%B8%D0%B9_%D1%8F%D0%B7%D1%8B%D0%BA</vt:lpwstr>
      </vt:variant>
      <vt:variant>
        <vt:lpwstr/>
      </vt:variant>
      <vt:variant>
        <vt:i4>5439604</vt:i4>
      </vt:variant>
      <vt:variant>
        <vt:i4>192</vt:i4>
      </vt:variant>
      <vt:variant>
        <vt:i4>0</vt:i4>
      </vt:variant>
      <vt:variant>
        <vt:i4>5</vt:i4>
      </vt:variant>
      <vt:variant>
        <vt:lpwstr>http://ru.wikipedia.org/wiki/%D0%9E%D0%B1%D1%89%D0%B8%D0%B9_%D1%80%D1%8B%D0%BD%D0%BE%D0%BA</vt:lpwstr>
      </vt:variant>
      <vt:variant>
        <vt:lpwstr/>
      </vt:variant>
      <vt:variant>
        <vt:i4>7864401</vt:i4>
      </vt:variant>
      <vt:variant>
        <vt:i4>189</vt:i4>
      </vt:variant>
      <vt:variant>
        <vt:i4>0</vt:i4>
      </vt:variant>
      <vt:variant>
        <vt:i4>5</vt:i4>
      </vt:variant>
      <vt:variant>
        <vt:lpwstr>http://ru.wikipedia.org/wiki/%D0%AD%D0%BA%D0%BE%D0%BD%D0%BE%D0%BC%D0%B8%D1%87%D0%B5%D1%81%D0%BA%D0%B0%D1%8F_%D0%B8%D0%BD%D1%82%D0%B5%D0%B3%D1%80%D0%B0%D1%86%D0%B8%D1%8F</vt:lpwstr>
      </vt:variant>
      <vt:variant>
        <vt:lpwstr/>
      </vt:variant>
      <vt:variant>
        <vt:i4>8257597</vt:i4>
      </vt:variant>
      <vt:variant>
        <vt:i4>186</vt:i4>
      </vt:variant>
      <vt:variant>
        <vt:i4>0</vt:i4>
      </vt:variant>
      <vt:variant>
        <vt:i4>5</vt:i4>
      </vt:variant>
      <vt:variant>
        <vt:lpwstr>http://ru.wikipedia.org/wiki/%D0%9D%D0%BE%D0%B1%D0%B5%D0%BB%D0%B5%D0%B2%D1%81%D0%BA%D0%B0%D1%8F_%D0%BF%D1%80%D0%B5%D0%BC%D0%B8%D1%8F_%D0%BC%D0%B8%D1%80%D0%B0</vt:lpwstr>
      </vt:variant>
      <vt:variant>
        <vt:lpwstr/>
      </vt:variant>
      <vt:variant>
        <vt:i4>786461</vt:i4>
      </vt:variant>
      <vt:variant>
        <vt:i4>183</vt:i4>
      </vt:variant>
      <vt:variant>
        <vt:i4>0</vt:i4>
      </vt:variant>
      <vt:variant>
        <vt:i4>5</vt:i4>
      </vt:variant>
      <vt:variant>
        <vt:lpwstr>http://ru.wikipedia.org/wiki/%D0%93%D1%80%D0%B0%D0%B6%D0%B4%D0%B0%D0%BD%D1%81%D1%82%D0%B2%D0%BE_%D0%95%D0%B2%D1%80%D0%BE%D0%BF%D0%B5%D0%B9%D1%81%D0%BA%D0%BE%D0%B3%D0%BE_%D1%81%D0%BE%D1%8E%D0%B7%D0%B0</vt:lpwstr>
      </vt:variant>
      <vt:variant>
        <vt:lpwstr/>
      </vt:variant>
      <vt:variant>
        <vt:i4>917617</vt:i4>
      </vt:variant>
      <vt:variant>
        <vt:i4>180</vt:i4>
      </vt:variant>
      <vt:variant>
        <vt:i4>0</vt:i4>
      </vt:variant>
      <vt:variant>
        <vt:i4>5</vt:i4>
      </vt:variant>
      <vt:variant>
        <vt:lpwstr>http://ru.wikipedia.org/wiki/%D0%95%D0%B2%D1%80%D0%BE%D0%BF%D0%B5%D0%B9%D1%81%D0%BA%D0%B8%D0%B9_%D0%BF%D0%B0%D1%80%D0%BB%D0%B0%D0%BC%D0%B5%D0%BD%D1%82</vt:lpwstr>
      </vt:variant>
      <vt:variant>
        <vt:lpwstr/>
      </vt:variant>
      <vt:variant>
        <vt:i4>5308432</vt:i4>
      </vt:variant>
      <vt:variant>
        <vt:i4>177</vt:i4>
      </vt:variant>
      <vt:variant>
        <vt:i4>0</vt:i4>
      </vt:variant>
      <vt:variant>
        <vt:i4>5</vt:i4>
      </vt:variant>
      <vt:variant>
        <vt:lpwstr>http://ru.wikipedia.org/wiki/%D0%95%D0%B2%D1%80%D0%BE%D0%BF%D0%B5%D0%B9%D1%81%D0%BA%D0%B8%D0%B9_%D1%86%D0%B5%D0%BD%D1%82%D1%80%D0%B0%D0%BB%D1%8C%D0%BD%D1%8B%D0%B9_%D0%B1%D0%B0%D0%BD%D0%BA</vt:lpwstr>
      </vt:variant>
      <vt:variant>
        <vt:lpwstr/>
      </vt:variant>
      <vt:variant>
        <vt:i4>851989</vt:i4>
      </vt:variant>
      <vt:variant>
        <vt:i4>174</vt:i4>
      </vt:variant>
      <vt:variant>
        <vt:i4>0</vt:i4>
      </vt:variant>
      <vt:variant>
        <vt:i4>5</vt:i4>
      </vt:variant>
      <vt:variant>
        <vt:lpwstr>http://ru.wikipedia.org/wiki/%D0%95%D0%B2%D1%80%D0%BE%D0%BF%D0%B5%D0%B9%D1%81%D0%BA%D0%B0%D1%8F_%D1%81%D1%87%D1%91%D1%82%D0%BD%D0%B0%D1%8F_%D0%BF%D0%B0%D0%BB%D0%B0%D1%82%D0%B0</vt:lpwstr>
      </vt:variant>
      <vt:variant>
        <vt:lpwstr/>
      </vt:variant>
      <vt:variant>
        <vt:i4>5505050</vt:i4>
      </vt:variant>
      <vt:variant>
        <vt:i4>171</vt:i4>
      </vt:variant>
      <vt:variant>
        <vt:i4>0</vt:i4>
      </vt:variant>
      <vt:variant>
        <vt:i4>5</vt:i4>
      </vt:variant>
      <vt:variant>
        <vt:lpwstr>http://ru.wikipedia.org/wiki/%D0%A1%D1%83%D0%B4_%D0%95%D0%B2%D1%80%D0%BE%D0%BF%D0%B5%D0%B9%D1%81%D0%BA%D0%BE%D0%B3%D0%BE_%D1%81%D0%BE%D1%8E%D0%B7%D0%B0</vt:lpwstr>
      </vt:variant>
      <vt:variant>
        <vt:lpwstr/>
      </vt:variant>
      <vt:variant>
        <vt:i4>5963889</vt:i4>
      </vt:variant>
      <vt:variant>
        <vt:i4>168</vt:i4>
      </vt:variant>
      <vt:variant>
        <vt:i4>0</vt:i4>
      </vt:variant>
      <vt:variant>
        <vt:i4>5</vt:i4>
      </vt:variant>
      <vt:variant>
        <vt:lpwstr>http://ru.wikipedia.org/wiki/%D0%95%D0%B2%D1%80%D0%BE%D0%BF%D0%B5%D0%B9%D1%81%D0%BA%D0%B8%D0%B9_%D1%81%D0%BE%D0%B2%D0%B5%D1%82</vt:lpwstr>
      </vt:variant>
      <vt:variant>
        <vt:lpwstr/>
      </vt:variant>
      <vt:variant>
        <vt:i4>5505101</vt:i4>
      </vt:variant>
      <vt:variant>
        <vt:i4>165</vt:i4>
      </vt:variant>
      <vt:variant>
        <vt:i4>0</vt:i4>
      </vt:variant>
      <vt:variant>
        <vt:i4>5</vt:i4>
      </vt:variant>
      <vt:variant>
        <vt:lpwstr>http://ru.wikipedia.org/wiki/%D0%A1%D0%BE%D0%B2%D0%B5%D1%82_%D0%95%D0%B2%D1%80%D0%BE%D0%BF%D0%B5%D0%B9%D1%81%D0%BA%D0%BE%D0%B3%D0%BE_%D1%81%D0%BE%D1%8E%D0%B7%D0%B0</vt:lpwstr>
      </vt:variant>
      <vt:variant>
        <vt:lpwstr/>
      </vt:variant>
      <vt:variant>
        <vt:i4>2162698</vt:i4>
      </vt:variant>
      <vt:variant>
        <vt:i4>162</vt:i4>
      </vt:variant>
      <vt:variant>
        <vt:i4>0</vt:i4>
      </vt:variant>
      <vt:variant>
        <vt:i4>5</vt:i4>
      </vt:variant>
      <vt:variant>
        <vt:lpwstr>http://ru.wikipedia.org/wiki/%D0%95%D0%B2%D1%80%D0%BE%D0%BF%D0%B5%D0%B9%D1%81%D0%BA%D0%B0%D1%8F_%D0%BA%D0%BE%D0%BC%D0%B8%D1%81%D1%81%D0%B8%D1%8F</vt:lpwstr>
      </vt:variant>
      <vt:variant>
        <vt:lpwstr/>
      </vt:variant>
      <vt:variant>
        <vt:i4>5701658</vt:i4>
      </vt:variant>
      <vt:variant>
        <vt:i4>159</vt:i4>
      </vt:variant>
      <vt:variant>
        <vt:i4>0</vt:i4>
      </vt:variant>
      <vt:variant>
        <vt:i4>5</vt:i4>
      </vt:variant>
      <vt:variant>
        <vt:lpwstr>http://ru.wikipedia.org/wiki/%D0%98%D0%BD%D1%81%D1%82%D0%B8%D1%82%D1%83%D1%82%D1%8B_%D0%95%D0%B2%D1%80%D0%BE%D0%BF%D0%B5%D0%B9%D1%81%D0%BA%D0%BE%D0%B3%D0%BE_%D1%81%D0%BE%D1%8E%D0%B7%D0%B0</vt:lpwstr>
      </vt:variant>
      <vt:variant>
        <vt:lpwstr/>
      </vt:variant>
      <vt:variant>
        <vt:i4>5439564</vt:i4>
      </vt:variant>
      <vt:variant>
        <vt:i4>156</vt:i4>
      </vt:variant>
      <vt:variant>
        <vt:i4>0</vt:i4>
      </vt:variant>
      <vt:variant>
        <vt:i4>5</vt:i4>
      </vt:variant>
      <vt:variant>
        <vt:lpwstr>http://ru.wikipedia.org/wiki/%D0%9D%D0%B0%D0%B4%D0%B3%D0%BE%D1%81%D1%83%D0%B4%D0%B0%D1%80%D1%81%D1%82%D0%B2%D0%B5%D0%BD%D0%BD%D0%BE%D1%81%D1%82%D1%8C</vt:lpwstr>
      </vt:variant>
      <vt:variant>
        <vt:lpwstr/>
      </vt:variant>
      <vt:variant>
        <vt:i4>8323134</vt:i4>
      </vt:variant>
      <vt:variant>
        <vt:i4>153</vt:i4>
      </vt:variant>
      <vt:variant>
        <vt:i4>0</vt:i4>
      </vt:variant>
      <vt:variant>
        <vt:i4>5</vt:i4>
      </vt:variant>
      <vt:variant>
        <vt:lpwstr>http://ru.wikipedia.org/wiki/%D0%93%D0%BE%D1%81%D1%83%D0%B4%D0%B0%D1%80%D1%81%D1%82%D0%B2%D0%BE</vt:lpwstr>
      </vt:variant>
      <vt:variant>
        <vt:lpwstr/>
      </vt:variant>
      <vt:variant>
        <vt:i4>262179</vt:i4>
      </vt:variant>
      <vt:variant>
        <vt:i4>150</vt:i4>
      </vt:variant>
      <vt:variant>
        <vt:i4>0</vt:i4>
      </vt:variant>
      <vt:variant>
        <vt:i4>5</vt:i4>
      </vt:variant>
      <vt:variant>
        <vt:lpwstr>http://ru.wikipedia.org/wiki/%D0%9C%D0%B5%D0%B6%D0%B4%D1%83%D0%BD%D0%B0%D1%80%D0%BE%D0%B4%D0%BD%D0%B0%D1%8F_%D0%BE%D1%80%D0%B3%D0%B0%D0%BD%D0%B8%D0%B7%D0%B0%D1%86%D0%B8%D1%8F</vt:lpwstr>
      </vt:variant>
      <vt:variant>
        <vt:lpwstr/>
      </vt:variant>
      <vt:variant>
        <vt:i4>917524</vt:i4>
      </vt:variant>
      <vt:variant>
        <vt:i4>147</vt:i4>
      </vt:variant>
      <vt:variant>
        <vt:i4>0</vt:i4>
      </vt:variant>
      <vt:variant>
        <vt:i4>5</vt:i4>
      </vt:variant>
      <vt:variant>
        <vt:lpwstr>http://ru.wikipedia.org/wiki/%D0%A1%D0%BF%D0%B8%D1%81%D0%BE%D0%BA_%D1%81%D1%82%D1%80%D0%B0%D0%BD_%D0%BF%D0%BE_%D0%92%D0%92%D0%9F_%28%D0%9F%D0%9F%D0%A1%29</vt:lpwstr>
      </vt:variant>
      <vt:variant>
        <vt:lpwstr/>
      </vt:variant>
      <vt:variant>
        <vt:i4>5439511</vt:i4>
      </vt:variant>
      <vt:variant>
        <vt:i4>144</vt:i4>
      </vt:variant>
      <vt:variant>
        <vt:i4>0</vt:i4>
      </vt:variant>
      <vt:variant>
        <vt:i4>5</vt:i4>
      </vt:variant>
      <vt:variant>
        <vt:lpwstr>http://ru.wikipedia.org/wiki/%D0%A1%D0%BF%D0%B8%D1%81%D0%BE%D0%BA_%D1%81%D1%82%D1%80%D0%B0%D0%BD_%D0%BF%D0%BE_%D0%92%D0%92%D0%9F_%28%D0%BD%D0%BE%D0%BC%D0%B8%D0%BD%D0%B0%D0%BB%29</vt:lpwstr>
      </vt:variant>
      <vt:variant>
        <vt:lpwstr/>
      </vt:variant>
      <vt:variant>
        <vt:i4>262164</vt:i4>
      </vt:variant>
      <vt:variant>
        <vt:i4>141</vt:i4>
      </vt:variant>
      <vt:variant>
        <vt:i4>0</vt:i4>
      </vt:variant>
      <vt:variant>
        <vt:i4>5</vt:i4>
      </vt:variant>
      <vt:variant>
        <vt:lpwstr>http://ru.wikipedia.org/wiki/%D0%92%D0%B0%D0%BB%D0%BE%D0%B2%D0%BE%D0%B9_%D0%B2%D0%BD%D1%83%D1%82%D1%80%D0%B5%D0%BD%D0%BD%D0%B8%D0%B9_%D0%BF%D1%80%D0%BE%D0%B4%D1%83%D0%BA%D1%82</vt:lpwstr>
      </vt:variant>
      <vt:variant>
        <vt:lpwstr/>
      </vt:variant>
      <vt:variant>
        <vt:i4>7733258</vt:i4>
      </vt:variant>
      <vt:variant>
        <vt:i4>138</vt:i4>
      </vt:variant>
      <vt:variant>
        <vt:i4>0</vt:i4>
      </vt:variant>
      <vt:variant>
        <vt:i4>5</vt:i4>
      </vt:variant>
      <vt:variant>
        <vt:lpwstr>http://ru.wikipedia.org/wiki/%D0%95%D0%B2%D1%80%D0%BE%D0%BF%D0%B5%D0%B9%D1%81%D0%BA%D0%B8%D0%B5_%D1%81%D0%BE%D0%BE%D0%B1%D1%89%D0%B5%D1%81%D1%82%D0%B2%D0%B0</vt:lpwstr>
      </vt:variant>
      <vt:variant>
        <vt:lpwstr/>
      </vt:variant>
      <vt:variant>
        <vt:i4>5898365</vt:i4>
      </vt:variant>
      <vt:variant>
        <vt:i4>135</vt:i4>
      </vt:variant>
      <vt:variant>
        <vt:i4>0</vt:i4>
      </vt:variant>
      <vt:variant>
        <vt:i4>5</vt:i4>
      </vt:variant>
      <vt:variant>
        <vt:lpwstr>http://ru.wikipedia.org/wiki/%D0%9C%D0%B0%D0%B0%D1%81%D1%82%D1%80%D0%B8%D1%85%D1%82%D1%81%D0%BA%D0%B8%D0%B9_%D0%B4%D0%BE%D0%B3%D0%BE%D0%B2%D0%BE%D1%80</vt:lpwstr>
      </vt:variant>
      <vt:variant>
        <vt:lpwstr/>
      </vt:variant>
      <vt:variant>
        <vt:i4>2097233</vt:i4>
      </vt:variant>
      <vt:variant>
        <vt:i4>132</vt:i4>
      </vt:variant>
      <vt:variant>
        <vt:i4>0</vt:i4>
      </vt:variant>
      <vt:variant>
        <vt:i4>5</vt:i4>
      </vt:variant>
      <vt:variant>
        <vt:lpwstr>http://ru.wikipedia.org/wiki/%D0%95%D0%B2%D1%80%D0%BE%D0%BF%D0%B5%D0%B9%D1%81%D0%BA%D0%B0%D1%8F_%D0%B8%D0%BD%D1%82%D0%B5%D0%B3%D1%80%D0%B0%D1%86%D0%B8%D1%8F</vt:lpwstr>
      </vt:variant>
      <vt:variant>
        <vt:lpwstr/>
      </vt:variant>
      <vt:variant>
        <vt:i4>524314</vt:i4>
      </vt:variant>
      <vt:variant>
        <vt:i4>129</vt:i4>
      </vt:variant>
      <vt:variant>
        <vt:i4>0</vt:i4>
      </vt:variant>
      <vt:variant>
        <vt:i4>5</vt:i4>
      </vt:variant>
      <vt:variant>
        <vt:lpwstr>http://ru.wikipedia.org/wiki/%D0%95%D0%B2%D1%80%D0%BE%D0%BF%D0%B0</vt:lpwstr>
      </vt:variant>
      <vt:variant>
        <vt:lpwstr/>
      </vt:variant>
      <vt:variant>
        <vt:i4>786553</vt:i4>
      </vt:variant>
      <vt:variant>
        <vt:i4>126</vt:i4>
      </vt:variant>
      <vt:variant>
        <vt:i4>0</vt:i4>
      </vt:variant>
      <vt:variant>
        <vt:i4>5</vt:i4>
      </vt:variant>
      <vt:variant>
        <vt:lpwstr>http://ru.wikipedia.org/wiki/%D0%9F%D0%BE%D0%BB%D0%B8%D1%82%D0%B8%D1%87%D0%B5%D1%81%D0%BA%D0%B0%D1%8F_%D0%B8%D0%BD%D1%82%D0%B5%D0%B3%D1%80%D0%B0%D1%86%D0%B8%D1%8F</vt:lpwstr>
      </vt:variant>
      <vt:variant>
        <vt:lpwstr/>
      </vt:variant>
      <vt:variant>
        <vt:i4>5767206</vt:i4>
      </vt:variant>
      <vt:variant>
        <vt:i4>123</vt:i4>
      </vt:variant>
      <vt:variant>
        <vt:i4>0</vt:i4>
      </vt:variant>
      <vt:variant>
        <vt:i4>5</vt:i4>
      </vt:variant>
      <vt:variant>
        <vt:lpwstr>http://ru.wikipedia.org/wiki/%D0%AD%D0%BA%D0%BE%D0%BD%D0%BE%D0%BC%D0%B8%D1%87%D0%B5%D1%81%D0%BA%D0%B8%D0%B9_%D0%B8_%D0%B2%D0%B0%D0%BB%D1%8E%D1%82%D0%BD%D1%8B%D0%B9_%D1%81%D0%BE%D1%8E%D0%B7</vt:lpwstr>
      </vt:variant>
      <vt:variant>
        <vt:lpwstr/>
      </vt:variant>
      <vt:variant>
        <vt:i4>7667765</vt:i4>
      </vt:variant>
      <vt:variant>
        <vt:i4>120</vt:i4>
      </vt:variant>
      <vt:variant>
        <vt:i4>0</vt:i4>
      </vt:variant>
      <vt:variant>
        <vt:i4>5</vt:i4>
      </vt:variant>
      <vt:variant>
        <vt:lpwstr>http://slovari.yandex.ru/~%D0%BA%D0%BD%D0%B8%D0%B3%D0%B8/%D0%91%D0%A1%D0%AD/%D0%95%D0%B2%D1%80%D0%BE%D0%BF%D0%B5%D0%B9%D1%81%D0%BA%D0%BE%D0%B5 %D1%8D%D0%BA%D0%BE%D0%BD%D0%BE%D0%BC%D0%B8%D1%87%D0%B5%D1%81%D0%BA%D0%BE%D0%B5 %D1%81%D0%BE%D0%BE%D0%B1%D1%89%D0%B5%D1%81%D1%82%D0%B2%D0%BE/</vt:lpwstr>
      </vt:variant>
      <vt:variant>
        <vt:lpwstr/>
      </vt:variant>
      <vt:variant>
        <vt:i4>8126516</vt:i4>
      </vt:variant>
      <vt:variant>
        <vt:i4>117</vt:i4>
      </vt:variant>
      <vt:variant>
        <vt:i4>0</vt:i4>
      </vt:variant>
      <vt:variant>
        <vt:i4>5</vt:i4>
      </vt:variant>
      <vt:variant>
        <vt:lpwstr>http://ru.wikipedia.org/wiki/%D0%A1%D1%83%D0%B2%D0%B5%D1%80%D0%B5%D0%BD%D0%B8%D1%82%D0%B5%D1%82</vt:lpwstr>
      </vt:variant>
      <vt:variant>
        <vt:lpwstr/>
      </vt:variant>
      <vt:variant>
        <vt:i4>2228287</vt:i4>
      </vt:variant>
      <vt:variant>
        <vt:i4>114</vt:i4>
      </vt:variant>
      <vt:variant>
        <vt:i4>0</vt:i4>
      </vt:variant>
      <vt:variant>
        <vt:i4>5</vt:i4>
      </vt:variant>
      <vt:variant>
        <vt:lpwstr>https://www.book.ru/book/929977</vt:lpwstr>
      </vt:variant>
      <vt:variant>
        <vt:lpwstr/>
      </vt:variant>
      <vt:variant>
        <vt:i4>2162791</vt:i4>
      </vt:variant>
      <vt:variant>
        <vt:i4>111</vt:i4>
      </vt:variant>
      <vt:variant>
        <vt:i4>0</vt:i4>
      </vt:variant>
      <vt:variant>
        <vt:i4>5</vt:i4>
      </vt:variant>
      <vt:variant>
        <vt:lpwstr>https://znanium.com/catalog/product/1023725</vt:lpwstr>
      </vt:variant>
      <vt:variant>
        <vt:lpwstr/>
      </vt:variant>
      <vt:variant>
        <vt:i4>4259931</vt:i4>
      </vt:variant>
      <vt:variant>
        <vt:i4>108</vt:i4>
      </vt:variant>
      <vt:variant>
        <vt:i4>0</vt:i4>
      </vt:variant>
      <vt:variant>
        <vt:i4>5</vt:i4>
      </vt:variant>
      <vt:variant>
        <vt:lpwstr>http://www.iprbookshop.ru/91875.html</vt:lpwstr>
      </vt:variant>
      <vt:variant>
        <vt:lpwstr/>
      </vt:variant>
      <vt:variant>
        <vt:i4>131156</vt:i4>
      </vt:variant>
      <vt:variant>
        <vt:i4>105</vt:i4>
      </vt:variant>
      <vt:variant>
        <vt:i4>0</vt:i4>
      </vt:variant>
      <vt:variant>
        <vt:i4>5</vt:i4>
      </vt:variant>
      <vt:variant>
        <vt:lpwstr>https://urait.ru/bcode/469768</vt:lpwstr>
      </vt:variant>
      <vt:variant>
        <vt:lpwstr/>
      </vt:variant>
      <vt:variant>
        <vt:i4>6160479</vt:i4>
      </vt:variant>
      <vt:variant>
        <vt:i4>102</vt:i4>
      </vt:variant>
      <vt:variant>
        <vt:i4>0</vt:i4>
      </vt:variant>
      <vt:variant>
        <vt:i4>5</vt:i4>
      </vt:variant>
      <vt:variant>
        <vt:lpwstr>https://www.academia-moscow.ru/reader/?id=553669</vt:lpwstr>
      </vt:variant>
      <vt:variant>
        <vt:lpwstr/>
      </vt:variant>
      <vt:variant>
        <vt:i4>65618</vt:i4>
      </vt:variant>
      <vt:variant>
        <vt:i4>99</vt:i4>
      </vt:variant>
      <vt:variant>
        <vt:i4>0</vt:i4>
      </vt:variant>
      <vt:variant>
        <vt:i4>5</vt:i4>
      </vt:variant>
      <vt:variant>
        <vt:lpwstr>http://ru.wikipedia.org/wiki/%D0%93%D0%BE%D1%80%D0%B1%D0%B0%D1%87%D1%91%D0%B2,_%D0%9C%D0%B8%D1%85%D0%B0%D0%B8%D0%BB_%D0%A1%D0%B5%D1%80%D0%B3%D0%B5%D0%B5%D0%B2%D0%B8%D1%87</vt:lpwstr>
      </vt:variant>
      <vt:variant>
        <vt:lpwstr/>
      </vt:variant>
      <vt:variant>
        <vt:i4>2949203</vt:i4>
      </vt:variant>
      <vt:variant>
        <vt:i4>96</vt:i4>
      </vt:variant>
      <vt:variant>
        <vt:i4>0</vt:i4>
      </vt:variant>
      <vt:variant>
        <vt:i4>5</vt:i4>
      </vt:variant>
      <vt:variant>
        <vt:lpwstr>http://ru.wikipedia.org/wiki/%D0%9A%D0%BE%D0%BC%D0%BC%D1%83%D0%BD%D0%B8%D1%81%D1%82%D0%B8%D1%87%D0%B5%D1%81%D0%BA%D0%B0%D1%8F_%D0%BF%D0%B0%D1%80%D1%82%D0%B8%D1%8F_%D0%A1%D0%BE%D0%B2%D0%B5%D1%82%D1%81%D0%BA%D0%BE%D0%B3%D0%BE_%D0%A1%D0%BE%D1%8E%D0%B7%D0%B0</vt:lpwstr>
      </vt:variant>
      <vt:variant>
        <vt:lpwstr/>
      </vt:variant>
      <vt:variant>
        <vt:i4>5242914</vt:i4>
      </vt:variant>
      <vt:variant>
        <vt:i4>93</vt:i4>
      </vt:variant>
      <vt:variant>
        <vt:i4>0</vt:i4>
      </vt:variant>
      <vt:variant>
        <vt:i4>5</vt:i4>
      </vt:variant>
      <vt:variant>
        <vt:lpwstr>http://ru.wikipedia.org/wiki/%D0%93%D0%B5%D0%BD%D0%B5%D1%80%D0%B0%D0%BB%D1%8C%D0%BD%D1%8B%D0%B9_%D1%81%D0%B5%D0%BA%D1%80%D0%B5%D1%82%D0%B0%D1%80%D1%8C_%D0%A6%D0%9A_%D0%9A%D0%9F%D0%A1%D0%A1</vt:lpwstr>
      </vt:variant>
      <vt:variant>
        <vt:lpwstr/>
      </vt:variant>
      <vt:variant>
        <vt:i4>2359311</vt:i4>
      </vt:variant>
      <vt:variant>
        <vt:i4>90</vt:i4>
      </vt:variant>
      <vt:variant>
        <vt:i4>0</vt:i4>
      </vt:variant>
      <vt:variant>
        <vt:i4>5</vt:i4>
      </vt:variant>
      <vt:variant>
        <vt:lpwstr>http://ru.wikipedia.org/wiki/%D0%A1%D0%BE%D1%8E%D0%B7_%D0%A1%D0%BE%D0%B2%D0%B5%D1%82%D1%81%D0%BA%D0%B8%D1%85_%D0%A1%D0%BE%D1%86%D0%B8%D0%B0%D0%BB%D0%B8%D1%81%D1%82%D0%B8%D1%87%D0%B5%D1%81%D0%BA%D0%B8%D1%85_%D0%A0%D0%B5%D1%81%D0%BF%D1%83%D0%B1%D0%BB%D0%B8%D0%BA</vt:lpwstr>
      </vt:variant>
      <vt:variant>
        <vt:lpwstr/>
      </vt:variant>
      <vt:variant>
        <vt:i4>2228287</vt:i4>
      </vt:variant>
      <vt:variant>
        <vt:i4>87</vt:i4>
      </vt:variant>
      <vt:variant>
        <vt:i4>0</vt:i4>
      </vt:variant>
      <vt:variant>
        <vt:i4>5</vt:i4>
      </vt:variant>
      <vt:variant>
        <vt:lpwstr>https://www.book.ru/book/929977</vt:lpwstr>
      </vt:variant>
      <vt:variant>
        <vt:lpwstr/>
      </vt:variant>
      <vt:variant>
        <vt:i4>2162791</vt:i4>
      </vt:variant>
      <vt:variant>
        <vt:i4>84</vt:i4>
      </vt:variant>
      <vt:variant>
        <vt:i4>0</vt:i4>
      </vt:variant>
      <vt:variant>
        <vt:i4>5</vt:i4>
      </vt:variant>
      <vt:variant>
        <vt:lpwstr>https://znanium.com/catalog/product/1023725</vt:lpwstr>
      </vt:variant>
      <vt:variant>
        <vt:lpwstr/>
      </vt:variant>
      <vt:variant>
        <vt:i4>4259931</vt:i4>
      </vt:variant>
      <vt:variant>
        <vt:i4>81</vt:i4>
      </vt:variant>
      <vt:variant>
        <vt:i4>0</vt:i4>
      </vt:variant>
      <vt:variant>
        <vt:i4>5</vt:i4>
      </vt:variant>
      <vt:variant>
        <vt:lpwstr>http://www.iprbookshop.ru/91875.html</vt:lpwstr>
      </vt:variant>
      <vt:variant>
        <vt:lpwstr/>
      </vt:variant>
      <vt:variant>
        <vt:i4>131156</vt:i4>
      </vt:variant>
      <vt:variant>
        <vt:i4>78</vt:i4>
      </vt:variant>
      <vt:variant>
        <vt:i4>0</vt:i4>
      </vt:variant>
      <vt:variant>
        <vt:i4>5</vt:i4>
      </vt:variant>
      <vt:variant>
        <vt:lpwstr>https://urait.ru/bcode/469768</vt:lpwstr>
      </vt:variant>
      <vt:variant>
        <vt:lpwstr/>
      </vt:variant>
      <vt:variant>
        <vt:i4>6160479</vt:i4>
      </vt:variant>
      <vt:variant>
        <vt:i4>75</vt:i4>
      </vt:variant>
      <vt:variant>
        <vt:i4>0</vt:i4>
      </vt:variant>
      <vt:variant>
        <vt:i4>5</vt:i4>
      </vt:variant>
      <vt:variant>
        <vt:lpwstr>https://www.academia-moscow.ru/reader/?id=553669</vt:lpwstr>
      </vt:variant>
      <vt:variant>
        <vt:lpwstr/>
      </vt:variant>
      <vt:variant>
        <vt:i4>4063343</vt:i4>
      </vt:variant>
      <vt:variant>
        <vt:i4>72</vt:i4>
      </vt:variant>
      <vt:variant>
        <vt:i4>0</vt:i4>
      </vt:variant>
      <vt:variant>
        <vt:i4>5</vt:i4>
      </vt:variant>
      <vt:variant>
        <vt:lpwstr>http://slovari.yandex.ru/~%D0%BA%D0%BD%D0%B8%D0%B3%D0%B8/%D0%91%D0%A1%D0%AD/%D0%97%D0%B0%D0%BF%D0%B0%D0%B4%D0%BD%D0%BE%D0%B5%D0%B2%D1%80%D0%BE%D0%BF%D0%B5%D0%B9%D1%81%D0%BA%D0%B8%D0%B9 %D1%81%D0%BE%D1%8E%D0%B7/</vt:lpwstr>
      </vt:variant>
      <vt:variant>
        <vt:lpwstr/>
      </vt:variant>
      <vt:variant>
        <vt:i4>1966104</vt:i4>
      </vt:variant>
      <vt:variant>
        <vt:i4>69</vt:i4>
      </vt:variant>
      <vt:variant>
        <vt:i4>0</vt:i4>
      </vt:variant>
      <vt:variant>
        <vt:i4>5</vt:i4>
      </vt:variant>
      <vt:variant>
        <vt:lpwstr>http://slovari.yandex.ru/~%D0%BA%D0%BD%D0%B8%D0%B3%D0%B8/%D0%91%D0%A1%D0%AD/%D0%9F%D0%B0%D1%80%D0%B8%D0%B6%D1%81%D0%BA%D0%B8%D0%B5 %D1%81%D0%BE%D0%B3%D0%BB%D0%B0%D1%88%D0%B5%D0%BD%D0%B8%D1%8F 1954/</vt:lpwstr>
      </vt:variant>
      <vt:variant>
        <vt:lpwstr/>
      </vt:variant>
      <vt:variant>
        <vt:i4>4522007</vt:i4>
      </vt:variant>
      <vt:variant>
        <vt:i4>66</vt:i4>
      </vt:variant>
      <vt:variant>
        <vt:i4>0</vt:i4>
      </vt:variant>
      <vt:variant>
        <vt:i4>5</vt:i4>
      </vt:variant>
      <vt:variant>
        <vt:lpwstr>http://slovari.yandex.ru/~%D0%BA%D0%BD%D0%B8%D0%B3%D0%B8/%D0%91%D0%A1%D0%AD/%D0%92%D0%B0%D1%80%D1%88%D0%B0%D0%B2%D1%81%D0%BA%D0%B8%D0%B9 %D0%B4%D0%BE%D0%B3%D0%BE%D0%B2%D0%BE%D1%80 1955/</vt:lpwstr>
      </vt:variant>
      <vt:variant>
        <vt:lpwstr/>
      </vt:variant>
      <vt:variant>
        <vt:i4>4522007</vt:i4>
      </vt:variant>
      <vt:variant>
        <vt:i4>63</vt:i4>
      </vt:variant>
      <vt:variant>
        <vt:i4>0</vt:i4>
      </vt:variant>
      <vt:variant>
        <vt:i4>5</vt:i4>
      </vt:variant>
      <vt:variant>
        <vt:lpwstr>http://slovari.yandex.ru/~%D0%BA%D0%BD%D0%B8%D0%B3%D0%B8/%D0%91%D0%A1%D0%AD/%D0%92%D0%B0%D1%80%D1%88%D0%B0%D0%B2%D1%81%D0%BA%D0%B8%D0%B9 %D0%B4%D0%BE%D0%B3%D0%BE%D0%B2%D0%BE%D1%80 1955/</vt:lpwstr>
      </vt:variant>
      <vt:variant>
        <vt:lpwstr/>
      </vt:variant>
      <vt:variant>
        <vt:i4>786455</vt:i4>
      </vt:variant>
      <vt:variant>
        <vt:i4>60</vt:i4>
      </vt:variant>
      <vt:variant>
        <vt:i4>0</vt:i4>
      </vt:variant>
      <vt:variant>
        <vt:i4>5</vt:i4>
      </vt:variant>
      <vt:variant>
        <vt:lpwstr>http://ru.wikipedia.org/wiki/1953</vt:lpwstr>
      </vt:variant>
      <vt:variant>
        <vt:lpwstr/>
      </vt:variant>
      <vt:variant>
        <vt:i4>4849761</vt:i4>
      </vt:variant>
      <vt:variant>
        <vt:i4>57</vt:i4>
      </vt:variant>
      <vt:variant>
        <vt:i4>0</vt:i4>
      </vt:variant>
      <vt:variant>
        <vt:i4>5</vt:i4>
      </vt:variant>
      <vt:variant>
        <vt:lpwstr>http://ru.wikipedia.org/wiki/5_%D0%BC%D0%B0%D1%80%D1%82%D0%B0</vt:lpwstr>
      </vt:variant>
      <vt:variant>
        <vt:lpwstr/>
      </vt:variant>
      <vt:variant>
        <vt:i4>720919</vt:i4>
      </vt:variant>
      <vt:variant>
        <vt:i4>54</vt:i4>
      </vt:variant>
      <vt:variant>
        <vt:i4>0</vt:i4>
      </vt:variant>
      <vt:variant>
        <vt:i4>5</vt:i4>
      </vt:variant>
      <vt:variant>
        <vt:lpwstr>http://ru.wikipedia.org/wiki/1922</vt:lpwstr>
      </vt:variant>
      <vt:variant>
        <vt:lpwstr/>
      </vt:variant>
      <vt:variant>
        <vt:i4>3866688</vt:i4>
      </vt:variant>
      <vt:variant>
        <vt:i4>51</vt:i4>
      </vt:variant>
      <vt:variant>
        <vt:i4>0</vt:i4>
      </vt:variant>
      <vt:variant>
        <vt:i4>5</vt:i4>
      </vt:variant>
      <vt:variant>
        <vt:lpwstr>http://ru.wikipedia.org/wiki/3_%D0%B0%D0%BF%D1%80%D0%B5%D0%BB%D1%8F</vt:lpwstr>
      </vt:variant>
      <vt:variant>
        <vt:lpwstr/>
      </vt:variant>
      <vt:variant>
        <vt:i4>2424945</vt:i4>
      </vt:variant>
      <vt:variant>
        <vt:i4>48</vt:i4>
      </vt:variant>
      <vt:variant>
        <vt:i4>0</vt:i4>
      </vt:variant>
      <vt:variant>
        <vt:i4>5</vt:i4>
      </vt:variant>
      <vt:variant>
        <vt:lpwstr>http://ru.wikipedia.org/wiki/%D0%A1%D1%82%D0%B0%D0%BB%D0%B8%D0%BD,_%D0%98%D0%BE%D1%81%D0%B8%D1%84_%D0%92%D0%B8%D1%81%D1%81%D0%B0%D1%80%D0%B8%D0%BE%D0%BD%D0%BE%D0%B2%D0%B8%D1%87</vt:lpwstr>
      </vt:variant>
      <vt:variant>
        <vt:lpwstr/>
      </vt:variant>
      <vt:variant>
        <vt:i4>720919</vt:i4>
      </vt:variant>
      <vt:variant>
        <vt:i4>45</vt:i4>
      </vt:variant>
      <vt:variant>
        <vt:i4>0</vt:i4>
      </vt:variant>
      <vt:variant>
        <vt:i4>5</vt:i4>
      </vt:variant>
      <vt:variant>
        <vt:lpwstr>http://ru.wikipedia.org/wiki/1924</vt:lpwstr>
      </vt:variant>
      <vt:variant>
        <vt:lpwstr/>
      </vt:variant>
      <vt:variant>
        <vt:i4>3342404</vt:i4>
      </vt:variant>
      <vt:variant>
        <vt:i4>42</vt:i4>
      </vt:variant>
      <vt:variant>
        <vt:i4>0</vt:i4>
      </vt:variant>
      <vt:variant>
        <vt:i4>5</vt:i4>
      </vt:variant>
      <vt:variant>
        <vt:lpwstr>http://ru.wikipedia.org/wiki/21_%D1%8F%D0%BD%D0%B2%D0%B0%D1%80%D1%8F</vt:lpwstr>
      </vt:variant>
      <vt:variant>
        <vt:lpwstr/>
      </vt:variant>
      <vt:variant>
        <vt:i4>524311</vt:i4>
      </vt:variant>
      <vt:variant>
        <vt:i4>39</vt:i4>
      </vt:variant>
      <vt:variant>
        <vt:i4>0</vt:i4>
      </vt:variant>
      <vt:variant>
        <vt:i4>5</vt:i4>
      </vt:variant>
      <vt:variant>
        <vt:lpwstr>http://ru.wikipedia.org/wiki/1917</vt:lpwstr>
      </vt:variant>
      <vt:variant>
        <vt:lpwstr/>
      </vt:variant>
      <vt:variant>
        <vt:i4>7012375</vt:i4>
      </vt:variant>
      <vt:variant>
        <vt:i4>36</vt:i4>
      </vt:variant>
      <vt:variant>
        <vt:i4>0</vt:i4>
      </vt:variant>
      <vt:variant>
        <vt:i4>5</vt:i4>
      </vt:variant>
      <vt:variant>
        <vt:lpwstr>http://ru.wikipedia.org/wiki/8_%D0%BD%D0%BE%D1%8F%D0%B1%D1%80%D1%8F</vt:lpwstr>
      </vt:variant>
      <vt:variant>
        <vt:lpwstr/>
      </vt:variant>
      <vt:variant>
        <vt:i4>8126571</vt:i4>
      </vt:variant>
      <vt:variant>
        <vt:i4>33</vt:i4>
      </vt:variant>
      <vt:variant>
        <vt:i4>0</vt:i4>
      </vt:variant>
      <vt:variant>
        <vt:i4>5</vt:i4>
      </vt:variant>
      <vt:variant>
        <vt:lpwstr>http://ru.wikipedia.org/wiki/%D0%A0%D0%A1%D0%A4%D0%A1%D0%A0</vt:lpwstr>
      </vt:variant>
      <vt:variant>
        <vt:lpwstr/>
      </vt:variant>
      <vt:variant>
        <vt:i4>2097268</vt:i4>
      </vt:variant>
      <vt:variant>
        <vt:i4>30</vt:i4>
      </vt:variant>
      <vt:variant>
        <vt:i4>0</vt:i4>
      </vt:variant>
      <vt:variant>
        <vt:i4>5</vt:i4>
      </vt:variant>
      <vt:variant>
        <vt:lpwstr>http://ru.wikipedia.org/wiki/%D0%9B%D0%B5%D0%BD%D0%B8%D0%BD,_%D0%92%D0%BB%D0%B0%D0%B4%D0%B8%D0%BC%D0%B8%D1%80_%D0%98%D0%BB%D1%8C%D0%B8%D1%87</vt:lpwstr>
      </vt:variant>
      <vt:variant>
        <vt:lpwstr/>
      </vt:variant>
      <vt:variant>
        <vt:i4>2228287</vt:i4>
      </vt:variant>
      <vt:variant>
        <vt:i4>27</vt:i4>
      </vt:variant>
      <vt:variant>
        <vt:i4>0</vt:i4>
      </vt:variant>
      <vt:variant>
        <vt:i4>5</vt:i4>
      </vt:variant>
      <vt:variant>
        <vt:lpwstr>https://www.book.ru/book/929977</vt:lpwstr>
      </vt:variant>
      <vt:variant>
        <vt:lpwstr/>
      </vt:variant>
      <vt:variant>
        <vt:i4>2162791</vt:i4>
      </vt:variant>
      <vt:variant>
        <vt:i4>24</vt:i4>
      </vt:variant>
      <vt:variant>
        <vt:i4>0</vt:i4>
      </vt:variant>
      <vt:variant>
        <vt:i4>5</vt:i4>
      </vt:variant>
      <vt:variant>
        <vt:lpwstr>https://znanium.com/catalog/product/1023725</vt:lpwstr>
      </vt:variant>
      <vt:variant>
        <vt:lpwstr/>
      </vt:variant>
      <vt:variant>
        <vt:i4>4259931</vt:i4>
      </vt:variant>
      <vt:variant>
        <vt:i4>21</vt:i4>
      </vt:variant>
      <vt:variant>
        <vt:i4>0</vt:i4>
      </vt:variant>
      <vt:variant>
        <vt:i4>5</vt:i4>
      </vt:variant>
      <vt:variant>
        <vt:lpwstr>http://www.iprbookshop.ru/91875.html</vt:lpwstr>
      </vt:variant>
      <vt:variant>
        <vt:lpwstr/>
      </vt:variant>
      <vt:variant>
        <vt:i4>131156</vt:i4>
      </vt:variant>
      <vt:variant>
        <vt:i4>18</vt:i4>
      </vt:variant>
      <vt:variant>
        <vt:i4>0</vt:i4>
      </vt:variant>
      <vt:variant>
        <vt:i4>5</vt:i4>
      </vt:variant>
      <vt:variant>
        <vt:lpwstr>https://urait.ru/bcode/469768</vt:lpwstr>
      </vt:variant>
      <vt:variant>
        <vt:lpwstr/>
      </vt:variant>
      <vt:variant>
        <vt:i4>6160479</vt:i4>
      </vt:variant>
      <vt:variant>
        <vt:i4>15</vt:i4>
      </vt:variant>
      <vt:variant>
        <vt:i4>0</vt:i4>
      </vt:variant>
      <vt:variant>
        <vt:i4>5</vt:i4>
      </vt:variant>
      <vt:variant>
        <vt:lpwstr>https://www.academia-moscow.ru/reader/?id=553669</vt:lpwstr>
      </vt:variant>
      <vt:variant>
        <vt:lpwstr/>
      </vt:variant>
      <vt:variant>
        <vt:i4>2228287</vt:i4>
      </vt:variant>
      <vt:variant>
        <vt:i4>12</vt:i4>
      </vt:variant>
      <vt:variant>
        <vt:i4>0</vt:i4>
      </vt:variant>
      <vt:variant>
        <vt:i4>5</vt:i4>
      </vt:variant>
      <vt:variant>
        <vt:lpwstr>https://www.book.ru/book/929977</vt:lpwstr>
      </vt:variant>
      <vt:variant>
        <vt:lpwstr/>
      </vt:variant>
      <vt:variant>
        <vt:i4>2162791</vt:i4>
      </vt:variant>
      <vt:variant>
        <vt:i4>9</vt:i4>
      </vt:variant>
      <vt:variant>
        <vt:i4>0</vt:i4>
      </vt:variant>
      <vt:variant>
        <vt:i4>5</vt:i4>
      </vt:variant>
      <vt:variant>
        <vt:lpwstr>https://znanium.com/catalog/product/1023725</vt:lpwstr>
      </vt:variant>
      <vt:variant>
        <vt:lpwstr/>
      </vt:variant>
      <vt:variant>
        <vt:i4>4259931</vt:i4>
      </vt:variant>
      <vt:variant>
        <vt:i4>6</vt:i4>
      </vt:variant>
      <vt:variant>
        <vt:i4>0</vt:i4>
      </vt:variant>
      <vt:variant>
        <vt:i4>5</vt:i4>
      </vt:variant>
      <vt:variant>
        <vt:lpwstr>http://www.iprbookshop.ru/91875.html</vt:lpwstr>
      </vt:variant>
      <vt:variant>
        <vt:lpwstr/>
      </vt:variant>
      <vt:variant>
        <vt:i4>131156</vt:i4>
      </vt:variant>
      <vt:variant>
        <vt:i4>3</vt:i4>
      </vt:variant>
      <vt:variant>
        <vt:i4>0</vt:i4>
      </vt:variant>
      <vt:variant>
        <vt:i4>5</vt:i4>
      </vt:variant>
      <vt:variant>
        <vt:lpwstr>https://urait.ru/bcode/469768</vt:lpwstr>
      </vt:variant>
      <vt:variant>
        <vt:lpwstr/>
      </vt:variant>
      <vt:variant>
        <vt:i4>6160479</vt:i4>
      </vt:variant>
      <vt:variant>
        <vt:i4>0</vt:i4>
      </vt:variant>
      <vt:variant>
        <vt:i4>0</vt:i4>
      </vt:variant>
      <vt:variant>
        <vt:i4>5</vt:i4>
      </vt:variant>
      <vt:variant>
        <vt:lpwstr>https://www.academia-moscow.ru/reader/?id=553669</vt:lpwstr>
      </vt:variant>
      <vt:variant>
        <vt:lpwstr/>
      </vt:variant>
      <vt:variant>
        <vt:i4>3735595</vt:i4>
      </vt:variant>
      <vt:variant>
        <vt:i4>-1</vt:i4>
      </vt:variant>
      <vt:variant>
        <vt:i4>1027</vt:i4>
      </vt:variant>
      <vt:variant>
        <vt:i4>1</vt:i4>
      </vt:variant>
      <vt:variant>
        <vt:lpwstr>http://pictures.bookshop.ua/TitleBooks/bs0000671393.jpg</vt:lpwstr>
      </vt:variant>
      <vt:variant>
        <vt:lpwstr/>
      </vt:variant>
      <vt:variant>
        <vt:i4>7077975</vt:i4>
      </vt:variant>
      <vt:variant>
        <vt:i4>-1</vt:i4>
      </vt:variant>
      <vt:variant>
        <vt:i4>1029</vt:i4>
      </vt:variant>
      <vt:variant>
        <vt:i4>1</vt:i4>
      </vt:variant>
      <vt:variant>
        <vt:lpwstr>http://www.sovsport.ru/s/preview/cf43_512/537406.jpg?t=1341927061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Дом</dc:creator>
  <cp:keywords/>
  <cp:lastModifiedBy>307</cp:lastModifiedBy>
  <cp:revision>4</cp:revision>
  <cp:lastPrinted>2022-03-29T19:50:00Z</cp:lastPrinted>
  <dcterms:created xsi:type="dcterms:W3CDTF">2023-03-23T06:39:00Z</dcterms:created>
  <dcterms:modified xsi:type="dcterms:W3CDTF">2023-03-23T06:41:00Z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name="NXPowerLiteLastOptimized" pid="2">
    <vt:lpwstr>262551</vt:lpwstr>
  </property>
  <property fmtid="{D5CDD505-2E9C-101B-9397-08002B2CF9AE}" name="NXPowerLiteSettings" pid="3">
    <vt:lpwstr>C7000400038000</vt:lpwstr>
  </property>
  <property fmtid="{D5CDD505-2E9C-101B-9397-08002B2CF9AE}" name="NXPowerLiteVersion" pid="4">
    <vt:lpwstr>S9.2.0</vt:lpwstr>
  </property>
</Properties>
</file>