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AE5010" w14:textId="77777777" w:rsidR="00C90E12" w:rsidRPr="002B61BA" w:rsidRDefault="00C90E12">
      <w:pPr>
        <w:jc w:val="center"/>
        <w:rPr>
          <w:bCs/>
        </w:rPr>
      </w:pPr>
      <w:r w:rsidRPr="002B61BA">
        <w:rPr>
          <w:bCs/>
          <w:sz w:val="28"/>
          <w:szCs w:val="28"/>
        </w:rPr>
        <w:t>МИНИСТЕРСТВО ОБРАЗОВАНИЯ СТАВРОПОЛЬСКОГО КРАЯ</w:t>
      </w:r>
    </w:p>
    <w:p w14:paraId="76425591" w14:textId="21E288C6" w:rsidR="00C90E12" w:rsidRPr="002B61BA" w:rsidRDefault="00C31E89">
      <w:pPr>
        <w:jc w:val="center"/>
        <w:rPr>
          <w:bCs/>
        </w:rPr>
      </w:pPr>
      <w:r>
        <w:rPr>
          <w:bCs/>
          <w:sz w:val="28"/>
          <w:szCs w:val="28"/>
        </w:rPr>
        <w:t>Г</w:t>
      </w:r>
      <w:r w:rsidR="00C90E12" w:rsidRPr="002B61BA">
        <w:rPr>
          <w:bCs/>
          <w:sz w:val="28"/>
          <w:szCs w:val="28"/>
        </w:rPr>
        <w:t xml:space="preserve">осударственное бюджетное </w:t>
      </w:r>
      <w:r>
        <w:rPr>
          <w:bCs/>
          <w:sz w:val="28"/>
          <w:szCs w:val="28"/>
        </w:rPr>
        <w:t>профессиональное</w:t>
      </w:r>
      <w:r w:rsidRPr="002B61BA">
        <w:rPr>
          <w:bCs/>
          <w:sz w:val="28"/>
          <w:szCs w:val="28"/>
        </w:rPr>
        <w:t xml:space="preserve"> </w:t>
      </w:r>
      <w:r w:rsidR="00C90E12" w:rsidRPr="002B61BA">
        <w:rPr>
          <w:bCs/>
          <w:sz w:val="28"/>
          <w:szCs w:val="28"/>
        </w:rPr>
        <w:t>образовательное учреждение</w:t>
      </w:r>
    </w:p>
    <w:p w14:paraId="69D9A145" w14:textId="77777777" w:rsidR="00C90E12" w:rsidRPr="002B61BA" w:rsidRDefault="00C90E12">
      <w:pPr>
        <w:jc w:val="center"/>
        <w:rPr>
          <w:bCs/>
        </w:rPr>
      </w:pPr>
      <w:r w:rsidRPr="002B61BA">
        <w:rPr>
          <w:bCs/>
          <w:sz w:val="28"/>
          <w:szCs w:val="28"/>
        </w:rPr>
        <w:t xml:space="preserve"> «Ставропольский строительный техникум»</w:t>
      </w:r>
    </w:p>
    <w:p w14:paraId="5D0CCF2C" w14:textId="77777777" w:rsidR="00C90E12" w:rsidRPr="002B61BA" w:rsidRDefault="00C90E12">
      <w:pPr>
        <w:jc w:val="center"/>
        <w:rPr>
          <w:bCs/>
        </w:rPr>
      </w:pPr>
      <w:r w:rsidRPr="002B61BA">
        <w:rPr>
          <w:bCs/>
          <w:sz w:val="28"/>
          <w:szCs w:val="28"/>
        </w:rPr>
        <w:t>(ГБПОУ ССТ)</w:t>
      </w:r>
    </w:p>
    <w:p w14:paraId="4F74B588" w14:textId="2B42C90F" w:rsidR="00C90E12" w:rsidRDefault="00C90E12">
      <w:pPr>
        <w:jc w:val="center"/>
        <w:rPr>
          <w:b/>
          <w:sz w:val="28"/>
          <w:szCs w:val="28"/>
        </w:rPr>
      </w:pPr>
    </w:p>
    <w:p w14:paraId="3C28014B" w14:textId="3A5F3B50" w:rsidR="00520166" w:rsidRDefault="00520166">
      <w:pPr>
        <w:jc w:val="center"/>
        <w:rPr>
          <w:b/>
          <w:sz w:val="28"/>
          <w:szCs w:val="28"/>
        </w:rPr>
      </w:pPr>
    </w:p>
    <w:p w14:paraId="727332B8" w14:textId="77777777" w:rsidR="00520166" w:rsidRDefault="00520166">
      <w:pPr>
        <w:jc w:val="center"/>
        <w:rPr>
          <w:b/>
          <w:sz w:val="28"/>
          <w:szCs w:val="28"/>
        </w:rPr>
      </w:pPr>
    </w:p>
    <w:p w14:paraId="7EDB5F51" w14:textId="77777777" w:rsidR="00C90E12" w:rsidRDefault="00C90E12">
      <w:pPr>
        <w:jc w:val="right"/>
        <w:rPr>
          <w:b/>
          <w:sz w:val="28"/>
          <w:szCs w:val="28"/>
        </w:rPr>
      </w:pPr>
    </w:p>
    <w:p w14:paraId="40E4A85A" w14:textId="77777777" w:rsidR="00C90E12" w:rsidRDefault="00C90E12">
      <w:pPr>
        <w:jc w:val="center"/>
        <w:rPr>
          <w:b/>
          <w:sz w:val="28"/>
          <w:szCs w:val="28"/>
        </w:rPr>
      </w:pPr>
    </w:p>
    <w:p w14:paraId="1F1B5D56" w14:textId="77777777" w:rsidR="00C90E12" w:rsidRDefault="00C90E12">
      <w:pPr>
        <w:jc w:val="center"/>
        <w:rPr>
          <w:b/>
          <w:sz w:val="28"/>
          <w:szCs w:val="28"/>
        </w:rPr>
      </w:pPr>
    </w:p>
    <w:p w14:paraId="77D88182" w14:textId="4F8A9752" w:rsidR="00C90E12" w:rsidRDefault="0052016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DBB5CC1" wp14:editId="0286A464">
            <wp:extent cx="4541490" cy="1903523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68" cy="191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D4D31" w14:textId="77777777" w:rsidR="00C90E12" w:rsidRDefault="00C90E12">
      <w:pPr>
        <w:jc w:val="center"/>
        <w:rPr>
          <w:b/>
          <w:sz w:val="28"/>
          <w:szCs w:val="28"/>
        </w:rPr>
      </w:pPr>
    </w:p>
    <w:p w14:paraId="75B7191B" w14:textId="77777777" w:rsidR="00C90E12" w:rsidRDefault="00C90E12">
      <w:pPr>
        <w:jc w:val="center"/>
        <w:rPr>
          <w:b/>
          <w:sz w:val="28"/>
          <w:szCs w:val="28"/>
        </w:rPr>
      </w:pPr>
    </w:p>
    <w:p w14:paraId="35294AB3" w14:textId="77777777" w:rsidR="00520166" w:rsidRDefault="00520166">
      <w:pPr>
        <w:jc w:val="center"/>
        <w:rPr>
          <w:b/>
          <w:sz w:val="28"/>
          <w:szCs w:val="28"/>
        </w:rPr>
      </w:pPr>
    </w:p>
    <w:p w14:paraId="4BCDA514" w14:textId="77777777" w:rsidR="00520166" w:rsidRDefault="00520166">
      <w:pPr>
        <w:jc w:val="center"/>
        <w:rPr>
          <w:b/>
          <w:sz w:val="28"/>
          <w:szCs w:val="28"/>
        </w:rPr>
      </w:pPr>
    </w:p>
    <w:p w14:paraId="0C4B0584" w14:textId="0C239311" w:rsidR="00C90E12" w:rsidRDefault="002B61BA">
      <w:pPr>
        <w:jc w:val="center"/>
      </w:pPr>
      <w:r>
        <w:rPr>
          <w:b/>
          <w:sz w:val="28"/>
          <w:szCs w:val="28"/>
        </w:rPr>
        <w:t>МЕТОДИЧЕСКИЕ УКАЗАНИЯ</w:t>
      </w:r>
    </w:p>
    <w:p w14:paraId="351F513A" w14:textId="796C43BD" w:rsidR="00C90E12" w:rsidRDefault="00C90E12">
      <w:pPr>
        <w:jc w:val="center"/>
      </w:pPr>
      <w:r>
        <w:rPr>
          <w:b/>
          <w:sz w:val="28"/>
          <w:szCs w:val="28"/>
        </w:rPr>
        <w:t xml:space="preserve">ПО ОФОРМЛЕНИЮ </w:t>
      </w:r>
      <w:r w:rsidR="00C31E89">
        <w:rPr>
          <w:b/>
          <w:sz w:val="28"/>
          <w:szCs w:val="28"/>
        </w:rPr>
        <w:t>КУРСОВЫХ И ДИПЛОМНЫХ ПРОЕКТОВ</w:t>
      </w:r>
    </w:p>
    <w:p w14:paraId="0D7BE15C" w14:textId="77777777" w:rsidR="00C90E12" w:rsidRDefault="00C90E12">
      <w:pPr>
        <w:jc w:val="center"/>
        <w:rPr>
          <w:b/>
          <w:sz w:val="28"/>
          <w:szCs w:val="28"/>
        </w:rPr>
      </w:pPr>
    </w:p>
    <w:p w14:paraId="64813E3E" w14:textId="77777777" w:rsidR="00C90E12" w:rsidRDefault="00C90E12">
      <w:pPr>
        <w:jc w:val="center"/>
      </w:pPr>
      <w:r>
        <w:rPr>
          <w:b/>
          <w:sz w:val="28"/>
          <w:szCs w:val="28"/>
        </w:rPr>
        <w:t>для студентов очной и заочной формы обучения</w:t>
      </w:r>
    </w:p>
    <w:p w14:paraId="4D3DB6BA" w14:textId="1328989B" w:rsidR="00C90E12" w:rsidRDefault="002B61BA">
      <w:pPr>
        <w:jc w:val="center"/>
      </w:pPr>
      <w:r>
        <w:rPr>
          <w:b/>
          <w:sz w:val="28"/>
          <w:szCs w:val="28"/>
        </w:rPr>
        <w:t>по специальности 08.02.01 Строительство и эксплуатация зданий и сооружений</w:t>
      </w:r>
    </w:p>
    <w:p w14:paraId="5397CE1E" w14:textId="77777777" w:rsidR="00C90E12" w:rsidRDefault="00C90E12">
      <w:pPr>
        <w:jc w:val="center"/>
        <w:rPr>
          <w:b/>
          <w:sz w:val="28"/>
          <w:szCs w:val="28"/>
        </w:rPr>
      </w:pPr>
    </w:p>
    <w:p w14:paraId="01CB38DB" w14:textId="77777777" w:rsidR="00C90E12" w:rsidRDefault="00C90E12">
      <w:pPr>
        <w:rPr>
          <w:b/>
          <w:sz w:val="28"/>
          <w:szCs w:val="28"/>
        </w:rPr>
      </w:pPr>
    </w:p>
    <w:p w14:paraId="6C50E8DF" w14:textId="77777777" w:rsidR="00C90E12" w:rsidRDefault="00C90E12">
      <w:pPr>
        <w:jc w:val="center"/>
        <w:rPr>
          <w:b/>
          <w:sz w:val="28"/>
          <w:szCs w:val="28"/>
        </w:rPr>
      </w:pPr>
    </w:p>
    <w:p w14:paraId="77029F82" w14:textId="77777777" w:rsidR="00C90E12" w:rsidRDefault="00C90E12">
      <w:pPr>
        <w:jc w:val="center"/>
        <w:rPr>
          <w:b/>
          <w:sz w:val="28"/>
          <w:szCs w:val="28"/>
        </w:rPr>
      </w:pPr>
    </w:p>
    <w:p w14:paraId="3AAE2FBE" w14:textId="77777777" w:rsidR="00C90E12" w:rsidRDefault="00C90E12">
      <w:pPr>
        <w:jc w:val="center"/>
        <w:rPr>
          <w:b/>
          <w:sz w:val="28"/>
          <w:szCs w:val="28"/>
        </w:rPr>
      </w:pPr>
    </w:p>
    <w:p w14:paraId="476A6D0E" w14:textId="77777777" w:rsidR="00C90E12" w:rsidRDefault="00C90E12">
      <w:pPr>
        <w:jc w:val="center"/>
        <w:rPr>
          <w:b/>
          <w:sz w:val="28"/>
          <w:szCs w:val="28"/>
        </w:rPr>
      </w:pPr>
    </w:p>
    <w:p w14:paraId="58E6948A" w14:textId="77777777" w:rsidR="00C90E12" w:rsidRDefault="00C90E12">
      <w:pPr>
        <w:jc w:val="center"/>
      </w:pPr>
      <w:r>
        <w:rPr>
          <w:b/>
          <w:sz w:val="28"/>
          <w:szCs w:val="28"/>
        </w:rPr>
        <w:t xml:space="preserve">                       </w:t>
      </w:r>
    </w:p>
    <w:p w14:paraId="20DD65E6" w14:textId="77777777" w:rsidR="00C90E12" w:rsidRDefault="00C90E12">
      <w:pPr>
        <w:jc w:val="center"/>
        <w:rPr>
          <w:b/>
          <w:sz w:val="28"/>
          <w:szCs w:val="28"/>
        </w:rPr>
      </w:pPr>
    </w:p>
    <w:p w14:paraId="689AF461" w14:textId="77777777" w:rsidR="00C90E12" w:rsidRDefault="00C90E12">
      <w:pPr>
        <w:jc w:val="center"/>
        <w:rPr>
          <w:b/>
          <w:sz w:val="28"/>
          <w:szCs w:val="28"/>
        </w:rPr>
      </w:pPr>
    </w:p>
    <w:p w14:paraId="1B9E268D" w14:textId="77777777" w:rsidR="00C90E12" w:rsidRDefault="00C90E12">
      <w:pPr>
        <w:jc w:val="center"/>
        <w:rPr>
          <w:b/>
          <w:sz w:val="28"/>
          <w:szCs w:val="28"/>
        </w:rPr>
      </w:pPr>
    </w:p>
    <w:p w14:paraId="1D39A5A0" w14:textId="77777777" w:rsidR="00C90E12" w:rsidRDefault="00C90E12">
      <w:pPr>
        <w:jc w:val="center"/>
        <w:rPr>
          <w:b/>
          <w:sz w:val="28"/>
          <w:szCs w:val="28"/>
        </w:rPr>
      </w:pPr>
    </w:p>
    <w:p w14:paraId="479399A8" w14:textId="77777777" w:rsidR="00C90E12" w:rsidRDefault="00C90E12">
      <w:pPr>
        <w:jc w:val="center"/>
        <w:rPr>
          <w:b/>
          <w:sz w:val="28"/>
          <w:szCs w:val="28"/>
        </w:rPr>
      </w:pPr>
    </w:p>
    <w:p w14:paraId="047A9428" w14:textId="77777777" w:rsidR="00C90E12" w:rsidRDefault="00C90E12">
      <w:pPr>
        <w:jc w:val="center"/>
        <w:rPr>
          <w:b/>
          <w:sz w:val="28"/>
          <w:szCs w:val="28"/>
        </w:rPr>
      </w:pPr>
    </w:p>
    <w:p w14:paraId="6D927900" w14:textId="77777777" w:rsidR="00C90E12" w:rsidRDefault="00C90E12">
      <w:pPr>
        <w:jc w:val="center"/>
        <w:rPr>
          <w:b/>
          <w:sz w:val="28"/>
          <w:szCs w:val="28"/>
        </w:rPr>
      </w:pPr>
    </w:p>
    <w:p w14:paraId="2738F73A" w14:textId="77777777" w:rsidR="00C90E12" w:rsidRDefault="00C90E12">
      <w:pPr>
        <w:jc w:val="center"/>
        <w:rPr>
          <w:sz w:val="28"/>
          <w:szCs w:val="28"/>
        </w:rPr>
      </w:pPr>
    </w:p>
    <w:p w14:paraId="4F713A38" w14:textId="07B64CB0" w:rsidR="00C90E12" w:rsidRDefault="00C90E12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Ставрополь, 20</w:t>
      </w:r>
      <w:r w:rsidR="002B61BA">
        <w:rPr>
          <w:sz w:val="28"/>
          <w:szCs w:val="28"/>
        </w:rPr>
        <w:t>24</w:t>
      </w:r>
    </w:p>
    <w:tbl>
      <w:tblPr>
        <w:tblStyle w:val="15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5107"/>
      </w:tblGrid>
      <w:tr w:rsidR="004F2D85" w:rsidRPr="004F2D85" w14:paraId="298D5250" w14:textId="77777777" w:rsidTr="003B5537">
        <w:trPr>
          <w:trHeight w:val="2329"/>
        </w:trPr>
        <w:tc>
          <w:tcPr>
            <w:tcW w:w="5122" w:type="dxa"/>
          </w:tcPr>
          <w:p w14:paraId="57794767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lastRenderedPageBreak/>
              <w:t>РАССМОТРЕНО</w:t>
            </w:r>
          </w:p>
          <w:p w14:paraId="62B52C75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на заседании цикловой комиссии</w:t>
            </w:r>
          </w:p>
          <w:p w14:paraId="5B776FE0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 xml:space="preserve">профессиональных циклов по </w:t>
            </w:r>
          </w:p>
          <w:p w14:paraId="100BC96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 xml:space="preserve">строительству, архитектуре   </w:t>
            </w:r>
          </w:p>
          <w:p w14:paraId="2F39626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Протокол № 10 от «14» мая 2024г.</w:t>
            </w:r>
          </w:p>
          <w:p w14:paraId="478022C4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Председатель комиссии</w:t>
            </w:r>
          </w:p>
          <w:p w14:paraId="19C298E4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 xml:space="preserve">С.В. Сторчак </w:t>
            </w:r>
          </w:p>
        </w:tc>
        <w:tc>
          <w:tcPr>
            <w:tcW w:w="5123" w:type="dxa"/>
          </w:tcPr>
          <w:p w14:paraId="59701494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РЕКОМЕНДОВАНО</w:t>
            </w:r>
          </w:p>
          <w:p w14:paraId="3BD262FC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к применению решением</w:t>
            </w:r>
          </w:p>
          <w:p w14:paraId="112C22A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Методического совета</w:t>
            </w:r>
          </w:p>
          <w:p w14:paraId="65396675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ГБПОУ ССТ</w:t>
            </w:r>
          </w:p>
          <w:p w14:paraId="661C8CE3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Протокол №10</w:t>
            </w:r>
          </w:p>
          <w:p w14:paraId="7055E05D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От «24» мая 2024 г.</w:t>
            </w:r>
          </w:p>
        </w:tc>
      </w:tr>
      <w:tr w:rsidR="004F2D85" w:rsidRPr="004F2D85" w14:paraId="715157FC" w14:textId="77777777" w:rsidTr="003B5537">
        <w:tc>
          <w:tcPr>
            <w:tcW w:w="5122" w:type="dxa"/>
          </w:tcPr>
          <w:p w14:paraId="2D9B8AB9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4325B5DF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18BEFD9D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СОГЛАСОВАНО</w:t>
            </w:r>
          </w:p>
          <w:p w14:paraId="72141C17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Л.В. Белоусова,</w:t>
            </w:r>
          </w:p>
          <w:p w14:paraId="0886971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заместитель директора по УМРК</w:t>
            </w:r>
          </w:p>
          <w:p w14:paraId="2E5E32A1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«14» мая 2024 г.</w:t>
            </w:r>
          </w:p>
          <w:p w14:paraId="6EC920F4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3502220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23" w:type="dxa"/>
          </w:tcPr>
          <w:p w14:paraId="2DDF79D3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F2D85" w:rsidRPr="004F2D85" w14:paraId="71A1BF94" w14:textId="77777777" w:rsidTr="003B5537">
        <w:tc>
          <w:tcPr>
            <w:tcW w:w="5122" w:type="dxa"/>
          </w:tcPr>
          <w:p w14:paraId="58A95190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72AAD441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1E9DC4BD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Рецензенты:</w:t>
            </w:r>
          </w:p>
          <w:p w14:paraId="25915BB5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С.А. Ряшенцева, методист</w:t>
            </w:r>
          </w:p>
          <w:p w14:paraId="5477E873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171D5860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23" w:type="dxa"/>
          </w:tcPr>
          <w:p w14:paraId="5BD4111F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F2D85" w:rsidRPr="004F2D85" w14:paraId="5048CDAE" w14:textId="77777777" w:rsidTr="003B5537">
        <w:trPr>
          <w:trHeight w:val="1599"/>
        </w:trPr>
        <w:tc>
          <w:tcPr>
            <w:tcW w:w="5122" w:type="dxa"/>
          </w:tcPr>
          <w:p w14:paraId="653F917E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52BD6B0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Е.Д. Паутина, преподаватель профессиональных циклов</w:t>
            </w:r>
          </w:p>
          <w:p w14:paraId="47BF1C92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09B7D5A6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23" w:type="dxa"/>
          </w:tcPr>
          <w:p w14:paraId="6C8BF527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F2D85" w:rsidRPr="004F2D85" w14:paraId="1D2ED87F" w14:textId="77777777" w:rsidTr="003B5537">
        <w:trPr>
          <w:trHeight w:val="1599"/>
        </w:trPr>
        <w:tc>
          <w:tcPr>
            <w:tcW w:w="5122" w:type="dxa"/>
          </w:tcPr>
          <w:p w14:paraId="14077770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7D7DB463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5A7E3CB7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37EC10F9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Разработчик:</w:t>
            </w:r>
          </w:p>
          <w:p w14:paraId="7653E7C9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4F2D85">
              <w:rPr>
                <w:rFonts w:ascii="Times New Roman" w:hAnsi="Times New Roman" w:cs="Times New Roman"/>
                <w:lang w:eastAsia="en-US"/>
              </w:rPr>
              <w:t>А.Ю. Головинова, преподаватель цикловой комиссии профессиональных циклов по строительству, архитектуре ГБПОУ ССТ</w:t>
            </w:r>
          </w:p>
          <w:p w14:paraId="0BF0073A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  <w:p w14:paraId="125203A1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123" w:type="dxa"/>
          </w:tcPr>
          <w:p w14:paraId="6F61FCDF" w14:textId="77777777" w:rsidR="004F2D85" w:rsidRPr="004F2D85" w:rsidRDefault="004F2D85" w:rsidP="004F2D8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14:paraId="77A8A42C" w14:textId="1BAF1A95" w:rsidR="004E62D7" w:rsidRDefault="004E62D7">
      <w:pPr>
        <w:jc w:val="center"/>
        <w:rPr>
          <w:sz w:val="28"/>
          <w:szCs w:val="28"/>
        </w:rPr>
      </w:pPr>
    </w:p>
    <w:p w14:paraId="279B7D81" w14:textId="132A7A42" w:rsidR="004E62D7" w:rsidRDefault="004E62D7">
      <w:pPr>
        <w:jc w:val="center"/>
        <w:rPr>
          <w:sz w:val="28"/>
          <w:szCs w:val="28"/>
        </w:rPr>
      </w:pPr>
    </w:p>
    <w:p w14:paraId="5FA0F8E3" w14:textId="3D78FE2C" w:rsidR="004E62D7" w:rsidRDefault="004E62D7">
      <w:pPr>
        <w:jc w:val="center"/>
        <w:rPr>
          <w:sz w:val="28"/>
          <w:szCs w:val="28"/>
        </w:rPr>
      </w:pPr>
    </w:p>
    <w:p w14:paraId="65BBB26D" w14:textId="6CB8F4A2" w:rsidR="004E62D7" w:rsidRDefault="004E62D7">
      <w:pPr>
        <w:jc w:val="center"/>
        <w:rPr>
          <w:sz w:val="28"/>
          <w:szCs w:val="28"/>
        </w:rPr>
      </w:pPr>
    </w:p>
    <w:p w14:paraId="0E8DE06B" w14:textId="73E71C32" w:rsidR="004E62D7" w:rsidRDefault="004E62D7">
      <w:pPr>
        <w:jc w:val="center"/>
        <w:rPr>
          <w:sz w:val="28"/>
          <w:szCs w:val="28"/>
        </w:rPr>
      </w:pPr>
    </w:p>
    <w:p w14:paraId="04319444" w14:textId="7D11AFF8" w:rsidR="004E62D7" w:rsidRDefault="004E62D7">
      <w:pPr>
        <w:jc w:val="center"/>
        <w:rPr>
          <w:sz w:val="28"/>
          <w:szCs w:val="28"/>
        </w:rPr>
      </w:pPr>
    </w:p>
    <w:p w14:paraId="2A98B0EF" w14:textId="3EC893C5" w:rsidR="004E62D7" w:rsidRDefault="004E62D7">
      <w:pPr>
        <w:jc w:val="center"/>
        <w:rPr>
          <w:sz w:val="28"/>
          <w:szCs w:val="28"/>
        </w:rPr>
      </w:pPr>
    </w:p>
    <w:p w14:paraId="2FD9C954" w14:textId="510D7069" w:rsidR="004E62D7" w:rsidRDefault="004E62D7">
      <w:pPr>
        <w:jc w:val="center"/>
        <w:rPr>
          <w:sz w:val="28"/>
          <w:szCs w:val="28"/>
        </w:rPr>
      </w:pPr>
    </w:p>
    <w:p w14:paraId="0B9E3E45" w14:textId="50C7938A" w:rsidR="004E62D7" w:rsidRDefault="004E62D7">
      <w:pPr>
        <w:jc w:val="center"/>
        <w:rPr>
          <w:sz w:val="28"/>
          <w:szCs w:val="28"/>
        </w:rPr>
      </w:pPr>
    </w:p>
    <w:p w14:paraId="1373F0FF" w14:textId="61F134A3" w:rsidR="004E62D7" w:rsidRDefault="004E62D7">
      <w:pPr>
        <w:jc w:val="center"/>
        <w:rPr>
          <w:sz w:val="28"/>
          <w:szCs w:val="28"/>
        </w:rPr>
      </w:pPr>
    </w:p>
    <w:p w14:paraId="7D7D2E6C" w14:textId="466AE3F0" w:rsidR="004E62D7" w:rsidRDefault="004E62D7">
      <w:pPr>
        <w:jc w:val="center"/>
        <w:rPr>
          <w:sz w:val="28"/>
          <w:szCs w:val="28"/>
        </w:rPr>
      </w:pPr>
    </w:p>
    <w:p w14:paraId="0DB74E06" w14:textId="4C38FBDE" w:rsidR="004E62D7" w:rsidRDefault="004E62D7">
      <w:pPr>
        <w:jc w:val="center"/>
        <w:rPr>
          <w:sz w:val="28"/>
          <w:szCs w:val="28"/>
        </w:rPr>
      </w:pPr>
    </w:p>
    <w:p w14:paraId="41235CA0" w14:textId="04A52BF6" w:rsidR="004E62D7" w:rsidRDefault="004E62D7">
      <w:pPr>
        <w:jc w:val="center"/>
        <w:rPr>
          <w:sz w:val="28"/>
          <w:szCs w:val="28"/>
        </w:rPr>
      </w:pPr>
    </w:p>
    <w:p w14:paraId="77474E79" w14:textId="77777777" w:rsidR="00C90E12" w:rsidRDefault="00C90E12">
      <w:pPr>
        <w:jc w:val="center"/>
      </w:pPr>
      <w:r>
        <w:rPr>
          <w:b/>
          <w:sz w:val="28"/>
          <w:szCs w:val="28"/>
        </w:rPr>
        <w:lastRenderedPageBreak/>
        <w:t>СОДЕРЖАНИЕ</w:t>
      </w:r>
    </w:p>
    <w:p w14:paraId="059A7744" w14:textId="77777777" w:rsidR="00C90E12" w:rsidRDefault="00C90E12">
      <w:pPr>
        <w:rPr>
          <w:b/>
          <w:sz w:val="28"/>
          <w:szCs w:val="28"/>
        </w:rPr>
      </w:pPr>
    </w:p>
    <w:tbl>
      <w:tblPr>
        <w:tblW w:w="992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4"/>
        <w:gridCol w:w="8363"/>
        <w:gridCol w:w="850"/>
      </w:tblGrid>
      <w:tr w:rsidR="00C90E12" w:rsidRPr="00961295" w14:paraId="5C8F43DB" w14:textId="77777777" w:rsidTr="004A1441">
        <w:trPr>
          <w:trHeight w:val="198"/>
        </w:trPr>
        <w:tc>
          <w:tcPr>
            <w:tcW w:w="9077" w:type="dxa"/>
            <w:gridSpan w:val="2"/>
            <w:shd w:val="clear" w:color="auto" w:fill="auto"/>
            <w:vAlign w:val="center"/>
          </w:tcPr>
          <w:p w14:paraId="11DE1032" w14:textId="3C268831" w:rsidR="00C90E12" w:rsidRPr="00961295" w:rsidRDefault="00C90E12">
            <w:pPr>
              <w:rPr>
                <w:sz w:val="28"/>
                <w:szCs w:val="28"/>
              </w:rPr>
            </w:pPr>
            <w:r w:rsidRPr="00961295">
              <w:rPr>
                <w:sz w:val="28"/>
                <w:szCs w:val="28"/>
              </w:rPr>
              <w:t xml:space="preserve"> </w:t>
            </w:r>
            <w:r w:rsidR="00A73367" w:rsidRPr="004F2D85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201340" w14:textId="51E39EA9" w:rsidR="00C90E12" w:rsidRPr="00961295" w:rsidRDefault="004F2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90E12" w:rsidRPr="00961295" w14:paraId="56445560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7F2B1EF1" w14:textId="3EE89934" w:rsidR="00C90E12" w:rsidRPr="00961295" w:rsidRDefault="004F2D85" w:rsidP="00A73367">
            <w:pPr>
              <w:jc w:val="both"/>
              <w:rPr>
                <w:sz w:val="28"/>
                <w:szCs w:val="28"/>
              </w:rPr>
            </w:pPr>
            <w:r w:rsidRPr="004F2D85">
              <w:rPr>
                <w:b/>
                <w:sz w:val="28"/>
                <w:szCs w:val="28"/>
              </w:rPr>
              <w:t>1 ТРЕБОВАНИЯ К ОФОРМЛЕНИЮ ПОЯСНИТЕЛЬНОЙ ЗАПИСКИ К КУРСОВЫМ И ДИПЛОМНЫМ ПРОЕКТАМ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4F0374" w14:textId="4411A993" w:rsidR="00C90E12" w:rsidRPr="00961295" w:rsidRDefault="004F2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90E12" w:rsidRPr="00961295" w14:paraId="03E2786E" w14:textId="77777777" w:rsidTr="004A1441">
        <w:tc>
          <w:tcPr>
            <w:tcW w:w="714" w:type="dxa"/>
            <w:shd w:val="clear" w:color="auto" w:fill="auto"/>
            <w:vAlign w:val="center"/>
          </w:tcPr>
          <w:p w14:paraId="4479F66C" w14:textId="4BAE17D8" w:rsidR="00C90E12" w:rsidRPr="004F2D85" w:rsidRDefault="004F2D85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4F2D85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5EF7876" w14:textId="5AB32CD5" w:rsidR="00C90E12" w:rsidRPr="004F2D85" w:rsidRDefault="004F2D85">
            <w:pPr>
              <w:rPr>
                <w:bCs/>
                <w:sz w:val="28"/>
                <w:szCs w:val="28"/>
              </w:rPr>
            </w:pPr>
            <w:r w:rsidRPr="004F2D85">
              <w:rPr>
                <w:bCs/>
                <w:sz w:val="28"/>
                <w:szCs w:val="28"/>
              </w:rPr>
              <w:t>Общие положения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ECF793" w14:textId="7A8F53D2" w:rsidR="00C90E12" w:rsidRPr="00961295" w:rsidRDefault="004F2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90E12" w:rsidRPr="00961295" w14:paraId="0FA0ACF0" w14:textId="77777777" w:rsidTr="004A1441">
        <w:tc>
          <w:tcPr>
            <w:tcW w:w="714" w:type="dxa"/>
            <w:shd w:val="clear" w:color="auto" w:fill="auto"/>
            <w:vAlign w:val="center"/>
          </w:tcPr>
          <w:p w14:paraId="2232C604" w14:textId="7420F0E1" w:rsidR="00C90E12" w:rsidRPr="004F2D85" w:rsidRDefault="004F2D85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0E347D2" w14:textId="3D34FA8C" w:rsidR="00C90E12" w:rsidRPr="004F2D85" w:rsidRDefault="004F2D85">
            <w:pPr>
              <w:rPr>
                <w:bCs/>
                <w:sz w:val="28"/>
                <w:szCs w:val="28"/>
              </w:rPr>
            </w:pPr>
            <w:r w:rsidRPr="004F2D85">
              <w:rPr>
                <w:bCs/>
                <w:sz w:val="28"/>
                <w:szCs w:val="28"/>
              </w:rPr>
              <w:t>Общие требования к выполнению текстовых документов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46F7E3" w14:textId="2F933EB0" w:rsidR="00C90E12" w:rsidRPr="00961295" w:rsidRDefault="004F2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90E12" w:rsidRPr="00961295" w14:paraId="6CC89454" w14:textId="77777777" w:rsidTr="004A1441">
        <w:tc>
          <w:tcPr>
            <w:tcW w:w="714" w:type="dxa"/>
            <w:shd w:val="clear" w:color="auto" w:fill="auto"/>
            <w:vAlign w:val="center"/>
          </w:tcPr>
          <w:p w14:paraId="22173534" w14:textId="0F2D56D8" w:rsidR="00C90E12" w:rsidRPr="004F2D85" w:rsidRDefault="004F2D85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6F60C056" w14:textId="7A487312" w:rsidR="00C90E12" w:rsidRPr="004F2D85" w:rsidRDefault="004F2D85">
            <w:pPr>
              <w:rPr>
                <w:bCs/>
                <w:sz w:val="28"/>
                <w:szCs w:val="28"/>
              </w:rPr>
            </w:pPr>
            <w:r w:rsidRPr="004F2D85">
              <w:rPr>
                <w:bCs/>
                <w:sz w:val="28"/>
                <w:szCs w:val="28"/>
              </w:rPr>
              <w:t xml:space="preserve">Изложение текста </w:t>
            </w:r>
            <w:r w:rsidR="00662C2C" w:rsidRPr="004F2D85">
              <w:rPr>
                <w:bCs/>
                <w:sz w:val="28"/>
                <w:szCs w:val="28"/>
              </w:rPr>
              <w:t>документов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BFA923" w14:textId="4EECD431" w:rsidR="00C90E12" w:rsidRPr="00961295" w:rsidRDefault="004F2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62C2C" w:rsidRPr="00961295" w14:paraId="25AE6AB0" w14:textId="77777777" w:rsidTr="004A1441">
        <w:tc>
          <w:tcPr>
            <w:tcW w:w="714" w:type="dxa"/>
            <w:shd w:val="clear" w:color="auto" w:fill="auto"/>
            <w:vAlign w:val="center"/>
          </w:tcPr>
          <w:p w14:paraId="222C442C" w14:textId="227F16DA" w:rsidR="00662C2C" w:rsidRDefault="00662C2C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1.4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7400FCC" w14:textId="67E6DE3C" w:rsidR="00662C2C" w:rsidRPr="004F2D85" w:rsidRDefault="00662C2C">
            <w:pPr>
              <w:rPr>
                <w:bCs/>
                <w:sz w:val="28"/>
                <w:szCs w:val="28"/>
              </w:rPr>
            </w:pPr>
            <w:r w:rsidRPr="00662C2C">
              <w:rPr>
                <w:bCs/>
                <w:sz w:val="28"/>
                <w:szCs w:val="28"/>
              </w:rPr>
              <w:t>Построение документа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AAC759" w14:textId="063093D2" w:rsidR="00662C2C" w:rsidRDefault="00A414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414C1" w:rsidRPr="00961295" w14:paraId="77A88B70" w14:textId="77777777" w:rsidTr="004A1441">
        <w:tc>
          <w:tcPr>
            <w:tcW w:w="714" w:type="dxa"/>
            <w:shd w:val="clear" w:color="auto" w:fill="auto"/>
            <w:vAlign w:val="center"/>
          </w:tcPr>
          <w:p w14:paraId="3BECE4A7" w14:textId="6EB33DC0" w:rsidR="00A414C1" w:rsidRDefault="00E75F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1.5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A0CAD51" w14:textId="6850119E" w:rsidR="00A414C1" w:rsidRPr="00662C2C" w:rsidRDefault="00E75F28">
            <w:pPr>
              <w:rPr>
                <w:bCs/>
                <w:sz w:val="28"/>
                <w:szCs w:val="28"/>
              </w:rPr>
            </w:pPr>
            <w:r w:rsidRPr="00E75F28">
              <w:rPr>
                <w:bCs/>
                <w:sz w:val="28"/>
                <w:szCs w:val="28"/>
              </w:rPr>
              <w:t>Оформление состава пояснительной записки (ПЗ)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61BD51" w14:textId="62C0C95E" w:rsidR="00A414C1" w:rsidRDefault="00E75F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414C1" w:rsidRPr="00961295" w14:paraId="6E8588B9" w14:textId="77777777" w:rsidTr="004A1441">
        <w:tc>
          <w:tcPr>
            <w:tcW w:w="714" w:type="dxa"/>
            <w:shd w:val="clear" w:color="auto" w:fill="auto"/>
            <w:vAlign w:val="center"/>
          </w:tcPr>
          <w:p w14:paraId="5943CC71" w14:textId="5D17C1F8" w:rsidR="00A414C1" w:rsidRDefault="00E75F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906F0A8" w14:textId="32DCA4BF" w:rsidR="00A414C1" w:rsidRPr="00662C2C" w:rsidRDefault="00E75F28">
            <w:pPr>
              <w:rPr>
                <w:bCs/>
                <w:sz w:val="28"/>
                <w:szCs w:val="28"/>
              </w:rPr>
            </w:pPr>
            <w:r w:rsidRPr="00E75F28">
              <w:rPr>
                <w:bCs/>
                <w:sz w:val="28"/>
                <w:szCs w:val="28"/>
              </w:rPr>
              <w:t>Оформление содержания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4B1C32" w14:textId="4941113F" w:rsidR="00A414C1" w:rsidRDefault="00E75F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414C1" w:rsidRPr="00961295" w14:paraId="599945B7" w14:textId="77777777" w:rsidTr="004A1441">
        <w:tc>
          <w:tcPr>
            <w:tcW w:w="714" w:type="dxa"/>
            <w:shd w:val="clear" w:color="auto" w:fill="auto"/>
            <w:vAlign w:val="center"/>
          </w:tcPr>
          <w:p w14:paraId="7572E6C7" w14:textId="0349C645" w:rsidR="00A414C1" w:rsidRDefault="00E75F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1.7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540C44FF" w14:textId="05716AE6" w:rsidR="00A414C1" w:rsidRPr="00662C2C" w:rsidRDefault="00E75F28">
            <w:pPr>
              <w:rPr>
                <w:bCs/>
                <w:sz w:val="28"/>
                <w:szCs w:val="28"/>
              </w:rPr>
            </w:pPr>
            <w:r w:rsidRPr="00E75F28">
              <w:rPr>
                <w:bCs/>
                <w:sz w:val="28"/>
                <w:szCs w:val="28"/>
              </w:rPr>
              <w:t>Оформление формул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BFC945" w14:textId="47A9491E" w:rsidR="00A414C1" w:rsidRDefault="00E75F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414C1" w:rsidRPr="00961295" w14:paraId="32DC9329" w14:textId="77777777" w:rsidTr="004A1441">
        <w:tc>
          <w:tcPr>
            <w:tcW w:w="714" w:type="dxa"/>
            <w:shd w:val="clear" w:color="auto" w:fill="auto"/>
            <w:vAlign w:val="center"/>
          </w:tcPr>
          <w:p w14:paraId="2E2E421F" w14:textId="32D78D82" w:rsidR="00A414C1" w:rsidRDefault="00E75F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1.8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FAB6EE9" w14:textId="5807B43D" w:rsidR="00A414C1" w:rsidRPr="00662C2C" w:rsidRDefault="00E75F28">
            <w:pPr>
              <w:rPr>
                <w:bCs/>
                <w:sz w:val="28"/>
                <w:szCs w:val="28"/>
              </w:rPr>
            </w:pPr>
            <w:r w:rsidRPr="00E75F28">
              <w:rPr>
                <w:bCs/>
                <w:sz w:val="28"/>
                <w:szCs w:val="28"/>
              </w:rPr>
              <w:t>Оформление графического материала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CABDB5" w14:textId="50727A7C" w:rsidR="00A414C1" w:rsidRDefault="00E75F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A414C1" w:rsidRPr="00961295" w14:paraId="279994F1" w14:textId="77777777" w:rsidTr="004A1441">
        <w:tc>
          <w:tcPr>
            <w:tcW w:w="714" w:type="dxa"/>
            <w:shd w:val="clear" w:color="auto" w:fill="auto"/>
            <w:vAlign w:val="center"/>
          </w:tcPr>
          <w:p w14:paraId="6CC79EAE" w14:textId="7EA3FCB9" w:rsidR="00A414C1" w:rsidRDefault="00E75F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1.9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411F6628" w14:textId="1647784B" w:rsidR="00A414C1" w:rsidRPr="00662C2C" w:rsidRDefault="00E75F28">
            <w:pPr>
              <w:rPr>
                <w:bCs/>
                <w:sz w:val="28"/>
                <w:szCs w:val="28"/>
              </w:rPr>
            </w:pPr>
            <w:r w:rsidRPr="00E75F28">
              <w:rPr>
                <w:bCs/>
                <w:sz w:val="28"/>
                <w:szCs w:val="28"/>
              </w:rPr>
              <w:t>Оформление таблиц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9EEA90" w14:textId="1214E1D6" w:rsidR="00A414C1" w:rsidRDefault="00E75F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75F28" w:rsidRPr="00961295" w14:paraId="29F3CF75" w14:textId="77777777" w:rsidTr="004A1441">
        <w:tc>
          <w:tcPr>
            <w:tcW w:w="714" w:type="dxa"/>
            <w:shd w:val="clear" w:color="auto" w:fill="auto"/>
            <w:vAlign w:val="center"/>
          </w:tcPr>
          <w:p w14:paraId="590741CD" w14:textId="19F8B465" w:rsidR="00E75F28" w:rsidRDefault="00E75F28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1.10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6743862" w14:textId="688AD007" w:rsidR="00E75F28" w:rsidRPr="00E75F28" w:rsidRDefault="00450082">
            <w:pPr>
              <w:rPr>
                <w:bCs/>
                <w:sz w:val="28"/>
                <w:szCs w:val="28"/>
              </w:rPr>
            </w:pPr>
            <w:r w:rsidRPr="00450082">
              <w:rPr>
                <w:bCs/>
                <w:sz w:val="28"/>
                <w:szCs w:val="28"/>
              </w:rPr>
              <w:t>Оформление списка используемых источников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A3B216" w14:textId="45AD3C27" w:rsidR="00E75F28" w:rsidRDefault="004500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75F28" w:rsidRPr="00961295" w14:paraId="7AEACC90" w14:textId="77777777" w:rsidTr="004A1441">
        <w:tc>
          <w:tcPr>
            <w:tcW w:w="714" w:type="dxa"/>
            <w:shd w:val="clear" w:color="auto" w:fill="auto"/>
            <w:vAlign w:val="center"/>
          </w:tcPr>
          <w:p w14:paraId="3B19619F" w14:textId="6CE62A2C" w:rsidR="00E75F28" w:rsidRDefault="00450082">
            <w:pPr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57C2E5F4" w14:textId="6F21DF17" w:rsidR="00E75F28" w:rsidRPr="00E75F28" w:rsidRDefault="00450082">
            <w:pPr>
              <w:rPr>
                <w:bCs/>
                <w:sz w:val="28"/>
                <w:szCs w:val="28"/>
              </w:rPr>
            </w:pPr>
            <w:r w:rsidRPr="00450082">
              <w:rPr>
                <w:bCs/>
                <w:sz w:val="28"/>
                <w:szCs w:val="28"/>
              </w:rPr>
              <w:t>Оформление приложений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FCAFA2" w14:textId="036B55E9" w:rsidR="00E75F28" w:rsidRDefault="004500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90E12" w:rsidRPr="00961295" w14:paraId="152126C7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65EF5B04" w14:textId="135810F5" w:rsidR="00C90E12" w:rsidRPr="00961295" w:rsidRDefault="00450082" w:rsidP="00A73367">
            <w:pPr>
              <w:jc w:val="both"/>
              <w:rPr>
                <w:sz w:val="28"/>
                <w:szCs w:val="28"/>
              </w:rPr>
            </w:pPr>
            <w:r w:rsidRPr="0045008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50082">
              <w:rPr>
                <w:b/>
                <w:sz w:val="28"/>
                <w:szCs w:val="28"/>
              </w:rPr>
              <w:t>ТРЕБОВАНИЯ К ОФОРМЛЕНИЮ ГРАФИЧЕСКОЙ ЧАСТИ КУРСОВОГО И ДИПЛОМНОГО ПРОЕКТИРОВАНИЯ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839613" w14:textId="788F1226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C90E12" w:rsidRPr="00961295" w14:paraId="1039A7BE" w14:textId="77777777" w:rsidTr="004A1441">
        <w:tc>
          <w:tcPr>
            <w:tcW w:w="714" w:type="dxa"/>
            <w:shd w:val="clear" w:color="auto" w:fill="auto"/>
            <w:vAlign w:val="center"/>
          </w:tcPr>
          <w:p w14:paraId="33D96BE6" w14:textId="2B2302D6" w:rsidR="00C90E12" w:rsidRPr="00961295" w:rsidRDefault="004500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2.1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70D1499" w14:textId="4435F1A5" w:rsidR="00C90E12" w:rsidRPr="00961295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 xml:space="preserve">Общие положения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DBF459" w14:textId="2D486061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19</w:t>
            </w:r>
          </w:p>
        </w:tc>
      </w:tr>
      <w:tr w:rsidR="00C90E12" w:rsidRPr="00961295" w14:paraId="04D558E2" w14:textId="77777777" w:rsidTr="004A1441">
        <w:tc>
          <w:tcPr>
            <w:tcW w:w="714" w:type="dxa"/>
            <w:shd w:val="clear" w:color="auto" w:fill="auto"/>
            <w:vAlign w:val="center"/>
          </w:tcPr>
          <w:p w14:paraId="0EE4DA5A" w14:textId="42C1FC3C" w:rsidR="00C90E12" w:rsidRPr="00961295" w:rsidRDefault="004500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2.2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7C995641" w14:textId="64842F2A" w:rsidR="00C90E12" w:rsidRPr="00961295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 xml:space="preserve">Начертание и основные назначения линий чертежа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8EF839" w14:textId="6F0B4DED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19</w:t>
            </w:r>
          </w:p>
        </w:tc>
      </w:tr>
      <w:tr w:rsidR="00C90E12" w:rsidRPr="00961295" w14:paraId="1C2ADD5B" w14:textId="77777777" w:rsidTr="004A1441">
        <w:tc>
          <w:tcPr>
            <w:tcW w:w="714" w:type="dxa"/>
            <w:shd w:val="clear" w:color="auto" w:fill="auto"/>
            <w:vAlign w:val="center"/>
          </w:tcPr>
          <w:p w14:paraId="07BF9618" w14:textId="446B6A6A" w:rsidR="00C90E12" w:rsidRPr="00961295" w:rsidRDefault="004500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2.3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5BEDCED7" w14:textId="3E12517F" w:rsidR="00C90E12" w:rsidRPr="00961295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 xml:space="preserve">Форматы и масштабы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24E9D1" w14:textId="50A643B2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20</w:t>
            </w:r>
          </w:p>
        </w:tc>
      </w:tr>
      <w:tr w:rsidR="00C90E12" w:rsidRPr="00961295" w14:paraId="0D54F0B5" w14:textId="77777777" w:rsidTr="004A1441">
        <w:tc>
          <w:tcPr>
            <w:tcW w:w="714" w:type="dxa"/>
            <w:shd w:val="clear" w:color="auto" w:fill="auto"/>
            <w:vAlign w:val="center"/>
          </w:tcPr>
          <w:p w14:paraId="337AAB26" w14:textId="77777777" w:rsidR="00C90E12" w:rsidRPr="00961295" w:rsidRDefault="00C90E12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  <w:vAlign w:val="center"/>
          </w:tcPr>
          <w:p w14:paraId="0404A866" w14:textId="10C18350" w:rsidR="00C90E12" w:rsidRPr="00961295" w:rsidRDefault="00450082" w:rsidP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2.31</w:t>
            </w:r>
            <w:r>
              <w:rPr>
                <w:sz w:val="28"/>
                <w:szCs w:val="28"/>
              </w:rPr>
              <w:t xml:space="preserve"> Ф</w:t>
            </w:r>
            <w:r w:rsidRPr="00450082">
              <w:rPr>
                <w:sz w:val="28"/>
                <w:szCs w:val="28"/>
              </w:rPr>
              <w:t xml:space="preserve">орматы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BD117E" w14:textId="4AEA1201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20</w:t>
            </w:r>
          </w:p>
        </w:tc>
      </w:tr>
      <w:tr w:rsidR="00C90E12" w:rsidRPr="00961295" w14:paraId="12383DBA" w14:textId="77777777" w:rsidTr="004A1441">
        <w:tc>
          <w:tcPr>
            <w:tcW w:w="714" w:type="dxa"/>
            <w:shd w:val="clear" w:color="auto" w:fill="auto"/>
            <w:vAlign w:val="center"/>
          </w:tcPr>
          <w:p w14:paraId="0EA312BE" w14:textId="77777777" w:rsidR="00C90E12" w:rsidRPr="00961295" w:rsidRDefault="00C90E12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auto"/>
            <w:vAlign w:val="center"/>
          </w:tcPr>
          <w:p w14:paraId="2112C556" w14:textId="54737602" w:rsidR="00C90E12" w:rsidRPr="00961295" w:rsidRDefault="00450082" w:rsidP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 xml:space="preserve">2.3.2 </w:t>
            </w:r>
            <w:r>
              <w:rPr>
                <w:sz w:val="28"/>
                <w:szCs w:val="28"/>
              </w:rPr>
              <w:t>М</w:t>
            </w:r>
            <w:r w:rsidRPr="00450082">
              <w:rPr>
                <w:sz w:val="28"/>
                <w:szCs w:val="28"/>
              </w:rPr>
              <w:t xml:space="preserve">асштабы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294490" w14:textId="08E23F37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21</w:t>
            </w:r>
          </w:p>
        </w:tc>
      </w:tr>
      <w:tr w:rsidR="00C90E12" w:rsidRPr="00961295" w14:paraId="1D7B7955" w14:textId="77777777" w:rsidTr="004A1441">
        <w:tc>
          <w:tcPr>
            <w:tcW w:w="714" w:type="dxa"/>
            <w:shd w:val="clear" w:color="auto" w:fill="auto"/>
            <w:vAlign w:val="center"/>
          </w:tcPr>
          <w:p w14:paraId="12A4D440" w14:textId="0BF29404" w:rsidR="00C90E12" w:rsidRPr="00961295" w:rsidRDefault="004500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2.4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586F6042" w14:textId="74251114" w:rsidR="00C90E12" w:rsidRPr="00961295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надписей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CCA8FB" w14:textId="0A469DB6" w:rsidR="00C90E12" w:rsidRPr="00961295" w:rsidRDefault="004500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C90E12" w:rsidRPr="00961295" w14:paraId="37B118AC" w14:textId="77777777" w:rsidTr="004A1441">
        <w:tc>
          <w:tcPr>
            <w:tcW w:w="714" w:type="dxa"/>
            <w:shd w:val="clear" w:color="auto" w:fill="auto"/>
            <w:vAlign w:val="center"/>
          </w:tcPr>
          <w:p w14:paraId="24EA64AF" w14:textId="7207453F" w:rsidR="00C90E12" w:rsidRPr="00961295" w:rsidRDefault="004500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2.5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641D974E" w14:textId="2621BB92" w:rsidR="00C90E12" w:rsidRPr="00961295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изображений (разрезы, сечения, виды, выносные элементы)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427C8D" w14:textId="4BDBAA49" w:rsidR="00C90E12" w:rsidRPr="00961295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450082" w:rsidRPr="00961295" w14:paraId="7251ACEC" w14:textId="77777777" w:rsidTr="004A1441">
        <w:tc>
          <w:tcPr>
            <w:tcW w:w="714" w:type="dxa"/>
            <w:shd w:val="clear" w:color="auto" w:fill="auto"/>
            <w:vAlign w:val="center"/>
          </w:tcPr>
          <w:p w14:paraId="54F65CE6" w14:textId="41E86302" w:rsidR="00450082" w:rsidRPr="00450082" w:rsidRDefault="00450082">
            <w:pPr>
              <w:snapToGrid w:val="0"/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2.6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A56C0FE" w14:textId="0A24309B" w:rsidR="00450082" w:rsidRPr="00450082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координационных осей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369728" w14:textId="11386ACF" w:rsidR="00450082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537C7" w:rsidRPr="00961295" w14:paraId="01DC2DA6" w14:textId="77777777" w:rsidTr="004A1441">
        <w:tc>
          <w:tcPr>
            <w:tcW w:w="714" w:type="dxa"/>
            <w:shd w:val="clear" w:color="auto" w:fill="auto"/>
            <w:vAlign w:val="center"/>
          </w:tcPr>
          <w:p w14:paraId="381060DD" w14:textId="67883173" w:rsidR="00C537C7" w:rsidRPr="00450082" w:rsidRDefault="00C537C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6760C145" w14:textId="30BF6A95" w:rsidR="00C537C7" w:rsidRPr="00450082" w:rsidRDefault="00C537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Нанесение размеров</w:t>
            </w:r>
            <w:r w:rsidR="001518BB">
              <w:rPr>
                <w:sz w:val="28"/>
                <w:szCs w:val="28"/>
              </w:rPr>
              <w:t>, уклонов и отметок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E373C0" w14:textId="5DDD2722" w:rsidR="00C537C7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537C7" w:rsidRPr="00961295" w14:paraId="4CBAE6AA" w14:textId="77777777" w:rsidTr="004A1441">
        <w:tc>
          <w:tcPr>
            <w:tcW w:w="714" w:type="dxa"/>
            <w:shd w:val="clear" w:color="auto" w:fill="auto"/>
            <w:vAlign w:val="center"/>
          </w:tcPr>
          <w:p w14:paraId="73D3BFC2" w14:textId="2B99C492" w:rsidR="00C537C7" w:rsidRDefault="00C614F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D706665" w14:textId="35296FD8" w:rsidR="00C537C7" w:rsidRDefault="00C61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Условные обозначения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150056" w14:textId="2FB0E769" w:rsidR="00C537C7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50082" w:rsidRPr="00961295" w14:paraId="16C134A3" w14:textId="77777777" w:rsidTr="004A1441">
        <w:tc>
          <w:tcPr>
            <w:tcW w:w="714" w:type="dxa"/>
            <w:shd w:val="clear" w:color="auto" w:fill="auto"/>
            <w:vAlign w:val="center"/>
          </w:tcPr>
          <w:p w14:paraId="7E59C46A" w14:textId="50FD78C3" w:rsidR="00450082" w:rsidRPr="00450082" w:rsidRDefault="00450082">
            <w:pPr>
              <w:snapToGrid w:val="0"/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2.7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54D10853" w14:textId="27E3AD44" w:rsidR="00450082" w:rsidRPr="00450082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планов этажей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392EB1" w14:textId="13A26915" w:rsidR="00450082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450082" w:rsidRPr="00961295" w14:paraId="4CAED413" w14:textId="77777777" w:rsidTr="004A1441">
        <w:tc>
          <w:tcPr>
            <w:tcW w:w="714" w:type="dxa"/>
            <w:shd w:val="clear" w:color="auto" w:fill="auto"/>
            <w:vAlign w:val="center"/>
          </w:tcPr>
          <w:p w14:paraId="447D7908" w14:textId="274C7CBF" w:rsidR="00450082" w:rsidRPr="00450082" w:rsidRDefault="0045008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50082">
              <w:rPr>
                <w:sz w:val="28"/>
                <w:szCs w:val="28"/>
              </w:rPr>
              <w:t>.8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C990246" w14:textId="498EB889" w:rsidR="00450082" w:rsidRPr="00450082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плана плит перекрытия и покрытия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F8ED27" w14:textId="7370FF36" w:rsidR="00450082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450082" w:rsidRPr="00961295" w14:paraId="1A57DD1C" w14:textId="77777777" w:rsidTr="004A1441">
        <w:tc>
          <w:tcPr>
            <w:tcW w:w="714" w:type="dxa"/>
            <w:shd w:val="clear" w:color="auto" w:fill="auto"/>
            <w:vAlign w:val="center"/>
          </w:tcPr>
          <w:p w14:paraId="1073078E" w14:textId="73A2AD5D" w:rsidR="00450082" w:rsidRDefault="00450082">
            <w:pPr>
              <w:snapToGrid w:val="0"/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2.9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27F5864A" w14:textId="4D30DB9E" w:rsidR="00450082" w:rsidRPr="00450082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плана фундаментов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2D8519" w14:textId="6107A0F8" w:rsidR="00450082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450082" w:rsidRPr="00961295" w14:paraId="4AABF67F" w14:textId="77777777" w:rsidTr="004A1441">
        <w:tc>
          <w:tcPr>
            <w:tcW w:w="714" w:type="dxa"/>
            <w:shd w:val="clear" w:color="auto" w:fill="auto"/>
            <w:vAlign w:val="center"/>
          </w:tcPr>
          <w:p w14:paraId="13DFA01B" w14:textId="18AE0F7A" w:rsidR="00450082" w:rsidRPr="00450082" w:rsidRDefault="00450082">
            <w:pPr>
              <w:snapToGrid w:val="0"/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2.10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50DF0E5" w14:textId="10A8F71F" w:rsidR="00450082" w:rsidRPr="00450082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разрезов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DF46CE" w14:textId="18B97BB3" w:rsidR="00450082" w:rsidRPr="00450082" w:rsidRDefault="001518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450082" w:rsidRPr="00961295" w14:paraId="07B3110E" w14:textId="77777777" w:rsidTr="004A1441">
        <w:tc>
          <w:tcPr>
            <w:tcW w:w="714" w:type="dxa"/>
            <w:shd w:val="clear" w:color="auto" w:fill="auto"/>
            <w:vAlign w:val="center"/>
          </w:tcPr>
          <w:p w14:paraId="02BA7595" w14:textId="4CB4B84E" w:rsidR="00450082" w:rsidRPr="00450082" w:rsidRDefault="00450082">
            <w:pPr>
              <w:snapToGrid w:val="0"/>
              <w:jc w:val="center"/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2.11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463D933F" w14:textId="49DE4B7F" w:rsidR="00450082" w:rsidRPr="00450082" w:rsidRDefault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фасадов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346A19E" w14:textId="00F4569C" w:rsidR="00450082" w:rsidRPr="00450082" w:rsidRDefault="00B74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7B724C" w:rsidRPr="00961295" w14:paraId="0E1685C8" w14:textId="77777777" w:rsidTr="004A1441">
        <w:tc>
          <w:tcPr>
            <w:tcW w:w="714" w:type="dxa"/>
            <w:shd w:val="clear" w:color="auto" w:fill="auto"/>
            <w:vAlign w:val="center"/>
          </w:tcPr>
          <w:p w14:paraId="7EC18D88" w14:textId="696EC569" w:rsidR="007B724C" w:rsidRPr="00450082" w:rsidRDefault="007B724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625FA938" w14:textId="2AA9E064" w:rsidR="007B724C" w:rsidRPr="00450082" w:rsidRDefault="007B72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</w:t>
            </w:r>
            <w:r w:rsidRPr="007B724C">
              <w:rPr>
                <w:sz w:val="28"/>
                <w:szCs w:val="28"/>
              </w:rPr>
              <w:t>плана кровли (крыши)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EBAB47" w14:textId="7FB5F2CC" w:rsidR="007B724C" w:rsidRDefault="00391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C90E12" w:rsidRPr="00961295" w14:paraId="51583679" w14:textId="77777777" w:rsidTr="004A1441">
        <w:tc>
          <w:tcPr>
            <w:tcW w:w="714" w:type="dxa"/>
            <w:shd w:val="clear" w:color="auto" w:fill="auto"/>
            <w:vAlign w:val="center"/>
          </w:tcPr>
          <w:p w14:paraId="200C4418" w14:textId="7F2AF513" w:rsidR="00C90E12" w:rsidRPr="00961295" w:rsidRDefault="0045008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2.1</w:t>
            </w:r>
            <w:r w:rsidR="007B724C">
              <w:rPr>
                <w:sz w:val="28"/>
                <w:szCs w:val="28"/>
              </w:rPr>
              <w:t>3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119D1CBF" w14:textId="72CC8F0F" w:rsidR="00C90E12" w:rsidRPr="00961295" w:rsidRDefault="00450082" w:rsidP="00450082">
            <w:pPr>
              <w:rPr>
                <w:sz w:val="28"/>
                <w:szCs w:val="28"/>
              </w:rPr>
            </w:pPr>
            <w:r w:rsidRPr="00450082">
              <w:rPr>
                <w:sz w:val="28"/>
                <w:szCs w:val="28"/>
              </w:rPr>
              <w:t>Оформление спецификаций, ведомостей и экспликаций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647E90" w14:textId="1757AF3F" w:rsidR="00C90E12" w:rsidRPr="00961295" w:rsidRDefault="00391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C90E12" w:rsidRPr="00961295" w14:paraId="5B9614D7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142CA7FB" w14:textId="6A6EB1DA" w:rsidR="00C90E12" w:rsidRPr="00961295" w:rsidRDefault="007B724C">
            <w:pPr>
              <w:rPr>
                <w:sz w:val="28"/>
                <w:szCs w:val="28"/>
              </w:rPr>
            </w:pPr>
            <w:r w:rsidRPr="00961295">
              <w:rPr>
                <w:b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34FB37" w14:textId="5D5B2A05" w:rsidR="00C90E12" w:rsidRPr="00961295" w:rsidRDefault="00391E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C90E12" w:rsidRPr="00961295" w14:paraId="55C96AD2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50534CAF" w14:textId="5A0F7510" w:rsidR="00C90E12" w:rsidRPr="00961295" w:rsidRDefault="00C90E12">
            <w:pPr>
              <w:rPr>
                <w:sz w:val="28"/>
                <w:szCs w:val="28"/>
              </w:rPr>
            </w:pPr>
            <w:r w:rsidRPr="00961295">
              <w:rPr>
                <w:b/>
                <w:sz w:val="28"/>
                <w:szCs w:val="28"/>
              </w:rPr>
              <w:t>Приложени</w:t>
            </w:r>
            <w:r w:rsidR="00D067E0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B17B07" w14:textId="7A59AD13" w:rsidR="00C90E12" w:rsidRPr="00961295" w:rsidRDefault="004A14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7310C" w:rsidRPr="00961295" w14:paraId="1D63D81E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36473EEC" w14:textId="61220513" w:rsidR="00B7310C" w:rsidRPr="00961295" w:rsidRDefault="00B7310C" w:rsidP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45C357" w14:textId="009E71D5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267B0E8D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31FBA5E7" w14:textId="37E2549C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В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1854D4" w14:textId="77777777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36D089E4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73C1E715" w14:textId="3D531891" w:rsidR="00B7310C" w:rsidRPr="00961295" w:rsidRDefault="00B7310C">
            <w:pPr>
              <w:rPr>
                <w:sz w:val="28"/>
                <w:szCs w:val="28"/>
              </w:rPr>
            </w:pPr>
            <w:r w:rsidRPr="00961295">
              <w:rPr>
                <w:b/>
                <w:sz w:val="28"/>
                <w:szCs w:val="28"/>
              </w:rPr>
              <w:t xml:space="preserve"> </w:t>
            </w:r>
            <w:r w:rsidRPr="00B7310C">
              <w:rPr>
                <w:sz w:val="28"/>
                <w:szCs w:val="28"/>
              </w:rPr>
              <w:t>Приложение В1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CB001F" w14:textId="5981B645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61BABE01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2B62FA6A" w14:textId="317539E6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Г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2D8E5A" w14:textId="603A5041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38901966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38A18B57" w14:textId="37D8F973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</w:t>
            </w:r>
            <w:r w:rsidRPr="00B7310C">
              <w:rPr>
                <w:sz w:val="28"/>
                <w:szCs w:val="28"/>
              </w:rPr>
              <w:t>Г1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6B545C" w14:textId="3825B517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5574AE22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151A51B6" w14:textId="3994E146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Г2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BD6266" w14:textId="19A10747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49FCECF6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299D7137" w14:textId="1F930A28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Г3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0D1C21" w14:textId="51A0F30D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52F6F245" w14:textId="77777777" w:rsidTr="004A1441">
        <w:trPr>
          <w:trHeight w:val="361"/>
        </w:trPr>
        <w:tc>
          <w:tcPr>
            <w:tcW w:w="9077" w:type="dxa"/>
            <w:gridSpan w:val="2"/>
            <w:shd w:val="clear" w:color="auto" w:fill="auto"/>
            <w:vAlign w:val="center"/>
          </w:tcPr>
          <w:p w14:paraId="45B4AC2E" w14:textId="1C182A63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lastRenderedPageBreak/>
              <w:t>Приложение Д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3E4557" w14:textId="269925C5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6F535811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6946A58D" w14:textId="2FEE8FEF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49FBF2" w14:textId="5C4ACD8F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6EFFF1BE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526DC2F9" w14:textId="2781397A" w:rsidR="00B7310C" w:rsidRPr="00961295" w:rsidRDefault="00B7310C" w:rsidP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Е1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DDB1EF" w14:textId="3CBCBC5E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2313BC76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2B1483B7" w14:textId="0241C7E3" w:rsidR="00B7310C" w:rsidRPr="00961295" w:rsidRDefault="00B7310C" w:rsidP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Е2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0DBCE0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1B814260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69E5B5DE" w14:textId="309E06FD" w:rsidR="00B7310C" w:rsidRPr="00961295" w:rsidRDefault="00B7310C" w:rsidP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Е3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7EE76E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4854FBD3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248D3BDD" w14:textId="5295AD9E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Ж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3E5BCF" w14:textId="77777777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7F5E2CEF" w14:textId="77777777" w:rsidTr="004A1441">
        <w:tc>
          <w:tcPr>
            <w:tcW w:w="9077" w:type="dxa"/>
            <w:gridSpan w:val="2"/>
            <w:shd w:val="clear" w:color="auto" w:fill="auto"/>
            <w:vAlign w:val="center"/>
          </w:tcPr>
          <w:p w14:paraId="22E5572E" w14:textId="2CF5713E" w:rsidR="00B7310C" w:rsidRPr="00961295" w:rsidRDefault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4E56A0" w14:textId="77777777" w:rsidR="00B7310C" w:rsidRPr="00961295" w:rsidRDefault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1FECB166" w14:textId="77777777" w:rsidTr="004A1441">
        <w:tc>
          <w:tcPr>
            <w:tcW w:w="9077" w:type="dxa"/>
            <w:gridSpan w:val="2"/>
            <w:shd w:val="clear" w:color="auto" w:fill="auto"/>
          </w:tcPr>
          <w:p w14:paraId="56F81629" w14:textId="0E53A57D" w:rsidR="00B7310C" w:rsidRPr="00B7310C" w:rsidRDefault="00B7310C" w:rsidP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Л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770AF9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2E9D11C1" w14:textId="77777777" w:rsidTr="004A1441">
        <w:tc>
          <w:tcPr>
            <w:tcW w:w="9077" w:type="dxa"/>
            <w:gridSpan w:val="2"/>
            <w:shd w:val="clear" w:color="auto" w:fill="auto"/>
          </w:tcPr>
          <w:p w14:paraId="2BAE2BC3" w14:textId="26915F1F" w:rsidR="00B7310C" w:rsidRPr="00B7310C" w:rsidRDefault="00B7310C" w:rsidP="00B7310C">
            <w:pPr>
              <w:rPr>
                <w:sz w:val="28"/>
                <w:szCs w:val="28"/>
              </w:rPr>
            </w:pPr>
            <w:r w:rsidRPr="00B7310C">
              <w:rPr>
                <w:sz w:val="28"/>
                <w:szCs w:val="28"/>
              </w:rPr>
              <w:t>Приложение М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D1B1C1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2E258265" w14:textId="77777777" w:rsidTr="004A1441">
        <w:tc>
          <w:tcPr>
            <w:tcW w:w="9077" w:type="dxa"/>
            <w:gridSpan w:val="2"/>
            <w:shd w:val="clear" w:color="auto" w:fill="auto"/>
          </w:tcPr>
          <w:p w14:paraId="5064371F" w14:textId="4D8E75F5" w:rsidR="00B7310C" w:rsidRPr="00B7310C" w:rsidRDefault="00B7310C" w:rsidP="00B73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7310C">
              <w:rPr>
                <w:sz w:val="28"/>
                <w:szCs w:val="28"/>
              </w:rPr>
              <w:t>риложени</w:t>
            </w:r>
            <w:r>
              <w:rPr>
                <w:sz w:val="28"/>
                <w:szCs w:val="28"/>
              </w:rPr>
              <w:t>е</w:t>
            </w:r>
            <w:r w:rsidRPr="00B7310C">
              <w:rPr>
                <w:sz w:val="28"/>
                <w:szCs w:val="28"/>
              </w:rPr>
              <w:t xml:space="preserve"> Н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A37E00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4DB833D2" w14:textId="77777777" w:rsidTr="004A1441">
        <w:tc>
          <w:tcPr>
            <w:tcW w:w="9077" w:type="dxa"/>
            <w:gridSpan w:val="2"/>
            <w:shd w:val="clear" w:color="auto" w:fill="auto"/>
          </w:tcPr>
          <w:p w14:paraId="63D7331C" w14:textId="107729E6" w:rsidR="00B7310C" w:rsidRPr="00B7310C" w:rsidRDefault="00B7310C" w:rsidP="00B73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7310C">
              <w:rPr>
                <w:sz w:val="28"/>
                <w:szCs w:val="28"/>
              </w:rPr>
              <w:t>риложени</w:t>
            </w:r>
            <w:r>
              <w:rPr>
                <w:sz w:val="28"/>
                <w:szCs w:val="28"/>
              </w:rPr>
              <w:t>е</w:t>
            </w:r>
            <w:r w:rsidRPr="00B731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D0AE36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3E4187E2" w14:textId="77777777" w:rsidTr="004A1441">
        <w:tc>
          <w:tcPr>
            <w:tcW w:w="9077" w:type="dxa"/>
            <w:gridSpan w:val="2"/>
            <w:shd w:val="clear" w:color="auto" w:fill="auto"/>
          </w:tcPr>
          <w:p w14:paraId="5B381A57" w14:textId="46FB6358" w:rsidR="00B7310C" w:rsidRPr="00B7310C" w:rsidRDefault="00B7310C" w:rsidP="00B73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7310C">
              <w:rPr>
                <w:sz w:val="28"/>
                <w:szCs w:val="28"/>
              </w:rPr>
              <w:t>риложени</w:t>
            </w:r>
            <w:r>
              <w:rPr>
                <w:sz w:val="28"/>
                <w:szCs w:val="28"/>
              </w:rPr>
              <w:t>е</w:t>
            </w:r>
            <w:r w:rsidRPr="00B731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57681B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05DDF2BC" w14:textId="77777777" w:rsidTr="004A1441">
        <w:tc>
          <w:tcPr>
            <w:tcW w:w="9077" w:type="dxa"/>
            <w:gridSpan w:val="2"/>
            <w:shd w:val="clear" w:color="auto" w:fill="auto"/>
          </w:tcPr>
          <w:p w14:paraId="003830E9" w14:textId="12A7BCDF" w:rsidR="00B7310C" w:rsidRDefault="00B7310C" w:rsidP="00B73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7310C">
              <w:rPr>
                <w:sz w:val="28"/>
                <w:szCs w:val="28"/>
              </w:rPr>
              <w:t>риложени</w:t>
            </w:r>
            <w:r>
              <w:rPr>
                <w:sz w:val="28"/>
                <w:szCs w:val="28"/>
              </w:rPr>
              <w:t>е</w:t>
            </w:r>
            <w:r w:rsidRPr="00B731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B91818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B7310C" w:rsidRPr="00961295" w14:paraId="19927660" w14:textId="77777777" w:rsidTr="004A1441">
        <w:tc>
          <w:tcPr>
            <w:tcW w:w="9077" w:type="dxa"/>
            <w:gridSpan w:val="2"/>
            <w:shd w:val="clear" w:color="auto" w:fill="auto"/>
          </w:tcPr>
          <w:p w14:paraId="78BFDBDA" w14:textId="1F646265" w:rsidR="00B7310C" w:rsidRDefault="00B7310C" w:rsidP="00B73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7310C">
              <w:rPr>
                <w:sz w:val="28"/>
                <w:szCs w:val="28"/>
              </w:rPr>
              <w:t>риложени</w:t>
            </w:r>
            <w:r>
              <w:rPr>
                <w:sz w:val="28"/>
                <w:szCs w:val="28"/>
              </w:rPr>
              <w:t>е</w:t>
            </w:r>
            <w:r w:rsidRPr="00B731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6234DA" w14:textId="77777777" w:rsidR="00B7310C" w:rsidRPr="00961295" w:rsidRDefault="00B7310C" w:rsidP="00B7310C">
            <w:pPr>
              <w:jc w:val="center"/>
              <w:rPr>
                <w:sz w:val="28"/>
                <w:szCs w:val="28"/>
              </w:rPr>
            </w:pPr>
          </w:p>
        </w:tc>
      </w:tr>
      <w:tr w:rsidR="004A1441" w:rsidRPr="00961295" w14:paraId="4822AEDA" w14:textId="77777777" w:rsidTr="004A1441">
        <w:tc>
          <w:tcPr>
            <w:tcW w:w="9927" w:type="dxa"/>
            <w:gridSpan w:val="3"/>
            <w:shd w:val="clear" w:color="auto" w:fill="auto"/>
          </w:tcPr>
          <w:p w14:paraId="1A2CEA3C" w14:textId="7287ADFC" w:rsidR="004A1441" w:rsidRPr="00961295" w:rsidRDefault="004A1441" w:rsidP="004A144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Пример оформления пояснительной записки</w:t>
            </w:r>
          </w:p>
        </w:tc>
      </w:tr>
    </w:tbl>
    <w:p w14:paraId="6BE9F0A5" w14:textId="77777777" w:rsidR="00C90E12" w:rsidRDefault="00C90E12">
      <w:r>
        <w:rPr>
          <w:b/>
          <w:sz w:val="28"/>
          <w:szCs w:val="28"/>
        </w:rPr>
        <w:tab/>
      </w:r>
    </w:p>
    <w:p w14:paraId="08C1D611" w14:textId="77777777" w:rsidR="00C90E12" w:rsidRDefault="00C90E12">
      <w:pPr>
        <w:rPr>
          <w:sz w:val="28"/>
          <w:szCs w:val="28"/>
        </w:rPr>
      </w:pPr>
    </w:p>
    <w:p w14:paraId="0F3E01DA" w14:textId="77777777" w:rsidR="00C90E12" w:rsidRDefault="00C90E12">
      <w:pPr>
        <w:rPr>
          <w:sz w:val="28"/>
          <w:szCs w:val="28"/>
        </w:rPr>
      </w:pPr>
    </w:p>
    <w:p w14:paraId="58D9BA19" w14:textId="77777777" w:rsidR="00C90E12" w:rsidRDefault="00C90E12">
      <w:pPr>
        <w:ind w:firstLine="708"/>
        <w:jc w:val="center"/>
        <w:rPr>
          <w:sz w:val="28"/>
          <w:szCs w:val="28"/>
        </w:rPr>
      </w:pPr>
    </w:p>
    <w:p w14:paraId="33C529E0" w14:textId="1C6B260F" w:rsidR="00C90E12" w:rsidRDefault="00C90E12">
      <w:pPr>
        <w:ind w:firstLine="708"/>
        <w:jc w:val="center"/>
        <w:rPr>
          <w:b/>
          <w:sz w:val="28"/>
          <w:szCs w:val="28"/>
        </w:rPr>
      </w:pPr>
    </w:p>
    <w:p w14:paraId="559FD41B" w14:textId="3CAC5C36" w:rsidR="00961295" w:rsidRDefault="00961295">
      <w:pPr>
        <w:ind w:firstLine="708"/>
        <w:jc w:val="center"/>
        <w:rPr>
          <w:b/>
          <w:sz w:val="28"/>
          <w:szCs w:val="28"/>
        </w:rPr>
      </w:pPr>
    </w:p>
    <w:p w14:paraId="3B5A6985" w14:textId="168EEE5B" w:rsidR="00961295" w:rsidRDefault="00961295">
      <w:pPr>
        <w:ind w:firstLine="708"/>
        <w:jc w:val="center"/>
        <w:rPr>
          <w:b/>
          <w:sz w:val="28"/>
          <w:szCs w:val="28"/>
        </w:rPr>
      </w:pPr>
    </w:p>
    <w:p w14:paraId="045AE723" w14:textId="3C02C922" w:rsidR="00961295" w:rsidRDefault="00961295">
      <w:pPr>
        <w:ind w:firstLine="708"/>
        <w:jc w:val="center"/>
        <w:rPr>
          <w:b/>
          <w:sz w:val="28"/>
          <w:szCs w:val="28"/>
        </w:rPr>
      </w:pPr>
    </w:p>
    <w:p w14:paraId="51EAED86" w14:textId="09F142F6" w:rsidR="003B49E2" w:rsidRDefault="003B49E2">
      <w:pPr>
        <w:ind w:firstLine="708"/>
        <w:jc w:val="center"/>
        <w:rPr>
          <w:b/>
          <w:sz w:val="28"/>
          <w:szCs w:val="28"/>
        </w:rPr>
      </w:pPr>
    </w:p>
    <w:p w14:paraId="07A28095" w14:textId="002B83DD" w:rsidR="00B07A8B" w:rsidRDefault="00B07A8B">
      <w:pPr>
        <w:ind w:firstLine="708"/>
        <w:jc w:val="center"/>
        <w:rPr>
          <w:b/>
          <w:sz w:val="28"/>
          <w:szCs w:val="28"/>
        </w:rPr>
      </w:pPr>
    </w:p>
    <w:p w14:paraId="206E5D73" w14:textId="4503C60B" w:rsidR="00B07A8B" w:rsidRDefault="00B07A8B">
      <w:pPr>
        <w:ind w:firstLine="708"/>
        <w:jc w:val="center"/>
        <w:rPr>
          <w:b/>
          <w:sz w:val="28"/>
          <w:szCs w:val="28"/>
        </w:rPr>
      </w:pPr>
    </w:p>
    <w:p w14:paraId="3CD15DE0" w14:textId="475643C7" w:rsidR="00B07A8B" w:rsidRDefault="00B07A8B">
      <w:pPr>
        <w:ind w:firstLine="708"/>
        <w:jc w:val="center"/>
        <w:rPr>
          <w:b/>
          <w:sz w:val="28"/>
          <w:szCs w:val="28"/>
        </w:rPr>
      </w:pPr>
    </w:p>
    <w:p w14:paraId="5372F485" w14:textId="7C1B7A3D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452D73E4" w14:textId="7BC3C3DF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203E3E3F" w14:textId="0EE6B0A9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4313F898" w14:textId="7034B7B5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31788873" w14:textId="78177A9E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37C7ED3F" w14:textId="0BE54875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76195750" w14:textId="45379BB6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015D7481" w14:textId="794B351A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55412825" w14:textId="3FAE0901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129C44FB" w14:textId="100F0DF4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2C970908" w14:textId="21E0176E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2CEF9F6B" w14:textId="7FC39825" w:rsidR="007B724C" w:rsidRDefault="007B724C">
      <w:pPr>
        <w:ind w:firstLine="708"/>
        <w:jc w:val="center"/>
        <w:rPr>
          <w:b/>
          <w:sz w:val="28"/>
          <w:szCs w:val="28"/>
        </w:rPr>
      </w:pPr>
    </w:p>
    <w:p w14:paraId="0DB0C033" w14:textId="77777777" w:rsidR="007B724C" w:rsidRDefault="007B724C">
      <w:pPr>
        <w:ind w:firstLine="708"/>
        <w:jc w:val="center"/>
        <w:rPr>
          <w:b/>
          <w:sz w:val="28"/>
          <w:szCs w:val="28"/>
        </w:rPr>
      </w:pPr>
    </w:p>
    <w:p w14:paraId="3E5E340B" w14:textId="3EFF6D6D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6815C9DC" w14:textId="26EDDFE7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6BD9A4C4" w14:textId="77777777" w:rsidR="004A1441" w:rsidRDefault="004A1441">
      <w:pPr>
        <w:ind w:firstLine="708"/>
        <w:jc w:val="center"/>
        <w:rPr>
          <w:b/>
          <w:sz w:val="28"/>
          <w:szCs w:val="28"/>
        </w:rPr>
      </w:pPr>
    </w:p>
    <w:p w14:paraId="0EB378BD" w14:textId="162B99A5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21B1FE26" w14:textId="446FBBEA" w:rsidR="00A95E8E" w:rsidRDefault="00A95E8E">
      <w:pPr>
        <w:ind w:firstLine="708"/>
        <w:jc w:val="center"/>
        <w:rPr>
          <w:b/>
          <w:sz w:val="28"/>
          <w:szCs w:val="28"/>
        </w:rPr>
      </w:pPr>
    </w:p>
    <w:p w14:paraId="0E6D7722" w14:textId="470B37F6" w:rsidR="00C90E12" w:rsidRDefault="00C31E89">
      <w:pPr>
        <w:ind w:firstLine="708"/>
        <w:jc w:val="center"/>
      </w:pPr>
      <w:bookmarkStart w:id="0" w:name="_Hlk185487550"/>
      <w:r>
        <w:rPr>
          <w:b/>
          <w:sz w:val="28"/>
          <w:szCs w:val="28"/>
        </w:rPr>
        <w:lastRenderedPageBreak/>
        <w:t>ВВЕДЕНИЕ</w:t>
      </w:r>
    </w:p>
    <w:bookmarkEnd w:id="0"/>
    <w:p w14:paraId="2E11FA8E" w14:textId="77777777" w:rsidR="00961295" w:rsidRDefault="00961295">
      <w:pPr>
        <w:ind w:firstLine="708"/>
        <w:jc w:val="both"/>
        <w:rPr>
          <w:sz w:val="28"/>
          <w:szCs w:val="28"/>
        </w:rPr>
      </w:pPr>
    </w:p>
    <w:p w14:paraId="7A3046C8" w14:textId="77777777" w:rsidR="00961295" w:rsidRDefault="00961295">
      <w:pPr>
        <w:ind w:firstLine="708"/>
        <w:jc w:val="both"/>
        <w:rPr>
          <w:sz w:val="28"/>
          <w:szCs w:val="28"/>
        </w:rPr>
      </w:pPr>
    </w:p>
    <w:p w14:paraId="266787B3" w14:textId="4B8C7A96" w:rsidR="00980704" w:rsidRDefault="00980704" w:rsidP="00B07A8B">
      <w:pPr>
        <w:tabs>
          <w:tab w:val="left" w:pos="-5387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Курсовой проект (КП) </w:t>
      </w:r>
      <w:r w:rsidR="00B746EC">
        <w:rPr>
          <w:sz w:val="28"/>
          <w:szCs w:val="28"/>
        </w:rPr>
        <w:t>–</w:t>
      </w:r>
      <w:r>
        <w:rPr>
          <w:sz w:val="28"/>
          <w:szCs w:val="28"/>
        </w:rPr>
        <w:t xml:space="preserve"> документ, представляющий собой форму отчетности по самостоятельной работе студента, включающий аналитическую, графическую и расчетную части. </w:t>
      </w:r>
    </w:p>
    <w:p w14:paraId="6CCD9D6A" w14:textId="77777777" w:rsidR="00980704" w:rsidRDefault="00980704" w:rsidP="00B07A8B">
      <w:pPr>
        <w:tabs>
          <w:tab w:val="left" w:pos="-5387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и содержанием КП является, подготовка студента к решению конкретных задач проектирования (конструкций, технологий и т. п.).</w:t>
      </w:r>
    </w:p>
    <w:p w14:paraId="271CDEF9" w14:textId="77777777" w:rsidR="00980704" w:rsidRDefault="00980704" w:rsidP="00B07A8B">
      <w:pPr>
        <w:tabs>
          <w:tab w:val="left" w:pos="-5387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Курсовой проект способствует углубленному изучению темы (раздела) профессионального модуля, овладению методами современных научных исследований, способствующих успешной подготовке к выполнению дипломных проектов, овладению профессиональными компетенциями.</w:t>
      </w:r>
    </w:p>
    <w:p w14:paraId="19A2CCDA" w14:textId="35854F14" w:rsidR="00980704" w:rsidRDefault="00980704" w:rsidP="00B07A8B">
      <w:pPr>
        <w:tabs>
          <w:tab w:val="left" w:pos="-5387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Дипломный проект </w:t>
      </w:r>
      <w:r w:rsidR="00B746EC">
        <w:rPr>
          <w:sz w:val="28"/>
          <w:szCs w:val="28"/>
        </w:rPr>
        <w:t>(ДП) –</w:t>
      </w:r>
      <w:r>
        <w:rPr>
          <w:sz w:val="28"/>
          <w:szCs w:val="28"/>
        </w:rPr>
        <w:t xml:space="preserve"> документ, представляющий собой итоговую работу, содержащую результаты проектирования по определенной теме, включая аналитическую, графическую и расчетную части, имеет профессиональную направленность, подтверждает готовность обучающегося к самостоятельной разработке проекта, на основе приобретенных теоретических знаний, практических навыков и умений. </w:t>
      </w:r>
    </w:p>
    <w:p w14:paraId="15998B3C" w14:textId="77777777" w:rsidR="00980704" w:rsidRDefault="00980704" w:rsidP="00B07A8B">
      <w:pPr>
        <w:tabs>
          <w:tab w:val="left" w:pos="-5387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Дипломный проект выполняется студентом по учебному плану на завершающем этапе подготовки специалистов среднего звена по специальности 08.02.01 Строительство и эксплуатация зданий и сооружений</w:t>
      </w:r>
      <w:r>
        <w:t xml:space="preserve"> </w:t>
      </w:r>
      <w:r>
        <w:rPr>
          <w:sz w:val="28"/>
          <w:szCs w:val="28"/>
        </w:rPr>
        <w:t xml:space="preserve">под контролем руководителя проекта, и консультативной помощи преподавателей.   Работа над дипломным проектом отражает меру овладения профессиональными и общими компетенциями. </w:t>
      </w:r>
    </w:p>
    <w:p w14:paraId="3E7F2D93" w14:textId="77777777" w:rsidR="00980704" w:rsidRDefault="00980704" w:rsidP="00B07A8B">
      <w:pPr>
        <w:tabs>
          <w:tab w:val="left" w:pos="-5387"/>
          <w:tab w:val="left" w:pos="851"/>
        </w:tabs>
        <w:ind w:firstLine="709"/>
        <w:jc w:val="both"/>
      </w:pPr>
      <w:r>
        <w:rPr>
          <w:sz w:val="28"/>
          <w:szCs w:val="28"/>
        </w:rPr>
        <w:t xml:space="preserve">Оформление текстовой и графической частей любой проектной документации должно соответствовать требованиям ГОСТ Р 2.105-2019 Единая система конструкторской документации. Общие требования к текстовым документам, </w:t>
      </w:r>
      <w:r>
        <w:rPr>
          <w:bCs/>
          <w:kern w:val="2"/>
          <w:sz w:val="28"/>
          <w:szCs w:val="28"/>
        </w:rPr>
        <w:t xml:space="preserve">ГОСТ Р 21.101-2020 </w:t>
      </w:r>
      <w:r>
        <w:rPr>
          <w:sz w:val="28"/>
          <w:szCs w:val="28"/>
        </w:rPr>
        <w:t>Национальный стандарт Российской Федерации,</w:t>
      </w:r>
      <w:r>
        <w:t xml:space="preserve"> </w:t>
      </w:r>
      <w:r>
        <w:rPr>
          <w:sz w:val="28"/>
          <w:szCs w:val="28"/>
        </w:rPr>
        <w:t>ГОСТ Р 21.101-2020 Система проектной документации для строительства. Основные требования к проектной и рабочей документации</w:t>
      </w:r>
      <w:r>
        <w:rPr>
          <w:bCs/>
          <w:kern w:val="2"/>
          <w:sz w:val="28"/>
          <w:szCs w:val="28"/>
        </w:rPr>
        <w:t>.</w:t>
      </w:r>
    </w:p>
    <w:p w14:paraId="300443C2" w14:textId="77777777" w:rsidR="00980704" w:rsidRDefault="00980704" w:rsidP="00B07A8B">
      <w:pPr>
        <w:ind w:firstLine="709"/>
        <w:jc w:val="both"/>
      </w:pPr>
      <w:r>
        <w:rPr>
          <w:sz w:val="28"/>
          <w:szCs w:val="28"/>
        </w:rPr>
        <w:t xml:space="preserve">В данных указаниях систематизированы нормы, правила, требования по оформлению курсовых и дипломных проектов в соответствии с вышеуказанными стандартами.    В них содержатся требования к оформлению структурных частей проекта (титульный лист, введение, содержание, приложения, список использованных источников и т. д.) и элементов текста.   Отдельно рассматриваются требования к оформлению математических формул, иллюстраций и таблиц. Так же данные методические указания устанавливает единые требования, к оформлению графической части дипломных и курсовых проектов, которые способствует совершенствованию их оформления. </w:t>
      </w:r>
    </w:p>
    <w:p w14:paraId="2EA83DC6" w14:textId="77777777" w:rsidR="00980704" w:rsidRDefault="00980704" w:rsidP="00B07A8B">
      <w:pPr>
        <w:ind w:firstLine="709"/>
        <w:jc w:val="both"/>
      </w:pPr>
      <w:r>
        <w:rPr>
          <w:sz w:val="28"/>
          <w:szCs w:val="28"/>
        </w:rPr>
        <w:t xml:space="preserve">Использование предлагаемых требований позволит студентам выполнять проекты в соответствии с требованиями стандартов ЕСКД и СПДС и обеспечит соблюдение единых требований при оформлении пояснительных записок и графических частей курсовых и дипломных проектов. </w:t>
      </w:r>
    </w:p>
    <w:p w14:paraId="1BB66285" w14:textId="4441ABC5" w:rsidR="00C90E12" w:rsidRDefault="00C90E12" w:rsidP="00B07A8B">
      <w:pPr>
        <w:ind w:firstLine="709"/>
        <w:jc w:val="both"/>
      </w:pPr>
      <w:r>
        <w:rPr>
          <w:sz w:val="28"/>
          <w:szCs w:val="28"/>
        </w:rPr>
        <w:t xml:space="preserve"> </w:t>
      </w:r>
    </w:p>
    <w:p w14:paraId="655DE408" w14:textId="77777777" w:rsidR="00C90E12" w:rsidRDefault="00C90E12">
      <w:pPr>
        <w:jc w:val="center"/>
        <w:rPr>
          <w:rFonts w:eastAsia="TimesNewRoman"/>
          <w:b/>
          <w:sz w:val="28"/>
          <w:szCs w:val="28"/>
        </w:rPr>
      </w:pPr>
    </w:p>
    <w:p w14:paraId="02B9F67D" w14:textId="3D20D58E" w:rsidR="00C90E12" w:rsidRDefault="00C90E12" w:rsidP="003B49E2">
      <w:pPr>
        <w:spacing w:line="360" w:lineRule="auto"/>
        <w:jc w:val="center"/>
        <w:rPr>
          <w:b/>
          <w:sz w:val="28"/>
          <w:szCs w:val="28"/>
        </w:rPr>
      </w:pPr>
      <w:bookmarkStart w:id="1" w:name="_Hlk185487558"/>
      <w:r>
        <w:rPr>
          <w:b/>
          <w:sz w:val="28"/>
          <w:szCs w:val="28"/>
        </w:rPr>
        <w:lastRenderedPageBreak/>
        <w:t xml:space="preserve">1 </w:t>
      </w:r>
      <w:r w:rsidR="003F2B51" w:rsidRPr="003F2B51">
        <w:rPr>
          <w:b/>
          <w:sz w:val="28"/>
          <w:szCs w:val="28"/>
        </w:rPr>
        <w:t xml:space="preserve">ТРЕБОВАНИЯ К </w:t>
      </w:r>
      <w:r w:rsidR="003F2B51">
        <w:rPr>
          <w:b/>
          <w:sz w:val="28"/>
          <w:szCs w:val="28"/>
        </w:rPr>
        <w:t>ОФОРМЛЕНИЮ ПОЯСНИТЕЛЬНОЙ ЗАПИСКИ</w:t>
      </w:r>
      <w:r w:rsidR="003B49E2">
        <w:rPr>
          <w:b/>
          <w:sz w:val="28"/>
          <w:szCs w:val="28"/>
        </w:rPr>
        <w:t xml:space="preserve"> К КУРСОВЫМ И ДИПЛОМНЫМ ПРОЕКТАМ </w:t>
      </w:r>
    </w:p>
    <w:p w14:paraId="2446DF64" w14:textId="4DF4C443" w:rsidR="003F2B51" w:rsidRDefault="003F2B51" w:rsidP="004E62D7">
      <w:pPr>
        <w:ind w:firstLine="709"/>
        <w:jc w:val="center"/>
        <w:rPr>
          <w:b/>
          <w:sz w:val="28"/>
          <w:szCs w:val="28"/>
        </w:rPr>
      </w:pPr>
    </w:p>
    <w:p w14:paraId="421A1C60" w14:textId="7EBF6723" w:rsidR="003F2B51" w:rsidRDefault="003F2B51" w:rsidP="004E62D7">
      <w:pPr>
        <w:ind w:firstLine="709"/>
        <w:jc w:val="center"/>
        <w:rPr>
          <w:b/>
          <w:sz w:val="28"/>
          <w:szCs w:val="28"/>
        </w:rPr>
      </w:pPr>
    </w:p>
    <w:p w14:paraId="0FE4A8DF" w14:textId="6CFEC152" w:rsidR="003F2B51" w:rsidRDefault="003F2B51" w:rsidP="004E62D7">
      <w:pPr>
        <w:ind w:firstLine="709"/>
        <w:jc w:val="both"/>
      </w:pPr>
      <w:r>
        <w:rPr>
          <w:b/>
          <w:sz w:val="28"/>
          <w:szCs w:val="28"/>
        </w:rPr>
        <w:t xml:space="preserve">1.1 </w:t>
      </w:r>
      <w:r w:rsidRPr="003F2B51">
        <w:rPr>
          <w:b/>
          <w:sz w:val="28"/>
          <w:szCs w:val="28"/>
        </w:rPr>
        <w:t>Общие положения</w:t>
      </w:r>
    </w:p>
    <w:bookmarkEnd w:id="1"/>
    <w:p w14:paraId="3331CA0A" w14:textId="0A5637E6" w:rsidR="00C90E12" w:rsidRDefault="00C90E12" w:rsidP="004E62D7">
      <w:pPr>
        <w:ind w:firstLine="709"/>
        <w:jc w:val="center"/>
        <w:rPr>
          <w:b/>
          <w:sz w:val="28"/>
          <w:szCs w:val="28"/>
        </w:rPr>
      </w:pPr>
    </w:p>
    <w:p w14:paraId="28AB183F" w14:textId="77777777" w:rsidR="00B07A8B" w:rsidRDefault="00B07A8B" w:rsidP="004E62D7">
      <w:pPr>
        <w:ind w:firstLine="709"/>
        <w:jc w:val="center"/>
        <w:rPr>
          <w:b/>
          <w:sz w:val="28"/>
          <w:szCs w:val="28"/>
        </w:rPr>
      </w:pPr>
    </w:p>
    <w:p w14:paraId="1820B70E" w14:textId="17D5DBEE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sz w:val="28"/>
          <w:szCs w:val="28"/>
        </w:rPr>
        <w:t xml:space="preserve">Текстовой частью </w:t>
      </w:r>
      <w:r w:rsidR="003F2B51">
        <w:rPr>
          <w:sz w:val="28"/>
          <w:szCs w:val="28"/>
        </w:rPr>
        <w:t xml:space="preserve">курсового и </w:t>
      </w:r>
      <w:r>
        <w:rPr>
          <w:sz w:val="28"/>
          <w:szCs w:val="28"/>
        </w:rPr>
        <w:t>дипломного проекта (</w:t>
      </w:r>
      <w:r w:rsidR="003F2B51">
        <w:rPr>
          <w:sz w:val="28"/>
          <w:szCs w:val="28"/>
        </w:rPr>
        <w:t xml:space="preserve">КП; </w:t>
      </w:r>
      <w:r>
        <w:rPr>
          <w:sz w:val="28"/>
          <w:szCs w:val="28"/>
        </w:rPr>
        <w:t xml:space="preserve">ДП) является </w:t>
      </w:r>
      <w:r w:rsidR="003F2B51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 xml:space="preserve"> (ПЗ), в которой содержатся сведения о выполненном проекте. </w:t>
      </w:r>
    </w:p>
    <w:p w14:paraId="3A1B6143" w14:textId="5367E691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5263C1">
        <w:rPr>
          <w:sz w:val="28"/>
          <w:szCs w:val="28"/>
        </w:rPr>
        <w:t xml:space="preserve">Пояснительная записка представляет собой документ, содержащий, сплошной текст (технические условия, исходные данные для </w:t>
      </w:r>
      <w:r w:rsidR="003F2B51" w:rsidRPr="005263C1">
        <w:rPr>
          <w:sz w:val="28"/>
          <w:szCs w:val="28"/>
        </w:rPr>
        <w:t>проектирования, расчеты</w:t>
      </w:r>
      <w:r>
        <w:rPr>
          <w:color w:val="000000"/>
          <w:sz w:val="28"/>
          <w:szCs w:val="28"/>
        </w:rPr>
        <w:t xml:space="preserve">, сопровождаемые </w:t>
      </w:r>
      <w:r w:rsidR="003F2B51">
        <w:rPr>
          <w:color w:val="000000"/>
          <w:sz w:val="28"/>
          <w:szCs w:val="28"/>
        </w:rPr>
        <w:t>иллюстрациями, примечания</w:t>
      </w:r>
      <w:r>
        <w:rPr>
          <w:color w:val="000000"/>
          <w:sz w:val="28"/>
          <w:szCs w:val="28"/>
        </w:rPr>
        <w:t xml:space="preserve"> и т.п.) </w:t>
      </w:r>
      <w:r w:rsidR="003F2B51">
        <w:rPr>
          <w:color w:val="000000"/>
          <w:sz w:val="28"/>
          <w:szCs w:val="28"/>
        </w:rPr>
        <w:t>и текст, разбитый</w:t>
      </w:r>
      <w:r>
        <w:rPr>
          <w:color w:val="000000"/>
          <w:sz w:val="28"/>
          <w:szCs w:val="28"/>
        </w:rPr>
        <w:t xml:space="preserve"> на графы (спецификации, ведомости, таблицы и т.п.). </w:t>
      </w:r>
    </w:p>
    <w:p w14:paraId="0DDCED70" w14:textId="749FE0CD" w:rsidR="00C90E12" w:rsidRDefault="00C90E12" w:rsidP="004E62D7">
      <w:pPr>
        <w:pStyle w:val="ae"/>
        <w:shd w:val="clear" w:color="auto" w:fill="FFFFFF"/>
        <w:tabs>
          <w:tab w:val="left" w:pos="851"/>
        </w:tabs>
        <w:spacing w:before="0" w:after="0"/>
        <w:ind w:firstLine="709"/>
        <w:jc w:val="both"/>
      </w:pPr>
      <w:r>
        <w:rPr>
          <w:sz w:val="28"/>
          <w:szCs w:val="28"/>
        </w:rPr>
        <w:t>Текстовые документы выполняют в форме электронного документа (ДЭ)</w:t>
      </w:r>
      <w:r w:rsidR="003F2B51">
        <w:rPr>
          <w:sz w:val="28"/>
          <w:szCs w:val="28"/>
        </w:rPr>
        <w:t xml:space="preserve">, </w:t>
      </w:r>
      <w:r>
        <w:rPr>
          <w:sz w:val="28"/>
          <w:szCs w:val="28"/>
          <w:shd w:val="clear" w:color="auto" w:fill="FFFFFF"/>
        </w:rPr>
        <w:t>на формах, установленных соответствующими стандартами Единой системы конструкторской документации (ЕСКД) и Системы проектной документации для строительства (СПДС).</w:t>
      </w:r>
    </w:p>
    <w:p w14:paraId="6F8D96F5" w14:textId="25E9DC92" w:rsidR="00C90E12" w:rsidRDefault="00C90E12" w:rsidP="004E62D7">
      <w:pPr>
        <w:tabs>
          <w:tab w:val="left" w:pos="851"/>
        </w:tabs>
        <w:ind w:firstLine="709"/>
        <w:jc w:val="both"/>
      </w:pPr>
      <w:bookmarkStart w:id="2" w:name="_Hlk185676719"/>
      <w:r>
        <w:rPr>
          <w:sz w:val="28"/>
          <w:szCs w:val="28"/>
        </w:rPr>
        <w:t xml:space="preserve">Границы размещения текста на листах ПЗ должны </w:t>
      </w:r>
      <w:r w:rsidR="003F2B51">
        <w:rPr>
          <w:sz w:val="28"/>
          <w:szCs w:val="28"/>
        </w:rPr>
        <w:t>соответствовать требованиям</w:t>
      </w:r>
      <w:r>
        <w:rPr>
          <w:sz w:val="28"/>
          <w:szCs w:val="28"/>
        </w:rPr>
        <w:t xml:space="preserve"> стандартов ГОСТ </w:t>
      </w:r>
      <w:r w:rsidR="003F2B51" w:rsidRPr="003F2B51">
        <w:rPr>
          <w:sz w:val="28"/>
          <w:szCs w:val="28"/>
        </w:rPr>
        <w:t xml:space="preserve">2.105—2019 </w:t>
      </w:r>
      <w:r>
        <w:rPr>
          <w:sz w:val="28"/>
          <w:szCs w:val="28"/>
        </w:rPr>
        <w:t>(</w:t>
      </w:r>
      <w:r w:rsidRPr="003B49E2">
        <w:rPr>
          <w:i/>
          <w:iCs/>
          <w:sz w:val="28"/>
          <w:szCs w:val="28"/>
        </w:rPr>
        <w:t>Приложение</w:t>
      </w:r>
      <w:r w:rsidRPr="003B49E2">
        <w:rPr>
          <w:i/>
          <w:iCs/>
          <w:color w:val="FF0000"/>
          <w:sz w:val="28"/>
          <w:szCs w:val="28"/>
        </w:rPr>
        <w:t xml:space="preserve"> </w:t>
      </w:r>
      <w:r w:rsidRPr="003B49E2"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);</w:t>
      </w:r>
    </w:p>
    <w:bookmarkEnd w:id="2"/>
    <w:p w14:paraId="25E53AD4" w14:textId="77777777" w:rsidR="00C90E12" w:rsidRDefault="00C90E12" w:rsidP="004E62D7">
      <w:pPr>
        <w:pStyle w:val="ae"/>
        <w:shd w:val="clear" w:color="auto" w:fill="FFFFFF"/>
        <w:tabs>
          <w:tab w:val="left" w:pos="851"/>
        </w:tabs>
        <w:spacing w:before="0" w:after="0"/>
        <w:ind w:firstLine="709"/>
        <w:jc w:val="both"/>
      </w:pPr>
      <w:r>
        <w:rPr>
          <w:color w:val="000000"/>
          <w:sz w:val="28"/>
          <w:szCs w:val="28"/>
        </w:rPr>
        <w:t>– расстояние от рамки формы до границ текста в начале и в конце строк - не менее 3 мм.</w:t>
      </w:r>
    </w:p>
    <w:p w14:paraId="660E9A60" w14:textId="77777777" w:rsidR="00C90E12" w:rsidRDefault="00C90E12" w:rsidP="004E62D7">
      <w:pPr>
        <w:pStyle w:val="ae"/>
        <w:shd w:val="clear" w:color="auto" w:fill="FFFFFF"/>
        <w:tabs>
          <w:tab w:val="left" w:pos="851"/>
        </w:tabs>
        <w:spacing w:before="0" w:after="0"/>
        <w:ind w:firstLine="709"/>
        <w:jc w:val="both"/>
      </w:pPr>
      <w:r>
        <w:rPr>
          <w:color w:val="000000"/>
          <w:sz w:val="28"/>
          <w:szCs w:val="28"/>
        </w:rPr>
        <w:t>– расстояние от верхней или нижней строки текста до верхней или нижней рамки должно быть не менее 10 мм.</w:t>
      </w:r>
    </w:p>
    <w:p w14:paraId="59453A07" w14:textId="192D6BAE" w:rsidR="00C90E12" w:rsidRDefault="00C90E12" w:rsidP="004E62D7">
      <w:pPr>
        <w:pStyle w:val="ae"/>
        <w:shd w:val="clear" w:color="auto" w:fill="FFFFFF"/>
        <w:tabs>
          <w:tab w:val="left" w:pos="851"/>
        </w:tabs>
        <w:spacing w:before="0" w:after="0"/>
        <w:ind w:firstLine="709"/>
        <w:jc w:val="both"/>
      </w:pPr>
      <w:r>
        <w:rPr>
          <w:color w:val="000000"/>
          <w:sz w:val="28"/>
          <w:szCs w:val="28"/>
        </w:rPr>
        <w:t xml:space="preserve">– абзацы </w:t>
      </w:r>
      <w:r w:rsidR="003B49E2">
        <w:rPr>
          <w:color w:val="000000"/>
          <w:sz w:val="28"/>
          <w:szCs w:val="28"/>
        </w:rPr>
        <w:t xml:space="preserve">по всему </w:t>
      </w:r>
      <w:r>
        <w:rPr>
          <w:color w:val="000000"/>
          <w:sz w:val="28"/>
          <w:szCs w:val="28"/>
        </w:rPr>
        <w:t>текст</w:t>
      </w:r>
      <w:r w:rsidR="003B49E2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</w:t>
      </w:r>
      <w:r w:rsidR="003F2B51">
        <w:rPr>
          <w:color w:val="000000"/>
          <w:sz w:val="28"/>
          <w:szCs w:val="28"/>
        </w:rPr>
        <w:t>12,5 мм</w:t>
      </w:r>
      <w:r>
        <w:rPr>
          <w:color w:val="000000"/>
          <w:sz w:val="28"/>
          <w:szCs w:val="28"/>
        </w:rPr>
        <w:t>.</w:t>
      </w:r>
    </w:p>
    <w:p w14:paraId="4FD000A0" w14:textId="5163657B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  <w:t>Опечатки, описки и графические неточности, обнаруженные в процессе выполнения документа, допускается исправлять подчисткой или закрашиванием белой краской и нанесением на том же месте исправленного текста (графики) машинописным (электронным) способом или черными чернилами, пастой или тушью рукописным способом.</w:t>
      </w:r>
    </w:p>
    <w:p w14:paraId="79B4CB0B" w14:textId="1C5CC947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sz w:val="28"/>
          <w:szCs w:val="28"/>
        </w:rPr>
        <w:t>Повреждения листов текстовых документов, помарки и следы не полностью удаленного прежнего текста (графика) не допускается. После внесения исправлений документ должен удовлетворять требованиям стандартов.</w:t>
      </w:r>
      <w:r>
        <w:rPr>
          <w:color w:val="FF0000"/>
          <w:sz w:val="28"/>
          <w:szCs w:val="28"/>
        </w:rPr>
        <w:t xml:space="preserve"> </w:t>
      </w:r>
    </w:p>
    <w:p w14:paraId="27DE6BCB" w14:textId="64A53545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sz w:val="28"/>
          <w:szCs w:val="28"/>
        </w:rPr>
        <w:t xml:space="preserve">Пояснительная </w:t>
      </w:r>
      <w:r w:rsidR="003F2B51">
        <w:rPr>
          <w:sz w:val="28"/>
          <w:szCs w:val="28"/>
        </w:rPr>
        <w:t>записка выполняется</w:t>
      </w:r>
      <w:r>
        <w:rPr>
          <w:sz w:val="28"/>
          <w:szCs w:val="28"/>
        </w:rPr>
        <w:t xml:space="preserve"> на одной стороне листа белой бумаги формата А4 ГОСТ 2.301</w:t>
      </w:r>
      <w:r w:rsidR="003F2B51">
        <w:rPr>
          <w:sz w:val="28"/>
          <w:szCs w:val="28"/>
        </w:rPr>
        <w:t>-68</w:t>
      </w:r>
      <w:r>
        <w:rPr>
          <w:sz w:val="28"/>
          <w:szCs w:val="28"/>
        </w:rPr>
        <w:t xml:space="preserve"> (297</w:t>
      </w:r>
      <w:r w:rsidR="003B49E2">
        <w:rPr>
          <w:sz w:val="28"/>
          <w:szCs w:val="28"/>
        </w:rPr>
        <w:t xml:space="preserve">мм </w:t>
      </w:r>
      <w:r>
        <w:rPr>
          <w:sz w:val="28"/>
          <w:szCs w:val="28"/>
        </w:rPr>
        <w:t>х</w:t>
      </w:r>
      <w:r w:rsidR="003B49E2">
        <w:rPr>
          <w:sz w:val="28"/>
          <w:szCs w:val="28"/>
        </w:rPr>
        <w:t xml:space="preserve"> </w:t>
      </w:r>
      <w:r>
        <w:rPr>
          <w:sz w:val="28"/>
          <w:szCs w:val="28"/>
        </w:rPr>
        <w:t>210</w:t>
      </w:r>
      <w:r w:rsidR="003B49E2">
        <w:rPr>
          <w:sz w:val="28"/>
          <w:szCs w:val="28"/>
        </w:rPr>
        <w:t>мм</w:t>
      </w:r>
      <w:r>
        <w:rPr>
          <w:sz w:val="28"/>
          <w:szCs w:val="28"/>
        </w:rPr>
        <w:t xml:space="preserve">). Допускается использовать готовые бланки, а также изготавливать их при помощи </w:t>
      </w:r>
      <w:r w:rsidR="003F2B51">
        <w:rPr>
          <w:sz w:val="28"/>
          <w:szCs w:val="28"/>
        </w:rPr>
        <w:t>печатающих устройств</w:t>
      </w:r>
      <w:r>
        <w:t xml:space="preserve">. </w:t>
      </w:r>
    </w:p>
    <w:p w14:paraId="1ADA1BE5" w14:textId="77777777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sz w:val="28"/>
          <w:szCs w:val="28"/>
        </w:rPr>
        <w:t>При необходимости схемы, таблицы и приложения допускается выполнять на листах других форматов.</w:t>
      </w:r>
    </w:p>
    <w:p w14:paraId="3C6CEF2B" w14:textId="648EFA9D" w:rsidR="00C90E12" w:rsidRDefault="00C90E12" w:rsidP="004E62D7">
      <w:pPr>
        <w:tabs>
          <w:tab w:val="left" w:pos="851"/>
        </w:tabs>
        <w:ind w:firstLine="709"/>
        <w:jc w:val="both"/>
      </w:pPr>
      <w:r>
        <w:rPr>
          <w:sz w:val="28"/>
          <w:szCs w:val="28"/>
        </w:rPr>
        <w:t xml:space="preserve">Требования к содержанию пояснительной записки и её объёмы определяются заданиями, методическими </w:t>
      </w:r>
      <w:r w:rsidR="003F2B51">
        <w:rPr>
          <w:sz w:val="28"/>
          <w:szCs w:val="28"/>
        </w:rPr>
        <w:t>указаниями, применительно</w:t>
      </w:r>
      <w:r>
        <w:rPr>
          <w:sz w:val="28"/>
          <w:szCs w:val="28"/>
        </w:rPr>
        <w:t xml:space="preserve"> к выполнению </w:t>
      </w:r>
      <w:r w:rsidR="003F2B51">
        <w:rPr>
          <w:sz w:val="28"/>
          <w:szCs w:val="28"/>
        </w:rPr>
        <w:t xml:space="preserve">курсового или дипломного </w:t>
      </w:r>
      <w:r>
        <w:rPr>
          <w:sz w:val="28"/>
          <w:szCs w:val="28"/>
        </w:rPr>
        <w:t>проекта.</w:t>
      </w:r>
    </w:p>
    <w:p w14:paraId="1B4B8686" w14:textId="4C7E1176" w:rsidR="00C90E12" w:rsidRDefault="00C90E12" w:rsidP="004E62D7">
      <w:pPr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9590396" w14:textId="43C10838" w:rsidR="003F2B51" w:rsidRDefault="003F2B51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5F651300" w14:textId="4396CBDB" w:rsidR="00520166" w:rsidRDefault="00520166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3D497AD0" w14:textId="33AE9588" w:rsidR="00C90E12" w:rsidRDefault="009D21E5" w:rsidP="004E62D7">
      <w:pPr>
        <w:tabs>
          <w:tab w:val="left" w:pos="993"/>
          <w:tab w:val="left" w:pos="1134"/>
        </w:tabs>
        <w:ind w:firstLine="709"/>
        <w:jc w:val="both"/>
      </w:pPr>
      <w:bookmarkStart w:id="3" w:name="_Hlk185487700"/>
      <w:r>
        <w:rPr>
          <w:b/>
          <w:sz w:val="28"/>
          <w:szCs w:val="28"/>
        </w:rPr>
        <w:lastRenderedPageBreak/>
        <w:t>1.2</w:t>
      </w:r>
      <w:r w:rsidRPr="009D21E5">
        <w:rPr>
          <w:b/>
          <w:sz w:val="28"/>
          <w:szCs w:val="28"/>
        </w:rPr>
        <w:tab/>
        <w:t>Общие требования к выполнению текстовых документов</w:t>
      </w:r>
    </w:p>
    <w:bookmarkEnd w:id="3"/>
    <w:p w14:paraId="46F955E7" w14:textId="5E4DC773" w:rsidR="00C90E12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8E95D78" w14:textId="77777777" w:rsidR="00994A2B" w:rsidRDefault="00994A2B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76DF9351" w14:textId="0B67415D" w:rsidR="009D21E5" w:rsidRPr="009D21E5" w:rsidRDefault="009D21E5" w:rsidP="004E62D7">
      <w:pPr>
        <w:tabs>
          <w:tab w:val="left" w:pos="993"/>
          <w:tab w:val="left" w:pos="1715"/>
        </w:tabs>
        <w:ind w:firstLine="709"/>
        <w:jc w:val="both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При</w:t>
      </w:r>
      <w:r w:rsidRPr="009D21E5">
        <w:rPr>
          <w:color w:val="231F20"/>
          <w:spacing w:val="-9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оформлении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документа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используют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гарнитуры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шрифта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Times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New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Roman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размером 14 для основного текста и размером 12 для приложений, таблиц, примечаний, сносок и примеров.</w:t>
      </w:r>
    </w:p>
    <w:p w14:paraId="3DC9EAEC" w14:textId="128B1319" w:rsidR="009D21E5" w:rsidRPr="009D21E5" w:rsidRDefault="009D21E5" w:rsidP="004E62D7">
      <w:pPr>
        <w:pStyle w:val="a7"/>
        <w:tabs>
          <w:tab w:val="left" w:pos="993"/>
        </w:tabs>
        <w:ind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Использование</w:t>
      </w:r>
      <w:r w:rsidRPr="009D21E5">
        <w:rPr>
          <w:color w:val="231F20"/>
          <w:spacing w:val="-14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различных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сочетаний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размеров</w:t>
      </w:r>
      <w:r w:rsidRPr="009D21E5">
        <w:rPr>
          <w:color w:val="231F20"/>
          <w:spacing w:val="-14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шрифта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в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одном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документе</w:t>
      </w:r>
      <w:r w:rsidRPr="009D21E5">
        <w:rPr>
          <w:color w:val="231F20"/>
          <w:spacing w:val="-14"/>
          <w:sz w:val="28"/>
          <w:szCs w:val="28"/>
        </w:rPr>
        <w:t xml:space="preserve"> </w:t>
      </w:r>
      <w:r w:rsidRPr="009D21E5">
        <w:rPr>
          <w:b/>
          <w:bCs/>
          <w:color w:val="231F20"/>
          <w:sz w:val="28"/>
          <w:szCs w:val="28"/>
        </w:rPr>
        <w:t>не</w:t>
      </w:r>
      <w:r w:rsidRPr="009D21E5">
        <w:rPr>
          <w:b/>
          <w:bCs/>
          <w:color w:val="231F20"/>
          <w:spacing w:val="-13"/>
          <w:sz w:val="28"/>
          <w:szCs w:val="28"/>
        </w:rPr>
        <w:t xml:space="preserve"> </w:t>
      </w:r>
      <w:r w:rsidRPr="009D21E5">
        <w:rPr>
          <w:b/>
          <w:bCs/>
          <w:color w:val="231F20"/>
          <w:sz w:val="28"/>
          <w:szCs w:val="28"/>
        </w:rPr>
        <w:t>допускается.</w:t>
      </w:r>
      <w:r w:rsidRPr="009D21E5">
        <w:rPr>
          <w:color w:val="231F20"/>
          <w:sz w:val="28"/>
          <w:szCs w:val="28"/>
        </w:rPr>
        <w:t xml:space="preserve"> Использование различных гарнитур шрифта в одном документе </w:t>
      </w:r>
      <w:r w:rsidRPr="009D21E5">
        <w:rPr>
          <w:b/>
          <w:bCs/>
          <w:color w:val="231F20"/>
          <w:sz w:val="28"/>
          <w:szCs w:val="28"/>
        </w:rPr>
        <w:t>не допускается.</w:t>
      </w:r>
    </w:p>
    <w:p w14:paraId="5E0DF592" w14:textId="7857EA17" w:rsidR="009D21E5" w:rsidRDefault="009D21E5" w:rsidP="004E62D7">
      <w:pPr>
        <w:pStyle w:val="af5"/>
        <w:tabs>
          <w:tab w:val="left" w:pos="993"/>
          <w:tab w:val="left" w:pos="1147"/>
        </w:tabs>
        <w:ind w:left="0" w:firstLine="709"/>
        <w:rPr>
          <w:rFonts w:ascii="Times New Roman" w:hAnsi="Times New Roman" w:cs="Times New Roman"/>
          <w:color w:val="231F20"/>
          <w:spacing w:val="-2"/>
          <w:sz w:val="28"/>
          <w:szCs w:val="28"/>
        </w:rPr>
      </w:pPr>
      <w:r w:rsidRPr="009D21E5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9D21E5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оформлении</w:t>
      </w:r>
      <w:r w:rsidRPr="009D21E5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="00A708B4">
        <w:rPr>
          <w:rFonts w:ascii="Times New Roman" w:hAnsi="Times New Roman" w:cs="Times New Roman"/>
          <w:color w:val="231F20"/>
          <w:sz w:val="28"/>
          <w:szCs w:val="28"/>
        </w:rPr>
        <w:t>ПЗ</w:t>
      </w:r>
      <w:r w:rsidRPr="009D21E5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допускается</w:t>
      </w:r>
      <w:r w:rsidRPr="009D21E5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использовать</w:t>
      </w:r>
      <w:r w:rsidRPr="009D21E5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перенос</w:t>
      </w:r>
      <w:r w:rsidRPr="009D21E5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D21E5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словах,</w:t>
      </w:r>
      <w:r w:rsidRPr="009D21E5">
        <w:rPr>
          <w:rFonts w:ascii="Times New Roman" w:hAnsi="Times New Roman" w:cs="Times New Roman"/>
          <w:color w:val="231F20"/>
          <w:spacing w:val="-1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кроме</w:t>
      </w:r>
      <w:r w:rsidRPr="009D21E5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 xml:space="preserve">заголовков.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Текст</w:t>
      </w:r>
      <w:r w:rsidRPr="009D21E5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оформляют</w:t>
      </w:r>
      <w:r w:rsidRPr="009D21E5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с</w:t>
      </w:r>
      <w:r w:rsidRPr="009D21E5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использованием</w:t>
      </w:r>
      <w:r w:rsidRPr="009D21E5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</w:rPr>
        <w:t>полуторного</w:t>
      </w:r>
      <w:r w:rsidRPr="009D21E5">
        <w:rPr>
          <w:rFonts w:ascii="Times New Roman" w:hAnsi="Times New Roman" w:cs="Times New Roman"/>
          <w:b/>
          <w:bCs/>
          <w:color w:val="231F20"/>
          <w:spacing w:val="-10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</w:rPr>
        <w:t>межстрочного</w:t>
      </w:r>
      <w:r w:rsidRPr="009D21E5">
        <w:rPr>
          <w:rFonts w:ascii="Times New Roman" w:hAnsi="Times New Roman" w:cs="Times New Roman"/>
          <w:b/>
          <w:bCs/>
          <w:color w:val="231F20"/>
          <w:spacing w:val="-10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</w:rPr>
        <w:t>интервала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.</w:t>
      </w:r>
      <w:r w:rsidRPr="009D21E5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 </w:t>
      </w:r>
    </w:p>
    <w:p w14:paraId="5770EDD4" w14:textId="39827D4E" w:rsidR="009D21E5" w:rsidRPr="009D21E5" w:rsidRDefault="009D21E5" w:rsidP="004E62D7">
      <w:pPr>
        <w:pStyle w:val="af5"/>
        <w:tabs>
          <w:tab w:val="left" w:pos="993"/>
          <w:tab w:val="left" w:pos="1147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D21E5">
        <w:rPr>
          <w:rFonts w:ascii="Times New Roman" w:hAnsi="Times New Roman" w:cs="Times New Roman"/>
          <w:color w:val="231F20"/>
          <w:sz w:val="28"/>
          <w:szCs w:val="28"/>
        </w:rPr>
        <w:t>Расстояние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от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рамки</w:t>
      </w:r>
      <w:r w:rsidRPr="009D21E5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формы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9D21E5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границ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текста</w:t>
      </w:r>
      <w:r w:rsidRPr="009D21E5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начале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9D21E5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конце</w:t>
      </w:r>
      <w:r w:rsidRPr="009D21E5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строк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—</w:t>
      </w:r>
      <w:r w:rsidRPr="009D21E5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z w:val="28"/>
          <w:szCs w:val="28"/>
        </w:rPr>
        <w:t>не</w:t>
      </w:r>
      <w:r w:rsidRPr="009D21E5"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z w:val="28"/>
          <w:szCs w:val="28"/>
        </w:rPr>
        <w:t>менее</w:t>
      </w:r>
      <w:r w:rsidRPr="009D21E5">
        <w:rPr>
          <w:rFonts w:ascii="Times New Roman" w:hAnsi="Times New Roman" w:cs="Times New Roman"/>
          <w:b/>
          <w:bCs/>
          <w:color w:val="231F20"/>
          <w:spacing w:val="-1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z w:val="28"/>
          <w:szCs w:val="28"/>
        </w:rPr>
        <w:t>3</w:t>
      </w:r>
      <w:r w:rsidRPr="009D21E5"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b/>
          <w:bCs/>
          <w:color w:val="231F20"/>
          <w:spacing w:val="-5"/>
          <w:sz w:val="28"/>
          <w:szCs w:val="28"/>
        </w:rPr>
        <w:t>мм.</w:t>
      </w:r>
    </w:p>
    <w:p w14:paraId="63434520" w14:textId="77777777" w:rsidR="009D21E5" w:rsidRDefault="009D21E5" w:rsidP="004E62D7">
      <w:pPr>
        <w:pStyle w:val="a7"/>
        <w:tabs>
          <w:tab w:val="left" w:pos="993"/>
        </w:tabs>
        <w:ind w:firstLine="709"/>
        <w:rPr>
          <w:b/>
          <w:bCs/>
          <w:color w:val="231F20"/>
          <w:sz w:val="28"/>
          <w:szCs w:val="28"/>
        </w:rPr>
      </w:pPr>
      <w:r w:rsidRPr="009D21E5">
        <w:rPr>
          <w:color w:val="231F20"/>
          <w:sz w:val="28"/>
          <w:szCs w:val="28"/>
        </w:rPr>
        <w:t xml:space="preserve">Расстояние от верхней или нижней строки текста до верхней или нижней рамки должно быть </w:t>
      </w:r>
      <w:r w:rsidRPr="009D21E5">
        <w:rPr>
          <w:b/>
          <w:bCs/>
          <w:color w:val="231F20"/>
          <w:sz w:val="28"/>
          <w:szCs w:val="28"/>
        </w:rPr>
        <w:t>не менее 10 мм.</w:t>
      </w:r>
    </w:p>
    <w:p w14:paraId="7784EFAC" w14:textId="086B5E90" w:rsidR="009D21E5" w:rsidRPr="009D21E5" w:rsidRDefault="009D21E5" w:rsidP="004E62D7">
      <w:pPr>
        <w:pStyle w:val="a7"/>
        <w:tabs>
          <w:tab w:val="left" w:pos="993"/>
        </w:tabs>
        <w:ind w:firstLine="709"/>
        <w:rPr>
          <w:b/>
          <w:bCs/>
          <w:sz w:val="28"/>
          <w:szCs w:val="28"/>
        </w:rPr>
      </w:pPr>
      <w:r w:rsidRPr="009D21E5">
        <w:rPr>
          <w:color w:val="231F20"/>
          <w:sz w:val="28"/>
          <w:szCs w:val="28"/>
        </w:rPr>
        <w:t>Абзацы</w:t>
      </w:r>
      <w:r w:rsidRPr="009D21E5">
        <w:rPr>
          <w:color w:val="231F20"/>
          <w:spacing w:val="-6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в</w:t>
      </w:r>
      <w:r w:rsidRPr="009D21E5">
        <w:rPr>
          <w:color w:val="231F20"/>
          <w:spacing w:val="-6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тексте</w:t>
      </w:r>
      <w:r w:rsidRPr="009D21E5">
        <w:rPr>
          <w:color w:val="231F20"/>
          <w:spacing w:val="-6"/>
          <w:sz w:val="28"/>
          <w:szCs w:val="28"/>
        </w:rPr>
        <w:t xml:space="preserve"> </w:t>
      </w:r>
      <w:r w:rsidRPr="009D21E5">
        <w:rPr>
          <w:b/>
          <w:bCs/>
          <w:color w:val="231F20"/>
          <w:sz w:val="28"/>
          <w:szCs w:val="28"/>
        </w:rPr>
        <w:t>12,5 мм.</w:t>
      </w:r>
    </w:p>
    <w:p w14:paraId="0285B3F4" w14:textId="05A9B702" w:rsidR="009D21E5" w:rsidRPr="009D21E5" w:rsidRDefault="009D21E5" w:rsidP="004E62D7">
      <w:pPr>
        <w:pStyle w:val="a7"/>
        <w:tabs>
          <w:tab w:val="left" w:pos="993"/>
        </w:tabs>
        <w:ind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Абзацный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отступ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должен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быть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одинаковым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по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всему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тексту</w:t>
      </w:r>
      <w:r w:rsidRPr="009D21E5">
        <w:rPr>
          <w:color w:val="231F20"/>
          <w:spacing w:val="-1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 xml:space="preserve">документа. Пример выполнения </w:t>
      </w:r>
      <w:r>
        <w:rPr>
          <w:color w:val="231F20"/>
          <w:sz w:val="28"/>
          <w:szCs w:val="28"/>
        </w:rPr>
        <w:t>пояснительной записки</w:t>
      </w:r>
      <w:r w:rsidRPr="009D21E5">
        <w:rPr>
          <w:color w:val="231F20"/>
          <w:sz w:val="28"/>
          <w:szCs w:val="28"/>
        </w:rPr>
        <w:t xml:space="preserve"> приведен в</w:t>
      </w:r>
      <w:r w:rsidRPr="009D21E5">
        <w:rPr>
          <w:i/>
          <w:iCs/>
          <w:color w:val="231F20"/>
          <w:sz w:val="28"/>
          <w:szCs w:val="28"/>
        </w:rPr>
        <w:t xml:space="preserve"> приложении А</w:t>
      </w:r>
      <w:r w:rsidRPr="009D21E5">
        <w:rPr>
          <w:color w:val="231F20"/>
          <w:sz w:val="28"/>
          <w:szCs w:val="28"/>
        </w:rPr>
        <w:t>.</w:t>
      </w:r>
    </w:p>
    <w:p w14:paraId="5E554233" w14:textId="2684F068" w:rsidR="009D21E5" w:rsidRPr="00BA28C7" w:rsidRDefault="009D21E5" w:rsidP="004E62D7">
      <w:pPr>
        <w:tabs>
          <w:tab w:val="left" w:pos="993"/>
          <w:tab w:val="left" w:pos="1167"/>
        </w:tabs>
        <w:ind w:firstLine="709"/>
        <w:jc w:val="both"/>
        <w:rPr>
          <w:sz w:val="28"/>
          <w:szCs w:val="28"/>
        </w:rPr>
      </w:pPr>
      <w:r w:rsidRPr="00BA28C7">
        <w:rPr>
          <w:color w:val="231F20"/>
          <w:sz w:val="28"/>
          <w:szCs w:val="28"/>
        </w:rPr>
        <w:t>Опечатки, описки и графические неточности, обнаруженные в процессе выполнения документа, допускается исправлять подчисткой или закрашиванием корректирующей жидкостью белого цвета и нанесением на том же месте исправленного текста (графики) машинописным способом или черными чернилами, пастой или тушью рукописным способом.</w:t>
      </w:r>
    </w:p>
    <w:p w14:paraId="07D97EF7" w14:textId="2B8AF995" w:rsidR="009D21E5" w:rsidRPr="009D21E5" w:rsidRDefault="009D21E5" w:rsidP="004E62D7">
      <w:pPr>
        <w:pStyle w:val="a7"/>
        <w:tabs>
          <w:tab w:val="left" w:pos="993"/>
        </w:tabs>
        <w:ind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 xml:space="preserve">Повреждения листов </w:t>
      </w:r>
      <w:r w:rsidR="00A27EA8">
        <w:rPr>
          <w:color w:val="231F20"/>
          <w:sz w:val="28"/>
          <w:szCs w:val="28"/>
        </w:rPr>
        <w:t>ПЗ</w:t>
      </w:r>
      <w:r w:rsidRPr="009D21E5">
        <w:rPr>
          <w:color w:val="231F20"/>
          <w:sz w:val="28"/>
          <w:szCs w:val="28"/>
        </w:rPr>
        <w:t xml:space="preserve">, помарки и следы не полностью удаленного прежнего текста (графика) </w:t>
      </w:r>
      <w:r w:rsidRPr="00A27EA8">
        <w:rPr>
          <w:b/>
          <w:bCs/>
          <w:color w:val="231F20"/>
          <w:sz w:val="28"/>
          <w:szCs w:val="28"/>
        </w:rPr>
        <w:t>не допускаются.</w:t>
      </w:r>
    </w:p>
    <w:p w14:paraId="3476734C" w14:textId="3ACF69B0" w:rsidR="009D21E5" w:rsidRPr="009D21E5" w:rsidRDefault="009D21E5" w:rsidP="004E62D7">
      <w:pPr>
        <w:pStyle w:val="af5"/>
        <w:tabs>
          <w:tab w:val="left" w:pos="993"/>
          <w:tab w:val="left" w:pos="1151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D21E5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="00A27EA8">
        <w:rPr>
          <w:rFonts w:ascii="Times New Roman" w:hAnsi="Times New Roman" w:cs="Times New Roman"/>
          <w:color w:val="231F20"/>
          <w:sz w:val="28"/>
          <w:szCs w:val="28"/>
        </w:rPr>
        <w:t>ПЗ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изготовленные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машинописным</w:t>
      </w:r>
      <w:r w:rsidRPr="009D21E5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способом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или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устройствах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вывода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ЭВМ,</w:t>
      </w:r>
      <w:r w:rsidRPr="009D21E5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вписывать (рукописным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способом)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отдельные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слова,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формулы,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условные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знаки,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выполнять</w:t>
      </w:r>
      <w:r w:rsidRPr="009D21E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z w:val="28"/>
          <w:szCs w:val="28"/>
        </w:rPr>
        <w:t>графический материал следует черными чернилами, пастой или тушью.</w:t>
      </w:r>
    </w:p>
    <w:p w14:paraId="3F31EFC5" w14:textId="48437B65" w:rsidR="009D21E5" w:rsidRDefault="009D21E5" w:rsidP="004E62D7">
      <w:pPr>
        <w:pStyle w:val="a7"/>
        <w:tabs>
          <w:tab w:val="left" w:pos="993"/>
        </w:tabs>
        <w:ind w:firstLine="709"/>
        <w:rPr>
          <w:color w:val="231F20"/>
          <w:spacing w:val="-2"/>
          <w:sz w:val="28"/>
          <w:szCs w:val="28"/>
        </w:rPr>
      </w:pPr>
      <w:r w:rsidRPr="009D21E5">
        <w:rPr>
          <w:color w:val="231F20"/>
          <w:spacing w:val="-2"/>
          <w:sz w:val="28"/>
          <w:szCs w:val="28"/>
        </w:rPr>
        <w:t>Допускается</w:t>
      </w:r>
      <w:r w:rsidRPr="009D21E5">
        <w:rPr>
          <w:color w:val="231F20"/>
          <w:spacing w:val="-12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в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="003B49E2">
        <w:rPr>
          <w:color w:val="231F20"/>
          <w:spacing w:val="-2"/>
          <w:sz w:val="28"/>
          <w:szCs w:val="28"/>
        </w:rPr>
        <w:t>ПЗ</w:t>
      </w:r>
      <w:r w:rsidRPr="009D21E5">
        <w:rPr>
          <w:color w:val="231F20"/>
          <w:spacing w:val="-2"/>
          <w:sz w:val="28"/>
          <w:szCs w:val="28"/>
        </w:rPr>
        <w:t>,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содержащих</w:t>
      </w:r>
      <w:r w:rsidRPr="009D21E5">
        <w:rPr>
          <w:color w:val="231F20"/>
          <w:spacing w:val="-12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текст,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разбитый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на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графы,</w:t>
      </w:r>
      <w:r w:rsidRPr="009D21E5">
        <w:rPr>
          <w:color w:val="231F20"/>
          <w:spacing w:val="-12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использовать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сокращения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слов</w:t>
      </w:r>
      <w:r w:rsidRPr="009D21E5">
        <w:rPr>
          <w:color w:val="231F20"/>
          <w:spacing w:val="-12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по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ГОСТ 2.316</w:t>
      </w:r>
      <w:r w:rsidR="003B49E2">
        <w:rPr>
          <w:color w:val="231F20"/>
          <w:spacing w:val="-2"/>
          <w:sz w:val="28"/>
          <w:szCs w:val="28"/>
        </w:rPr>
        <w:t>-2023</w:t>
      </w:r>
      <w:r w:rsidR="003B49E2" w:rsidRPr="003B49E2">
        <w:t xml:space="preserve"> </w:t>
      </w:r>
      <w:r w:rsidR="003B49E2" w:rsidRPr="003B49E2">
        <w:rPr>
          <w:color w:val="231F20"/>
          <w:spacing w:val="-2"/>
          <w:sz w:val="28"/>
          <w:szCs w:val="28"/>
        </w:rPr>
        <w:t>Единая система конструкторской документации</w:t>
      </w:r>
      <w:r w:rsidR="003B49E2">
        <w:rPr>
          <w:color w:val="231F20"/>
          <w:spacing w:val="-2"/>
          <w:sz w:val="28"/>
          <w:szCs w:val="28"/>
        </w:rPr>
        <w:t xml:space="preserve">. </w:t>
      </w:r>
      <w:r w:rsidR="003B49E2" w:rsidRPr="003B49E2">
        <w:rPr>
          <w:color w:val="231F20"/>
          <w:spacing w:val="-2"/>
          <w:sz w:val="28"/>
          <w:szCs w:val="28"/>
        </w:rPr>
        <w:t>Надписи, технические требования</w:t>
      </w:r>
      <w:r w:rsidR="003B49E2">
        <w:rPr>
          <w:color w:val="231F20"/>
          <w:spacing w:val="-2"/>
          <w:sz w:val="28"/>
          <w:szCs w:val="28"/>
        </w:rPr>
        <w:t xml:space="preserve"> </w:t>
      </w:r>
      <w:r w:rsidR="003B49E2" w:rsidRPr="003B49E2">
        <w:rPr>
          <w:color w:val="231F20"/>
          <w:spacing w:val="-2"/>
          <w:sz w:val="28"/>
          <w:szCs w:val="28"/>
        </w:rPr>
        <w:t>и таблицы в графических документах</w:t>
      </w:r>
      <w:r w:rsidR="003B49E2">
        <w:rPr>
          <w:color w:val="231F20"/>
          <w:spacing w:val="-2"/>
          <w:sz w:val="28"/>
          <w:szCs w:val="28"/>
        </w:rPr>
        <w:t>. Правила выполнения</w:t>
      </w:r>
      <w:r w:rsidR="00AB09C5">
        <w:rPr>
          <w:color w:val="231F20"/>
          <w:spacing w:val="-2"/>
          <w:sz w:val="28"/>
          <w:szCs w:val="28"/>
        </w:rPr>
        <w:t>.</w:t>
      </w:r>
    </w:p>
    <w:p w14:paraId="5FE1AE9A" w14:textId="5339EC07" w:rsidR="00AB09C5" w:rsidRDefault="00AB09C5" w:rsidP="004E62D7">
      <w:pPr>
        <w:pStyle w:val="a7"/>
        <w:tabs>
          <w:tab w:val="left" w:pos="993"/>
        </w:tabs>
        <w:ind w:right="3" w:firstLine="709"/>
        <w:rPr>
          <w:sz w:val="28"/>
          <w:szCs w:val="28"/>
        </w:rPr>
      </w:pPr>
    </w:p>
    <w:p w14:paraId="17BFAC53" w14:textId="77777777" w:rsidR="00A43B7C" w:rsidRDefault="00A43B7C" w:rsidP="004E62D7">
      <w:pPr>
        <w:pStyle w:val="2"/>
        <w:keepNext w:val="0"/>
        <w:widowControl w:val="0"/>
        <w:numPr>
          <w:ilvl w:val="0"/>
          <w:numId w:val="0"/>
        </w:numPr>
        <w:tabs>
          <w:tab w:val="left" w:pos="993"/>
        </w:tabs>
        <w:suppressAutoHyphens w:val="0"/>
        <w:autoSpaceDE w:val="0"/>
        <w:autoSpaceDN w:val="0"/>
        <w:spacing w:before="0" w:after="0"/>
        <w:ind w:right="3" w:firstLine="709"/>
        <w:jc w:val="both"/>
        <w:rPr>
          <w:rFonts w:ascii="Times New Roman" w:hAnsi="Times New Roman" w:cs="Times New Roman"/>
          <w:i w:val="0"/>
          <w:iCs/>
          <w:color w:val="231F20"/>
          <w:sz w:val="28"/>
          <w:szCs w:val="28"/>
        </w:rPr>
      </w:pPr>
      <w:bookmarkStart w:id="4" w:name="_TOC_250020"/>
    </w:p>
    <w:p w14:paraId="79C82524" w14:textId="3D764F17" w:rsidR="009D21E5" w:rsidRDefault="00A43B7C" w:rsidP="004E62D7">
      <w:pPr>
        <w:pStyle w:val="2"/>
        <w:keepNext w:val="0"/>
        <w:widowControl w:val="0"/>
        <w:numPr>
          <w:ilvl w:val="0"/>
          <w:numId w:val="0"/>
        </w:numPr>
        <w:tabs>
          <w:tab w:val="left" w:pos="993"/>
        </w:tabs>
        <w:suppressAutoHyphens w:val="0"/>
        <w:autoSpaceDE w:val="0"/>
        <w:autoSpaceDN w:val="0"/>
        <w:spacing w:before="0" w:after="0"/>
        <w:ind w:right="3" w:firstLine="709"/>
        <w:jc w:val="both"/>
        <w:rPr>
          <w:rFonts w:ascii="Times New Roman" w:hAnsi="Times New Roman" w:cs="Times New Roman"/>
          <w:i w:val="0"/>
          <w:iCs/>
          <w:color w:val="231F20"/>
          <w:spacing w:val="-2"/>
          <w:sz w:val="28"/>
          <w:szCs w:val="28"/>
        </w:rPr>
      </w:pPr>
      <w:r>
        <w:rPr>
          <w:rFonts w:ascii="Times New Roman" w:hAnsi="Times New Roman" w:cs="Times New Roman"/>
          <w:i w:val="0"/>
          <w:iCs/>
          <w:color w:val="231F20"/>
          <w:sz w:val="28"/>
          <w:szCs w:val="28"/>
        </w:rPr>
        <w:t xml:space="preserve">1.3 </w:t>
      </w:r>
      <w:bookmarkStart w:id="5" w:name="_Hlk185487712"/>
      <w:r w:rsidR="009D21E5" w:rsidRPr="00AB09C5">
        <w:rPr>
          <w:rFonts w:ascii="Times New Roman" w:hAnsi="Times New Roman" w:cs="Times New Roman"/>
          <w:i w:val="0"/>
          <w:iCs/>
          <w:color w:val="231F20"/>
          <w:sz w:val="28"/>
          <w:szCs w:val="28"/>
        </w:rPr>
        <w:t>Изложение</w:t>
      </w:r>
      <w:r w:rsidR="009D21E5" w:rsidRPr="00AB09C5">
        <w:rPr>
          <w:rFonts w:ascii="Times New Roman" w:hAnsi="Times New Roman" w:cs="Times New Roman"/>
          <w:i w:val="0"/>
          <w:iCs/>
          <w:color w:val="231F20"/>
          <w:spacing w:val="-12"/>
          <w:sz w:val="28"/>
          <w:szCs w:val="28"/>
        </w:rPr>
        <w:t xml:space="preserve"> </w:t>
      </w:r>
      <w:r w:rsidR="009D21E5" w:rsidRPr="00AB09C5">
        <w:rPr>
          <w:rFonts w:ascii="Times New Roman" w:hAnsi="Times New Roman" w:cs="Times New Roman"/>
          <w:i w:val="0"/>
          <w:iCs/>
          <w:color w:val="231F20"/>
          <w:sz w:val="28"/>
          <w:szCs w:val="28"/>
        </w:rPr>
        <w:t>текста</w:t>
      </w:r>
      <w:r w:rsidR="009D21E5" w:rsidRPr="00AB09C5">
        <w:rPr>
          <w:rFonts w:ascii="Times New Roman" w:hAnsi="Times New Roman" w:cs="Times New Roman"/>
          <w:i w:val="0"/>
          <w:iCs/>
          <w:color w:val="231F20"/>
          <w:spacing w:val="-11"/>
          <w:sz w:val="28"/>
          <w:szCs w:val="28"/>
        </w:rPr>
        <w:t xml:space="preserve"> </w:t>
      </w:r>
      <w:bookmarkEnd w:id="4"/>
      <w:r w:rsidR="009D21E5" w:rsidRPr="00AB09C5">
        <w:rPr>
          <w:rFonts w:ascii="Times New Roman" w:hAnsi="Times New Roman" w:cs="Times New Roman"/>
          <w:i w:val="0"/>
          <w:iCs/>
          <w:color w:val="231F20"/>
          <w:spacing w:val="-2"/>
          <w:sz w:val="28"/>
          <w:szCs w:val="28"/>
        </w:rPr>
        <w:t>документов</w:t>
      </w:r>
      <w:bookmarkEnd w:id="5"/>
    </w:p>
    <w:p w14:paraId="0566982D" w14:textId="309D68C8" w:rsidR="00AB09C5" w:rsidRDefault="00AB09C5" w:rsidP="004E62D7">
      <w:pPr>
        <w:ind w:right="3" w:firstLine="709"/>
        <w:jc w:val="both"/>
      </w:pPr>
    </w:p>
    <w:p w14:paraId="21C98C43" w14:textId="77777777" w:rsidR="00AB09C5" w:rsidRPr="00AB09C5" w:rsidRDefault="00AB09C5" w:rsidP="004E62D7">
      <w:pPr>
        <w:ind w:right="3" w:firstLine="709"/>
        <w:jc w:val="both"/>
      </w:pPr>
    </w:p>
    <w:p w14:paraId="2623B1F6" w14:textId="1C47EE5D" w:rsidR="009D21E5" w:rsidRPr="009D21E5" w:rsidRDefault="009D21E5" w:rsidP="004E62D7">
      <w:pPr>
        <w:pStyle w:val="a7"/>
        <w:tabs>
          <w:tab w:val="left" w:pos="993"/>
        </w:tabs>
        <w:ind w:right="3"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В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последующем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тексте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порядок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слов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в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наименовании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должен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быть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прямой,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т.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е.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на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первом</w:t>
      </w:r>
      <w:r w:rsidRPr="009D21E5">
        <w:rPr>
          <w:color w:val="231F20"/>
          <w:spacing w:val="-7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 xml:space="preserve">месте </w:t>
      </w:r>
      <w:r w:rsidRPr="009D21E5">
        <w:rPr>
          <w:color w:val="231F20"/>
          <w:spacing w:val="-2"/>
          <w:sz w:val="28"/>
          <w:szCs w:val="28"/>
        </w:rPr>
        <w:t>должно</w:t>
      </w:r>
      <w:r w:rsidRPr="009D21E5">
        <w:rPr>
          <w:color w:val="231F20"/>
          <w:spacing w:val="-1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быть определение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(имя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прилагательное),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а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затем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="004E62D7">
        <w:rPr>
          <w:color w:val="231F20"/>
          <w:spacing w:val="-2"/>
          <w:w w:val="140"/>
          <w:sz w:val="28"/>
          <w:szCs w:val="28"/>
        </w:rPr>
        <w:t>-</w:t>
      </w:r>
      <w:r w:rsidRPr="009D21E5">
        <w:rPr>
          <w:color w:val="231F20"/>
          <w:spacing w:val="-17"/>
          <w:w w:val="140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наименование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изделия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(имя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существитель</w:t>
      </w:r>
      <w:r w:rsidRPr="009D21E5">
        <w:rPr>
          <w:color w:val="231F20"/>
          <w:sz w:val="28"/>
          <w:szCs w:val="28"/>
        </w:rPr>
        <w:t>ное)</w:t>
      </w:r>
      <w:r w:rsidR="00AB09C5">
        <w:rPr>
          <w:color w:val="231F20"/>
          <w:sz w:val="28"/>
          <w:szCs w:val="28"/>
        </w:rPr>
        <w:t>,</w:t>
      </w:r>
      <w:r w:rsidRPr="009D21E5">
        <w:rPr>
          <w:color w:val="231F20"/>
          <w:sz w:val="28"/>
          <w:szCs w:val="28"/>
        </w:rPr>
        <w:t xml:space="preserve"> при этом допускается употреблять сокращенное наименование изделия.</w:t>
      </w:r>
    </w:p>
    <w:p w14:paraId="426EE39D" w14:textId="7E7DA55D" w:rsidR="009D21E5" w:rsidRPr="009D21E5" w:rsidRDefault="009D21E5" w:rsidP="004E62D7">
      <w:pPr>
        <w:pStyle w:val="a7"/>
        <w:tabs>
          <w:tab w:val="left" w:pos="993"/>
        </w:tabs>
        <w:ind w:right="3"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Наименования, приводимые в тексте документа и в графическом материале, должны быть оди</w:t>
      </w:r>
      <w:r w:rsidRPr="009D21E5">
        <w:rPr>
          <w:color w:val="231F20"/>
          <w:spacing w:val="-2"/>
          <w:sz w:val="28"/>
          <w:szCs w:val="28"/>
        </w:rPr>
        <w:t>наковыми.</w:t>
      </w:r>
    </w:p>
    <w:p w14:paraId="331ECF2F" w14:textId="472F3B30" w:rsidR="009D21E5" w:rsidRPr="009D21E5" w:rsidRDefault="009D21E5" w:rsidP="004E62D7">
      <w:pPr>
        <w:pStyle w:val="af5"/>
        <w:tabs>
          <w:tab w:val="left" w:pos="993"/>
          <w:tab w:val="left" w:pos="1147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lastRenderedPageBreak/>
        <w:t>Текст</w:t>
      </w:r>
      <w:r w:rsidRPr="009D21E5">
        <w:rPr>
          <w:rFonts w:ascii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="00A708B4">
        <w:rPr>
          <w:rFonts w:ascii="Times New Roman" w:hAnsi="Times New Roman" w:cs="Times New Roman"/>
          <w:color w:val="231F20"/>
          <w:spacing w:val="-2"/>
          <w:sz w:val="28"/>
          <w:szCs w:val="28"/>
        </w:rPr>
        <w:t>ПЗ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должен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быть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кратким,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четким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и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не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допускать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различных</w:t>
      </w:r>
      <w:r w:rsidRPr="009D21E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9D21E5">
        <w:rPr>
          <w:rFonts w:ascii="Times New Roman" w:hAnsi="Times New Roman" w:cs="Times New Roman"/>
          <w:color w:val="231F20"/>
          <w:spacing w:val="-2"/>
          <w:sz w:val="28"/>
          <w:szCs w:val="28"/>
        </w:rPr>
        <w:t>толкований.</w:t>
      </w:r>
    </w:p>
    <w:p w14:paraId="36A4706F" w14:textId="30A61E7C" w:rsidR="009D21E5" w:rsidRPr="009D21E5" w:rsidRDefault="009D21E5" w:rsidP="004E62D7">
      <w:pPr>
        <w:pStyle w:val="a7"/>
        <w:tabs>
          <w:tab w:val="left" w:pos="993"/>
        </w:tabs>
        <w:ind w:right="3"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При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изложении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обязательных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требований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в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тексте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применяют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слова: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«должен», «следует»,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«необходимо»,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«требуется»,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«разрешается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только»,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«не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допускается»,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«запрещается»,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«не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должен»,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«не следует»,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«не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подлежит»,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«не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могут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быть»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и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т.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п.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При</w:t>
      </w:r>
      <w:r w:rsidRPr="009D21E5">
        <w:rPr>
          <w:color w:val="231F20"/>
          <w:spacing w:val="-3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изложении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других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положений</w:t>
      </w:r>
      <w:r w:rsidRPr="009D21E5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применяют</w:t>
      </w:r>
      <w:r w:rsidRPr="009D21E5">
        <w:rPr>
          <w:color w:val="231F20"/>
          <w:spacing w:val="-2"/>
          <w:sz w:val="28"/>
          <w:szCs w:val="28"/>
        </w:rPr>
        <w:t xml:space="preserve"> слова:</w:t>
      </w:r>
      <w:r w:rsidR="00A708B4">
        <w:rPr>
          <w:color w:val="231F20"/>
          <w:spacing w:val="-2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«могут быть»,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«как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правило»,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«при необходимости»,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«допускается»,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«разрешается»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>и</w:t>
      </w:r>
      <w:r w:rsidRPr="009D21E5">
        <w:rPr>
          <w:color w:val="231F20"/>
          <w:spacing w:val="-1"/>
          <w:sz w:val="28"/>
          <w:szCs w:val="28"/>
        </w:rPr>
        <w:t xml:space="preserve"> </w:t>
      </w:r>
      <w:r w:rsidRPr="009D21E5">
        <w:rPr>
          <w:color w:val="231F20"/>
          <w:spacing w:val="-2"/>
          <w:sz w:val="28"/>
          <w:szCs w:val="28"/>
        </w:rPr>
        <w:t xml:space="preserve">т. </w:t>
      </w:r>
      <w:r w:rsidRPr="009D21E5">
        <w:rPr>
          <w:color w:val="231F20"/>
          <w:spacing w:val="-5"/>
          <w:sz w:val="28"/>
          <w:szCs w:val="28"/>
        </w:rPr>
        <w:t>п.</w:t>
      </w:r>
    </w:p>
    <w:p w14:paraId="5D7A1B74" w14:textId="51CF57BE" w:rsidR="009D21E5" w:rsidRPr="009D21E5" w:rsidRDefault="009D21E5" w:rsidP="004E62D7">
      <w:pPr>
        <w:pStyle w:val="a7"/>
        <w:tabs>
          <w:tab w:val="left" w:pos="993"/>
        </w:tabs>
        <w:ind w:right="3" w:firstLine="709"/>
        <w:rPr>
          <w:sz w:val="28"/>
          <w:szCs w:val="28"/>
        </w:rPr>
      </w:pPr>
      <w:r w:rsidRPr="009D21E5">
        <w:rPr>
          <w:color w:val="231F20"/>
          <w:sz w:val="28"/>
          <w:szCs w:val="28"/>
        </w:rPr>
        <w:t>При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этом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допускается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использовать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повествовательную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форму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изложения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текста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документа,</w:t>
      </w:r>
      <w:r w:rsidRPr="009D21E5">
        <w:rPr>
          <w:color w:val="231F20"/>
          <w:spacing w:val="-10"/>
          <w:sz w:val="28"/>
          <w:szCs w:val="28"/>
        </w:rPr>
        <w:t xml:space="preserve"> </w:t>
      </w:r>
      <w:r w:rsidRPr="009D21E5">
        <w:rPr>
          <w:color w:val="231F20"/>
          <w:sz w:val="28"/>
          <w:szCs w:val="28"/>
        </w:rPr>
        <w:t>например «применяют», «указывают» и т. п.</w:t>
      </w:r>
    </w:p>
    <w:p w14:paraId="307C15C5" w14:textId="424ABF2A" w:rsidR="009D21E5" w:rsidRPr="00612832" w:rsidRDefault="009D21E5" w:rsidP="004E62D7">
      <w:pPr>
        <w:pStyle w:val="a7"/>
        <w:tabs>
          <w:tab w:val="left" w:pos="993"/>
        </w:tabs>
        <w:ind w:right="3" w:firstLine="709"/>
        <w:rPr>
          <w:sz w:val="28"/>
          <w:szCs w:val="28"/>
        </w:rPr>
      </w:pPr>
      <w:r w:rsidRPr="009D21E5">
        <w:rPr>
          <w:color w:val="231F20"/>
          <w:spacing w:val="-2"/>
          <w:sz w:val="28"/>
          <w:szCs w:val="28"/>
        </w:rPr>
        <w:t>В</w:t>
      </w:r>
      <w:r w:rsidRPr="009D21E5">
        <w:rPr>
          <w:color w:val="231F20"/>
          <w:spacing w:val="-4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документах</w:t>
      </w:r>
      <w:r w:rsidRPr="00612832">
        <w:rPr>
          <w:spacing w:val="-4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следует</w:t>
      </w:r>
      <w:r w:rsidRPr="00612832">
        <w:rPr>
          <w:spacing w:val="-4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применять</w:t>
      </w:r>
      <w:r w:rsidRPr="00612832">
        <w:rPr>
          <w:spacing w:val="-5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научно-технические</w:t>
      </w:r>
      <w:r w:rsidRPr="00612832">
        <w:rPr>
          <w:spacing w:val="-5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термины,</w:t>
      </w:r>
      <w:r w:rsidRPr="00612832">
        <w:rPr>
          <w:spacing w:val="-5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обозначения</w:t>
      </w:r>
      <w:r w:rsidRPr="00612832">
        <w:rPr>
          <w:spacing w:val="-4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и</w:t>
      </w:r>
      <w:r w:rsidRPr="00612832">
        <w:rPr>
          <w:spacing w:val="-4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определения,</w:t>
      </w:r>
      <w:r w:rsidRPr="00612832">
        <w:rPr>
          <w:spacing w:val="-4"/>
          <w:sz w:val="28"/>
          <w:szCs w:val="28"/>
        </w:rPr>
        <w:t xml:space="preserve"> </w:t>
      </w:r>
      <w:r w:rsidRPr="00612832">
        <w:rPr>
          <w:spacing w:val="-2"/>
          <w:sz w:val="28"/>
          <w:szCs w:val="28"/>
        </w:rPr>
        <w:t>уста</w:t>
      </w:r>
      <w:r w:rsidRPr="00612832">
        <w:rPr>
          <w:sz w:val="28"/>
          <w:szCs w:val="28"/>
        </w:rPr>
        <w:t xml:space="preserve">новленные соответствующими стандартами, а при их отсутствии </w:t>
      </w:r>
      <w:r w:rsidRPr="00612832">
        <w:rPr>
          <w:w w:val="140"/>
          <w:sz w:val="28"/>
          <w:szCs w:val="28"/>
        </w:rPr>
        <w:t>—</w:t>
      </w:r>
      <w:r w:rsidRPr="00612832">
        <w:rPr>
          <w:spacing w:val="-11"/>
          <w:w w:val="140"/>
          <w:sz w:val="28"/>
          <w:szCs w:val="28"/>
        </w:rPr>
        <w:t xml:space="preserve"> </w:t>
      </w:r>
      <w:r w:rsidRPr="00612832">
        <w:rPr>
          <w:sz w:val="28"/>
          <w:szCs w:val="28"/>
        </w:rPr>
        <w:t>общепринятые в научно-технической литературе.</w:t>
      </w:r>
    </w:p>
    <w:p w14:paraId="235BFE3C" w14:textId="77777777" w:rsidR="009D21E5" w:rsidRPr="00612832" w:rsidRDefault="009D21E5" w:rsidP="004E62D7">
      <w:pPr>
        <w:pStyle w:val="af5"/>
        <w:tabs>
          <w:tab w:val="left" w:pos="993"/>
          <w:tab w:val="left" w:pos="1147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612832">
        <w:rPr>
          <w:rFonts w:ascii="Times New Roman" w:hAnsi="Times New Roman" w:cs="Times New Roman"/>
          <w:spacing w:val="-2"/>
          <w:sz w:val="28"/>
          <w:szCs w:val="28"/>
        </w:rPr>
        <w:t xml:space="preserve">В тексте документа </w:t>
      </w:r>
      <w:r w:rsidRPr="00612832">
        <w:rPr>
          <w:rFonts w:ascii="Times New Roman" w:hAnsi="Times New Roman" w:cs="Times New Roman"/>
          <w:b/>
          <w:bCs/>
          <w:spacing w:val="-2"/>
          <w:sz w:val="28"/>
          <w:szCs w:val="28"/>
        </w:rPr>
        <w:t>не</w:t>
      </w:r>
      <w:r w:rsidRPr="0061283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b/>
          <w:bCs/>
          <w:spacing w:val="-2"/>
          <w:sz w:val="28"/>
          <w:szCs w:val="28"/>
        </w:rPr>
        <w:t>допускается</w:t>
      </w:r>
      <w:r w:rsidRPr="00612832">
        <w:rPr>
          <w:rFonts w:ascii="Times New Roman" w:hAnsi="Times New Roman" w:cs="Times New Roman"/>
          <w:spacing w:val="-2"/>
          <w:sz w:val="28"/>
          <w:szCs w:val="28"/>
        </w:rPr>
        <w:t xml:space="preserve"> применять:</w:t>
      </w:r>
    </w:p>
    <w:p w14:paraId="1B350B35" w14:textId="77777777" w:rsidR="009D21E5" w:rsidRPr="00612832" w:rsidRDefault="009D21E5" w:rsidP="00BB2312">
      <w:pPr>
        <w:pStyle w:val="af5"/>
        <w:numPr>
          <w:ilvl w:val="0"/>
          <w:numId w:val="2"/>
        </w:numPr>
        <w:tabs>
          <w:tab w:val="left" w:pos="360"/>
          <w:tab w:val="left" w:pos="993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612832">
        <w:rPr>
          <w:rFonts w:ascii="Times New Roman" w:hAnsi="Times New Roman" w:cs="Times New Roman"/>
          <w:spacing w:val="-2"/>
          <w:sz w:val="28"/>
          <w:szCs w:val="28"/>
        </w:rPr>
        <w:t>обороты</w:t>
      </w:r>
      <w:r w:rsidRPr="0061283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pacing w:val="-2"/>
          <w:sz w:val="28"/>
          <w:szCs w:val="28"/>
        </w:rPr>
        <w:t>разговорной речи, техницизмы, профессионализмы;</w:t>
      </w:r>
    </w:p>
    <w:p w14:paraId="24EF2100" w14:textId="0EBDB97A" w:rsidR="009D21E5" w:rsidRPr="00AB09C5" w:rsidRDefault="009D21E5" w:rsidP="00BB2312">
      <w:pPr>
        <w:pStyle w:val="af5"/>
        <w:numPr>
          <w:ilvl w:val="0"/>
          <w:numId w:val="2"/>
        </w:numPr>
        <w:tabs>
          <w:tab w:val="left" w:pos="360"/>
          <w:tab w:val="left" w:pos="993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612832">
        <w:rPr>
          <w:rFonts w:ascii="Times New Roman" w:hAnsi="Times New Roman" w:cs="Times New Roman"/>
          <w:sz w:val="28"/>
          <w:szCs w:val="28"/>
        </w:rPr>
        <w:t>для</w:t>
      </w:r>
      <w:r w:rsidRPr="006128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z w:val="28"/>
          <w:szCs w:val="28"/>
        </w:rPr>
        <w:t>одного</w:t>
      </w:r>
      <w:r w:rsidRPr="006128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z w:val="28"/>
          <w:szCs w:val="28"/>
        </w:rPr>
        <w:t>и</w:t>
      </w:r>
      <w:r w:rsidRPr="006128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z w:val="28"/>
          <w:szCs w:val="28"/>
        </w:rPr>
        <w:t>того</w:t>
      </w:r>
      <w:r w:rsidRPr="006128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z w:val="28"/>
          <w:szCs w:val="28"/>
        </w:rPr>
        <w:t>же</w:t>
      </w:r>
      <w:r w:rsidRPr="0061283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z w:val="28"/>
          <w:szCs w:val="28"/>
        </w:rPr>
        <w:t>понятия</w:t>
      </w:r>
      <w:r w:rsidRPr="0061283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12832">
        <w:rPr>
          <w:rFonts w:ascii="Times New Roman" w:hAnsi="Times New Roman" w:cs="Times New Roman"/>
          <w:sz w:val="28"/>
          <w:szCs w:val="28"/>
        </w:rPr>
        <w:t>раз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личные</w:t>
      </w:r>
      <w:r w:rsidRPr="00AB09C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научно-технические</w:t>
      </w:r>
      <w:r w:rsidRPr="00AB09C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термины,</w:t>
      </w:r>
      <w:r w:rsidRPr="00AB09C5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близкие</w:t>
      </w:r>
      <w:r w:rsidRPr="00AB09C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Pr="00AB09C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см</w:t>
      </w:r>
      <w:r w:rsidRPr="00AB09C5">
        <w:rPr>
          <w:rFonts w:ascii="Times New Roman" w:hAnsi="Times New Roman" w:cs="Times New Roman"/>
          <w:color w:val="231F20"/>
          <w:sz w:val="28"/>
          <w:szCs w:val="32"/>
        </w:rPr>
        <w:t>ыслу</w:t>
      </w:r>
      <w:r w:rsidRPr="00AB09C5">
        <w:rPr>
          <w:rFonts w:ascii="Times New Roman" w:hAnsi="Times New Roman" w:cs="Times New Roman"/>
          <w:color w:val="231F20"/>
          <w:spacing w:val="-5"/>
          <w:sz w:val="28"/>
          <w:szCs w:val="32"/>
        </w:rPr>
        <w:t xml:space="preserve"> </w:t>
      </w:r>
      <w:r w:rsidRPr="00AB09C5">
        <w:rPr>
          <w:rFonts w:ascii="Times New Roman" w:hAnsi="Times New Roman" w:cs="Times New Roman"/>
          <w:color w:val="231F20"/>
          <w:spacing w:val="-4"/>
          <w:sz w:val="28"/>
          <w:szCs w:val="28"/>
        </w:rPr>
        <w:t>(си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нонимы),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также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иностранные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слова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термины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при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наличии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равнозначных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слов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терминов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AB09C5">
        <w:rPr>
          <w:rFonts w:ascii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 xml:space="preserve">русском </w:t>
      </w:r>
      <w:r w:rsidRPr="00AB09C5">
        <w:rPr>
          <w:rFonts w:ascii="Times New Roman" w:hAnsi="Times New Roman" w:cs="Times New Roman"/>
          <w:color w:val="231F20"/>
          <w:spacing w:val="-2"/>
          <w:sz w:val="28"/>
          <w:szCs w:val="28"/>
        </w:rPr>
        <w:t>языке;</w:t>
      </w:r>
    </w:p>
    <w:p w14:paraId="04D1CDED" w14:textId="77777777" w:rsidR="009D21E5" w:rsidRPr="00AB09C5" w:rsidRDefault="009D21E5" w:rsidP="00BB2312">
      <w:pPr>
        <w:pStyle w:val="af5"/>
        <w:numPr>
          <w:ilvl w:val="0"/>
          <w:numId w:val="2"/>
        </w:numPr>
        <w:tabs>
          <w:tab w:val="left" w:pos="360"/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AB09C5">
        <w:rPr>
          <w:rFonts w:ascii="Times New Roman" w:hAnsi="Times New Roman" w:cs="Times New Roman"/>
          <w:color w:val="231F20"/>
          <w:spacing w:val="-2"/>
          <w:sz w:val="28"/>
          <w:szCs w:val="28"/>
        </w:rPr>
        <w:t>произвольные</w:t>
      </w:r>
      <w:r w:rsidRPr="00AB09C5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pacing w:val="-2"/>
          <w:sz w:val="28"/>
          <w:szCs w:val="28"/>
        </w:rPr>
        <w:t>словообразования;</w:t>
      </w:r>
    </w:p>
    <w:p w14:paraId="7FD5B72A" w14:textId="77777777" w:rsidR="009D21E5" w:rsidRPr="00AB09C5" w:rsidRDefault="009D21E5" w:rsidP="00BB2312">
      <w:pPr>
        <w:pStyle w:val="af5"/>
        <w:numPr>
          <w:ilvl w:val="0"/>
          <w:numId w:val="2"/>
        </w:numPr>
        <w:tabs>
          <w:tab w:val="left" w:pos="360"/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AB09C5">
        <w:rPr>
          <w:rFonts w:ascii="Times New Roman" w:hAnsi="Times New Roman" w:cs="Times New Roman"/>
          <w:color w:val="231F20"/>
          <w:sz w:val="28"/>
          <w:szCs w:val="28"/>
        </w:rPr>
        <w:t>сокращения слов, кроме установленных правилами русской орфографии, соответствующими стандартами, а также в данном документе;</w:t>
      </w:r>
    </w:p>
    <w:p w14:paraId="44E0BDB2" w14:textId="35AC9785" w:rsidR="009D21E5" w:rsidRPr="00AB09C5" w:rsidRDefault="009D21E5" w:rsidP="00BB2312">
      <w:pPr>
        <w:pStyle w:val="af5"/>
        <w:numPr>
          <w:ilvl w:val="0"/>
          <w:numId w:val="2"/>
        </w:numPr>
        <w:tabs>
          <w:tab w:val="left" w:pos="360"/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AB09C5">
        <w:rPr>
          <w:rFonts w:ascii="Times New Roman" w:hAnsi="Times New Roman" w:cs="Times New Roman"/>
          <w:color w:val="231F20"/>
          <w:sz w:val="28"/>
          <w:szCs w:val="28"/>
        </w:rPr>
        <w:t>сокращать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обозначения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единиц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физических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величин,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если</w:t>
      </w:r>
      <w:r w:rsidRPr="00AB09C5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они</w:t>
      </w:r>
      <w:r w:rsidRPr="00AB09C5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употребляются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цифр,</w:t>
      </w:r>
      <w:r w:rsidRPr="00AB09C5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AB09C5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AB09C5">
        <w:rPr>
          <w:rFonts w:ascii="Times New Roman" w:hAnsi="Times New Roman" w:cs="Times New Roman"/>
          <w:color w:val="231F20"/>
          <w:sz w:val="28"/>
          <w:szCs w:val="28"/>
        </w:rPr>
        <w:t>исключением единиц физических величин в головках и боковиках таблиц и в расшифровках буквенных обозначений, входящих в формулы и рисунки.</w:t>
      </w:r>
    </w:p>
    <w:p w14:paraId="7CDA1DD1" w14:textId="592252E5" w:rsidR="009D21E5" w:rsidRPr="00115228" w:rsidRDefault="009D21E5" w:rsidP="004E62D7">
      <w:pPr>
        <w:tabs>
          <w:tab w:val="left" w:pos="1709"/>
        </w:tabs>
        <w:ind w:right="3" w:firstLine="709"/>
        <w:jc w:val="both"/>
        <w:rPr>
          <w:sz w:val="28"/>
          <w:szCs w:val="28"/>
        </w:rPr>
      </w:pPr>
      <w:r w:rsidRPr="00115228">
        <w:rPr>
          <w:spacing w:val="-2"/>
          <w:sz w:val="28"/>
          <w:szCs w:val="28"/>
        </w:rPr>
        <w:t>В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тексте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документа,</w:t>
      </w:r>
      <w:r w:rsidRPr="00115228">
        <w:rPr>
          <w:spacing w:val="-5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за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исключением</w:t>
      </w:r>
      <w:r w:rsidRPr="00115228">
        <w:rPr>
          <w:spacing w:val="-5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формул,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таблиц</w:t>
      </w:r>
      <w:r w:rsidRPr="00115228">
        <w:rPr>
          <w:spacing w:val="-5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и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рисунков,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не</w:t>
      </w:r>
      <w:r w:rsidRPr="00115228">
        <w:rPr>
          <w:spacing w:val="-5"/>
          <w:sz w:val="28"/>
          <w:szCs w:val="28"/>
        </w:rPr>
        <w:t xml:space="preserve"> </w:t>
      </w:r>
      <w:r w:rsidR="00A708B4" w:rsidRPr="00115228">
        <w:rPr>
          <w:spacing w:val="-5"/>
          <w:sz w:val="28"/>
          <w:szCs w:val="28"/>
        </w:rPr>
        <w:t>д</w:t>
      </w:r>
      <w:r w:rsidRPr="00115228">
        <w:rPr>
          <w:spacing w:val="-2"/>
          <w:sz w:val="28"/>
          <w:szCs w:val="28"/>
        </w:rPr>
        <w:t>опускается</w:t>
      </w:r>
      <w:r w:rsidRPr="00115228">
        <w:rPr>
          <w:spacing w:val="-6"/>
          <w:sz w:val="28"/>
          <w:szCs w:val="28"/>
        </w:rPr>
        <w:t xml:space="preserve"> </w:t>
      </w:r>
      <w:r w:rsidRPr="00115228">
        <w:rPr>
          <w:spacing w:val="-2"/>
          <w:sz w:val="28"/>
          <w:szCs w:val="28"/>
        </w:rPr>
        <w:t>применять:</w:t>
      </w:r>
    </w:p>
    <w:p w14:paraId="3F8B781D" w14:textId="5940AB59" w:rsidR="009D21E5" w:rsidRPr="00115228" w:rsidRDefault="009D21E5" w:rsidP="00BB2312">
      <w:pPr>
        <w:pStyle w:val="af5"/>
        <w:numPr>
          <w:ilvl w:val="0"/>
          <w:numId w:val="3"/>
        </w:numPr>
        <w:tabs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115228">
        <w:rPr>
          <w:rFonts w:ascii="Times New Roman" w:hAnsi="Times New Roman" w:cs="Times New Roman"/>
          <w:sz w:val="28"/>
          <w:szCs w:val="28"/>
        </w:rPr>
        <w:t>математический</w:t>
      </w:r>
      <w:r w:rsidRPr="0011522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знак</w:t>
      </w:r>
      <w:r w:rsidRPr="0011522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«–»</w:t>
      </w:r>
      <w:r w:rsidRPr="0011522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перед</w:t>
      </w:r>
      <w:r w:rsidRPr="0011522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отрицательными</w:t>
      </w:r>
      <w:r w:rsidRPr="0011522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значениями</w:t>
      </w:r>
      <w:r w:rsidRPr="0011522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величин</w:t>
      </w:r>
      <w:r w:rsidRPr="0011522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(следует</w:t>
      </w:r>
      <w:r w:rsidRPr="0011522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писать</w:t>
      </w:r>
      <w:r w:rsidRPr="0011522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слово</w:t>
      </w:r>
      <w:r w:rsidR="00AB09C5" w:rsidRPr="001152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«минус»);</w:t>
      </w:r>
    </w:p>
    <w:p w14:paraId="648BC102" w14:textId="3D9BE655" w:rsidR="009D21E5" w:rsidRPr="00115228" w:rsidRDefault="009D21E5" w:rsidP="00BB2312">
      <w:pPr>
        <w:pStyle w:val="af5"/>
        <w:numPr>
          <w:ilvl w:val="0"/>
          <w:numId w:val="3"/>
        </w:numPr>
        <w:tabs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115228">
        <w:rPr>
          <w:rFonts w:ascii="Times New Roman" w:hAnsi="Times New Roman" w:cs="Times New Roman"/>
          <w:sz w:val="28"/>
          <w:szCs w:val="28"/>
        </w:rPr>
        <w:t>знак</w:t>
      </w:r>
      <w:r w:rsidRPr="001152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«</w:t>
      </w:r>
      <w:r w:rsidR="00AB09C5" w:rsidRPr="00115228">
        <w:rPr>
          <w:rFonts w:ascii="Symbol" w:hAnsi="Symbol"/>
          <w:sz w:val="28"/>
          <w:szCs w:val="32"/>
        </w:rPr>
        <w:t></w:t>
      </w:r>
      <w:r w:rsidRPr="00115228">
        <w:rPr>
          <w:rFonts w:ascii="Times New Roman" w:hAnsi="Times New Roman" w:cs="Times New Roman"/>
          <w:sz w:val="28"/>
          <w:szCs w:val="28"/>
        </w:rPr>
        <w:t>»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для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обозначения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диаметра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(следует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писать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слово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«диаметр»).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При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>указании</w:t>
      </w:r>
      <w:r w:rsidRPr="001152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z w:val="28"/>
          <w:szCs w:val="28"/>
        </w:rPr>
        <w:t xml:space="preserve">размера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или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предельных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отклонений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диаметра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чертежах,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помещенных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тексте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документа,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перед</w:t>
      </w:r>
      <w:r w:rsidRPr="001152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 xml:space="preserve">размерным </w:t>
      </w:r>
      <w:r w:rsidRPr="00115228">
        <w:rPr>
          <w:rFonts w:ascii="Times New Roman" w:hAnsi="Times New Roman" w:cs="Times New Roman"/>
          <w:sz w:val="28"/>
          <w:szCs w:val="28"/>
        </w:rPr>
        <w:t>числом следует писать знак «</w:t>
      </w:r>
      <w:r w:rsidR="00AB09C5" w:rsidRPr="00115228">
        <w:rPr>
          <w:rFonts w:ascii="Symbol" w:hAnsi="Symbol"/>
          <w:sz w:val="28"/>
          <w:szCs w:val="32"/>
        </w:rPr>
        <w:t></w:t>
      </w:r>
      <w:r w:rsidRPr="00115228">
        <w:rPr>
          <w:rFonts w:ascii="Times New Roman" w:hAnsi="Times New Roman" w:cs="Times New Roman"/>
          <w:sz w:val="28"/>
          <w:szCs w:val="28"/>
        </w:rPr>
        <w:t>»;</w:t>
      </w:r>
    </w:p>
    <w:p w14:paraId="607846B6" w14:textId="5439E164" w:rsidR="009D21E5" w:rsidRPr="00115228" w:rsidRDefault="009D21E5" w:rsidP="00BB2312">
      <w:pPr>
        <w:pStyle w:val="af5"/>
        <w:numPr>
          <w:ilvl w:val="0"/>
          <w:numId w:val="3"/>
        </w:numPr>
        <w:tabs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115228">
        <w:rPr>
          <w:rFonts w:ascii="Times New Roman" w:hAnsi="Times New Roman" w:cs="Times New Roman"/>
          <w:sz w:val="28"/>
          <w:szCs w:val="28"/>
        </w:rPr>
        <w:t xml:space="preserve">математические знаки величин без числовых значений, </w:t>
      </w:r>
      <w:r w:rsidR="00AB09C5" w:rsidRPr="00115228">
        <w:rPr>
          <w:rFonts w:ascii="Times New Roman" w:hAnsi="Times New Roman" w:cs="Times New Roman"/>
          <w:sz w:val="28"/>
          <w:szCs w:val="28"/>
        </w:rPr>
        <w:t>например&gt;</w:t>
      </w:r>
      <w:r w:rsidRPr="00115228">
        <w:rPr>
          <w:rFonts w:ascii="Times New Roman" w:hAnsi="Times New Roman" w:cs="Times New Roman"/>
          <w:sz w:val="28"/>
          <w:szCs w:val="28"/>
        </w:rPr>
        <w:t xml:space="preserve"> (больше), </w:t>
      </w:r>
      <w:r w:rsidR="00AB09C5" w:rsidRPr="00115228">
        <w:rPr>
          <w:rFonts w:ascii="Times New Roman" w:hAnsi="Times New Roman" w:cs="Times New Roman"/>
          <w:sz w:val="28"/>
          <w:szCs w:val="28"/>
        </w:rPr>
        <w:t>&lt;(</w:t>
      </w:r>
      <w:r w:rsidRPr="00115228">
        <w:rPr>
          <w:rFonts w:ascii="Times New Roman" w:hAnsi="Times New Roman" w:cs="Times New Roman"/>
          <w:sz w:val="28"/>
          <w:szCs w:val="28"/>
        </w:rPr>
        <w:t>меньше), = (равно), ≥ (больше или равно), ≤ (меньше или равно), ≠ (не равно), а также знаки № (номер), % (про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цент);</w:t>
      </w:r>
    </w:p>
    <w:p w14:paraId="013D9DEC" w14:textId="77777777" w:rsidR="009D21E5" w:rsidRPr="00115228" w:rsidRDefault="009D21E5" w:rsidP="00BB2312">
      <w:pPr>
        <w:pStyle w:val="af5"/>
        <w:numPr>
          <w:ilvl w:val="0"/>
          <w:numId w:val="3"/>
        </w:numPr>
        <w:tabs>
          <w:tab w:val="left" w:pos="993"/>
          <w:tab w:val="left" w:pos="1384"/>
        </w:tabs>
        <w:ind w:left="0" w:right="3" w:firstLine="709"/>
        <w:rPr>
          <w:rFonts w:ascii="Times New Roman" w:hAnsi="Times New Roman" w:cs="Times New Roman"/>
          <w:sz w:val="28"/>
          <w:szCs w:val="28"/>
        </w:rPr>
      </w:pPr>
      <w:r w:rsidRPr="00115228">
        <w:rPr>
          <w:rFonts w:ascii="Times New Roman" w:hAnsi="Times New Roman" w:cs="Times New Roman"/>
          <w:spacing w:val="-2"/>
          <w:sz w:val="28"/>
          <w:szCs w:val="28"/>
        </w:rPr>
        <w:t>индексы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стандартов,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технических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условий</w:t>
      </w:r>
      <w:r w:rsidRPr="0011522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других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документов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без</w:t>
      </w:r>
      <w:r w:rsidRPr="0011522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регистрационного</w:t>
      </w:r>
      <w:r w:rsidRPr="0011522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15228">
        <w:rPr>
          <w:rFonts w:ascii="Times New Roman" w:hAnsi="Times New Roman" w:cs="Times New Roman"/>
          <w:spacing w:val="-2"/>
          <w:sz w:val="28"/>
          <w:szCs w:val="28"/>
        </w:rPr>
        <w:t>номера.</w:t>
      </w:r>
    </w:p>
    <w:p w14:paraId="6E54871E" w14:textId="6CFBED31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4B06D0EA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5F898629" w14:textId="40D67EEE" w:rsidR="00C90E12" w:rsidRPr="00AB09C5" w:rsidRDefault="00A43B7C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="00C90E12" w:rsidRPr="00AB09C5">
        <w:rPr>
          <w:b/>
          <w:sz w:val="28"/>
          <w:szCs w:val="28"/>
        </w:rPr>
        <w:t xml:space="preserve"> </w:t>
      </w:r>
      <w:bookmarkStart w:id="6" w:name="_Hlk185487719"/>
      <w:r w:rsidR="00C90E12" w:rsidRPr="00AB09C5">
        <w:rPr>
          <w:b/>
          <w:sz w:val="28"/>
          <w:szCs w:val="28"/>
        </w:rPr>
        <w:t>Построение документа</w:t>
      </w:r>
      <w:bookmarkEnd w:id="6"/>
    </w:p>
    <w:p w14:paraId="39ECB4FA" w14:textId="6B1E4E0F" w:rsidR="00C90E12" w:rsidRDefault="00C90E12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04A5852C" w14:textId="77777777" w:rsidR="00AB09C5" w:rsidRPr="00AB09C5" w:rsidRDefault="00AB09C5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48E7ABBE" w14:textId="6CBDA31E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Текст основной </w:t>
      </w:r>
      <w:r w:rsidR="00A43B7C" w:rsidRPr="00AB09C5">
        <w:rPr>
          <w:sz w:val="28"/>
          <w:szCs w:val="28"/>
        </w:rPr>
        <w:t xml:space="preserve">части </w:t>
      </w:r>
      <w:r w:rsidR="00A708B4">
        <w:rPr>
          <w:sz w:val="28"/>
          <w:szCs w:val="28"/>
        </w:rPr>
        <w:t>пояснительной записки</w:t>
      </w:r>
      <w:r w:rsidRPr="00AB09C5">
        <w:rPr>
          <w:sz w:val="28"/>
          <w:szCs w:val="28"/>
        </w:rPr>
        <w:t xml:space="preserve"> разделяют на разделы и подразделы.</w:t>
      </w:r>
    </w:p>
    <w:p w14:paraId="7AB47874" w14:textId="267BB19D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Разделы должны иметь порядковые номера в пределах всего документа, обозначенные арабскими цифрами без точки и </w:t>
      </w:r>
      <w:r w:rsidR="00A43B7C" w:rsidRPr="00AB09C5">
        <w:rPr>
          <w:sz w:val="28"/>
          <w:szCs w:val="28"/>
        </w:rPr>
        <w:t>записанные симметрично</w:t>
      </w:r>
      <w:r w:rsidRPr="00AB09C5">
        <w:rPr>
          <w:sz w:val="28"/>
          <w:szCs w:val="28"/>
        </w:rPr>
        <w:t xml:space="preserve"> тексту. Подразделы должны иметь нумерацию в пределах каждого раздела. Номер </w:t>
      </w:r>
      <w:r w:rsidRPr="00AB09C5">
        <w:rPr>
          <w:sz w:val="28"/>
          <w:szCs w:val="28"/>
        </w:rPr>
        <w:lastRenderedPageBreak/>
        <w:t>подраздела состоит из номеров раздела и подраздела разделённые точкой</w:t>
      </w:r>
      <w:r w:rsidR="00A43B7C">
        <w:rPr>
          <w:sz w:val="28"/>
          <w:szCs w:val="28"/>
        </w:rPr>
        <w:t xml:space="preserve"> (</w:t>
      </w:r>
      <w:r w:rsidR="00A43B7C" w:rsidRPr="00A43B7C">
        <w:rPr>
          <w:i/>
          <w:iCs/>
          <w:sz w:val="28"/>
          <w:szCs w:val="28"/>
        </w:rPr>
        <w:t>например, 2.1</w:t>
      </w:r>
      <w:r w:rsidR="00A43B7C">
        <w:rPr>
          <w:sz w:val="28"/>
          <w:szCs w:val="28"/>
        </w:rPr>
        <w:t>)</w:t>
      </w:r>
      <w:r w:rsidRPr="00AB09C5">
        <w:rPr>
          <w:sz w:val="28"/>
          <w:szCs w:val="28"/>
        </w:rPr>
        <w:t xml:space="preserve">.  В конце номера подраздела точка не ставится. </w:t>
      </w:r>
      <w:r w:rsidRPr="00A43B7C">
        <w:rPr>
          <w:b/>
          <w:bCs/>
          <w:sz w:val="28"/>
          <w:szCs w:val="28"/>
        </w:rPr>
        <w:t>Подразделы записываются симметрично тексту</w:t>
      </w:r>
      <w:r w:rsidRPr="00AB09C5">
        <w:rPr>
          <w:sz w:val="28"/>
          <w:szCs w:val="28"/>
        </w:rPr>
        <w:t xml:space="preserve">. </w:t>
      </w:r>
      <w:r w:rsidR="00AB09C5" w:rsidRPr="00AB09C5">
        <w:rPr>
          <w:sz w:val="28"/>
          <w:szCs w:val="28"/>
        </w:rPr>
        <w:t>Разделы,</w:t>
      </w:r>
      <w:r w:rsidRPr="00AB09C5">
        <w:rPr>
          <w:sz w:val="28"/>
          <w:szCs w:val="28"/>
        </w:rPr>
        <w:t xml:space="preserve"> как и подразделы могут состоять из одного или нескольких пунктов.</w:t>
      </w:r>
    </w:p>
    <w:p w14:paraId="787DF193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12A982ED" w14:textId="2C457954" w:rsidR="00C90E12" w:rsidRDefault="00C90E12" w:rsidP="00AB09C5">
      <w:pPr>
        <w:tabs>
          <w:tab w:val="left" w:pos="993"/>
        </w:tabs>
        <w:ind w:firstLine="709"/>
        <w:jc w:val="both"/>
        <w:rPr>
          <w:i/>
          <w:iCs/>
          <w:sz w:val="28"/>
          <w:szCs w:val="28"/>
        </w:rPr>
      </w:pPr>
      <w:r w:rsidRPr="00A43B7C">
        <w:rPr>
          <w:i/>
          <w:iCs/>
          <w:sz w:val="28"/>
          <w:szCs w:val="28"/>
        </w:rPr>
        <w:t>Пример:</w:t>
      </w:r>
    </w:p>
    <w:p w14:paraId="73429522" w14:textId="77777777" w:rsidR="00A43B7C" w:rsidRPr="00A43B7C" w:rsidRDefault="00A43B7C" w:rsidP="00AB09C5">
      <w:pPr>
        <w:tabs>
          <w:tab w:val="left" w:pos="993"/>
        </w:tabs>
        <w:ind w:firstLine="709"/>
        <w:jc w:val="both"/>
        <w:rPr>
          <w:i/>
          <w:iCs/>
          <w:sz w:val="28"/>
          <w:szCs w:val="28"/>
        </w:rPr>
      </w:pPr>
    </w:p>
    <w:p w14:paraId="0C106E94" w14:textId="77777777" w:rsidR="00C90E12" w:rsidRPr="00AB09C5" w:rsidRDefault="00C90E12" w:rsidP="00520166">
      <w:pPr>
        <w:tabs>
          <w:tab w:val="left" w:pos="993"/>
        </w:tabs>
        <w:ind w:firstLine="709"/>
        <w:jc w:val="center"/>
        <w:rPr>
          <w:sz w:val="28"/>
          <w:szCs w:val="28"/>
        </w:rPr>
      </w:pPr>
      <w:r w:rsidRPr="00AB09C5">
        <w:rPr>
          <w:b/>
          <w:sz w:val="28"/>
          <w:szCs w:val="28"/>
        </w:rPr>
        <w:t>1 НАИМЕНОВАНИЕ ПЕРВОГО РАЗДЕЛА</w:t>
      </w:r>
    </w:p>
    <w:p w14:paraId="6D6EEB3F" w14:textId="5C6032F5" w:rsidR="00C90E12" w:rsidRDefault="00C90E12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718FD9B6" w14:textId="77777777" w:rsidR="00A43B7C" w:rsidRPr="00AB09C5" w:rsidRDefault="00A43B7C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5343B4AA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b/>
          <w:sz w:val="28"/>
          <w:szCs w:val="28"/>
        </w:rPr>
        <w:t>1.1 Наименование первого подраздела первого раздела</w:t>
      </w:r>
    </w:p>
    <w:p w14:paraId="6776C36F" w14:textId="36A00CDC" w:rsidR="00C90E12" w:rsidRDefault="00C90E12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351A2392" w14:textId="77777777" w:rsidR="00A43B7C" w:rsidRPr="00AB09C5" w:rsidRDefault="00A43B7C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523465D2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1.1.1</w:t>
      </w:r>
    </w:p>
    <w:p w14:paraId="3F3303BA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1.1.2 - нумерация пунктов первого подраздела первого раздела</w:t>
      </w:r>
    </w:p>
    <w:p w14:paraId="2322D9A1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1.1.3 </w:t>
      </w:r>
    </w:p>
    <w:p w14:paraId="0B03ADEA" w14:textId="46D3751A" w:rsidR="00C90E12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394030DA" w14:textId="77777777" w:rsidR="00A43B7C" w:rsidRPr="00AB09C5" w:rsidRDefault="00A43B7C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273394DE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b/>
          <w:sz w:val="28"/>
          <w:szCs w:val="28"/>
        </w:rPr>
        <w:t>1.2 Наименование второго подраздела первого раздела</w:t>
      </w:r>
    </w:p>
    <w:p w14:paraId="00E2DE98" w14:textId="6E9EDCD4" w:rsidR="00C90E12" w:rsidRDefault="00C90E12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5F8AB5B6" w14:textId="77777777" w:rsidR="00A43B7C" w:rsidRPr="00AB09C5" w:rsidRDefault="00A43B7C" w:rsidP="00AB09C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1A822DCF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1.2.1</w:t>
      </w:r>
    </w:p>
    <w:p w14:paraId="0F2427B5" w14:textId="537B121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1.2.2 - нумерация пунктов второго подраздела </w:t>
      </w:r>
      <w:r w:rsidR="00AB09C5" w:rsidRPr="00AB09C5">
        <w:rPr>
          <w:sz w:val="28"/>
          <w:szCs w:val="28"/>
        </w:rPr>
        <w:t>первого раздела</w:t>
      </w:r>
    </w:p>
    <w:p w14:paraId="791410FF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1.2.3 </w:t>
      </w:r>
    </w:p>
    <w:p w14:paraId="11DCFEB6" w14:textId="6769FB54" w:rsidR="00C90E12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662455EB" w14:textId="13D0725C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Если </w:t>
      </w:r>
      <w:r w:rsidR="00A708B4">
        <w:rPr>
          <w:sz w:val="28"/>
          <w:szCs w:val="28"/>
        </w:rPr>
        <w:t>ПЗ</w:t>
      </w:r>
      <w:r w:rsidRPr="00AB09C5">
        <w:rPr>
          <w:sz w:val="28"/>
          <w:szCs w:val="28"/>
        </w:rPr>
        <w:t xml:space="preserve"> не имеет подразделов, то нумерация пунктов в нём должна быть в пределах каждого раздела, номер пункта должен состоять из номера раздела и пункта, разделённых точкой. В конце номера пункта точка не ставится.</w:t>
      </w:r>
    </w:p>
    <w:p w14:paraId="3C66FA0D" w14:textId="77777777" w:rsidR="00A43B7C" w:rsidRDefault="00A43B7C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1B01155B" w14:textId="004C5600" w:rsidR="00C90E12" w:rsidRDefault="00C90E12" w:rsidP="004E62D7">
      <w:pPr>
        <w:tabs>
          <w:tab w:val="left" w:pos="993"/>
        </w:tabs>
        <w:ind w:firstLine="709"/>
        <w:jc w:val="both"/>
        <w:rPr>
          <w:i/>
          <w:iCs/>
          <w:sz w:val="28"/>
          <w:szCs w:val="28"/>
        </w:rPr>
      </w:pPr>
      <w:r w:rsidRPr="00A43B7C">
        <w:rPr>
          <w:i/>
          <w:iCs/>
          <w:sz w:val="28"/>
          <w:szCs w:val="28"/>
        </w:rPr>
        <w:t>Пример:</w:t>
      </w:r>
    </w:p>
    <w:p w14:paraId="179EF55F" w14:textId="77777777" w:rsidR="00A43B7C" w:rsidRPr="00A43B7C" w:rsidRDefault="00A43B7C" w:rsidP="004E62D7">
      <w:pPr>
        <w:tabs>
          <w:tab w:val="left" w:pos="993"/>
        </w:tabs>
        <w:ind w:firstLine="709"/>
        <w:jc w:val="both"/>
        <w:rPr>
          <w:i/>
          <w:iCs/>
          <w:sz w:val="28"/>
          <w:szCs w:val="28"/>
        </w:rPr>
      </w:pPr>
    </w:p>
    <w:p w14:paraId="139CF6A3" w14:textId="7C441479" w:rsidR="00C90E12" w:rsidRPr="00AB09C5" w:rsidRDefault="00AB09C5" w:rsidP="004E62D7">
      <w:pPr>
        <w:tabs>
          <w:tab w:val="left" w:pos="993"/>
        </w:tabs>
        <w:ind w:firstLine="709"/>
        <w:jc w:val="center"/>
        <w:rPr>
          <w:sz w:val="28"/>
          <w:szCs w:val="28"/>
        </w:rPr>
      </w:pPr>
      <w:r w:rsidRPr="00AB09C5">
        <w:rPr>
          <w:b/>
          <w:sz w:val="28"/>
          <w:szCs w:val="28"/>
        </w:rPr>
        <w:t>1 НАИМЕНОВАНИЕ</w:t>
      </w:r>
      <w:r w:rsidR="00C90E12" w:rsidRPr="00AB09C5">
        <w:rPr>
          <w:b/>
          <w:sz w:val="28"/>
          <w:szCs w:val="28"/>
        </w:rPr>
        <w:t xml:space="preserve"> </w:t>
      </w:r>
      <w:r w:rsidRPr="00AB09C5">
        <w:rPr>
          <w:b/>
          <w:sz w:val="28"/>
          <w:szCs w:val="28"/>
        </w:rPr>
        <w:t>ПЕРВОГО РАЗДЕЛА</w:t>
      </w:r>
    </w:p>
    <w:p w14:paraId="07AE95FF" w14:textId="4837FEED" w:rsidR="00C90E12" w:rsidRDefault="00C90E12" w:rsidP="004E62D7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273B9387" w14:textId="77777777" w:rsidR="00A43B7C" w:rsidRPr="00AB09C5" w:rsidRDefault="00A43B7C" w:rsidP="004E62D7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4FBD15C0" w14:textId="77777777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1.1</w:t>
      </w:r>
    </w:p>
    <w:p w14:paraId="23F856D8" w14:textId="6ECA56F5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1.2 </w:t>
      </w:r>
      <w:r w:rsidR="00AB09C5" w:rsidRPr="00AB09C5">
        <w:rPr>
          <w:sz w:val="28"/>
          <w:szCs w:val="28"/>
        </w:rPr>
        <w:t>- нумерация</w:t>
      </w:r>
      <w:r w:rsidRPr="00AB09C5">
        <w:rPr>
          <w:sz w:val="28"/>
          <w:szCs w:val="28"/>
        </w:rPr>
        <w:t xml:space="preserve"> пунктов первого раздела</w:t>
      </w:r>
    </w:p>
    <w:p w14:paraId="09286C1F" w14:textId="77777777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1.3</w:t>
      </w:r>
    </w:p>
    <w:p w14:paraId="6EC897F5" w14:textId="33977C2F" w:rsidR="00C90E12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5583DE41" w14:textId="77777777" w:rsidR="00A43B7C" w:rsidRPr="00AB09C5" w:rsidRDefault="00A43B7C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207A82C6" w14:textId="77777777" w:rsidR="00C90E12" w:rsidRPr="00AB09C5" w:rsidRDefault="00C90E12" w:rsidP="004E62D7">
      <w:pPr>
        <w:tabs>
          <w:tab w:val="left" w:pos="993"/>
        </w:tabs>
        <w:ind w:firstLine="709"/>
        <w:jc w:val="center"/>
        <w:rPr>
          <w:sz w:val="28"/>
          <w:szCs w:val="28"/>
        </w:rPr>
      </w:pPr>
      <w:r w:rsidRPr="00AB09C5">
        <w:rPr>
          <w:b/>
          <w:sz w:val="28"/>
          <w:szCs w:val="28"/>
        </w:rPr>
        <w:t>2 НАИМЕНОВАНИЕ ВТОРОГО РАЗДЕЛА</w:t>
      </w:r>
    </w:p>
    <w:p w14:paraId="16F7A7A5" w14:textId="3EF252E2" w:rsidR="00C90E12" w:rsidRDefault="00C90E12" w:rsidP="004E62D7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716277D3" w14:textId="77777777" w:rsidR="00A43B7C" w:rsidRPr="00AB09C5" w:rsidRDefault="00A43B7C" w:rsidP="004E62D7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14:paraId="35E723E2" w14:textId="77777777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2.1</w:t>
      </w:r>
    </w:p>
    <w:p w14:paraId="7F585EC1" w14:textId="77777777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2.2 - нумерация пунктов второго раздела</w:t>
      </w:r>
    </w:p>
    <w:p w14:paraId="7C380127" w14:textId="77777777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2.3</w:t>
      </w:r>
    </w:p>
    <w:p w14:paraId="66B2ED10" w14:textId="77777777" w:rsidR="00A708B4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lastRenderedPageBreak/>
        <w:t xml:space="preserve"> </w:t>
      </w:r>
    </w:p>
    <w:p w14:paraId="5DD8C253" w14:textId="3EBFFF53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Если раздел или подраздел состоит из одного пункта, он также нумеруется.</w:t>
      </w:r>
    </w:p>
    <w:p w14:paraId="5FA3D466" w14:textId="58826696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Внутри пунктов или подпунктов могут быть приведены перечисления. Перед каждой позицией перечисления следует ставить </w:t>
      </w:r>
      <w:r w:rsidRPr="00A43B7C">
        <w:rPr>
          <w:b/>
          <w:bCs/>
          <w:sz w:val="28"/>
          <w:szCs w:val="28"/>
        </w:rPr>
        <w:t>дефис или строчную букву</w:t>
      </w:r>
      <w:r w:rsidRPr="00AB09C5">
        <w:rPr>
          <w:sz w:val="28"/>
          <w:szCs w:val="28"/>
        </w:rPr>
        <w:t xml:space="preserve"> русского или латинского алфавита, после которой ставится скоба. Для дальнейшей детализации перечислений необходимо использовать </w:t>
      </w:r>
      <w:r w:rsidR="00AB09C5" w:rsidRPr="00AB09C5">
        <w:rPr>
          <w:sz w:val="28"/>
          <w:szCs w:val="28"/>
        </w:rPr>
        <w:t>дефис, а</w:t>
      </w:r>
      <w:r w:rsidRPr="00AB09C5">
        <w:rPr>
          <w:sz w:val="28"/>
          <w:szCs w:val="28"/>
        </w:rPr>
        <w:t xml:space="preserve"> запись производится с абзацного отступа, как показано на примере.</w:t>
      </w:r>
    </w:p>
    <w:p w14:paraId="2B183CA0" w14:textId="77777777" w:rsidR="00C90E12" w:rsidRPr="00AB09C5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5BDA8B5B" w14:textId="1DA677D7" w:rsidR="00C90E12" w:rsidRPr="00A43B7C" w:rsidRDefault="00C90E12" w:rsidP="00AB09C5">
      <w:pPr>
        <w:tabs>
          <w:tab w:val="left" w:pos="993"/>
        </w:tabs>
        <w:ind w:firstLine="709"/>
        <w:jc w:val="both"/>
        <w:rPr>
          <w:i/>
          <w:iCs/>
          <w:sz w:val="28"/>
          <w:szCs w:val="28"/>
        </w:rPr>
      </w:pPr>
      <w:r w:rsidRPr="00A43B7C">
        <w:rPr>
          <w:i/>
          <w:iCs/>
          <w:sz w:val="28"/>
          <w:szCs w:val="28"/>
        </w:rPr>
        <w:t>Пример</w:t>
      </w:r>
      <w:r w:rsidR="00A43B7C" w:rsidRPr="00A43B7C">
        <w:rPr>
          <w:i/>
          <w:iCs/>
          <w:sz w:val="28"/>
          <w:szCs w:val="28"/>
        </w:rPr>
        <w:t>:</w:t>
      </w:r>
    </w:p>
    <w:p w14:paraId="6A211BF7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133AC0E1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ab/>
        <w:t>а) ___________</w:t>
      </w:r>
    </w:p>
    <w:p w14:paraId="50062BAA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ab/>
        <w:t>б) ___________</w:t>
      </w:r>
    </w:p>
    <w:p w14:paraId="17C5EDE1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ab/>
        <w:t>в) ___________</w:t>
      </w:r>
    </w:p>
    <w:p w14:paraId="1F439167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ab/>
      </w:r>
      <w:r w:rsidRPr="00AB09C5">
        <w:rPr>
          <w:sz w:val="28"/>
          <w:szCs w:val="28"/>
        </w:rPr>
        <w:tab/>
        <w:t>- ________</w:t>
      </w:r>
    </w:p>
    <w:p w14:paraId="7E2DECE3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ab/>
      </w:r>
      <w:r w:rsidRPr="00AB09C5">
        <w:rPr>
          <w:sz w:val="28"/>
          <w:szCs w:val="28"/>
        </w:rPr>
        <w:tab/>
        <w:t>- ________</w:t>
      </w:r>
    </w:p>
    <w:p w14:paraId="42E5C3D0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ab/>
        <w:t xml:space="preserve">г) ___________  </w:t>
      </w:r>
    </w:p>
    <w:p w14:paraId="0395EC71" w14:textId="77777777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0F641EE1" w14:textId="41D0CF6A" w:rsidR="00A43B7C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Разделы, подразделы должны иметь заголовки, которые должны чётко и кратко отражать содержание разделов или подразделов. </w:t>
      </w:r>
      <w:r w:rsidRPr="00A43B7C">
        <w:rPr>
          <w:b/>
          <w:bCs/>
          <w:sz w:val="28"/>
          <w:szCs w:val="28"/>
        </w:rPr>
        <w:t>Заголовки разделов следует печатать</w:t>
      </w:r>
      <w:r w:rsidR="00A43B7C" w:rsidRPr="00A43B7C">
        <w:rPr>
          <w:b/>
          <w:bCs/>
          <w:sz w:val="28"/>
          <w:szCs w:val="28"/>
        </w:rPr>
        <w:t xml:space="preserve"> </w:t>
      </w:r>
      <w:r w:rsidRPr="00A43B7C">
        <w:rPr>
          <w:b/>
          <w:bCs/>
          <w:sz w:val="28"/>
          <w:szCs w:val="28"/>
        </w:rPr>
        <w:t>прописными буквами</w:t>
      </w:r>
      <w:r w:rsidRPr="00AB09C5">
        <w:rPr>
          <w:sz w:val="28"/>
          <w:szCs w:val="28"/>
        </w:rPr>
        <w:t xml:space="preserve">, </w:t>
      </w:r>
      <w:r w:rsidRPr="00A43B7C">
        <w:rPr>
          <w:b/>
          <w:bCs/>
          <w:sz w:val="28"/>
          <w:szCs w:val="28"/>
        </w:rPr>
        <w:t>подразделов строчными буквами</w:t>
      </w:r>
      <w:r w:rsidRPr="00AB09C5">
        <w:rPr>
          <w:sz w:val="28"/>
          <w:szCs w:val="28"/>
        </w:rPr>
        <w:t xml:space="preserve">, </w:t>
      </w:r>
      <w:r w:rsidRPr="00A43B7C">
        <w:rPr>
          <w:b/>
          <w:bCs/>
          <w:sz w:val="28"/>
          <w:szCs w:val="28"/>
        </w:rPr>
        <w:t>начиная с прописной буквы без точки в конце, не подчёркивая.</w:t>
      </w:r>
      <w:r w:rsidRPr="00AB09C5">
        <w:rPr>
          <w:sz w:val="28"/>
          <w:szCs w:val="28"/>
        </w:rPr>
        <w:t xml:space="preserve"> </w:t>
      </w:r>
    </w:p>
    <w:p w14:paraId="02B1EBFB" w14:textId="047D5862" w:rsidR="001864EE" w:rsidRDefault="001864EE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864EE">
        <w:rPr>
          <w:sz w:val="28"/>
          <w:szCs w:val="28"/>
        </w:rPr>
        <w:t xml:space="preserve">Слова: СОДЕРЖАНИЕ, ВВЕДЕНИЕ, СПИСОК ИСПОЛЬЗУЕМЫХ ИСТОЧНИКОВ, служат заголовками соответствующих разделов. Их следует располагать на отдельной строке посередине. Точка в конце не ставится.     </w:t>
      </w:r>
    </w:p>
    <w:p w14:paraId="299C516A" w14:textId="4158F3DC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 xml:space="preserve">Переносы слов в заголовках </w:t>
      </w:r>
      <w:r w:rsidRPr="00A43B7C">
        <w:rPr>
          <w:b/>
          <w:bCs/>
          <w:sz w:val="28"/>
          <w:szCs w:val="28"/>
        </w:rPr>
        <w:t>не допускаются</w:t>
      </w:r>
      <w:r w:rsidRPr="00AB09C5">
        <w:rPr>
          <w:sz w:val="28"/>
          <w:szCs w:val="28"/>
        </w:rPr>
        <w:t xml:space="preserve">. Если заголовок состоит из двух предложений их разделяют точкой. Заголовки и подразделы </w:t>
      </w:r>
      <w:r w:rsidR="00A43B7C" w:rsidRPr="00AB09C5">
        <w:rPr>
          <w:sz w:val="28"/>
          <w:szCs w:val="28"/>
        </w:rPr>
        <w:t>выделяются полужирным</w:t>
      </w:r>
      <w:r w:rsidRPr="00AB09C5">
        <w:rPr>
          <w:sz w:val="28"/>
          <w:szCs w:val="28"/>
        </w:rPr>
        <w:t xml:space="preserve"> шрифтом.</w:t>
      </w:r>
    </w:p>
    <w:p w14:paraId="6CEC2958" w14:textId="0C900CA0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Каждый раздел текстового документа рекомендуется начинать с нового листа, допускается с новой строки.</w:t>
      </w:r>
    </w:p>
    <w:p w14:paraId="3AFB0D01" w14:textId="4836E1C9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B09C5">
        <w:rPr>
          <w:sz w:val="28"/>
          <w:szCs w:val="28"/>
        </w:rPr>
        <w:t>Расстояние между заголовком и текстом</w:t>
      </w:r>
      <w:r w:rsidR="00A43B7C">
        <w:rPr>
          <w:sz w:val="28"/>
          <w:szCs w:val="28"/>
        </w:rPr>
        <w:t xml:space="preserve">, </w:t>
      </w:r>
      <w:r w:rsidR="00A43B7C" w:rsidRPr="00AB09C5">
        <w:rPr>
          <w:sz w:val="28"/>
          <w:szCs w:val="28"/>
        </w:rPr>
        <w:t>между заголовками раздела и подразделами</w:t>
      </w:r>
      <w:r w:rsidR="00A43B7C">
        <w:rPr>
          <w:sz w:val="28"/>
          <w:szCs w:val="28"/>
        </w:rPr>
        <w:t>, также подзаголовками и текстом</w:t>
      </w:r>
      <w:r w:rsidRPr="00AB09C5">
        <w:rPr>
          <w:sz w:val="28"/>
          <w:szCs w:val="28"/>
        </w:rPr>
        <w:t xml:space="preserve"> должно быть равно </w:t>
      </w:r>
      <w:r w:rsidR="00A43B7C">
        <w:rPr>
          <w:b/>
          <w:bCs/>
          <w:sz w:val="28"/>
          <w:szCs w:val="28"/>
        </w:rPr>
        <w:t>двум</w:t>
      </w:r>
      <w:r w:rsidRPr="00A43B7C">
        <w:rPr>
          <w:b/>
          <w:bCs/>
          <w:sz w:val="28"/>
          <w:szCs w:val="28"/>
        </w:rPr>
        <w:t xml:space="preserve"> </w:t>
      </w:r>
      <w:r w:rsidR="00A43B7C" w:rsidRPr="00A43B7C">
        <w:rPr>
          <w:b/>
          <w:bCs/>
          <w:sz w:val="28"/>
          <w:szCs w:val="28"/>
        </w:rPr>
        <w:t xml:space="preserve">одинарным </w:t>
      </w:r>
      <w:r w:rsidRPr="00A43B7C">
        <w:rPr>
          <w:b/>
          <w:bCs/>
          <w:sz w:val="28"/>
          <w:szCs w:val="28"/>
        </w:rPr>
        <w:t>межстрочным интервалам</w:t>
      </w:r>
      <w:r w:rsidRPr="00AB09C5">
        <w:rPr>
          <w:sz w:val="28"/>
          <w:szCs w:val="28"/>
        </w:rPr>
        <w:t xml:space="preserve">.  </w:t>
      </w:r>
    </w:p>
    <w:p w14:paraId="1DF1B324" w14:textId="5B154445" w:rsidR="00C90E12" w:rsidRPr="00AB09C5" w:rsidRDefault="00C90E12" w:rsidP="00AB09C5">
      <w:pPr>
        <w:tabs>
          <w:tab w:val="left" w:pos="993"/>
        </w:tabs>
        <w:ind w:firstLine="709"/>
        <w:jc w:val="both"/>
        <w:rPr>
          <w:sz w:val="28"/>
          <w:szCs w:val="28"/>
        </w:rPr>
      </w:pPr>
      <w:bookmarkStart w:id="7" w:name="_Hlk185676902"/>
      <w:r w:rsidRPr="00AB09C5">
        <w:rPr>
          <w:sz w:val="28"/>
          <w:szCs w:val="28"/>
        </w:rPr>
        <w:t xml:space="preserve">Рекомендации по компьютерной вёрстке текста даны в </w:t>
      </w:r>
      <w:r w:rsidRPr="00A43B7C">
        <w:rPr>
          <w:i/>
          <w:iCs/>
          <w:sz w:val="28"/>
          <w:szCs w:val="28"/>
        </w:rPr>
        <w:t>Приложении Б</w:t>
      </w:r>
      <w:bookmarkEnd w:id="7"/>
      <w:r w:rsidRPr="00A43B7C">
        <w:rPr>
          <w:i/>
          <w:iCs/>
          <w:sz w:val="28"/>
          <w:szCs w:val="28"/>
        </w:rPr>
        <w:t>.</w:t>
      </w:r>
    </w:p>
    <w:p w14:paraId="5C7238CE" w14:textId="77777777" w:rsidR="00C90E12" w:rsidRDefault="00C90E12" w:rsidP="004E62D7">
      <w:pPr>
        <w:ind w:firstLine="709"/>
        <w:jc w:val="both"/>
        <w:rPr>
          <w:b/>
          <w:sz w:val="28"/>
          <w:szCs w:val="28"/>
        </w:rPr>
      </w:pPr>
    </w:p>
    <w:p w14:paraId="24FA10AD" w14:textId="77777777" w:rsidR="00C90E12" w:rsidRDefault="00C90E12" w:rsidP="004E62D7">
      <w:pPr>
        <w:ind w:firstLine="709"/>
        <w:jc w:val="both"/>
        <w:rPr>
          <w:b/>
          <w:sz w:val="28"/>
          <w:szCs w:val="28"/>
        </w:rPr>
      </w:pPr>
    </w:p>
    <w:p w14:paraId="285E8E85" w14:textId="5672380E" w:rsidR="00C90E12" w:rsidRPr="007247D3" w:rsidRDefault="007247D3" w:rsidP="004E62D7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1.5 </w:t>
      </w:r>
      <w:r w:rsidRPr="007247D3">
        <w:rPr>
          <w:b/>
          <w:sz w:val="28"/>
          <w:szCs w:val="28"/>
        </w:rPr>
        <w:t>Оформлени</w:t>
      </w:r>
      <w:r>
        <w:rPr>
          <w:b/>
          <w:sz w:val="28"/>
          <w:szCs w:val="28"/>
        </w:rPr>
        <w:t>е</w:t>
      </w:r>
      <w:r w:rsidRPr="007247D3">
        <w:rPr>
          <w:b/>
          <w:bCs/>
          <w:sz w:val="28"/>
          <w:szCs w:val="28"/>
        </w:rPr>
        <w:t xml:space="preserve"> состава пояснительной записки (ПЗ)</w:t>
      </w:r>
    </w:p>
    <w:p w14:paraId="4E8E5DB5" w14:textId="122E5DA7" w:rsidR="00C90E12" w:rsidRDefault="00C90E12" w:rsidP="004E62D7">
      <w:pPr>
        <w:ind w:firstLine="709"/>
        <w:jc w:val="both"/>
        <w:rPr>
          <w:b/>
          <w:sz w:val="28"/>
          <w:szCs w:val="28"/>
        </w:rPr>
      </w:pPr>
    </w:p>
    <w:p w14:paraId="17CB986D" w14:textId="77777777" w:rsidR="00A43B7C" w:rsidRDefault="00A43B7C" w:rsidP="004E62D7">
      <w:pPr>
        <w:ind w:firstLine="709"/>
        <w:jc w:val="both"/>
        <w:rPr>
          <w:b/>
          <w:sz w:val="28"/>
          <w:szCs w:val="28"/>
        </w:rPr>
      </w:pPr>
    </w:p>
    <w:p w14:paraId="46ADB6FB" w14:textId="5A077B64" w:rsidR="00C90E12" w:rsidRDefault="00C90E12" w:rsidP="004E62D7">
      <w:pPr>
        <w:ind w:firstLine="709"/>
        <w:jc w:val="both"/>
      </w:pPr>
      <w:r>
        <w:rPr>
          <w:sz w:val="28"/>
          <w:szCs w:val="28"/>
        </w:rPr>
        <w:t xml:space="preserve">Пояснительная записка </w:t>
      </w:r>
      <w:r w:rsidR="00A708B4">
        <w:rPr>
          <w:sz w:val="28"/>
          <w:szCs w:val="28"/>
        </w:rPr>
        <w:t xml:space="preserve">курсового и </w:t>
      </w:r>
      <w:r>
        <w:rPr>
          <w:sz w:val="28"/>
          <w:szCs w:val="28"/>
        </w:rPr>
        <w:t xml:space="preserve">дипломного </w:t>
      </w:r>
      <w:r w:rsidR="00A43B7C">
        <w:rPr>
          <w:sz w:val="28"/>
          <w:szCs w:val="28"/>
        </w:rPr>
        <w:t>проекта должна</w:t>
      </w:r>
      <w:r>
        <w:rPr>
          <w:sz w:val="28"/>
          <w:szCs w:val="28"/>
        </w:rPr>
        <w:t xml:space="preserve"> содержать:</w:t>
      </w:r>
    </w:p>
    <w:p w14:paraId="115186F0" w14:textId="4C308CF5" w:rsidR="00C90E1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bookmarkStart w:id="8" w:name="_Hlk185677777"/>
      <w:r w:rsidRPr="000E79F2">
        <w:rPr>
          <w:rFonts w:ascii="Times New Roman" w:hAnsi="Times New Roman" w:cs="Times New Roman"/>
          <w:sz w:val="28"/>
          <w:szCs w:val="28"/>
        </w:rPr>
        <w:t>Титульный лист</w:t>
      </w:r>
      <w:r w:rsidR="00A43B7C" w:rsidRPr="000E79F2">
        <w:rPr>
          <w:rFonts w:ascii="Times New Roman" w:hAnsi="Times New Roman" w:cs="Times New Roman"/>
          <w:sz w:val="28"/>
          <w:szCs w:val="28"/>
        </w:rPr>
        <w:t xml:space="preserve"> (</w:t>
      </w:r>
      <w:r w:rsidR="00A43B7C" w:rsidRPr="002D70A3">
        <w:rPr>
          <w:rFonts w:ascii="Times New Roman" w:hAnsi="Times New Roman" w:cs="Times New Roman"/>
          <w:i/>
          <w:iCs/>
          <w:sz w:val="28"/>
          <w:szCs w:val="28"/>
        </w:rPr>
        <w:t>Приложение В</w:t>
      </w:r>
      <w:r w:rsidR="00A708B4">
        <w:rPr>
          <w:rFonts w:ascii="Times New Roman" w:hAnsi="Times New Roman" w:cs="Times New Roman"/>
          <w:i/>
          <w:iCs/>
          <w:sz w:val="28"/>
          <w:szCs w:val="28"/>
        </w:rPr>
        <w:t xml:space="preserve"> и В1</w:t>
      </w:r>
      <w:r w:rsidR="00A43B7C" w:rsidRPr="000E79F2">
        <w:rPr>
          <w:rFonts w:ascii="Times New Roman" w:hAnsi="Times New Roman" w:cs="Times New Roman"/>
          <w:sz w:val="28"/>
          <w:szCs w:val="28"/>
        </w:rPr>
        <w:t>)</w:t>
      </w:r>
      <w:bookmarkEnd w:id="8"/>
      <w:r w:rsidR="002D70A3" w:rsidRPr="002D70A3">
        <w:t xml:space="preserve"> </w:t>
      </w:r>
      <w:r w:rsidR="002D70A3" w:rsidRPr="002D70A3">
        <w:rPr>
          <w:rFonts w:ascii="Times New Roman" w:hAnsi="Times New Roman" w:cs="Times New Roman"/>
          <w:sz w:val="28"/>
          <w:szCs w:val="28"/>
        </w:rPr>
        <w:t>является первым листом ПЗ, номер листа на нём не ставится</w:t>
      </w:r>
      <w:r w:rsidR="002D70A3">
        <w:rPr>
          <w:rFonts w:ascii="Times New Roman" w:hAnsi="Times New Roman" w:cs="Times New Roman"/>
          <w:sz w:val="28"/>
          <w:szCs w:val="28"/>
        </w:rPr>
        <w:t xml:space="preserve">, </w:t>
      </w:r>
      <w:r w:rsidR="002D70A3" w:rsidRPr="002D70A3">
        <w:rPr>
          <w:rFonts w:ascii="Times New Roman" w:hAnsi="Times New Roman" w:cs="Times New Roman"/>
          <w:sz w:val="28"/>
          <w:szCs w:val="28"/>
        </w:rPr>
        <w:t>выполняется без рамки, без основной надписи</w:t>
      </w:r>
      <w:r w:rsidR="00994A2B">
        <w:rPr>
          <w:rFonts w:ascii="Times New Roman" w:hAnsi="Times New Roman" w:cs="Times New Roman"/>
          <w:sz w:val="28"/>
          <w:szCs w:val="28"/>
        </w:rPr>
        <w:t>,</w:t>
      </w:r>
      <w:r w:rsidR="00994A2B" w:rsidRPr="00994A2B">
        <w:t xml:space="preserve"> </w:t>
      </w:r>
      <w:r w:rsidR="00994A2B">
        <w:t>в</w:t>
      </w:r>
      <w:r w:rsidR="00994A2B" w:rsidRPr="00994A2B">
        <w:rPr>
          <w:rFonts w:ascii="Times New Roman" w:hAnsi="Times New Roman" w:cs="Times New Roman"/>
          <w:sz w:val="28"/>
          <w:szCs w:val="28"/>
        </w:rPr>
        <w:t>се поля заполняются размером 14</w:t>
      </w:r>
      <w:r w:rsidR="00A43B7C" w:rsidRPr="000E79F2">
        <w:rPr>
          <w:rFonts w:ascii="Times New Roman" w:hAnsi="Times New Roman" w:cs="Times New Roman"/>
          <w:sz w:val="28"/>
          <w:szCs w:val="28"/>
        </w:rPr>
        <w:t>;</w:t>
      </w:r>
    </w:p>
    <w:p w14:paraId="7FB27129" w14:textId="147D3827" w:rsidR="00C90E1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bookmarkStart w:id="9" w:name="_Hlk185677800"/>
      <w:r w:rsidRPr="000E79F2">
        <w:rPr>
          <w:rFonts w:ascii="Times New Roman" w:hAnsi="Times New Roman" w:cs="Times New Roman"/>
          <w:sz w:val="28"/>
          <w:szCs w:val="28"/>
        </w:rPr>
        <w:t>Задание</w:t>
      </w:r>
      <w:r w:rsidR="00A43B7C" w:rsidRPr="000E79F2">
        <w:rPr>
          <w:rFonts w:ascii="Times New Roman" w:hAnsi="Times New Roman" w:cs="Times New Roman"/>
          <w:sz w:val="28"/>
          <w:szCs w:val="28"/>
        </w:rPr>
        <w:t xml:space="preserve">, </w:t>
      </w:r>
      <w:r w:rsidRPr="000E79F2">
        <w:rPr>
          <w:rFonts w:ascii="Times New Roman" w:hAnsi="Times New Roman" w:cs="Times New Roman"/>
          <w:sz w:val="28"/>
          <w:szCs w:val="28"/>
        </w:rPr>
        <w:t>выдаётся руководителем (</w:t>
      </w:r>
      <w:r w:rsidR="00A43B7C" w:rsidRPr="000E79F2">
        <w:rPr>
          <w:rFonts w:ascii="Times New Roman" w:hAnsi="Times New Roman" w:cs="Times New Roman"/>
          <w:i/>
          <w:iCs/>
          <w:sz w:val="28"/>
          <w:szCs w:val="28"/>
        </w:rPr>
        <w:t>Приложение Г</w:t>
      </w:r>
      <w:r w:rsidR="0061283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A708B4">
        <w:rPr>
          <w:rFonts w:ascii="Times New Roman" w:hAnsi="Times New Roman" w:cs="Times New Roman"/>
          <w:i/>
          <w:iCs/>
          <w:sz w:val="28"/>
          <w:szCs w:val="28"/>
        </w:rPr>
        <w:t>Г1</w:t>
      </w:r>
      <w:r w:rsidR="00612832">
        <w:rPr>
          <w:rFonts w:ascii="Times New Roman" w:hAnsi="Times New Roman" w:cs="Times New Roman"/>
          <w:i/>
          <w:iCs/>
          <w:sz w:val="28"/>
          <w:szCs w:val="28"/>
        </w:rPr>
        <w:t>, Г2, Г3</w:t>
      </w:r>
      <w:r w:rsidRPr="000E79F2">
        <w:rPr>
          <w:rFonts w:ascii="Times New Roman" w:hAnsi="Times New Roman" w:cs="Times New Roman"/>
          <w:sz w:val="28"/>
          <w:szCs w:val="28"/>
        </w:rPr>
        <w:t>)</w:t>
      </w:r>
      <w:r w:rsidR="00A43B7C" w:rsidRPr="000E79F2">
        <w:rPr>
          <w:rFonts w:ascii="Times New Roman" w:hAnsi="Times New Roman" w:cs="Times New Roman"/>
          <w:sz w:val="28"/>
          <w:szCs w:val="28"/>
        </w:rPr>
        <w:t>;</w:t>
      </w:r>
      <w:r w:rsidRPr="000E79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BAC3923" w14:textId="5B46F4F7" w:rsidR="00C90E12" w:rsidRPr="000E79F2" w:rsidRDefault="00A708B4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bookmarkStart w:id="10" w:name="_Hlk185677824"/>
      <w:bookmarkEnd w:id="9"/>
      <w:r w:rsidRPr="000E79F2">
        <w:rPr>
          <w:rFonts w:ascii="Times New Roman" w:hAnsi="Times New Roman" w:cs="Times New Roman"/>
          <w:sz w:val="28"/>
          <w:szCs w:val="28"/>
        </w:rPr>
        <w:t>Г</w:t>
      </w:r>
      <w:r w:rsidRPr="0033086B">
        <w:rPr>
          <w:rFonts w:ascii="Times New Roman" w:hAnsi="Times New Roman" w:cs="Times New Roman"/>
          <w:sz w:val="28"/>
          <w:szCs w:val="28"/>
        </w:rPr>
        <w:t xml:space="preserve">рафик выполнения </w:t>
      </w:r>
      <w:r>
        <w:rPr>
          <w:rFonts w:ascii="Times New Roman" w:hAnsi="Times New Roman" w:cs="Times New Roman"/>
          <w:sz w:val="28"/>
          <w:szCs w:val="28"/>
        </w:rPr>
        <w:t xml:space="preserve">дипломного </w:t>
      </w:r>
      <w:r w:rsidRPr="0033086B">
        <w:rPr>
          <w:rFonts w:ascii="Times New Roman" w:hAnsi="Times New Roman" w:cs="Times New Roman"/>
          <w:sz w:val="28"/>
          <w:szCs w:val="28"/>
        </w:rPr>
        <w:t>проекта,</w:t>
      </w:r>
      <w:r w:rsidR="00C90E12" w:rsidRPr="00330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выданный</w:t>
      </w:r>
      <w:r w:rsidR="00C90E12" w:rsidRPr="0033086B">
        <w:rPr>
          <w:rFonts w:ascii="Times New Roman" w:hAnsi="Times New Roman" w:cs="Times New Roman"/>
          <w:sz w:val="28"/>
          <w:szCs w:val="28"/>
        </w:rPr>
        <w:t xml:space="preserve"> руководителем, </w:t>
      </w:r>
      <w:r w:rsidR="00A43B7C" w:rsidRPr="000E79F2">
        <w:rPr>
          <w:rFonts w:ascii="Times New Roman" w:hAnsi="Times New Roman" w:cs="Times New Roman"/>
          <w:sz w:val="28"/>
          <w:szCs w:val="28"/>
        </w:rPr>
        <w:t>(</w:t>
      </w:r>
      <w:r w:rsidR="00A43B7C" w:rsidRPr="000E79F2">
        <w:rPr>
          <w:rFonts w:ascii="Times New Roman" w:hAnsi="Times New Roman" w:cs="Times New Roman"/>
          <w:i/>
          <w:iCs/>
          <w:sz w:val="28"/>
          <w:szCs w:val="28"/>
        </w:rPr>
        <w:t>Приложение Д</w:t>
      </w:r>
      <w:r w:rsidR="00A43B7C" w:rsidRPr="000E79F2">
        <w:rPr>
          <w:rFonts w:ascii="Times New Roman" w:hAnsi="Times New Roman" w:cs="Times New Roman"/>
          <w:sz w:val="28"/>
          <w:szCs w:val="28"/>
        </w:rPr>
        <w:t>)</w:t>
      </w:r>
      <w:bookmarkEnd w:id="10"/>
      <w:r>
        <w:rPr>
          <w:rFonts w:ascii="Times New Roman" w:hAnsi="Times New Roman" w:cs="Times New Roman"/>
          <w:sz w:val="28"/>
          <w:szCs w:val="28"/>
        </w:rPr>
        <w:t>, только для дипломного проектирования</w:t>
      </w:r>
      <w:r w:rsidR="00A43B7C" w:rsidRPr="000E79F2">
        <w:rPr>
          <w:rFonts w:ascii="Times New Roman" w:hAnsi="Times New Roman" w:cs="Times New Roman"/>
          <w:sz w:val="28"/>
          <w:szCs w:val="28"/>
        </w:rPr>
        <w:t>;</w:t>
      </w:r>
    </w:p>
    <w:p w14:paraId="1918EEAD" w14:textId="07B6AB86" w:rsidR="00C90E1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bookmarkStart w:id="11" w:name="_Hlk185677832"/>
      <w:r w:rsidRPr="000E79F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A43B7C" w:rsidRPr="000E79F2">
        <w:rPr>
          <w:rFonts w:ascii="Times New Roman" w:hAnsi="Times New Roman" w:cs="Times New Roman"/>
          <w:sz w:val="28"/>
          <w:szCs w:val="28"/>
        </w:rPr>
        <w:t xml:space="preserve"> (</w:t>
      </w:r>
      <w:r w:rsidR="00A43B7C" w:rsidRPr="000E79F2">
        <w:rPr>
          <w:rFonts w:ascii="Times New Roman" w:hAnsi="Times New Roman" w:cs="Times New Roman"/>
          <w:i/>
          <w:iCs/>
          <w:sz w:val="28"/>
          <w:szCs w:val="28"/>
        </w:rPr>
        <w:t>Приложение Е</w:t>
      </w:r>
      <w:r w:rsidR="00612832">
        <w:rPr>
          <w:rFonts w:ascii="Times New Roman" w:hAnsi="Times New Roman" w:cs="Times New Roman"/>
          <w:i/>
          <w:iCs/>
          <w:sz w:val="28"/>
          <w:szCs w:val="28"/>
        </w:rPr>
        <w:t>, Е1, Е2, Е3</w:t>
      </w:r>
      <w:r w:rsidR="00A43B7C" w:rsidRPr="000E79F2">
        <w:rPr>
          <w:rFonts w:ascii="Times New Roman" w:hAnsi="Times New Roman" w:cs="Times New Roman"/>
          <w:sz w:val="28"/>
          <w:szCs w:val="28"/>
        </w:rPr>
        <w:t>);</w:t>
      </w:r>
      <w:r w:rsidRPr="000E79F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1"/>
    <w:p w14:paraId="6C89192B" w14:textId="43486733" w:rsidR="00C90E1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0E79F2">
        <w:rPr>
          <w:rFonts w:ascii="Times New Roman" w:hAnsi="Times New Roman" w:cs="Times New Roman"/>
          <w:sz w:val="28"/>
          <w:szCs w:val="28"/>
        </w:rPr>
        <w:t xml:space="preserve">Введение - во введении ПЗ должна быть дана оценка современного состояния отрасли, определена цель дипломного проектирования, методы её решения и перечислены </w:t>
      </w:r>
      <w:r w:rsidR="000E79F2" w:rsidRPr="000E79F2">
        <w:rPr>
          <w:rFonts w:ascii="Times New Roman" w:hAnsi="Times New Roman" w:cs="Times New Roman"/>
          <w:sz w:val="28"/>
          <w:szCs w:val="28"/>
        </w:rPr>
        <w:t>источники,</w:t>
      </w:r>
      <w:r w:rsidRPr="000E79F2">
        <w:rPr>
          <w:rFonts w:ascii="Times New Roman" w:hAnsi="Times New Roman" w:cs="Times New Roman"/>
          <w:sz w:val="28"/>
          <w:szCs w:val="28"/>
        </w:rPr>
        <w:t xml:space="preserve"> на основании которых разрабатывается проект</w:t>
      </w:r>
      <w:r w:rsidR="000E79F2" w:rsidRPr="000E79F2">
        <w:rPr>
          <w:rFonts w:ascii="Times New Roman" w:hAnsi="Times New Roman" w:cs="Times New Roman"/>
          <w:sz w:val="28"/>
          <w:szCs w:val="28"/>
        </w:rPr>
        <w:t>;</w:t>
      </w:r>
    </w:p>
    <w:p w14:paraId="14174EE2" w14:textId="77777777" w:rsidR="000E79F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0E79F2">
        <w:rPr>
          <w:rFonts w:ascii="Times New Roman" w:hAnsi="Times New Roman" w:cs="Times New Roman"/>
          <w:sz w:val="28"/>
          <w:szCs w:val="28"/>
        </w:rPr>
        <w:t>Основная часть. Разделы по основной части в соответствии с утвержденным заданием на   дипломный проект определяет руководитель в зависимости от темы</w:t>
      </w:r>
      <w:r w:rsidR="000E79F2" w:rsidRPr="000E79F2">
        <w:rPr>
          <w:rFonts w:ascii="Times New Roman" w:hAnsi="Times New Roman" w:cs="Times New Roman"/>
          <w:sz w:val="28"/>
          <w:szCs w:val="28"/>
        </w:rPr>
        <w:t>;</w:t>
      </w:r>
    </w:p>
    <w:p w14:paraId="297623F4" w14:textId="4B303969" w:rsidR="000E79F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0E79F2">
        <w:rPr>
          <w:rFonts w:ascii="Times New Roman" w:hAnsi="Times New Roman" w:cs="Times New Roman"/>
          <w:sz w:val="28"/>
          <w:szCs w:val="28"/>
        </w:rPr>
        <w:t>Заключение</w:t>
      </w:r>
      <w:r w:rsidR="000E79F2" w:rsidRPr="000E79F2">
        <w:rPr>
          <w:rFonts w:ascii="Times New Roman" w:hAnsi="Times New Roman" w:cs="Times New Roman"/>
          <w:sz w:val="28"/>
          <w:szCs w:val="28"/>
        </w:rPr>
        <w:t xml:space="preserve"> - </w:t>
      </w:r>
      <w:r w:rsidRPr="000E79F2">
        <w:rPr>
          <w:rFonts w:ascii="Times New Roman" w:hAnsi="Times New Roman" w:cs="Times New Roman"/>
          <w:sz w:val="28"/>
          <w:szCs w:val="28"/>
        </w:rPr>
        <w:t xml:space="preserve">должно содержать краткие выводы, оценку результатов выполненного проекта, </w:t>
      </w:r>
      <w:r w:rsidR="000E79F2" w:rsidRPr="000E79F2">
        <w:rPr>
          <w:rFonts w:ascii="Times New Roman" w:hAnsi="Times New Roman" w:cs="Times New Roman"/>
          <w:sz w:val="28"/>
          <w:szCs w:val="28"/>
        </w:rPr>
        <w:t>преимущества решений,</w:t>
      </w:r>
      <w:r w:rsidRPr="000E79F2">
        <w:rPr>
          <w:rFonts w:ascii="Times New Roman" w:hAnsi="Times New Roman" w:cs="Times New Roman"/>
          <w:sz w:val="28"/>
          <w:szCs w:val="28"/>
        </w:rPr>
        <w:t xml:space="preserve"> принятых в проекте, соответствие полученных результатов заданию. </w:t>
      </w:r>
      <w:r w:rsidR="000E79F2" w:rsidRPr="000E79F2">
        <w:rPr>
          <w:rFonts w:ascii="Times New Roman" w:hAnsi="Times New Roman" w:cs="Times New Roman"/>
          <w:sz w:val="28"/>
          <w:szCs w:val="28"/>
        </w:rPr>
        <w:t xml:space="preserve"> </w:t>
      </w:r>
      <w:r w:rsidRPr="000E79F2">
        <w:rPr>
          <w:rFonts w:ascii="Times New Roman" w:hAnsi="Times New Roman" w:cs="Times New Roman"/>
          <w:sz w:val="28"/>
          <w:szCs w:val="28"/>
        </w:rPr>
        <w:t>В конце заключения указывается, чем завершается проект: усовершенствованием или модернизацией объекта, предложением новых решений и т.д.  Содержание раздела может быть уточнено руководителем проекта в зависимости от темы</w:t>
      </w:r>
      <w:r w:rsidR="000E79F2" w:rsidRPr="000E79F2">
        <w:rPr>
          <w:rFonts w:ascii="Times New Roman" w:hAnsi="Times New Roman" w:cs="Times New Roman"/>
          <w:sz w:val="28"/>
          <w:szCs w:val="28"/>
        </w:rPr>
        <w:t>;</w:t>
      </w:r>
    </w:p>
    <w:p w14:paraId="0342824B" w14:textId="68D138CA" w:rsidR="00C90E1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0E79F2">
        <w:rPr>
          <w:rFonts w:ascii="Times New Roman" w:hAnsi="Times New Roman" w:cs="Times New Roman"/>
          <w:sz w:val="28"/>
          <w:szCs w:val="28"/>
        </w:rPr>
        <w:t>Список используемых источников.</w:t>
      </w:r>
      <w:r w:rsidR="000E79F2" w:rsidRPr="000E79F2">
        <w:rPr>
          <w:rFonts w:ascii="Times New Roman" w:hAnsi="Times New Roman" w:cs="Times New Roman"/>
          <w:sz w:val="28"/>
          <w:szCs w:val="28"/>
        </w:rPr>
        <w:t xml:space="preserve"> </w:t>
      </w:r>
      <w:r w:rsidRPr="000E79F2">
        <w:rPr>
          <w:rFonts w:ascii="Times New Roman" w:hAnsi="Times New Roman" w:cs="Times New Roman"/>
          <w:sz w:val="28"/>
          <w:szCs w:val="28"/>
        </w:rPr>
        <w:t xml:space="preserve">Список должен содержать источники, используемые при выполнении проекта.  Сведения об источниках приводят в соответствии с </w:t>
      </w:r>
      <w:r w:rsidR="000E79F2" w:rsidRPr="000E79F2">
        <w:rPr>
          <w:rFonts w:ascii="Times New Roman" w:hAnsi="Times New Roman" w:cs="Times New Roman"/>
          <w:sz w:val="28"/>
          <w:szCs w:val="28"/>
        </w:rPr>
        <w:t>ГОСТ 7.1-2003 Система стандартов по информации, библиотечному и издательскому делу. Библиографическая запись.  Библиографическое описание. Общие требования и правила составления</w:t>
      </w:r>
      <w:r w:rsidR="00A57FCC">
        <w:rPr>
          <w:rFonts w:ascii="Times New Roman" w:hAnsi="Times New Roman" w:cs="Times New Roman"/>
          <w:sz w:val="28"/>
          <w:szCs w:val="28"/>
        </w:rPr>
        <w:t>;</w:t>
      </w:r>
    </w:p>
    <w:p w14:paraId="298D2C39" w14:textId="3757C2DD" w:rsidR="00C90E12" w:rsidRPr="000E79F2" w:rsidRDefault="00C90E12" w:rsidP="00BB2312">
      <w:pPr>
        <w:pStyle w:val="af5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0E79F2">
        <w:rPr>
          <w:rFonts w:ascii="Times New Roman" w:hAnsi="Times New Roman" w:cs="Times New Roman"/>
          <w:sz w:val="28"/>
          <w:szCs w:val="28"/>
        </w:rPr>
        <w:t>Приложения.</w:t>
      </w:r>
    </w:p>
    <w:p w14:paraId="27E64A4C" w14:textId="42395FCF" w:rsidR="00C90E12" w:rsidRDefault="00C90E12" w:rsidP="004E62D7">
      <w:pPr>
        <w:ind w:firstLine="709"/>
        <w:jc w:val="both"/>
      </w:pPr>
      <w:r>
        <w:rPr>
          <w:sz w:val="28"/>
          <w:szCs w:val="28"/>
        </w:rPr>
        <w:t xml:space="preserve">Изменение структуры пояснительной записки </w:t>
      </w:r>
      <w:r w:rsidR="002D70A3">
        <w:rPr>
          <w:sz w:val="28"/>
          <w:szCs w:val="28"/>
        </w:rPr>
        <w:t>дипломного проекта устанавливается комиссиями</w:t>
      </w:r>
      <w:r>
        <w:rPr>
          <w:sz w:val="28"/>
          <w:szCs w:val="28"/>
        </w:rPr>
        <w:t xml:space="preserve"> специальных </w:t>
      </w:r>
      <w:r w:rsidR="002D70A3">
        <w:rPr>
          <w:sz w:val="28"/>
          <w:szCs w:val="28"/>
        </w:rPr>
        <w:t>дисциплин соответствующих</w:t>
      </w:r>
      <w:r>
        <w:rPr>
          <w:sz w:val="28"/>
          <w:szCs w:val="28"/>
        </w:rPr>
        <w:t xml:space="preserve"> специальностей.</w:t>
      </w:r>
    </w:p>
    <w:p w14:paraId="51726D44" w14:textId="0D1643BB" w:rsidR="00994A2B" w:rsidRDefault="00C90E12" w:rsidP="004E62D7">
      <w:pPr>
        <w:ind w:firstLine="709"/>
        <w:jc w:val="both"/>
        <w:rPr>
          <w:sz w:val="28"/>
          <w:szCs w:val="28"/>
        </w:rPr>
      </w:pPr>
      <w:bookmarkStart w:id="12" w:name="_Hlk185677867"/>
      <w:r>
        <w:rPr>
          <w:sz w:val="28"/>
          <w:szCs w:val="28"/>
        </w:rPr>
        <w:t xml:space="preserve">Заглавный лист пояснительной </w:t>
      </w:r>
      <w:r w:rsidR="00994A2B">
        <w:rPr>
          <w:sz w:val="28"/>
          <w:szCs w:val="28"/>
        </w:rPr>
        <w:t>записки выполняется</w:t>
      </w:r>
      <w:r>
        <w:rPr>
          <w:sz w:val="28"/>
          <w:szCs w:val="28"/>
        </w:rPr>
        <w:t xml:space="preserve"> с рамкой в соответствии по </w:t>
      </w:r>
      <w:r w:rsidR="00994A2B" w:rsidRPr="00994A2B">
        <w:rPr>
          <w:sz w:val="28"/>
          <w:szCs w:val="28"/>
        </w:rPr>
        <w:t>ГОСТ 2.104-2006</w:t>
      </w:r>
      <w:r>
        <w:rPr>
          <w:sz w:val="28"/>
          <w:szCs w:val="28"/>
        </w:rPr>
        <w:t xml:space="preserve"> </w:t>
      </w:r>
      <w:r w:rsidR="00994A2B" w:rsidRPr="00994A2B">
        <w:rPr>
          <w:sz w:val="28"/>
          <w:szCs w:val="28"/>
        </w:rPr>
        <w:t>Единая система конструкторской документации. Основные надписи</w:t>
      </w:r>
      <w:r w:rsidR="00994A2B">
        <w:rPr>
          <w:sz w:val="28"/>
          <w:szCs w:val="28"/>
        </w:rPr>
        <w:t xml:space="preserve"> (</w:t>
      </w:r>
      <w:r w:rsidRPr="00994A2B">
        <w:rPr>
          <w:i/>
          <w:iCs/>
          <w:sz w:val="28"/>
          <w:szCs w:val="28"/>
        </w:rPr>
        <w:t xml:space="preserve">Приложение </w:t>
      </w:r>
      <w:r w:rsidR="00994A2B" w:rsidRPr="00994A2B">
        <w:rPr>
          <w:i/>
          <w:iCs/>
          <w:sz w:val="28"/>
          <w:szCs w:val="28"/>
        </w:rPr>
        <w:t>Ж</w:t>
      </w:r>
      <w:r>
        <w:rPr>
          <w:sz w:val="28"/>
          <w:szCs w:val="28"/>
        </w:rPr>
        <w:t>)</w:t>
      </w:r>
      <w:bookmarkEnd w:id="12"/>
      <w:r>
        <w:rPr>
          <w:sz w:val="28"/>
          <w:szCs w:val="28"/>
        </w:rPr>
        <w:t xml:space="preserve"> с указанием </w:t>
      </w:r>
      <w:r w:rsidR="00994A2B">
        <w:rPr>
          <w:sz w:val="28"/>
          <w:szCs w:val="28"/>
        </w:rPr>
        <w:t>фамилий исполнителя</w:t>
      </w:r>
      <w:r>
        <w:rPr>
          <w:sz w:val="28"/>
          <w:szCs w:val="28"/>
        </w:rPr>
        <w:t xml:space="preserve">, руководителя, консультантов, </w:t>
      </w:r>
      <w:proofErr w:type="spellStart"/>
      <w:r>
        <w:rPr>
          <w:sz w:val="28"/>
          <w:szCs w:val="28"/>
        </w:rPr>
        <w:t>нормоконтролёра</w:t>
      </w:r>
      <w:proofErr w:type="spellEnd"/>
      <w:r>
        <w:rPr>
          <w:sz w:val="28"/>
          <w:szCs w:val="28"/>
        </w:rPr>
        <w:t xml:space="preserve"> и их подписей. </w:t>
      </w:r>
    </w:p>
    <w:p w14:paraId="27666E8C" w14:textId="2AE6BDD4" w:rsidR="00C90E12" w:rsidRDefault="00C90E12" w:rsidP="004E62D7">
      <w:pPr>
        <w:ind w:firstLine="709"/>
        <w:jc w:val="both"/>
      </w:pPr>
      <w:r>
        <w:rPr>
          <w:sz w:val="28"/>
          <w:szCs w:val="28"/>
        </w:rPr>
        <w:t>В обозначении указывается раздел: ПЗ.08.02.01.51.11.К</w:t>
      </w:r>
      <w:r w:rsidR="00994A2B">
        <w:rPr>
          <w:sz w:val="28"/>
          <w:szCs w:val="28"/>
        </w:rPr>
        <w:t>-</w:t>
      </w:r>
      <w:r>
        <w:rPr>
          <w:sz w:val="28"/>
          <w:szCs w:val="28"/>
        </w:rPr>
        <w:t>1023.16.ДП.Раздел (</w:t>
      </w:r>
      <w:r w:rsidRPr="00A95E8E">
        <w:rPr>
          <w:b/>
          <w:bCs/>
          <w:sz w:val="28"/>
          <w:szCs w:val="28"/>
        </w:rPr>
        <w:t>АС</w:t>
      </w:r>
      <w:r>
        <w:rPr>
          <w:sz w:val="28"/>
          <w:szCs w:val="28"/>
        </w:rPr>
        <w:t>–архитектурно-строительный,</w:t>
      </w:r>
      <w:r w:rsidR="00A57FCC">
        <w:rPr>
          <w:sz w:val="28"/>
          <w:szCs w:val="28"/>
        </w:rPr>
        <w:t xml:space="preserve"> </w:t>
      </w:r>
      <w:r w:rsidRPr="00A95E8E">
        <w:rPr>
          <w:b/>
          <w:bCs/>
          <w:sz w:val="28"/>
          <w:szCs w:val="28"/>
        </w:rPr>
        <w:t>РК</w:t>
      </w:r>
      <w:r>
        <w:rPr>
          <w:sz w:val="28"/>
          <w:szCs w:val="28"/>
        </w:rPr>
        <w:t>–расчётно-конструктивный</w:t>
      </w:r>
      <w:r w:rsidR="00994A2B">
        <w:rPr>
          <w:sz w:val="28"/>
          <w:szCs w:val="28"/>
        </w:rPr>
        <w:t>,</w:t>
      </w:r>
      <w:r w:rsidR="00994A2B" w:rsidRPr="00994A2B">
        <w:rPr>
          <w:sz w:val="28"/>
          <w:szCs w:val="28"/>
        </w:rPr>
        <w:t xml:space="preserve"> </w:t>
      </w:r>
      <w:r w:rsidR="00994A2B" w:rsidRPr="00A95E8E">
        <w:rPr>
          <w:b/>
          <w:bCs/>
          <w:sz w:val="28"/>
          <w:szCs w:val="28"/>
        </w:rPr>
        <w:t>ОТ</w:t>
      </w:r>
      <w:r w:rsidR="00994A2B">
        <w:rPr>
          <w:sz w:val="28"/>
          <w:szCs w:val="28"/>
        </w:rPr>
        <w:t>-организационно-технологический</w:t>
      </w:r>
      <w:r>
        <w:rPr>
          <w:sz w:val="28"/>
          <w:szCs w:val="28"/>
        </w:rPr>
        <w:t xml:space="preserve">). </w:t>
      </w:r>
    </w:p>
    <w:p w14:paraId="1BF0CDAF" w14:textId="0EA177C0" w:rsidR="00C90E12" w:rsidRDefault="00C90E12" w:rsidP="004E62D7">
      <w:pPr>
        <w:ind w:firstLine="709"/>
        <w:jc w:val="both"/>
      </w:pPr>
      <w:bookmarkStart w:id="13" w:name="_Hlk185677896"/>
      <w:r>
        <w:rPr>
          <w:sz w:val="28"/>
          <w:szCs w:val="28"/>
        </w:rPr>
        <w:t xml:space="preserve">Последующие (за заглавным) </w:t>
      </w:r>
      <w:r w:rsidR="00994A2B">
        <w:rPr>
          <w:sz w:val="28"/>
          <w:szCs w:val="28"/>
        </w:rPr>
        <w:t>листы выполняются</w:t>
      </w:r>
      <w:r>
        <w:rPr>
          <w:sz w:val="28"/>
          <w:szCs w:val="28"/>
        </w:rPr>
        <w:t xml:space="preserve"> с рамкой и основной надписью в соответствии с </w:t>
      </w:r>
      <w:r w:rsidR="00994A2B" w:rsidRPr="00994A2B">
        <w:rPr>
          <w:sz w:val="28"/>
          <w:szCs w:val="28"/>
        </w:rPr>
        <w:t>ГОСТ 2.104-2006 Единая система конструкторской документации. Основные надписи</w:t>
      </w:r>
      <w:r w:rsidR="00994A2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94A2B">
        <w:rPr>
          <w:i/>
          <w:iCs/>
          <w:sz w:val="28"/>
          <w:szCs w:val="28"/>
        </w:rPr>
        <w:t xml:space="preserve">Приложение </w:t>
      </w:r>
      <w:r w:rsidR="00994A2B">
        <w:rPr>
          <w:i/>
          <w:iCs/>
          <w:sz w:val="28"/>
          <w:szCs w:val="28"/>
        </w:rPr>
        <w:t>И</w:t>
      </w:r>
      <w:r>
        <w:rPr>
          <w:sz w:val="28"/>
          <w:szCs w:val="28"/>
        </w:rPr>
        <w:t>).</w:t>
      </w:r>
      <w:r>
        <w:rPr>
          <w:sz w:val="28"/>
          <w:szCs w:val="28"/>
        </w:rPr>
        <w:tab/>
      </w:r>
    </w:p>
    <w:bookmarkEnd w:id="13"/>
    <w:p w14:paraId="000F8453" w14:textId="332470A9" w:rsidR="00C90E12" w:rsidRDefault="00C90E12" w:rsidP="004E62D7">
      <w:pPr>
        <w:ind w:firstLine="709"/>
        <w:jc w:val="both"/>
      </w:pPr>
      <w:r>
        <w:rPr>
          <w:sz w:val="28"/>
          <w:szCs w:val="28"/>
        </w:rPr>
        <w:t>Листы ПЗ, кроме титульного и заглавного, следует нумеровать арабскими цифрами без точки, соблюдая сквозную нумерацию по всему тексту, включая приложения, при этом количество не нумеруемых листов (</w:t>
      </w:r>
      <w:r w:rsidR="00A708B4">
        <w:rPr>
          <w:sz w:val="28"/>
          <w:szCs w:val="28"/>
        </w:rPr>
        <w:t>титульный, заглавный</w:t>
      </w:r>
      <w:r>
        <w:rPr>
          <w:sz w:val="28"/>
          <w:szCs w:val="28"/>
        </w:rPr>
        <w:t xml:space="preserve">. задание, </w:t>
      </w:r>
      <w:r w:rsidR="00A708B4">
        <w:rPr>
          <w:sz w:val="28"/>
          <w:szCs w:val="28"/>
        </w:rPr>
        <w:t>график) учитываются</w:t>
      </w:r>
      <w:r>
        <w:rPr>
          <w:sz w:val="28"/>
          <w:szCs w:val="28"/>
        </w:rPr>
        <w:t xml:space="preserve">. Номер листа проставляют в соответствующей графе основной надписи или </w:t>
      </w:r>
      <w:r w:rsidR="00A708B4">
        <w:rPr>
          <w:sz w:val="28"/>
          <w:szCs w:val="28"/>
        </w:rPr>
        <w:t>в правом нижнем углу листа</w:t>
      </w:r>
      <w:r>
        <w:rPr>
          <w:sz w:val="28"/>
          <w:szCs w:val="28"/>
        </w:rPr>
        <w:t xml:space="preserve">. </w:t>
      </w:r>
    </w:p>
    <w:p w14:paraId="6E541E25" w14:textId="1144DB82" w:rsidR="00C90E12" w:rsidRDefault="00C90E12" w:rsidP="004E62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Листы    </w:t>
      </w:r>
      <w:r w:rsidR="00A708B4">
        <w:rPr>
          <w:sz w:val="28"/>
          <w:szCs w:val="28"/>
        </w:rPr>
        <w:t>ПЗ дипломного</w:t>
      </w:r>
      <w:r>
        <w:rPr>
          <w:sz w:val="28"/>
          <w:szCs w:val="28"/>
        </w:rPr>
        <w:t xml:space="preserve"> проекта </w:t>
      </w:r>
      <w:r w:rsidR="00A708B4">
        <w:rPr>
          <w:sz w:val="28"/>
          <w:szCs w:val="28"/>
        </w:rPr>
        <w:t>имеют</w:t>
      </w:r>
      <w:r>
        <w:rPr>
          <w:sz w:val="28"/>
          <w:szCs w:val="28"/>
        </w:rPr>
        <w:t xml:space="preserve"> не только сквозную нумерацию, но и нумерацию внутри раздела, </w:t>
      </w:r>
      <w:r w:rsidR="00612832">
        <w:rPr>
          <w:sz w:val="28"/>
          <w:szCs w:val="28"/>
        </w:rPr>
        <w:t>которая проставляется в</w:t>
      </w:r>
      <w:r>
        <w:rPr>
          <w:sz w:val="28"/>
          <w:szCs w:val="28"/>
        </w:rPr>
        <w:t xml:space="preserve"> соответствующей графе основной </w:t>
      </w:r>
      <w:r w:rsidR="00612832">
        <w:rPr>
          <w:sz w:val="28"/>
          <w:szCs w:val="28"/>
        </w:rPr>
        <w:t>надписи последующих</w:t>
      </w:r>
      <w:r>
        <w:rPr>
          <w:sz w:val="28"/>
          <w:szCs w:val="28"/>
        </w:rPr>
        <w:t xml:space="preserve"> листов. </w:t>
      </w:r>
    </w:p>
    <w:p w14:paraId="19A5CA4B" w14:textId="048F8CDF" w:rsidR="0048476D" w:rsidRDefault="0048476D" w:rsidP="004E62D7">
      <w:pPr>
        <w:ind w:firstLine="709"/>
        <w:jc w:val="both"/>
      </w:pPr>
      <w:r>
        <w:rPr>
          <w:sz w:val="28"/>
          <w:szCs w:val="28"/>
        </w:rPr>
        <w:t>В соответствующих графах основной надписи и последующих листов необходимо указывать индивидуальное обозначение курсового и дипломного проекта.</w:t>
      </w:r>
    </w:p>
    <w:p w14:paraId="68E868EE" w14:textId="1BD9116A" w:rsidR="00C90E12" w:rsidRDefault="00612832" w:rsidP="004E62D7">
      <w:pPr>
        <w:autoSpaceDE w:val="0"/>
        <w:ind w:firstLine="709"/>
        <w:jc w:val="both"/>
      </w:pPr>
      <w:r>
        <w:rPr>
          <w:sz w:val="28"/>
          <w:szCs w:val="28"/>
        </w:rPr>
        <w:lastRenderedPageBreak/>
        <w:t xml:space="preserve">Дипломный проект переплетается в жесткую обложку, которая </w:t>
      </w:r>
      <w:r w:rsidR="00C90E12">
        <w:rPr>
          <w:sz w:val="28"/>
          <w:szCs w:val="28"/>
        </w:rPr>
        <w:t>служит для предохранения ПЗ от загрязнения и повреждений и должна содержать сведения, необходимы</w:t>
      </w:r>
      <w:r w:rsidR="00A708B4">
        <w:rPr>
          <w:sz w:val="28"/>
          <w:szCs w:val="28"/>
        </w:rPr>
        <w:t>е</w:t>
      </w:r>
      <w:r w:rsidR="00C90E12">
        <w:rPr>
          <w:sz w:val="28"/>
          <w:szCs w:val="28"/>
        </w:rPr>
        <w:t xml:space="preserve"> при учете и хранении документа:</w:t>
      </w:r>
    </w:p>
    <w:p w14:paraId="35F51855" w14:textId="4F51EC0A" w:rsidR="00612832" w:rsidRDefault="00C90E12" w:rsidP="004E62D7">
      <w:pPr>
        <w:autoSpaceDE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612832">
        <w:rPr>
          <w:sz w:val="28"/>
          <w:szCs w:val="28"/>
        </w:rPr>
        <w:t>наименование образовательной организации;</w:t>
      </w:r>
    </w:p>
    <w:p w14:paraId="370E64CD" w14:textId="3039E44C" w:rsidR="00C90E12" w:rsidRDefault="00612832" w:rsidP="004E62D7">
      <w:pPr>
        <w:autoSpaceDE w:val="0"/>
        <w:ind w:firstLine="709"/>
      </w:pPr>
      <w:r>
        <w:rPr>
          <w:sz w:val="28"/>
          <w:szCs w:val="28"/>
        </w:rPr>
        <w:t xml:space="preserve">б) </w:t>
      </w:r>
      <w:r w:rsidR="00C90E12">
        <w:rPr>
          <w:sz w:val="28"/>
          <w:szCs w:val="28"/>
        </w:rPr>
        <w:t>наименование курса, по которому выполняется проект;</w:t>
      </w:r>
    </w:p>
    <w:p w14:paraId="3E3DED5B" w14:textId="4271BE12" w:rsidR="00C90E12" w:rsidRDefault="00612832" w:rsidP="004E62D7">
      <w:pPr>
        <w:autoSpaceDE w:val="0"/>
        <w:ind w:firstLine="709"/>
        <w:jc w:val="both"/>
      </w:pPr>
      <w:r>
        <w:rPr>
          <w:sz w:val="28"/>
          <w:szCs w:val="28"/>
        </w:rPr>
        <w:t>в</w:t>
      </w:r>
      <w:r w:rsidR="00C90E1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C90E12">
        <w:rPr>
          <w:sz w:val="28"/>
          <w:szCs w:val="28"/>
        </w:rPr>
        <w:t xml:space="preserve">наименование вида проекта (ДИПЛОМНЫЙ ПРОЕКТ) приводится </w:t>
      </w:r>
      <w:r>
        <w:rPr>
          <w:sz w:val="28"/>
          <w:szCs w:val="28"/>
        </w:rPr>
        <w:t>прописными буквами</w:t>
      </w:r>
      <w:r w:rsidR="00C90E12">
        <w:rPr>
          <w:sz w:val="28"/>
          <w:szCs w:val="28"/>
        </w:rPr>
        <w:t>);</w:t>
      </w:r>
    </w:p>
    <w:p w14:paraId="12EE7230" w14:textId="2517A52C" w:rsidR="00612832" w:rsidRDefault="00612832" w:rsidP="004E62D7">
      <w:pPr>
        <w:autoSpaceDE w:val="0"/>
        <w:ind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90E12">
        <w:rPr>
          <w:sz w:val="28"/>
          <w:szCs w:val="28"/>
        </w:rPr>
        <w:t>) шифр группы</w:t>
      </w:r>
      <w:r>
        <w:rPr>
          <w:sz w:val="28"/>
          <w:szCs w:val="28"/>
        </w:rPr>
        <w:t>;</w:t>
      </w:r>
      <w:r w:rsidR="00C90E12">
        <w:rPr>
          <w:sz w:val="28"/>
          <w:szCs w:val="28"/>
        </w:rPr>
        <w:t xml:space="preserve"> </w:t>
      </w:r>
    </w:p>
    <w:p w14:paraId="68C79093" w14:textId="7ECF3F16" w:rsidR="00C90E12" w:rsidRDefault="00612832" w:rsidP="004E62D7">
      <w:pPr>
        <w:autoSpaceDE w:val="0"/>
        <w:ind w:firstLine="709"/>
      </w:pPr>
      <w:r>
        <w:rPr>
          <w:sz w:val="28"/>
          <w:szCs w:val="28"/>
        </w:rPr>
        <w:t xml:space="preserve">д) </w:t>
      </w:r>
      <w:r w:rsidR="00C90E12">
        <w:rPr>
          <w:sz w:val="28"/>
          <w:szCs w:val="28"/>
        </w:rPr>
        <w:t>фамилия, имя, отчество студента;</w:t>
      </w:r>
    </w:p>
    <w:p w14:paraId="4B025369" w14:textId="439B835B" w:rsidR="00C90E12" w:rsidRDefault="00612832" w:rsidP="004E62D7">
      <w:pPr>
        <w:autoSpaceDE w:val="0"/>
        <w:ind w:firstLine="709"/>
      </w:pPr>
      <w:r>
        <w:rPr>
          <w:sz w:val="28"/>
          <w:szCs w:val="28"/>
        </w:rPr>
        <w:t>е</w:t>
      </w:r>
      <w:r w:rsidR="00C90E12">
        <w:rPr>
          <w:sz w:val="28"/>
          <w:szCs w:val="28"/>
        </w:rPr>
        <w:t>) год разработки документа (без указания слова «год» или «г.»).</w:t>
      </w:r>
    </w:p>
    <w:p w14:paraId="3346AE39" w14:textId="6C8703E7" w:rsidR="00C90E12" w:rsidRDefault="00C90E12" w:rsidP="004E62D7">
      <w:pPr>
        <w:autoSpaceDE w:val="0"/>
        <w:ind w:firstLine="709"/>
      </w:pPr>
      <w:bookmarkStart w:id="14" w:name="_Hlk185677911"/>
      <w:r>
        <w:rPr>
          <w:sz w:val="28"/>
          <w:szCs w:val="28"/>
        </w:rPr>
        <w:t xml:space="preserve">Примеры </w:t>
      </w:r>
      <w:r w:rsidR="00612832">
        <w:rPr>
          <w:sz w:val="28"/>
          <w:szCs w:val="28"/>
        </w:rPr>
        <w:t>оформления этикетки</w:t>
      </w:r>
      <w:r>
        <w:rPr>
          <w:sz w:val="28"/>
          <w:szCs w:val="28"/>
        </w:rPr>
        <w:t xml:space="preserve"> на </w:t>
      </w:r>
      <w:r w:rsidR="00612832">
        <w:rPr>
          <w:sz w:val="28"/>
          <w:szCs w:val="28"/>
        </w:rPr>
        <w:t xml:space="preserve">обложку </w:t>
      </w:r>
      <w:r w:rsidR="001864EE">
        <w:rPr>
          <w:sz w:val="28"/>
          <w:szCs w:val="28"/>
        </w:rPr>
        <w:t xml:space="preserve">дипломного проекта </w:t>
      </w:r>
      <w:r w:rsidR="00612832">
        <w:rPr>
          <w:sz w:val="28"/>
          <w:szCs w:val="28"/>
        </w:rPr>
        <w:t>приведен</w:t>
      </w:r>
      <w:r>
        <w:rPr>
          <w:sz w:val="28"/>
          <w:szCs w:val="28"/>
        </w:rPr>
        <w:t xml:space="preserve"> </w:t>
      </w:r>
      <w:r w:rsidR="00612832">
        <w:rPr>
          <w:sz w:val="28"/>
          <w:szCs w:val="28"/>
        </w:rPr>
        <w:t xml:space="preserve">в </w:t>
      </w:r>
      <w:r w:rsidR="00612832" w:rsidRPr="001864EE">
        <w:rPr>
          <w:i/>
          <w:iCs/>
          <w:sz w:val="28"/>
          <w:szCs w:val="28"/>
        </w:rPr>
        <w:t>Приложении</w:t>
      </w:r>
      <w:r w:rsidRPr="001864EE">
        <w:rPr>
          <w:i/>
          <w:iCs/>
          <w:sz w:val="28"/>
          <w:szCs w:val="28"/>
        </w:rPr>
        <w:t xml:space="preserve"> </w:t>
      </w:r>
      <w:r w:rsidR="00612832" w:rsidRPr="001864EE">
        <w:rPr>
          <w:i/>
          <w:iCs/>
          <w:sz w:val="28"/>
          <w:szCs w:val="28"/>
        </w:rPr>
        <w:t>К</w:t>
      </w:r>
      <w:r w:rsidR="006128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bookmarkEnd w:id="14"/>
    <w:p w14:paraId="2ADF2F13" w14:textId="1DD50C48" w:rsidR="00612832" w:rsidRDefault="00C90E12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обозначения</w:t>
      </w:r>
      <w:r w:rsidR="00612832">
        <w:rPr>
          <w:sz w:val="28"/>
          <w:szCs w:val="28"/>
        </w:rPr>
        <w:t xml:space="preserve"> для дипломного прое</w:t>
      </w:r>
      <w:r w:rsidR="000F302B">
        <w:rPr>
          <w:sz w:val="28"/>
          <w:szCs w:val="28"/>
        </w:rPr>
        <w:t>к</w:t>
      </w:r>
      <w:r w:rsidR="00612832">
        <w:rPr>
          <w:sz w:val="28"/>
          <w:szCs w:val="28"/>
        </w:rPr>
        <w:t>та</w:t>
      </w:r>
      <w:r>
        <w:rPr>
          <w:sz w:val="28"/>
          <w:szCs w:val="28"/>
        </w:rPr>
        <w:t xml:space="preserve">: </w:t>
      </w:r>
    </w:p>
    <w:p w14:paraId="39969AB2" w14:textId="59519C1F" w:rsidR="00C90E12" w:rsidRDefault="00C90E12" w:rsidP="004E62D7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например </w:t>
      </w:r>
      <w:r>
        <w:rPr>
          <w:b/>
          <w:i/>
          <w:sz w:val="28"/>
          <w:szCs w:val="28"/>
        </w:rPr>
        <w:t>ПЗ.08.02.01.51.11.П</w:t>
      </w:r>
      <w:r w:rsidR="00612832">
        <w:rPr>
          <w:b/>
          <w:i/>
          <w:sz w:val="28"/>
          <w:szCs w:val="28"/>
        </w:rPr>
        <w:t>-</w:t>
      </w:r>
      <w:r>
        <w:rPr>
          <w:b/>
          <w:i/>
          <w:sz w:val="28"/>
          <w:szCs w:val="28"/>
        </w:rPr>
        <w:t>114.</w:t>
      </w:r>
      <w:r w:rsidR="00612832">
        <w:rPr>
          <w:b/>
          <w:i/>
          <w:sz w:val="28"/>
          <w:szCs w:val="28"/>
        </w:rPr>
        <w:t>24</w:t>
      </w:r>
      <w:r>
        <w:rPr>
          <w:b/>
          <w:i/>
          <w:sz w:val="28"/>
          <w:szCs w:val="28"/>
        </w:rPr>
        <w:t>.ДП</w:t>
      </w:r>
      <w:r w:rsidR="00612832">
        <w:rPr>
          <w:b/>
          <w:i/>
          <w:sz w:val="28"/>
          <w:szCs w:val="28"/>
        </w:rPr>
        <w:t>.АР</w:t>
      </w:r>
    </w:p>
    <w:p w14:paraId="28150C56" w14:textId="28963360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ПЗ – пояснительная записка;</w:t>
      </w:r>
    </w:p>
    <w:p w14:paraId="4A870719" w14:textId="35110C60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08.02.01 – код специальности;</w:t>
      </w:r>
    </w:p>
    <w:p w14:paraId="39282B57" w14:textId="1777A1F6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51 – уровень подготовки (базовый);</w:t>
      </w:r>
    </w:p>
    <w:p w14:paraId="5513799A" w14:textId="373428F8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11 – форма обучения (11 – очная, 33 - заочная);</w:t>
      </w:r>
    </w:p>
    <w:p w14:paraId="672CF058" w14:textId="58F5ACC7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П-114(П114) – номер студенческого билета (зачетной книжки);</w:t>
      </w:r>
    </w:p>
    <w:p w14:paraId="420D5349" w14:textId="70C37D52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24 – две последние цифры текущего года;</w:t>
      </w:r>
    </w:p>
    <w:p w14:paraId="1440DFE7" w14:textId="430A45D4" w:rsidR="00612832" w:rsidRPr="000F302B" w:rsidRDefault="00612832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ДП – код работы (ДИПЛОМНЫЙ ПРОЕКТ)</w:t>
      </w:r>
      <w:r w:rsidR="000F302B">
        <w:rPr>
          <w:rFonts w:ascii="Times New Roman" w:hAnsi="Times New Roman" w:cs="Times New Roman"/>
          <w:sz w:val="28"/>
          <w:szCs w:val="28"/>
        </w:rPr>
        <w:t>;</w:t>
      </w:r>
    </w:p>
    <w:p w14:paraId="5E442649" w14:textId="2CC8A3A9" w:rsidR="000F302B" w:rsidRPr="000F302B" w:rsidRDefault="000F302B" w:rsidP="00BB2312">
      <w:pPr>
        <w:pStyle w:val="af5"/>
        <w:numPr>
          <w:ilvl w:val="0"/>
          <w:numId w:val="5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F302B">
        <w:rPr>
          <w:rFonts w:ascii="Times New Roman" w:hAnsi="Times New Roman" w:cs="Times New Roman"/>
          <w:sz w:val="28"/>
          <w:szCs w:val="28"/>
        </w:rPr>
        <w:t>АР – код раздела (АС–архитектурно-строительный, РК–расчётно-конструктивный, ОТ-организационно-технологический).</w:t>
      </w:r>
    </w:p>
    <w:p w14:paraId="44ED852C" w14:textId="35ACAAB8" w:rsidR="000F302B" w:rsidRPr="000F302B" w:rsidRDefault="000F302B" w:rsidP="004E62D7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 xml:space="preserve">Структура обозначения для курсового проекта: </w:t>
      </w:r>
    </w:p>
    <w:p w14:paraId="671AC06C" w14:textId="4A31C5CA" w:rsidR="000F302B" w:rsidRPr="000F302B" w:rsidRDefault="000F302B" w:rsidP="004E62D7">
      <w:pPr>
        <w:tabs>
          <w:tab w:val="left" w:pos="993"/>
        </w:tabs>
        <w:ind w:firstLine="709"/>
        <w:jc w:val="both"/>
        <w:rPr>
          <w:b/>
          <w:i/>
          <w:sz w:val="28"/>
          <w:szCs w:val="28"/>
        </w:rPr>
      </w:pPr>
      <w:r w:rsidRPr="000F302B">
        <w:rPr>
          <w:i/>
          <w:sz w:val="28"/>
          <w:szCs w:val="28"/>
        </w:rPr>
        <w:t xml:space="preserve">например </w:t>
      </w:r>
      <w:r w:rsidRPr="000F302B">
        <w:rPr>
          <w:b/>
          <w:i/>
          <w:sz w:val="28"/>
          <w:szCs w:val="28"/>
        </w:rPr>
        <w:t>ПЗ.08.02.01.51.11.П</w:t>
      </w:r>
      <w:r>
        <w:rPr>
          <w:b/>
          <w:i/>
          <w:sz w:val="28"/>
          <w:szCs w:val="28"/>
        </w:rPr>
        <w:t>-</w:t>
      </w:r>
      <w:r w:rsidRPr="000F302B">
        <w:rPr>
          <w:b/>
          <w:i/>
          <w:sz w:val="28"/>
          <w:szCs w:val="28"/>
        </w:rPr>
        <w:t>114.24.КП</w:t>
      </w:r>
      <w:r>
        <w:rPr>
          <w:b/>
          <w:i/>
          <w:sz w:val="28"/>
          <w:szCs w:val="28"/>
        </w:rPr>
        <w:t>.АС</w:t>
      </w:r>
    </w:p>
    <w:p w14:paraId="0854EE77" w14:textId="77777777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ПЗ – пояснительная записка;</w:t>
      </w:r>
    </w:p>
    <w:p w14:paraId="3D4D0F0B" w14:textId="77777777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08.02.01 – код специальности;</w:t>
      </w:r>
    </w:p>
    <w:p w14:paraId="5046DB3B" w14:textId="77777777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51 – уровень подготовки (базовый);</w:t>
      </w:r>
    </w:p>
    <w:p w14:paraId="49555627" w14:textId="77777777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11 – форма обучения (11 – очная, 33 - заочная);</w:t>
      </w:r>
    </w:p>
    <w:p w14:paraId="69D6E956" w14:textId="77777777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П-114(П114) – номер студенческого билета (зачетной книжки);</w:t>
      </w:r>
    </w:p>
    <w:p w14:paraId="74C279E8" w14:textId="77777777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24 – две последние цифры текущего года;</w:t>
      </w:r>
    </w:p>
    <w:p w14:paraId="63CBA82C" w14:textId="6C9D024D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КП</w:t>
      </w:r>
      <w:r w:rsidRPr="000F302B">
        <w:rPr>
          <w:sz w:val="28"/>
          <w:szCs w:val="28"/>
        </w:rPr>
        <w:t xml:space="preserve"> – код работы (</w:t>
      </w:r>
      <w:r>
        <w:rPr>
          <w:sz w:val="28"/>
          <w:szCs w:val="28"/>
        </w:rPr>
        <w:t>КУРСОВОЙ</w:t>
      </w:r>
      <w:r w:rsidRPr="000F302B">
        <w:rPr>
          <w:sz w:val="28"/>
          <w:szCs w:val="28"/>
        </w:rPr>
        <w:t xml:space="preserve"> ПРОЕКТ);</w:t>
      </w:r>
    </w:p>
    <w:p w14:paraId="16FF9999" w14:textId="217E93C6" w:rsidR="000F302B" w:rsidRPr="000F302B" w:rsidRDefault="000F302B" w:rsidP="00BB231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F302B">
        <w:rPr>
          <w:sz w:val="28"/>
          <w:szCs w:val="28"/>
        </w:rPr>
        <w:t>АР – код раздела (</w:t>
      </w:r>
      <w:r w:rsidRPr="000F302B">
        <w:rPr>
          <w:b/>
          <w:bCs/>
          <w:sz w:val="28"/>
          <w:szCs w:val="28"/>
        </w:rPr>
        <w:t>АС</w:t>
      </w:r>
      <w:r w:rsidRPr="000F302B">
        <w:rPr>
          <w:sz w:val="28"/>
          <w:szCs w:val="28"/>
        </w:rPr>
        <w:t xml:space="preserve">–архитектурно-строительный, </w:t>
      </w:r>
      <w:r w:rsidRPr="000F302B">
        <w:rPr>
          <w:b/>
          <w:bCs/>
          <w:sz w:val="28"/>
          <w:szCs w:val="28"/>
        </w:rPr>
        <w:t>РК</w:t>
      </w:r>
      <w:r w:rsidRPr="000F302B">
        <w:rPr>
          <w:sz w:val="28"/>
          <w:szCs w:val="28"/>
        </w:rPr>
        <w:t xml:space="preserve">–расчётно-конструктивный, </w:t>
      </w:r>
      <w:r w:rsidRPr="000F302B">
        <w:rPr>
          <w:b/>
          <w:bCs/>
          <w:sz w:val="28"/>
          <w:szCs w:val="28"/>
        </w:rPr>
        <w:t>ППР</w:t>
      </w:r>
      <w:r w:rsidRPr="000F302B">
        <w:rPr>
          <w:sz w:val="28"/>
          <w:szCs w:val="28"/>
        </w:rPr>
        <w:t>-организационно-технологический).</w:t>
      </w:r>
    </w:p>
    <w:p w14:paraId="0246CF1B" w14:textId="51CDF914" w:rsidR="00612832" w:rsidRPr="001864EE" w:rsidRDefault="001864EE" w:rsidP="004E62D7">
      <w:pPr>
        <w:ind w:firstLine="709"/>
        <w:jc w:val="both"/>
        <w:rPr>
          <w:sz w:val="28"/>
          <w:szCs w:val="28"/>
        </w:rPr>
      </w:pPr>
      <w:r w:rsidRPr="001864EE">
        <w:rPr>
          <w:sz w:val="28"/>
          <w:szCs w:val="28"/>
        </w:rPr>
        <w:t>Курсовой проект сшивается в папку скоросшиватель.</w:t>
      </w:r>
    </w:p>
    <w:p w14:paraId="242E1494" w14:textId="65D94EED" w:rsidR="00C90E12" w:rsidRDefault="00C90E12" w:rsidP="00A57FCC">
      <w:pPr>
        <w:pStyle w:val="21"/>
        <w:ind w:firstLine="709"/>
        <w:jc w:val="both"/>
        <w:rPr>
          <w:b/>
          <w:bCs/>
          <w:i/>
        </w:rPr>
      </w:pPr>
    </w:p>
    <w:p w14:paraId="5CB5D20E" w14:textId="77777777" w:rsidR="001864EE" w:rsidRPr="001864EE" w:rsidRDefault="001864EE" w:rsidP="00A57FCC">
      <w:pPr>
        <w:ind w:firstLine="709"/>
        <w:jc w:val="both"/>
        <w:rPr>
          <w:b/>
        </w:rPr>
      </w:pPr>
    </w:p>
    <w:p w14:paraId="5BC66477" w14:textId="090D6055" w:rsidR="00C90E12" w:rsidRPr="007247D3" w:rsidRDefault="001864EE" w:rsidP="00A57FCC">
      <w:pPr>
        <w:ind w:firstLine="709"/>
        <w:jc w:val="both"/>
        <w:rPr>
          <w:b/>
          <w:bCs/>
          <w:sz w:val="28"/>
          <w:szCs w:val="28"/>
        </w:rPr>
      </w:pPr>
      <w:r w:rsidRPr="001864EE">
        <w:rPr>
          <w:rFonts w:eastAsia="SymbolProp BT" w:cs="SymbolProp BT"/>
          <w:b/>
          <w:sz w:val="28"/>
          <w:szCs w:val="28"/>
        </w:rPr>
        <w:t>1.6</w:t>
      </w:r>
      <w:r w:rsidR="00C90E12" w:rsidRPr="001864EE">
        <w:rPr>
          <w:rFonts w:eastAsia="SymbolProp BT" w:cs="SymbolProp BT"/>
          <w:b/>
          <w:sz w:val="28"/>
          <w:szCs w:val="28"/>
        </w:rPr>
        <w:t xml:space="preserve"> </w:t>
      </w:r>
      <w:r w:rsidR="007247D3" w:rsidRPr="007247D3">
        <w:rPr>
          <w:b/>
          <w:bCs/>
          <w:sz w:val="28"/>
          <w:szCs w:val="28"/>
        </w:rPr>
        <w:t>Оформлени</w:t>
      </w:r>
      <w:r w:rsidR="007247D3">
        <w:rPr>
          <w:b/>
          <w:bCs/>
          <w:sz w:val="28"/>
          <w:szCs w:val="28"/>
        </w:rPr>
        <w:t>е</w:t>
      </w:r>
      <w:r w:rsidR="007247D3" w:rsidRPr="007247D3">
        <w:rPr>
          <w:b/>
          <w:bCs/>
          <w:sz w:val="28"/>
          <w:szCs w:val="28"/>
        </w:rPr>
        <w:t xml:space="preserve"> содержания</w:t>
      </w:r>
    </w:p>
    <w:p w14:paraId="65090E75" w14:textId="57B464AB" w:rsidR="00C90E12" w:rsidRPr="001864EE" w:rsidRDefault="00C90E12" w:rsidP="00A57FCC">
      <w:pPr>
        <w:ind w:firstLine="709"/>
        <w:jc w:val="both"/>
        <w:rPr>
          <w:rFonts w:eastAsia="SymbolProp BT" w:cs="SymbolProp BT"/>
          <w:b/>
          <w:sz w:val="28"/>
          <w:szCs w:val="28"/>
        </w:rPr>
      </w:pPr>
    </w:p>
    <w:p w14:paraId="3E86CF62" w14:textId="77777777" w:rsidR="001864EE" w:rsidRPr="001864EE" w:rsidRDefault="001864EE" w:rsidP="00A57FCC">
      <w:pPr>
        <w:ind w:firstLine="709"/>
        <w:jc w:val="both"/>
        <w:rPr>
          <w:rFonts w:eastAsia="SymbolProp BT" w:cs="SymbolProp BT"/>
          <w:b/>
          <w:sz w:val="28"/>
          <w:szCs w:val="28"/>
        </w:rPr>
      </w:pPr>
    </w:p>
    <w:p w14:paraId="277C878E" w14:textId="6F3CA318" w:rsidR="00C90E12" w:rsidRDefault="00C90E12" w:rsidP="00A57FCC">
      <w:pPr>
        <w:ind w:firstLine="709"/>
        <w:jc w:val="both"/>
        <w:rPr>
          <w:rFonts w:eastAsia="SymbolProp BT" w:cs="SymbolProp BT"/>
          <w:sz w:val="28"/>
          <w:szCs w:val="28"/>
        </w:rPr>
      </w:pPr>
      <w:r>
        <w:rPr>
          <w:rFonts w:eastAsia="SymbolProp BT" w:cs="SymbolProp BT"/>
          <w:sz w:val="28"/>
          <w:szCs w:val="28"/>
        </w:rPr>
        <w:t>Содержание выполняется на отдельном листе и включает: наименование структурного элемента ПЗ «</w:t>
      </w:r>
      <w:r w:rsidR="007730CD">
        <w:rPr>
          <w:rFonts w:eastAsia="SymbolProp BT" w:cs="SymbolProp BT"/>
          <w:sz w:val="28"/>
          <w:szCs w:val="28"/>
        </w:rPr>
        <w:t>Введение</w:t>
      </w:r>
      <w:r>
        <w:rPr>
          <w:rFonts w:eastAsia="SymbolProp BT" w:cs="SymbolProp BT"/>
          <w:sz w:val="28"/>
          <w:szCs w:val="28"/>
        </w:rPr>
        <w:t xml:space="preserve">», наименования всех разделов, подразделов, пунктов (если они имеют наименование и достаточный объём информации) основной части ПЗ, наименование структурных элементов ПЗ </w:t>
      </w:r>
      <w:bookmarkStart w:id="15" w:name="_Hlk185678005"/>
      <w:r>
        <w:rPr>
          <w:rFonts w:eastAsia="SymbolProp BT" w:cs="SymbolProp BT"/>
          <w:sz w:val="28"/>
          <w:szCs w:val="28"/>
        </w:rPr>
        <w:t>«</w:t>
      </w:r>
      <w:r w:rsidR="007730CD">
        <w:rPr>
          <w:rFonts w:eastAsia="SymbolProp BT" w:cs="SymbolProp BT"/>
          <w:sz w:val="28"/>
          <w:szCs w:val="28"/>
        </w:rPr>
        <w:t>Заключение</w:t>
      </w:r>
      <w:r>
        <w:rPr>
          <w:rFonts w:eastAsia="SymbolProp BT" w:cs="SymbolProp BT"/>
          <w:sz w:val="28"/>
          <w:szCs w:val="28"/>
        </w:rPr>
        <w:t xml:space="preserve">», </w:t>
      </w:r>
      <w:r>
        <w:rPr>
          <w:rFonts w:eastAsia="SymbolProp BT" w:cs="SymbolProp BT"/>
          <w:sz w:val="28"/>
          <w:szCs w:val="28"/>
        </w:rPr>
        <w:lastRenderedPageBreak/>
        <w:t>«</w:t>
      </w:r>
      <w:r w:rsidR="007730CD">
        <w:rPr>
          <w:rFonts w:eastAsia="SymbolProp BT" w:cs="SymbolProp BT"/>
          <w:sz w:val="28"/>
          <w:szCs w:val="28"/>
        </w:rPr>
        <w:t>С</w:t>
      </w:r>
      <w:r w:rsidR="007730CD" w:rsidRPr="001864EE">
        <w:rPr>
          <w:rFonts w:eastAsia="SymbolProp BT" w:cs="SymbolProp BT"/>
          <w:sz w:val="28"/>
          <w:szCs w:val="28"/>
        </w:rPr>
        <w:t>писок использованных источников</w:t>
      </w:r>
      <w:r>
        <w:rPr>
          <w:rFonts w:eastAsia="SymbolProp BT" w:cs="SymbolProp BT"/>
          <w:sz w:val="28"/>
          <w:szCs w:val="28"/>
        </w:rPr>
        <w:t>», наименование приложений (</w:t>
      </w:r>
      <w:bookmarkStart w:id="16" w:name="_Hlk185678069"/>
      <w:r w:rsidRPr="001864EE">
        <w:rPr>
          <w:rFonts w:eastAsia="SymbolProp BT" w:cs="SymbolProp BT"/>
          <w:i/>
          <w:iCs/>
          <w:sz w:val="28"/>
          <w:szCs w:val="28"/>
        </w:rPr>
        <w:t xml:space="preserve">Приложение </w:t>
      </w:r>
      <w:bookmarkEnd w:id="16"/>
      <w:r w:rsidR="007730CD">
        <w:rPr>
          <w:rFonts w:eastAsia="SymbolProp BT" w:cs="SymbolProp BT"/>
          <w:i/>
          <w:iCs/>
          <w:sz w:val="28"/>
          <w:szCs w:val="28"/>
        </w:rPr>
        <w:t>Е, Е1, Е2, Е3</w:t>
      </w:r>
      <w:r>
        <w:rPr>
          <w:rFonts w:eastAsia="SymbolProp BT" w:cs="SymbolProp BT"/>
          <w:sz w:val="28"/>
          <w:szCs w:val="28"/>
        </w:rPr>
        <w:t>).</w:t>
      </w:r>
      <w:bookmarkEnd w:id="15"/>
    </w:p>
    <w:p w14:paraId="0AB14FB8" w14:textId="0F15FE6D" w:rsidR="0009726A" w:rsidRDefault="0009726A" w:rsidP="00A57FCC">
      <w:pPr>
        <w:ind w:firstLine="709"/>
        <w:jc w:val="both"/>
      </w:pPr>
      <w:r>
        <w:rPr>
          <w:rFonts w:eastAsia="SymbolProp BT" w:cs="SymbolProp BT"/>
          <w:sz w:val="28"/>
          <w:szCs w:val="28"/>
        </w:rPr>
        <w:t>Вверху листа с содержанием указывается тема дипломного проекта (</w:t>
      </w:r>
      <w:r w:rsidRPr="0009726A">
        <w:rPr>
          <w:rFonts w:eastAsia="SymbolProp BT" w:cs="SymbolProp BT"/>
          <w:i/>
          <w:iCs/>
          <w:sz w:val="28"/>
          <w:szCs w:val="28"/>
        </w:rPr>
        <w:t>только для дипломного проектирования</w:t>
      </w:r>
      <w:r>
        <w:rPr>
          <w:rFonts w:eastAsia="SymbolProp BT" w:cs="SymbolProp BT"/>
          <w:sz w:val="28"/>
          <w:szCs w:val="28"/>
        </w:rPr>
        <w:t>).</w:t>
      </w:r>
    </w:p>
    <w:p w14:paraId="6F691F63" w14:textId="6053CAAA" w:rsidR="00C90E12" w:rsidRDefault="00C90E12" w:rsidP="00A57FCC">
      <w:pPr>
        <w:ind w:firstLine="709"/>
        <w:jc w:val="both"/>
      </w:pPr>
      <w:r>
        <w:rPr>
          <w:rFonts w:eastAsia="SymbolProp BT" w:cs="SymbolProp BT"/>
          <w:sz w:val="28"/>
          <w:szCs w:val="28"/>
        </w:rPr>
        <w:t xml:space="preserve">В содержании должны быть </w:t>
      </w:r>
      <w:r w:rsidR="001864EE">
        <w:rPr>
          <w:rFonts w:eastAsia="SymbolProp BT" w:cs="SymbolProp BT"/>
          <w:sz w:val="28"/>
          <w:szCs w:val="28"/>
        </w:rPr>
        <w:t>указаны номера</w:t>
      </w:r>
      <w:r>
        <w:rPr>
          <w:rFonts w:eastAsia="SymbolProp BT" w:cs="SymbolProp BT"/>
          <w:sz w:val="28"/>
          <w:szCs w:val="28"/>
        </w:rPr>
        <w:t xml:space="preserve"> страниц, с которых начинаются соответствующие структурные элементы ПЗ. Слово «</w:t>
      </w:r>
      <w:r>
        <w:rPr>
          <w:rFonts w:eastAsia="SymbolProp BT" w:cs="SymbolProp BT"/>
          <w:caps/>
          <w:sz w:val="28"/>
          <w:szCs w:val="28"/>
        </w:rPr>
        <w:t>Содержание</w:t>
      </w:r>
      <w:r>
        <w:rPr>
          <w:rFonts w:eastAsia="SymbolProp BT" w:cs="SymbolProp BT"/>
          <w:sz w:val="28"/>
          <w:szCs w:val="28"/>
        </w:rPr>
        <w:t xml:space="preserve">» записывается в виде заголовка. Наименования, включённые в содержание, </w:t>
      </w:r>
      <w:r w:rsidR="001864EE">
        <w:rPr>
          <w:rFonts w:eastAsia="SymbolProp BT" w:cs="SymbolProp BT"/>
          <w:sz w:val="28"/>
          <w:szCs w:val="28"/>
        </w:rPr>
        <w:t>записываются строчными</w:t>
      </w:r>
      <w:r>
        <w:rPr>
          <w:rFonts w:eastAsia="SymbolProp BT" w:cs="SymbolProp BT"/>
          <w:sz w:val="28"/>
          <w:szCs w:val="28"/>
        </w:rPr>
        <w:t xml:space="preserve"> </w:t>
      </w:r>
      <w:r w:rsidR="001864EE">
        <w:rPr>
          <w:rFonts w:eastAsia="SymbolProp BT" w:cs="SymbolProp BT"/>
          <w:sz w:val="28"/>
          <w:szCs w:val="28"/>
        </w:rPr>
        <w:t>буквами, начиная</w:t>
      </w:r>
      <w:r>
        <w:rPr>
          <w:rFonts w:eastAsia="SymbolProp BT" w:cs="SymbolProp BT"/>
          <w:sz w:val="28"/>
          <w:szCs w:val="28"/>
        </w:rPr>
        <w:t xml:space="preserve"> с прописной. Содержание включают в общее количество листов и нумеруют. </w:t>
      </w:r>
    </w:p>
    <w:p w14:paraId="2EE5F9C6" w14:textId="0992B36D" w:rsidR="00C90E12" w:rsidRDefault="00C90E12" w:rsidP="00A57FCC">
      <w:pPr>
        <w:ind w:firstLine="709"/>
        <w:jc w:val="both"/>
      </w:pPr>
      <w:r>
        <w:rPr>
          <w:rFonts w:eastAsia="SymbolProp BT" w:cs="SymbolProp BT"/>
          <w:sz w:val="28"/>
          <w:szCs w:val="28"/>
        </w:rPr>
        <w:t>Номера страниц должны располагаться точно один под другим.</w:t>
      </w:r>
    </w:p>
    <w:p w14:paraId="47ABEE7B" w14:textId="0C125BA9" w:rsidR="00C90E12" w:rsidRDefault="00C90E12" w:rsidP="00A57FCC">
      <w:pPr>
        <w:ind w:firstLine="709"/>
        <w:jc w:val="both"/>
      </w:pPr>
      <w:r>
        <w:rPr>
          <w:rFonts w:eastAsia="SymbolProp BT" w:cs="SymbolProp BT"/>
          <w:sz w:val="28"/>
          <w:szCs w:val="28"/>
        </w:rPr>
        <w:t>Иллюстрации, расположенные на отдельных листах, включают в общую нумерацию страниц ПЗ.</w:t>
      </w:r>
    </w:p>
    <w:p w14:paraId="29E8BE73" w14:textId="19687E9D" w:rsidR="00C90E12" w:rsidRDefault="00C90E12" w:rsidP="00A57FCC">
      <w:pPr>
        <w:ind w:firstLine="708"/>
        <w:jc w:val="both"/>
        <w:rPr>
          <w:rFonts w:eastAsia="SymbolProp BT" w:cs="SymbolProp BT"/>
          <w:sz w:val="28"/>
          <w:szCs w:val="28"/>
        </w:rPr>
      </w:pPr>
    </w:p>
    <w:p w14:paraId="58CE059B" w14:textId="77777777" w:rsidR="00520166" w:rsidRDefault="00520166" w:rsidP="00A57FCC">
      <w:pPr>
        <w:ind w:firstLine="708"/>
        <w:jc w:val="both"/>
        <w:rPr>
          <w:rFonts w:eastAsia="SymbolProp BT" w:cs="SymbolProp BT"/>
          <w:sz w:val="28"/>
          <w:szCs w:val="28"/>
        </w:rPr>
      </w:pPr>
    </w:p>
    <w:p w14:paraId="60DF0C7B" w14:textId="58F5AFAD" w:rsidR="00C90E12" w:rsidRDefault="0009726A" w:rsidP="00A57FCC">
      <w:pPr>
        <w:autoSpaceDE w:val="0"/>
        <w:ind w:firstLine="708"/>
        <w:jc w:val="both"/>
      </w:pPr>
      <w:r>
        <w:rPr>
          <w:rFonts w:eastAsia="SymbolProp BT" w:cs="SymbolProp BT"/>
          <w:b/>
          <w:bCs/>
          <w:iCs/>
          <w:sz w:val="28"/>
          <w:szCs w:val="28"/>
        </w:rPr>
        <w:t>1.7</w:t>
      </w:r>
      <w:r w:rsidR="00C90E12">
        <w:rPr>
          <w:rFonts w:eastAsia="SymbolProp BT" w:cs="SymbolProp BT"/>
          <w:b/>
          <w:bCs/>
          <w:iCs/>
          <w:sz w:val="28"/>
          <w:szCs w:val="28"/>
        </w:rPr>
        <w:t xml:space="preserve"> </w:t>
      </w:r>
      <w:r w:rsidR="007247D3" w:rsidRPr="007247D3">
        <w:rPr>
          <w:rFonts w:eastAsia="SymbolProp BT" w:cs="SymbolProp BT"/>
          <w:b/>
          <w:bCs/>
          <w:iCs/>
          <w:sz w:val="28"/>
          <w:szCs w:val="28"/>
        </w:rPr>
        <w:t>Оформлени</w:t>
      </w:r>
      <w:r w:rsidR="007247D3">
        <w:rPr>
          <w:rFonts w:eastAsia="SymbolProp BT" w:cs="SymbolProp BT"/>
          <w:b/>
          <w:bCs/>
          <w:iCs/>
          <w:sz w:val="28"/>
          <w:szCs w:val="28"/>
        </w:rPr>
        <w:t>е</w:t>
      </w:r>
      <w:r w:rsidR="007247D3" w:rsidRPr="007247D3">
        <w:rPr>
          <w:rFonts w:eastAsia="SymbolProp BT" w:cs="SymbolProp BT"/>
          <w:b/>
          <w:bCs/>
          <w:iCs/>
          <w:sz w:val="28"/>
          <w:szCs w:val="28"/>
        </w:rPr>
        <w:t xml:space="preserve"> формул</w:t>
      </w:r>
    </w:p>
    <w:p w14:paraId="67EEA831" w14:textId="72B9EA77" w:rsidR="00C90E12" w:rsidRDefault="00C90E12" w:rsidP="00A57FCC">
      <w:pPr>
        <w:autoSpaceDE w:val="0"/>
        <w:ind w:firstLine="708"/>
        <w:jc w:val="both"/>
        <w:rPr>
          <w:rFonts w:eastAsia="SymbolProp BT" w:cs="SymbolProp BT"/>
          <w:b/>
          <w:bCs/>
          <w:iCs/>
          <w:sz w:val="28"/>
          <w:szCs w:val="28"/>
        </w:rPr>
      </w:pPr>
    </w:p>
    <w:p w14:paraId="6164CB4B" w14:textId="77777777" w:rsidR="00520166" w:rsidRDefault="00520166" w:rsidP="00A57FCC">
      <w:pPr>
        <w:autoSpaceDE w:val="0"/>
        <w:ind w:firstLine="708"/>
        <w:jc w:val="both"/>
        <w:rPr>
          <w:rFonts w:eastAsia="SymbolProp BT" w:cs="SymbolProp BT"/>
          <w:b/>
          <w:bCs/>
          <w:iCs/>
          <w:sz w:val="28"/>
          <w:szCs w:val="28"/>
        </w:rPr>
      </w:pPr>
    </w:p>
    <w:p w14:paraId="526C7C27" w14:textId="73895881" w:rsidR="00C90E12" w:rsidRDefault="0009726A" w:rsidP="00A57FCC">
      <w:pPr>
        <w:ind w:firstLine="708"/>
        <w:jc w:val="both"/>
      </w:pPr>
      <w:r w:rsidRPr="0009726A">
        <w:rPr>
          <w:rFonts w:eastAsia="SymbolProp BT" w:cs="SymbolProp BT"/>
          <w:sz w:val="28"/>
          <w:szCs w:val="28"/>
        </w:rPr>
        <w:t xml:space="preserve">В формулах в качестве символов следует применять обозначения, установленные соответствующими стандартами. 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</w:t>
      </w:r>
      <w:r w:rsidRPr="00E90D8E">
        <w:rPr>
          <w:rFonts w:eastAsia="SymbolProp BT" w:cs="SymbolProp BT"/>
          <w:b/>
          <w:bCs/>
          <w:sz w:val="28"/>
          <w:szCs w:val="28"/>
        </w:rPr>
        <w:t>«где»</w:t>
      </w:r>
      <w:r w:rsidRPr="0009726A">
        <w:rPr>
          <w:rFonts w:eastAsia="SymbolProp BT" w:cs="SymbolProp BT"/>
          <w:sz w:val="28"/>
          <w:szCs w:val="28"/>
        </w:rPr>
        <w:t xml:space="preserve"> без двоеточия после него.</w:t>
      </w:r>
    </w:p>
    <w:p w14:paraId="011AD11B" w14:textId="77777777" w:rsidR="00E90D8E" w:rsidRDefault="00C90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26E3C32E" w14:textId="23153EE6" w:rsidR="00C90E12" w:rsidRPr="00E90D8E" w:rsidRDefault="00C90E12" w:rsidP="00E90D8E">
      <w:pPr>
        <w:ind w:firstLine="709"/>
        <w:jc w:val="both"/>
        <w:rPr>
          <w:i/>
          <w:iCs/>
        </w:rPr>
      </w:pPr>
      <w:r w:rsidRPr="00E90D8E">
        <w:rPr>
          <w:rFonts w:eastAsia="SymbolProp BT" w:cs="SymbolProp BT"/>
          <w:i/>
          <w:iCs/>
          <w:sz w:val="28"/>
          <w:szCs w:val="28"/>
        </w:rPr>
        <w:t xml:space="preserve">Пример </w:t>
      </w:r>
    </w:p>
    <w:p w14:paraId="589B0EF3" w14:textId="77777777" w:rsidR="00934FCF" w:rsidRDefault="00C90E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AC37B7A" w14:textId="524267F5" w:rsidR="00C90E12" w:rsidRDefault="00C90E12">
      <w:pPr>
        <w:ind w:firstLine="708"/>
        <w:jc w:val="both"/>
      </w:pPr>
      <w:r>
        <w:rPr>
          <w:rFonts w:eastAsia="SymbolProp BT" w:cs="SymbolProp BT"/>
          <w:sz w:val="28"/>
          <w:szCs w:val="28"/>
        </w:rPr>
        <w:t xml:space="preserve">Плотность каждого образца, </w:t>
      </w:r>
      <w:r>
        <w:rPr>
          <w:rFonts w:ascii="Symbol" w:eastAsia="Symbol" w:hAnsi="Symbol" w:cs="Symbol"/>
          <w:sz w:val="28"/>
          <w:szCs w:val="28"/>
          <w:lang w:val="en-US"/>
        </w:rPr>
        <w:t></w:t>
      </w:r>
      <w:r>
        <w:rPr>
          <w:rFonts w:eastAsia="Symbol" w:cs="Symbol"/>
          <w:sz w:val="28"/>
          <w:szCs w:val="28"/>
        </w:rPr>
        <w:t xml:space="preserve"> кг/м</w:t>
      </w:r>
      <w:r>
        <w:rPr>
          <w:rFonts w:eastAsia="Symbol" w:cs="Symbol"/>
          <w:sz w:val="28"/>
          <w:szCs w:val="28"/>
          <w:vertAlign w:val="superscript"/>
        </w:rPr>
        <w:t>3</w:t>
      </w:r>
      <w:r>
        <w:rPr>
          <w:rFonts w:eastAsia="Symbol" w:cs="Symbol"/>
          <w:sz w:val="28"/>
          <w:szCs w:val="28"/>
        </w:rPr>
        <w:t>, вычисляют по формуле</w:t>
      </w:r>
    </w:p>
    <w:p w14:paraId="0864C0E7" w14:textId="40F35285" w:rsidR="00C90E12" w:rsidRDefault="00C90E12">
      <w:pPr>
        <w:jc w:val="both"/>
      </w:pPr>
      <w:r>
        <w:rPr>
          <w:sz w:val="28"/>
          <w:szCs w:val="28"/>
        </w:rPr>
        <w:t xml:space="preserve">         </w:t>
      </w:r>
    </w:p>
    <w:p w14:paraId="25D0683B" w14:textId="007111F6" w:rsidR="00E90D8E" w:rsidRDefault="00E90D8E" w:rsidP="00E90D8E">
      <w:pPr>
        <w:jc w:val="right"/>
        <w:rPr>
          <w:sz w:val="28"/>
          <w:szCs w:val="28"/>
        </w:rPr>
      </w:pPr>
      <w:r w:rsidRPr="00E90D8E">
        <w:rPr>
          <w:rFonts w:ascii="Cambria Math" w:hAnsi="Cambria Math"/>
          <w:i/>
          <w:iCs/>
          <w:sz w:val="36"/>
          <w:szCs w:val="36"/>
        </w:rPr>
        <w:t>ρ</w:t>
      </w:r>
      <w:r w:rsidRPr="00E90D8E">
        <w:rPr>
          <w:i/>
          <w:iCs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="Symbol" w:hAnsi="Cambria Math" w:cs="Symbol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="Symbol" w:hAnsi="Cambria Math" w:cs="Symbol"/>
                <w:sz w:val="36"/>
                <w:szCs w:val="36"/>
                <w:lang w:val="en-US"/>
              </w:rPr>
              <m:t>m</m:t>
            </m:r>
          </m:num>
          <m:den>
            <m:r>
              <w:rPr>
                <w:rFonts w:ascii="Cambria Math" w:eastAsia="Symbol" w:hAnsi="Cambria Math" w:cs="Symbol"/>
                <w:sz w:val="36"/>
                <w:szCs w:val="36"/>
              </w:rPr>
              <m:t>V</m:t>
            </m:r>
          </m:den>
        </m:f>
      </m:oMath>
      <w:r>
        <w:rPr>
          <w:i/>
          <w:iCs/>
          <w:sz w:val="36"/>
          <w:szCs w:val="36"/>
        </w:rPr>
        <w:t>,</w:t>
      </w:r>
      <w:r w:rsidR="00C90E1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(1)</w:t>
      </w:r>
      <w:r w:rsidR="00C90E12">
        <w:rPr>
          <w:sz w:val="28"/>
          <w:szCs w:val="28"/>
        </w:rPr>
        <w:t xml:space="preserve">     </w:t>
      </w:r>
    </w:p>
    <w:p w14:paraId="3C4F48CB" w14:textId="3AC3DA1C" w:rsidR="00C90E12" w:rsidRDefault="00E90D8E" w:rsidP="00E90D8E">
      <w:pPr>
        <w:ind w:firstLine="709"/>
        <w:jc w:val="both"/>
      </w:pPr>
      <w:r>
        <w:rPr>
          <w:rFonts w:eastAsia="Symbol" w:cs="Symbol"/>
          <w:sz w:val="28"/>
          <w:szCs w:val="28"/>
        </w:rPr>
        <w:t>где m</w:t>
      </w:r>
      <w:r w:rsidR="00C90E12">
        <w:rPr>
          <w:rFonts w:eastAsia="Symbol" w:cs="Symbol"/>
          <w:sz w:val="28"/>
          <w:szCs w:val="28"/>
        </w:rPr>
        <w:t xml:space="preserve"> </w:t>
      </w:r>
      <w:r w:rsidR="00C90E12">
        <w:rPr>
          <w:rFonts w:ascii="Symbol" w:eastAsia="Symbol" w:hAnsi="Symbol" w:cs="Symbol"/>
          <w:sz w:val="28"/>
          <w:szCs w:val="28"/>
        </w:rPr>
        <w:t></w:t>
      </w:r>
      <w:r w:rsidR="00C90E12">
        <w:rPr>
          <w:rFonts w:eastAsia="Symbol" w:cs="Symbol"/>
          <w:sz w:val="28"/>
          <w:szCs w:val="28"/>
        </w:rPr>
        <w:t xml:space="preserve"> масса образца, кг;</w:t>
      </w:r>
    </w:p>
    <w:p w14:paraId="48A85D67" w14:textId="06933E9E" w:rsidR="00C90E12" w:rsidRPr="00E90D8E" w:rsidRDefault="00C90E12">
      <w:pPr>
        <w:jc w:val="both"/>
      </w:pPr>
      <w:r>
        <w:rPr>
          <w:sz w:val="28"/>
          <w:szCs w:val="28"/>
        </w:rPr>
        <w:t xml:space="preserve">                </w:t>
      </w:r>
      <w:r>
        <w:rPr>
          <w:rFonts w:eastAsia="Symbol" w:cs="Symbol"/>
          <w:sz w:val="28"/>
          <w:szCs w:val="28"/>
          <w:lang w:val="en-US"/>
        </w:rPr>
        <w:t>V</w:t>
      </w:r>
      <w:r>
        <w:rPr>
          <w:rFonts w:eastAsia="Symbol" w:cs="Symbol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Symbol" w:cs="Symbol"/>
          <w:sz w:val="28"/>
          <w:szCs w:val="28"/>
        </w:rPr>
        <w:t xml:space="preserve"> объем образца, м</w:t>
      </w:r>
      <w:r>
        <w:rPr>
          <w:rFonts w:eastAsia="Symbol" w:cs="Symbol"/>
          <w:sz w:val="28"/>
          <w:szCs w:val="28"/>
          <w:vertAlign w:val="superscript"/>
        </w:rPr>
        <w:t>3</w:t>
      </w:r>
      <w:r w:rsidR="00E90D8E">
        <w:rPr>
          <w:rFonts w:eastAsia="Symbol" w:cs="Symbol"/>
          <w:sz w:val="28"/>
          <w:szCs w:val="28"/>
        </w:rPr>
        <w:t>.</w:t>
      </w:r>
    </w:p>
    <w:p w14:paraId="7E140118" w14:textId="77777777" w:rsidR="00C90E12" w:rsidRDefault="00C90E12">
      <w:pPr>
        <w:jc w:val="both"/>
      </w:pPr>
      <w:r>
        <w:rPr>
          <w:sz w:val="28"/>
          <w:szCs w:val="28"/>
        </w:rPr>
        <w:t xml:space="preserve">       </w:t>
      </w:r>
    </w:p>
    <w:p w14:paraId="607AFD43" w14:textId="5F3EEC1C" w:rsidR="00C90E12" w:rsidRPr="001F266C" w:rsidRDefault="00C90E12">
      <w:pPr>
        <w:ind w:firstLine="708"/>
        <w:jc w:val="both"/>
      </w:pPr>
      <w:r>
        <w:rPr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Формулы, следующие одна за другой и не разделенные текстом, разделяют запятой.</w:t>
      </w:r>
    </w:p>
    <w:p w14:paraId="6952E3CE" w14:textId="27B42E18" w:rsidR="00C90E12" w:rsidRDefault="00C90E12">
      <w:pPr>
        <w:ind w:firstLine="708"/>
        <w:jc w:val="both"/>
      </w:pPr>
      <w:r>
        <w:rPr>
          <w:rFonts w:eastAsia="Symbol" w:cs="Symbol"/>
          <w:sz w:val="28"/>
          <w:szCs w:val="28"/>
        </w:rPr>
        <w:t>Переносить формулы на следующую строку допускается только на знаках выполняемых операций, причем знак в начале следующей строки повторяют. При переносе формулы на знаке умножения применяют знак "</w:t>
      </w:r>
      <w:r w:rsidR="00E90D8E" w:rsidRPr="00E90D8E">
        <w:rPr>
          <w:rFonts w:ascii="Symbol" w:hAnsi="Symbol"/>
          <w:color w:val="231F20"/>
          <w:sz w:val="28"/>
          <w:szCs w:val="36"/>
        </w:rPr>
        <w:t></w:t>
      </w:r>
      <w:r>
        <w:rPr>
          <w:rFonts w:eastAsia="Symbol" w:cs="Symbol"/>
          <w:sz w:val="28"/>
          <w:szCs w:val="28"/>
        </w:rPr>
        <w:t xml:space="preserve">".         </w:t>
      </w:r>
    </w:p>
    <w:p w14:paraId="2BFA4854" w14:textId="18CC47B8" w:rsidR="00C90E12" w:rsidRDefault="00C90E12">
      <w:pPr>
        <w:ind w:firstLine="708"/>
        <w:jc w:val="both"/>
      </w:pPr>
      <w:r>
        <w:rPr>
          <w:rFonts w:eastAsia="Symbol" w:cs="Symbol"/>
          <w:sz w:val="28"/>
          <w:szCs w:val="28"/>
        </w:rPr>
        <w:t xml:space="preserve">Применение в одной формуле машинописных и рукописных символов не допускается.         </w:t>
      </w:r>
    </w:p>
    <w:p w14:paraId="3BB586F9" w14:textId="0C33FFF7" w:rsidR="00C90E12" w:rsidRDefault="00C90E12">
      <w:pPr>
        <w:ind w:firstLine="708"/>
        <w:jc w:val="both"/>
      </w:pPr>
      <w:r>
        <w:rPr>
          <w:rFonts w:eastAsia="Symbol" w:cs="Symbol"/>
          <w:sz w:val="28"/>
          <w:szCs w:val="28"/>
        </w:rPr>
        <w:t xml:space="preserve">Формулы нумеруются сквозной нумерацией арабскими цифрами, которые записываются на уровне формулы справа в круглых скобках. Одну формулу обозначают (1).         </w:t>
      </w:r>
    </w:p>
    <w:p w14:paraId="3E07CABC" w14:textId="2C3EF2BF" w:rsidR="00C90E12" w:rsidRDefault="00C90E12" w:rsidP="007247D3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lastRenderedPageBreak/>
        <w:t xml:space="preserve">Ссылки в тексте на порядковые номера формул дают в скобках, например, …в формуле (1).  </w:t>
      </w:r>
    </w:p>
    <w:p w14:paraId="014E5CDF" w14:textId="77777777" w:rsidR="00E90D8E" w:rsidRDefault="00E90D8E" w:rsidP="007247D3">
      <w:pPr>
        <w:ind w:firstLine="709"/>
        <w:jc w:val="both"/>
        <w:rPr>
          <w:i/>
          <w:iCs/>
          <w:sz w:val="28"/>
          <w:szCs w:val="28"/>
        </w:rPr>
      </w:pPr>
    </w:p>
    <w:p w14:paraId="4C242003" w14:textId="3CC233EA" w:rsidR="00E90D8E" w:rsidRDefault="00E90D8E" w:rsidP="007247D3">
      <w:pPr>
        <w:ind w:firstLine="709"/>
        <w:jc w:val="both"/>
        <w:rPr>
          <w:sz w:val="28"/>
          <w:szCs w:val="28"/>
        </w:rPr>
      </w:pPr>
      <w:r w:rsidRPr="00E90D8E">
        <w:rPr>
          <w:i/>
          <w:iCs/>
          <w:sz w:val="28"/>
          <w:szCs w:val="28"/>
        </w:rPr>
        <w:t>Пример</w:t>
      </w:r>
      <w:r w:rsidRPr="00E90D8E">
        <w:rPr>
          <w:sz w:val="28"/>
          <w:szCs w:val="28"/>
        </w:rPr>
        <w:t xml:space="preserve"> </w:t>
      </w:r>
    </w:p>
    <w:p w14:paraId="6FAE672D" w14:textId="77777777" w:rsidR="00E90D8E" w:rsidRDefault="00E90D8E" w:rsidP="007247D3">
      <w:pPr>
        <w:ind w:firstLine="709"/>
        <w:jc w:val="both"/>
        <w:rPr>
          <w:sz w:val="28"/>
          <w:szCs w:val="28"/>
        </w:rPr>
      </w:pPr>
    </w:p>
    <w:p w14:paraId="05F35EA9" w14:textId="10B918FF" w:rsidR="00E90D8E" w:rsidRDefault="00E90D8E" w:rsidP="007247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…</w:t>
      </w:r>
      <w:r w:rsidRPr="00E90D8E">
        <w:rPr>
          <w:sz w:val="28"/>
          <w:szCs w:val="28"/>
        </w:rPr>
        <w:t xml:space="preserve"> приведен в формуле (1).</w:t>
      </w:r>
    </w:p>
    <w:p w14:paraId="2800AB8E" w14:textId="77777777" w:rsidR="00E90D8E" w:rsidRPr="00E90D8E" w:rsidRDefault="00E90D8E" w:rsidP="007247D3">
      <w:pPr>
        <w:ind w:firstLine="709"/>
        <w:jc w:val="both"/>
        <w:rPr>
          <w:sz w:val="28"/>
          <w:szCs w:val="28"/>
        </w:rPr>
      </w:pPr>
    </w:p>
    <w:p w14:paraId="315F4770" w14:textId="11799E63" w:rsidR="00E90D8E" w:rsidRDefault="00C90E12" w:rsidP="007247D3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</w:t>
      </w:r>
      <w:r w:rsidR="00E90D8E">
        <w:rPr>
          <w:rFonts w:eastAsia="Symbol" w:cs="Symbol"/>
          <w:sz w:val="28"/>
          <w:szCs w:val="28"/>
        </w:rPr>
        <w:t>.</w:t>
      </w:r>
    </w:p>
    <w:p w14:paraId="575C53DE" w14:textId="77777777" w:rsidR="00E90D8E" w:rsidRDefault="00E90D8E" w:rsidP="007247D3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</w:p>
    <w:p w14:paraId="345C5ED6" w14:textId="364D87B7" w:rsidR="00E90D8E" w:rsidRPr="00E90D8E" w:rsidRDefault="00E90D8E" w:rsidP="007247D3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E90D8E">
        <w:rPr>
          <w:rFonts w:eastAsia="Symbol" w:cs="Symbol"/>
          <w:i/>
          <w:iCs/>
          <w:sz w:val="28"/>
          <w:szCs w:val="28"/>
        </w:rPr>
        <w:t>П</w:t>
      </w:r>
      <w:r w:rsidR="00C90E12" w:rsidRPr="00E90D8E">
        <w:rPr>
          <w:rFonts w:eastAsia="Symbol" w:cs="Symbol"/>
          <w:i/>
          <w:iCs/>
          <w:sz w:val="28"/>
          <w:szCs w:val="28"/>
        </w:rPr>
        <w:t>ример</w:t>
      </w:r>
    </w:p>
    <w:p w14:paraId="0299CCC2" w14:textId="77777777" w:rsidR="00E90D8E" w:rsidRDefault="00E90D8E" w:rsidP="007247D3">
      <w:pPr>
        <w:ind w:firstLine="709"/>
        <w:jc w:val="both"/>
        <w:rPr>
          <w:rFonts w:eastAsia="Symbol" w:cs="Symbol"/>
          <w:sz w:val="28"/>
          <w:szCs w:val="28"/>
        </w:rPr>
      </w:pPr>
    </w:p>
    <w:p w14:paraId="4BF964B0" w14:textId="0C0A4F88" w:rsidR="00C90E12" w:rsidRDefault="00C90E12" w:rsidP="007247D3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… (3.1).     </w:t>
      </w:r>
    </w:p>
    <w:p w14:paraId="34FD2733" w14:textId="77777777" w:rsidR="00E90D8E" w:rsidRDefault="00E90D8E" w:rsidP="007247D3">
      <w:pPr>
        <w:ind w:firstLine="709"/>
        <w:jc w:val="both"/>
        <w:rPr>
          <w:rFonts w:eastAsia="Symbol" w:cs="Symbol"/>
          <w:sz w:val="28"/>
          <w:szCs w:val="28"/>
        </w:rPr>
      </w:pPr>
    </w:p>
    <w:p w14:paraId="39989E56" w14:textId="047225C2" w:rsidR="00C90E12" w:rsidRDefault="00C90E12" w:rsidP="007247D3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Математические уравнения в тексте излагаются в таком же </w:t>
      </w:r>
      <w:r w:rsidR="00E90D8E">
        <w:rPr>
          <w:rFonts w:eastAsia="Symbol" w:cs="Symbol"/>
          <w:sz w:val="28"/>
          <w:szCs w:val="28"/>
        </w:rPr>
        <w:t>порядке,</w:t>
      </w:r>
      <w:r>
        <w:rPr>
          <w:rFonts w:eastAsia="Symbol" w:cs="Symbol"/>
          <w:sz w:val="28"/>
          <w:szCs w:val="28"/>
        </w:rPr>
        <w:t xml:space="preserve"> как и формулы.</w:t>
      </w:r>
    </w:p>
    <w:p w14:paraId="2EFF2063" w14:textId="77777777" w:rsidR="00C90E12" w:rsidRDefault="00C90E12" w:rsidP="007247D3">
      <w:pPr>
        <w:ind w:firstLine="709"/>
        <w:jc w:val="both"/>
      </w:pPr>
      <w:r>
        <w:rPr>
          <w:b/>
          <w:bCs/>
          <w:i/>
          <w:iCs/>
        </w:rPr>
        <w:t xml:space="preserve">        </w:t>
      </w:r>
    </w:p>
    <w:p w14:paraId="0C8A32F6" w14:textId="77777777" w:rsidR="00C90E12" w:rsidRDefault="00C90E12" w:rsidP="007247D3">
      <w:pPr>
        <w:ind w:firstLine="709"/>
        <w:jc w:val="both"/>
        <w:rPr>
          <w:rFonts w:eastAsia="Symbol" w:cs="Symbol"/>
          <w:b/>
          <w:bCs/>
          <w:i/>
          <w:iCs/>
          <w:sz w:val="28"/>
          <w:szCs w:val="28"/>
        </w:rPr>
      </w:pPr>
    </w:p>
    <w:p w14:paraId="2CD1B54D" w14:textId="61F2A631" w:rsidR="00C90E12" w:rsidRDefault="00934FCF" w:rsidP="00934FCF">
      <w:pPr>
        <w:ind w:firstLine="709"/>
        <w:jc w:val="both"/>
      </w:pPr>
      <w:r>
        <w:rPr>
          <w:rFonts w:eastAsia="Symbol" w:cs="Symbol"/>
          <w:b/>
          <w:bCs/>
          <w:iCs/>
          <w:sz w:val="28"/>
          <w:szCs w:val="28"/>
        </w:rPr>
        <w:t xml:space="preserve">1.8 </w:t>
      </w:r>
      <w:r w:rsidR="007247D3" w:rsidRPr="007247D3">
        <w:rPr>
          <w:rFonts w:eastAsia="Symbol" w:cs="Symbol"/>
          <w:b/>
          <w:bCs/>
          <w:iCs/>
          <w:sz w:val="28"/>
          <w:szCs w:val="28"/>
        </w:rPr>
        <w:t>Оформлени</w:t>
      </w:r>
      <w:r w:rsidR="007247D3">
        <w:rPr>
          <w:rFonts w:eastAsia="Symbol" w:cs="Symbol"/>
          <w:b/>
          <w:bCs/>
          <w:iCs/>
          <w:sz w:val="28"/>
          <w:szCs w:val="28"/>
        </w:rPr>
        <w:t>е</w:t>
      </w:r>
      <w:r w:rsidR="007247D3" w:rsidRPr="007247D3">
        <w:rPr>
          <w:rFonts w:eastAsia="Symbol" w:cs="Symbol"/>
          <w:b/>
          <w:bCs/>
          <w:iCs/>
          <w:sz w:val="28"/>
          <w:szCs w:val="28"/>
        </w:rPr>
        <w:t xml:space="preserve"> графического материала</w:t>
      </w:r>
    </w:p>
    <w:p w14:paraId="04250BB7" w14:textId="57A5AFCD" w:rsidR="00C90E12" w:rsidRPr="00934FCF" w:rsidRDefault="00C90E12" w:rsidP="00934FCF">
      <w:pPr>
        <w:jc w:val="both"/>
        <w:rPr>
          <w:rFonts w:eastAsia="Symbol" w:cs="Symbol"/>
          <w:iCs/>
          <w:sz w:val="28"/>
          <w:szCs w:val="28"/>
        </w:rPr>
      </w:pPr>
    </w:p>
    <w:p w14:paraId="0A563400" w14:textId="77777777" w:rsidR="00934FCF" w:rsidRPr="00934FCF" w:rsidRDefault="00934FCF" w:rsidP="00934FCF">
      <w:pPr>
        <w:jc w:val="both"/>
        <w:rPr>
          <w:rFonts w:eastAsia="Symbol" w:cs="Symbol"/>
          <w:iCs/>
          <w:sz w:val="28"/>
          <w:szCs w:val="28"/>
        </w:rPr>
      </w:pPr>
    </w:p>
    <w:p w14:paraId="33F17C82" w14:textId="130A9564" w:rsid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Любой графический материал (чертеж, схему, диаграмму, рисунок и т. п.) помещают в текст документа для его пояснения. Графический материал может быть расположен как по тексту документа (возможно ближе к соответствующим частям текста), так и в конце его.</w:t>
      </w:r>
    </w:p>
    <w:p w14:paraId="5DB11072" w14:textId="7222966B" w:rsidR="00934FCF" w:rsidRP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Графический материал должен быть выполнен в соответствии с требованиями стандартов ЕСКД и СПДС.</w:t>
      </w:r>
    </w:p>
    <w:p w14:paraId="4368E152" w14:textId="5876611D" w:rsidR="00934FCF" w:rsidRP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Графический материал, за исключением графического материала приложений, следует нумеровать арабскими цифрами сквозной нумерацией, приводя эти номера после слова «Рисунок». Если рисунок один, то его обозначают «</w:t>
      </w:r>
      <w:r w:rsidRPr="005D4642">
        <w:rPr>
          <w:rFonts w:eastAsia="Symbol" w:cs="Symbol"/>
          <w:i/>
          <w:iCs/>
          <w:sz w:val="28"/>
          <w:szCs w:val="28"/>
        </w:rPr>
        <w:t>Рисунок 1</w:t>
      </w:r>
      <w:r w:rsidRPr="00934FCF">
        <w:rPr>
          <w:rFonts w:eastAsia="Symbol" w:cs="Symbol"/>
          <w:sz w:val="28"/>
          <w:szCs w:val="28"/>
        </w:rPr>
        <w:t>».</w:t>
      </w:r>
    </w:p>
    <w:p w14:paraId="2998D611" w14:textId="386E8283" w:rsidR="00934FCF" w:rsidRP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Графический материал каждого приложения нумеруют арабскими цифрами отдельной нумерацией, добавляя перед каждым номером обозначение данного приложения и разделяя их точкой.</w:t>
      </w:r>
    </w:p>
    <w:p w14:paraId="297DB5E3" w14:textId="77777777" w:rsidR="00934FCF" w:rsidRDefault="00934FCF" w:rsidP="007247D3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</w:p>
    <w:p w14:paraId="5C9FBC12" w14:textId="76FED6A7" w:rsidR="00934FCF" w:rsidRPr="00934FCF" w:rsidRDefault="00934FCF" w:rsidP="007247D3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934FCF">
        <w:rPr>
          <w:rFonts w:eastAsia="Symbol" w:cs="Symbol"/>
          <w:i/>
          <w:iCs/>
          <w:sz w:val="28"/>
          <w:szCs w:val="28"/>
        </w:rPr>
        <w:t xml:space="preserve">Пример </w:t>
      </w:r>
    </w:p>
    <w:p w14:paraId="5A4DE8B3" w14:textId="77777777" w:rsid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</w:p>
    <w:p w14:paraId="67590465" w14:textId="56B78A9F" w:rsidR="00934FCF" w:rsidRP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Рисунок А.3.</w:t>
      </w:r>
    </w:p>
    <w:p w14:paraId="633BD029" w14:textId="77777777" w:rsid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</w:p>
    <w:p w14:paraId="5D0A75B3" w14:textId="0DBE714D" w:rsidR="00934FCF" w:rsidRP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Допускается</w:t>
      </w:r>
      <w:r w:rsidR="005D4642">
        <w:rPr>
          <w:rFonts w:eastAsia="Symbol" w:cs="Symbol"/>
          <w:sz w:val="28"/>
          <w:szCs w:val="28"/>
        </w:rPr>
        <w:t xml:space="preserve"> </w:t>
      </w:r>
      <w:r w:rsidRPr="00934FCF">
        <w:rPr>
          <w:rFonts w:eastAsia="Symbol" w:cs="Symbol"/>
          <w:sz w:val="28"/>
          <w:szCs w:val="28"/>
        </w:rPr>
        <w:t>не нумеровать небольшие рисунки, размещенные непосредственно в тексте и на которые в дальнейшем нет ссылок.</w:t>
      </w:r>
    </w:p>
    <w:p w14:paraId="75523A27" w14:textId="6ABEB081" w:rsidR="00934FCF" w:rsidRPr="00934FCF" w:rsidRDefault="00934FCF" w:rsidP="007247D3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Допускается нумеровать графический материал в пределах раздела. В этом случае номер графического материала состоит из номера раздела и порядкового номера графического материала, разделенных точкой.</w:t>
      </w:r>
    </w:p>
    <w:p w14:paraId="51CAB6D4" w14:textId="77777777" w:rsidR="005D4642" w:rsidRPr="005D4642" w:rsidRDefault="00934FCF" w:rsidP="00934FCF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5D4642">
        <w:rPr>
          <w:rFonts w:eastAsia="Symbol" w:cs="Symbol"/>
          <w:i/>
          <w:iCs/>
          <w:sz w:val="28"/>
          <w:szCs w:val="28"/>
        </w:rPr>
        <w:lastRenderedPageBreak/>
        <w:t xml:space="preserve">Пример </w:t>
      </w:r>
    </w:p>
    <w:p w14:paraId="46C7F36D" w14:textId="77777777" w:rsidR="005D4642" w:rsidRDefault="005D4642" w:rsidP="00934FCF">
      <w:pPr>
        <w:ind w:firstLine="709"/>
        <w:jc w:val="both"/>
        <w:rPr>
          <w:rFonts w:eastAsia="Symbol" w:cs="Symbol"/>
          <w:sz w:val="28"/>
          <w:szCs w:val="28"/>
        </w:rPr>
      </w:pPr>
    </w:p>
    <w:p w14:paraId="6E8DDA1C" w14:textId="68D4CCF6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Рисунок 1.1.</w:t>
      </w:r>
    </w:p>
    <w:p w14:paraId="47785F79" w14:textId="77777777" w:rsidR="005D4642" w:rsidRDefault="005D4642" w:rsidP="00934FCF">
      <w:pPr>
        <w:ind w:firstLine="709"/>
        <w:jc w:val="both"/>
        <w:rPr>
          <w:rFonts w:eastAsia="Symbol" w:cs="Symbol"/>
          <w:sz w:val="28"/>
          <w:szCs w:val="28"/>
        </w:rPr>
      </w:pPr>
    </w:p>
    <w:p w14:paraId="52F54C65" w14:textId="27A78AC9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При ссылках на графический материал следует писать «…в соответствии с рисунком 2» при сквозной нумерации и «…в соответствии с рисунком 1.2» при нумерации в пределах раздела.</w:t>
      </w:r>
    </w:p>
    <w:p w14:paraId="2780B202" w14:textId="6EA6D0DF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Графический материал, при необходимости, может иметь наименование и пояснительные данные (подрисуночный текст). Слово «Рисунок» и его наименование, отделенное тире, помещают после пояснительных данных:</w:t>
      </w:r>
    </w:p>
    <w:p w14:paraId="091392B6" w14:textId="77777777" w:rsidR="005D4642" w:rsidRDefault="005D4642" w:rsidP="00934FCF">
      <w:pPr>
        <w:ind w:firstLine="709"/>
        <w:jc w:val="both"/>
        <w:rPr>
          <w:rFonts w:eastAsia="Symbol" w:cs="Symbol"/>
          <w:sz w:val="28"/>
          <w:szCs w:val="28"/>
        </w:rPr>
      </w:pPr>
    </w:p>
    <w:p w14:paraId="527E6FA1" w14:textId="77777777" w:rsidR="005D4642" w:rsidRPr="005D4642" w:rsidRDefault="00934FCF" w:rsidP="00934FCF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5D4642">
        <w:rPr>
          <w:rFonts w:eastAsia="Symbol" w:cs="Symbol"/>
          <w:i/>
          <w:iCs/>
          <w:sz w:val="28"/>
          <w:szCs w:val="28"/>
        </w:rPr>
        <w:t xml:space="preserve">Пример </w:t>
      </w:r>
    </w:p>
    <w:p w14:paraId="615292E7" w14:textId="77777777" w:rsidR="005D4642" w:rsidRDefault="005D4642" w:rsidP="00934FCF">
      <w:pPr>
        <w:ind w:firstLine="709"/>
        <w:jc w:val="both"/>
        <w:rPr>
          <w:rFonts w:eastAsia="Symbol" w:cs="Symbol"/>
          <w:sz w:val="28"/>
          <w:szCs w:val="28"/>
        </w:rPr>
      </w:pPr>
    </w:p>
    <w:p w14:paraId="0F39BF1C" w14:textId="1AEAC5ED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Рисунок 1</w:t>
      </w:r>
      <w:r w:rsidR="005D4642">
        <w:rPr>
          <w:rFonts w:eastAsia="Symbol" w:cs="Symbol"/>
          <w:sz w:val="28"/>
          <w:szCs w:val="28"/>
        </w:rPr>
        <w:t xml:space="preserve"> – </w:t>
      </w:r>
      <w:r w:rsidRPr="00934FCF">
        <w:rPr>
          <w:rFonts w:eastAsia="Symbol" w:cs="Symbol"/>
          <w:sz w:val="28"/>
          <w:szCs w:val="28"/>
        </w:rPr>
        <w:t>Детали прибора.</w:t>
      </w:r>
    </w:p>
    <w:p w14:paraId="58BE7276" w14:textId="77777777" w:rsidR="005D4642" w:rsidRDefault="005D4642" w:rsidP="00934FCF">
      <w:pPr>
        <w:ind w:firstLine="709"/>
        <w:jc w:val="both"/>
        <w:rPr>
          <w:rFonts w:eastAsia="Symbol" w:cs="Symbol"/>
          <w:sz w:val="28"/>
          <w:szCs w:val="28"/>
        </w:rPr>
      </w:pPr>
    </w:p>
    <w:p w14:paraId="35655A7B" w14:textId="11DF4842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Если в тексте документа имеется графический материал, на котором изображены составные части изделия, то на этом графическом материале должны быть указаны номера позиций этих составных частей в пределах данного графического материала, которые располагают в возрастающем порядке, за исключением повторяющихся позиций, а для электро- и радиоэлементов — позиционные обозначения, установленные в схемах данного изделия.</w:t>
      </w:r>
    </w:p>
    <w:p w14:paraId="3BADE71A" w14:textId="77777777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Для схем расположения элементов конструкций и архитектурно-строительных чертежей зданий (сооружений) указывают марки элементов.</w:t>
      </w:r>
    </w:p>
    <w:p w14:paraId="1987A20C" w14:textId="77777777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>При ссылке в тексте на отдельные элементы деталей (отверстия, пазы, канавки, буртики и др.) их обозначают прописными буквами русского алфавита.</w:t>
      </w:r>
    </w:p>
    <w:p w14:paraId="036060CF" w14:textId="7A90C3CB" w:rsidR="00934FCF" w:rsidRPr="00934FCF" w:rsidRDefault="00934FCF" w:rsidP="00934FCF">
      <w:pPr>
        <w:ind w:firstLine="709"/>
        <w:jc w:val="both"/>
        <w:rPr>
          <w:rFonts w:eastAsia="Symbol" w:cs="Symbol"/>
          <w:sz w:val="28"/>
          <w:szCs w:val="28"/>
        </w:rPr>
      </w:pPr>
      <w:r w:rsidRPr="00934FCF">
        <w:rPr>
          <w:rFonts w:eastAsia="Symbol" w:cs="Symbol"/>
          <w:sz w:val="28"/>
          <w:szCs w:val="28"/>
        </w:rPr>
        <w:t xml:space="preserve">Указанные данные наносят согласно </w:t>
      </w:r>
      <w:r w:rsidR="005D4642" w:rsidRPr="005D4642">
        <w:rPr>
          <w:rFonts w:eastAsia="Symbol" w:cs="Symbol"/>
          <w:sz w:val="28"/>
          <w:szCs w:val="28"/>
        </w:rPr>
        <w:t>ГОСТ Р 2.109-2023</w:t>
      </w:r>
      <w:r w:rsidR="005D4642">
        <w:rPr>
          <w:rFonts w:eastAsia="Symbol" w:cs="Symbol"/>
          <w:sz w:val="28"/>
          <w:szCs w:val="28"/>
        </w:rPr>
        <w:t xml:space="preserve"> О</w:t>
      </w:r>
      <w:r w:rsidR="005D4642" w:rsidRPr="005D4642">
        <w:rPr>
          <w:rFonts w:eastAsia="Symbol" w:cs="Symbol"/>
          <w:sz w:val="28"/>
          <w:szCs w:val="28"/>
        </w:rPr>
        <w:t>сновные требования к чертежам</w:t>
      </w:r>
      <w:r w:rsidRPr="00934FCF">
        <w:rPr>
          <w:rFonts w:eastAsia="Symbol" w:cs="Symbol"/>
          <w:sz w:val="28"/>
          <w:szCs w:val="28"/>
        </w:rPr>
        <w:t>.</w:t>
      </w:r>
    </w:p>
    <w:p w14:paraId="11452CD1" w14:textId="64895833" w:rsidR="00C90E12" w:rsidRDefault="00934FCF" w:rsidP="00934FCF">
      <w:pPr>
        <w:ind w:firstLine="709"/>
        <w:jc w:val="both"/>
      </w:pPr>
      <w:r w:rsidRPr="00934FCF">
        <w:rPr>
          <w:rFonts w:eastAsia="Symbol" w:cs="Symbol"/>
          <w:sz w:val="28"/>
          <w:szCs w:val="28"/>
        </w:rPr>
        <w:t>На приводимых в документе электрических схемах около каждого элемента указывают его позиционное обозначение, установленное соответствующими стандартами, и при необходимости — номинальное значение величины.</w:t>
      </w:r>
      <w:r w:rsidR="00C90E12">
        <w:rPr>
          <w:rFonts w:eastAsia="Symbol" w:cs="Symbol"/>
          <w:sz w:val="28"/>
          <w:szCs w:val="28"/>
        </w:rPr>
        <w:t xml:space="preserve"> </w:t>
      </w:r>
    </w:p>
    <w:p w14:paraId="25D5193B" w14:textId="3828345F" w:rsidR="00C90E12" w:rsidRDefault="007960E3">
      <w:pPr>
        <w:ind w:firstLine="708"/>
        <w:jc w:val="center"/>
      </w:pPr>
      <w:r>
        <w:rPr>
          <w:rFonts w:eastAsia="Symbol" w:cs="Symbol"/>
          <w:noProof/>
          <w:sz w:val="28"/>
          <w:szCs w:val="28"/>
        </w:rPr>
        <w:drawing>
          <wp:inline distT="0" distB="0" distL="0" distR="0" wp14:anchorId="3A8E38F0" wp14:editId="6971BC2A">
            <wp:extent cx="2514600" cy="246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B4F6" w14:textId="35C24313" w:rsidR="00C90E12" w:rsidRDefault="00C90E12" w:rsidP="005D4642">
      <w:pPr>
        <w:ind w:firstLine="708"/>
        <w:jc w:val="center"/>
      </w:pPr>
      <w:r>
        <w:rPr>
          <w:rFonts w:eastAsia="Symbol" w:cs="Symbol"/>
        </w:rPr>
        <w:t xml:space="preserve">Рисунок </w:t>
      </w:r>
      <w:r w:rsidR="007247D3">
        <w:rPr>
          <w:rFonts w:eastAsia="Symbol" w:cs="Symbol"/>
        </w:rPr>
        <w:t>1.</w:t>
      </w:r>
      <w:r>
        <w:rPr>
          <w:rFonts w:eastAsia="Symbol" w:cs="Symbol"/>
        </w:rPr>
        <w:t xml:space="preserve">1- </w:t>
      </w:r>
      <w:r w:rsidR="005D4642">
        <w:rPr>
          <w:rFonts w:eastAsia="Symbol" w:cs="Symbol"/>
        </w:rPr>
        <w:t>Пример оформления графической части</w:t>
      </w:r>
    </w:p>
    <w:p w14:paraId="566C3AFA" w14:textId="77777777" w:rsidR="00C90E12" w:rsidRDefault="00C90E12">
      <w:pPr>
        <w:ind w:firstLine="708"/>
        <w:jc w:val="both"/>
        <w:rPr>
          <w:rFonts w:eastAsia="Symbol" w:cs="Symbol"/>
          <w:sz w:val="28"/>
          <w:szCs w:val="28"/>
        </w:rPr>
      </w:pPr>
    </w:p>
    <w:p w14:paraId="111F5B2B" w14:textId="72D7E405" w:rsidR="00C90E12" w:rsidRDefault="00C90E12">
      <w:pPr>
        <w:jc w:val="center"/>
        <w:rPr>
          <w:rFonts w:eastAsia="Symbol" w:cs="Symbol"/>
          <w:b/>
          <w:bCs/>
          <w:iCs/>
          <w:sz w:val="28"/>
          <w:szCs w:val="28"/>
        </w:rPr>
      </w:pPr>
    </w:p>
    <w:p w14:paraId="7AF94BFF" w14:textId="7A1ADAA4" w:rsidR="00C90E12" w:rsidRDefault="005D4642" w:rsidP="005D4642">
      <w:pPr>
        <w:ind w:firstLine="709"/>
        <w:jc w:val="both"/>
      </w:pPr>
      <w:r>
        <w:rPr>
          <w:rFonts w:eastAsia="Symbol" w:cs="Symbol"/>
          <w:b/>
          <w:bCs/>
          <w:iCs/>
          <w:sz w:val="28"/>
          <w:szCs w:val="28"/>
        </w:rPr>
        <w:lastRenderedPageBreak/>
        <w:t>1.9</w:t>
      </w:r>
      <w:r w:rsidR="00C90E12">
        <w:rPr>
          <w:rFonts w:eastAsia="Symbol" w:cs="Symbol"/>
          <w:b/>
          <w:bCs/>
          <w:iCs/>
          <w:sz w:val="28"/>
          <w:szCs w:val="28"/>
        </w:rPr>
        <w:t xml:space="preserve"> </w:t>
      </w:r>
      <w:r w:rsidR="007247D3" w:rsidRPr="007247D3">
        <w:rPr>
          <w:rFonts w:eastAsia="Symbol" w:cs="Symbol"/>
          <w:b/>
          <w:bCs/>
          <w:iCs/>
          <w:sz w:val="28"/>
          <w:szCs w:val="28"/>
        </w:rPr>
        <w:t>Оформлени</w:t>
      </w:r>
      <w:r w:rsidR="007247D3">
        <w:rPr>
          <w:rFonts w:eastAsia="Symbol" w:cs="Symbol"/>
          <w:b/>
          <w:bCs/>
          <w:iCs/>
          <w:sz w:val="28"/>
          <w:szCs w:val="28"/>
        </w:rPr>
        <w:t>е</w:t>
      </w:r>
      <w:r w:rsidR="007247D3" w:rsidRPr="007247D3">
        <w:rPr>
          <w:rFonts w:eastAsia="Symbol" w:cs="Symbol"/>
          <w:b/>
          <w:bCs/>
          <w:iCs/>
          <w:sz w:val="28"/>
          <w:szCs w:val="28"/>
        </w:rPr>
        <w:t xml:space="preserve"> таблиц</w:t>
      </w:r>
    </w:p>
    <w:p w14:paraId="48E56B80" w14:textId="6F5A6D1F" w:rsidR="00C90E12" w:rsidRDefault="00C90E12">
      <w:pPr>
        <w:jc w:val="center"/>
        <w:rPr>
          <w:rFonts w:eastAsia="Symbol" w:cs="Symbol"/>
          <w:b/>
          <w:bCs/>
          <w:iCs/>
          <w:sz w:val="28"/>
          <w:szCs w:val="28"/>
        </w:rPr>
      </w:pPr>
    </w:p>
    <w:p w14:paraId="7B192AE8" w14:textId="77777777" w:rsidR="00520166" w:rsidRDefault="00520166">
      <w:pPr>
        <w:jc w:val="center"/>
        <w:rPr>
          <w:rFonts w:eastAsia="Symbol" w:cs="Symbol"/>
          <w:b/>
          <w:bCs/>
          <w:iCs/>
          <w:sz w:val="28"/>
          <w:szCs w:val="28"/>
        </w:rPr>
      </w:pPr>
    </w:p>
    <w:p w14:paraId="1BE30884" w14:textId="0D1B3112" w:rsidR="005D4642" w:rsidRPr="005D4642" w:rsidRDefault="005D4642" w:rsidP="005D4642">
      <w:pPr>
        <w:ind w:firstLine="709"/>
        <w:jc w:val="both"/>
        <w:rPr>
          <w:sz w:val="28"/>
          <w:szCs w:val="28"/>
        </w:rPr>
      </w:pPr>
      <w:r w:rsidRPr="005D4642">
        <w:rPr>
          <w:sz w:val="28"/>
          <w:szCs w:val="28"/>
        </w:rPr>
        <w:t>Таблицы применяют для лучшей наглядности и удобства сравнения показателей. Наименование таблицы, при его наличии, должно отражать ее содержание, быть точным, кратким. Наименование следует помещать над таблицей</w:t>
      </w:r>
      <w:r>
        <w:rPr>
          <w:sz w:val="28"/>
          <w:szCs w:val="28"/>
        </w:rPr>
        <w:t xml:space="preserve"> (рисунок </w:t>
      </w:r>
      <w:r w:rsidR="007247D3">
        <w:rPr>
          <w:sz w:val="28"/>
          <w:szCs w:val="28"/>
        </w:rPr>
        <w:t>1.</w:t>
      </w:r>
      <w:r>
        <w:rPr>
          <w:sz w:val="28"/>
          <w:szCs w:val="28"/>
        </w:rPr>
        <w:t>2)</w:t>
      </w:r>
      <w:r w:rsidRPr="005D4642">
        <w:rPr>
          <w:sz w:val="28"/>
          <w:szCs w:val="28"/>
        </w:rPr>
        <w:t>.</w:t>
      </w:r>
    </w:p>
    <w:p w14:paraId="0B821577" w14:textId="77777777" w:rsidR="00C90E12" w:rsidRDefault="00C90E12">
      <w:pPr>
        <w:ind w:firstLine="708"/>
        <w:jc w:val="both"/>
        <w:rPr>
          <w:rFonts w:eastAsia="Symbol" w:cs="Symbol"/>
          <w:sz w:val="28"/>
          <w:szCs w:val="28"/>
        </w:rPr>
      </w:pPr>
    </w:p>
    <w:p w14:paraId="187E32DA" w14:textId="63A0A24F" w:rsidR="00C90E12" w:rsidRDefault="00D414D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C78D69" wp14:editId="118A8F42">
                <wp:simplePos x="0" y="0"/>
                <wp:positionH relativeFrom="margin">
                  <wp:posOffset>4829810</wp:posOffset>
                </wp:positionH>
                <wp:positionV relativeFrom="paragraph">
                  <wp:posOffset>808355</wp:posOffset>
                </wp:positionV>
                <wp:extent cx="91440" cy="274320"/>
                <wp:effectExtent l="9525" t="8255" r="13335" b="12700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27432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662C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" o:spid="_x0000_s1026" type="#_x0000_t88" style="position:absolute;margin-left:380.3pt;margin-top:63.65pt;width:7.2pt;height:21.6pt;z-index:2516541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KONQIAAGkEAAAOAAAAZHJzL2Uyb0RvYy54bWysVNtuEzEQfUfiHyy/k91sk7SssqmgpQip&#10;QKWWD5jY3qzBN2wnm/D1jL2bNIU3RB4sz874zMyZM1le77UiO+GDtKah00lJiTDMcmk2Df32dPfm&#10;ipIQwXBQ1oiGHkSg16vXr5a9q0VlO6u48ARBTKh719AuRlcXRWCd0BAm1gmDztZ6DRFNvym4hx7R&#10;tSqqslwUvfXcectECPj1dnDSVcZvW8Hi17YNIhLVUKwt5tPnc53OYrWEeuPBdZKNZcA/VKFBGkx6&#10;grqFCGTr5V9QWjJvg23jhFld2LaVTOQesJtp+Uc3jx04kXtBcoI70RT+Hyz7snvwRHKc3YISAxpn&#10;9G4bbU5N5omf3oUawx7dg08dBndv2Y+AjuKFJxkBY8i6/2w5wgDCZE72rdfpJXZL9pn6w4l6sY+E&#10;4ce309kM58PQU13OLqo8mQLq41vnQ/worCbp0lAvN11874EleqCG3X2ImX4+9gD8+5SSViuc5g4U&#10;qeZleZz2WUx1HpNCjnlHRKzgmDnBG3snlcqaUYb0WPbFIlUNqNzwM5cSrJI8RaX44DfrG+UJVoAd&#10;519iFFFfhGkZcQmU1A29OgVB3QngHwzP6SJINdzxsTIJXGR5Y+PHUST2h3GtLT/gJLwd9I77iZfO&#10;+l+U9Kj1hhpcRkrUJ4NSGqmP2ZjNL5F74s8963MPGIZADWXRUzIYN3FYqK3LY0EpZSaMTUJq5am+&#10;oapRN6jnTMS4e2lhzu0c9fwPsfoNAAD//wMAUEsDBBQABgAIAAAAIQDwzdWg3wAAAAsBAAAPAAAA&#10;ZHJzL2Rvd25yZXYueG1sTI/BTsMwEETvSPyDtUhcELVJaVxCnKqCckFcWvgAN17siNiOYjcNf89y&#10;guPOPM3O1JvZ92zCMXUxKLhbCGAY2mi6YBV8vL/croGlrIPRfQyo4BsTbJrLi1pXJp7DHqdDtoxC&#10;Qqq0ApfzUHGeWodep0UcMJD3GUevM52j5WbUZwr3PS+EKLnXXaAPTg/45LD9Opy8gnJ6dgW+6hu7&#10;X1rJt/e79dvDTqnrq3n7CCzjnP9g+K1P1aGhTsd4CiaxXoEsRUkoGYVcAiNCyhWtO5IixQp4U/P/&#10;G5ofAAAA//8DAFBLAQItABQABgAIAAAAIQC2gziS/gAAAOEBAAATAAAAAAAAAAAAAAAAAAAAAABb&#10;Q29udGVudF9UeXBlc10ueG1sUEsBAi0AFAAGAAgAAAAhADj9If/WAAAAlAEAAAsAAAAAAAAAAAAA&#10;AAAALwEAAF9yZWxzLy5yZWxzUEsBAi0AFAAGAAgAAAAhAMfB8o41AgAAaQQAAA4AAAAAAAAAAAAA&#10;AAAALgIAAGRycy9lMm9Eb2MueG1sUEsBAi0AFAAGAAgAAAAhAPDN1aDfAAAACwEAAA8AAAAAAAAA&#10;AAAAAAAAjwQAAGRycy9kb3ducmV2LnhtbFBLBQYAAAAABAAEAPMAAACbBQAAAAA=&#10;" strokeweight=".26mm">
                <v:stroke joinstyle="miter" endcap="square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0FBE0B" wp14:editId="143B886C">
                <wp:simplePos x="0" y="0"/>
                <wp:positionH relativeFrom="margin">
                  <wp:posOffset>4829810</wp:posOffset>
                </wp:positionH>
                <wp:positionV relativeFrom="paragraph">
                  <wp:posOffset>1105535</wp:posOffset>
                </wp:positionV>
                <wp:extent cx="91440" cy="640080"/>
                <wp:effectExtent l="9525" t="10160" r="13335" b="698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640080"/>
                        </a:xfrm>
                        <a:prstGeom prst="rightBrace">
                          <a:avLst>
                            <a:gd name="adj1" fmla="val 58333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6D682" id="AutoShape 8" o:spid="_x0000_s1026" type="#_x0000_t88" style="position:absolute;margin-left:380.3pt;margin-top:87.05pt;width:7.2pt;height:50.4pt;z-index:2516572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54NgIAAGkEAAAOAAAAZHJzL2Uyb0RvYy54bWysVNuO0zAQfUfiHyy/06SXLSVquoJdFiEt&#10;sNIuHzC1ncbgG7bbtPv1jJ20tOwbIg+WJzM5M3PmTJbXe63ITvggranpeFRSIgyzXJpNTb8/3b1Z&#10;UBIiGA7KGlHTgwj0evX61bJzlZjY1iouPEEQE6rO1bSN0VVFEVgrNISRdcKgs7FeQ0TTbwruoUN0&#10;rYpJWc6LznruvGUiBHx72zvpKuM3jWDxW9MEEYmqKdYW8+nzuU5nsVpCtfHgWsmGMuAfqtAgDSY9&#10;Qd1CBLL18gWUlszbYJs4YlYXtmkkE7kH7GZc/tXNYwtO5F6QnOBONIX/B8u+7h48kRxnN6PEgMYZ&#10;vd9Gm1OTReKnc6HCsEf34FOHwd1b9jOgo7jwJCNgDFl3XyxHGECYzMm+8Tp9id2Sfab+cKJe7CNh&#10;+PLdeDbD+TD0zGdluciTKaA6fut8iJ+E1SRdaurlpo0fPLBED1Swuw8x08+HHoD/GFPSaIXT3IEi&#10;V4vpdDpM+yxmchFT4pNiMO+AiLdj5gRv7J1UKmtGGdJh2dN5qhpQueFXLiVYJXmKSvHBb9Y3yhOs&#10;ADvOz4B/EaZlxCVQUtd0cQqCqhXAPxqe00WQqr9jScokcJHljY0fR5HY78e1tvyAk/C21zvuJ15a&#10;658p6VDrNTW4jJSozwalNFAfszG7ejvBjvy5Z33uAcMQqKYsekp64yb2C7V1eSwopcyEsUlIjTzV&#10;11c16Ab1nIkedi8tzLmdo/78IVa/AQAA//8DAFBLAwQUAAYACAAAACEA2pAsD98AAAALAQAADwAA&#10;AGRycy9kb3ducmV2LnhtbEyPQU7DMBBF90jcwRokNog6DSFuQ5yqgrKp2LRwADce7IjYjmI3Dbdn&#10;WMFy9J/+vF9vZtezCcfYBS9huciAoW+D7ryR8PH+er8CFpPyWvXBo4RvjLBprq9qVelw8Qecjskw&#10;KvGxUhJsSkPFeWwtOhUXYUBP2WcYnUp0jobrUV2o3PU8z7KSO9V5+mDVgM8W26/j2Ukopxeb417d&#10;mcODEXxb7FZv652Utzfz9glYwjn9wfCrT+rQkNMpnL2OrJcgyqwklAJRLIERIcQjrTtJyEWxBt7U&#10;/P+G5gcAAP//AwBQSwECLQAUAAYACAAAACEAtoM4kv4AAADhAQAAEwAAAAAAAAAAAAAAAAAAAAAA&#10;W0NvbnRlbnRfVHlwZXNdLnhtbFBLAQItABQABgAIAAAAIQA4/SH/1gAAAJQBAAALAAAAAAAAAAAA&#10;AAAAAC8BAABfcmVscy8ucmVsc1BLAQItABQABgAIAAAAIQCOsX54NgIAAGkEAAAOAAAAAAAAAAAA&#10;AAAAAC4CAABkcnMvZTJvRG9jLnhtbFBLAQItABQABgAIAAAAIQDakCwP3wAAAAsBAAAPAAAAAAAA&#10;AAAAAAAAAJAEAABkcnMvZG93bnJldi54bWxQSwUGAAAAAAQABADzAAAAnAUAAAAA&#10;" strokeweight=".26mm">
                <v:stroke joinstyle="miter" endcap="square"/>
                <w10:wrap anchorx="margin"/>
              </v:shape>
            </w:pict>
          </mc:Fallback>
        </mc:AlternateContent>
      </w:r>
      <w:r w:rsidR="00C90E12">
        <w:t xml:space="preserve">                           </w:t>
      </w:r>
      <w:r w:rsidR="00C90E12">
        <w:rPr>
          <w:rFonts w:eastAsia="Symbol" w:cs="Symbol"/>
        </w:rPr>
        <w:t>Таблица ______  - _____________</w:t>
      </w:r>
    </w:p>
    <w:p w14:paraId="3C719DA4" w14:textId="4C89FBEA" w:rsidR="00C90E12" w:rsidRDefault="00C90E12">
      <w:r>
        <w:rPr>
          <w:sz w:val="18"/>
          <w:szCs w:val="18"/>
        </w:rPr>
        <w:t xml:space="preserve">                                                            </w:t>
      </w:r>
      <w:r>
        <w:rPr>
          <w:rFonts w:eastAsia="Symbol" w:cs="Symbol"/>
          <w:sz w:val="18"/>
          <w:szCs w:val="18"/>
        </w:rPr>
        <w:t xml:space="preserve">номер             название таблицы                           </w:t>
      </w:r>
    </w:p>
    <w:p w14:paraId="6DB97FF8" w14:textId="6F7FDB14" w:rsidR="00C90E12" w:rsidRDefault="00D414D0">
      <w:pPr>
        <w:jc w:val="both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3FA8DB5" wp14:editId="494E4FDD">
                <wp:simplePos x="0" y="0"/>
                <wp:positionH relativeFrom="margin">
                  <wp:posOffset>4954654</wp:posOffset>
                </wp:positionH>
                <wp:positionV relativeFrom="paragraph">
                  <wp:posOffset>864087</wp:posOffset>
                </wp:positionV>
                <wp:extent cx="1486653" cy="547370"/>
                <wp:effectExtent l="0" t="0" r="0" b="508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653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47B6D" w14:textId="77777777" w:rsidR="000F3E9F" w:rsidRDefault="000F3E9F">
                            <w:pPr>
                              <w:pStyle w:val="7"/>
                              <w:jc w:val="center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Строки-8мм</w:t>
                            </w:r>
                          </w:p>
                          <w:p w14:paraId="05F00867" w14:textId="202E9924" w:rsidR="000F3E9F" w:rsidRDefault="000F3E9F">
                            <w:pPr>
                              <w:jc w:val="center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(горизонтальные ряды)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A8DB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90.15pt;margin-top:68.05pt;width:117.05pt;height:43.1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NG6gEAALoDAAAOAAAAZHJzL2Uyb0RvYy54bWysU9tu2zAMfR+wfxD0vjjpJS2MOEWXIsOA&#10;7gJ0/QBZlmxhsqhRSuzs60fJSTq0b8P8IFAmechzSK3uxt6yvcJgwFV8MZtzppyExri24s8/th9u&#10;OQtRuEZYcKriBxX43fr9u9XgS3UBHdhGISMQF8rBV7yL0ZdFEWSnehFm4JUjpwbsRaQrtkWDYiD0&#10;3hYX8/myGAAbjyBVCPT3YXLydcbXWsn4TeugIrMVp95iPjGfdTqL9UqULQrfGXlsQ/xDF70wjoqe&#10;oR5EFGyH5g1UbyRCAB1nEvoCtDZSZQ7EZjF/xeapE15lLiRO8GeZwv+DlV/3T/47sjh+hJEGmEkE&#10;/wjyZ2AONp1wrbpHhKFToqHCiyRZMfhQHlOT1KEMCaQevkBDQxa7CBlo1NgnVYgnI3QawOEsuhoj&#10;k6nk1e1yeX3JmSTf9dXN5U2eSiHKU7bHED8p6FkyKo401Iwu9o8hpm5EeQpJxQJY02yNtfmCbb2x&#10;yPaCFmCbv0zgVZh1KdhBSpsQ059MMzGbOMaxHsmZ6NbQHIgwwrRQ9ADI6AB/czbQMlU8/NoJVJzZ&#10;z45ES5t3MvBk1CdDOEmpFY+cTeYmThu682jajpCnsTi4J2G1yZxfujj2SQuSpTguc9rAv+856uXJ&#10;rf8AAAD//wMAUEsDBBQABgAIAAAAIQAiD7EL4QAAAAwBAAAPAAAAZHJzL2Rvd25yZXYueG1sTI/B&#10;TsMwEETvSPyDtUhcELXjVKEKcSpo4QaHlqpnN16SiHgdxU6T/j3uCY6reZp5W6xn27EzDr51pCBZ&#10;CGBIlTMt1QoOX++PK2A+aDK6c4QKLuhhXd7eFDo3bqIdnvehZrGEfK4VNCH0Oee+atBqv3A9Usy+&#10;3WB1iOdQczPoKZbbjkshMm51S3Gh0T1uGqx+9qNVkG2HcdrR5mF7ePvQn30tj6+Xo1L3d/PLM7CA&#10;c/iD4aof1aGMTic3kvGsU/C0EmlEY5BmCbArIZLlEthJgZQyBV4W/P8T5S8AAAD//wMAUEsBAi0A&#10;FAAGAAgAAAAhALaDOJL+AAAA4QEAABMAAAAAAAAAAAAAAAAAAAAAAFtDb250ZW50X1R5cGVzXS54&#10;bWxQSwECLQAUAAYACAAAACEAOP0h/9YAAACUAQAACwAAAAAAAAAAAAAAAAAvAQAAX3JlbHMvLnJl&#10;bHNQSwECLQAUAAYACAAAACEA0owzRuoBAAC6AwAADgAAAAAAAAAAAAAAAAAuAgAAZHJzL2Uyb0Rv&#10;Yy54bWxQSwECLQAUAAYACAAAACEAIg+xC+EAAAAMAQAADwAAAAAAAAAAAAAAAABEBAAAZHJzL2Rv&#10;d25yZXYueG1sUEsFBgAAAAAEAAQA8wAAAFIFAAAAAA==&#10;" stroked="f">
                <v:textbox inset="0,0,0,0">
                  <w:txbxContent>
                    <w:p w14:paraId="6BB47B6D" w14:textId="77777777" w:rsidR="000F3E9F" w:rsidRDefault="000F3E9F">
                      <w:pPr>
                        <w:pStyle w:val="7"/>
                        <w:jc w:val="center"/>
                      </w:pPr>
                      <w:r>
                        <w:rPr>
                          <w:sz w:val="21"/>
                          <w:szCs w:val="21"/>
                        </w:rPr>
                        <w:t>Строки-8мм</w:t>
                      </w:r>
                    </w:p>
                    <w:p w14:paraId="05F00867" w14:textId="202E9924" w:rsidR="000F3E9F" w:rsidRDefault="000F3E9F">
                      <w:pPr>
                        <w:jc w:val="center"/>
                      </w:pPr>
                      <w:r>
                        <w:rPr>
                          <w:sz w:val="21"/>
                          <w:szCs w:val="21"/>
                        </w:rPr>
                        <w:t>(горизонтальные ряды)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2288B18A" wp14:editId="6AFAB23E">
                <wp:simplePos x="0" y="0"/>
                <wp:positionH relativeFrom="margin">
                  <wp:align>right</wp:align>
                </wp:positionH>
                <wp:positionV relativeFrom="paragraph">
                  <wp:posOffset>551298</wp:posOffset>
                </wp:positionV>
                <wp:extent cx="1286539" cy="202875"/>
                <wp:effectExtent l="0" t="0" r="8890" b="6985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39" cy="20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FD5E0" w14:textId="77777777" w:rsidR="000F3E9F" w:rsidRDefault="000F3E9F">
                            <w:pPr>
                              <w:pStyle w:val="7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Подзаголовки граф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8B18A" id="Text Box 7" o:spid="_x0000_s1027" type="#_x0000_t202" style="position:absolute;left:0;text-align:left;margin-left:50.1pt;margin-top:43.4pt;width:101.3pt;height:15.95pt;z-index:251656192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oN7AEAAMEDAAAOAAAAZHJzL2Uyb0RvYy54bWysU8GO0zAQvSPxD5bvNG3RLiVqulq6KkJa&#10;WKRlP8BxnMTC8Zix26R8PWMn6QJ7Q+RgjWPPm3lvnrc3Q2fYSaHXYAu+Wiw5U1ZCpW1T8Kdvhzcb&#10;znwQthIGrCr4WXl+s3v9atu7XK2hBVMpZARifd67grchuDzLvGxVJ/wCnLJ0WAN2ItAWm6xC0RN6&#10;Z7L1cnmd9YCVQ5DKe/p7Nx7yXcKvayXDQ117FZgpOPUW0oppLeOa7bYib1C4VsupDfEPXXRCWyp6&#10;gboTQbAj6hdQnZYIHuqwkNBlUNdaqsSB2KyWf7F5bIVTiQuJ491FJv//YOWX06P7iiwMH2CgASYS&#10;3t2D/O6ZhX0rbKNuEaFvlaio8CpKlvXO51NqlNrnPoKU/WeoaMjiGCABDTV2URXiyQidBnC+iK6G&#10;wGQsud5cX719z5mks/VyvXl3lUqIfM526MNHBR2LQcGRhprQxeneh9iNyOcrsZgHo6uDNiZtsCn3&#10;BtlJkAEO6ZvQ/7hmbLxsIaaNiPFPohmZjRzDUA5MV5MGkXUJ1Zl4I4y+ondAQQv4k7OePFVw/+Mo&#10;UHFmPlnSLhpwDnAOyjkQVlJqwQNnY7gPo1GPDnXTEvI4HQu3pG+tE/XnLqZ2ySdJkcnT0Yi/79Ot&#10;55e3+wUAAP//AwBQSwMEFAAGAAgAAAAhAEiAkTjcAAAABwEAAA8AAABkcnMvZG93bnJldi54bWxM&#10;j81OwzAQhO9IvIO1SFwQdZpDiEKcClq4waE/6nkbu0nUeB3ZTpO+PcsJjqMZzXxTrmbbi6vxoXOk&#10;YLlIQBiqne6oUXDYfz7nIEJE0tg7MgpuJsCqur8rsdBuoq257mIjuIRCgQraGIdCylC3xmJYuMEQ&#10;e2fnLUaWvpHa48TltpdpkmTSYke80OJg1q2pL7vRKsg2fpy2tH7aHD6+8Hto0uP77ajU48P89goi&#10;mjn+heEXn9GhYqaTG0kH0SvgI1FBnjE/u2mSZiBOHFvmLyCrUv7nr34AAAD//wMAUEsBAi0AFAAG&#10;AAgAAAAhALaDOJL+AAAA4QEAABMAAAAAAAAAAAAAAAAAAAAAAFtDb250ZW50X1R5cGVzXS54bWxQ&#10;SwECLQAUAAYACAAAACEAOP0h/9YAAACUAQAACwAAAAAAAAAAAAAAAAAvAQAAX3JlbHMvLnJlbHNQ&#10;SwECLQAUAAYACAAAACEALWE6DewBAADBAwAADgAAAAAAAAAAAAAAAAAuAgAAZHJzL2Uyb0RvYy54&#10;bWxQSwECLQAUAAYACAAAACEASICRONwAAAAHAQAADwAAAAAAAAAAAAAAAABGBAAAZHJzL2Rvd25y&#10;ZXYueG1sUEsFBgAAAAAEAAQA8wAAAE8FAAAAAA==&#10;" stroked="f">
                <v:textbox inset="0,0,0,0">
                  <w:txbxContent>
                    <w:p w14:paraId="3A1FD5E0" w14:textId="77777777" w:rsidR="000F3E9F" w:rsidRDefault="000F3E9F">
                      <w:pPr>
                        <w:pStyle w:val="7"/>
                      </w:pPr>
                      <w:r>
                        <w:rPr>
                          <w:sz w:val="21"/>
                          <w:szCs w:val="21"/>
                        </w:rPr>
                        <w:t>Подзаголовки граф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0E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9F3DDA" wp14:editId="55B00BF8">
                <wp:simplePos x="0" y="0"/>
                <wp:positionH relativeFrom="column">
                  <wp:posOffset>3086100</wp:posOffset>
                </wp:positionH>
                <wp:positionV relativeFrom="paragraph">
                  <wp:posOffset>422275</wp:posOffset>
                </wp:positionV>
                <wp:extent cx="182880" cy="640080"/>
                <wp:effectExtent l="9525" t="12700" r="7620" b="1397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640080"/>
                        </a:xfrm>
                        <a:prstGeom prst="leftBrace">
                          <a:avLst>
                            <a:gd name="adj1" fmla="val 29167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DFB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" o:spid="_x0000_s1026" type="#_x0000_t87" style="position:absolute;margin-left:243pt;margin-top:33.25pt;width:14.4pt;height:50.4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SXOQIAAGkEAAAOAAAAZHJzL2Uyb0RvYy54bWysVNuO0zAQfUfiHyy/01zodtuo6Qp2WYS0&#10;wEoLHzC1ncbgG7a36fL1jJ20dOENkQfLk5mcOXNmJuurg1ZkL3yQ1rS0mpWUCMMsl2bX0q9fbl8t&#10;KQkRDAdljWjpkwj0avPyxXpwjahtbxUXniCICc3gWtrH6JqiCKwXGsLMOmHQ2VmvIaLpdwX3MCC6&#10;VkVdlotisJ47b5kIAd/ejE66yfhdJ1j83HVBRKJaitxiPn0+t+ksNmtodh5cL9lEA/6BhQZpMOkJ&#10;6gYikEcv/4LSknkbbBdnzOrCdp1kIteA1VTlH9U89OBErgXFCe4kU/h/sOzT/t4TyVtaozwGNPbo&#10;zWO0OTWpkz6DCw2GPbh7nyoM7s6y7wEdxTNPMgLGkO3w0XKEAYTJmhw6r9OXWC05ZOmfTtKLQyQM&#10;X1bLerlEBgxdi3lZ4j1lgOb4sfMhvhdWk3RpqRJdfOuBJXmggf1diFl+PtUA/FtFSacVdnMPitSr&#10;anE5dfsspj6PuSjxmdJOiEjgmDjBG3srlcozowwZWrp6vUikASc3/MhUglWSp6gUH/xue608QQZY&#10;cX4m/GdhWkZcAiV1S5enIGh6Afyd4TldBKnGO1JSJoGLPN5Y+LEVSf2xXVvLn7AT3o7zjvuJl976&#10;n5QMOOstNbiMlKgPBkdpVc3naTWyMb+4TIPgzz3bcw8YhkAtZdFTMhrXcVyoR+flrsdMVVbC2DRI&#10;nTzxG1lNc4PznPs77V5amHM7R/3+Q2x+AQAA//8DAFBLAwQUAAYACAAAACEARssEUN8AAAAKAQAA&#10;DwAAAGRycy9kb3ducmV2LnhtbEyP0UoDMRBF3wX/IYzgi9hstY1h3WyxogVBBFs/IN2Mu4ubSdik&#10;7fr3jk/6OMzl3nOq1eQHccQx9YEMzGcFCKQmuJ5aAx+752sNImVLzg6B0MA3JljV52eVLV040Tse&#10;t7kVXEKptAa6nGMpZWo69DbNQkTi32cYvc18jq10oz1xuR/kTVEo6W1PvNDZiI8dNl/bgzegY5zW&#10;O/W20U/rq9cX2uQ+6WzM5cX0cA8i45T/wvCLz+hQM9M+HMglMRhYaMUu2YBSSxAcWM4X7LLnpLq7&#10;BVlX8r9C/QMAAP//AwBQSwECLQAUAAYACAAAACEAtoM4kv4AAADhAQAAEwAAAAAAAAAAAAAAAAAA&#10;AAAAW0NvbnRlbnRfVHlwZXNdLnhtbFBLAQItABQABgAIAAAAIQA4/SH/1gAAAJQBAAALAAAAAAAA&#10;AAAAAAAAAC8BAABfcmVscy8ucmVsc1BLAQItABQABgAIAAAAIQDS4ISXOQIAAGkEAAAOAAAAAAAA&#10;AAAAAAAAAC4CAABkcnMvZTJvRG9jLnhtbFBLAQItABQABgAIAAAAIQBGywRQ3wAAAAoBAAAPAAAA&#10;AAAAAAAAAAAAAJMEAABkcnMvZG93bnJldi54bWxQSwUGAAAAAAQABADzAAAAnwUAAAAA&#10;" strokeweight=".26mm">
                <v:stroke joinstyle="miter" endcap="square"/>
              </v:shape>
            </w:pict>
          </mc:Fallback>
        </mc:AlternateContent>
      </w:r>
      <w:r w:rsidR="007960E3">
        <w:rPr>
          <w:noProof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 wp14:anchorId="3614A977" wp14:editId="5DC7FFDC">
                <wp:simplePos x="0" y="0"/>
                <wp:positionH relativeFrom="column">
                  <wp:posOffset>285750</wp:posOffset>
                </wp:positionH>
                <wp:positionV relativeFrom="paragraph">
                  <wp:posOffset>40005</wp:posOffset>
                </wp:positionV>
                <wp:extent cx="547370" cy="821690"/>
                <wp:effectExtent l="0" t="1905" r="0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476D3" w14:textId="77777777" w:rsidR="000F3E9F" w:rsidRDefault="000F3E9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CAF4B1A" w14:textId="77777777" w:rsidR="000F3E9F" w:rsidRDefault="000F3E9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4BE1051A" w14:textId="77777777" w:rsidR="000F3E9F" w:rsidRDefault="000F3E9F">
                            <w:pPr>
                              <w:pStyle w:val="7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Головка- 15мм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A977" id="Text Box 3" o:spid="_x0000_s1028" type="#_x0000_t202" style="position:absolute;left:0;text-align:left;margin-left:22.5pt;margin-top:3.15pt;width:43.1pt;height:64.7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5m7gEAAMADAAAOAAAAZHJzL2Uyb0RvYy54bWysU9uO0zAQfUfiHyy/07QFdpeo6Wrpqghp&#10;uUgLH+DYTmLheMzYbVK+nrHTdNHyhvCDNfbMHM85M97cjr1lR43BgKv4arHkTDsJyri24t+/7V/d&#10;cBaicEpYcLriJx347fbli83gS72GDqzSyAjEhXLwFe9i9GVRBNnpXoQFeO3I2QD2ItIR20KhGAi9&#10;t8V6ubwqBkDlEaQOgW7vJyffZvym0TJ+aZqgI7MVp9pi3jHvddqL7UaULQrfGXkuQ/xDFb0wjh69&#10;QN2LKNgBzV9QvZEIAZq4kNAX0DRG6syB2KyWz9g8dsLrzIXECf4iU/h/sPLz8dF/RRbH9zBSAzOJ&#10;4B9A/gjMwa4TrtV3iDB0Wih6eJUkKwYfynNqkjqUIYHUwydQ1GRxiJCBxgb7pArxZIRODThdRNdj&#10;ZJIu3765fn1NHkmum/Xq6l1uSiHKOdljiB809CwZFUfqaQYXx4cQUzGinEPSWwGsUXtjbT5gW+8s&#10;sqOg/u/zyvU/C7MuBTtIaRNiusksE7GJYhzrkRlV8XWCSKRrUCeijTCNFX0DMjrAX5wNNFIVDz8P&#10;AjVn9qMj6dL8zQbORj0bwklKrXjkbDJ3cZrTg0fTdoQ8NcfBHcnbmEz9qYpzuTQmWZHzSKc5/POc&#10;o54+3vY3AAAA//8DAFBLAwQUAAYACAAAACEA7DKCzd0AAAAIAQAADwAAAGRycy9kb3ducmV2Lnht&#10;bEyPwU7DMAyG70i8Q2QkLoil69hApekEG9zgsDHt7DWmrWicKknX7u1JT3Cz9Vufvz9fj6YVZ3K+&#10;saxgPktAEJdWN1wpOHy93z+B8AFZY2uZFFzIw7q4vsox03bgHZ33oRIRwj5DBXUIXSalL2sy6Ge2&#10;I47Zt3UGQ1xdJbXDIcJNK9MkWUmDDccPNXa0qan82fdGwWrr+mHHm7vt4e0DP7sqPb5ejkrd3owv&#10;zyACjeHvGCb9qA5FdDrZnrUXrYKHZawSImsBYooX8xTEaRqWjyCLXP4vUPwCAAD//wMAUEsBAi0A&#10;FAAGAAgAAAAhALaDOJL+AAAA4QEAABMAAAAAAAAAAAAAAAAAAAAAAFtDb250ZW50X1R5cGVzXS54&#10;bWxQSwECLQAUAAYACAAAACEAOP0h/9YAAACUAQAACwAAAAAAAAAAAAAAAAAvAQAAX3JlbHMvLnJl&#10;bHNQSwECLQAUAAYACAAAACEABAtOZu4BAADAAwAADgAAAAAAAAAAAAAAAAAuAgAAZHJzL2Uyb0Rv&#10;Yy54bWxQSwECLQAUAAYACAAAACEA7DKCzd0AAAAIAQAADwAAAAAAAAAAAAAAAABIBAAAZHJzL2Rv&#10;d25yZXYueG1sUEsFBgAAAAAEAAQA8wAAAFIFAAAAAA==&#10;" stroked="f">
                <v:textbox inset="0,0,0,0">
                  <w:txbxContent>
                    <w:p w14:paraId="49E476D3" w14:textId="77777777" w:rsidR="000F3E9F" w:rsidRDefault="000F3E9F">
                      <w:pPr>
                        <w:rPr>
                          <w:sz w:val="17"/>
                          <w:szCs w:val="17"/>
                        </w:rPr>
                      </w:pPr>
                    </w:p>
                    <w:p w14:paraId="5CAF4B1A" w14:textId="77777777" w:rsidR="000F3E9F" w:rsidRDefault="000F3E9F">
                      <w:pPr>
                        <w:rPr>
                          <w:sz w:val="17"/>
                          <w:szCs w:val="17"/>
                        </w:rPr>
                      </w:pPr>
                    </w:p>
                    <w:p w14:paraId="4BE1051A" w14:textId="77777777" w:rsidR="000F3E9F" w:rsidRDefault="000F3E9F">
                      <w:pPr>
                        <w:pStyle w:val="7"/>
                      </w:pPr>
                      <w:r>
                        <w:rPr>
                          <w:sz w:val="21"/>
                          <w:szCs w:val="21"/>
                        </w:rPr>
                        <w:t>Головка- 15мм</w:t>
                      </w:r>
                    </w:p>
                  </w:txbxContent>
                </v:textbox>
              </v:shape>
            </w:pict>
          </mc:Fallback>
        </mc:AlternateContent>
      </w:r>
      <w:r w:rsidR="007960E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B608D4" wp14:editId="5CAF81CC">
                <wp:simplePos x="0" y="0"/>
                <wp:positionH relativeFrom="column">
                  <wp:posOffset>4400550</wp:posOffset>
                </wp:positionH>
                <wp:positionV relativeFrom="paragraph">
                  <wp:posOffset>131445</wp:posOffset>
                </wp:positionV>
                <wp:extent cx="91440" cy="274320"/>
                <wp:effectExtent l="9525" t="7620" r="13335" b="1333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27432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7D95" id="AutoShape 4" o:spid="_x0000_s1026" type="#_x0000_t88" style="position:absolute;margin-left:346.5pt;margin-top:10.35pt;width:7.2pt;height:21.6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S8NAIAAGkEAAAOAAAAZHJzL2Uyb0RvYy54bWysVNtuEzEQfUfiHyy/k91s0wurbCpoKUIq&#10;UKnwARNfsgbfsJ1sytcz9m5CCm+IPFienfGZmXNmsrzeG012IkTlbEfns5oSYZnjym46+vXL3asr&#10;SmICy0E7Kzr6JCK9Xr18sRx8KxrXO81FIAhiYzv4jvYp+baqIuuFgThzXlh0ShcMJDTDpuIBBkQ3&#10;umrq+qIaXOA+OCZixK+3o5OuCr6UgqXPUkaRiO4o1pbKGcq5zme1WkK7CeB7xaYy4B+qMKAsJj1C&#10;3UICsg3qLyijWHDRyTRjzlROSsVE6QG7mdd/dPPYgxelFyQn+iNN8f/Bsk+7h0AUR+1QKQsGNXqz&#10;Ta6kJovMz+Bji2GP/iHkDqO/d+x7REf1zJONiDFkPXx0HGEAYQonexlMfondkn2h/ulIvdgnwvDj&#10;6/ligfow9DSXi7OmKFNBe3jrQ0zvhTMkXzoa1KZPbwOwTA+0sLuPqdDPpx6Af5tTIo1GNXegSXNe&#10;1we1T2Ka05gccsg7IWIFh8wZ3ro7pXWZGW3JgGWfXeSqASc3/iilRKcVz1E5PobN+kYHghVgx+WX&#10;GUXUZ2FGJVwCrUxHr45B0PYC+DvLS7oESo93fKxtBhdlvLHxgxSZ/VGuteNPqERw47zjfuKld+En&#10;JQPOekctLiMl+oPFUZqoT8VYnF8i9yScetanHrAMgTrKUqBkNG7SuFBbX2TBUSpMWJcHSapjfWNV&#10;09zgPBcipt3LC3Nql6jf/xCrXwAAAP//AwBQSwMEFAAGAAgAAAAhABM6UE3eAAAACQEAAA8AAABk&#10;cnMvZG93bnJldi54bWxMj0FOwzAQRfdI3MEaJDaI2iRV04Q4VQVlg9i09ABuPLUjYjuK3TTcnmEF&#10;y9H/evN+vZldzyYcYxe8hKeFAIa+DbrzRsLx8+1xDSwm5bXqg0cJ3xhh09ze1KrS4er3OB2SYQTx&#10;sVISbEpDxXlsLToVF2FAT9k5jE4lOkfD9aiuBHc9z4RYcac6Tx+sGvDFYvt1uDgJq+nVZviuHsw+&#10;NwXfLnfrj3In5f3dvH0GlnBOf2X41Sd1aMjpFC5eR9YTo8xpS5KQiQIYFQpRLIGdKMlL4E3N/y9o&#10;fgAAAP//AwBQSwECLQAUAAYACAAAACEAtoM4kv4AAADhAQAAEwAAAAAAAAAAAAAAAAAAAAAAW0Nv&#10;bnRlbnRfVHlwZXNdLnhtbFBLAQItABQABgAIAAAAIQA4/SH/1gAAAJQBAAALAAAAAAAAAAAAAAAA&#10;AC8BAABfcmVscy8ucmVsc1BLAQItABQABgAIAAAAIQB9ssS8NAIAAGkEAAAOAAAAAAAAAAAAAAAA&#10;AC4CAABkcnMvZTJvRG9jLnhtbFBLAQItABQABgAIAAAAIQATOlBN3gAAAAkBAAAPAAAAAAAAAAAA&#10;AAAAAI4EAABkcnMvZG93bnJldi54bWxQSwUGAAAAAAQABADzAAAAmQUAAAAA&#10;" strokeweight=".26mm">
                <v:stroke joinstyle="miter" endcap="square"/>
              </v:shape>
            </w:pict>
          </mc:Fallback>
        </mc:AlternateContent>
      </w:r>
      <w:r w:rsidR="007960E3">
        <w:rPr>
          <w:noProof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 wp14:anchorId="4F7D9B9C" wp14:editId="54135802">
                <wp:simplePos x="0" y="0"/>
                <wp:positionH relativeFrom="column">
                  <wp:posOffset>4583430</wp:posOffset>
                </wp:positionH>
                <wp:positionV relativeFrom="paragraph">
                  <wp:posOffset>133350</wp:posOffset>
                </wp:positionV>
                <wp:extent cx="1644650" cy="181610"/>
                <wp:effectExtent l="1905" t="0" r="127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6BD3D" w14:textId="77777777" w:rsidR="000F3E9F" w:rsidRDefault="000F3E9F">
                            <w:pPr>
                              <w:pStyle w:val="7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Заголовки граф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9B9C" id="Text Box 6" o:spid="_x0000_s1029" type="#_x0000_t202" style="position:absolute;left:0;text-align:left;margin-left:360.9pt;margin-top:10.5pt;width:129.5pt;height:14.3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r97QEAAMEDAAAOAAAAZHJzL2Uyb0RvYy54bWysU9tu2zAMfR+wfxD0vjjuuqAw4hRdigwD&#10;ugvQ7QNkWbKFyaJGKbGzrx8lJ+nQvhXzg0CZ5CHPIbW+nQbLDgqDAVfzcrHkTDkJrXFdzX/+2L27&#10;4SxE4VphwamaH1Xgt5u3b9ajr9QV9GBbhYxAXKhGX/M+Rl8VRZC9GkRYgFeOnBpwEJGu2BUtipHQ&#10;B1tcLZerYgRsPYJUIdDf+9nJNxlfayXjN62DiszWnHqL+cR8NuksNmtRdSh8b+SpDfGKLgZhHBW9&#10;QN2LKNgezQuowUiEADouJAwFaG2kyhyITbl8xuaxF15lLiRO8BeZwv+DlV8Pj/47sjh9hIkGmEkE&#10;/wDyV2AOtr1wnbpDhLFXoqXCZZKsGH2oTqlJ6lCFBNKMX6ClIYt9hAw0aRySKsSTEToN4HgRXU2R&#10;yVRydX29+kAuSb7yplyVeSqFqM7ZHkP8pGBgyag50lAzujg8hJi6EdU5JBULYE27M9bmC3bN1iI7&#10;CFqAXf4ygWdh1qVgByltRkx/Ms3EbOYYp2Zipq35+wSRWDfQHok3wrxX9A7I6AH/cDbSTtU8/N4L&#10;VJzZz460Swt4NvBsNGdDOEmpNY+czeY2zou692i6npDn6Ti4I321ydSfuji1S3uSFTntdFrEf+85&#10;6unlbf4CAAD//wMAUEsDBBQABgAIAAAAIQC4l0an3wAAAAkBAAAPAAAAZHJzL2Rvd25yZXYueG1s&#10;TI/BTsMwEETvSPyDtUhcEHUSodCGOBW0cINDS9XzNjZJRLyObKdJ/57lBMfZGc2+Kdez7cXZ+NA5&#10;UpAuEhCGaqc7ahQcPt/ulyBCRNLYOzIKLibAurq+KrHQbqKdOe9jI7iEQoEK2hiHQspQt8ZiWLjB&#10;EHtfzluMLH0jtceJy20vsyTJpcWO+EOLg9m0pv7ej1ZBvvXjtKPN3fbw+o4fQ5MdXy5HpW5v5ucn&#10;ENHM8S8Mv/iMDhUzndxIOohewWOWMnpUkKW8iQOrZcKHk4KHVQ6yKuX/BdUPAAAA//8DAFBLAQIt&#10;ABQABgAIAAAAIQC2gziS/gAAAOEBAAATAAAAAAAAAAAAAAAAAAAAAABbQ29udGVudF9UeXBlc10u&#10;eG1sUEsBAi0AFAAGAAgAAAAhADj9If/WAAAAlAEAAAsAAAAAAAAAAAAAAAAALwEAAF9yZWxzLy5y&#10;ZWxzUEsBAi0AFAAGAAgAAAAhAJT5+v3tAQAAwQMAAA4AAAAAAAAAAAAAAAAALgIAAGRycy9lMm9E&#10;b2MueG1sUEsBAi0AFAAGAAgAAAAhALiXRqffAAAACQEAAA8AAAAAAAAAAAAAAAAARwQAAGRycy9k&#10;b3ducmV2LnhtbFBLBQYAAAAABAAEAPMAAABTBQAAAAA=&#10;" stroked="f">
                <v:textbox inset="0,0,0,0">
                  <w:txbxContent>
                    <w:p w14:paraId="5DB6BD3D" w14:textId="77777777" w:rsidR="000F3E9F" w:rsidRDefault="000F3E9F">
                      <w:pPr>
                        <w:pStyle w:val="7"/>
                      </w:pPr>
                      <w:r>
                        <w:rPr>
                          <w:sz w:val="21"/>
                          <w:szCs w:val="21"/>
                        </w:rPr>
                        <w:t>Заголовки граф</w:t>
                      </w:r>
                    </w:p>
                  </w:txbxContent>
                </v:textbox>
              </v:shape>
            </w:pict>
          </mc:Fallback>
        </mc:AlternateContent>
      </w:r>
      <w:r w:rsidR="00C90E12">
        <w:t xml:space="preserve">           </w:t>
      </w:r>
    </w:p>
    <w:tbl>
      <w:tblPr>
        <w:tblW w:w="0" w:type="auto"/>
        <w:tblInd w:w="1684" w:type="dxa"/>
        <w:tblLayout w:type="fixed"/>
        <w:tblLook w:val="0000" w:firstRow="0" w:lastRow="0" w:firstColumn="0" w:lastColumn="0" w:noHBand="0" w:noVBand="0"/>
      </w:tblPr>
      <w:tblGrid>
        <w:gridCol w:w="1782"/>
        <w:gridCol w:w="850"/>
        <w:gridCol w:w="851"/>
        <w:gridCol w:w="850"/>
        <w:gridCol w:w="941"/>
      </w:tblGrid>
      <w:tr w:rsidR="00C90E12" w14:paraId="6D04802A" w14:textId="77777777">
        <w:trPr>
          <w:cantSplit/>
        </w:trPr>
        <w:tc>
          <w:tcPr>
            <w:tcW w:w="178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06F3818" w14:textId="747D258F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45C7B2E1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  <w:lang w:eastAsia="ru-RU"/>
              </w:rPr>
            </w:pPr>
          </w:p>
        </w:tc>
        <w:tc>
          <w:tcPr>
            <w:tcW w:w="179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19264A7E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</w:tr>
      <w:tr w:rsidR="00C90E12" w14:paraId="23ACD766" w14:textId="77777777">
        <w:trPr>
          <w:cantSplit/>
        </w:trPr>
        <w:tc>
          <w:tcPr>
            <w:tcW w:w="17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60B5B488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35DBA730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46A9B7DA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77FEF0BF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9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A66C554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</w:tr>
      <w:tr w:rsidR="00C90E12" w14:paraId="33B4C3A3" w14:textId="77777777">
        <w:trPr>
          <w:cantSplit/>
        </w:trPr>
        <w:tc>
          <w:tcPr>
            <w:tcW w:w="178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8D01A27" w14:textId="664C2B18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2288298E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5CAEE8D4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D26E85B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18ACAEA6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</w:tr>
      <w:tr w:rsidR="00C90E12" w14:paraId="64AFB01C" w14:textId="77777777">
        <w:trPr>
          <w:cantSplit/>
        </w:trPr>
        <w:tc>
          <w:tcPr>
            <w:tcW w:w="178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8C219EF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0969B7E0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37BFBBE1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</w:tcPr>
          <w:p w14:paraId="519786B8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3D1834D5" w14:textId="77777777" w:rsidR="00C90E12" w:rsidRDefault="00C90E12">
            <w:pPr>
              <w:snapToGrid w:val="0"/>
              <w:jc w:val="both"/>
              <w:rPr>
                <w:rFonts w:eastAsia="Symbol" w:cs="Symbol"/>
                <w:sz w:val="38"/>
                <w:szCs w:val="38"/>
              </w:rPr>
            </w:pPr>
          </w:p>
        </w:tc>
      </w:tr>
    </w:tbl>
    <w:p w14:paraId="43040F1E" w14:textId="2D1FF9ED" w:rsidR="00C90E12" w:rsidRDefault="007960E3">
      <w:pPr>
        <w:jc w:val="both"/>
        <w:rPr>
          <w:rFonts w:eastAsia="Symbol" w:cs="Symbol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1B06D6" wp14:editId="5E48E257">
                <wp:simplePos x="0" y="0"/>
                <wp:positionH relativeFrom="column">
                  <wp:posOffset>1520190</wp:posOffset>
                </wp:positionH>
                <wp:positionV relativeFrom="paragraph">
                  <wp:posOffset>-371475</wp:posOffset>
                </wp:positionV>
                <wp:extent cx="182880" cy="1005840"/>
                <wp:effectExtent l="13335" t="11430" r="9525" b="571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2880" cy="1005840"/>
                        </a:xfrm>
                        <a:prstGeom prst="leftBrace">
                          <a:avLst>
                            <a:gd name="adj1" fmla="val 45833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16ACE" id="AutoShape 9" o:spid="_x0000_s1026" type="#_x0000_t87" style="position:absolute;margin-left:119.7pt;margin-top:-29.25pt;width:14.4pt;height:79.2pt;rotation:90;flip:y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JySwIAAIMEAAAOAAAAZHJzL2Uyb0RvYy54bWysVE2P0zAQvSPxHyzfaZJ+kUZNV7DLIqQF&#10;VlrgPrWdxuAvbLdp+fWM3W63CzdEDlbsmTy/eW8my6u9VmQnfJDWtLQalZQIwyyXZtPSr19uX9WU&#10;hAiGg7JGtPQgAr1avXyxHFwjxra3igtPEMSEZnAt7WN0TVEE1gsNYWSdMBjsrNcQces3BfcwILpW&#10;xbgs58VgPXfeMhECnt4cg3SV8btOsPi564KIRLUUucW8+ryu01qsltBsPLheshMN+AcWGqTBS89Q&#10;NxCBbL38C0pL5m2wXRwxqwvbdZKJXANWU5V/VPPQgxO5FhQnuLNM4f/Bsk+7e08kR+/GlBjQ6NGb&#10;bbT5arJI+gwuNJj24O59qjC4O8t+BAwUzyJpEzCHrIePliMMIEzWZN95TbxF7as5eoYPJZ2S7hse&#10;5ASUgeyzJ4ezJ2IfCcPDqh7XNX7AMFSV5ayeZtMKaBJsIuR8iO+F1SS9tFSJLr71wJJw0MDuLsRs&#10;DD9VB/x7hfdrhT7vQJHprJ5MTn1wkYNqPOXMMulU8hkR3x4vTvDG3kqlcjcpQ4aWLibzxBqwp8PP&#10;TCVYJXnKSvnBb9bXyhNkgCXnJ3FA1GdpWkYcDyV1S+tzEjS9AP7O8HxdBKmO7/ixMglc5MbHwhPi&#10;oy9HI9eWH9Cj7Abyw8lFyXrrf1Ey4BS01OCYUqI+GGyyRTVFtUnMm+ns9Rg3/jKyvoyAYQjUUhY9&#10;JcfNdTyO2tZ5uelTA2QljE0t1skzvyOrE1ns9CzEaSrTKF3uc9bTv2P1GwAA//8DAFBLAwQUAAYA&#10;CAAAACEA3i/wPd4AAAAIAQAADwAAAGRycy9kb3ducmV2LnhtbEyPzU6EQBCE7ya+w6RNvLnDiqJB&#10;ho3xJzHqxXVj9NbLtIAyPcjMAr697UlvXalK9VfFanadGmkIrWcDy0UCirjytuXawOb59ugcVIjI&#10;FjvPZOCbAqzK/b0Cc+snfqJxHWslJRxyNNDE2Odah6ohh2Hhe2Lx3v3gMIocam0HnKTcdfo4STLt&#10;sGX50GBPVw1Vn+udM4BoR3999/by8TBtvrCpX2/uH70xhwfz5QWoSHP8C8MvvqBDKUxbv2MbVCf6&#10;7CSTqIEsBSV+mqaybSvH6RJ0Wej/A8ofAAAA//8DAFBLAQItABQABgAIAAAAIQC2gziS/gAAAOEB&#10;AAATAAAAAAAAAAAAAAAAAAAAAABbQ29udGVudF9UeXBlc10ueG1sUEsBAi0AFAAGAAgAAAAhADj9&#10;If/WAAAAlAEAAAsAAAAAAAAAAAAAAAAALwEAAF9yZWxzLy5yZWxzUEsBAi0AFAAGAAgAAAAhAAcN&#10;gnJLAgAAgwQAAA4AAAAAAAAAAAAAAAAALgIAAGRycy9lMm9Eb2MueG1sUEsBAi0AFAAGAAgAAAAh&#10;AN4v8D3eAAAACAEAAA8AAAAAAAAAAAAAAAAApQQAAGRycy9kb3ducmV2LnhtbFBLBQYAAAAABAAE&#10;APMAAACwBQAAAAA=&#10;" strokeweight=".26mm">
                <v:stroke joinstyle="miter" endcap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20E6B" wp14:editId="3D0157B9">
                <wp:simplePos x="0" y="0"/>
                <wp:positionH relativeFrom="column">
                  <wp:posOffset>3166110</wp:posOffset>
                </wp:positionH>
                <wp:positionV relativeFrom="paragraph">
                  <wp:posOffset>-920115</wp:posOffset>
                </wp:positionV>
                <wp:extent cx="182880" cy="2103120"/>
                <wp:effectExtent l="5715" t="11430" r="5715" b="571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2880" cy="2103120"/>
                        </a:xfrm>
                        <a:prstGeom prst="leftBrace">
                          <a:avLst>
                            <a:gd name="adj1" fmla="val 95833"/>
                            <a:gd name="adj2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9A4F" id="AutoShape 10" o:spid="_x0000_s1026" type="#_x0000_t87" style="position:absolute;margin-left:249.3pt;margin-top:-72.45pt;width:14.4pt;height:165.6pt;rotation:90;flip:y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H8TAIAAIQEAAAOAAAAZHJzL2Uyb0RvYy54bWysVNuO0zAQfUfiHyy/0zS90UZNV7DLIqQF&#10;VlrgfepLY/AN223a/XrGbrd04Q2RByv2nByfOTOT5dXeaLITISpnW1oPhpQIyxxXdtPSr19uX80p&#10;iQksB+2saOlBRHq1evli2ftGjFznNBeBIImNTe9b2qXkm6qKrBMG4sB5YTEoXTCQcBs2FQ/QI7vR&#10;1Wg4nFW9C9wHx0SMeHpzDNJV4ZdSsPRZyigS0S1FbamsoazrvFarJTSbAL5T7CQD/kGFAWXx0jPV&#10;DSQg26D+ojKKBRedTAPmTOWkVEyUHDCbevhHNg8deFFyQXOiP9sU/x8t+7S7D0RxrF1NiQWDNXqz&#10;Ta5cTepiUO9jg7gHfx9yitHfOfYjonPVs0jeRMSQdf/RceQB5Cmm7GUwJDg0v55h0fChRGrlv+FB&#10;AaAPZF+KcjgXRewTYXhYz0fzOX7AMDSqh+N6VERV0GTaLMiHmN4LZ0h+aakWMr0NwLJz0MDuLqZS&#10;GX5KD/h3TFUajYXegSaL6Xw8PjXCBWZ0iZkW0TnlMyO+PV2c6a27VVqXdtKW9C1djGdZNWBTx59F&#10;SnRa8YzK+Bg262sdCCrAlMuTNSDrM5hRCedDK9PS+RkETSeAv7O8XJdA6eM7fqxtJhel8zHxzPhU&#10;lzwTsVk7fsAalWqgPhxdtKxz4ZGSHsegpRbnlBL9wWKXLerJBEGpbCbT12g9CZeR9WUELEOilrIU&#10;KDlurtNx1rY+qE2XG6A4YV3uManO+o6qTmKx1YsRp7HMs3S5L6jfP4/VLwAAAP//AwBQSwMEFAAG&#10;AAgAAAAhAMx8UiTfAAAACAEAAA8AAABkcnMvZG93bnJldi54bWxMj8tOwzAQRfdI/IM1SOyoU1rS&#10;KsSpEA8JUTa0FYLdNDZxIB6H2E3C3zOs6HJ0ru49k69G14jedKH2pGA6SUAYKr2uqVKw2z5cLEGE&#10;iKSx8WQU/JgAq+L0JMdM+4FeTL+JleASChkqsDG2mZShtMZhmPjWELMP3zmMfHaV1B0OXO4aeZkk&#10;qXRYEy9YbM2tNeXX5uAUIOre3z2+v36uh9032urt/unZK3V+Nt5cg4hmjP9h+NNndSjYae8PpINo&#10;FMzmizlHFaQzEMzTxTIFsWdwNQVZ5PL4geIXAAD//wMAUEsBAi0AFAAGAAgAAAAhALaDOJL+AAAA&#10;4QEAABMAAAAAAAAAAAAAAAAAAAAAAFtDb250ZW50X1R5cGVzXS54bWxQSwECLQAUAAYACAAAACEA&#10;OP0h/9YAAACUAQAACwAAAAAAAAAAAAAAAAAvAQAAX3JlbHMvLnJlbHNQSwECLQAUAAYACAAAACEA&#10;6Orx/EwCAACEBAAADgAAAAAAAAAAAAAAAAAuAgAAZHJzL2Uyb0RvYy54bWxQSwECLQAUAAYACAAA&#10;ACEAzHxSJN8AAAAIAQAADwAAAAAAAAAAAAAAAACmBAAAZHJzL2Rvd25yZXYueG1sUEsFBgAAAAAE&#10;AAQA8wAAALIFAAAAAA==&#10;" strokeweight=".26mm">
                <v:stroke joinstyle="miter" endcap="square"/>
              </v:shape>
            </w:pict>
          </mc:Fallback>
        </mc:AlternateContent>
      </w:r>
    </w:p>
    <w:p w14:paraId="0DC4CFC9" w14:textId="50F5FDE5" w:rsidR="00C90E12" w:rsidRDefault="007960E3">
      <w:pPr>
        <w:jc w:val="both"/>
        <w:rPr>
          <w:rFonts w:eastAsia="Symbol" w:cs="Symbol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544FEE12" wp14:editId="6DB196E0">
                <wp:simplePos x="0" y="0"/>
                <wp:positionH relativeFrom="column">
                  <wp:posOffset>925830</wp:posOffset>
                </wp:positionH>
                <wp:positionV relativeFrom="paragraph">
                  <wp:posOffset>18415</wp:posOffset>
                </wp:positionV>
                <wp:extent cx="1187450" cy="364490"/>
                <wp:effectExtent l="1905" t="0" r="127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D6573" w14:textId="77777777" w:rsidR="000F3E9F" w:rsidRDefault="000F3E9F">
                            <w:pPr>
                              <w:pStyle w:val="7"/>
                              <w:jc w:val="center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Боковик</w:t>
                            </w:r>
                          </w:p>
                          <w:p w14:paraId="1529EF3B" w14:textId="77777777" w:rsidR="000F3E9F" w:rsidRDefault="000F3E9F">
                            <w:pPr>
                              <w:jc w:val="center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(заголовки строк)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EE12" id="Text Box 11" o:spid="_x0000_s1030" type="#_x0000_t202" style="position:absolute;left:0;text-align:left;margin-left:72.9pt;margin-top:1.45pt;width:93.5pt;height:28.7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Eh7gEAAMEDAAAOAAAAZHJzL2Uyb0RvYy54bWysU9tu2zAMfR+wfxD0vjjpsq4z4hRdigwD&#10;ugvQ7QNkSbaFyaJGKbGzrx8lx+nQvQ3zg0CZ5CHPIbW5HXvLjhqDAVfx1WLJmXYSlHFtxb9/27+6&#10;4SxE4ZSw4HTFTzrw2+3LF5vBl/oKOrBKIyMQF8rBV7yL0ZdFEWSnexEW4LUjZwPYi0hXbAuFYiD0&#10;3hZXy+V1MQAqjyB1CPT3fnLybcZvGi3jl6YJOjJbceot5hPzWaez2G5E2aLwnZHnNsQ/dNEL46jo&#10;BepeRMEOaP6C6o1ECNDEhYS+gKYxUmcOxGa1fMbmsRNeZy4kTvAXmcL/g5Wfj4/+K7I4voeRBphJ&#10;BP8A8kdgDnadcK2+Q4Sh00JR4VWSrBh8KM+pSepQhgRSD59A0ZDFIUIGGhvskyrEkxE6DeB0EV2P&#10;kclUcnXzdv2GXJJ8r6/X63d5KoUo52yPIX7Q0LNkVBxpqBldHB9CTN2Icg5JxQJYo/bG2nzBtt5Z&#10;ZEdBC7DPXybwLMy6FOwgpU2I6U+mmZhNHONYj8yoiq8TRGJdgzoRb4Rpr+gdkNEB/uJsoJ2qePh5&#10;EKg5sx8daZcWcDZwNurZEE5SasUjZ5O5i9OiHjyatiPkaToO7kjfxmTqT12c26U9yYqcdzot4p/3&#10;HPX08ra/AQAA//8DAFBLAwQUAAYACAAAACEASPDyA9wAAAAIAQAADwAAAGRycy9kb3ducmV2Lnht&#10;bEyPwU7DMBBE70j8g7VIXBB1SKBqQ5wKWriVQ0vVsxsvSUS8jmynSf+e5QTH0azevC1Wk+3EGX1o&#10;HSl4mCUgkCpnWqoVHD7f7xcgQtRkdOcIFVwwwKq8vip0btxIOzzvYy0YQiHXCpoY+1zKUDVodZi5&#10;Hom7L+etjhx9LY3XI8NtJ9MkmUurW+KFRve4brD63g9WwXzjh3FH67vN4W2rP/o6Pb5ejkrd3kwv&#10;zyAiTvHvGH71WR1Kdjq5gUwQHefHJ1aPCtIlCO6zLOV8YniSgSwL+f+B8gcAAP//AwBQSwECLQAU&#10;AAYACAAAACEAtoM4kv4AAADhAQAAEwAAAAAAAAAAAAAAAAAAAAAAW0NvbnRlbnRfVHlwZXNdLnht&#10;bFBLAQItABQABgAIAAAAIQA4/SH/1gAAAJQBAAALAAAAAAAAAAAAAAAAAC8BAABfcmVscy8ucmVs&#10;c1BLAQItABQABgAIAAAAIQC2iiEh7gEAAMEDAAAOAAAAAAAAAAAAAAAAAC4CAABkcnMvZTJvRG9j&#10;LnhtbFBLAQItABQABgAIAAAAIQBI8PID3AAAAAgBAAAPAAAAAAAAAAAAAAAAAEgEAABkcnMvZG93&#10;bnJldi54bWxQSwUGAAAAAAQABADzAAAAUQUAAAAA&#10;" stroked="f">
                <v:textbox inset="0,0,0,0">
                  <w:txbxContent>
                    <w:p w14:paraId="75FD6573" w14:textId="77777777" w:rsidR="000F3E9F" w:rsidRDefault="000F3E9F">
                      <w:pPr>
                        <w:pStyle w:val="7"/>
                        <w:jc w:val="center"/>
                      </w:pPr>
                      <w:r>
                        <w:rPr>
                          <w:sz w:val="21"/>
                          <w:szCs w:val="21"/>
                        </w:rPr>
                        <w:t>Боковик</w:t>
                      </w:r>
                    </w:p>
                    <w:p w14:paraId="1529EF3B" w14:textId="77777777" w:rsidR="000F3E9F" w:rsidRDefault="000F3E9F">
                      <w:pPr>
                        <w:jc w:val="center"/>
                      </w:pPr>
                      <w:r>
                        <w:rPr>
                          <w:sz w:val="21"/>
                          <w:szCs w:val="21"/>
                        </w:rPr>
                        <w:t>(заголовки строк)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196D0228" wp14:editId="738B21EE">
                <wp:simplePos x="0" y="0"/>
                <wp:positionH relativeFrom="column">
                  <wp:posOffset>2480310</wp:posOffset>
                </wp:positionH>
                <wp:positionV relativeFrom="paragraph">
                  <wp:posOffset>18415</wp:posOffset>
                </wp:positionV>
                <wp:extent cx="1644650" cy="273050"/>
                <wp:effectExtent l="3810" t="0" r="0" b="381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358B" w14:textId="77777777" w:rsidR="000F3E9F" w:rsidRDefault="000F3E9F">
                            <w:pPr>
                              <w:jc w:val="center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Графы (колонки)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0228" id="Text Box 12" o:spid="_x0000_s1031" type="#_x0000_t202" style="position:absolute;left:0;text-align:left;margin-left:195.3pt;margin-top:1.45pt;width:129.5pt;height:21.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Ql7AEAAMEDAAAOAAAAZHJzL2Uyb0RvYy54bWysU1Fv0zAQfkfiP1h+p2nLVlDUdBqdipAG&#10;Qxr7AY7jJBaOz5zdJuXXc3aSDtgbIg/WOXf33X3fnbc3Q2fYSaHXYAu+Wiw5U1ZCpW1T8Kdvhzfv&#10;OfNB2EoYsKrgZ+X5ze71q23vcrWGFkylkBGI9XnvCt6G4PIs87JVnfALcMqSswbsRKArNlmFoif0&#10;zmTr5XKT9YCVQ5DKe/p7Nzr5LuHXtZLhoa69CswUnHoL6cR0lvHMdluRNyhcq+XUhviHLjqhLRW9&#10;QN2JINgR9QuoTksED3VYSOgyqGstVeJAbFbLv9g8tsKpxIXE8e4ik/9/sPLL6dF9RRaGDzDQABMJ&#10;7+5BfvfMwr4VtlG3iNC3SlRUeBUly3rn8yk1Su1zH0HK/jNUNGRxDJCAhhq7qArxZIROAzhfRFdD&#10;YDKW3Fxdba7JJcm3fvd2SXYsIfI526EPHxV0LBoFRxpqQhenex/G0DkkFvNgdHXQxqQLNuXeIDsJ&#10;WoBD+ib0P8KMjcEWYtqIGP8kmpHZyDEM5cB0VfDrCBFZl1CdiTfCuFf0DshoAX9y1tNOFdz/OApU&#10;nJlPlrSLCzgbOBvlbAgrKbXggbPR3IdxUY8OddMS8jgdC7ekb60T9ecupnZpT5J4007HRfz9nqKe&#10;X97uFwAAAP//AwBQSwMEFAAGAAgAAAAhAN2JM8LdAAAACAEAAA8AAABkcnMvZG93bnJldi54bWxM&#10;j8FOwzAQRO9I/IO1SFwQdQglIiGbClq4waGl6tmNlyQiXke206R/jznBcTSjmTflaja9OJHznWWE&#10;u0UCgri2uuMGYf/5dvsIwgfFWvWWCeFMHlbV5UWpCm0n3tJpFxoRS9gXCqENYSik9HVLRvmFHYij&#10;92WdUSFK10jt1BTLTS/TJMmkUR3HhVYNtG6p/t6NBiHbuHHa8vpms399Vx9Dkx5ezgfE66v5+QlE&#10;oDn8heEXP6JDFZmOdmTtRY9wnydZjCKkOYjoZ8s86iPC8iEHWZXy/4HqBwAA//8DAFBLAQItABQA&#10;BgAIAAAAIQC2gziS/gAAAOEBAAATAAAAAAAAAAAAAAAAAAAAAABbQ29udGVudF9UeXBlc10ueG1s&#10;UEsBAi0AFAAGAAgAAAAhADj9If/WAAAAlAEAAAsAAAAAAAAAAAAAAAAALwEAAF9yZWxzLy5yZWxz&#10;UEsBAi0AFAAGAAgAAAAhAOk3pCXsAQAAwQMAAA4AAAAAAAAAAAAAAAAALgIAAGRycy9lMm9Eb2Mu&#10;eG1sUEsBAi0AFAAGAAgAAAAhAN2JM8LdAAAACAEAAA8AAAAAAAAAAAAAAAAARgQAAGRycy9kb3du&#10;cmV2LnhtbFBLBQYAAAAABAAEAPMAAABQBQAAAAA=&#10;" stroked="f">
                <v:textbox inset="0,0,0,0">
                  <w:txbxContent>
                    <w:p w14:paraId="0A3D358B" w14:textId="77777777" w:rsidR="000F3E9F" w:rsidRDefault="000F3E9F">
                      <w:pPr>
                        <w:jc w:val="center"/>
                      </w:pPr>
                      <w:r>
                        <w:rPr>
                          <w:sz w:val="21"/>
                          <w:szCs w:val="21"/>
                        </w:rPr>
                        <w:t>Графы (колонки)</w:t>
                      </w:r>
                    </w:p>
                  </w:txbxContent>
                </v:textbox>
              </v:shape>
            </w:pict>
          </mc:Fallback>
        </mc:AlternateContent>
      </w:r>
    </w:p>
    <w:p w14:paraId="52641C59" w14:textId="77777777" w:rsidR="00C90E12" w:rsidRDefault="00C90E12">
      <w:pPr>
        <w:pStyle w:val="21"/>
        <w:jc w:val="both"/>
      </w:pPr>
      <w:r>
        <w:rPr>
          <w:sz w:val="24"/>
          <w:szCs w:val="24"/>
        </w:rPr>
        <w:t xml:space="preserve">                                                      </w:t>
      </w:r>
    </w:p>
    <w:p w14:paraId="65A0635D" w14:textId="5FE52B1C" w:rsidR="00C90E12" w:rsidRDefault="00C90E12">
      <w:pPr>
        <w:pStyle w:val="21"/>
        <w:jc w:val="both"/>
      </w:pPr>
      <w:r>
        <w:rPr>
          <w:sz w:val="24"/>
          <w:szCs w:val="24"/>
        </w:rPr>
        <w:t xml:space="preserve">                                                </w:t>
      </w:r>
      <w:r>
        <w:rPr>
          <w:rFonts w:eastAsia="Symbol" w:cs="Symbol"/>
          <w:sz w:val="24"/>
          <w:szCs w:val="24"/>
        </w:rPr>
        <w:t xml:space="preserve">Рисунок </w:t>
      </w:r>
      <w:r w:rsidR="007247D3">
        <w:rPr>
          <w:rFonts w:eastAsia="Symbol" w:cs="Symbol"/>
          <w:sz w:val="24"/>
          <w:szCs w:val="24"/>
        </w:rPr>
        <w:t>1.</w:t>
      </w:r>
      <w:r>
        <w:rPr>
          <w:rFonts w:eastAsia="Symbol" w:cs="Symbol"/>
          <w:sz w:val="24"/>
          <w:szCs w:val="24"/>
        </w:rPr>
        <w:t xml:space="preserve">2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Symbol" w:cs="Symbol"/>
          <w:sz w:val="24"/>
          <w:szCs w:val="24"/>
        </w:rPr>
        <w:t xml:space="preserve"> Построение таблиц</w:t>
      </w:r>
    </w:p>
    <w:p w14:paraId="5510C93D" w14:textId="77777777" w:rsidR="00C90E12" w:rsidRDefault="00C90E12">
      <w:pPr>
        <w:jc w:val="both"/>
        <w:rPr>
          <w:rFonts w:eastAsia="Symbol" w:cs="Symbol"/>
          <w:sz w:val="28"/>
          <w:szCs w:val="28"/>
        </w:rPr>
      </w:pPr>
    </w:p>
    <w:p w14:paraId="03F4F5DE" w14:textId="36B5CE73" w:rsidR="005D4642" w:rsidRDefault="005D4642" w:rsidP="00D414D0">
      <w:pPr>
        <w:ind w:firstLine="709"/>
        <w:jc w:val="both"/>
      </w:pPr>
      <w:r w:rsidRPr="005D4642">
        <w:rPr>
          <w:sz w:val="28"/>
          <w:szCs w:val="28"/>
        </w:rPr>
        <w:t>При переносе части таблицы на ту же или другие страницы наименование помещают только над первой частью таблицы.</w:t>
      </w:r>
      <w:r>
        <w:rPr>
          <w:rFonts w:eastAsia="Symbol" w:cs="Symbol"/>
          <w:sz w:val="28"/>
          <w:szCs w:val="28"/>
        </w:rPr>
        <w:t xml:space="preserve"> </w:t>
      </w:r>
    </w:p>
    <w:p w14:paraId="03EFDEEC" w14:textId="348E3D40" w:rsidR="00D414D0" w:rsidRDefault="005D4642" w:rsidP="00D414D0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Таблицы необходимо нумеровать арабскими цифрами сквозной нумерацией. Если таблица одна, она должна быть обозначена "Таблица 1".</w:t>
      </w:r>
    </w:p>
    <w:p w14:paraId="0E0C03D1" w14:textId="1AE2A565" w:rsidR="005D4642" w:rsidRDefault="005D464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В тексте пояснительной записки на все таблицы должны быть приведены ссылки, при ссылке следует писать слово "таблица" с указанием её номера.  </w:t>
      </w:r>
    </w:p>
    <w:p w14:paraId="620A9DB6" w14:textId="135BA178" w:rsidR="00D414D0" w:rsidRPr="00D414D0" w:rsidRDefault="00D414D0" w:rsidP="00D414D0">
      <w:pPr>
        <w:ind w:firstLine="709"/>
        <w:jc w:val="both"/>
        <w:rPr>
          <w:rFonts w:eastAsia="Symbol" w:cs="Symbol"/>
          <w:sz w:val="28"/>
          <w:szCs w:val="28"/>
        </w:rPr>
      </w:pPr>
      <w:r w:rsidRPr="00D414D0">
        <w:rPr>
          <w:rFonts w:eastAsia="Symbol" w:cs="Symbol"/>
          <w:sz w:val="28"/>
          <w:szCs w:val="28"/>
        </w:rPr>
        <w:t>Заголовки граф и строк таблицы следует писать с прописной буквы, а подзаголовки граф —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</w:t>
      </w:r>
    </w:p>
    <w:p w14:paraId="4C513D7C" w14:textId="75B6EDFC" w:rsidR="00D414D0" w:rsidRPr="00D414D0" w:rsidRDefault="00D414D0" w:rsidP="00D414D0">
      <w:pPr>
        <w:ind w:firstLine="709"/>
        <w:jc w:val="both"/>
        <w:rPr>
          <w:rFonts w:eastAsia="Symbol" w:cs="Symbol"/>
          <w:sz w:val="28"/>
          <w:szCs w:val="28"/>
        </w:rPr>
      </w:pPr>
      <w:r w:rsidRPr="00D414D0">
        <w:rPr>
          <w:rFonts w:eastAsia="Symbol" w:cs="Symbol"/>
          <w:sz w:val="28"/>
          <w:szCs w:val="28"/>
        </w:rPr>
        <w:t>Таблицы слева, справа и снизу, как правило, ограничивают линиями. Допускается не ограничивать таблицы линиями слева и справа.</w:t>
      </w:r>
    </w:p>
    <w:p w14:paraId="278C6830" w14:textId="31E2CEAD" w:rsidR="00D414D0" w:rsidRPr="00D414D0" w:rsidRDefault="00D414D0" w:rsidP="00D414D0">
      <w:pPr>
        <w:ind w:firstLine="709"/>
        <w:jc w:val="both"/>
        <w:rPr>
          <w:rFonts w:eastAsia="Symbol" w:cs="Symbol"/>
          <w:sz w:val="28"/>
          <w:szCs w:val="28"/>
        </w:rPr>
      </w:pPr>
      <w:r w:rsidRPr="00D414D0">
        <w:rPr>
          <w:rFonts w:eastAsia="Symbol" w:cs="Symbol"/>
          <w:sz w:val="28"/>
          <w:szCs w:val="28"/>
        </w:rPr>
        <w:t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 к документу.</w:t>
      </w:r>
    </w:p>
    <w:p w14:paraId="0DDA16E1" w14:textId="5085CDF5" w:rsidR="00D414D0" w:rsidRPr="00D414D0" w:rsidRDefault="00D414D0" w:rsidP="00D414D0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  <w:r w:rsidRPr="00D414D0">
        <w:rPr>
          <w:rFonts w:eastAsia="Symbol" w:cs="Symbol"/>
          <w:b/>
          <w:bCs/>
          <w:sz w:val="28"/>
          <w:szCs w:val="28"/>
        </w:rPr>
        <w:t>Допускается помещать таблицу вдоль длинной стороны страницы документа.</w:t>
      </w:r>
    </w:p>
    <w:p w14:paraId="00051CEE" w14:textId="40139C4A" w:rsidR="00C90E12" w:rsidRDefault="00780FE8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>Г</w:t>
      </w:r>
      <w:r w:rsidR="00C90E12">
        <w:rPr>
          <w:rFonts w:eastAsia="Symbol" w:cs="Symbol"/>
          <w:sz w:val="28"/>
          <w:szCs w:val="28"/>
        </w:rPr>
        <w:t>раф</w:t>
      </w:r>
      <w:r>
        <w:rPr>
          <w:rFonts w:eastAsia="Symbol" w:cs="Symbol"/>
          <w:sz w:val="28"/>
          <w:szCs w:val="28"/>
        </w:rPr>
        <w:t>ы</w:t>
      </w:r>
      <w:r w:rsidR="00C90E12">
        <w:rPr>
          <w:rFonts w:eastAsia="Symbol" w:cs="Symbol"/>
          <w:sz w:val="28"/>
          <w:szCs w:val="28"/>
        </w:rPr>
        <w:t xml:space="preserve"> и строк</w:t>
      </w:r>
      <w:r>
        <w:rPr>
          <w:rFonts w:eastAsia="Symbol" w:cs="Symbol"/>
          <w:sz w:val="28"/>
          <w:szCs w:val="28"/>
        </w:rPr>
        <w:t>и</w:t>
      </w:r>
      <w:r w:rsidR="00C90E12">
        <w:rPr>
          <w:rFonts w:eastAsia="Symbol" w:cs="Symbol"/>
          <w:sz w:val="28"/>
          <w:szCs w:val="28"/>
        </w:rPr>
        <w:t xml:space="preserve"> таблицы следует </w:t>
      </w:r>
      <w:r>
        <w:rPr>
          <w:rFonts w:eastAsia="Symbol" w:cs="Symbol"/>
          <w:sz w:val="28"/>
          <w:szCs w:val="28"/>
        </w:rPr>
        <w:t>заполнять</w:t>
      </w:r>
      <w:r w:rsidR="00C90E12">
        <w:rPr>
          <w:rFonts w:eastAsia="Symbol" w:cs="Symbol"/>
          <w:sz w:val="28"/>
          <w:szCs w:val="28"/>
        </w:rPr>
        <w:t xml:space="preserve"> с прописной буквы размером </w:t>
      </w:r>
      <w:r w:rsidR="00C90E12" w:rsidRPr="00780FE8">
        <w:rPr>
          <w:rFonts w:eastAsia="Symbol" w:cs="Symbol"/>
          <w:b/>
          <w:bCs/>
          <w:sz w:val="28"/>
          <w:szCs w:val="28"/>
        </w:rPr>
        <w:t>кегль 1</w:t>
      </w:r>
      <w:r w:rsidRPr="00780FE8">
        <w:rPr>
          <w:rFonts w:eastAsia="Symbol" w:cs="Symbol"/>
          <w:b/>
          <w:bCs/>
          <w:sz w:val="28"/>
          <w:szCs w:val="28"/>
        </w:rPr>
        <w:t>2</w:t>
      </w:r>
      <w:r w:rsidR="00C90E12">
        <w:rPr>
          <w:rFonts w:eastAsia="Symbol" w:cs="Symbol"/>
          <w:sz w:val="28"/>
          <w:szCs w:val="28"/>
        </w:rPr>
        <w:t xml:space="preserve">, </w:t>
      </w:r>
      <w:r w:rsidR="004A0399">
        <w:rPr>
          <w:rFonts w:eastAsia="Symbol" w:cs="Symbol"/>
          <w:sz w:val="28"/>
          <w:szCs w:val="28"/>
        </w:rPr>
        <w:t xml:space="preserve">оголовки таблицы </w:t>
      </w:r>
      <w:r w:rsidR="002D4C0D">
        <w:rPr>
          <w:rFonts w:eastAsia="Symbol" w:cs="Symbol"/>
          <w:sz w:val="28"/>
          <w:szCs w:val="28"/>
        </w:rPr>
        <w:t xml:space="preserve">заполняются размером </w:t>
      </w:r>
      <w:r w:rsidR="002D4C0D" w:rsidRPr="002D4C0D">
        <w:rPr>
          <w:rFonts w:eastAsia="Symbol" w:cs="Symbol"/>
          <w:b/>
          <w:bCs/>
          <w:sz w:val="28"/>
          <w:szCs w:val="28"/>
        </w:rPr>
        <w:t xml:space="preserve">кегель </w:t>
      </w:r>
      <w:r w:rsidR="002D4C0D">
        <w:rPr>
          <w:rFonts w:eastAsia="Symbol" w:cs="Symbol"/>
          <w:b/>
          <w:bCs/>
          <w:sz w:val="28"/>
          <w:szCs w:val="28"/>
        </w:rPr>
        <w:t>10</w:t>
      </w:r>
      <w:r w:rsidR="002D4C0D">
        <w:rPr>
          <w:rFonts w:eastAsia="Symbol" w:cs="Symbol"/>
          <w:sz w:val="28"/>
          <w:szCs w:val="28"/>
        </w:rPr>
        <w:t xml:space="preserve">, </w:t>
      </w:r>
      <w:r w:rsidR="00C90E12">
        <w:rPr>
          <w:rFonts w:eastAsia="Symbol" w:cs="Symbol"/>
          <w:sz w:val="28"/>
          <w:szCs w:val="28"/>
        </w:rPr>
        <w:t xml:space="preserve">если они составляют одно предложение </w:t>
      </w:r>
      <w:r>
        <w:rPr>
          <w:rFonts w:eastAsia="Symbol" w:cs="Symbol"/>
          <w:sz w:val="28"/>
          <w:szCs w:val="28"/>
        </w:rPr>
        <w:t>с заголовком</w:t>
      </w:r>
      <w:r w:rsidR="00C90E12">
        <w:rPr>
          <w:rFonts w:eastAsia="Symbol" w:cs="Symbol"/>
          <w:sz w:val="28"/>
          <w:szCs w:val="28"/>
        </w:rPr>
        <w:t>, или с</w:t>
      </w:r>
      <w:r>
        <w:rPr>
          <w:rFonts w:eastAsia="Symbol" w:cs="Symbol"/>
          <w:sz w:val="28"/>
          <w:szCs w:val="28"/>
        </w:rPr>
        <w:t>о</w:t>
      </w:r>
      <w:r w:rsidR="00C90E12">
        <w:rPr>
          <w:rFonts w:eastAsia="Symbol" w:cs="Symbol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строчной</w:t>
      </w:r>
      <w:r w:rsidR="00C90E12">
        <w:rPr>
          <w:rFonts w:eastAsia="Symbol" w:cs="Symbol"/>
          <w:sz w:val="28"/>
          <w:szCs w:val="28"/>
        </w:rPr>
        <w:t xml:space="preserve"> буквы, если они имеют самостоятельное значение. В конце заголовков и подзаголовков таблиц точки не ставят. Заголовки и подзаголовки граф указывают в единственном числе. </w:t>
      </w:r>
    </w:p>
    <w:p w14:paraId="5F337BEC" w14:textId="3BBB4B3F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lastRenderedPageBreak/>
        <w:t xml:space="preserve">Заголовки граф записывают параллельно строкам таблицы. Допускается перпендикулярное расположение заголовка граф. </w:t>
      </w:r>
    </w:p>
    <w:p w14:paraId="5526060B" w14:textId="1B428F20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Таблицу выполняют с отступлением от рамки формата на </w:t>
      </w:r>
      <w:r w:rsidRPr="00993E6B">
        <w:rPr>
          <w:rFonts w:eastAsia="Symbol" w:cs="Symbol"/>
          <w:b/>
          <w:bCs/>
          <w:sz w:val="28"/>
          <w:szCs w:val="28"/>
        </w:rPr>
        <w:t>3 мм слева и справа или совмещают с рамкой листа</w:t>
      </w:r>
      <w:r>
        <w:rPr>
          <w:rFonts w:eastAsia="Symbol" w:cs="Symbol"/>
          <w:sz w:val="28"/>
          <w:szCs w:val="28"/>
        </w:rPr>
        <w:t>.</w:t>
      </w:r>
    </w:p>
    <w:p w14:paraId="60C6EE44" w14:textId="15DFC1AC" w:rsidR="00780FE8" w:rsidRPr="00993E6B" w:rsidRDefault="00993E6B" w:rsidP="00993E6B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  <w:r w:rsidRPr="00993E6B">
        <w:rPr>
          <w:rFonts w:eastAsia="Symbol" w:cs="Symbol"/>
          <w:b/>
          <w:bCs/>
          <w:sz w:val="28"/>
          <w:szCs w:val="28"/>
        </w:rPr>
        <w:t>Междустрочный интервал – одинарный</w:t>
      </w:r>
      <w:r w:rsidR="00C90E12" w:rsidRPr="00993E6B">
        <w:rPr>
          <w:rFonts w:eastAsia="Symbol" w:cs="Symbol"/>
          <w:b/>
          <w:bCs/>
          <w:sz w:val="28"/>
          <w:szCs w:val="28"/>
        </w:rPr>
        <w:t xml:space="preserve">. </w:t>
      </w:r>
    </w:p>
    <w:p w14:paraId="2EC2BE9F" w14:textId="75926B8F" w:rsidR="00C90E12" w:rsidRDefault="00780FE8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>Границы</w:t>
      </w:r>
      <w:r w:rsidR="00C90E12">
        <w:rPr>
          <w:rFonts w:eastAsia="Symbol" w:cs="Symbol"/>
          <w:sz w:val="28"/>
          <w:szCs w:val="28"/>
        </w:rPr>
        <w:t xml:space="preserve"> </w:t>
      </w:r>
      <w:r w:rsidR="001C0B3B">
        <w:rPr>
          <w:rFonts w:eastAsia="Symbol" w:cs="Symbol"/>
          <w:sz w:val="28"/>
          <w:szCs w:val="28"/>
        </w:rPr>
        <w:t xml:space="preserve">заголовка и </w:t>
      </w:r>
      <w:r>
        <w:rPr>
          <w:rFonts w:eastAsia="Symbol" w:cs="Symbol"/>
          <w:sz w:val="28"/>
          <w:szCs w:val="28"/>
        </w:rPr>
        <w:t xml:space="preserve">оголовка таблицы, вертикальные линии и нижнюю горизонтальную выполняют </w:t>
      </w:r>
      <w:r w:rsidR="00C90E12" w:rsidRPr="00780FE8">
        <w:rPr>
          <w:rFonts w:eastAsia="Symbol" w:cs="Symbol"/>
          <w:b/>
          <w:bCs/>
          <w:sz w:val="28"/>
          <w:szCs w:val="28"/>
        </w:rPr>
        <w:t xml:space="preserve">толщиной </w:t>
      </w:r>
      <w:r w:rsidRPr="00780FE8">
        <w:rPr>
          <w:rFonts w:eastAsia="Symbol" w:cs="Symbol"/>
          <w:b/>
          <w:bCs/>
          <w:sz w:val="28"/>
          <w:szCs w:val="28"/>
        </w:rPr>
        <w:t xml:space="preserve">1,5 пт, </w:t>
      </w:r>
      <w:r w:rsidR="00C90E12" w:rsidRPr="00780FE8">
        <w:rPr>
          <w:rFonts w:eastAsia="Symbol" w:cs="Symbol"/>
          <w:b/>
          <w:bCs/>
          <w:sz w:val="28"/>
          <w:szCs w:val="28"/>
        </w:rPr>
        <w:t>линий строк</w:t>
      </w:r>
      <w:r w:rsidRPr="00780FE8">
        <w:rPr>
          <w:rFonts w:eastAsia="Symbol" w:cs="Symbol"/>
          <w:b/>
          <w:bCs/>
          <w:sz w:val="28"/>
          <w:szCs w:val="28"/>
        </w:rPr>
        <w:t xml:space="preserve"> 0,5 пт</w:t>
      </w:r>
      <w:r w:rsidR="00C90E12" w:rsidRPr="00780FE8">
        <w:rPr>
          <w:rFonts w:eastAsia="Symbol" w:cs="Symbol"/>
          <w:b/>
          <w:bCs/>
          <w:sz w:val="28"/>
          <w:szCs w:val="28"/>
        </w:rPr>
        <w:t>.</w:t>
      </w:r>
    </w:p>
    <w:p w14:paraId="00179F73" w14:textId="670E7B54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Графу "номер по порядку" в таблицу включать </w:t>
      </w:r>
      <w:r w:rsidRPr="00780FE8">
        <w:rPr>
          <w:rFonts w:eastAsia="Symbol" w:cs="Symbol"/>
          <w:b/>
          <w:bCs/>
          <w:sz w:val="28"/>
          <w:szCs w:val="28"/>
        </w:rPr>
        <w:t>не допускается</w:t>
      </w:r>
      <w:r>
        <w:rPr>
          <w:rFonts w:eastAsia="Symbol" w:cs="Symbol"/>
          <w:sz w:val="28"/>
          <w:szCs w:val="28"/>
        </w:rPr>
        <w:t xml:space="preserve">, при необходимости допускается нумеровать заголовки строк в той же графе.         </w:t>
      </w:r>
    </w:p>
    <w:p w14:paraId="254CAF68" w14:textId="319E26C6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Таблицу, в зависимости от её размера, помещают под текстом или на следующей странице, при первой ссылке на неё.        </w:t>
      </w:r>
    </w:p>
    <w:p w14:paraId="23B1D4B4" w14:textId="013CCF68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Таблицу с большим количеством строк допускается переносить на другой лист, при этом в первой части таблицы нижнюю горизонтальную линию, ограничивающую таблицу, </w:t>
      </w:r>
      <w:r w:rsidRPr="00780FE8">
        <w:rPr>
          <w:rFonts w:eastAsia="Symbol" w:cs="Symbol"/>
          <w:b/>
          <w:bCs/>
          <w:sz w:val="28"/>
          <w:szCs w:val="28"/>
        </w:rPr>
        <w:t>не проводят</w:t>
      </w:r>
      <w:r>
        <w:rPr>
          <w:rFonts w:eastAsia="Symbol" w:cs="Symbol"/>
          <w:sz w:val="28"/>
          <w:szCs w:val="28"/>
        </w:rPr>
        <w:t>. При переносе таблицы на друг</w:t>
      </w:r>
      <w:r w:rsidR="00780FE8">
        <w:rPr>
          <w:rFonts w:eastAsia="Symbol" w:cs="Symbol"/>
          <w:sz w:val="28"/>
          <w:szCs w:val="28"/>
        </w:rPr>
        <w:t>ой лист заголовок</w:t>
      </w:r>
      <w:r>
        <w:rPr>
          <w:rFonts w:eastAsia="Symbol" w:cs="Symbol"/>
          <w:sz w:val="28"/>
          <w:szCs w:val="28"/>
        </w:rPr>
        <w:t xml:space="preserve"> помещают только над её первой частью, при этом в каждой части таблицы повторяют её головку</w:t>
      </w:r>
      <w:r w:rsidR="00780FE8">
        <w:rPr>
          <w:rFonts w:eastAsia="Symbol" w:cs="Symbol"/>
          <w:sz w:val="28"/>
          <w:szCs w:val="28"/>
        </w:rPr>
        <w:t>.</w:t>
      </w:r>
      <w:r>
        <w:rPr>
          <w:rFonts w:eastAsia="Symbol" w:cs="Symbol"/>
          <w:sz w:val="28"/>
          <w:szCs w:val="28"/>
        </w:rPr>
        <w:t xml:space="preserve"> </w:t>
      </w:r>
      <w:r w:rsidR="00780FE8">
        <w:rPr>
          <w:rFonts w:eastAsia="Symbol" w:cs="Symbol"/>
          <w:sz w:val="28"/>
          <w:szCs w:val="28"/>
        </w:rPr>
        <w:t>Допускается головку</w:t>
      </w:r>
      <w:r>
        <w:rPr>
          <w:rFonts w:eastAsia="Symbol" w:cs="Symbol"/>
          <w:sz w:val="28"/>
          <w:szCs w:val="28"/>
        </w:rPr>
        <w:t xml:space="preserve"> заменять соответственно номерами граф (</w:t>
      </w:r>
      <w:r w:rsidR="00780FE8">
        <w:rPr>
          <w:rFonts w:eastAsia="Symbol" w:cs="Symbol"/>
          <w:sz w:val="28"/>
          <w:szCs w:val="28"/>
        </w:rPr>
        <w:t xml:space="preserve">рисунок </w:t>
      </w:r>
      <w:r w:rsidR="007247D3">
        <w:rPr>
          <w:rFonts w:eastAsia="Symbol" w:cs="Symbol"/>
          <w:sz w:val="28"/>
          <w:szCs w:val="28"/>
        </w:rPr>
        <w:t>1.</w:t>
      </w:r>
      <w:r w:rsidR="00780FE8">
        <w:rPr>
          <w:rFonts w:eastAsia="Symbol" w:cs="Symbol"/>
          <w:sz w:val="28"/>
          <w:szCs w:val="28"/>
        </w:rPr>
        <w:t>3</w:t>
      </w:r>
      <w:r>
        <w:rPr>
          <w:rFonts w:eastAsia="Symbol" w:cs="Symbol"/>
          <w:sz w:val="28"/>
          <w:szCs w:val="28"/>
        </w:rPr>
        <w:t xml:space="preserve">).      </w:t>
      </w:r>
    </w:p>
    <w:p w14:paraId="30198D5C" w14:textId="29D416B7" w:rsidR="00780FE8" w:rsidRDefault="00C90E12" w:rsidP="00D414D0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Слово "Таблица …" указывают один раз слева над первой частью таблицы, над другими частями так же слева пишут слова "продолжение таблицы …" с указанием номера (</w:t>
      </w:r>
      <w:r w:rsidR="00780FE8">
        <w:rPr>
          <w:rFonts w:eastAsia="Symbol" w:cs="Symbol"/>
          <w:sz w:val="28"/>
          <w:szCs w:val="28"/>
        </w:rPr>
        <w:t>обозначения)</w:t>
      </w:r>
      <w:r>
        <w:rPr>
          <w:rFonts w:eastAsia="Symbol" w:cs="Symbol"/>
          <w:sz w:val="28"/>
          <w:szCs w:val="28"/>
        </w:rPr>
        <w:t xml:space="preserve"> таблицы</w:t>
      </w:r>
      <w:r w:rsidR="00780FE8">
        <w:rPr>
          <w:rFonts w:eastAsia="Symbol" w:cs="Symbol"/>
          <w:sz w:val="28"/>
          <w:szCs w:val="28"/>
        </w:rPr>
        <w:t xml:space="preserve"> (рисунок </w:t>
      </w:r>
      <w:r w:rsidR="00DC6D80">
        <w:rPr>
          <w:rFonts w:eastAsia="Symbol" w:cs="Symbol"/>
          <w:sz w:val="28"/>
          <w:szCs w:val="28"/>
        </w:rPr>
        <w:t>1.</w:t>
      </w:r>
      <w:r w:rsidR="00780FE8">
        <w:rPr>
          <w:rFonts w:eastAsia="Symbol" w:cs="Symbol"/>
          <w:sz w:val="28"/>
          <w:szCs w:val="28"/>
        </w:rPr>
        <w:t>3)</w:t>
      </w:r>
      <w:r>
        <w:rPr>
          <w:rFonts w:eastAsia="Symbol" w:cs="Symbol"/>
          <w:sz w:val="28"/>
          <w:szCs w:val="28"/>
        </w:rPr>
        <w:t xml:space="preserve">.    </w:t>
      </w:r>
    </w:p>
    <w:p w14:paraId="557868F1" w14:textId="064CBF7A" w:rsidR="001C0B3B" w:rsidRDefault="001C0B3B" w:rsidP="00D414D0">
      <w:pPr>
        <w:ind w:firstLine="709"/>
        <w:jc w:val="both"/>
        <w:rPr>
          <w:rFonts w:eastAsia="Symbol" w:cs="Symbol"/>
          <w:sz w:val="28"/>
          <w:szCs w:val="28"/>
        </w:rPr>
      </w:pPr>
      <w:r w:rsidRPr="001C0B3B">
        <w:rPr>
          <w:rFonts w:eastAsia="Symbol" w:cs="Symbol"/>
          <w:sz w:val="28"/>
          <w:szCs w:val="28"/>
        </w:rPr>
        <w:t>Нумерация граф таблицы арабскими цифрами допускается в тех случаях, когда в тексте документа приведены ссылки на них (например, «условные проходы приведены в графе 1»), при делении таблицы на части, а также при переносе части таблицы на следующую страницу в соответствии с</w:t>
      </w:r>
      <w:r>
        <w:rPr>
          <w:rFonts w:eastAsia="Symbol" w:cs="Symbol"/>
          <w:sz w:val="28"/>
          <w:szCs w:val="28"/>
        </w:rPr>
        <w:t xml:space="preserve"> рисунком </w:t>
      </w:r>
      <w:r w:rsidR="00DC6D80">
        <w:rPr>
          <w:rFonts w:eastAsia="Symbol" w:cs="Symbol"/>
          <w:sz w:val="28"/>
          <w:szCs w:val="28"/>
        </w:rPr>
        <w:t>1.</w:t>
      </w:r>
      <w:r>
        <w:rPr>
          <w:rFonts w:eastAsia="Symbol" w:cs="Symbol"/>
          <w:sz w:val="28"/>
          <w:szCs w:val="28"/>
        </w:rPr>
        <w:t>3.</w:t>
      </w:r>
    </w:p>
    <w:p w14:paraId="00AC0B72" w14:textId="77777777" w:rsidR="001C0B3B" w:rsidRDefault="00C90E12" w:rsidP="00780FE8">
      <w:pPr>
        <w:pStyle w:val="af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 xml:space="preserve">    </w:t>
      </w:r>
    </w:p>
    <w:p w14:paraId="6DC58310" w14:textId="76F853CF" w:rsidR="00780FE8" w:rsidRDefault="00C90E12" w:rsidP="001C0B3B">
      <w:pPr>
        <w:pStyle w:val="af"/>
        <w:rPr>
          <w:rFonts w:eastAsia="Microsoft Sans Serif"/>
          <w:spacing w:val="-10"/>
          <w:lang w:eastAsia="en-US"/>
        </w:rPr>
      </w:pPr>
      <w:r>
        <w:rPr>
          <w:rFonts w:eastAsia="Symbol" w:cs="Symbol"/>
          <w:sz w:val="28"/>
          <w:szCs w:val="28"/>
        </w:rPr>
        <w:t xml:space="preserve"> </w:t>
      </w:r>
      <w:r w:rsidR="00780FE8" w:rsidRPr="00780FE8">
        <w:rPr>
          <w:rFonts w:eastAsia="Microsoft Sans Serif"/>
          <w:lang w:eastAsia="en-US"/>
        </w:rPr>
        <w:t>Т</w:t>
      </w:r>
      <w:r w:rsidR="00780FE8" w:rsidRPr="00780FE8">
        <w:rPr>
          <w:rFonts w:eastAsia="Microsoft Sans Serif"/>
          <w:spacing w:val="18"/>
          <w:lang w:eastAsia="en-US"/>
        </w:rPr>
        <w:t>аб</w:t>
      </w:r>
      <w:r w:rsidR="00780FE8" w:rsidRPr="00780FE8">
        <w:rPr>
          <w:rFonts w:eastAsia="Microsoft Sans Serif"/>
          <w:lang w:eastAsia="en-US"/>
        </w:rPr>
        <w:t>лица</w:t>
      </w:r>
      <w:r w:rsidR="00780FE8">
        <w:rPr>
          <w:rFonts w:eastAsia="Microsoft Sans Serif"/>
          <w:lang w:eastAsia="en-US"/>
        </w:rPr>
        <w:t xml:space="preserve"> </w:t>
      </w:r>
      <w:r w:rsidR="007247D3">
        <w:rPr>
          <w:rFonts w:eastAsia="Microsoft Sans Serif"/>
          <w:lang w:eastAsia="en-US"/>
        </w:rPr>
        <w:t>1.</w:t>
      </w:r>
      <w:r w:rsidR="00780FE8">
        <w:rPr>
          <w:rFonts w:eastAsia="Microsoft Sans Serif"/>
          <w:lang w:eastAsia="en-US"/>
        </w:rPr>
        <w:t>1</w:t>
      </w:r>
      <w:r w:rsidR="001C0B3B">
        <w:rPr>
          <w:rFonts w:eastAsia="Microsoft Sans Serif"/>
          <w:lang w:eastAsia="en-US"/>
        </w:rPr>
        <w:t xml:space="preserve"> – Ведомость подсчета объемов работ</w:t>
      </w:r>
      <w:r w:rsidR="00780FE8" w:rsidRPr="00780FE8">
        <w:rPr>
          <w:rFonts w:eastAsia="Microsoft Sans Serif"/>
          <w:spacing w:val="35"/>
          <w:lang w:eastAsia="en-US"/>
        </w:rPr>
        <w:t xml:space="preserve"> </w:t>
      </w:r>
    </w:p>
    <w:p w14:paraId="53ED5915" w14:textId="77777777" w:rsidR="00780FE8" w:rsidRPr="00780FE8" w:rsidRDefault="00780FE8" w:rsidP="00780FE8">
      <w:pPr>
        <w:pStyle w:val="af"/>
        <w:rPr>
          <w:rFonts w:eastAsia="Microsoft Sans Serif"/>
          <w:sz w:val="6"/>
          <w:szCs w:val="6"/>
          <w:lang w:eastAsia="en-US"/>
        </w:rPr>
      </w:pPr>
    </w:p>
    <w:tbl>
      <w:tblPr>
        <w:tblStyle w:val="af7"/>
        <w:tblW w:w="9927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253"/>
        <w:gridCol w:w="1134"/>
        <w:gridCol w:w="1138"/>
      </w:tblGrid>
      <w:tr w:rsidR="00780FE8" w:rsidRPr="00780FE8" w14:paraId="57DFD597" w14:textId="77777777" w:rsidTr="001C0B3B">
        <w:tc>
          <w:tcPr>
            <w:tcW w:w="3402" w:type="dxa"/>
            <w:vMerge w:val="restart"/>
            <w:vAlign w:val="center"/>
          </w:tcPr>
          <w:p w14:paraId="47915667" w14:textId="77777777" w:rsidR="00780FE8" w:rsidRPr="00780FE8" w:rsidRDefault="00780FE8" w:rsidP="00780FE8">
            <w:pPr>
              <w:tabs>
                <w:tab w:val="left" w:pos="1134"/>
                <w:tab w:val="left" w:pos="1239"/>
              </w:tabs>
              <w:suppressAutoHyphens w:val="0"/>
              <w:spacing w:line="360" w:lineRule="auto"/>
              <w:ind w:right="317"/>
              <w:contextualSpacing/>
              <w:jc w:val="center"/>
              <w:rPr>
                <w:lang w:eastAsia="ru-RU"/>
              </w:rPr>
            </w:pPr>
            <w:r w:rsidRPr="00780FE8">
              <w:rPr>
                <w:lang w:eastAsia="ru-RU"/>
              </w:rPr>
              <w:t>Наименование работ</w:t>
            </w:r>
          </w:p>
        </w:tc>
        <w:tc>
          <w:tcPr>
            <w:tcW w:w="4253" w:type="dxa"/>
            <w:vMerge w:val="restart"/>
            <w:vAlign w:val="center"/>
          </w:tcPr>
          <w:p w14:paraId="2DAC90ED" w14:textId="77777777" w:rsidR="00780FE8" w:rsidRPr="00780FE8" w:rsidRDefault="00780FE8" w:rsidP="00780FE8">
            <w:pPr>
              <w:tabs>
                <w:tab w:val="left" w:pos="1134"/>
                <w:tab w:val="left" w:pos="1239"/>
                <w:tab w:val="left" w:pos="5170"/>
              </w:tabs>
              <w:suppressAutoHyphens w:val="0"/>
              <w:spacing w:line="360" w:lineRule="auto"/>
              <w:contextualSpacing/>
              <w:jc w:val="center"/>
              <w:rPr>
                <w:lang w:eastAsia="ru-RU"/>
              </w:rPr>
            </w:pPr>
            <w:r w:rsidRPr="00780FE8">
              <w:rPr>
                <w:lang w:eastAsia="ru-RU"/>
              </w:rPr>
              <w:t>Эскиз, формулы и правила подсчета</w:t>
            </w:r>
          </w:p>
        </w:tc>
        <w:tc>
          <w:tcPr>
            <w:tcW w:w="2272" w:type="dxa"/>
            <w:gridSpan w:val="2"/>
          </w:tcPr>
          <w:p w14:paraId="50408FF7" w14:textId="77777777" w:rsidR="00780FE8" w:rsidRPr="00780FE8" w:rsidRDefault="00780FE8" w:rsidP="00780FE8">
            <w:pPr>
              <w:tabs>
                <w:tab w:val="left" w:pos="1134"/>
                <w:tab w:val="left" w:pos="1239"/>
              </w:tabs>
              <w:suppressAutoHyphens w:val="0"/>
              <w:spacing w:line="360" w:lineRule="auto"/>
              <w:ind w:right="317"/>
              <w:contextualSpacing/>
              <w:jc w:val="center"/>
              <w:rPr>
                <w:lang w:eastAsia="ru-RU"/>
              </w:rPr>
            </w:pPr>
            <w:r w:rsidRPr="00780FE8">
              <w:rPr>
                <w:lang w:eastAsia="ru-RU"/>
              </w:rPr>
              <w:t>Объемы работ</w:t>
            </w:r>
          </w:p>
        </w:tc>
      </w:tr>
      <w:tr w:rsidR="00780FE8" w:rsidRPr="00780FE8" w14:paraId="5CBAC6E6" w14:textId="77777777" w:rsidTr="001C0B3B">
        <w:tc>
          <w:tcPr>
            <w:tcW w:w="3402" w:type="dxa"/>
            <w:vMerge/>
          </w:tcPr>
          <w:p w14:paraId="4111DA0C" w14:textId="77777777" w:rsidR="00780FE8" w:rsidRPr="00780FE8" w:rsidRDefault="00780FE8" w:rsidP="00780FE8">
            <w:pPr>
              <w:tabs>
                <w:tab w:val="left" w:pos="1134"/>
                <w:tab w:val="left" w:pos="1239"/>
              </w:tabs>
              <w:suppressAutoHyphens w:val="0"/>
              <w:spacing w:line="360" w:lineRule="auto"/>
              <w:ind w:right="317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4253" w:type="dxa"/>
            <w:vMerge/>
          </w:tcPr>
          <w:p w14:paraId="64E6D02E" w14:textId="77777777" w:rsidR="00780FE8" w:rsidRPr="00780FE8" w:rsidRDefault="00780FE8" w:rsidP="00780FE8">
            <w:pPr>
              <w:tabs>
                <w:tab w:val="left" w:pos="1451"/>
              </w:tabs>
              <w:suppressAutoHyphens w:val="0"/>
              <w:spacing w:line="360" w:lineRule="auto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4" w:type="dxa"/>
          </w:tcPr>
          <w:p w14:paraId="05CD5C0A" w14:textId="77777777" w:rsidR="00780FE8" w:rsidRPr="00780FE8" w:rsidRDefault="00780FE8" w:rsidP="00780FE8">
            <w:pPr>
              <w:tabs>
                <w:tab w:val="left" w:pos="1451"/>
              </w:tabs>
              <w:suppressAutoHyphens w:val="0"/>
              <w:spacing w:line="360" w:lineRule="auto"/>
              <w:ind w:right="34"/>
              <w:contextualSpacing/>
              <w:jc w:val="center"/>
              <w:rPr>
                <w:lang w:eastAsia="ru-RU"/>
              </w:rPr>
            </w:pPr>
            <w:proofErr w:type="spellStart"/>
            <w:r w:rsidRPr="00780FE8">
              <w:rPr>
                <w:lang w:eastAsia="ru-RU"/>
              </w:rPr>
              <w:t>Ед.изм</w:t>
            </w:r>
            <w:proofErr w:type="spellEnd"/>
          </w:p>
        </w:tc>
        <w:tc>
          <w:tcPr>
            <w:tcW w:w="1138" w:type="dxa"/>
          </w:tcPr>
          <w:p w14:paraId="3250B19E" w14:textId="77777777" w:rsidR="00780FE8" w:rsidRPr="00780FE8" w:rsidRDefault="00780FE8" w:rsidP="00780FE8">
            <w:pPr>
              <w:tabs>
                <w:tab w:val="left" w:pos="1134"/>
                <w:tab w:val="left" w:pos="1239"/>
              </w:tabs>
              <w:suppressAutoHyphens w:val="0"/>
              <w:spacing w:line="360" w:lineRule="auto"/>
              <w:ind w:left="-108" w:right="33"/>
              <w:contextualSpacing/>
              <w:jc w:val="center"/>
              <w:rPr>
                <w:lang w:eastAsia="ru-RU"/>
              </w:rPr>
            </w:pPr>
            <w:r w:rsidRPr="00780FE8">
              <w:rPr>
                <w:lang w:eastAsia="ru-RU"/>
              </w:rPr>
              <w:t>Кол-во</w:t>
            </w:r>
          </w:p>
        </w:tc>
      </w:tr>
      <w:tr w:rsidR="00780FE8" w:rsidRPr="00780FE8" w14:paraId="519077DF" w14:textId="77777777" w:rsidTr="001C0B3B">
        <w:trPr>
          <w:trHeight w:val="211"/>
        </w:trPr>
        <w:tc>
          <w:tcPr>
            <w:tcW w:w="3402" w:type="dxa"/>
            <w:tcBorders>
              <w:bottom w:val="single" w:sz="12" w:space="0" w:color="auto"/>
            </w:tcBorders>
          </w:tcPr>
          <w:p w14:paraId="046D50DB" w14:textId="77777777" w:rsidR="00780FE8" w:rsidRPr="002D4C0D" w:rsidRDefault="00780FE8" w:rsidP="00780FE8">
            <w:pPr>
              <w:tabs>
                <w:tab w:val="left" w:pos="1134"/>
                <w:tab w:val="left" w:pos="1239"/>
              </w:tabs>
              <w:suppressAutoHyphens w:val="0"/>
              <w:ind w:right="317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3" w:type="dxa"/>
            <w:tcBorders>
              <w:bottom w:val="single" w:sz="12" w:space="0" w:color="auto"/>
            </w:tcBorders>
          </w:tcPr>
          <w:p w14:paraId="70C3993A" w14:textId="77777777" w:rsidR="00780FE8" w:rsidRPr="002D4C0D" w:rsidRDefault="00780FE8" w:rsidP="00780FE8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1ADA44B4" w14:textId="77777777" w:rsidR="00780FE8" w:rsidRPr="002D4C0D" w:rsidRDefault="00780FE8" w:rsidP="00780FE8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8" w:type="dxa"/>
            <w:tcBorders>
              <w:bottom w:val="single" w:sz="12" w:space="0" w:color="auto"/>
            </w:tcBorders>
          </w:tcPr>
          <w:p w14:paraId="428A5FF8" w14:textId="77777777" w:rsidR="00780FE8" w:rsidRPr="002D4C0D" w:rsidRDefault="00780FE8" w:rsidP="00780FE8">
            <w:pPr>
              <w:tabs>
                <w:tab w:val="left" w:pos="1239"/>
                <w:tab w:val="left" w:pos="1310"/>
              </w:tabs>
              <w:suppressAutoHyphens w:val="0"/>
              <w:ind w:right="33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1C0B3B" w:rsidRPr="00780FE8" w14:paraId="26781BFE" w14:textId="77777777" w:rsidTr="001C0B3B">
        <w:trPr>
          <w:trHeight w:val="211"/>
        </w:trPr>
        <w:tc>
          <w:tcPr>
            <w:tcW w:w="3402" w:type="dxa"/>
            <w:tcBorders>
              <w:bottom w:val="single" w:sz="4" w:space="0" w:color="auto"/>
            </w:tcBorders>
          </w:tcPr>
          <w:p w14:paraId="29C935AA" w14:textId="77777777" w:rsidR="001C0B3B" w:rsidRPr="00780FE8" w:rsidRDefault="001C0B3B" w:rsidP="00780FE8">
            <w:pPr>
              <w:tabs>
                <w:tab w:val="left" w:pos="1134"/>
                <w:tab w:val="left" w:pos="1239"/>
              </w:tabs>
              <w:suppressAutoHyphens w:val="0"/>
              <w:ind w:right="317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71C8F34" w14:textId="77777777" w:rsidR="001C0B3B" w:rsidRPr="00780FE8" w:rsidRDefault="001C0B3B" w:rsidP="00780FE8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DAE8C92" w14:textId="77777777" w:rsidR="001C0B3B" w:rsidRPr="00780FE8" w:rsidRDefault="001C0B3B" w:rsidP="00780FE8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7C5365DF" w14:textId="77777777" w:rsidR="001C0B3B" w:rsidRPr="00780FE8" w:rsidRDefault="001C0B3B" w:rsidP="00780FE8">
            <w:pPr>
              <w:tabs>
                <w:tab w:val="left" w:pos="1239"/>
                <w:tab w:val="left" w:pos="1310"/>
              </w:tabs>
              <w:suppressAutoHyphens w:val="0"/>
              <w:ind w:right="33"/>
              <w:contextualSpacing/>
              <w:jc w:val="center"/>
              <w:rPr>
                <w:lang w:eastAsia="ru-RU"/>
              </w:rPr>
            </w:pPr>
          </w:p>
        </w:tc>
      </w:tr>
      <w:tr w:rsidR="001C0B3B" w:rsidRPr="00780FE8" w14:paraId="571B31E3" w14:textId="77777777" w:rsidTr="001C0B3B">
        <w:trPr>
          <w:trHeight w:val="211"/>
        </w:trPr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7A75AF33" w14:textId="77777777" w:rsidR="001C0B3B" w:rsidRPr="00780FE8" w:rsidRDefault="001C0B3B" w:rsidP="00780FE8">
            <w:pPr>
              <w:tabs>
                <w:tab w:val="left" w:pos="1134"/>
                <w:tab w:val="left" w:pos="1239"/>
              </w:tabs>
              <w:suppressAutoHyphens w:val="0"/>
              <w:ind w:right="317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nil"/>
            </w:tcBorders>
          </w:tcPr>
          <w:p w14:paraId="0FCF3928" w14:textId="77777777" w:rsidR="001C0B3B" w:rsidRPr="00780FE8" w:rsidRDefault="001C0B3B" w:rsidP="00780FE8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1BD0704D" w14:textId="77777777" w:rsidR="001C0B3B" w:rsidRPr="00780FE8" w:rsidRDefault="001C0B3B" w:rsidP="00780FE8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nil"/>
            </w:tcBorders>
          </w:tcPr>
          <w:p w14:paraId="2670F95D" w14:textId="77777777" w:rsidR="001C0B3B" w:rsidRPr="00780FE8" w:rsidRDefault="001C0B3B" w:rsidP="00780FE8">
            <w:pPr>
              <w:tabs>
                <w:tab w:val="left" w:pos="1239"/>
                <w:tab w:val="left" w:pos="1310"/>
              </w:tabs>
              <w:suppressAutoHyphens w:val="0"/>
              <w:ind w:right="33"/>
              <w:contextualSpacing/>
              <w:jc w:val="center"/>
              <w:rPr>
                <w:lang w:eastAsia="ru-RU"/>
              </w:rPr>
            </w:pPr>
          </w:p>
        </w:tc>
      </w:tr>
    </w:tbl>
    <w:p w14:paraId="15A561E5" w14:textId="556AAB3D" w:rsidR="00780FE8" w:rsidRPr="001C0B3B" w:rsidRDefault="00780FE8" w:rsidP="00780FE8">
      <w:pPr>
        <w:widowControl w:val="0"/>
        <w:suppressAutoHyphens w:val="0"/>
        <w:autoSpaceDE w:val="0"/>
        <w:autoSpaceDN w:val="0"/>
        <w:spacing w:before="74"/>
        <w:ind w:left="147"/>
        <w:rPr>
          <w:rFonts w:eastAsia="Microsoft Sans Serif"/>
          <w:iCs/>
          <w:lang w:eastAsia="en-US"/>
        </w:rPr>
      </w:pPr>
      <w:r w:rsidRPr="001C0B3B">
        <w:rPr>
          <w:rFonts w:eastAsia="Microsoft Sans Serif"/>
          <w:iCs/>
          <w:color w:val="231F20"/>
          <w:lang w:eastAsia="en-US"/>
        </w:rPr>
        <w:t>Продолжение</w:t>
      </w:r>
      <w:r w:rsidRPr="001C0B3B">
        <w:rPr>
          <w:rFonts w:eastAsia="Microsoft Sans Serif"/>
          <w:iCs/>
          <w:color w:val="231F20"/>
          <w:spacing w:val="-10"/>
          <w:lang w:eastAsia="en-US"/>
        </w:rPr>
        <w:t xml:space="preserve"> </w:t>
      </w:r>
      <w:r w:rsidRPr="001C0B3B">
        <w:rPr>
          <w:rFonts w:eastAsia="Microsoft Sans Serif"/>
          <w:iCs/>
          <w:color w:val="231F20"/>
          <w:lang w:eastAsia="en-US"/>
        </w:rPr>
        <w:t>таблицы</w:t>
      </w:r>
      <w:r w:rsidR="001C0B3B" w:rsidRPr="001C0B3B">
        <w:rPr>
          <w:rFonts w:eastAsia="Microsoft Sans Serif"/>
          <w:iCs/>
          <w:color w:val="231F20"/>
          <w:spacing w:val="-10"/>
          <w:lang w:eastAsia="en-US"/>
        </w:rPr>
        <w:t xml:space="preserve"> </w:t>
      </w:r>
      <w:r w:rsidR="00DC6D80">
        <w:rPr>
          <w:rFonts w:eastAsia="Microsoft Sans Serif"/>
          <w:iCs/>
          <w:color w:val="231F20"/>
          <w:spacing w:val="-10"/>
          <w:lang w:eastAsia="en-US"/>
        </w:rPr>
        <w:t>1.</w:t>
      </w:r>
      <w:r w:rsidR="001C0B3B" w:rsidRPr="001C0B3B">
        <w:rPr>
          <w:rFonts w:eastAsia="Microsoft Sans Serif"/>
          <w:iCs/>
          <w:color w:val="231F20"/>
          <w:spacing w:val="-10"/>
          <w:lang w:eastAsia="en-US"/>
        </w:rPr>
        <w:t>1</w:t>
      </w:r>
    </w:p>
    <w:tbl>
      <w:tblPr>
        <w:tblStyle w:val="af7"/>
        <w:tblW w:w="9927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4253"/>
        <w:gridCol w:w="1134"/>
        <w:gridCol w:w="1138"/>
      </w:tblGrid>
      <w:tr w:rsidR="001C0B3B" w:rsidRPr="00780FE8" w14:paraId="4CDD6E73" w14:textId="77777777" w:rsidTr="00520166">
        <w:trPr>
          <w:trHeight w:val="211"/>
        </w:trPr>
        <w:tc>
          <w:tcPr>
            <w:tcW w:w="3402" w:type="dxa"/>
            <w:tcBorders>
              <w:bottom w:val="single" w:sz="12" w:space="0" w:color="auto"/>
            </w:tcBorders>
          </w:tcPr>
          <w:p w14:paraId="051B8A7C" w14:textId="77777777" w:rsidR="001C0B3B" w:rsidRPr="002D4C0D" w:rsidRDefault="001C0B3B" w:rsidP="00520166">
            <w:pPr>
              <w:tabs>
                <w:tab w:val="left" w:pos="1134"/>
                <w:tab w:val="left" w:pos="1239"/>
              </w:tabs>
              <w:suppressAutoHyphens w:val="0"/>
              <w:ind w:right="317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3" w:type="dxa"/>
            <w:tcBorders>
              <w:bottom w:val="single" w:sz="12" w:space="0" w:color="auto"/>
            </w:tcBorders>
          </w:tcPr>
          <w:p w14:paraId="0C9C7B9C" w14:textId="77777777" w:rsidR="001C0B3B" w:rsidRPr="002D4C0D" w:rsidRDefault="001C0B3B" w:rsidP="00520166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6A3ECADD" w14:textId="77777777" w:rsidR="001C0B3B" w:rsidRPr="002D4C0D" w:rsidRDefault="001C0B3B" w:rsidP="00520166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8" w:type="dxa"/>
            <w:tcBorders>
              <w:bottom w:val="single" w:sz="12" w:space="0" w:color="auto"/>
            </w:tcBorders>
          </w:tcPr>
          <w:p w14:paraId="05F96D29" w14:textId="77777777" w:rsidR="001C0B3B" w:rsidRPr="002D4C0D" w:rsidRDefault="001C0B3B" w:rsidP="00520166">
            <w:pPr>
              <w:tabs>
                <w:tab w:val="left" w:pos="1239"/>
                <w:tab w:val="left" w:pos="1310"/>
              </w:tabs>
              <w:suppressAutoHyphens w:val="0"/>
              <w:ind w:right="33"/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2D4C0D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1C0B3B" w:rsidRPr="00780FE8" w14:paraId="4B9D7C9A" w14:textId="77777777" w:rsidTr="001C0B3B">
        <w:trPr>
          <w:trHeight w:val="21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5E3003A" w14:textId="77777777" w:rsidR="001C0B3B" w:rsidRPr="00780FE8" w:rsidRDefault="001C0B3B" w:rsidP="00520166">
            <w:pPr>
              <w:tabs>
                <w:tab w:val="left" w:pos="1134"/>
                <w:tab w:val="left" w:pos="1239"/>
              </w:tabs>
              <w:suppressAutoHyphens w:val="0"/>
              <w:ind w:right="317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08C91BA" w14:textId="77777777" w:rsidR="001C0B3B" w:rsidRPr="00780FE8" w:rsidRDefault="001C0B3B" w:rsidP="00520166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BF728C" w14:textId="77777777" w:rsidR="001C0B3B" w:rsidRPr="00780FE8" w:rsidRDefault="001C0B3B" w:rsidP="00520166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3A9A46DE" w14:textId="77777777" w:rsidR="001C0B3B" w:rsidRPr="00780FE8" w:rsidRDefault="001C0B3B" w:rsidP="00520166">
            <w:pPr>
              <w:tabs>
                <w:tab w:val="left" w:pos="1239"/>
                <w:tab w:val="left" w:pos="1310"/>
              </w:tabs>
              <w:suppressAutoHyphens w:val="0"/>
              <w:ind w:right="33"/>
              <w:contextualSpacing/>
              <w:jc w:val="center"/>
              <w:rPr>
                <w:lang w:eastAsia="ru-RU"/>
              </w:rPr>
            </w:pPr>
          </w:p>
        </w:tc>
      </w:tr>
      <w:tr w:rsidR="001C0B3B" w:rsidRPr="00780FE8" w14:paraId="44F2B253" w14:textId="77777777" w:rsidTr="001C0B3B">
        <w:trPr>
          <w:trHeight w:val="211"/>
        </w:trPr>
        <w:tc>
          <w:tcPr>
            <w:tcW w:w="3402" w:type="dxa"/>
            <w:tcBorders>
              <w:top w:val="single" w:sz="4" w:space="0" w:color="auto"/>
              <w:bottom w:val="single" w:sz="12" w:space="0" w:color="auto"/>
            </w:tcBorders>
          </w:tcPr>
          <w:p w14:paraId="73C2047F" w14:textId="77777777" w:rsidR="001C0B3B" w:rsidRPr="00780FE8" w:rsidRDefault="001C0B3B" w:rsidP="00520166">
            <w:pPr>
              <w:tabs>
                <w:tab w:val="left" w:pos="1134"/>
                <w:tab w:val="left" w:pos="1239"/>
              </w:tabs>
              <w:suppressAutoHyphens w:val="0"/>
              <w:ind w:right="317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12" w:space="0" w:color="auto"/>
            </w:tcBorders>
          </w:tcPr>
          <w:p w14:paraId="75337332" w14:textId="77777777" w:rsidR="001C0B3B" w:rsidRPr="00780FE8" w:rsidRDefault="001C0B3B" w:rsidP="00520166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51D73721" w14:textId="77777777" w:rsidR="001C0B3B" w:rsidRPr="00780FE8" w:rsidRDefault="001C0B3B" w:rsidP="00520166">
            <w:pPr>
              <w:tabs>
                <w:tab w:val="left" w:pos="1310"/>
                <w:tab w:val="left" w:pos="1451"/>
              </w:tabs>
              <w:suppressAutoHyphens w:val="0"/>
              <w:ind w:right="34"/>
              <w:contextualSpacing/>
              <w:jc w:val="center"/>
              <w:rPr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12" w:space="0" w:color="auto"/>
            </w:tcBorders>
          </w:tcPr>
          <w:p w14:paraId="486AD178" w14:textId="77777777" w:rsidR="001C0B3B" w:rsidRPr="00780FE8" w:rsidRDefault="001C0B3B" w:rsidP="00520166">
            <w:pPr>
              <w:tabs>
                <w:tab w:val="left" w:pos="1239"/>
                <w:tab w:val="left" w:pos="1310"/>
              </w:tabs>
              <w:suppressAutoHyphens w:val="0"/>
              <w:ind w:right="33"/>
              <w:contextualSpacing/>
              <w:jc w:val="center"/>
              <w:rPr>
                <w:lang w:eastAsia="ru-RU"/>
              </w:rPr>
            </w:pPr>
          </w:p>
        </w:tc>
      </w:tr>
    </w:tbl>
    <w:p w14:paraId="7839BFA0" w14:textId="16A23780" w:rsidR="00C90E12" w:rsidRPr="00780FE8" w:rsidRDefault="00C90E12" w:rsidP="00D414D0">
      <w:pPr>
        <w:ind w:firstLine="709"/>
        <w:jc w:val="both"/>
      </w:pPr>
    </w:p>
    <w:p w14:paraId="48898F14" w14:textId="1E32DE5A" w:rsidR="001C0B3B" w:rsidRDefault="001C0B3B" w:rsidP="001C0B3B">
      <w:pPr>
        <w:pStyle w:val="a7"/>
        <w:spacing w:line="254" w:lineRule="auto"/>
        <w:ind w:left="142" w:right="704" w:firstLine="510"/>
        <w:jc w:val="center"/>
        <w:rPr>
          <w:color w:val="231F20"/>
        </w:rPr>
      </w:pPr>
      <w:r>
        <w:rPr>
          <w:color w:val="231F20"/>
        </w:rPr>
        <w:t xml:space="preserve">Рисунок </w:t>
      </w:r>
      <w:r w:rsidR="00DC6D80">
        <w:rPr>
          <w:color w:val="231F20"/>
        </w:rPr>
        <w:t>1.</w:t>
      </w:r>
      <w:r>
        <w:rPr>
          <w:color w:val="231F20"/>
        </w:rPr>
        <w:t>3 – Пример оформления таблицы</w:t>
      </w:r>
    </w:p>
    <w:p w14:paraId="25BDD312" w14:textId="77777777" w:rsidR="001C0B3B" w:rsidRDefault="001C0B3B" w:rsidP="001C0B3B">
      <w:pPr>
        <w:pStyle w:val="a7"/>
        <w:spacing w:line="254" w:lineRule="auto"/>
        <w:ind w:left="142" w:right="704" w:firstLine="510"/>
        <w:rPr>
          <w:color w:val="231F20"/>
        </w:rPr>
      </w:pPr>
    </w:p>
    <w:p w14:paraId="696A94C2" w14:textId="6B77A4AC" w:rsidR="001C0B3B" w:rsidRPr="001C0B3B" w:rsidRDefault="001C0B3B" w:rsidP="00DC6D80">
      <w:pPr>
        <w:pStyle w:val="a7"/>
        <w:spacing w:line="254" w:lineRule="auto"/>
        <w:ind w:firstLine="709"/>
        <w:rPr>
          <w:sz w:val="28"/>
          <w:szCs w:val="28"/>
        </w:rPr>
      </w:pPr>
      <w:r w:rsidRPr="001C0B3B">
        <w:rPr>
          <w:color w:val="231F20"/>
          <w:sz w:val="28"/>
          <w:szCs w:val="28"/>
        </w:rPr>
        <w:t>Таблицы с небольшим количеством граф допускается делить на части и помещать одну часть рядом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с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другой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на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одной странице,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при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этом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повторяют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головку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таблицы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в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соответствии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с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Pr="001C0B3B">
        <w:rPr>
          <w:color w:val="231F20"/>
          <w:sz w:val="28"/>
          <w:szCs w:val="28"/>
        </w:rPr>
        <w:t>рисунком</w:t>
      </w:r>
      <w:r w:rsidRPr="001C0B3B">
        <w:rPr>
          <w:color w:val="231F20"/>
          <w:spacing w:val="-1"/>
          <w:sz w:val="28"/>
          <w:szCs w:val="28"/>
        </w:rPr>
        <w:t xml:space="preserve"> </w:t>
      </w:r>
      <w:r w:rsidR="00DC6D80">
        <w:rPr>
          <w:color w:val="231F20"/>
          <w:spacing w:val="-1"/>
          <w:sz w:val="28"/>
          <w:szCs w:val="28"/>
        </w:rPr>
        <w:t>1.</w:t>
      </w:r>
      <w:r>
        <w:rPr>
          <w:color w:val="231F20"/>
          <w:sz w:val="28"/>
          <w:szCs w:val="28"/>
        </w:rPr>
        <w:t>4</w:t>
      </w:r>
      <w:r w:rsidRPr="001C0B3B">
        <w:rPr>
          <w:color w:val="231F20"/>
          <w:sz w:val="28"/>
          <w:szCs w:val="28"/>
        </w:rPr>
        <w:t xml:space="preserve">. Рекомендуется разделять части таблицы двойной линией толщиной </w:t>
      </w:r>
      <w:r w:rsidRPr="008B7571">
        <w:rPr>
          <w:b/>
          <w:bCs/>
          <w:color w:val="231F20"/>
          <w:sz w:val="28"/>
          <w:szCs w:val="28"/>
        </w:rPr>
        <w:t xml:space="preserve">1,5 пт. </w:t>
      </w:r>
    </w:p>
    <w:p w14:paraId="38D9C7C5" w14:textId="67F54781" w:rsidR="001C0B3B" w:rsidRDefault="001C0B3B" w:rsidP="001C0B3B">
      <w:pPr>
        <w:pStyle w:val="a7"/>
        <w:spacing w:before="8"/>
      </w:pPr>
    </w:p>
    <w:p w14:paraId="47C504CB" w14:textId="6C55ACEB" w:rsidR="00DC6D80" w:rsidRDefault="00DC6D80" w:rsidP="001C0B3B">
      <w:pPr>
        <w:pStyle w:val="a7"/>
        <w:spacing w:before="8"/>
      </w:pPr>
    </w:p>
    <w:p w14:paraId="2DD7B706" w14:textId="77777777" w:rsidR="00DC6D80" w:rsidRDefault="00DC6D80" w:rsidP="001C0B3B">
      <w:pPr>
        <w:pStyle w:val="a7"/>
        <w:spacing w:before="8"/>
      </w:pPr>
    </w:p>
    <w:p w14:paraId="2A616A0D" w14:textId="762E354F" w:rsidR="00A95E8E" w:rsidRPr="00A95E8E" w:rsidRDefault="001C0B3B" w:rsidP="00A95E8E">
      <w:pPr>
        <w:pStyle w:val="af"/>
        <w:spacing w:line="360" w:lineRule="auto"/>
      </w:pPr>
      <w:r w:rsidRPr="001C0B3B">
        <w:lastRenderedPageBreak/>
        <w:t>Т</w:t>
      </w:r>
      <w:r>
        <w:rPr>
          <w:spacing w:val="18"/>
        </w:rPr>
        <w:t>а</w:t>
      </w:r>
      <w:r w:rsidRPr="001C0B3B">
        <w:rPr>
          <w:spacing w:val="18"/>
        </w:rPr>
        <w:t>б</w:t>
      </w:r>
      <w:r w:rsidRPr="001C0B3B">
        <w:t>лица</w:t>
      </w:r>
      <w:r w:rsidRPr="001C0B3B">
        <w:rPr>
          <w:spacing w:val="35"/>
        </w:rPr>
        <w:t xml:space="preserve"> </w:t>
      </w:r>
      <w:r w:rsidRPr="00A95E8E">
        <w:t>________</w:t>
      </w:r>
    </w:p>
    <w:tbl>
      <w:tblPr>
        <w:tblStyle w:val="TableNormal"/>
        <w:tblW w:w="0" w:type="auto"/>
        <w:tblInd w:w="127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4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3"/>
        <w:gridCol w:w="2463"/>
        <w:gridCol w:w="2255"/>
      </w:tblGrid>
      <w:tr w:rsidR="001C0B3B" w:rsidRPr="001C0B3B" w14:paraId="18DF0FFC" w14:textId="77777777" w:rsidTr="001C0B3B">
        <w:trPr>
          <w:trHeight w:val="515"/>
        </w:trPr>
        <w:tc>
          <w:tcPr>
            <w:tcW w:w="2462" w:type="dxa"/>
            <w:tcBorders>
              <w:top w:val="single" w:sz="12" w:space="0" w:color="231F20"/>
              <w:bottom w:val="single" w:sz="12" w:space="0" w:color="231F20"/>
            </w:tcBorders>
          </w:tcPr>
          <w:p w14:paraId="2B3E04A6" w14:textId="77777777" w:rsidR="001C0B3B" w:rsidRPr="001C0B3B" w:rsidRDefault="001C0B3B" w:rsidP="001C0B3B">
            <w:pPr>
              <w:pStyle w:val="TableParagraph"/>
              <w:spacing w:before="77" w:line="254" w:lineRule="auto"/>
              <w:ind w:left="134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Диаметр</w:t>
            </w:r>
            <w:r w:rsidRPr="001C0B3B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стержня</w:t>
            </w:r>
            <w:r w:rsidRPr="001C0B3B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крепежной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детали, мм</w:t>
            </w:r>
          </w:p>
        </w:tc>
        <w:tc>
          <w:tcPr>
            <w:tcW w:w="2463" w:type="dxa"/>
            <w:tcBorders>
              <w:top w:val="single" w:sz="12" w:space="0" w:color="231F20"/>
              <w:bottom w:val="single" w:sz="12" w:space="0" w:color="231F20"/>
              <w:right w:val="double" w:sz="12" w:space="0" w:color="231F20"/>
            </w:tcBorders>
          </w:tcPr>
          <w:p w14:paraId="05452A54" w14:textId="77777777" w:rsidR="001C0B3B" w:rsidRPr="001C0B3B" w:rsidRDefault="001C0B3B" w:rsidP="001C0B3B">
            <w:pPr>
              <w:pStyle w:val="TableParagraph"/>
              <w:spacing w:before="77" w:line="254" w:lineRule="auto"/>
              <w:ind w:left="134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Масса</w:t>
            </w:r>
            <w:r w:rsidRPr="001C0B3B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1000</w:t>
            </w:r>
            <w:r w:rsidRPr="001C0B3B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</w:t>
            </w:r>
            <w:r w:rsidRPr="001C0B3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стальных шайб, кг</w:t>
            </w:r>
          </w:p>
        </w:tc>
        <w:tc>
          <w:tcPr>
            <w:tcW w:w="2463" w:type="dxa"/>
            <w:tcBorders>
              <w:top w:val="single" w:sz="12" w:space="0" w:color="231F20"/>
              <w:left w:val="double" w:sz="12" w:space="0" w:color="231F20"/>
              <w:bottom w:val="single" w:sz="12" w:space="0" w:color="231F20"/>
            </w:tcBorders>
          </w:tcPr>
          <w:p w14:paraId="497579B5" w14:textId="77777777" w:rsidR="001C0B3B" w:rsidRPr="001C0B3B" w:rsidRDefault="001C0B3B" w:rsidP="001C0B3B">
            <w:pPr>
              <w:pStyle w:val="TableParagraph"/>
              <w:spacing w:before="77" w:line="254" w:lineRule="auto"/>
              <w:ind w:left="134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Диаметр</w:t>
            </w:r>
            <w:r w:rsidRPr="001C0B3B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стержня</w:t>
            </w:r>
            <w:r w:rsidRPr="001C0B3B">
              <w:rPr>
                <w:rFonts w:ascii="Times New Roman" w:hAnsi="Times New Roman" w:cs="Times New Roman"/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 xml:space="preserve">крепежной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детали, мм</w:t>
            </w:r>
          </w:p>
        </w:tc>
        <w:tc>
          <w:tcPr>
            <w:tcW w:w="2255" w:type="dxa"/>
            <w:tcBorders>
              <w:top w:val="single" w:sz="12" w:space="0" w:color="231F20"/>
              <w:bottom w:val="single" w:sz="12" w:space="0" w:color="231F20"/>
            </w:tcBorders>
          </w:tcPr>
          <w:p w14:paraId="3ACB0080" w14:textId="77777777" w:rsidR="001C0B3B" w:rsidRPr="001C0B3B" w:rsidRDefault="001C0B3B" w:rsidP="001C0B3B">
            <w:pPr>
              <w:pStyle w:val="TableParagraph"/>
              <w:spacing w:before="77" w:line="254" w:lineRule="auto"/>
              <w:ind w:left="134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Масса</w:t>
            </w:r>
            <w:r w:rsidRPr="001C0B3B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1000</w:t>
            </w:r>
            <w:r w:rsidRPr="001C0B3B">
              <w:rPr>
                <w:rFonts w:ascii="Times New Roman" w:hAnsi="Times New Roman" w:cs="Times New Roman"/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шт.</w:t>
            </w:r>
            <w:r w:rsidRPr="001C0B3B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1C0B3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стальных шайб, кг</w:t>
            </w:r>
          </w:p>
        </w:tc>
      </w:tr>
      <w:tr w:rsidR="001C0B3B" w:rsidRPr="001C0B3B" w14:paraId="48D73A01" w14:textId="77777777" w:rsidTr="001C0B3B">
        <w:trPr>
          <w:trHeight w:val="337"/>
        </w:trPr>
        <w:tc>
          <w:tcPr>
            <w:tcW w:w="2462" w:type="dxa"/>
            <w:tcBorders>
              <w:top w:val="single" w:sz="12" w:space="0" w:color="231F20"/>
            </w:tcBorders>
          </w:tcPr>
          <w:p w14:paraId="4074F616" w14:textId="77777777" w:rsidR="001C0B3B" w:rsidRPr="001C0B3B" w:rsidRDefault="001C0B3B" w:rsidP="001C0B3B">
            <w:pPr>
              <w:pStyle w:val="TableParagraph"/>
              <w:spacing w:before="63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1,1</w:t>
            </w:r>
          </w:p>
        </w:tc>
        <w:tc>
          <w:tcPr>
            <w:tcW w:w="2463" w:type="dxa"/>
            <w:tcBorders>
              <w:top w:val="single" w:sz="12" w:space="0" w:color="231F20"/>
              <w:right w:val="double" w:sz="12" w:space="0" w:color="231F20"/>
            </w:tcBorders>
          </w:tcPr>
          <w:p w14:paraId="62118507" w14:textId="77777777" w:rsidR="001C0B3B" w:rsidRPr="001C0B3B" w:rsidRDefault="001C0B3B" w:rsidP="001C0B3B">
            <w:pPr>
              <w:pStyle w:val="TableParagraph"/>
              <w:spacing w:before="63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0,045</w:t>
            </w:r>
          </w:p>
        </w:tc>
        <w:tc>
          <w:tcPr>
            <w:tcW w:w="2463" w:type="dxa"/>
            <w:tcBorders>
              <w:top w:val="single" w:sz="12" w:space="0" w:color="231F20"/>
              <w:left w:val="double" w:sz="12" w:space="0" w:color="231F20"/>
            </w:tcBorders>
          </w:tcPr>
          <w:p w14:paraId="552951FB" w14:textId="77777777" w:rsidR="001C0B3B" w:rsidRPr="001C0B3B" w:rsidRDefault="001C0B3B" w:rsidP="001C0B3B">
            <w:pPr>
              <w:pStyle w:val="TableParagraph"/>
              <w:spacing w:before="63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2,0</w:t>
            </w:r>
          </w:p>
        </w:tc>
        <w:tc>
          <w:tcPr>
            <w:tcW w:w="2255" w:type="dxa"/>
            <w:tcBorders>
              <w:top w:val="single" w:sz="12" w:space="0" w:color="231F20"/>
            </w:tcBorders>
          </w:tcPr>
          <w:p w14:paraId="2D3AEE5D" w14:textId="77777777" w:rsidR="001C0B3B" w:rsidRPr="001C0B3B" w:rsidRDefault="001C0B3B" w:rsidP="001C0B3B">
            <w:pPr>
              <w:pStyle w:val="TableParagraph"/>
              <w:spacing w:before="63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0,192</w:t>
            </w:r>
          </w:p>
        </w:tc>
      </w:tr>
      <w:tr w:rsidR="001C0B3B" w:rsidRPr="001C0B3B" w14:paraId="0825C226" w14:textId="77777777" w:rsidTr="001C0B3B">
        <w:trPr>
          <w:trHeight w:val="347"/>
        </w:trPr>
        <w:tc>
          <w:tcPr>
            <w:tcW w:w="2462" w:type="dxa"/>
          </w:tcPr>
          <w:p w14:paraId="03D91880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1,2</w:t>
            </w:r>
          </w:p>
        </w:tc>
        <w:tc>
          <w:tcPr>
            <w:tcW w:w="2463" w:type="dxa"/>
            <w:tcBorders>
              <w:right w:val="double" w:sz="12" w:space="0" w:color="231F20"/>
            </w:tcBorders>
          </w:tcPr>
          <w:p w14:paraId="3A8D9BB3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0,043</w:t>
            </w:r>
          </w:p>
        </w:tc>
        <w:tc>
          <w:tcPr>
            <w:tcW w:w="2463" w:type="dxa"/>
            <w:tcBorders>
              <w:left w:val="double" w:sz="12" w:space="0" w:color="231F20"/>
            </w:tcBorders>
          </w:tcPr>
          <w:p w14:paraId="659AFA84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2,5</w:t>
            </w:r>
          </w:p>
        </w:tc>
        <w:tc>
          <w:tcPr>
            <w:tcW w:w="2255" w:type="dxa"/>
          </w:tcPr>
          <w:p w14:paraId="058987A7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0,350</w:t>
            </w:r>
          </w:p>
        </w:tc>
      </w:tr>
      <w:tr w:rsidR="001C0B3B" w:rsidRPr="001C0B3B" w14:paraId="39463000" w14:textId="77777777" w:rsidTr="001C0B3B">
        <w:trPr>
          <w:trHeight w:val="347"/>
        </w:trPr>
        <w:tc>
          <w:tcPr>
            <w:tcW w:w="2462" w:type="dxa"/>
          </w:tcPr>
          <w:p w14:paraId="2B95F34A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1,4</w:t>
            </w:r>
          </w:p>
        </w:tc>
        <w:tc>
          <w:tcPr>
            <w:tcW w:w="2463" w:type="dxa"/>
            <w:tcBorders>
              <w:bottom w:val="single" w:sz="12" w:space="0" w:color="231F20"/>
              <w:right w:val="double" w:sz="12" w:space="0" w:color="231F20"/>
            </w:tcBorders>
          </w:tcPr>
          <w:p w14:paraId="32A31C4D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0,111</w:t>
            </w:r>
          </w:p>
        </w:tc>
        <w:tc>
          <w:tcPr>
            <w:tcW w:w="2463" w:type="dxa"/>
            <w:tcBorders>
              <w:left w:val="double" w:sz="12" w:space="0" w:color="231F20"/>
              <w:bottom w:val="single" w:sz="12" w:space="0" w:color="231F20"/>
            </w:tcBorders>
          </w:tcPr>
          <w:p w14:paraId="36817537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5"/>
                <w:sz w:val="24"/>
                <w:szCs w:val="24"/>
              </w:rPr>
              <w:t>3,0</w:t>
            </w:r>
          </w:p>
        </w:tc>
        <w:tc>
          <w:tcPr>
            <w:tcW w:w="2255" w:type="dxa"/>
          </w:tcPr>
          <w:p w14:paraId="1F7A7E26" w14:textId="77777777" w:rsidR="001C0B3B" w:rsidRPr="001C0B3B" w:rsidRDefault="001C0B3B" w:rsidP="001C0B3B">
            <w:pPr>
              <w:pStyle w:val="TableParagraph"/>
              <w:ind w:left="134" w:right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B3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0,553</w:t>
            </w:r>
          </w:p>
        </w:tc>
      </w:tr>
    </w:tbl>
    <w:p w14:paraId="54AC52AE" w14:textId="77777777" w:rsidR="001C0B3B" w:rsidRPr="00DC6D80" w:rsidRDefault="001C0B3B" w:rsidP="00DC6D80">
      <w:pPr>
        <w:pStyle w:val="a7"/>
        <w:spacing w:before="9"/>
        <w:ind w:firstLine="709"/>
        <w:jc w:val="center"/>
        <w:rPr>
          <w:sz w:val="16"/>
          <w:szCs w:val="22"/>
        </w:rPr>
      </w:pPr>
    </w:p>
    <w:p w14:paraId="6621F259" w14:textId="50CFBC77" w:rsidR="001C0B3B" w:rsidRPr="00DC6D80" w:rsidRDefault="00DC6D80" w:rsidP="00DC6D80">
      <w:pPr>
        <w:ind w:firstLine="709"/>
        <w:jc w:val="center"/>
        <w:rPr>
          <w:rFonts w:eastAsia="Symbol" w:cs="Symbol"/>
        </w:rPr>
      </w:pPr>
      <w:r w:rsidRPr="00DC6D80">
        <w:rPr>
          <w:rFonts w:eastAsia="Symbol" w:cs="Symbol"/>
        </w:rPr>
        <w:t>Рисунок 1.4 – Пример помещения таблицы на одной странице</w:t>
      </w:r>
    </w:p>
    <w:p w14:paraId="16D98171" w14:textId="77777777" w:rsidR="00DC6D80" w:rsidRPr="00DC6D80" w:rsidRDefault="00DC6D80" w:rsidP="00DC6D80">
      <w:pPr>
        <w:ind w:firstLine="709"/>
        <w:jc w:val="center"/>
        <w:rPr>
          <w:rFonts w:eastAsia="Symbol" w:cs="Symbol"/>
        </w:rPr>
      </w:pPr>
    </w:p>
    <w:p w14:paraId="7A85CDB6" w14:textId="4C7DF2D4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При наличии горизонтальных линий текст необходимо повторять.         </w:t>
      </w:r>
    </w:p>
    <w:p w14:paraId="7A31B7C0" w14:textId="5A20C23F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Заменять кавычками повторяющиеся в таблице цифры, математические знаки, знаки процента и номера, обозначения марок материалов и типоразмеров изделий, обозначение нормативных документов не допускается.         </w:t>
      </w:r>
    </w:p>
    <w:p w14:paraId="60632BAC" w14:textId="35C8C0AE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Если цифровые или иные данные в </w:t>
      </w:r>
      <w:r w:rsidR="00780FE8">
        <w:rPr>
          <w:rFonts w:eastAsia="Symbol" w:cs="Symbol"/>
          <w:sz w:val="28"/>
          <w:szCs w:val="28"/>
        </w:rPr>
        <w:t>какой-либо</w:t>
      </w:r>
      <w:r>
        <w:rPr>
          <w:rFonts w:eastAsia="Symbol" w:cs="Symbol"/>
          <w:sz w:val="28"/>
          <w:szCs w:val="28"/>
        </w:rPr>
        <w:t xml:space="preserve"> строке таблицы не приводят, то в ней ставят прочерк (тире).         </w:t>
      </w:r>
    </w:p>
    <w:p w14:paraId="578F471D" w14:textId="7194AC39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В интервале, охватывающем числа ряда, между крайними числами ряда в таблице допускается ставить тире.         </w:t>
      </w:r>
    </w:p>
    <w:p w14:paraId="2EA81760" w14:textId="6F9FFED1" w:rsidR="00C90E12" w:rsidRDefault="00C90E12" w:rsidP="00D414D0">
      <w:pPr>
        <w:ind w:firstLine="709"/>
        <w:jc w:val="both"/>
      </w:pPr>
      <w:r>
        <w:rPr>
          <w:rFonts w:eastAsia="Symbol" w:cs="Symbol"/>
          <w:sz w:val="28"/>
          <w:szCs w:val="28"/>
        </w:rPr>
        <w:t xml:space="preserve">Цифры в графах таблиц должны проставляться так, чтобы разряды чисел во всей графе были расположены один под другим, если они относятся к одному показателю, при этом количество десятичных знаков для всех значений должно быть одинаково.         </w:t>
      </w:r>
    </w:p>
    <w:p w14:paraId="35E6511A" w14:textId="1768EE76" w:rsidR="00C90E12" w:rsidRDefault="00C90E12" w:rsidP="00D414D0">
      <w:pPr>
        <w:ind w:firstLine="709"/>
        <w:jc w:val="both"/>
      </w:pPr>
      <w:r w:rsidRPr="001C0B3B">
        <w:rPr>
          <w:rFonts w:eastAsia="Symbol" w:cs="Symbol"/>
          <w:b/>
          <w:bCs/>
          <w:sz w:val="28"/>
          <w:szCs w:val="28"/>
        </w:rPr>
        <w:t>Примечания</w:t>
      </w:r>
      <w:r>
        <w:rPr>
          <w:rFonts w:eastAsia="Symbol" w:cs="Symbol"/>
          <w:sz w:val="28"/>
          <w:szCs w:val="28"/>
        </w:rPr>
        <w:t xml:space="preserve"> следует помещать непосредственно после текстового, графического материала или в таблице, к которым относятся эти </w:t>
      </w:r>
      <w:r w:rsidR="008B7571">
        <w:rPr>
          <w:rFonts w:eastAsia="Symbol" w:cs="Symbol"/>
          <w:sz w:val="28"/>
          <w:szCs w:val="28"/>
        </w:rPr>
        <w:t>п</w:t>
      </w:r>
      <w:r>
        <w:rPr>
          <w:rFonts w:eastAsia="Symbol" w:cs="Symbol"/>
          <w:sz w:val="28"/>
          <w:szCs w:val="28"/>
        </w:rPr>
        <w:t>римечания, и печатать с прописной буквы с абзаца. Если примечание одно, то после слова "Примечание" ставится тире и примечание печатается тоже с прописной буквы. Одно примечание не нумеруют. Несколько примечаний нумеруют по порядку арабскими цифрами. Примечание к таблице помещают в конце таблицы над линией, обозначающей окончание таблицы.</w:t>
      </w:r>
    </w:p>
    <w:p w14:paraId="59E2D772" w14:textId="77777777" w:rsidR="001C0B3B" w:rsidRDefault="001C0B3B" w:rsidP="001C0B3B">
      <w:pPr>
        <w:rPr>
          <w:rFonts w:eastAsia="Symbol" w:cs="Symbol"/>
          <w:i/>
          <w:iCs/>
          <w:sz w:val="28"/>
          <w:szCs w:val="28"/>
        </w:rPr>
      </w:pPr>
    </w:p>
    <w:p w14:paraId="5FC23234" w14:textId="377D383A" w:rsidR="00C90E12" w:rsidRPr="001C0B3B" w:rsidRDefault="00C90E12" w:rsidP="008B7571">
      <w:pPr>
        <w:ind w:firstLine="709"/>
        <w:rPr>
          <w:i/>
          <w:iCs/>
        </w:rPr>
      </w:pPr>
      <w:r w:rsidRPr="001C0B3B">
        <w:rPr>
          <w:rFonts w:eastAsia="Symbol" w:cs="Symbol"/>
          <w:i/>
          <w:iCs/>
          <w:sz w:val="28"/>
          <w:szCs w:val="28"/>
        </w:rPr>
        <w:t>Примеры</w:t>
      </w:r>
    </w:p>
    <w:p w14:paraId="5B40718B" w14:textId="77777777" w:rsidR="001C0B3B" w:rsidRDefault="001C0B3B" w:rsidP="008B7571">
      <w:pPr>
        <w:ind w:firstLine="709"/>
        <w:rPr>
          <w:rFonts w:eastAsia="Symbol" w:cs="Symbol"/>
          <w:sz w:val="28"/>
          <w:szCs w:val="28"/>
        </w:rPr>
      </w:pPr>
    </w:p>
    <w:p w14:paraId="380CD3FA" w14:textId="6E700A1A" w:rsidR="00C90E12" w:rsidRDefault="00C90E12" w:rsidP="008B7571">
      <w:pPr>
        <w:ind w:firstLine="709"/>
      </w:pPr>
      <w:r>
        <w:rPr>
          <w:rFonts w:eastAsia="Symbol" w:cs="Symbol"/>
          <w:sz w:val="28"/>
          <w:szCs w:val="28"/>
        </w:rPr>
        <w:t>Примечание – Арматура ……….   ____________________________________</w:t>
      </w:r>
    </w:p>
    <w:p w14:paraId="5F2CE48D" w14:textId="73610CF6" w:rsidR="00C90E12" w:rsidRDefault="00C90E12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t>_________________________________________________________________</w:t>
      </w:r>
    </w:p>
    <w:p w14:paraId="5848E10B" w14:textId="77777777" w:rsidR="00C90E12" w:rsidRDefault="00C90E12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t>Примечания</w:t>
      </w:r>
    </w:p>
    <w:p w14:paraId="7EEE4B71" w14:textId="6D3B269C" w:rsidR="00C90E12" w:rsidRDefault="00C90E12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t>1 ________________________________________________________________</w:t>
      </w:r>
    </w:p>
    <w:p w14:paraId="16D13633" w14:textId="11452895" w:rsidR="00C90E12" w:rsidRDefault="00C90E12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t>2 ________________________________________________________________</w:t>
      </w:r>
    </w:p>
    <w:p w14:paraId="7318F7A6" w14:textId="5250C320" w:rsidR="00C90E12" w:rsidRDefault="00C90E12" w:rsidP="001C0B3B">
      <w:pPr>
        <w:jc w:val="both"/>
      </w:pPr>
      <w:r>
        <w:rPr>
          <w:sz w:val="28"/>
          <w:szCs w:val="28"/>
        </w:rPr>
        <w:t xml:space="preserve">     </w:t>
      </w:r>
      <w:r>
        <w:rPr>
          <w:rFonts w:eastAsia="Symbol" w:cs="Symbol"/>
          <w:sz w:val="28"/>
          <w:szCs w:val="28"/>
        </w:rPr>
        <w:tab/>
        <w:t xml:space="preserve"> Примечания не должны содержать требований.</w:t>
      </w:r>
    </w:p>
    <w:p w14:paraId="1FE19331" w14:textId="1FC93DAA" w:rsidR="00C90E12" w:rsidRDefault="00C90E12" w:rsidP="008B7571">
      <w:pPr>
        <w:ind w:firstLine="709"/>
        <w:jc w:val="both"/>
        <w:rPr>
          <w:rFonts w:eastAsia="Symbol" w:cs="Symbol"/>
          <w:sz w:val="28"/>
          <w:szCs w:val="28"/>
        </w:rPr>
      </w:pPr>
    </w:p>
    <w:p w14:paraId="064F5AA8" w14:textId="22C9DBCE" w:rsidR="00520166" w:rsidRDefault="008B7571" w:rsidP="008B7571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 xml:space="preserve">  </w:t>
      </w:r>
    </w:p>
    <w:p w14:paraId="1DA5F27B" w14:textId="1D1369B1" w:rsidR="00C90E12" w:rsidRDefault="003C67C3" w:rsidP="008B7571">
      <w:pPr>
        <w:tabs>
          <w:tab w:val="left" w:pos="993"/>
        </w:tabs>
        <w:ind w:firstLine="709"/>
        <w:jc w:val="both"/>
      </w:pPr>
      <w:r>
        <w:rPr>
          <w:rFonts w:eastAsia="Symbol" w:cs="Symbol"/>
          <w:b/>
          <w:sz w:val="28"/>
          <w:szCs w:val="28"/>
        </w:rPr>
        <w:t>1.10</w:t>
      </w:r>
      <w:r w:rsidR="00C90E12">
        <w:rPr>
          <w:rFonts w:eastAsia="Symbol" w:cs="Symbol"/>
          <w:b/>
          <w:sz w:val="28"/>
          <w:szCs w:val="28"/>
        </w:rPr>
        <w:t xml:space="preserve"> </w:t>
      </w:r>
      <w:r w:rsidR="008B7571" w:rsidRPr="008B7571">
        <w:rPr>
          <w:rFonts w:eastAsia="Symbol" w:cs="Symbol"/>
          <w:b/>
          <w:sz w:val="28"/>
          <w:szCs w:val="28"/>
        </w:rPr>
        <w:t>Оформление списка используемых источников</w:t>
      </w:r>
    </w:p>
    <w:p w14:paraId="02540785" w14:textId="2D55A5D7" w:rsidR="00C90E12" w:rsidRDefault="00C90E12" w:rsidP="008B7571">
      <w:pPr>
        <w:ind w:firstLine="709"/>
        <w:jc w:val="both"/>
        <w:rPr>
          <w:rFonts w:eastAsia="Symbol" w:cs="Symbol"/>
          <w:b/>
          <w:sz w:val="28"/>
          <w:szCs w:val="28"/>
        </w:rPr>
      </w:pPr>
    </w:p>
    <w:p w14:paraId="49C7F588" w14:textId="77777777" w:rsidR="00520166" w:rsidRDefault="00520166" w:rsidP="008B7571">
      <w:pPr>
        <w:ind w:firstLine="709"/>
        <w:jc w:val="both"/>
        <w:rPr>
          <w:rFonts w:eastAsia="Symbol" w:cs="Symbol"/>
          <w:b/>
          <w:sz w:val="28"/>
          <w:szCs w:val="28"/>
        </w:rPr>
      </w:pPr>
    </w:p>
    <w:p w14:paraId="6CB11A95" w14:textId="40AE288D" w:rsidR="00C90E12" w:rsidRDefault="003C67C3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t>Источники: литература</w:t>
      </w:r>
      <w:r w:rsidR="00C90E12">
        <w:rPr>
          <w:rFonts w:eastAsia="Symbol" w:cs="Symbol"/>
          <w:sz w:val="28"/>
          <w:szCs w:val="28"/>
        </w:rPr>
        <w:t xml:space="preserve"> учебная, справочная, нормативная должна быть указана именно та, которая была использована при выполнении проекта.</w:t>
      </w:r>
    </w:p>
    <w:p w14:paraId="6155B8D8" w14:textId="74567426" w:rsidR="00C90E12" w:rsidRDefault="00C90E12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lastRenderedPageBreak/>
        <w:t>В перечне источников указывают директивные документы, затем стандарты в порядке возрастание номеров, строительные нормы, техническую документацию.</w:t>
      </w:r>
    </w:p>
    <w:p w14:paraId="30A12AD5" w14:textId="33B2C839" w:rsidR="00C90E12" w:rsidRDefault="00C90E12" w:rsidP="008B7571">
      <w:pPr>
        <w:ind w:firstLine="709"/>
        <w:jc w:val="both"/>
      </w:pPr>
      <w:r>
        <w:rPr>
          <w:rFonts w:eastAsia="Symbol" w:cs="Symbol"/>
          <w:sz w:val="28"/>
          <w:szCs w:val="28"/>
        </w:rPr>
        <w:t>При использовании литературы необходимо записывать в алфавитном порядке фамилию автора, его инициалы. Если авторов более двух, то указывается первый автор и слово «и др.», затем наименование источника (без кавычек), город, издательство и год издания. Для городов Москвы и Санкт-Петербурга стандартом принято обозначать только первые буквы. Названия других городов указывать полностью.</w:t>
      </w:r>
    </w:p>
    <w:p w14:paraId="31F50A97" w14:textId="6517A212" w:rsidR="00C90E12" w:rsidRDefault="00C90E12" w:rsidP="008B7571">
      <w:pPr>
        <w:ind w:firstLine="709"/>
        <w:jc w:val="both"/>
      </w:pPr>
      <w:bookmarkStart w:id="17" w:name="_Hlk185681501"/>
      <w:r>
        <w:rPr>
          <w:rFonts w:eastAsia="Symbol" w:cs="Symbol"/>
          <w:sz w:val="28"/>
          <w:szCs w:val="28"/>
        </w:rPr>
        <w:t>Каждый источник следует указывать с абзаца (</w:t>
      </w:r>
      <w:r w:rsidRPr="003C67C3">
        <w:rPr>
          <w:rFonts w:eastAsia="Symbol" w:cs="Symbol"/>
          <w:i/>
          <w:iCs/>
          <w:sz w:val="28"/>
          <w:szCs w:val="28"/>
        </w:rPr>
        <w:t xml:space="preserve">Приложение </w:t>
      </w:r>
      <w:r w:rsidR="003C67C3" w:rsidRPr="003C67C3">
        <w:rPr>
          <w:rFonts w:eastAsia="Symbol" w:cs="Symbol"/>
          <w:i/>
          <w:iCs/>
          <w:sz w:val="28"/>
          <w:szCs w:val="28"/>
        </w:rPr>
        <w:t>М</w:t>
      </w:r>
      <w:r>
        <w:rPr>
          <w:rFonts w:eastAsia="Symbol" w:cs="Symbol"/>
          <w:sz w:val="28"/>
          <w:szCs w:val="28"/>
        </w:rPr>
        <w:t>).</w:t>
      </w:r>
    </w:p>
    <w:bookmarkEnd w:id="17"/>
    <w:p w14:paraId="20A41B33" w14:textId="77777777" w:rsidR="00C90E12" w:rsidRPr="008B7571" w:rsidRDefault="00C90E12" w:rsidP="008B7571">
      <w:pPr>
        <w:ind w:firstLine="709"/>
        <w:jc w:val="both"/>
        <w:rPr>
          <w:rFonts w:eastAsia="Symbol" w:cs="Symbol"/>
          <w:sz w:val="28"/>
          <w:szCs w:val="28"/>
        </w:rPr>
      </w:pPr>
    </w:p>
    <w:p w14:paraId="52B42CEC" w14:textId="77777777" w:rsidR="00C90E12" w:rsidRPr="008B7571" w:rsidRDefault="00C90E12" w:rsidP="008B7571">
      <w:pPr>
        <w:ind w:firstLine="709"/>
        <w:jc w:val="both"/>
        <w:rPr>
          <w:rFonts w:eastAsia="Symbol" w:cs="Symbol"/>
          <w:sz w:val="28"/>
          <w:szCs w:val="28"/>
        </w:rPr>
      </w:pPr>
    </w:p>
    <w:p w14:paraId="652C38D1" w14:textId="4D998EC3" w:rsidR="00C90E12" w:rsidRPr="008B7571" w:rsidRDefault="003C67C3" w:rsidP="008B7571">
      <w:pPr>
        <w:ind w:firstLine="709"/>
        <w:jc w:val="both"/>
        <w:rPr>
          <w:sz w:val="28"/>
          <w:szCs w:val="28"/>
        </w:rPr>
      </w:pPr>
      <w:r w:rsidRPr="008B7571">
        <w:rPr>
          <w:rFonts w:eastAsia="Symbol" w:cs="Symbol"/>
          <w:b/>
          <w:bCs/>
          <w:iCs/>
          <w:sz w:val="28"/>
          <w:szCs w:val="28"/>
        </w:rPr>
        <w:t>1.11</w:t>
      </w:r>
      <w:r w:rsidR="00C90E12" w:rsidRPr="008B7571">
        <w:rPr>
          <w:rFonts w:eastAsia="Symbol" w:cs="Symbol"/>
          <w:b/>
          <w:bCs/>
          <w:iCs/>
          <w:sz w:val="28"/>
          <w:szCs w:val="28"/>
        </w:rPr>
        <w:t xml:space="preserve"> </w:t>
      </w:r>
      <w:r w:rsidR="008B7571" w:rsidRPr="008B7571">
        <w:rPr>
          <w:rFonts w:eastAsia="Symbol" w:cs="Symbol"/>
          <w:b/>
          <w:bCs/>
          <w:iCs/>
          <w:sz w:val="28"/>
          <w:szCs w:val="28"/>
        </w:rPr>
        <w:t>Оформление приложений</w:t>
      </w:r>
    </w:p>
    <w:p w14:paraId="6C8C9705" w14:textId="3FD58749" w:rsidR="00C90E12" w:rsidRPr="008B7571" w:rsidRDefault="00C90E12" w:rsidP="008B7571">
      <w:pPr>
        <w:tabs>
          <w:tab w:val="left" w:pos="993"/>
        </w:tabs>
        <w:ind w:firstLine="709"/>
        <w:jc w:val="both"/>
        <w:rPr>
          <w:rFonts w:eastAsia="Symbol"/>
          <w:b/>
          <w:bCs/>
          <w:iCs/>
          <w:sz w:val="28"/>
          <w:szCs w:val="28"/>
        </w:rPr>
      </w:pPr>
    </w:p>
    <w:p w14:paraId="7DB3DC40" w14:textId="77777777" w:rsidR="008B7571" w:rsidRPr="008B7571" w:rsidRDefault="008B7571" w:rsidP="008B7571">
      <w:pPr>
        <w:tabs>
          <w:tab w:val="left" w:pos="993"/>
        </w:tabs>
        <w:ind w:firstLine="709"/>
        <w:jc w:val="both"/>
        <w:rPr>
          <w:rFonts w:eastAsia="Symbol"/>
          <w:b/>
          <w:bCs/>
          <w:iCs/>
          <w:sz w:val="28"/>
          <w:szCs w:val="28"/>
        </w:rPr>
      </w:pPr>
    </w:p>
    <w:p w14:paraId="16110A39" w14:textId="35940417" w:rsidR="003C67C3" w:rsidRPr="003C67C3" w:rsidRDefault="003C67C3" w:rsidP="003C67C3">
      <w:pPr>
        <w:pStyle w:val="af5"/>
        <w:tabs>
          <w:tab w:val="left" w:pos="993"/>
          <w:tab w:val="left" w:pos="1141"/>
        </w:tabs>
        <w:ind w:left="0" w:firstLine="709"/>
        <w:rPr>
          <w:rFonts w:ascii="Times New Roman" w:hAnsi="Times New Roman" w:cs="Times New Roman"/>
          <w:sz w:val="28"/>
          <w:szCs w:val="32"/>
        </w:rPr>
      </w:pPr>
      <w:r w:rsidRPr="003C67C3">
        <w:rPr>
          <w:rFonts w:ascii="Times New Roman" w:hAnsi="Times New Roman" w:cs="Times New Roman"/>
          <w:color w:val="231F20"/>
          <w:sz w:val="28"/>
          <w:szCs w:val="32"/>
        </w:rPr>
        <w:t>Материал,</w:t>
      </w:r>
      <w:r w:rsidRPr="003C67C3">
        <w:rPr>
          <w:rFonts w:ascii="Times New Roman" w:hAnsi="Times New Roman" w:cs="Times New Roman"/>
          <w:color w:val="231F20"/>
          <w:spacing w:val="-14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дополняющий</w:t>
      </w:r>
      <w:r w:rsidRPr="003C67C3">
        <w:rPr>
          <w:rFonts w:ascii="Times New Roman" w:hAnsi="Times New Roman" w:cs="Times New Roman"/>
          <w:color w:val="231F20"/>
          <w:spacing w:val="-1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текст</w:t>
      </w:r>
      <w:r w:rsidRPr="003C67C3">
        <w:rPr>
          <w:rFonts w:ascii="Times New Roman" w:hAnsi="Times New Roman" w:cs="Times New Roman"/>
          <w:color w:val="231F20"/>
          <w:spacing w:val="-1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документа,</w:t>
      </w:r>
      <w:r w:rsidRPr="003C67C3">
        <w:rPr>
          <w:rFonts w:ascii="Times New Roman" w:hAnsi="Times New Roman" w:cs="Times New Roman"/>
          <w:color w:val="231F20"/>
          <w:spacing w:val="-14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допускается</w:t>
      </w:r>
      <w:r w:rsidRPr="003C67C3">
        <w:rPr>
          <w:rFonts w:ascii="Times New Roman" w:hAnsi="Times New Roman" w:cs="Times New Roman"/>
          <w:color w:val="231F20"/>
          <w:spacing w:val="-1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оформлять</w:t>
      </w:r>
      <w:r w:rsidRPr="003C67C3">
        <w:rPr>
          <w:rFonts w:ascii="Times New Roman" w:hAnsi="Times New Roman" w:cs="Times New Roman"/>
          <w:color w:val="231F20"/>
          <w:spacing w:val="-1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в</w:t>
      </w:r>
      <w:r w:rsidRPr="003C67C3">
        <w:rPr>
          <w:rFonts w:ascii="Times New Roman" w:hAnsi="Times New Roman" w:cs="Times New Roman"/>
          <w:color w:val="231F20"/>
          <w:spacing w:val="-1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виде</w:t>
      </w:r>
      <w:r w:rsidRPr="003C67C3">
        <w:rPr>
          <w:rFonts w:ascii="Times New Roman" w:hAnsi="Times New Roman" w:cs="Times New Roman"/>
          <w:color w:val="231F20"/>
          <w:spacing w:val="-14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приложений.</w:t>
      </w:r>
      <w:r w:rsidRPr="003C67C3">
        <w:rPr>
          <w:rFonts w:ascii="Times New Roman" w:hAnsi="Times New Roman" w:cs="Times New Roman"/>
          <w:color w:val="231F20"/>
          <w:spacing w:val="-1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Приложениями</w:t>
      </w:r>
      <w:r w:rsidRPr="003C67C3">
        <w:rPr>
          <w:rFonts w:ascii="Times New Roman" w:hAnsi="Times New Roman" w:cs="Times New Roman"/>
          <w:color w:val="231F20"/>
          <w:spacing w:val="-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могут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быть,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например,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графический</w:t>
      </w:r>
      <w:r w:rsidRPr="003C67C3">
        <w:rPr>
          <w:rFonts w:ascii="Times New Roman" w:hAnsi="Times New Roman" w:cs="Times New Roman"/>
          <w:color w:val="231F20"/>
          <w:spacing w:val="-3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материал,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таблицы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большого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формата,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расчеты,</w:t>
      </w:r>
      <w:r w:rsidRPr="003C67C3">
        <w:rPr>
          <w:rFonts w:ascii="Times New Roman" w:hAnsi="Times New Roman" w:cs="Times New Roman"/>
          <w:color w:val="231F20"/>
          <w:spacing w:val="-2"/>
          <w:sz w:val="28"/>
          <w:szCs w:val="32"/>
        </w:rPr>
        <w:t xml:space="preserve"> </w:t>
      </w:r>
      <w:r w:rsidRPr="003C67C3">
        <w:rPr>
          <w:rFonts w:ascii="Times New Roman" w:hAnsi="Times New Roman" w:cs="Times New Roman"/>
          <w:color w:val="231F20"/>
          <w:sz w:val="28"/>
          <w:szCs w:val="32"/>
        </w:rPr>
        <w:t>и т. д.</w:t>
      </w:r>
    </w:p>
    <w:p w14:paraId="26C1DFA9" w14:textId="57A11B99" w:rsidR="003C67C3" w:rsidRPr="003C67C3" w:rsidRDefault="003C67C3" w:rsidP="003C67C3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28"/>
          <w:lang w:eastAsia="en-US"/>
        </w:rPr>
      </w:pPr>
      <w:r w:rsidRPr="003C67C3">
        <w:rPr>
          <w:rFonts w:eastAsia="Microsoft Sans Serif"/>
          <w:color w:val="231F20"/>
          <w:sz w:val="28"/>
          <w:szCs w:val="28"/>
          <w:lang w:eastAsia="en-US"/>
        </w:rPr>
        <w:t>Элемент «Приложение» оформляют как продолжение данного документа на последующих его листах или выполняются в виде самостоятельного документа.</w:t>
      </w:r>
    </w:p>
    <w:p w14:paraId="502E041A" w14:textId="16A220B9" w:rsidR="003C67C3" w:rsidRPr="003C67C3" w:rsidRDefault="003C67C3" w:rsidP="003C67C3">
      <w:pPr>
        <w:widowControl w:val="0"/>
        <w:tabs>
          <w:tab w:val="left" w:pos="993"/>
          <w:tab w:val="left" w:pos="1167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28"/>
          <w:lang w:eastAsia="en-US"/>
        </w:rPr>
      </w:pPr>
      <w:r w:rsidRPr="003C67C3">
        <w:rPr>
          <w:rFonts w:eastAsia="Microsoft Sans Serif"/>
          <w:color w:val="231F20"/>
          <w:sz w:val="28"/>
          <w:szCs w:val="32"/>
          <w:lang w:eastAsia="en-US"/>
        </w:rPr>
        <w:t>Каждый элемент «Приложение» следует начинать с новой страницы с указанием наверху посередине страницы слова «Приложение» и его обозначения, а под ним в скобках для обязательного</w:t>
      </w:r>
      <w:r w:rsidRPr="003C67C3">
        <w:rPr>
          <w:rFonts w:eastAsia="Microsoft Sans Serif"/>
          <w:color w:val="231F20"/>
          <w:spacing w:val="1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приложения</w:t>
      </w:r>
      <w:r w:rsidRPr="003C67C3">
        <w:rPr>
          <w:rFonts w:eastAsia="Microsoft Sans Serif"/>
          <w:color w:val="231F20"/>
          <w:spacing w:val="1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указывают</w:t>
      </w:r>
      <w:r w:rsidRPr="003C67C3">
        <w:rPr>
          <w:rFonts w:eastAsia="Microsoft Sans Serif"/>
          <w:color w:val="231F20"/>
          <w:spacing w:val="1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статус</w:t>
      </w:r>
      <w:r w:rsidRPr="003C67C3">
        <w:rPr>
          <w:rFonts w:eastAsia="Microsoft Sans Serif"/>
          <w:color w:val="231F20"/>
          <w:spacing w:val="1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«обязательное»,</w:t>
      </w:r>
      <w:r w:rsidRPr="003C67C3">
        <w:rPr>
          <w:rFonts w:eastAsia="Microsoft Sans Serif"/>
          <w:color w:val="231F20"/>
          <w:spacing w:val="15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а</w:t>
      </w:r>
      <w:r w:rsidRPr="003C67C3">
        <w:rPr>
          <w:rFonts w:eastAsia="Microsoft Sans Serif"/>
          <w:color w:val="231F20"/>
          <w:spacing w:val="1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для</w:t>
      </w:r>
      <w:r w:rsidRPr="003C67C3">
        <w:rPr>
          <w:rFonts w:eastAsia="Microsoft Sans Serif"/>
          <w:color w:val="231F20"/>
          <w:spacing w:val="1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информационного</w:t>
      </w:r>
      <w:r w:rsidRPr="003C67C3">
        <w:rPr>
          <w:rFonts w:eastAsia="Microsoft Sans Serif"/>
          <w:color w:val="231F20"/>
          <w:spacing w:val="-7"/>
          <w:w w:val="140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w w:val="140"/>
          <w:sz w:val="28"/>
          <w:szCs w:val="32"/>
          <w:lang w:eastAsia="en-US"/>
        </w:rPr>
        <w:t>—</w:t>
      </w:r>
      <w:r w:rsidRPr="003C67C3">
        <w:rPr>
          <w:rFonts w:eastAsia="Microsoft Sans Serif"/>
          <w:color w:val="231F20"/>
          <w:spacing w:val="-8"/>
          <w:w w:val="140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«рекомендуемое»</w:t>
      </w:r>
      <w:r w:rsidRPr="003C67C3">
        <w:rPr>
          <w:rFonts w:eastAsia="Microsoft Sans Serif"/>
          <w:color w:val="231F20"/>
          <w:spacing w:val="1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5"/>
          <w:sz w:val="28"/>
          <w:szCs w:val="32"/>
          <w:lang w:eastAsia="en-US"/>
        </w:rPr>
        <w:t xml:space="preserve">или </w:t>
      </w:r>
      <w:r w:rsidRPr="003C67C3">
        <w:rPr>
          <w:rFonts w:eastAsia="Microsoft Sans Serif"/>
          <w:color w:val="231F20"/>
          <w:spacing w:val="-2"/>
          <w:sz w:val="28"/>
          <w:szCs w:val="28"/>
          <w:lang w:eastAsia="en-US"/>
        </w:rPr>
        <w:t>«справочное».</w:t>
      </w:r>
    </w:p>
    <w:p w14:paraId="10603BE8" w14:textId="4F595AA8" w:rsidR="003C67C3" w:rsidRPr="003C67C3" w:rsidRDefault="003C67C3" w:rsidP="003C67C3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28"/>
          <w:lang w:eastAsia="en-US"/>
        </w:rPr>
      </w:pPr>
      <w:r w:rsidRPr="003C67C3">
        <w:rPr>
          <w:rFonts w:eastAsia="Microsoft Sans Serif"/>
          <w:color w:val="231F20"/>
          <w:sz w:val="28"/>
          <w:szCs w:val="28"/>
          <w:lang w:eastAsia="en-US"/>
        </w:rPr>
        <w:t>Элемент</w:t>
      </w:r>
      <w:r w:rsidRPr="003C67C3">
        <w:rPr>
          <w:rFonts w:eastAsia="Microsoft Sans Serif"/>
          <w:color w:val="231F20"/>
          <w:spacing w:val="-14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«Приложение»</w:t>
      </w:r>
      <w:r w:rsidRPr="003C67C3">
        <w:rPr>
          <w:rFonts w:eastAsia="Microsoft Sans Serif"/>
          <w:color w:val="231F20"/>
          <w:spacing w:val="-13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должен</w:t>
      </w:r>
      <w:r w:rsidRPr="003C67C3">
        <w:rPr>
          <w:rFonts w:eastAsia="Microsoft Sans Serif"/>
          <w:color w:val="231F20"/>
          <w:spacing w:val="-13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иметь</w:t>
      </w:r>
      <w:r w:rsidRPr="003C67C3">
        <w:rPr>
          <w:rFonts w:eastAsia="Microsoft Sans Serif"/>
          <w:color w:val="231F20"/>
          <w:spacing w:val="-14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заголовок,</w:t>
      </w:r>
      <w:r w:rsidRPr="003C67C3">
        <w:rPr>
          <w:rFonts w:eastAsia="Microsoft Sans Serif"/>
          <w:color w:val="231F20"/>
          <w:spacing w:val="-13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который</w:t>
      </w:r>
      <w:r w:rsidRPr="003C67C3">
        <w:rPr>
          <w:rFonts w:eastAsia="Microsoft Sans Serif"/>
          <w:color w:val="231F20"/>
          <w:spacing w:val="-13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записывают</w:t>
      </w:r>
      <w:r w:rsidRPr="003C67C3">
        <w:rPr>
          <w:rFonts w:eastAsia="Microsoft Sans Serif"/>
          <w:color w:val="231F20"/>
          <w:spacing w:val="-13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b/>
          <w:bCs/>
          <w:color w:val="231F20"/>
          <w:sz w:val="28"/>
          <w:szCs w:val="28"/>
          <w:lang w:eastAsia="en-US"/>
        </w:rPr>
        <w:t>симметрично</w:t>
      </w:r>
      <w:r w:rsidRPr="003C67C3">
        <w:rPr>
          <w:rFonts w:eastAsia="Microsoft Sans Serif"/>
          <w:b/>
          <w:bCs/>
          <w:color w:val="231F20"/>
          <w:spacing w:val="-14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b/>
          <w:bCs/>
          <w:color w:val="231F20"/>
          <w:sz w:val="28"/>
          <w:szCs w:val="28"/>
          <w:lang w:eastAsia="en-US"/>
        </w:rPr>
        <w:t>относительно текста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 xml:space="preserve"> с прописной буквы отдельной строкой.</w:t>
      </w:r>
    </w:p>
    <w:p w14:paraId="56E6DA51" w14:textId="77777777" w:rsidR="003C67C3" w:rsidRPr="003C67C3" w:rsidRDefault="003C67C3" w:rsidP="003C67C3">
      <w:pPr>
        <w:widowControl w:val="0"/>
        <w:tabs>
          <w:tab w:val="left" w:pos="993"/>
          <w:tab w:val="left" w:pos="1155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32"/>
          <w:lang w:eastAsia="en-US"/>
        </w:rPr>
      </w:pPr>
      <w:r w:rsidRPr="003C67C3">
        <w:rPr>
          <w:rFonts w:eastAsia="Microsoft Sans Serif"/>
          <w:color w:val="231F20"/>
          <w:sz w:val="28"/>
          <w:szCs w:val="32"/>
          <w:lang w:eastAsia="en-US"/>
        </w:rPr>
        <w:t>Элемент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«Приложение»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обозначают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прописными</w:t>
      </w:r>
      <w:r w:rsidRPr="003C67C3">
        <w:rPr>
          <w:rFonts w:eastAsia="Microsoft Sans Serif"/>
          <w:color w:val="231F20"/>
          <w:spacing w:val="-5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буквами</w:t>
      </w:r>
      <w:r w:rsidRPr="003C67C3">
        <w:rPr>
          <w:rFonts w:eastAsia="Microsoft Sans Serif"/>
          <w:color w:val="231F20"/>
          <w:spacing w:val="-5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русского</w:t>
      </w:r>
      <w:r w:rsidRPr="003C67C3">
        <w:rPr>
          <w:rFonts w:eastAsia="Microsoft Sans Serif"/>
          <w:color w:val="231F20"/>
          <w:spacing w:val="-5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алфавита,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начиная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с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 xml:space="preserve">А, </w:t>
      </w:r>
      <w:r w:rsidRPr="003C67C3">
        <w:rPr>
          <w:rFonts w:eastAsia="Microsoft Sans Serif"/>
          <w:b/>
          <w:bCs/>
          <w:color w:val="231F20"/>
          <w:sz w:val="28"/>
          <w:szCs w:val="32"/>
          <w:lang w:eastAsia="en-US"/>
        </w:rPr>
        <w:t>за исключением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 xml:space="preserve"> букв Ё, З, Й, О, Ч, Ь, Ы, Ъ.</w:t>
      </w:r>
    </w:p>
    <w:p w14:paraId="7C924B57" w14:textId="74E993BC" w:rsidR="003C67C3" w:rsidRPr="003C67C3" w:rsidRDefault="003C67C3" w:rsidP="003C67C3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28"/>
          <w:lang w:eastAsia="en-US"/>
        </w:rPr>
      </w:pPr>
      <w:r w:rsidRPr="003C67C3">
        <w:rPr>
          <w:rFonts w:eastAsia="Microsoft Sans Serif"/>
          <w:color w:val="231F20"/>
          <w:sz w:val="28"/>
          <w:szCs w:val="28"/>
          <w:lang w:eastAsia="en-US"/>
        </w:rPr>
        <w:t>Если в документе одно приложение, оно обозначается «Приложение А».</w:t>
      </w:r>
    </w:p>
    <w:p w14:paraId="523C9A5A" w14:textId="77777777" w:rsidR="003C67C3" w:rsidRPr="003C67C3" w:rsidRDefault="003C67C3" w:rsidP="003C67C3">
      <w:pPr>
        <w:widowControl w:val="0"/>
        <w:tabs>
          <w:tab w:val="left" w:pos="993"/>
          <w:tab w:val="left" w:pos="1203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color w:val="231F20"/>
          <w:sz w:val="28"/>
          <w:szCs w:val="32"/>
          <w:lang w:eastAsia="en-US"/>
        </w:rPr>
      </w:pPr>
      <w:r w:rsidRPr="003C67C3">
        <w:rPr>
          <w:rFonts w:eastAsia="Microsoft Sans Serif"/>
          <w:color w:val="231F20"/>
          <w:sz w:val="28"/>
          <w:szCs w:val="32"/>
          <w:lang w:eastAsia="en-US"/>
        </w:rPr>
        <w:t xml:space="preserve">Элемент «Приложение», как правило, выполняют на листах формата А4. </w:t>
      </w:r>
    </w:p>
    <w:p w14:paraId="13614BCF" w14:textId="3E580820" w:rsidR="003C67C3" w:rsidRPr="003C67C3" w:rsidRDefault="003C67C3" w:rsidP="003C67C3">
      <w:pPr>
        <w:widowControl w:val="0"/>
        <w:tabs>
          <w:tab w:val="left" w:pos="993"/>
          <w:tab w:val="left" w:pos="1203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32"/>
          <w:lang w:eastAsia="en-US"/>
        </w:rPr>
      </w:pPr>
      <w:r w:rsidRPr="003C67C3">
        <w:rPr>
          <w:rFonts w:eastAsia="Microsoft Sans Serif"/>
          <w:color w:val="231F20"/>
          <w:sz w:val="28"/>
          <w:szCs w:val="32"/>
          <w:lang w:eastAsia="en-US"/>
        </w:rPr>
        <w:t>Допускается оформлять приложения на листах формата</w:t>
      </w:r>
      <w:r w:rsidRPr="003C67C3">
        <w:rPr>
          <w:rFonts w:eastAsia="Microsoft Sans Serif"/>
          <w:color w:val="231F20"/>
          <w:spacing w:val="-4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A3, А4х3, А4х4, А2 и А1 по ГОСТ 2.301.</w:t>
      </w:r>
    </w:p>
    <w:p w14:paraId="60C551A5" w14:textId="68F7029D" w:rsidR="003C67C3" w:rsidRPr="003C67C3" w:rsidRDefault="003C67C3" w:rsidP="003C67C3">
      <w:pPr>
        <w:widowControl w:val="0"/>
        <w:tabs>
          <w:tab w:val="left" w:pos="993"/>
          <w:tab w:val="left" w:pos="1160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28"/>
          <w:lang w:eastAsia="en-US"/>
        </w:rPr>
      </w:pPr>
      <w:r w:rsidRPr="003C67C3">
        <w:rPr>
          <w:rFonts w:eastAsia="Microsoft Sans Serif"/>
          <w:color w:val="231F20"/>
          <w:sz w:val="28"/>
          <w:szCs w:val="32"/>
          <w:lang w:eastAsia="en-US"/>
        </w:rPr>
        <w:t>Текст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каждого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приложения,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при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необходимости,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может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быть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разделен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на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разделы,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подраз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делы,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пункты,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подпункты,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которые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нумеруют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в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пределах каждого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приложения.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Перед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>номером</w:t>
      </w:r>
      <w:r w:rsidRPr="003C67C3">
        <w:rPr>
          <w:rFonts w:eastAsia="Microsoft Sans Serif"/>
          <w:color w:val="231F20"/>
          <w:spacing w:val="-3"/>
          <w:sz w:val="28"/>
          <w:szCs w:val="32"/>
          <w:lang w:eastAsia="en-US"/>
        </w:rPr>
        <w:t xml:space="preserve"> </w:t>
      </w:r>
      <w:r w:rsidRPr="003C67C3">
        <w:rPr>
          <w:rFonts w:eastAsia="Microsoft Sans Serif"/>
          <w:color w:val="231F20"/>
          <w:spacing w:val="-2"/>
          <w:sz w:val="28"/>
          <w:szCs w:val="32"/>
          <w:lang w:eastAsia="en-US"/>
        </w:rPr>
        <w:t xml:space="preserve">ставится </w:t>
      </w:r>
      <w:r w:rsidRPr="003C67C3">
        <w:rPr>
          <w:rFonts w:eastAsia="Microsoft Sans Serif"/>
          <w:color w:val="231F20"/>
          <w:sz w:val="28"/>
          <w:szCs w:val="32"/>
          <w:lang w:eastAsia="en-US"/>
        </w:rPr>
        <w:t>обозначение этого приложения, например: А.1, Б.4.1.2.</w:t>
      </w:r>
    </w:p>
    <w:p w14:paraId="22348C24" w14:textId="02EF4D05" w:rsidR="003C67C3" w:rsidRPr="003C67C3" w:rsidRDefault="003C67C3" w:rsidP="003C67C3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jc w:val="both"/>
        <w:rPr>
          <w:rFonts w:eastAsia="Microsoft Sans Serif"/>
          <w:sz w:val="28"/>
          <w:szCs w:val="28"/>
          <w:lang w:eastAsia="en-US"/>
        </w:rPr>
      </w:pPr>
      <w:r w:rsidRPr="003C67C3">
        <w:rPr>
          <w:rFonts w:eastAsia="Microsoft Sans Serif"/>
          <w:color w:val="231F20"/>
          <w:sz w:val="28"/>
          <w:szCs w:val="28"/>
          <w:lang w:eastAsia="en-US"/>
        </w:rPr>
        <w:t>Элементы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«Приложение»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должны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иметь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общую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с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остальной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частью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документа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сквозную</w:t>
      </w:r>
      <w:r w:rsidRPr="003C67C3">
        <w:rPr>
          <w:rFonts w:eastAsia="Microsoft Sans Serif"/>
          <w:color w:val="231F20"/>
          <w:spacing w:val="-11"/>
          <w:sz w:val="28"/>
          <w:szCs w:val="28"/>
          <w:lang w:eastAsia="en-US"/>
        </w:rPr>
        <w:t xml:space="preserve"> </w:t>
      </w:r>
      <w:r w:rsidRPr="003C67C3">
        <w:rPr>
          <w:rFonts w:eastAsia="Microsoft Sans Serif"/>
          <w:color w:val="231F20"/>
          <w:sz w:val="28"/>
          <w:szCs w:val="28"/>
          <w:lang w:eastAsia="en-US"/>
        </w:rPr>
        <w:t>нумерацию страниц.</w:t>
      </w:r>
    </w:p>
    <w:p w14:paraId="11635C9E" w14:textId="6CB7F444" w:rsidR="00C90E12" w:rsidRPr="008B7571" w:rsidRDefault="00C90E12" w:rsidP="003C67C3">
      <w:pPr>
        <w:tabs>
          <w:tab w:val="left" w:pos="993"/>
        </w:tabs>
        <w:ind w:firstLine="709"/>
        <w:jc w:val="both"/>
        <w:rPr>
          <w:rFonts w:eastAsia="Symbol"/>
          <w:b/>
          <w:bCs/>
          <w:caps/>
          <w:sz w:val="28"/>
          <w:szCs w:val="28"/>
        </w:rPr>
      </w:pPr>
    </w:p>
    <w:p w14:paraId="6822D26E" w14:textId="1AEFBE60" w:rsidR="00520166" w:rsidRPr="008B7571" w:rsidRDefault="00520166" w:rsidP="003C67C3">
      <w:pPr>
        <w:tabs>
          <w:tab w:val="left" w:pos="993"/>
        </w:tabs>
        <w:ind w:firstLine="709"/>
        <w:jc w:val="both"/>
        <w:rPr>
          <w:rFonts w:eastAsia="Symbol"/>
          <w:b/>
          <w:bCs/>
          <w:caps/>
          <w:sz w:val="28"/>
          <w:szCs w:val="28"/>
        </w:rPr>
      </w:pPr>
    </w:p>
    <w:p w14:paraId="7A671860" w14:textId="601F2138" w:rsidR="00520166" w:rsidRPr="008B7571" w:rsidRDefault="00520166" w:rsidP="003C67C3">
      <w:pPr>
        <w:tabs>
          <w:tab w:val="left" w:pos="993"/>
        </w:tabs>
        <w:ind w:firstLine="709"/>
        <w:jc w:val="both"/>
        <w:rPr>
          <w:rFonts w:eastAsia="Symbol"/>
          <w:b/>
          <w:bCs/>
          <w:caps/>
          <w:sz w:val="28"/>
          <w:szCs w:val="28"/>
        </w:rPr>
      </w:pPr>
    </w:p>
    <w:p w14:paraId="254A5569" w14:textId="2FBB5E7C" w:rsidR="00520166" w:rsidRPr="008B7571" w:rsidRDefault="00520166" w:rsidP="003C67C3">
      <w:pPr>
        <w:tabs>
          <w:tab w:val="left" w:pos="993"/>
        </w:tabs>
        <w:ind w:firstLine="709"/>
        <w:jc w:val="both"/>
        <w:rPr>
          <w:rFonts w:eastAsia="Symbol"/>
          <w:b/>
          <w:bCs/>
          <w:caps/>
          <w:sz w:val="28"/>
          <w:szCs w:val="28"/>
        </w:rPr>
      </w:pPr>
    </w:p>
    <w:p w14:paraId="42247D82" w14:textId="77777777" w:rsidR="00520166" w:rsidRPr="008B7571" w:rsidRDefault="00520166" w:rsidP="003C67C3">
      <w:pPr>
        <w:tabs>
          <w:tab w:val="left" w:pos="993"/>
        </w:tabs>
        <w:ind w:firstLine="709"/>
        <w:jc w:val="both"/>
        <w:rPr>
          <w:rFonts w:eastAsia="Symbol"/>
          <w:b/>
          <w:bCs/>
          <w:caps/>
          <w:sz w:val="28"/>
          <w:szCs w:val="28"/>
        </w:rPr>
      </w:pPr>
    </w:p>
    <w:p w14:paraId="2BE4E574" w14:textId="6500DADE" w:rsidR="00C90E12" w:rsidRDefault="00C90E12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6CD9629E" w14:textId="6AA93DC8" w:rsidR="008B7571" w:rsidRDefault="008B757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79B4218E" w14:textId="77777777" w:rsidR="008B7571" w:rsidRDefault="008B757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074354A2" w14:textId="7CCF10E5" w:rsidR="00C90E12" w:rsidRDefault="00674145" w:rsidP="00674145">
      <w:pPr>
        <w:spacing w:line="360" w:lineRule="auto"/>
        <w:jc w:val="center"/>
        <w:rPr>
          <w:rFonts w:eastAsia="Symbol" w:cs="Symbol"/>
          <w:b/>
          <w:bCs/>
          <w:caps/>
          <w:sz w:val="28"/>
          <w:szCs w:val="28"/>
        </w:rPr>
      </w:pPr>
      <w:bookmarkStart w:id="18" w:name="_Hlk185487802"/>
      <w:r>
        <w:rPr>
          <w:rFonts w:eastAsia="Symbol" w:cs="Symbol"/>
          <w:b/>
          <w:bCs/>
          <w:caps/>
          <w:sz w:val="28"/>
          <w:szCs w:val="28"/>
        </w:rPr>
        <w:lastRenderedPageBreak/>
        <w:t>2</w:t>
      </w:r>
      <w:r w:rsidRPr="00674145">
        <w:rPr>
          <w:rFonts w:eastAsia="Symbol" w:cs="Symbol"/>
          <w:b/>
          <w:bCs/>
          <w:caps/>
          <w:sz w:val="28"/>
          <w:szCs w:val="28"/>
        </w:rPr>
        <w:t xml:space="preserve"> ТРЕБОВАНИЯ К ОФОРМЛЕНИЮ </w:t>
      </w:r>
      <w:r w:rsidR="00397797">
        <w:rPr>
          <w:rFonts w:eastAsia="Symbol" w:cs="Symbol"/>
          <w:b/>
          <w:bCs/>
          <w:caps/>
          <w:sz w:val="28"/>
          <w:szCs w:val="28"/>
        </w:rPr>
        <w:t>ГРАФИЧЕСКОЙ ЧАСТИ</w:t>
      </w:r>
      <w:r w:rsidRPr="00674145">
        <w:rPr>
          <w:rFonts w:eastAsia="Symbol" w:cs="Symbol"/>
          <w:b/>
          <w:bCs/>
          <w:caps/>
          <w:sz w:val="28"/>
          <w:szCs w:val="28"/>
        </w:rPr>
        <w:t xml:space="preserve"> КУРСОВ</w:t>
      </w:r>
      <w:r w:rsidR="00397797">
        <w:rPr>
          <w:rFonts w:eastAsia="Symbol" w:cs="Symbol"/>
          <w:b/>
          <w:bCs/>
          <w:caps/>
          <w:sz w:val="28"/>
          <w:szCs w:val="28"/>
        </w:rPr>
        <w:t>ОГО</w:t>
      </w:r>
      <w:r w:rsidRPr="00674145">
        <w:rPr>
          <w:rFonts w:eastAsia="Symbol" w:cs="Symbol"/>
          <w:b/>
          <w:bCs/>
          <w:caps/>
          <w:sz w:val="28"/>
          <w:szCs w:val="28"/>
        </w:rPr>
        <w:t xml:space="preserve"> И ДИПЛОМН</w:t>
      </w:r>
      <w:r w:rsidR="00397797">
        <w:rPr>
          <w:rFonts w:eastAsia="Symbol" w:cs="Symbol"/>
          <w:b/>
          <w:bCs/>
          <w:caps/>
          <w:sz w:val="28"/>
          <w:szCs w:val="28"/>
        </w:rPr>
        <w:t>ОГО</w:t>
      </w:r>
      <w:r w:rsidRPr="00674145">
        <w:rPr>
          <w:rFonts w:eastAsia="Symbol" w:cs="Symbol"/>
          <w:b/>
          <w:bCs/>
          <w:caps/>
          <w:sz w:val="28"/>
          <w:szCs w:val="28"/>
        </w:rPr>
        <w:t xml:space="preserve"> ПРОЕКТ</w:t>
      </w:r>
      <w:r w:rsidR="00397797">
        <w:rPr>
          <w:rFonts w:eastAsia="Symbol" w:cs="Symbol"/>
          <w:b/>
          <w:bCs/>
          <w:caps/>
          <w:sz w:val="28"/>
          <w:szCs w:val="28"/>
        </w:rPr>
        <w:t>ИРОВАНИЯ</w:t>
      </w:r>
    </w:p>
    <w:bookmarkEnd w:id="18"/>
    <w:p w14:paraId="3D1274E3" w14:textId="0CEFC27D" w:rsidR="00C90E12" w:rsidRDefault="00C90E12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6504FC37" w14:textId="0B4CBCC6" w:rsidR="00520166" w:rsidRDefault="00520166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19F2B5E6" w14:textId="050DC6EA" w:rsidR="00520166" w:rsidRDefault="00520166" w:rsidP="00520166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  <w:r>
        <w:rPr>
          <w:rFonts w:eastAsia="Symbol" w:cs="Symbol"/>
          <w:b/>
          <w:bCs/>
          <w:caps/>
          <w:sz w:val="28"/>
          <w:szCs w:val="28"/>
        </w:rPr>
        <w:t xml:space="preserve">2.1 </w:t>
      </w:r>
      <w:r>
        <w:rPr>
          <w:rFonts w:eastAsia="Symbol" w:cs="Symbol"/>
          <w:b/>
          <w:bCs/>
          <w:sz w:val="28"/>
          <w:szCs w:val="28"/>
        </w:rPr>
        <w:t>Общие положения</w:t>
      </w:r>
    </w:p>
    <w:p w14:paraId="7C94B541" w14:textId="6FFA7A4E" w:rsidR="00520166" w:rsidRDefault="00520166" w:rsidP="00520166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</w:p>
    <w:p w14:paraId="7732E769" w14:textId="76E4A8B1" w:rsidR="00520166" w:rsidRDefault="00520166" w:rsidP="00520166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</w:p>
    <w:p w14:paraId="4EAB1C1D" w14:textId="21FADE41" w:rsidR="00520166" w:rsidRPr="00520166" w:rsidRDefault="00520166" w:rsidP="00520166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520166">
        <w:rPr>
          <w:rFonts w:eastAsia="Symbol" w:cs="Symbol"/>
          <w:sz w:val="28"/>
          <w:szCs w:val="28"/>
        </w:rPr>
        <w:t>Графические части курсовых и дипломных проектов должны оформляться в соответствии с требованиями государственных стандартов и требованиями настоящего пособия</w:t>
      </w:r>
      <w:r w:rsidRPr="00520166">
        <w:rPr>
          <w:rFonts w:eastAsia="Symbol" w:cs="Symbol"/>
          <w:caps/>
          <w:sz w:val="28"/>
          <w:szCs w:val="28"/>
        </w:rPr>
        <w:t>.</w:t>
      </w:r>
    </w:p>
    <w:p w14:paraId="15625443" w14:textId="6043E60B" w:rsidR="00520166" w:rsidRPr="00520166" w:rsidRDefault="00520166" w:rsidP="00520166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Ч</w:t>
      </w:r>
      <w:r w:rsidRPr="00520166">
        <w:rPr>
          <w:rFonts w:eastAsia="Symbol" w:cs="Symbol"/>
          <w:sz w:val="28"/>
          <w:szCs w:val="28"/>
        </w:rPr>
        <w:t>ертежи выполняются автоматизированным способом на бумажном носителе и в виде электронного документа с использованием систем автоматизированного проектирования Nano</w:t>
      </w:r>
      <w:r w:rsidR="00091324" w:rsidRPr="00091324">
        <w:rPr>
          <w:rFonts w:eastAsia="Symbol" w:cs="Symbol"/>
          <w:sz w:val="28"/>
          <w:szCs w:val="28"/>
        </w:rPr>
        <w:t>CAD</w:t>
      </w:r>
      <w:r w:rsidRPr="00520166">
        <w:rPr>
          <w:rFonts w:eastAsia="Symbol" w:cs="Symbol"/>
          <w:sz w:val="28"/>
          <w:szCs w:val="28"/>
        </w:rPr>
        <w:t>.</w:t>
      </w:r>
    </w:p>
    <w:p w14:paraId="3D2890C0" w14:textId="14578FA9" w:rsidR="00520166" w:rsidRPr="00520166" w:rsidRDefault="00520166" w:rsidP="00520166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520166">
        <w:rPr>
          <w:rFonts w:eastAsia="Symbol" w:cs="Symbol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С</w:t>
      </w:r>
      <w:r w:rsidRPr="00520166">
        <w:rPr>
          <w:rFonts w:eastAsia="Symbol" w:cs="Symbol"/>
          <w:sz w:val="28"/>
          <w:szCs w:val="28"/>
        </w:rPr>
        <w:t>одержание курсовых</w:t>
      </w:r>
      <w:r>
        <w:rPr>
          <w:rFonts w:eastAsia="Symbol" w:cs="Symbol"/>
          <w:sz w:val="28"/>
          <w:szCs w:val="28"/>
        </w:rPr>
        <w:t xml:space="preserve"> и </w:t>
      </w:r>
      <w:r w:rsidRPr="00520166">
        <w:rPr>
          <w:rFonts w:eastAsia="Symbol" w:cs="Symbol"/>
          <w:sz w:val="28"/>
          <w:szCs w:val="28"/>
        </w:rPr>
        <w:t>дипломных</w:t>
      </w:r>
      <w:r>
        <w:rPr>
          <w:rFonts w:eastAsia="Symbol" w:cs="Symbol"/>
          <w:sz w:val="28"/>
          <w:szCs w:val="28"/>
        </w:rPr>
        <w:t xml:space="preserve"> </w:t>
      </w:r>
      <w:r w:rsidRPr="00520166">
        <w:rPr>
          <w:rFonts w:eastAsia="Symbol" w:cs="Symbol"/>
          <w:sz w:val="28"/>
          <w:szCs w:val="28"/>
        </w:rPr>
        <w:t>проектов должно соответствовать заданию и исходным данным на его выполнение.</w:t>
      </w:r>
    </w:p>
    <w:p w14:paraId="23156948" w14:textId="6C34B2B6" w:rsidR="003C67C3" w:rsidRDefault="003C67C3" w:rsidP="00FC47B5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3CB8D353" w14:textId="77777777" w:rsidR="00F11EB0" w:rsidRDefault="00F11EB0" w:rsidP="00FC47B5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21C9446E" w14:textId="02C1C586" w:rsidR="003C67C3" w:rsidRDefault="004A0399" w:rsidP="00FC47B5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>
        <w:rPr>
          <w:rFonts w:eastAsia="Symbol" w:cs="Symbol"/>
          <w:b/>
          <w:bCs/>
          <w:caps/>
          <w:sz w:val="28"/>
          <w:szCs w:val="28"/>
        </w:rPr>
        <w:t xml:space="preserve">2.2 </w:t>
      </w:r>
      <w:r w:rsidR="00FC47B5" w:rsidRPr="00FC47B5">
        <w:rPr>
          <w:b/>
          <w:bCs/>
          <w:sz w:val="28"/>
          <w:szCs w:val="28"/>
        </w:rPr>
        <w:t>Начертание и основные назначения линий чертежа</w:t>
      </w:r>
    </w:p>
    <w:p w14:paraId="25871EDE" w14:textId="4BB7F62D" w:rsidR="003C67C3" w:rsidRDefault="003C67C3" w:rsidP="00FC47B5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6B6BF9C8" w14:textId="746D238D" w:rsidR="003C67C3" w:rsidRDefault="003C67C3" w:rsidP="00FC47B5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2AC31635" w14:textId="1DA14C85" w:rsidR="004A0399" w:rsidRDefault="004A0399" w:rsidP="00D37D12">
      <w:pPr>
        <w:ind w:firstLine="708"/>
        <w:jc w:val="both"/>
      </w:pPr>
      <w:r>
        <w:rPr>
          <w:sz w:val="28"/>
          <w:szCs w:val="28"/>
        </w:rPr>
        <w:t xml:space="preserve">При выполнении архитектурно-строительных чертежей применяют линии в соответствии с ГОСТ 2.303-68 </w:t>
      </w:r>
      <w:r w:rsidRPr="004A0399">
        <w:rPr>
          <w:sz w:val="28"/>
          <w:szCs w:val="28"/>
        </w:rPr>
        <w:t>Единая система конструкторской документации</w:t>
      </w:r>
      <w:r>
        <w:rPr>
          <w:sz w:val="28"/>
          <w:szCs w:val="28"/>
        </w:rPr>
        <w:t xml:space="preserve">. </w:t>
      </w:r>
      <w:r w:rsidRPr="004A0399">
        <w:rPr>
          <w:sz w:val="28"/>
          <w:szCs w:val="28"/>
        </w:rPr>
        <w:t>Линии</w:t>
      </w:r>
      <w:r>
        <w:rPr>
          <w:sz w:val="28"/>
          <w:szCs w:val="28"/>
        </w:rPr>
        <w:t>.</w:t>
      </w:r>
    </w:p>
    <w:p w14:paraId="1937C978" w14:textId="661D3284" w:rsidR="004A0399" w:rsidRDefault="004A0399" w:rsidP="00D37D12">
      <w:pPr>
        <w:ind w:firstLine="708"/>
        <w:jc w:val="both"/>
      </w:pPr>
      <w:r>
        <w:rPr>
          <w:sz w:val="28"/>
          <w:szCs w:val="28"/>
        </w:rPr>
        <w:t xml:space="preserve">Выполняя чертежи в компьютерной графике при необходимости следует редактировать (масштабировать) линии, элементы которых из-за масштаба экрана не соответствуют стандарту. Это, как правило, штриховая или штрихпунктирная линии.  </w:t>
      </w:r>
    </w:p>
    <w:p w14:paraId="0C38CEBF" w14:textId="0927D610" w:rsidR="004A0399" w:rsidRDefault="004A0399" w:rsidP="00D37D12">
      <w:pPr>
        <w:tabs>
          <w:tab w:val="left" w:pos="540"/>
        </w:tabs>
        <w:ind w:firstLine="708"/>
        <w:jc w:val="both"/>
        <w:rPr>
          <w:sz w:val="28"/>
          <w:szCs w:val="28"/>
        </w:rPr>
      </w:pPr>
      <w:r w:rsidRPr="004A0399">
        <w:rPr>
          <w:sz w:val="28"/>
          <w:szCs w:val="28"/>
        </w:rPr>
        <w:t>Наименование, начертание, толщина линий по отношению к толщине основной линии и</w:t>
      </w:r>
      <w:r>
        <w:rPr>
          <w:sz w:val="28"/>
          <w:szCs w:val="28"/>
        </w:rPr>
        <w:t xml:space="preserve"> </w:t>
      </w:r>
      <w:r w:rsidRPr="004A0399">
        <w:rPr>
          <w:sz w:val="28"/>
          <w:szCs w:val="28"/>
        </w:rPr>
        <w:t>основные назначения линий должны соответствовать указанным в табл</w:t>
      </w:r>
      <w:r>
        <w:rPr>
          <w:sz w:val="28"/>
          <w:szCs w:val="28"/>
        </w:rPr>
        <w:t>ице 2.</w:t>
      </w:r>
      <w:r w:rsidRPr="004A0399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14:paraId="4F659912" w14:textId="77777777" w:rsidR="002D4C0D" w:rsidRDefault="002D4C0D" w:rsidP="004A0399">
      <w:pPr>
        <w:tabs>
          <w:tab w:val="left" w:pos="540"/>
        </w:tabs>
        <w:jc w:val="both"/>
      </w:pPr>
    </w:p>
    <w:p w14:paraId="182359B1" w14:textId="2B96B334" w:rsidR="004A0399" w:rsidRDefault="004A0399" w:rsidP="004A0399">
      <w:pPr>
        <w:tabs>
          <w:tab w:val="left" w:pos="540"/>
        </w:tabs>
        <w:jc w:val="both"/>
      </w:pPr>
      <w:r>
        <w:t xml:space="preserve">Таблица 2.1 - </w:t>
      </w:r>
      <w:r w:rsidRPr="004A0399">
        <w:t>Наименование, начертание, толщина линий по отношению к толщине основной линии</w:t>
      </w:r>
    </w:p>
    <w:tbl>
      <w:tblPr>
        <w:tblStyle w:val="af7"/>
        <w:tblW w:w="1006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2268"/>
        <w:gridCol w:w="3686"/>
      </w:tblGrid>
      <w:tr w:rsidR="004A0399" w:rsidRPr="004A0399" w14:paraId="0D86C968" w14:textId="77777777" w:rsidTr="004A0399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C80C5B" w14:textId="77777777" w:rsidR="004A0399" w:rsidRPr="004A0399" w:rsidRDefault="004A0399" w:rsidP="001F6673">
            <w:pPr>
              <w:jc w:val="center"/>
              <w:rPr>
                <w:b/>
                <w:bCs/>
                <w:color w:val="000000" w:themeColor="text1"/>
              </w:rPr>
            </w:pPr>
            <w:r w:rsidRPr="004A0399">
              <w:rPr>
                <w:color w:val="000000" w:themeColor="text1"/>
                <w:shd w:val="clear" w:color="auto" w:fill="FFFFFF"/>
              </w:rPr>
              <w:t>Наименование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8EF6F2" w14:textId="77777777" w:rsidR="004A0399" w:rsidRPr="004A0399" w:rsidRDefault="004A0399" w:rsidP="001F6673">
            <w:pPr>
              <w:jc w:val="center"/>
              <w:rPr>
                <w:b/>
                <w:bCs/>
                <w:color w:val="000000" w:themeColor="text1"/>
              </w:rPr>
            </w:pPr>
            <w:r w:rsidRPr="004A0399">
              <w:rPr>
                <w:color w:val="000000" w:themeColor="text1"/>
                <w:shd w:val="clear" w:color="auto" w:fill="FFFFFF"/>
              </w:rPr>
              <w:t>Начертание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A46D5E" w14:textId="77777777" w:rsidR="004A0399" w:rsidRPr="004A0399" w:rsidRDefault="004A0399" w:rsidP="001F6673">
            <w:pPr>
              <w:jc w:val="center"/>
              <w:rPr>
                <w:b/>
                <w:bCs/>
                <w:color w:val="000000" w:themeColor="text1"/>
              </w:rPr>
            </w:pPr>
            <w:r w:rsidRPr="004A0399">
              <w:rPr>
                <w:color w:val="000000" w:themeColor="text1"/>
                <w:shd w:val="clear" w:color="auto" w:fill="FFFFFF"/>
              </w:rPr>
              <w:t>Толщина линии по отношению к толщине основной линии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04859F" w14:textId="77777777" w:rsidR="004A0399" w:rsidRPr="004A0399" w:rsidRDefault="004A0399" w:rsidP="001F6673">
            <w:pPr>
              <w:jc w:val="center"/>
              <w:rPr>
                <w:b/>
                <w:bCs/>
                <w:color w:val="000000" w:themeColor="text1"/>
              </w:rPr>
            </w:pPr>
            <w:r w:rsidRPr="004A0399">
              <w:rPr>
                <w:color w:val="000000" w:themeColor="text1"/>
                <w:shd w:val="clear" w:color="auto" w:fill="FFFFFF"/>
              </w:rPr>
              <w:t>Основное назначение</w:t>
            </w:r>
          </w:p>
        </w:tc>
      </w:tr>
      <w:tr w:rsidR="004A0399" w:rsidRPr="004A0399" w14:paraId="615D3213" w14:textId="77777777" w:rsidTr="004A0399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E94771" w14:textId="77777777" w:rsidR="004A0399" w:rsidRPr="004A0399" w:rsidRDefault="004A0399" w:rsidP="001F667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66776B" w14:textId="77777777" w:rsidR="004A0399" w:rsidRPr="004A0399" w:rsidRDefault="004A0399" w:rsidP="001F667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0014A4" w14:textId="77777777" w:rsidR="004A0399" w:rsidRPr="004A0399" w:rsidRDefault="004A0399" w:rsidP="001F667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24D070" w14:textId="77777777" w:rsidR="004A0399" w:rsidRPr="004A0399" w:rsidRDefault="004A0399" w:rsidP="001F667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4A0399" w:rsidRPr="004A0399" w14:paraId="58A4065F" w14:textId="77777777" w:rsidTr="004A0399"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F56F77D" w14:textId="77777777" w:rsidR="004A0399" w:rsidRPr="004A0399" w:rsidRDefault="004A0399" w:rsidP="004A0399">
            <w:pPr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1. Сплошная толстая основная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616886" w14:textId="77777777" w:rsidR="004A0399" w:rsidRPr="004A0399" w:rsidRDefault="004A0399" w:rsidP="001F6673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noProof/>
              </w:rPr>
              <w:drawing>
                <wp:inline distT="0" distB="0" distL="0" distR="0" wp14:anchorId="1514C969" wp14:editId="1FCBD331">
                  <wp:extent cx="1376631" cy="76835"/>
                  <wp:effectExtent l="0" t="0" r="0" b="0"/>
                  <wp:docPr id="22" name="Рисунок 22" descr="https://api.docs.cntd.ru/img/12/00/00/35/02/2f1155d9-c491-4e76-b308-5fbcbd23dc6e/P000E0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i.docs.cntd.ru/img/12/00/00/35/02/2f1155d9-c491-4e76-b308-5fbcbd23dc6e/P000E0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45" cy="9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F3CF04" w14:textId="77777777" w:rsidR="004A0399" w:rsidRPr="004A0399" w:rsidRDefault="004A0399" w:rsidP="001F6673">
            <w:pPr>
              <w:jc w:val="center"/>
              <w:rPr>
                <w:bCs/>
                <w:color w:val="000000" w:themeColor="text1"/>
                <w:lang w:val="en-US"/>
              </w:rPr>
            </w:pPr>
            <w:r w:rsidRPr="004A0399">
              <w:rPr>
                <w:bCs/>
                <w:color w:val="000000" w:themeColor="text1"/>
                <w:lang w:val="en-US"/>
              </w:rPr>
              <w:t>S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59D3B3" w14:textId="77777777" w:rsidR="004A0399" w:rsidRPr="004A0399" w:rsidRDefault="004A0399" w:rsidP="001F6673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видимого контура</w:t>
            </w:r>
          </w:p>
          <w:p w14:paraId="5E1B4E9F" w14:textId="77777777" w:rsidR="004A0399" w:rsidRPr="004A0399" w:rsidRDefault="004A0399" w:rsidP="001F6673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контура сечения (вынесенного и входящего в состав разреза)</w:t>
            </w:r>
          </w:p>
        </w:tc>
      </w:tr>
      <w:tr w:rsidR="004A0399" w:rsidRPr="004A0399" w14:paraId="7C322EDE" w14:textId="77777777" w:rsidTr="00A95E8E">
        <w:trPr>
          <w:trHeight w:val="325"/>
        </w:trPr>
        <w:tc>
          <w:tcPr>
            <w:tcW w:w="1843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279557D5" w14:textId="77777777" w:rsidR="004A0399" w:rsidRPr="004A0399" w:rsidRDefault="004A0399" w:rsidP="004A0399">
            <w:pPr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2. Сплошная тонкая</w:t>
            </w:r>
          </w:p>
        </w:tc>
        <w:tc>
          <w:tcPr>
            <w:tcW w:w="2268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75760BF" w14:textId="77777777" w:rsidR="004A0399" w:rsidRPr="004A0399" w:rsidRDefault="004A0399" w:rsidP="001F6673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noProof/>
              </w:rPr>
              <w:drawing>
                <wp:inline distT="0" distB="0" distL="0" distR="0" wp14:anchorId="0B3F1734" wp14:editId="04BB4828">
                  <wp:extent cx="1352550" cy="44450"/>
                  <wp:effectExtent l="0" t="0" r="0" b="0"/>
                  <wp:docPr id="23" name="Рисунок 23" descr="https://api.docs.cntd.ru/img/12/00/00/35/02/2f1155d9-c491-4e76-b308-5fbcbd23dc6e/P000E0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pi.docs.cntd.ru/img/12/00/00/35/02/2f1155d9-c491-4e76-b308-5fbcbd23dc6e/P000E0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E27351C" w14:textId="77777777" w:rsidR="004A0399" w:rsidRPr="004A0399" w:rsidRDefault="004A0399" w:rsidP="001F6673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от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Pr="004A0399">
              <w:rPr>
                <w:bCs/>
                <w:color w:val="000000" w:themeColor="text1"/>
              </w:rPr>
              <w:t xml:space="preserve">до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2</m:t>
                  </m:r>
                </m:den>
              </m:f>
            </m:oMath>
          </w:p>
        </w:tc>
        <w:tc>
          <w:tcPr>
            <w:tcW w:w="3686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212D5614" w14:textId="77777777" w:rsidR="004A0399" w:rsidRPr="004A0399" w:rsidRDefault="004A0399" w:rsidP="001F6673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размерные и выносные</w:t>
            </w:r>
          </w:p>
          <w:p w14:paraId="634C0E1D" w14:textId="77777777" w:rsidR="004A0399" w:rsidRPr="004A0399" w:rsidRDefault="004A0399" w:rsidP="001F6673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штриховки</w:t>
            </w:r>
          </w:p>
          <w:p w14:paraId="77C647FF" w14:textId="77777777" w:rsidR="004A0399" w:rsidRPr="004A0399" w:rsidRDefault="004A0399" w:rsidP="001F6673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линии-выноски</w:t>
            </w:r>
          </w:p>
          <w:p w14:paraId="0CC4FD32" w14:textId="10D05983" w:rsidR="004A0399" w:rsidRPr="004A0399" w:rsidRDefault="004A0399" w:rsidP="001F6673">
            <w:pPr>
              <w:jc w:val="both"/>
              <w:rPr>
                <w:bCs/>
                <w:color w:val="000000" w:themeColor="text1"/>
              </w:rPr>
            </w:pPr>
          </w:p>
        </w:tc>
      </w:tr>
      <w:tr w:rsidR="00A95E8E" w:rsidRPr="004A0399" w14:paraId="59738BF7" w14:textId="77777777" w:rsidTr="00A95E8E">
        <w:tc>
          <w:tcPr>
            <w:tcW w:w="10065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A19F92" w14:textId="260384D7" w:rsidR="00A95E8E" w:rsidRPr="004A0399" w:rsidRDefault="00A95E8E" w:rsidP="001F6673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>Продолжение таблицы 2.1</w:t>
            </w:r>
          </w:p>
        </w:tc>
      </w:tr>
      <w:tr w:rsidR="00A95E8E" w:rsidRPr="004A0399" w14:paraId="29D544D5" w14:textId="77777777" w:rsidTr="003B5537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755CD9" w14:textId="3CCD9A79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77D204" w14:textId="36ABD5BF" w:rsidR="00A95E8E" w:rsidRPr="004A0399" w:rsidRDefault="00A95E8E" w:rsidP="00A95E8E">
            <w:pPr>
              <w:jc w:val="center"/>
              <w:rPr>
                <w:noProof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C0AD7C" w14:textId="7933C64B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CC3334" w14:textId="524B1724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A95E8E" w:rsidRPr="004A0399" w14:paraId="10F89628" w14:textId="77777777" w:rsidTr="004A0399"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</w:tcPr>
          <w:p w14:paraId="7F8CD54D" w14:textId="77777777" w:rsidR="00A95E8E" w:rsidRPr="004A0399" w:rsidRDefault="00A95E8E" w:rsidP="004A0399">
            <w:pPr>
              <w:rPr>
                <w:bCs/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DFD778" w14:textId="77777777" w:rsidR="00A95E8E" w:rsidRPr="004A0399" w:rsidRDefault="00A95E8E" w:rsidP="001F6673">
            <w:pPr>
              <w:jc w:val="center"/>
              <w:rPr>
                <w:noProof/>
              </w:rPr>
            </w:pP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59F109" w14:textId="77777777" w:rsidR="00A95E8E" w:rsidRPr="004A0399" w:rsidRDefault="00A95E8E" w:rsidP="001F6673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14:paraId="7B80A2F5" w14:textId="2406A3EC" w:rsidR="00A95E8E" w:rsidRPr="004A0399" w:rsidRDefault="00A95E8E" w:rsidP="001F6673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следы плоскостей, линии построения характерных точек при специальных построениях</w:t>
            </w:r>
          </w:p>
        </w:tc>
      </w:tr>
      <w:tr w:rsidR="00A95E8E" w:rsidRPr="004A0399" w14:paraId="14089DEF" w14:textId="77777777" w:rsidTr="004A0399"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</w:tcPr>
          <w:p w14:paraId="76244622" w14:textId="320CD619" w:rsidR="00A95E8E" w:rsidRPr="004A0399" w:rsidRDefault="00A95E8E" w:rsidP="00A95E8E">
            <w:pPr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3. Сплошная волнистая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A37D8F" w14:textId="317E4949" w:rsidR="00A95E8E" w:rsidRPr="004A0399" w:rsidRDefault="00A95E8E" w:rsidP="00A95E8E">
            <w:pPr>
              <w:jc w:val="center"/>
              <w:rPr>
                <w:noProof/>
              </w:rPr>
            </w:pPr>
            <w:r w:rsidRPr="004A0399">
              <w:rPr>
                <w:noProof/>
              </w:rPr>
              <w:drawing>
                <wp:inline distT="0" distB="0" distL="0" distR="0" wp14:anchorId="54CE44F1" wp14:editId="166D935E">
                  <wp:extent cx="1152525" cy="238022"/>
                  <wp:effectExtent l="0" t="0" r="0" b="0"/>
                  <wp:docPr id="24" name="Рисунок 24" descr="https://api.docs.cntd.ru/img/12/00/00/35/02/2f1155d9-c491-4e76-b308-5fbcbd23dc6e/P000E003B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pi.docs.cntd.ru/img/12/00/00/35/02/2f1155d9-c491-4e76-b308-5fbcbd23dc6e/P000E003B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01" cy="24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14D6DA" w14:textId="5DD0494E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от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Pr="004A0399">
              <w:rPr>
                <w:bCs/>
                <w:color w:val="000000" w:themeColor="text1"/>
              </w:rPr>
              <w:t xml:space="preserve">до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2</m:t>
                  </m:r>
                </m:den>
              </m:f>
            </m:oMath>
          </w:p>
        </w:tc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14:paraId="1A991C37" w14:textId="77777777" w:rsidR="00A95E8E" w:rsidRPr="004A0399" w:rsidRDefault="00A95E8E" w:rsidP="00A95E8E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обрыва</w:t>
            </w:r>
          </w:p>
          <w:p w14:paraId="3183455C" w14:textId="7EDC2C83" w:rsidR="00A95E8E" w:rsidRPr="004A0399" w:rsidRDefault="00A95E8E" w:rsidP="00A95E8E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 xml:space="preserve">- линии </w:t>
            </w:r>
            <w:proofErr w:type="spellStart"/>
            <w:r w:rsidRPr="004A0399">
              <w:rPr>
                <w:bCs/>
                <w:color w:val="000000" w:themeColor="text1"/>
              </w:rPr>
              <w:t>paзгpaничeния</w:t>
            </w:r>
            <w:proofErr w:type="spellEnd"/>
            <w:r w:rsidRPr="004A0399">
              <w:rPr>
                <w:bCs/>
                <w:color w:val="000000" w:themeColor="text1"/>
              </w:rPr>
              <w:t xml:space="preserve"> вида и разреза</w:t>
            </w:r>
          </w:p>
        </w:tc>
      </w:tr>
      <w:tr w:rsidR="00A95E8E" w:rsidRPr="004A0399" w14:paraId="58BFDCB7" w14:textId="77777777" w:rsidTr="004A0399"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</w:tcPr>
          <w:p w14:paraId="40CD5A19" w14:textId="77777777" w:rsidR="00A95E8E" w:rsidRPr="004A0399" w:rsidRDefault="00A95E8E" w:rsidP="00A95E8E">
            <w:pPr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4. Штриховая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0642FB" w14:textId="77777777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noProof/>
              </w:rPr>
              <w:drawing>
                <wp:inline distT="0" distB="0" distL="0" distR="0" wp14:anchorId="55648A03" wp14:editId="2ECD561E">
                  <wp:extent cx="1162050" cy="655996"/>
                  <wp:effectExtent l="0" t="0" r="0" b="0"/>
                  <wp:docPr id="25" name="Рисунок 25" descr="https://api.docs.cntd.ru/img/12/00/00/35/02/2f1155d9-c491-4e76-b308-5fbcbd23dc6e/P000E004300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pi.docs.cntd.ru/img/12/00/00/35/02/2f1155d9-c491-4e76-b308-5fbcbd23dc6e/P000E0043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87" cy="68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445F1E" w14:textId="77777777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от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Pr="004A0399">
              <w:rPr>
                <w:bCs/>
                <w:color w:val="000000" w:themeColor="text1"/>
              </w:rPr>
              <w:t xml:space="preserve">до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2</m:t>
                  </m:r>
                </m:den>
              </m:f>
            </m:oMath>
          </w:p>
        </w:tc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14:paraId="4201C3C3" w14:textId="77777777" w:rsidR="00A95E8E" w:rsidRPr="004A0399" w:rsidRDefault="00A95E8E" w:rsidP="00A95E8E">
            <w:pPr>
              <w:jc w:val="both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невидимого контура</w:t>
            </w:r>
          </w:p>
        </w:tc>
      </w:tr>
      <w:tr w:rsidR="00A95E8E" w:rsidRPr="004A0399" w14:paraId="0BCEBC27" w14:textId="77777777" w:rsidTr="004A0399"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834041" w14:textId="77777777" w:rsidR="00A95E8E" w:rsidRPr="004A0399" w:rsidRDefault="00A95E8E" w:rsidP="00A95E8E">
            <w:pPr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 xml:space="preserve">5. </w:t>
            </w:r>
            <w:proofErr w:type="spellStart"/>
            <w:r w:rsidRPr="004A0399">
              <w:rPr>
                <w:bCs/>
                <w:color w:val="000000" w:themeColor="text1"/>
              </w:rPr>
              <w:t>Штрихпунк-тирная</w:t>
            </w:r>
            <w:proofErr w:type="spellEnd"/>
            <w:r w:rsidRPr="004A0399">
              <w:rPr>
                <w:bCs/>
                <w:color w:val="000000" w:themeColor="text1"/>
              </w:rPr>
              <w:t xml:space="preserve"> тонкая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4ED67" w14:textId="77777777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noProof/>
              </w:rPr>
              <w:drawing>
                <wp:inline distT="0" distB="0" distL="0" distR="0" wp14:anchorId="2486ED7B" wp14:editId="1C6376B2">
                  <wp:extent cx="1076325" cy="594157"/>
                  <wp:effectExtent l="0" t="0" r="0" b="0"/>
                  <wp:docPr id="26" name="Рисунок 26" descr="https://api.docs.cntd.ru/img/12/00/00/35/02/2f1155d9-c491-4e76-b308-5fbcbd23dc6e/P000E00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pi.docs.cntd.ru/img/12/00/00/35/02/2f1155d9-c491-4e76-b308-5fbcbd23dc6e/P000E00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1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5488EC" w14:textId="77777777" w:rsidR="00A95E8E" w:rsidRPr="004A0399" w:rsidRDefault="00A95E8E" w:rsidP="00A95E8E">
            <w:pPr>
              <w:jc w:val="center"/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от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Pr="004A0399">
              <w:rPr>
                <w:bCs/>
                <w:color w:val="000000" w:themeColor="text1"/>
              </w:rPr>
              <w:t xml:space="preserve">до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S</m:t>
                  </m:r>
                </m:num>
                <m:den>
                  <m:r>
                    <m:rPr>
                      <m:nor/>
                    </m:rPr>
                    <w:rPr>
                      <w:bCs/>
                      <w:color w:val="000000" w:themeColor="text1"/>
                    </w:rPr>
                    <m:t>2</m:t>
                  </m:r>
                </m:den>
              </m:f>
            </m:oMath>
          </w:p>
        </w:tc>
        <w:tc>
          <w:tcPr>
            <w:tcW w:w="36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158CFE" w14:textId="77777777" w:rsidR="00A95E8E" w:rsidRPr="004A0399" w:rsidRDefault="00A95E8E" w:rsidP="00A95E8E">
            <w:pPr>
              <w:rPr>
                <w:bCs/>
                <w:color w:val="000000" w:themeColor="text1"/>
              </w:rPr>
            </w:pPr>
            <w:r w:rsidRPr="004A0399">
              <w:rPr>
                <w:bCs/>
                <w:color w:val="000000" w:themeColor="text1"/>
              </w:rPr>
              <w:t>- линии осевые и центровые</w:t>
            </w:r>
          </w:p>
        </w:tc>
      </w:tr>
    </w:tbl>
    <w:p w14:paraId="5852730A" w14:textId="77777777" w:rsidR="004A0399" w:rsidRDefault="004A0399" w:rsidP="004A0399">
      <w:pPr>
        <w:tabs>
          <w:tab w:val="left" w:pos="540"/>
        </w:tabs>
        <w:jc w:val="both"/>
      </w:pPr>
    </w:p>
    <w:p w14:paraId="7A603A2B" w14:textId="66C9E150" w:rsidR="004A0399" w:rsidRDefault="004A0399" w:rsidP="002D4C0D">
      <w:pPr>
        <w:tabs>
          <w:tab w:val="left" w:pos="540"/>
          <w:tab w:val="left" w:pos="993"/>
        </w:tabs>
        <w:ind w:firstLine="709"/>
        <w:jc w:val="both"/>
      </w:pPr>
      <w:r>
        <w:rPr>
          <w:sz w:val="28"/>
          <w:szCs w:val="28"/>
        </w:rPr>
        <w:t>Рекомендации по обводке основных чертежей:</w:t>
      </w:r>
    </w:p>
    <w:p w14:paraId="58A47A15" w14:textId="233F7D89" w:rsidR="004A0399" w:rsidRPr="002D4C0D" w:rsidRDefault="004A0399" w:rsidP="002D4C0D">
      <w:pPr>
        <w:tabs>
          <w:tab w:val="left" w:pos="993"/>
        </w:tabs>
        <w:ind w:firstLine="709"/>
        <w:jc w:val="both"/>
        <w:rPr>
          <w:b/>
          <w:bCs/>
          <w:i/>
          <w:iCs/>
          <w:u w:val="single"/>
        </w:rPr>
      </w:pPr>
      <w:r w:rsidRPr="002D4C0D">
        <w:rPr>
          <w:b/>
          <w:bCs/>
          <w:i/>
          <w:iCs/>
          <w:sz w:val="28"/>
          <w:szCs w:val="28"/>
          <w:u w:val="single"/>
        </w:rPr>
        <w:t>- черт</w:t>
      </w:r>
      <w:r w:rsidR="002D4C0D" w:rsidRPr="002D4C0D">
        <w:rPr>
          <w:b/>
          <w:bCs/>
          <w:i/>
          <w:iCs/>
          <w:sz w:val="28"/>
          <w:szCs w:val="28"/>
          <w:u w:val="single"/>
        </w:rPr>
        <w:t>е</w:t>
      </w:r>
      <w:r w:rsidRPr="002D4C0D">
        <w:rPr>
          <w:b/>
          <w:bCs/>
          <w:i/>
          <w:iCs/>
          <w:sz w:val="28"/>
          <w:szCs w:val="28"/>
          <w:u w:val="single"/>
        </w:rPr>
        <w:t>ж</w:t>
      </w:r>
      <w:r w:rsidR="002D4C0D" w:rsidRPr="002D4C0D">
        <w:rPr>
          <w:b/>
          <w:bCs/>
          <w:i/>
          <w:iCs/>
          <w:sz w:val="28"/>
          <w:szCs w:val="28"/>
          <w:u w:val="single"/>
        </w:rPr>
        <w:t>и</w:t>
      </w:r>
      <w:r w:rsidRPr="002D4C0D">
        <w:rPr>
          <w:b/>
          <w:bCs/>
          <w:i/>
          <w:iCs/>
          <w:sz w:val="28"/>
          <w:szCs w:val="28"/>
          <w:u w:val="single"/>
        </w:rPr>
        <w:t xml:space="preserve"> план</w:t>
      </w:r>
      <w:r w:rsidR="002D4C0D" w:rsidRPr="002D4C0D">
        <w:rPr>
          <w:b/>
          <w:bCs/>
          <w:i/>
          <w:iCs/>
          <w:sz w:val="28"/>
          <w:szCs w:val="28"/>
          <w:u w:val="single"/>
        </w:rPr>
        <w:t>ов</w:t>
      </w:r>
      <w:r w:rsidRPr="002D4C0D">
        <w:rPr>
          <w:b/>
          <w:bCs/>
          <w:i/>
          <w:iCs/>
          <w:sz w:val="28"/>
          <w:szCs w:val="28"/>
          <w:u w:val="single"/>
        </w:rPr>
        <w:t xml:space="preserve">:                   </w:t>
      </w:r>
    </w:p>
    <w:p w14:paraId="38EC5836" w14:textId="39EE2AFE" w:rsidR="004A0399" w:rsidRDefault="004A0399" w:rsidP="00BB2312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rPr>
          <w:sz w:val="28"/>
          <w:szCs w:val="28"/>
        </w:rPr>
        <w:t xml:space="preserve"> для </w:t>
      </w:r>
      <w:r w:rsidR="002D4C0D">
        <w:rPr>
          <w:sz w:val="28"/>
          <w:szCs w:val="28"/>
        </w:rPr>
        <w:t>обводки капитальных стен</w:t>
      </w:r>
      <w:r>
        <w:rPr>
          <w:sz w:val="28"/>
          <w:szCs w:val="28"/>
        </w:rPr>
        <w:t xml:space="preserve"> – </w:t>
      </w:r>
      <w:r w:rsidR="002D4C0D">
        <w:rPr>
          <w:sz w:val="28"/>
          <w:szCs w:val="28"/>
        </w:rPr>
        <w:t>0,5</w:t>
      </w:r>
      <w:r>
        <w:rPr>
          <w:sz w:val="28"/>
          <w:szCs w:val="28"/>
        </w:rPr>
        <w:t xml:space="preserve"> мм;</w:t>
      </w:r>
    </w:p>
    <w:p w14:paraId="5E00EEA0" w14:textId="36DCFEB0" w:rsidR="004A0399" w:rsidRDefault="004A0399" w:rsidP="00BB2312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rPr>
          <w:sz w:val="28"/>
          <w:szCs w:val="28"/>
        </w:rPr>
        <w:t xml:space="preserve"> перегородки – </w:t>
      </w:r>
      <w:r w:rsidR="002D4C0D">
        <w:rPr>
          <w:sz w:val="28"/>
          <w:szCs w:val="28"/>
        </w:rPr>
        <w:t>0,3</w:t>
      </w:r>
      <w:r>
        <w:rPr>
          <w:sz w:val="28"/>
          <w:szCs w:val="28"/>
        </w:rPr>
        <w:t>0мм;</w:t>
      </w:r>
    </w:p>
    <w:p w14:paraId="64CF5640" w14:textId="43B814DE" w:rsidR="004A0399" w:rsidRDefault="004A0399" w:rsidP="00BB2312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rPr>
          <w:sz w:val="28"/>
          <w:szCs w:val="28"/>
        </w:rPr>
        <w:t>дверные полотна и оконные проемы, сантехнические устройства, – 0</w:t>
      </w:r>
      <w:r w:rsidR="002D4C0D">
        <w:rPr>
          <w:sz w:val="28"/>
          <w:szCs w:val="28"/>
        </w:rPr>
        <w:t>,</w:t>
      </w:r>
      <w:r>
        <w:rPr>
          <w:sz w:val="28"/>
          <w:szCs w:val="28"/>
        </w:rPr>
        <w:t>20</w:t>
      </w:r>
      <w:r w:rsidR="002D4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мм; </w:t>
      </w:r>
    </w:p>
    <w:p w14:paraId="34D53297" w14:textId="7F60A48D" w:rsidR="002D4C0D" w:rsidRPr="002D4C0D" w:rsidRDefault="004A0399" w:rsidP="00BB2312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D4C0D">
        <w:rPr>
          <w:sz w:val="28"/>
          <w:szCs w:val="28"/>
        </w:rPr>
        <w:t xml:space="preserve"> невидимый контур вычерчивается штриховой линией </w:t>
      </w:r>
      <w:r w:rsidR="00F11EB0">
        <w:rPr>
          <w:sz w:val="28"/>
          <w:szCs w:val="28"/>
        </w:rPr>
        <w:t>–</w:t>
      </w:r>
      <w:r w:rsidR="002D4C0D" w:rsidRPr="002D4C0D">
        <w:rPr>
          <w:sz w:val="28"/>
          <w:szCs w:val="28"/>
        </w:rPr>
        <w:t xml:space="preserve"> </w:t>
      </w:r>
      <w:r w:rsidRPr="002D4C0D">
        <w:rPr>
          <w:sz w:val="28"/>
          <w:szCs w:val="28"/>
        </w:rPr>
        <w:t>0</w:t>
      </w:r>
      <w:r w:rsidR="002D4C0D" w:rsidRPr="002D4C0D">
        <w:rPr>
          <w:sz w:val="28"/>
          <w:szCs w:val="28"/>
        </w:rPr>
        <w:t>,3</w:t>
      </w:r>
      <w:r w:rsidRPr="002D4C0D">
        <w:rPr>
          <w:sz w:val="28"/>
          <w:szCs w:val="28"/>
        </w:rPr>
        <w:t>0мм;</w:t>
      </w:r>
    </w:p>
    <w:p w14:paraId="677B06AD" w14:textId="73F01F88" w:rsidR="004A0399" w:rsidRPr="002D4C0D" w:rsidRDefault="002D4C0D" w:rsidP="00BB2312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2D4C0D">
        <w:rPr>
          <w:rFonts w:ascii="Times New Roman" w:hAnsi="Times New Roman" w:cs="Times New Roman"/>
          <w:sz w:val="28"/>
          <w:szCs w:val="28"/>
        </w:rPr>
        <w:t>р</w:t>
      </w:r>
      <w:r w:rsidR="004A0399" w:rsidRPr="002D4C0D">
        <w:rPr>
          <w:rFonts w:ascii="Times New Roman" w:hAnsi="Times New Roman" w:cs="Times New Roman"/>
          <w:sz w:val="28"/>
          <w:szCs w:val="28"/>
        </w:rPr>
        <w:t>азомкнутая линия (линия сечения), условного изображения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399" w:rsidRPr="002D4C0D">
        <w:rPr>
          <w:rFonts w:ascii="Times New Roman" w:hAnsi="Times New Roman" w:cs="Times New Roman"/>
          <w:sz w:val="28"/>
          <w:szCs w:val="28"/>
        </w:rPr>
        <w:t xml:space="preserve">линии плоскостей разрезов и сечений – </w:t>
      </w:r>
      <w:r>
        <w:rPr>
          <w:rFonts w:ascii="Times New Roman" w:hAnsi="Times New Roman" w:cs="Times New Roman"/>
          <w:sz w:val="28"/>
          <w:szCs w:val="28"/>
        </w:rPr>
        <w:t>0,80 мм.</w:t>
      </w:r>
    </w:p>
    <w:p w14:paraId="75BC165D" w14:textId="2EDA4CE6" w:rsidR="004A0399" w:rsidRPr="002D4C0D" w:rsidRDefault="004A0399" w:rsidP="002D4C0D">
      <w:pPr>
        <w:tabs>
          <w:tab w:val="left" w:pos="993"/>
        </w:tabs>
        <w:ind w:firstLine="709"/>
        <w:jc w:val="both"/>
        <w:rPr>
          <w:b/>
          <w:bCs/>
          <w:i/>
          <w:iCs/>
          <w:u w:val="single"/>
        </w:rPr>
      </w:pPr>
      <w:r w:rsidRPr="002D4C0D">
        <w:rPr>
          <w:b/>
          <w:bCs/>
          <w:i/>
          <w:iCs/>
          <w:sz w:val="28"/>
          <w:szCs w:val="28"/>
          <w:u w:val="single"/>
        </w:rPr>
        <w:t xml:space="preserve"> - черт</w:t>
      </w:r>
      <w:r w:rsidR="002D4C0D" w:rsidRPr="002D4C0D">
        <w:rPr>
          <w:b/>
          <w:bCs/>
          <w:i/>
          <w:iCs/>
          <w:sz w:val="28"/>
          <w:szCs w:val="28"/>
          <w:u w:val="single"/>
        </w:rPr>
        <w:t>е</w:t>
      </w:r>
      <w:r w:rsidRPr="002D4C0D">
        <w:rPr>
          <w:b/>
          <w:bCs/>
          <w:i/>
          <w:iCs/>
          <w:sz w:val="28"/>
          <w:szCs w:val="28"/>
          <w:u w:val="single"/>
        </w:rPr>
        <w:t>ж</w:t>
      </w:r>
      <w:r w:rsidR="002D4C0D" w:rsidRPr="002D4C0D">
        <w:rPr>
          <w:b/>
          <w:bCs/>
          <w:i/>
          <w:iCs/>
          <w:sz w:val="28"/>
          <w:szCs w:val="28"/>
          <w:u w:val="single"/>
        </w:rPr>
        <w:t>и</w:t>
      </w:r>
      <w:r w:rsidRPr="002D4C0D">
        <w:rPr>
          <w:b/>
          <w:bCs/>
          <w:i/>
          <w:iCs/>
          <w:sz w:val="28"/>
          <w:szCs w:val="28"/>
          <w:u w:val="single"/>
        </w:rPr>
        <w:t xml:space="preserve"> разрез</w:t>
      </w:r>
      <w:r w:rsidR="002D4C0D" w:rsidRPr="002D4C0D">
        <w:rPr>
          <w:b/>
          <w:bCs/>
          <w:i/>
          <w:iCs/>
          <w:sz w:val="28"/>
          <w:szCs w:val="28"/>
          <w:u w:val="single"/>
        </w:rPr>
        <w:t>ов (сечений)</w:t>
      </w:r>
      <w:r w:rsidRPr="002D4C0D">
        <w:rPr>
          <w:b/>
          <w:bCs/>
          <w:i/>
          <w:iCs/>
          <w:sz w:val="28"/>
          <w:szCs w:val="28"/>
          <w:u w:val="single"/>
        </w:rPr>
        <w:t xml:space="preserve">: </w:t>
      </w:r>
    </w:p>
    <w:p w14:paraId="4BB2EB84" w14:textId="4231C55E" w:rsidR="004A0399" w:rsidRDefault="004A0399" w:rsidP="00BB2312">
      <w:pPr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rPr>
          <w:sz w:val="28"/>
        </w:rPr>
        <w:t>контуры стен, конструктивных элементов, попавших в</w:t>
      </w:r>
      <w:r w:rsidR="002D4C0D">
        <w:rPr>
          <w:sz w:val="28"/>
        </w:rPr>
        <w:t xml:space="preserve"> </w:t>
      </w:r>
      <w:r>
        <w:rPr>
          <w:sz w:val="28"/>
        </w:rPr>
        <w:t xml:space="preserve">секущую </w:t>
      </w:r>
      <w:r w:rsidR="002D4C0D">
        <w:rPr>
          <w:sz w:val="28"/>
        </w:rPr>
        <w:t>плоскость -</w:t>
      </w:r>
      <w:r>
        <w:rPr>
          <w:sz w:val="28"/>
        </w:rPr>
        <w:t xml:space="preserve"> </w:t>
      </w:r>
      <w:r w:rsidR="002D4C0D">
        <w:rPr>
          <w:sz w:val="28"/>
        </w:rPr>
        <w:t xml:space="preserve">0,50 </w:t>
      </w:r>
      <w:r>
        <w:rPr>
          <w:sz w:val="28"/>
        </w:rPr>
        <w:t>мм;</w:t>
      </w:r>
    </w:p>
    <w:p w14:paraId="2A01F900" w14:textId="2216BABC" w:rsidR="004A0399" w:rsidRDefault="004A0399" w:rsidP="00BB2312">
      <w:pPr>
        <w:numPr>
          <w:ilvl w:val="0"/>
          <w:numId w:val="7"/>
        </w:numPr>
        <w:tabs>
          <w:tab w:val="left" w:pos="993"/>
          <w:tab w:val="left" w:pos="1620"/>
        </w:tabs>
        <w:ind w:left="0" w:firstLine="709"/>
        <w:jc w:val="both"/>
      </w:pPr>
      <w:r>
        <w:rPr>
          <w:sz w:val="28"/>
        </w:rPr>
        <w:t xml:space="preserve"> видимые элементы, не попавшие в секущую плоскость</w:t>
      </w:r>
      <w:r w:rsidR="00F11EB0">
        <w:rPr>
          <w:sz w:val="28"/>
        </w:rPr>
        <w:t xml:space="preserve"> –</w:t>
      </w:r>
      <w:r>
        <w:rPr>
          <w:sz w:val="28"/>
        </w:rPr>
        <w:t xml:space="preserve"> </w:t>
      </w:r>
      <w:r w:rsidR="002D4C0D">
        <w:rPr>
          <w:sz w:val="28"/>
        </w:rPr>
        <w:t xml:space="preserve">0,30 </w:t>
      </w:r>
      <w:r>
        <w:rPr>
          <w:sz w:val="28"/>
        </w:rPr>
        <w:t>мм;</w:t>
      </w:r>
    </w:p>
    <w:p w14:paraId="28BA4ADF" w14:textId="73E142C3" w:rsidR="004A0399" w:rsidRDefault="004A0399" w:rsidP="00BB2312">
      <w:pPr>
        <w:numPr>
          <w:ilvl w:val="0"/>
          <w:numId w:val="7"/>
        </w:numPr>
        <w:tabs>
          <w:tab w:val="left" w:pos="993"/>
          <w:tab w:val="left" w:pos="1620"/>
        </w:tabs>
        <w:ind w:left="0" w:firstLine="709"/>
        <w:jc w:val="both"/>
      </w:pPr>
      <w:r>
        <w:rPr>
          <w:sz w:val="28"/>
        </w:rPr>
        <w:t xml:space="preserve">линии проёмов, выносок – </w:t>
      </w:r>
      <w:r w:rsidR="002D4C0D">
        <w:rPr>
          <w:sz w:val="28"/>
        </w:rPr>
        <w:t xml:space="preserve">0,20 </w:t>
      </w:r>
      <w:r>
        <w:rPr>
          <w:sz w:val="28"/>
        </w:rPr>
        <w:t>мм.</w:t>
      </w:r>
    </w:p>
    <w:p w14:paraId="0DD706A3" w14:textId="77777777" w:rsidR="004A0399" w:rsidRPr="002D4C0D" w:rsidRDefault="004A0399" w:rsidP="002D4C0D">
      <w:pPr>
        <w:tabs>
          <w:tab w:val="left" w:pos="993"/>
        </w:tabs>
        <w:ind w:firstLine="709"/>
        <w:rPr>
          <w:b/>
          <w:bCs/>
          <w:i/>
          <w:iCs/>
          <w:u w:val="single"/>
        </w:rPr>
      </w:pPr>
      <w:r w:rsidRPr="002D4C0D">
        <w:rPr>
          <w:b/>
          <w:bCs/>
          <w:i/>
          <w:iCs/>
          <w:sz w:val="28"/>
          <w:u w:val="single"/>
        </w:rPr>
        <w:t xml:space="preserve"> - чертёж фасада:</w:t>
      </w:r>
    </w:p>
    <w:p w14:paraId="0D26427B" w14:textId="5F297A8F" w:rsidR="004A0399" w:rsidRPr="002D4C0D" w:rsidRDefault="004A0399" w:rsidP="00BB2312">
      <w:pPr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</w:pPr>
      <w:r>
        <w:rPr>
          <w:sz w:val="28"/>
        </w:rPr>
        <w:t xml:space="preserve">контур земли (основание) проводят </w:t>
      </w:r>
      <w:r w:rsidR="002D4C0D">
        <w:rPr>
          <w:sz w:val="28"/>
        </w:rPr>
        <w:t>–</w:t>
      </w:r>
      <w:r>
        <w:rPr>
          <w:sz w:val="28"/>
        </w:rPr>
        <w:t xml:space="preserve"> </w:t>
      </w:r>
      <w:r w:rsidR="002D4C0D">
        <w:rPr>
          <w:sz w:val="28"/>
        </w:rPr>
        <w:t xml:space="preserve">1,0 </w:t>
      </w:r>
      <w:r>
        <w:rPr>
          <w:sz w:val="28"/>
        </w:rPr>
        <w:t>мм;</w:t>
      </w:r>
    </w:p>
    <w:p w14:paraId="554FA793" w14:textId="19A1B3E9" w:rsidR="002D4C0D" w:rsidRDefault="002D4C0D" w:rsidP="00BB2312">
      <w:pPr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</w:pPr>
      <w:r>
        <w:rPr>
          <w:sz w:val="28"/>
        </w:rPr>
        <w:t>контуры здания – 0,5 мм;</w:t>
      </w:r>
    </w:p>
    <w:p w14:paraId="0FD1230E" w14:textId="5AFFB95C" w:rsidR="004A0399" w:rsidRPr="002D4C0D" w:rsidRDefault="002D4C0D" w:rsidP="00BB2312">
      <w:pPr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</w:pPr>
      <w:r>
        <w:rPr>
          <w:sz w:val="28"/>
        </w:rPr>
        <w:t xml:space="preserve">контур </w:t>
      </w:r>
      <w:r w:rsidR="004A0399">
        <w:rPr>
          <w:sz w:val="28"/>
        </w:rPr>
        <w:t xml:space="preserve">проемов, балконов и лоджий – </w:t>
      </w:r>
      <w:r>
        <w:rPr>
          <w:sz w:val="28"/>
        </w:rPr>
        <w:t xml:space="preserve">0,30 </w:t>
      </w:r>
      <w:r w:rsidR="004A0399">
        <w:rPr>
          <w:sz w:val="28"/>
        </w:rPr>
        <w:t>мм;</w:t>
      </w:r>
    </w:p>
    <w:p w14:paraId="653A96AB" w14:textId="656DE35B" w:rsidR="004A0399" w:rsidRDefault="004A0399" w:rsidP="00BB2312">
      <w:pPr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</w:pPr>
      <w:r>
        <w:rPr>
          <w:sz w:val="28"/>
        </w:rPr>
        <w:t xml:space="preserve">контуры переплетов – </w:t>
      </w:r>
      <w:r w:rsidR="002D4C0D">
        <w:rPr>
          <w:sz w:val="28"/>
        </w:rPr>
        <w:t xml:space="preserve">0,20 </w:t>
      </w:r>
      <w:r>
        <w:rPr>
          <w:sz w:val="28"/>
        </w:rPr>
        <w:t>мм.</w:t>
      </w:r>
    </w:p>
    <w:p w14:paraId="34BE7EB1" w14:textId="495377B1" w:rsidR="002D4C0D" w:rsidRPr="002D4C0D" w:rsidRDefault="002D4C0D" w:rsidP="00BB2312">
      <w:pPr>
        <w:pStyle w:val="af5"/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8"/>
        </w:rPr>
      </w:pPr>
      <w:r w:rsidRPr="002D4C0D">
        <w:rPr>
          <w:rFonts w:ascii="Times New Roman" w:hAnsi="Times New Roman" w:cs="Times New Roman"/>
          <w:b/>
          <w:bCs/>
          <w:i/>
          <w:iCs/>
          <w:sz w:val="28"/>
          <w:u w:val="single"/>
        </w:rPr>
        <w:t>л</w:t>
      </w:r>
      <w:r w:rsidR="004A0399" w:rsidRPr="002D4C0D">
        <w:rPr>
          <w:rFonts w:ascii="Times New Roman" w:hAnsi="Times New Roman" w:cs="Times New Roman"/>
          <w:b/>
          <w:bCs/>
          <w:i/>
          <w:iCs/>
          <w:sz w:val="28"/>
          <w:u w:val="single"/>
        </w:rPr>
        <w:t>инии других типов</w:t>
      </w:r>
      <w:r w:rsidR="004A0399" w:rsidRPr="002D4C0D">
        <w:rPr>
          <w:rFonts w:ascii="Times New Roman" w:hAnsi="Times New Roman" w:cs="Times New Roman"/>
          <w:sz w:val="28"/>
        </w:rPr>
        <w:t xml:space="preserve">: </w:t>
      </w:r>
    </w:p>
    <w:p w14:paraId="13B2FC02" w14:textId="393DAD2A" w:rsidR="004A0399" w:rsidRPr="005D3DB4" w:rsidRDefault="004A0399" w:rsidP="00BB2312">
      <w:pPr>
        <w:pStyle w:val="af5"/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8"/>
        </w:rPr>
      </w:pPr>
      <w:r w:rsidRPr="005D3DB4">
        <w:rPr>
          <w:rFonts w:ascii="Times New Roman" w:hAnsi="Times New Roman" w:cs="Times New Roman"/>
          <w:sz w:val="28"/>
        </w:rPr>
        <w:t>штрихпунктирная (</w:t>
      </w:r>
      <w:r w:rsidRPr="005D3DB4">
        <w:rPr>
          <w:rFonts w:ascii="Times New Roman" w:hAnsi="Times New Roman" w:cs="Times New Roman"/>
          <w:i/>
          <w:sz w:val="28"/>
        </w:rPr>
        <w:t>осевая</w:t>
      </w:r>
      <w:r w:rsidRPr="005D3DB4">
        <w:rPr>
          <w:rFonts w:ascii="Times New Roman" w:hAnsi="Times New Roman" w:cs="Times New Roman"/>
          <w:sz w:val="28"/>
        </w:rPr>
        <w:t>)</w:t>
      </w:r>
      <w:r w:rsidR="002D4C0D" w:rsidRPr="005D3DB4">
        <w:rPr>
          <w:rFonts w:ascii="Times New Roman" w:hAnsi="Times New Roman" w:cs="Times New Roman"/>
          <w:sz w:val="28"/>
        </w:rPr>
        <w:t xml:space="preserve"> – 0,20 мм;</w:t>
      </w:r>
    </w:p>
    <w:p w14:paraId="0E28E84C" w14:textId="2CFF8C90" w:rsidR="002D4C0D" w:rsidRPr="005D3DB4" w:rsidRDefault="002D4C0D" w:rsidP="00BB2312">
      <w:pPr>
        <w:pStyle w:val="af5"/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8"/>
        </w:rPr>
      </w:pPr>
      <w:r w:rsidRPr="005D3DB4">
        <w:rPr>
          <w:rFonts w:ascii="Times New Roman" w:hAnsi="Times New Roman" w:cs="Times New Roman"/>
          <w:sz w:val="28"/>
        </w:rPr>
        <w:t>заголовок, оголовок, вертикальные и нижняя горизонтальная линии таблиц – 0,30 мм;</w:t>
      </w:r>
    </w:p>
    <w:p w14:paraId="3C28B2C7" w14:textId="0A895E40" w:rsidR="002D4C0D" w:rsidRDefault="002D4C0D" w:rsidP="00BB2312">
      <w:pPr>
        <w:pStyle w:val="af5"/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8"/>
        </w:rPr>
      </w:pPr>
      <w:r w:rsidRPr="005D3DB4">
        <w:rPr>
          <w:rFonts w:ascii="Times New Roman" w:hAnsi="Times New Roman" w:cs="Times New Roman"/>
          <w:sz w:val="28"/>
        </w:rPr>
        <w:t xml:space="preserve">горизонтальные </w:t>
      </w:r>
      <w:proofErr w:type="spellStart"/>
      <w:r w:rsidRPr="005D3DB4">
        <w:rPr>
          <w:rFonts w:ascii="Times New Roman" w:hAnsi="Times New Roman" w:cs="Times New Roman"/>
          <w:sz w:val="28"/>
        </w:rPr>
        <w:t>внутритабличные</w:t>
      </w:r>
      <w:proofErr w:type="spellEnd"/>
      <w:r w:rsidRPr="005D3DB4">
        <w:rPr>
          <w:rFonts w:ascii="Times New Roman" w:hAnsi="Times New Roman" w:cs="Times New Roman"/>
          <w:sz w:val="28"/>
        </w:rPr>
        <w:t xml:space="preserve"> линии – 0,20 мм</w:t>
      </w:r>
      <w:r w:rsidR="00425A61">
        <w:rPr>
          <w:rFonts w:ascii="Times New Roman" w:hAnsi="Times New Roman" w:cs="Times New Roman"/>
          <w:sz w:val="28"/>
        </w:rPr>
        <w:t>;</w:t>
      </w:r>
    </w:p>
    <w:p w14:paraId="52F16497" w14:textId="61E36EF2" w:rsidR="00425A61" w:rsidRPr="005D3DB4" w:rsidRDefault="00425A61" w:rsidP="00BB2312">
      <w:pPr>
        <w:pStyle w:val="af5"/>
        <w:numPr>
          <w:ilvl w:val="0"/>
          <w:numId w:val="8"/>
        </w:numPr>
        <w:tabs>
          <w:tab w:val="left" w:pos="540"/>
          <w:tab w:val="left" w:pos="993"/>
          <w:tab w:val="left" w:pos="1276"/>
        </w:tabs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штриховка – 0,20 мм.</w:t>
      </w:r>
    </w:p>
    <w:p w14:paraId="055F920D" w14:textId="6D242343" w:rsidR="002D4C0D" w:rsidRDefault="002D4C0D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1E69AA04" w14:textId="56AC2BDA" w:rsidR="00425A61" w:rsidRDefault="00425A61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261B2037" w14:textId="79AFA589" w:rsidR="00425A61" w:rsidRDefault="00425A61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626E6484" w14:textId="4012FD96" w:rsidR="00425A61" w:rsidRDefault="00425A61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339730F8" w14:textId="77777777" w:rsidR="00425A61" w:rsidRDefault="00425A61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097D59C7" w14:textId="77777777" w:rsidR="009E5806" w:rsidRDefault="009E5806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4CB77FEE" w14:textId="3D886E58" w:rsidR="007B5064" w:rsidRPr="007B5064" w:rsidRDefault="00FC47B5" w:rsidP="00BB2312">
      <w:pPr>
        <w:pStyle w:val="af5"/>
        <w:numPr>
          <w:ilvl w:val="1"/>
          <w:numId w:val="9"/>
        </w:numPr>
        <w:tabs>
          <w:tab w:val="left" w:pos="1134"/>
        </w:tabs>
        <w:ind w:left="0" w:firstLine="709"/>
        <w:contextualSpacing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FC47B5">
        <w:rPr>
          <w:rFonts w:ascii="Times New Roman" w:eastAsiaTheme="minorHAnsi" w:hAnsi="Times New Roman" w:cs="Times New Roman"/>
          <w:b/>
          <w:bCs/>
          <w:sz w:val="28"/>
          <w:szCs w:val="28"/>
        </w:rPr>
        <w:lastRenderedPageBreak/>
        <w:t>Форматы и масштабы</w:t>
      </w:r>
    </w:p>
    <w:p w14:paraId="29D6C8F5" w14:textId="77777777" w:rsidR="007B5064" w:rsidRDefault="007B5064" w:rsidP="00FC47B5">
      <w:pPr>
        <w:pStyle w:val="af5"/>
        <w:ind w:left="0" w:firstLine="709"/>
        <w:rPr>
          <w:b/>
          <w:sz w:val="28"/>
          <w:szCs w:val="28"/>
        </w:rPr>
      </w:pPr>
    </w:p>
    <w:p w14:paraId="760B3F7D" w14:textId="77777777" w:rsidR="007B5064" w:rsidRDefault="007B5064" w:rsidP="00FC47B5">
      <w:pPr>
        <w:pStyle w:val="af5"/>
        <w:ind w:left="0" w:firstLine="709"/>
        <w:rPr>
          <w:b/>
          <w:sz w:val="28"/>
          <w:szCs w:val="28"/>
        </w:rPr>
      </w:pPr>
    </w:p>
    <w:p w14:paraId="5798AC1B" w14:textId="4B4D8EB7" w:rsidR="00FC47B5" w:rsidRDefault="00FC47B5" w:rsidP="00FC47B5">
      <w:pPr>
        <w:ind w:firstLine="709"/>
      </w:pPr>
      <w:r>
        <w:rPr>
          <w:b/>
          <w:sz w:val="28"/>
          <w:szCs w:val="28"/>
        </w:rPr>
        <w:t xml:space="preserve">2.3.1 </w:t>
      </w:r>
      <w:r w:rsidR="007B5064" w:rsidRPr="00FC47B5">
        <w:rPr>
          <w:b/>
          <w:sz w:val="28"/>
          <w:szCs w:val="28"/>
        </w:rPr>
        <w:t>Форматы</w:t>
      </w:r>
      <w:r w:rsidR="007B5064" w:rsidRPr="00FC47B5">
        <w:rPr>
          <w:sz w:val="28"/>
          <w:szCs w:val="28"/>
        </w:rPr>
        <w:t xml:space="preserve">  </w:t>
      </w:r>
    </w:p>
    <w:p w14:paraId="724104CC" w14:textId="3C1DA03A" w:rsidR="007B5064" w:rsidRPr="00FC47B5" w:rsidRDefault="007B5064" w:rsidP="00FC47B5">
      <w:pPr>
        <w:pStyle w:val="af5"/>
        <w:ind w:left="1440" w:firstLine="0"/>
        <w:rPr>
          <w:sz w:val="24"/>
          <w:szCs w:val="24"/>
        </w:rPr>
      </w:pPr>
      <w:r w:rsidRPr="00FC47B5">
        <w:rPr>
          <w:sz w:val="28"/>
          <w:szCs w:val="28"/>
        </w:rPr>
        <w:t xml:space="preserve"> </w:t>
      </w:r>
    </w:p>
    <w:p w14:paraId="6084F8AA" w14:textId="77777777" w:rsidR="007B5064" w:rsidRDefault="007B5064" w:rsidP="00FC47B5">
      <w:pPr>
        <w:pStyle w:val="af5"/>
        <w:ind w:left="0" w:firstLine="709"/>
      </w:pPr>
    </w:p>
    <w:p w14:paraId="1E8B4B93" w14:textId="4DEF2900" w:rsidR="007B5064" w:rsidRPr="007B5064" w:rsidRDefault="007B5064" w:rsidP="00FC47B5">
      <w:pPr>
        <w:pStyle w:val="af5"/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 xml:space="preserve">Чертежи выполняют в компьютерной графике с </w:t>
      </w:r>
      <w:r w:rsidR="00091324" w:rsidRPr="007B5064">
        <w:rPr>
          <w:rFonts w:ascii="Times New Roman" w:hAnsi="Times New Roman" w:cs="Times New Roman"/>
          <w:sz w:val="28"/>
          <w:szCs w:val="28"/>
        </w:rPr>
        <w:t>использованием графической</w:t>
      </w:r>
      <w:r w:rsidRPr="007B5064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B5064">
        <w:rPr>
          <w:rFonts w:ascii="Times New Roman" w:hAnsi="Times New Roman" w:cs="Times New Roman"/>
          <w:sz w:val="28"/>
          <w:szCs w:val="28"/>
        </w:rPr>
        <w:t xml:space="preserve"> </w:t>
      </w:r>
      <w:r w:rsidRPr="007B5064">
        <w:rPr>
          <w:rFonts w:ascii="Times New Roman" w:hAnsi="Times New Roman" w:cs="Times New Roman"/>
          <w:sz w:val="28"/>
          <w:szCs w:val="28"/>
          <w:lang w:val="en-US"/>
        </w:rPr>
        <w:t>NanoCAD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064">
        <w:rPr>
          <w:rFonts w:ascii="Times New Roman" w:hAnsi="Times New Roman" w:cs="Times New Roman"/>
          <w:sz w:val="28"/>
          <w:szCs w:val="28"/>
        </w:rPr>
        <w:t>с выводом на печать</w:t>
      </w:r>
      <w:r w:rsidRPr="007B506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6B4ADC6" w14:textId="2E18E9B4" w:rsidR="00091324" w:rsidRDefault="00091324" w:rsidP="00FC47B5">
      <w:pPr>
        <w:pStyle w:val="af5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Графическая часть курсового проекта по </w:t>
      </w:r>
      <w:r w:rsidRPr="00091324">
        <w:rPr>
          <w:rFonts w:ascii="Times New Roman" w:hAnsi="Times New Roman" w:cs="Times New Roman"/>
          <w:sz w:val="28"/>
          <w:szCs w:val="28"/>
        </w:rPr>
        <w:t>МДК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324">
        <w:rPr>
          <w:rFonts w:ascii="Times New Roman" w:hAnsi="Times New Roman" w:cs="Times New Roman"/>
          <w:sz w:val="28"/>
          <w:szCs w:val="28"/>
        </w:rPr>
        <w:t>01.01 Раздел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324">
        <w:rPr>
          <w:rFonts w:ascii="Times New Roman" w:hAnsi="Times New Roman" w:cs="Times New Roman"/>
          <w:sz w:val="28"/>
          <w:szCs w:val="28"/>
        </w:rPr>
        <w:t xml:space="preserve">Архитектура зданий </w:t>
      </w:r>
      <w:bookmarkStart w:id="19" w:name="_Hlk185496512"/>
      <w:r w:rsidR="004820C9">
        <w:rPr>
          <w:rFonts w:ascii="Times New Roman" w:hAnsi="Times New Roman" w:cs="Times New Roman"/>
          <w:sz w:val="28"/>
          <w:szCs w:val="28"/>
        </w:rPr>
        <w:t>состоит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>1-2 лист</w:t>
      </w:r>
      <w:r w:rsidR="004820C9" w:rsidRPr="004820C9">
        <w:rPr>
          <w:rFonts w:ascii="Times New Roman" w:hAnsi="Times New Roman" w:cs="Times New Roman"/>
          <w:b/>
          <w:bCs/>
          <w:sz w:val="28"/>
          <w:szCs w:val="28"/>
        </w:rPr>
        <w:t>ов</w:t>
      </w:r>
      <w:bookmarkEnd w:id="19"/>
      <w:r w:rsidRPr="00091324">
        <w:rPr>
          <w:rFonts w:ascii="Times New Roman" w:hAnsi="Times New Roman" w:cs="Times New Roman"/>
          <w:sz w:val="28"/>
          <w:szCs w:val="28"/>
        </w:rPr>
        <w:t xml:space="preserve">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>формата А1</w:t>
      </w:r>
      <w:r w:rsidRPr="00091324">
        <w:rPr>
          <w:rFonts w:ascii="Times New Roman" w:hAnsi="Times New Roman" w:cs="Times New Roman"/>
          <w:sz w:val="28"/>
          <w:szCs w:val="28"/>
        </w:rPr>
        <w:t xml:space="preserve"> по ГОСТ 2.301-68 Единая система конструкторской документации. Форматы (841х594)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30CB98" w14:textId="102CABD1" w:rsidR="00091324" w:rsidRDefault="00091324" w:rsidP="00FC47B5">
      <w:pPr>
        <w:pStyle w:val="af5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91324">
        <w:rPr>
          <w:rFonts w:ascii="Times New Roman" w:hAnsi="Times New Roman" w:cs="Times New Roman"/>
          <w:sz w:val="28"/>
          <w:szCs w:val="28"/>
        </w:rPr>
        <w:t xml:space="preserve">Графическая часть курсового проекта по МДК 01.01 Раздел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91324">
        <w:rPr>
          <w:rFonts w:ascii="Times New Roman" w:hAnsi="Times New Roman" w:cs="Times New Roman"/>
          <w:sz w:val="28"/>
          <w:szCs w:val="28"/>
        </w:rPr>
        <w:t xml:space="preserve">. </w:t>
      </w:r>
      <w:r w:rsidR="004820C9" w:rsidRPr="004820C9">
        <w:rPr>
          <w:rFonts w:ascii="Times New Roman" w:hAnsi="Times New Roman" w:cs="Times New Roman"/>
          <w:sz w:val="28"/>
          <w:szCs w:val="28"/>
        </w:rPr>
        <w:t>Проектирование строительных конструкций</w:t>
      </w:r>
      <w:r w:rsidRPr="00091324">
        <w:rPr>
          <w:rFonts w:ascii="Times New Roman" w:hAnsi="Times New Roman" w:cs="Times New Roman"/>
          <w:sz w:val="28"/>
          <w:szCs w:val="28"/>
        </w:rPr>
        <w:t xml:space="preserve"> </w:t>
      </w:r>
      <w:r w:rsidR="004820C9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4820C9" w:rsidRPr="004820C9">
        <w:rPr>
          <w:rFonts w:ascii="Times New Roman" w:hAnsi="Times New Roman" w:cs="Times New Roman"/>
          <w:b/>
          <w:bCs/>
          <w:sz w:val="28"/>
          <w:szCs w:val="28"/>
        </w:rPr>
        <w:t>1-2 листов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 xml:space="preserve"> формата А1</w:t>
      </w:r>
      <w:r w:rsidRPr="00091324">
        <w:rPr>
          <w:rFonts w:ascii="Times New Roman" w:hAnsi="Times New Roman" w:cs="Times New Roman"/>
          <w:sz w:val="28"/>
          <w:szCs w:val="28"/>
        </w:rPr>
        <w:t xml:space="preserve"> по ГОСТ 2.301-68 Единая система конструкторской документации. Форматы (841х594).</w:t>
      </w:r>
    </w:p>
    <w:p w14:paraId="0C67ADA3" w14:textId="6B85A7BB" w:rsidR="00091324" w:rsidRPr="004820C9" w:rsidRDefault="00091324" w:rsidP="00FC47B5">
      <w:pPr>
        <w:pStyle w:val="af5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0C9">
        <w:rPr>
          <w:rFonts w:ascii="Times New Roman" w:hAnsi="Times New Roman" w:cs="Times New Roman"/>
          <w:sz w:val="28"/>
          <w:szCs w:val="28"/>
        </w:rPr>
        <w:t xml:space="preserve">Графическая часть курсового проекта по МДК 01.02. Проект производства работ </w:t>
      </w:r>
      <w:r w:rsidR="004820C9" w:rsidRPr="004820C9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4820C9" w:rsidRPr="004820C9">
        <w:rPr>
          <w:rFonts w:ascii="Times New Roman" w:hAnsi="Times New Roman" w:cs="Times New Roman"/>
          <w:b/>
          <w:bCs/>
          <w:sz w:val="28"/>
          <w:szCs w:val="28"/>
        </w:rPr>
        <w:t>2 листов</w:t>
      </w:r>
      <w:r w:rsidRPr="004820C9">
        <w:rPr>
          <w:rFonts w:ascii="Times New Roman" w:hAnsi="Times New Roman" w:cs="Times New Roman"/>
          <w:sz w:val="28"/>
          <w:szCs w:val="28"/>
        </w:rPr>
        <w:t xml:space="preserve">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>формата А1</w:t>
      </w:r>
      <w:r w:rsidRPr="004820C9">
        <w:rPr>
          <w:rFonts w:ascii="Times New Roman" w:hAnsi="Times New Roman" w:cs="Times New Roman"/>
          <w:sz w:val="28"/>
          <w:szCs w:val="28"/>
        </w:rPr>
        <w:t xml:space="preserve"> по ГОСТ 2.301-68 Единая система конструкторской документации. Форматы (841х594).</w:t>
      </w:r>
    </w:p>
    <w:p w14:paraId="7F0512C5" w14:textId="77777777" w:rsidR="004820C9" w:rsidRPr="004820C9" w:rsidRDefault="007B5064" w:rsidP="00FC47B5">
      <w:pPr>
        <w:pStyle w:val="af5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0C9">
        <w:rPr>
          <w:rFonts w:ascii="Times New Roman" w:hAnsi="Times New Roman" w:cs="Times New Roman"/>
          <w:sz w:val="28"/>
          <w:szCs w:val="28"/>
        </w:rPr>
        <w:t>Графическая часть дипломных проектов</w:t>
      </w:r>
      <w:r w:rsidR="004820C9" w:rsidRPr="004820C9">
        <w:rPr>
          <w:rFonts w:ascii="Times New Roman" w:hAnsi="Times New Roman" w:cs="Times New Roman"/>
          <w:sz w:val="28"/>
          <w:szCs w:val="28"/>
        </w:rPr>
        <w:t xml:space="preserve"> делится по разделам: </w:t>
      </w:r>
    </w:p>
    <w:p w14:paraId="7753D24B" w14:textId="4B0B0D03" w:rsidR="004820C9" w:rsidRPr="004820C9" w:rsidRDefault="004820C9" w:rsidP="00BB2312">
      <w:pPr>
        <w:pStyle w:val="af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архитектурно-строительная часть</w:t>
      </w:r>
      <w:r w:rsidRPr="004820C9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4820C9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1-2 листов формата А1</w:t>
      </w: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 ГОСТ 2.301-68 Единая система конструкторской документации. Форматы (841х594);</w:t>
      </w:r>
    </w:p>
    <w:p w14:paraId="53358E6F" w14:textId="49A494FE" w:rsidR="004820C9" w:rsidRPr="004820C9" w:rsidRDefault="004820C9" w:rsidP="00BB2312">
      <w:pPr>
        <w:pStyle w:val="af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0C9">
        <w:rPr>
          <w:rFonts w:ascii="Times New Roman" w:hAnsi="Times New Roman"/>
          <w:sz w:val="28"/>
        </w:rPr>
        <w:t xml:space="preserve">расчетно-конструктивная часть </w:t>
      </w:r>
      <w:r w:rsidRPr="004820C9">
        <w:rPr>
          <w:rFonts w:ascii="Times New Roman" w:hAnsi="Times New Roman" w:cs="Times New Roman"/>
          <w:sz w:val="28"/>
          <w:szCs w:val="28"/>
        </w:rPr>
        <w:t>состоит из</w:t>
      </w: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4820C9">
        <w:rPr>
          <w:rFonts w:ascii="Times New Roman" w:hAnsi="Times New Roman"/>
          <w:b/>
          <w:bCs/>
          <w:sz w:val="28"/>
        </w:rPr>
        <w:t xml:space="preserve">1-2 листов формата </w:t>
      </w:r>
      <w:r w:rsidRPr="004820C9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А1</w:t>
      </w: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 ГОСТ 2.301-68 Единая система конструкторской документации. Форматы (841х594)</w:t>
      </w:r>
      <w:r w:rsidR="007B5064" w:rsidRPr="004820C9">
        <w:rPr>
          <w:rFonts w:ascii="Times New Roman" w:hAnsi="Times New Roman" w:cs="Times New Roman"/>
          <w:sz w:val="28"/>
          <w:szCs w:val="28"/>
        </w:rPr>
        <w:t xml:space="preserve">, </w:t>
      </w:r>
      <w:r w:rsidRPr="00DD2BF8">
        <w:rPr>
          <w:rFonts w:ascii="Times New Roman" w:hAnsi="Times New Roman" w:cs="Times New Roman"/>
          <w:b/>
          <w:bCs/>
          <w:sz w:val="28"/>
          <w:szCs w:val="28"/>
        </w:rPr>
        <w:t>или</w:t>
      </w:r>
      <w:r w:rsidRPr="004820C9">
        <w:rPr>
          <w:rFonts w:ascii="Times New Roman" w:hAnsi="Times New Roman" w:cs="Times New Roman"/>
          <w:sz w:val="28"/>
          <w:szCs w:val="28"/>
        </w:rPr>
        <w:t xml:space="preserve">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 xml:space="preserve">1 листа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формата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>А1</w:t>
      </w:r>
      <w:r w:rsidRPr="004820C9">
        <w:rPr>
          <w:rFonts w:ascii="Times New Roman" w:hAnsi="Times New Roman" w:cs="Times New Roman"/>
          <w:sz w:val="28"/>
          <w:szCs w:val="28"/>
        </w:rPr>
        <w:t xml:space="preserve"> по ГОСТ 2.301-68 Единая система конструкторской документации. Форматы (841х594)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 xml:space="preserve">и 1 листа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формата </w:t>
      </w:r>
      <w:r w:rsidRPr="004820C9">
        <w:rPr>
          <w:rFonts w:ascii="Times New Roman" w:hAnsi="Times New Roman" w:cs="Times New Roman"/>
          <w:b/>
          <w:bCs/>
          <w:sz w:val="28"/>
          <w:szCs w:val="28"/>
        </w:rPr>
        <w:t>А2</w:t>
      </w:r>
      <w:r w:rsidRPr="004820C9">
        <w:rPr>
          <w:rFonts w:ascii="Times New Roman" w:hAnsi="Times New Roman" w:cs="Times New Roman"/>
          <w:sz w:val="28"/>
          <w:szCs w:val="28"/>
        </w:rPr>
        <w:t xml:space="preserve"> ГОСТ 2.301-68 Единая система конструкторской документации. Форматы (594х420).</w:t>
      </w:r>
    </w:p>
    <w:p w14:paraId="4C7F179C" w14:textId="1AEA73C8" w:rsidR="004820C9" w:rsidRPr="004820C9" w:rsidRDefault="004820C9" w:rsidP="00BB2312">
      <w:pPr>
        <w:pStyle w:val="af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820C9">
        <w:rPr>
          <w:rFonts w:ascii="Times New Roman" w:hAnsi="Times New Roman" w:cs="Times New Roman"/>
          <w:sz w:val="28"/>
          <w:szCs w:val="28"/>
        </w:rPr>
        <w:t>организационно-технологическая часть состоит из</w:t>
      </w: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4820C9">
        <w:rPr>
          <w:rFonts w:ascii="Times New Roman" w:hAnsi="Times New Roman"/>
          <w:b/>
          <w:bCs/>
          <w:sz w:val="28"/>
        </w:rPr>
        <w:t xml:space="preserve">2 листов формата </w:t>
      </w:r>
      <w:r w:rsidRPr="004820C9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А1</w:t>
      </w:r>
      <w:r w:rsidRPr="004820C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 ГОСТ 2.301-68 Единая система конструкторской документации. Форматы (841х594)</w:t>
      </w:r>
      <w:r w:rsidRPr="004820C9">
        <w:rPr>
          <w:rFonts w:ascii="Times New Roman" w:hAnsi="Times New Roman" w:cs="Times New Roman"/>
          <w:sz w:val="28"/>
          <w:szCs w:val="28"/>
        </w:rPr>
        <w:t xml:space="preserve">, </w:t>
      </w:r>
      <w:r w:rsidRPr="00DD2BF8">
        <w:rPr>
          <w:rFonts w:ascii="Times New Roman" w:hAnsi="Times New Roman" w:cs="Times New Roman"/>
          <w:b/>
          <w:bCs/>
          <w:sz w:val="28"/>
          <w:szCs w:val="28"/>
        </w:rPr>
        <w:t>или 1 листа формата А1</w:t>
      </w:r>
      <w:r w:rsidRPr="004820C9">
        <w:rPr>
          <w:rFonts w:ascii="Times New Roman" w:hAnsi="Times New Roman" w:cs="Times New Roman"/>
          <w:sz w:val="28"/>
          <w:szCs w:val="28"/>
        </w:rPr>
        <w:t xml:space="preserve"> по ГОСТ 2.301-68 Единая система конструкторской документации. Форматы (841х594) </w:t>
      </w:r>
      <w:r w:rsidRPr="00DD2BF8">
        <w:rPr>
          <w:rFonts w:ascii="Times New Roman" w:hAnsi="Times New Roman" w:cs="Times New Roman"/>
          <w:b/>
          <w:bCs/>
          <w:sz w:val="28"/>
          <w:szCs w:val="28"/>
        </w:rPr>
        <w:t xml:space="preserve">и 1 листа формата А2 </w:t>
      </w:r>
      <w:r w:rsidRPr="004820C9">
        <w:rPr>
          <w:rFonts w:ascii="Times New Roman" w:hAnsi="Times New Roman" w:cs="Times New Roman"/>
          <w:sz w:val="28"/>
          <w:szCs w:val="28"/>
        </w:rPr>
        <w:t>ГОСТ 2.301-68 Единая система конструкторской документации. Форматы (594х420).</w:t>
      </w:r>
    </w:p>
    <w:p w14:paraId="65E595BE" w14:textId="737CB9C4" w:rsidR="007B5064" w:rsidRPr="007B5064" w:rsidRDefault="007B5064" w:rsidP="00FC47B5">
      <w:pPr>
        <w:pStyle w:val="af5"/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 xml:space="preserve">Каждый лист графического документа должен быть оформлен в соответствии с </w:t>
      </w:r>
      <w:r w:rsidR="00DD2BF8" w:rsidRPr="00DD2BF8">
        <w:rPr>
          <w:rFonts w:ascii="Times New Roman" w:hAnsi="Times New Roman" w:cs="Times New Roman"/>
          <w:sz w:val="28"/>
          <w:szCs w:val="28"/>
        </w:rPr>
        <w:t>ГОСТ Р 21.101-2020</w:t>
      </w:r>
      <w:r w:rsidR="00DD2BF8">
        <w:rPr>
          <w:rFonts w:ascii="Times New Roman" w:hAnsi="Times New Roman" w:cs="Times New Roman"/>
          <w:sz w:val="28"/>
          <w:szCs w:val="28"/>
        </w:rPr>
        <w:t xml:space="preserve"> С</w:t>
      </w:r>
      <w:r w:rsidR="00DD2BF8" w:rsidRPr="00DD2BF8">
        <w:rPr>
          <w:rFonts w:ascii="Times New Roman" w:hAnsi="Times New Roman" w:cs="Times New Roman"/>
          <w:sz w:val="28"/>
          <w:szCs w:val="28"/>
        </w:rPr>
        <w:t>истема проектной документации для строительства</w:t>
      </w:r>
      <w:r w:rsidR="00DD2BF8">
        <w:rPr>
          <w:rFonts w:ascii="Times New Roman" w:hAnsi="Times New Roman" w:cs="Times New Roman"/>
          <w:sz w:val="28"/>
          <w:szCs w:val="28"/>
        </w:rPr>
        <w:t xml:space="preserve">. </w:t>
      </w:r>
      <w:r w:rsidR="00DD2BF8" w:rsidRPr="00DD2BF8">
        <w:rPr>
          <w:rFonts w:ascii="Times New Roman" w:hAnsi="Times New Roman" w:cs="Times New Roman"/>
          <w:sz w:val="28"/>
          <w:szCs w:val="28"/>
        </w:rPr>
        <w:t>Основные требования к проектной и рабочей документации</w:t>
      </w:r>
      <w:r w:rsidRPr="007B5064">
        <w:rPr>
          <w:rFonts w:ascii="Times New Roman" w:hAnsi="Times New Roman" w:cs="Times New Roman"/>
          <w:sz w:val="28"/>
          <w:szCs w:val="28"/>
        </w:rPr>
        <w:t>:</w:t>
      </w:r>
    </w:p>
    <w:p w14:paraId="33AE9236" w14:textId="01C2BF19" w:rsidR="007B5064" w:rsidRPr="007B5064" w:rsidRDefault="007B5064" w:rsidP="00BB2312">
      <w:pPr>
        <w:pStyle w:val="af5"/>
        <w:numPr>
          <w:ilvl w:val="0"/>
          <w:numId w:val="11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>рабочее поле ограничить рамкой 5х5х5х20мм, при этом поле подшивки 20 мм должно находиться слева;</w:t>
      </w:r>
    </w:p>
    <w:p w14:paraId="4B2BE294" w14:textId="5ADD1C76" w:rsidR="007B5064" w:rsidRPr="007B5064" w:rsidRDefault="007B5064" w:rsidP="00BB2312">
      <w:pPr>
        <w:pStyle w:val="af5"/>
        <w:numPr>
          <w:ilvl w:val="0"/>
          <w:numId w:val="11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 xml:space="preserve">-в правом нижнем углу вычертить основную </w:t>
      </w:r>
      <w:r w:rsidR="00DD2BF8" w:rsidRPr="007B5064">
        <w:rPr>
          <w:rFonts w:ascii="Times New Roman" w:hAnsi="Times New Roman" w:cs="Times New Roman"/>
          <w:sz w:val="28"/>
          <w:szCs w:val="28"/>
        </w:rPr>
        <w:t>надпись согласно</w:t>
      </w:r>
      <w:r w:rsidRPr="007B5064">
        <w:rPr>
          <w:rFonts w:ascii="Times New Roman" w:hAnsi="Times New Roman" w:cs="Times New Roman"/>
          <w:sz w:val="28"/>
          <w:szCs w:val="28"/>
        </w:rPr>
        <w:t xml:space="preserve"> </w:t>
      </w:r>
      <w:r w:rsidR="00DD2BF8" w:rsidRPr="00DD2BF8">
        <w:rPr>
          <w:rFonts w:ascii="Times New Roman" w:hAnsi="Times New Roman" w:cs="Times New Roman"/>
          <w:sz w:val="28"/>
          <w:szCs w:val="28"/>
        </w:rPr>
        <w:t>ГОСТ Р 21.101-2020</w:t>
      </w:r>
      <w:r w:rsidRPr="007B5064">
        <w:rPr>
          <w:rFonts w:ascii="Times New Roman" w:hAnsi="Times New Roman" w:cs="Times New Roman"/>
          <w:sz w:val="28"/>
          <w:szCs w:val="28"/>
        </w:rPr>
        <w:t>. Размеры основных надписей даны на рис</w:t>
      </w:r>
      <w:r w:rsidR="00DD2BF8">
        <w:rPr>
          <w:rFonts w:ascii="Times New Roman" w:hAnsi="Times New Roman" w:cs="Times New Roman"/>
          <w:sz w:val="28"/>
          <w:szCs w:val="28"/>
        </w:rPr>
        <w:t>унк</w:t>
      </w:r>
      <w:r w:rsidR="00162F1F">
        <w:rPr>
          <w:rFonts w:ascii="Times New Roman" w:hAnsi="Times New Roman" w:cs="Times New Roman"/>
          <w:sz w:val="28"/>
          <w:szCs w:val="28"/>
        </w:rPr>
        <w:t>е</w:t>
      </w:r>
      <w:r w:rsidR="00FB0002">
        <w:rPr>
          <w:rFonts w:ascii="Times New Roman" w:hAnsi="Times New Roman" w:cs="Times New Roman"/>
          <w:sz w:val="28"/>
          <w:szCs w:val="28"/>
        </w:rPr>
        <w:t xml:space="preserve"> 2.</w:t>
      </w:r>
      <w:r w:rsidRPr="007B5064">
        <w:rPr>
          <w:rFonts w:ascii="Times New Roman" w:hAnsi="Times New Roman" w:cs="Times New Roman"/>
          <w:sz w:val="28"/>
          <w:szCs w:val="28"/>
        </w:rPr>
        <w:t>1.</w:t>
      </w:r>
    </w:p>
    <w:p w14:paraId="6DA0341C" w14:textId="684930AC" w:rsidR="007B5064" w:rsidRPr="007B5064" w:rsidRDefault="007B5064" w:rsidP="00FC47B5">
      <w:pPr>
        <w:pStyle w:val="af5"/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>Сквозная нумерация листов указывается в соответствующей графе основной надписи «</w:t>
      </w:r>
      <w:r w:rsidRPr="007B5064">
        <w:rPr>
          <w:rFonts w:ascii="Times New Roman" w:hAnsi="Times New Roman" w:cs="Times New Roman"/>
          <w:i/>
          <w:sz w:val="28"/>
          <w:szCs w:val="28"/>
        </w:rPr>
        <w:t>Листов</w:t>
      </w:r>
      <w:r w:rsidRPr="007B5064">
        <w:rPr>
          <w:rFonts w:ascii="Times New Roman" w:hAnsi="Times New Roman" w:cs="Times New Roman"/>
          <w:sz w:val="28"/>
          <w:szCs w:val="28"/>
        </w:rPr>
        <w:t>» (рис</w:t>
      </w:r>
      <w:r w:rsidR="00FB0002">
        <w:rPr>
          <w:rFonts w:ascii="Times New Roman" w:hAnsi="Times New Roman" w:cs="Times New Roman"/>
          <w:sz w:val="28"/>
          <w:szCs w:val="28"/>
        </w:rPr>
        <w:t>унок 2.</w:t>
      </w:r>
      <w:r w:rsidR="00162F1F">
        <w:rPr>
          <w:rFonts w:ascii="Times New Roman" w:hAnsi="Times New Roman" w:cs="Times New Roman"/>
          <w:sz w:val="28"/>
          <w:szCs w:val="28"/>
        </w:rPr>
        <w:t>1)</w:t>
      </w:r>
      <w:r w:rsidRPr="007B5064">
        <w:rPr>
          <w:rFonts w:ascii="Times New Roman" w:hAnsi="Times New Roman" w:cs="Times New Roman"/>
          <w:sz w:val="28"/>
          <w:szCs w:val="28"/>
        </w:rPr>
        <w:t>.</w:t>
      </w:r>
    </w:p>
    <w:p w14:paraId="35FC090A" w14:textId="03F2F6D9" w:rsidR="007B5064" w:rsidRPr="007B5064" w:rsidRDefault="007B5064" w:rsidP="00FC47B5">
      <w:pPr>
        <w:pStyle w:val="af5"/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 xml:space="preserve">Основные надписи устанавливаются ГОСТ 2.316-68 ЕСКД и </w:t>
      </w:r>
      <w:r w:rsidR="009E5806" w:rsidRPr="009E5806">
        <w:rPr>
          <w:rFonts w:ascii="Times New Roman" w:hAnsi="Times New Roman" w:cs="Times New Roman"/>
          <w:sz w:val="28"/>
          <w:szCs w:val="28"/>
        </w:rPr>
        <w:t>ГОСТ Р 21.101-2020</w:t>
      </w:r>
      <w:r w:rsidRPr="007B50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F389A5" w14:textId="2A730351" w:rsidR="007B5064" w:rsidRPr="007B5064" w:rsidRDefault="007B5064" w:rsidP="00FC47B5">
      <w:pPr>
        <w:pStyle w:val="af5"/>
        <w:ind w:left="0" w:firstLine="709"/>
        <w:rPr>
          <w:rFonts w:ascii="Times New Roman" w:hAnsi="Times New Roman" w:cs="Times New Roman"/>
        </w:rPr>
      </w:pPr>
      <w:r w:rsidRPr="007B5064">
        <w:rPr>
          <w:rFonts w:ascii="Times New Roman" w:hAnsi="Times New Roman" w:cs="Times New Roman"/>
          <w:sz w:val="28"/>
          <w:szCs w:val="28"/>
        </w:rPr>
        <w:t>Для обводки основной надписи применяют сплошные толстые</w:t>
      </w:r>
      <w:r w:rsidR="009E5806">
        <w:rPr>
          <w:rFonts w:ascii="Times New Roman" w:hAnsi="Times New Roman" w:cs="Times New Roman"/>
          <w:sz w:val="28"/>
          <w:szCs w:val="28"/>
        </w:rPr>
        <w:t xml:space="preserve"> (0,50 мм)</w:t>
      </w:r>
      <w:r w:rsidRPr="007B5064">
        <w:rPr>
          <w:rFonts w:ascii="Times New Roman" w:hAnsi="Times New Roman" w:cs="Times New Roman"/>
          <w:sz w:val="28"/>
          <w:szCs w:val="28"/>
        </w:rPr>
        <w:t xml:space="preserve"> и тон</w:t>
      </w:r>
      <w:r w:rsidRPr="007B5064">
        <w:rPr>
          <w:rFonts w:ascii="Times New Roman" w:hAnsi="Times New Roman" w:cs="Times New Roman"/>
          <w:sz w:val="28"/>
          <w:szCs w:val="28"/>
        </w:rPr>
        <w:softHyphen/>
        <w:t>кие линии</w:t>
      </w:r>
      <w:r w:rsidR="009E5806">
        <w:rPr>
          <w:rFonts w:ascii="Times New Roman" w:hAnsi="Times New Roman" w:cs="Times New Roman"/>
          <w:sz w:val="28"/>
          <w:szCs w:val="28"/>
        </w:rPr>
        <w:t xml:space="preserve"> (0,20 мм)</w:t>
      </w:r>
      <w:r w:rsidRPr="007B5064">
        <w:rPr>
          <w:rFonts w:ascii="Times New Roman" w:hAnsi="Times New Roman" w:cs="Times New Roman"/>
          <w:sz w:val="28"/>
          <w:szCs w:val="28"/>
        </w:rPr>
        <w:t xml:space="preserve"> по ГОСТ 2.303-68.</w:t>
      </w:r>
    </w:p>
    <w:p w14:paraId="45BFA554" w14:textId="77777777" w:rsidR="0048476D" w:rsidRDefault="0048476D" w:rsidP="00FC47B5">
      <w:pPr>
        <w:tabs>
          <w:tab w:val="left" w:pos="3945"/>
        </w:tabs>
        <w:ind w:firstLine="708"/>
        <w:jc w:val="both"/>
      </w:pPr>
    </w:p>
    <w:p w14:paraId="3B8BE1FA" w14:textId="77D12299" w:rsidR="009E5806" w:rsidRDefault="009E5806" w:rsidP="00FC47B5">
      <w:pPr>
        <w:tabs>
          <w:tab w:val="left" w:pos="3945"/>
        </w:tabs>
        <w:ind w:firstLine="708"/>
        <w:jc w:val="both"/>
      </w:pPr>
      <w:r>
        <w:rPr>
          <w:b/>
          <w:sz w:val="28"/>
          <w:szCs w:val="28"/>
        </w:rPr>
        <w:lastRenderedPageBreak/>
        <w:t>2.3.2 Масштабы</w:t>
      </w:r>
    </w:p>
    <w:p w14:paraId="75F88FAD" w14:textId="217FAFEA" w:rsidR="00A26191" w:rsidRDefault="00A26191" w:rsidP="00FC47B5">
      <w:pPr>
        <w:tabs>
          <w:tab w:val="left" w:pos="540"/>
          <w:tab w:val="left" w:pos="993"/>
          <w:tab w:val="left" w:pos="1276"/>
        </w:tabs>
        <w:ind w:firstLine="708"/>
        <w:jc w:val="both"/>
        <w:rPr>
          <w:sz w:val="28"/>
        </w:rPr>
      </w:pPr>
    </w:p>
    <w:p w14:paraId="3A8C60B3" w14:textId="77777777" w:rsidR="009E5806" w:rsidRDefault="009E5806" w:rsidP="00FC47B5">
      <w:pPr>
        <w:tabs>
          <w:tab w:val="left" w:pos="540"/>
          <w:tab w:val="left" w:pos="993"/>
          <w:tab w:val="left" w:pos="1276"/>
        </w:tabs>
        <w:ind w:firstLine="708"/>
        <w:jc w:val="both"/>
        <w:rPr>
          <w:sz w:val="28"/>
        </w:rPr>
      </w:pPr>
    </w:p>
    <w:p w14:paraId="6BE88A36" w14:textId="3FEA17B4" w:rsidR="009E5806" w:rsidRDefault="009E5806" w:rsidP="00FC47B5">
      <w:pPr>
        <w:shd w:val="clear" w:color="auto" w:fill="FFFFFF"/>
        <w:ind w:firstLine="708"/>
        <w:jc w:val="both"/>
      </w:pPr>
      <w:r>
        <w:rPr>
          <w:sz w:val="28"/>
          <w:szCs w:val="28"/>
        </w:rPr>
        <w:t xml:space="preserve">Изображения на строительных чертежах планов, фасадов, </w:t>
      </w:r>
      <w:r>
        <w:rPr>
          <w:spacing w:val="-1"/>
          <w:sz w:val="28"/>
          <w:szCs w:val="28"/>
        </w:rPr>
        <w:t>разрезов, деталей и других элементов гражданских, промышленных и сельско</w:t>
      </w:r>
      <w:r>
        <w:rPr>
          <w:spacing w:val="-1"/>
          <w:sz w:val="28"/>
          <w:szCs w:val="28"/>
        </w:rPr>
        <w:softHyphen/>
        <w:t>хозяйственных зданий выполняются в масштабах, установленных ГОСТ 2.302-</w:t>
      </w:r>
      <w:r>
        <w:rPr>
          <w:sz w:val="28"/>
          <w:szCs w:val="28"/>
        </w:rPr>
        <w:t xml:space="preserve">68 </w:t>
      </w:r>
      <w:r w:rsidRPr="009E5806">
        <w:rPr>
          <w:sz w:val="28"/>
          <w:szCs w:val="28"/>
        </w:rPr>
        <w:t>Единая система конструкторской документации</w:t>
      </w:r>
      <w:r>
        <w:rPr>
          <w:sz w:val="28"/>
          <w:szCs w:val="28"/>
        </w:rPr>
        <w:t xml:space="preserve">. </w:t>
      </w:r>
      <w:r w:rsidRPr="009E5806">
        <w:rPr>
          <w:sz w:val="28"/>
          <w:szCs w:val="28"/>
        </w:rPr>
        <w:t>Масштабы</w:t>
      </w:r>
      <w:r>
        <w:rPr>
          <w:sz w:val="28"/>
          <w:szCs w:val="28"/>
        </w:rPr>
        <w:t xml:space="preserve">, с учётом требований </w:t>
      </w:r>
      <w:r w:rsidRPr="009E5806">
        <w:rPr>
          <w:sz w:val="28"/>
          <w:szCs w:val="28"/>
        </w:rPr>
        <w:t>ГОСТ</w:t>
      </w:r>
      <w:r>
        <w:rPr>
          <w:sz w:val="28"/>
          <w:szCs w:val="28"/>
        </w:rPr>
        <w:t xml:space="preserve"> </w:t>
      </w:r>
      <w:r w:rsidRPr="009E5806">
        <w:rPr>
          <w:sz w:val="28"/>
          <w:szCs w:val="28"/>
        </w:rPr>
        <w:t>21.501</w:t>
      </w:r>
      <w:r>
        <w:rPr>
          <w:sz w:val="28"/>
          <w:szCs w:val="28"/>
        </w:rPr>
        <w:t xml:space="preserve"> – </w:t>
      </w:r>
      <w:r w:rsidRPr="009E5806">
        <w:rPr>
          <w:sz w:val="28"/>
          <w:szCs w:val="28"/>
        </w:rPr>
        <w:t>2018</w:t>
      </w:r>
      <w:r>
        <w:rPr>
          <w:sz w:val="28"/>
          <w:szCs w:val="28"/>
        </w:rPr>
        <w:t xml:space="preserve"> </w:t>
      </w:r>
      <w:r w:rsidRPr="009E5806">
        <w:rPr>
          <w:sz w:val="28"/>
          <w:szCs w:val="28"/>
        </w:rPr>
        <w:t>Система проектной документации</w:t>
      </w:r>
      <w:r>
        <w:rPr>
          <w:sz w:val="28"/>
          <w:szCs w:val="28"/>
        </w:rPr>
        <w:t xml:space="preserve"> </w:t>
      </w:r>
      <w:r w:rsidRPr="009E5806">
        <w:rPr>
          <w:sz w:val="28"/>
          <w:szCs w:val="28"/>
        </w:rPr>
        <w:t>для строительства</w:t>
      </w:r>
      <w:r>
        <w:rPr>
          <w:sz w:val="28"/>
          <w:szCs w:val="28"/>
        </w:rPr>
        <w:t xml:space="preserve">. </w:t>
      </w:r>
      <w:r w:rsidRPr="009E5806">
        <w:rPr>
          <w:sz w:val="28"/>
          <w:szCs w:val="28"/>
        </w:rPr>
        <w:t>Правила выполнения</w:t>
      </w:r>
      <w:r>
        <w:rPr>
          <w:sz w:val="28"/>
          <w:szCs w:val="28"/>
        </w:rPr>
        <w:t xml:space="preserve"> </w:t>
      </w:r>
      <w:r w:rsidRPr="009E5806">
        <w:rPr>
          <w:sz w:val="28"/>
          <w:szCs w:val="28"/>
        </w:rPr>
        <w:t>рабочей документации</w:t>
      </w:r>
      <w:r>
        <w:rPr>
          <w:sz w:val="28"/>
          <w:szCs w:val="28"/>
        </w:rPr>
        <w:t xml:space="preserve"> </w:t>
      </w:r>
      <w:r w:rsidRPr="009E5806">
        <w:rPr>
          <w:sz w:val="28"/>
          <w:szCs w:val="28"/>
        </w:rPr>
        <w:t>архитектурных и конструктивных</w:t>
      </w:r>
      <w:r>
        <w:rPr>
          <w:sz w:val="28"/>
          <w:szCs w:val="28"/>
        </w:rPr>
        <w:t xml:space="preserve"> </w:t>
      </w:r>
      <w:r w:rsidRPr="009E5806">
        <w:rPr>
          <w:sz w:val="28"/>
          <w:szCs w:val="28"/>
        </w:rPr>
        <w:t>решений</w:t>
      </w:r>
      <w:r>
        <w:rPr>
          <w:sz w:val="28"/>
          <w:szCs w:val="28"/>
        </w:rPr>
        <w:t>. Масштабы для этого вида чертежей приведены в таблице 2.</w:t>
      </w:r>
      <w:r w:rsidR="00FC47B5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14:paraId="530B39BE" w14:textId="2A1B6EC1" w:rsidR="009E5806" w:rsidRDefault="009E5806" w:rsidP="00FC47B5">
      <w:pPr>
        <w:shd w:val="clear" w:color="auto" w:fill="FFFFFF"/>
        <w:ind w:firstLine="708"/>
        <w:jc w:val="both"/>
      </w:pPr>
      <w:r>
        <w:rPr>
          <w:spacing w:val="-1"/>
          <w:sz w:val="28"/>
          <w:szCs w:val="28"/>
        </w:rPr>
        <w:t xml:space="preserve">Масштаб изображения следует принимать минимальным – в зависимости </w:t>
      </w:r>
      <w:r>
        <w:rPr>
          <w:sz w:val="28"/>
          <w:szCs w:val="28"/>
        </w:rPr>
        <w:t xml:space="preserve">от сложности чертежа, но обеспечивающим чёткость копий при современных способах размножения чертежей. </w:t>
      </w:r>
    </w:p>
    <w:p w14:paraId="70B31F3D" w14:textId="26D0F95F" w:rsidR="009E5806" w:rsidRDefault="009E5806" w:rsidP="00FC47B5">
      <w:pPr>
        <w:shd w:val="clear" w:color="auto" w:fill="FFFFFF"/>
        <w:ind w:firstLine="708"/>
        <w:jc w:val="both"/>
      </w:pPr>
      <w:r>
        <w:rPr>
          <w:sz w:val="28"/>
          <w:szCs w:val="28"/>
        </w:rPr>
        <w:t>В соответствии с ГОСТ 21.101-</w:t>
      </w:r>
      <w:r w:rsidR="00993E6B">
        <w:rPr>
          <w:sz w:val="28"/>
          <w:szCs w:val="28"/>
        </w:rPr>
        <w:t>2020</w:t>
      </w:r>
      <w:r>
        <w:rPr>
          <w:sz w:val="28"/>
          <w:szCs w:val="28"/>
        </w:rPr>
        <w:t xml:space="preserve"> на листах </w:t>
      </w:r>
      <w:r>
        <w:rPr>
          <w:spacing w:val="-2"/>
          <w:sz w:val="28"/>
          <w:szCs w:val="28"/>
        </w:rPr>
        <w:t>основного комплекта рабочих чертежей, как правило, масштаб не проставляют.</w:t>
      </w:r>
    </w:p>
    <w:p w14:paraId="22C2529C" w14:textId="77777777" w:rsidR="009E5806" w:rsidRDefault="009E5806" w:rsidP="009E5806">
      <w:pPr>
        <w:shd w:val="clear" w:color="auto" w:fill="FFFFFF"/>
        <w:ind w:firstLine="710"/>
        <w:jc w:val="both"/>
        <w:rPr>
          <w:spacing w:val="-2"/>
          <w:sz w:val="28"/>
          <w:szCs w:val="28"/>
        </w:rPr>
      </w:pPr>
    </w:p>
    <w:p w14:paraId="13E7F06F" w14:textId="7A579655" w:rsidR="009E5806" w:rsidRPr="009E5806" w:rsidRDefault="009E5806" w:rsidP="009E5806">
      <w:pPr>
        <w:shd w:val="clear" w:color="auto" w:fill="FFFFFF"/>
        <w:spacing w:line="370" w:lineRule="exact"/>
        <w:jc w:val="both"/>
        <w:rPr>
          <w:sz w:val="22"/>
          <w:szCs w:val="22"/>
        </w:rPr>
      </w:pPr>
      <w:r>
        <w:rPr>
          <w:spacing w:val="-2"/>
          <w:sz w:val="28"/>
          <w:szCs w:val="28"/>
        </w:rPr>
        <w:t xml:space="preserve"> </w:t>
      </w:r>
      <w:r w:rsidRPr="009E5806">
        <w:rPr>
          <w:spacing w:val="-2"/>
        </w:rPr>
        <w:t>Таблица 2.</w:t>
      </w:r>
      <w:r w:rsidR="00FC47B5">
        <w:rPr>
          <w:spacing w:val="-2"/>
        </w:rPr>
        <w:t>2</w:t>
      </w:r>
      <w:r w:rsidRPr="009E5806">
        <w:rPr>
          <w:spacing w:val="-2"/>
        </w:rPr>
        <w:t>. Масштабы изображений на чертежах зданий</w:t>
      </w:r>
    </w:p>
    <w:tbl>
      <w:tblPr>
        <w:tblW w:w="10142" w:type="dxa"/>
        <w:tblInd w:w="-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2340"/>
        <w:gridCol w:w="1990"/>
      </w:tblGrid>
      <w:tr w:rsidR="009E5806" w14:paraId="6550B3D1" w14:textId="77777777" w:rsidTr="00993E6B">
        <w:trPr>
          <w:cantSplit/>
        </w:trPr>
        <w:tc>
          <w:tcPr>
            <w:tcW w:w="5812" w:type="dxa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3FF89EC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Наименование</w:t>
            </w:r>
          </w:p>
        </w:tc>
        <w:tc>
          <w:tcPr>
            <w:tcW w:w="4330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3D5AF408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Масштабы изображений</w:t>
            </w:r>
          </w:p>
        </w:tc>
      </w:tr>
      <w:tr w:rsidR="009E5806" w14:paraId="3D73F1C3" w14:textId="77777777" w:rsidTr="00993E6B">
        <w:trPr>
          <w:cantSplit/>
        </w:trPr>
        <w:tc>
          <w:tcPr>
            <w:tcW w:w="5812" w:type="dxa"/>
            <w:vMerge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</w:tcPr>
          <w:p w14:paraId="640F3BC1" w14:textId="77777777" w:rsidR="009E5806" w:rsidRPr="009E5806" w:rsidRDefault="009E5806" w:rsidP="00993E6B">
            <w:pPr>
              <w:snapToGrid w:val="0"/>
              <w:ind w:left="360" w:hanging="360"/>
              <w:jc w:val="both"/>
              <w:rPr>
                <w:spacing w:val="-2"/>
              </w:rPr>
            </w:pPr>
          </w:p>
        </w:tc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7744B5B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Основной</w:t>
            </w:r>
          </w:p>
        </w:tc>
        <w:tc>
          <w:tcPr>
            <w:tcW w:w="19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037BBFA6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Допустимый</w:t>
            </w:r>
          </w:p>
        </w:tc>
      </w:tr>
      <w:tr w:rsidR="009E5806" w14:paraId="7C1EC96D" w14:textId="77777777" w:rsidTr="00993E6B">
        <w:tc>
          <w:tcPr>
            <w:tcW w:w="581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40E90FF" w14:textId="77777777" w:rsidR="009E5806" w:rsidRPr="009E5806" w:rsidRDefault="009E5806" w:rsidP="00993E6B">
            <w:pPr>
              <w:jc w:val="both"/>
            </w:pPr>
            <w:r w:rsidRPr="009E5806">
              <w:rPr>
                <w:spacing w:val="-2"/>
              </w:rPr>
              <w:t>Планы этажей (кроме технических), разрезы, фасады</w:t>
            </w:r>
          </w:p>
        </w:tc>
        <w:tc>
          <w:tcPr>
            <w:tcW w:w="2340" w:type="dxa"/>
            <w:tcBorders>
              <w:top w:val="single" w:sz="12" w:space="0" w:color="000000"/>
            </w:tcBorders>
            <w:shd w:val="clear" w:color="auto" w:fill="auto"/>
          </w:tcPr>
          <w:p w14:paraId="5DDD413B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1:100, 1:200,</w:t>
            </w:r>
          </w:p>
          <w:p w14:paraId="0C1C4FED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1:400, 1:500</w:t>
            </w:r>
          </w:p>
        </w:tc>
        <w:tc>
          <w:tcPr>
            <w:tcW w:w="19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532E242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1:50</w:t>
            </w:r>
          </w:p>
        </w:tc>
      </w:tr>
      <w:tr w:rsidR="009E5806" w14:paraId="3CE2E469" w14:textId="77777777" w:rsidTr="00993E6B">
        <w:tc>
          <w:tcPr>
            <w:tcW w:w="5812" w:type="dxa"/>
            <w:shd w:val="clear" w:color="auto" w:fill="auto"/>
            <w:vAlign w:val="center"/>
          </w:tcPr>
          <w:p w14:paraId="4422576E" w14:textId="77777777" w:rsidR="009E5806" w:rsidRPr="009E5806" w:rsidRDefault="009E5806" w:rsidP="00993E6B">
            <w:pPr>
              <w:jc w:val="both"/>
            </w:pPr>
            <w:r w:rsidRPr="009E5806">
              <w:rPr>
                <w:spacing w:val="-2"/>
              </w:rPr>
              <w:t>Планы кровли, полов, технических этажей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480E21C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1:500, 1:800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0F6F537F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1:200</w:t>
            </w:r>
          </w:p>
        </w:tc>
      </w:tr>
      <w:tr w:rsidR="009E5806" w14:paraId="17F0ACBB" w14:textId="77777777" w:rsidTr="00993E6B">
        <w:tc>
          <w:tcPr>
            <w:tcW w:w="5812" w:type="dxa"/>
            <w:shd w:val="clear" w:color="auto" w:fill="auto"/>
            <w:vAlign w:val="center"/>
          </w:tcPr>
          <w:p w14:paraId="67616F9A" w14:textId="77777777" w:rsidR="009E5806" w:rsidRPr="009E5806" w:rsidRDefault="009E5806" w:rsidP="00993E6B">
            <w:pPr>
              <w:jc w:val="both"/>
            </w:pPr>
            <w:r w:rsidRPr="009E5806">
              <w:rPr>
                <w:spacing w:val="-2"/>
              </w:rPr>
              <w:t>Фрагменты планов, фасадов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0035086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1:100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3A34D589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1:50</w:t>
            </w:r>
          </w:p>
        </w:tc>
      </w:tr>
      <w:tr w:rsidR="009E5806" w14:paraId="3C3A4C50" w14:textId="77777777" w:rsidTr="00993E6B">
        <w:tc>
          <w:tcPr>
            <w:tcW w:w="5812" w:type="dxa"/>
            <w:shd w:val="clear" w:color="auto" w:fill="auto"/>
            <w:vAlign w:val="center"/>
          </w:tcPr>
          <w:p w14:paraId="071F521C" w14:textId="77777777" w:rsidR="009E5806" w:rsidRPr="009E5806" w:rsidRDefault="009E5806" w:rsidP="00993E6B">
            <w:pPr>
              <w:jc w:val="both"/>
            </w:pPr>
            <w:r w:rsidRPr="009E5806">
              <w:rPr>
                <w:spacing w:val="-2"/>
              </w:rPr>
              <w:t>Узлы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79DBD49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1:10, 1:20</w:t>
            </w:r>
          </w:p>
        </w:tc>
        <w:tc>
          <w:tcPr>
            <w:tcW w:w="1990" w:type="dxa"/>
            <w:shd w:val="clear" w:color="auto" w:fill="auto"/>
            <w:vAlign w:val="center"/>
          </w:tcPr>
          <w:p w14:paraId="59736D70" w14:textId="77777777" w:rsidR="009E5806" w:rsidRPr="009E5806" w:rsidRDefault="009E5806" w:rsidP="00993E6B">
            <w:pPr>
              <w:jc w:val="center"/>
            </w:pPr>
            <w:r w:rsidRPr="009E5806">
              <w:rPr>
                <w:spacing w:val="-2"/>
              </w:rPr>
              <w:t>1:5</w:t>
            </w:r>
          </w:p>
        </w:tc>
      </w:tr>
    </w:tbl>
    <w:p w14:paraId="238E5EBF" w14:textId="77777777" w:rsidR="009E5806" w:rsidRDefault="009E5806" w:rsidP="009E5806">
      <w:pPr>
        <w:shd w:val="clear" w:color="auto" w:fill="FFFFFF"/>
        <w:spacing w:line="370" w:lineRule="exact"/>
        <w:ind w:firstLine="710"/>
        <w:jc w:val="both"/>
      </w:pPr>
      <w:r>
        <w:rPr>
          <w:spacing w:val="-2"/>
          <w:sz w:val="28"/>
          <w:szCs w:val="28"/>
        </w:rPr>
        <w:t xml:space="preserve">                    </w:t>
      </w:r>
    </w:p>
    <w:p w14:paraId="27D59C61" w14:textId="4A3E6CE4" w:rsidR="009E5806" w:rsidRDefault="009E5806" w:rsidP="00FC47B5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 xml:space="preserve">Студент выбирает масштаб самостоятельно на основе знаний, полученных при изучении курса Инженерной графики, исходя из сложности и объёма чертежа. </w:t>
      </w:r>
    </w:p>
    <w:p w14:paraId="48DD0AA8" w14:textId="39FB832F" w:rsidR="009E5806" w:rsidRDefault="009E5806" w:rsidP="00FC47B5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>Применение нестандартных масштабов</w:t>
      </w:r>
      <w:r w:rsidRPr="00993E6B">
        <w:rPr>
          <w:b/>
          <w:bCs/>
          <w:sz w:val="28"/>
          <w:szCs w:val="28"/>
        </w:rPr>
        <w:t xml:space="preserve"> не допускается.</w:t>
      </w:r>
    </w:p>
    <w:p w14:paraId="62EEAB91" w14:textId="28A51E42" w:rsidR="009E5806" w:rsidRPr="00993E6B" w:rsidRDefault="009E5806" w:rsidP="00FC47B5">
      <w:pPr>
        <w:tabs>
          <w:tab w:val="left" w:pos="3945"/>
        </w:tabs>
        <w:ind w:firstLine="709"/>
        <w:jc w:val="both"/>
        <w:rPr>
          <w:b/>
          <w:bCs/>
        </w:rPr>
      </w:pPr>
      <w:r>
        <w:rPr>
          <w:sz w:val="28"/>
          <w:szCs w:val="28"/>
        </w:rPr>
        <w:t>Заполнение рабочего поля листа должно быть около</w:t>
      </w:r>
      <w:r w:rsidRPr="00993E6B">
        <w:rPr>
          <w:b/>
          <w:bCs/>
          <w:sz w:val="28"/>
          <w:szCs w:val="28"/>
        </w:rPr>
        <w:t xml:space="preserve"> 7</w:t>
      </w:r>
      <w:r w:rsidR="00993E6B" w:rsidRPr="00993E6B">
        <w:rPr>
          <w:b/>
          <w:bCs/>
          <w:sz w:val="28"/>
          <w:szCs w:val="28"/>
        </w:rPr>
        <w:t>5</w:t>
      </w:r>
      <w:r w:rsidRPr="00993E6B">
        <w:rPr>
          <w:b/>
          <w:bCs/>
          <w:sz w:val="28"/>
          <w:szCs w:val="28"/>
        </w:rPr>
        <w:t>%.</w:t>
      </w:r>
    </w:p>
    <w:p w14:paraId="7938C006" w14:textId="04EB5EBD" w:rsidR="009E5806" w:rsidRPr="00FC47B5" w:rsidRDefault="009E5806" w:rsidP="00FC47B5">
      <w:pPr>
        <w:tabs>
          <w:tab w:val="left" w:pos="3945"/>
        </w:tabs>
        <w:ind w:firstLine="709"/>
        <w:jc w:val="both"/>
      </w:pPr>
      <w:r w:rsidRPr="00FC47B5">
        <w:rPr>
          <w:b/>
          <w:i/>
          <w:sz w:val="28"/>
          <w:szCs w:val="28"/>
          <w:u w:val="single"/>
        </w:rPr>
        <w:t>Примечание</w:t>
      </w:r>
      <w:r w:rsidRPr="00FC47B5">
        <w:rPr>
          <w:b/>
          <w:sz w:val="28"/>
          <w:szCs w:val="28"/>
        </w:rPr>
        <w:t>:</w:t>
      </w:r>
      <w:r w:rsidRPr="00FC47B5">
        <w:rPr>
          <w:sz w:val="28"/>
          <w:szCs w:val="28"/>
        </w:rPr>
        <w:t xml:space="preserve"> при установке </w:t>
      </w:r>
      <w:r w:rsidR="00993E6B" w:rsidRPr="00FC47B5">
        <w:rPr>
          <w:sz w:val="28"/>
          <w:szCs w:val="28"/>
        </w:rPr>
        <w:t>размерного стиля</w:t>
      </w:r>
      <w:r w:rsidRPr="00FC47B5">
        <w:rPr>
          <w:sz w:val="28"/>
          <w:szCs w:val="28"/>
        </w:rPr>
        <w:t xml:space="preserve"> в </w:t>
      </w:r>
      <w:r w:rsidRPr="00FC47B5">
        <w:rPr>
          <w:sz w:val="28"/>
          <w:szCs w:val="28"/>
          <w:lang w:val="en-US"/>
        </w:rPr>
        <w:t>AutoCAD</w:t>
      </w:r>
      <w:r w:rsidRPr="00FC47B5">
        <w:rPr>
          <w:sz w:val="28"/>
          <w:szCs w:val="28"/>
        </w:rPr>
        <w:t xml:space="preserve"> рекомендуется устанавливать несколько стилей (для различных масштабов).</w:t>
      </w:r>
    </w:p>
    <w:p w14:paraId="21CA770F" w14:textId="129C28EA" w:rsidR="009E5806" w:rsidRDefault="009E5806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0BDA484B" w14:textId="77777777" w:rsidR="00FC47B5" w:rsidRDefault="00FC47B5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0E7C6780" w14:textId="50C7F0B1" w:rsidR="00A26191" w:rsidRPr="00A26191" w:rsidRDefault="00A26191" w:rsidP="00FC47B5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A26191">
        <w:rPr>
          <w:b/>
          <w:bCs/>
          <w:sz w:val="28"/>
          <w:szCs w:val="28"/>
        </w:rPr>
        <w:t>2.</w:t>
      </w:r>
      <w:r w:rsidR="007B5064">
        <w:rPr>
          <w:b/>
          <w:bCs/>
          <w:sz w:val="28"/>
          <w:szCs w:val="28"/>
        </w:rPr>
        <w:t>4</w:t>
      </w:r>
      <w:r w:rsidRPr="00A26191">
        <w:rPr>
          <w:b/>
          <w:bCs/>
          <w:sz w:val="28"/>
          <w:szCs w:val="28"/>
        </w:rPr>
        <w:t xml:space="preserve"> </w:t>
      </w:r>
      <w:r w:rsidR="00FC47B5" w:rsidRPr="00FC47B5">
        <w:rPr>
          <w:b/>
          <w:bCs/>
          <w:sz w:val="28"/>
          <w:szCs w:val="28"/>
        </w:rPr>
        <w:t>Оформление надписей</w:t>
      </w:r>
    </w:p>
    <w:p w14:paraId="4E75A58F" w14:textId="559B5DAF" w:rsidR="00A26191" w:rsidRDefault="00A26191" w:rsidP="00FC47B5">
      <w:pPr>
        <w:tabs>
          <w:tab w:val="left" w:pos="540"/>
          <w:tab w:val="left" w:pos="993"/>
          <w:tab w:val="left" w:pos="1276"/>
        </w:tabs>
        <w:ind w:firstLine="709"/>
        <w:jc w:val="both"/>
        <w:rPr>
          <w:sz w:val="28"/>
        </w:rPr>
      </w:pPr>
    </w:p>
    <w:p w14:paraId="55DDF538" w14:textId="77777777" w:rsidR="002D4C0D" w:rsidRDefault="002D4C0D" w:rsidP="00FC47B5">
      <w:pPr>
        <w:tabs>
          <w:tab w:val="left" w:pos="540"/>
          <w:tab w:val="left" w:pos="993"/>
          <w:tab w:val="left" w:pos="1276"/>
        </w:tabs>
        <w:ind w:firstLine="709"/>
        <w:jc w:val="both"/>
      </w:pPr>
    </w:p>
    <w:p w14:paraId="1ECE2A26" w14:textId="59616DBC" w:rsidR="00A26191" w:rsidRPr="00A26191" w:rsidRDefault="00A26191" w:rsidP="00FC47B5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Н</w:t>
      </w:r>
      <w:r w:rsidRPr="00A26191">
        <w:rPr>
          <w:rFonts w:eastAsia="Symbol" w:cs="Symbol"/>
          <w:sz w:val="28"/>
          <w:szCs w:val="28"/>
        </w:rPr>
        <w:t>адписи на чертежах выполняются чертёжным шрифтом по гост 2.304-81</w:t>
      </w:r>
      <w:r>
        <w:rPr>
          <w:rFonts w:eastAsia="Symbol" w:cs="Symbol"/>
          <w:sz w:val="28"/>
          <w:szCs w:val="28"/>
        </w:rPr>
        <w:t xml:space="preserve"> </w:t>
      </w:r>
      <w:r w:rsidRPr="00A26191">
        <w:rPr>
          <w:rFonts w:eastAsia="Symbol" w:cs="Symbol"/>
          <w:sz w:val="28"/>
          <w:szCs w:val="28"/>
        </w:rPr>
        <w:t>Единая система конструкторской документации</w:t>
      </w:r>
      <w:r>
        <w:rPr>
          <w:rFonts w:eastAsia="Symbol" w:cs="Symbol"/>
          <w:sz w:val="28"/>
          <w:szCs w:val="28"/>
        </w:rPr>
        <w:t xml:space="preserve">. </w:t>
      </w:r>
      <w:r w:rsidRPr="00A26191">
        <w:rPr>
          <w:rFonts w:eastAsia="Symbol" w:cs="Symbol"/>
          <w:sz w:val="28"/>
          <w:szCs w:val="28"/>
        </w:rPr>
        <w:t>Шрифты чертежные.</w:t>
      </w:r>
    </w:p>
    <w:p w14:paraId="0E8B917C" w14:textId="1A1AD08C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О</w:t>
      </w:r>
      <w:r w:rsidRPr="00A26191">
        <w:rPr>
          <w:rFonts w:eastAsia="Symbol" w:cs="Symbol"/>
          <w:sz w:val="28"/>
          <w:szCs w:val="28"/>
        </w:rPr>
        <w:t xml:space="preserve">сновные заголовки изображений выполняются размером шрифта </w:t>
      </w:r>
      <w:r w:rsidRPr="00A26191">
        <w:rPr>
          <w:rFonts w:eastAsia="Symbol" w:cs="Symbol"/>
          <w:b/>
          <w:bCs/>
          <w:sz w:val="28"/>
          <w:szCs w:val="28"/>
        </w:rPr>
        <w:t>10 или 7</w:t>
      </w:r>
      <w:r w:rsidRPr="00A26191">
        <w:rPr>
          <w:rFonts w:eastAsia="Symbol" w:cs="Symbol"/>
          <w:sz w:val="28"/>
          <w:szCs w:val="28"/>
        </w:rPr>
        <w:t xml:space="preserve"> (в зависимости от масштабов изображений)</w:t>
      </w:r>
      <w:r>
        <w:rPr>
          <w:rFonts w:eastAsia="Symbol" w:cs="Symbol"/>
          <w:sz w:val="28"/>
          <w:szCs w:val="28"/>
        </w:rPr>
        <w:t>.</w:t>
      </w:r>
    </w:p>
    <w:p w14:paraId="3DD012DD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</w:p>
    <w:p w14:paraId="5EA4D52B" w14:textId="6A7E1FCC" w:rsidR="00A26191" w:rsidRPr="00A26191" w:rsidRDefault="00A26191" w:rsidP="00FC47B5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A26191">
        <w:rPr>
          <w:rFonts w:eastAsia="Symbol" w:cs="Symbol"/>
          <w:i/>
          <w:iCs/>
          <w:sz w:val="28"/>
          <w:szCs w:val="28"/>
        </w:rPr>
        <w:t xml:space="preserve">Пример </w:t>
      </w:r>
    </w:p>
    <w:p w14:paraId="4A79E724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</w:p>
    <w:p w14:paraId="6633C985" w14:textId="5E26BD6D" w:rsidR="00A26191" w:rsidRPr="00A26191" w:rsidRDefault="00A26191" w:rsidP="00FC47B5">
      <w:pPr>
        <w:ind w:firstLine="709"/>
        <w:jc w:val="both"/>
        <w:rPr>
          <w:rFonts w:ascii="GOST type A" w:eastAsia="Symbol" w:hAnsi="GOST type A" w:cs="Symbol"/>
          <w:b/>
          <w:bCs/>
          <w:i/>
          <w:iCs/>
          <w:caps/>
          <w:sz w:val="40"/>
          <w:szCs w:val="40"/>
        </w:rPr>
      </w:pPr>
      <w:r w:rsidRPr="00A26191">
        <w:rPr>
          <w:rFonts w:ascii="GOST type A" w:eastAsia="Symbol" w:hAnsi="GOST type A" w:cs="Symbol"/>
          <w:b/>
          <w:bCs/>
          <w:i/>
          <w:iCs/>
          <w:sz w:val="40"/>
          <w:szCs w:val="40"/>
        </w:rPr>
        <w:t>Фасад 1-5; План 1-го этажа</w:t>
      </w:r>
    </w:p>
    <w:p w14:paraId="7AC13175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</w:p>
    <w:p w14:paraId="4BB9A01C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  <w:r w:rsidRPr="00A26191">
        <w:rPr>
          <w:rFonts w:eastAsia="Symbol" w:cs="Symbol"/>
          <w:sz w:val="28"/>
          <w:szCs w:val="28"/>
        </w:rPr>
        <w:lastRenderedPageBreak/>
        <w:t xml:space="preserve">Второстепенные заголовки размером шрифта на номер меньше: </w:t>
      </w:r>
      <w:r w:rsidRPr="00A26191">
        <w:rPr>
          <w:rFonts w:eastAsia="Symbol" w:cs="Symbol"/>
          <w:b/>
          <w:bCs/>
          <w:sz w:val="28"/>
          <w:szCs w:val="28"/>
        </w:rPr>
        <w:t xml:space="preserve">7 или 5 </w:t>
      </w:r>
      <w:r w:rsidRPr="00A26191">
        <w:rPr>
          <w:rFonts w:eastAsia="Symbol" w:cs="Symbol"/>
          <w:sz w:val="28"/>
          <w:szCs w:val="28"/>
        </w:rPr>
        <w:t>строчными буквами, начиная с заглавной</w:t>
      </w:r>
      <w:r>
        <w:rPr>
          <w:rFonts w:eastAsia="Symbol" w:cs="Symbol"/>
          <w:sz w:val="28"/>
          <w:szCs w:val="28"/>
        </w:rPr>
        <w:t>.</w:t>
      </w:r>
    </w:p>
    <w:p w14:paraId="59860E02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</w:p>
    <w:p w14:paraId="1982DD10" w14:textId="051475F2" w:rsidR="00A26191" w:rsidRPr="00A26191" w:rsidRDefault="00A26191" w:rsidP="00FC47B5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A26191">
        <w:rPr>
          <w:rFonts w:eastAsia="Symbol" w:cs="Symbol"/>
          <w:i/>
          <w:iCs/>
          <w:sz w:val="28"/>
          <w:szCs w:val="28"/>
        </w:rPr>
        <w:t>Пример</w:t>
      </w:r>
    </w:p>
    <w:p w14:paraId="7CFD6DAC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</w:p>
    <w:p w14:paraId="6BC6EBB9" w14:textId="001D61A8" w:rsidR="00A26191" w:rsidRPr="00A26191" w:rsidRDefault="00A26191" w:rsidP="00FC47B5">
      <w:pPr>
        <w:ind w:firstLine="709"/>
        <w:jc w:val="both"/>
        <w:rPr>
          <w:rFonts w:ascii="GOST type A" w:eastAsia="Symbol" w:hAnsi="GOST type A" w:cs="Symbol"/>
          <w:b/>
          <w:bCs/>
          <w:i/>
          <w:iCs/>
          <w:caps/>
          <w:sz w:val="36"/>
          <w:szCs w:val="36"/>
        </w:rPr>
      </w:pPr>
      <w:r w:rsidRPr="00A26191">
        <w:rPr>
          <w:rFonts w:ascii="GOST type A" w:eastAsia="Symbol" w:hAnsi="GOST type A" w:cs="Symbol"/>
          <w:b/>
          <w:bCs/>
          <w:i/>
          <w:iCs/>
          <w:sz w:val="36"/>
          <w:szCs w:val="36"/>
        </w:rPr>
        <w:t>Спецификация</w:t>
      </w:r>
    </w:p>
    <w:p w14:paraId="4A281E40" w14:textId="77777777" w:rsidR="00A26191" w:rsidRDefault="00A26191" w:rsidP="00FC47B5">
      <w:pPr>
        <w:ind w:firstLine="709"/>
        <w:jc w:val="both"/>
        <w:rPr>
          <w:rFonts w:eastAsia="Symbol" w:cs="Symbol"/>
          <w:sz w:val="28"/>
          <w:szCs w:val="28"/>
        </w:rPr>
      </w:pPr>
    </w:p>
    <w:p w14:paraId="494E1470" w14:textId="0CAC1D42" w:rsidR="00A26191" w:rsidRPr="00A26191" w:rsidRDefault="00BA608B" w:rsidP="00FC47B5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З</w:t>
      </w:r>
      <w:r w:rsidR="00A26191" w:rsidRPr="00A26191">
        <w:rPr>
          <w:rFonts w:eastAsia="Symbol" w:cs="Symbol"/>
          <w:sz w:val="28"/>
          <w:szCs w:val="28"/>
        </w:rPr>
        <w:t xml:space="preserve">аголовок располагается над </w:t>
      </w:r>
      <w:r w:rsidRPr="00A26191">
        <w:rPr>
          <w:rFonts w:eastAsia="Symbol" w:cs="Symbol"/>
          <w:sz w:val="28"/>
          <w:szCs w:val="28"/>
        </w:rPr>
        <w:t>изображением по</w:t>
      </w:r>
      <w:r w:rsidR="00A26191" w:rsidRPr="00A26191">
        <w:rPr>
          <w:rFonts w:eastAsia="Symbol" w:cs="Symbol"/>
          <w:sz w:val="28"/>
          <w:szCs w:val="28"/>
        </w:rPr>
        <w:t xml:space="preserve"> центру и должен занимать не </w:t>
      </w:r>
      <w:r w:rsidRPr="00A26191">
        <w:rPr>
          <w:rFonts w:eastAsia="Symbol" w:cs="Symbol"/>
          <w:sz w:val="28"/>
          <w:szCs w:val="28"/>
        </w:rPr>
        <w:t>более двух</w:t>
      </w:r>
      <w:r w:rsidR="00A26191" w:rsidRPr="00A26191">
        <w:rPr>
          <w:rFonts w:eastAsia="Symbol" w:cs="Symbol"/>
          <w:sz w:val="28"/>
          <w:szCs w:val="28"/>
        </w:rPr>
        <w:t xml:space="preserve"> третей его длины, допускается писать заголовок в две строки.</w:t>
      </w:r>
    </w:p>
    <w:p w14:paraId="7AF40FD9" w14:textId="178F7A65" w:rsidR="00A26191" w:rsidRPr="00A26191" w:rsidRDefault="00BA608B" w:rsidP="00FC47B5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Т</w:t>
      </w:r>
      <w:r w:rsidR="00A26191" w:rsidRPr="00A26191">
        <w:rPr>
          <w:rFonts w:eastAsia="Symbol" w:cs="Symbol"/>
          <w:sz w:val="28"/>
          <w:szCs w:val="28"/>
        </w:rPr>
        <w:t xml:space="preserve">ексты примечаний, </w:t>
      </w:r>
      <w:r w:rsidRPr="00A26191">
        <w:rPr>
          <w:rFonts w:eastAsia="Symbol" w:cs="Symbol"/>
          <w:sz w:val="28"/>
          <w:szCs w:val="28"/>
        </w:rPr>
        <w:t>поясняющих надписей</w:t>
      </w:r>
      <w:r w:rsidR="00A26191" w:rsidRPr="00A26191">
        <w:rPr>
          <w:rFonts w:eastAsia="Symbol" w:cs="Symbol"/>
          <w:sz w:val="28"/>
          <w:szCs w:val="28"/>
        </w:rPr>
        <w:t xml:space="preserve"> выполняются размером шрифта </w:t>
      </w:r>
      <w:r w:rsidR="00A26191" w:rsidRPr="00BA608B">
        <w:rPr>
          <w:rFonts w:eastAsia="Symbol" w:cs="Symbol"/>
          <w:b/>
          <w:bCs/>
          <w:sz w:val="28"/>
          <w:szCs w:val="28"/>
        </w:rPr>
        <w:t>3</w:t>
      </w:r>
      <w:r>
        <w:rPr>
          <w:rFonts w:eastAsia="Symbol" w:cs="Symbol"/>
          <w:b/>
          <w:bCs/>
          <w:sz w:val="28"/>
          <w:szCs w:val="28"/>
        </w:rPr>
        <w:t>,</w:t>
      </w:r>
      <w:r w:rsidR="00A26191" w:rsidRPr="00BA608B">
        <w:rPr>
          <w:rFonts w:eastAsia="Symbol" w:cs="Symbol"/>
          <w:b/>
          <w:bCs/>
          <w:sz w:val="28"/>
          <w:szCs w:val="28"/>
        </w:rPr>
        <w:t>5 или 5</w:t>
      </w:r>
      <w:r w:rsidR="00A26191" w:rsidRPr="00A26191">
        <w:rPr>
          <w:rFonts w:eastAsia="Symbol" w:cs="Symbol"/>
          <w:sz w:val="28"/>
          <w:szCs w:val="28"/>
        </w:rPr>
        <w:t xml:space="preserve"> строчными буквами, начиная с заглавной.</w:t>
      </w:r>
    </w:p>
    <w:p w14:paraId="0010F6B1" w14:textId="72D8E45D" w:rsidR="00A26191" w:rsidRPr="00A26191" w:rsidRDefault="00BA608B" w:rsidP="00FC47B5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Д</w:t>
      </w:r>
      <w:r w:rsidR="00A26191" w:rsidRPr="00A26191">
        <w:rPr>
          <w:rFonts w:eastAsia="Symbol" w:cs="Symbol"/>
          <w:sz w:val="28"/>
          <w:szCs w:val="28"/>
        </w:rPr>
        <w:t xml:space="preserve">ля обозначения координационных осей, позиций, марок элементов конструкций, ссылочной и нумерационной маркировки </w:t>
      </w:r>
      <w:r w:rsidRPr="00A26191">
        <w:rPr>
          <w:rFonts w:eastAsia="Symbol" w:cs="Symbol"/>
          <w:sz w:val="28"/>
          <w:szCs w:val="28"/>
        </w:rPr>
        <w:t>узлов используется</w:t>
      </w:r>
      <w:r w:rsidR="00A26191" w:rsidRPr="00A26191">
        <w:rPr>
          <w:rFonts w:eastAsia="Symbol" w:cs="Symbol"/>
          <w:sz w:val="28"/>
          <w:szCs w:val="28"/>
        </w:rPr>
        <w:t xml:space="preserve"> размер </w:t>
      </w:r>
      <w:r w:rsidR="00A26191" w:rsidRPr="00BA608B">
        <w:rPr>
          <w:rFonts w:eastAsia="Symbol" w:cs="Symbol"/>
          <w:b/>
          <w:bCs/>
          <w:sz w:val="28"/>
          <w:szCs w:val="28"/>
        </w:rPr>
        <w:t>шрифта 5</w:t>
      </w:r>
      <w:r w:rsidR="00A26191" w:rsidRPr="00A26191">
        <w:rPr>
          <w:rFonts w:eastAsia="Symbol" w:cs="Symbol"/>
          <w:sz w:val="28"/>
          <w:szCs w:val="28"/>
        </w:rPr>
        <w:t xml:space="preserve">. </w:t>
      </w:r>
    </w:p>
    <w:p w14:paraId="552565A1" w14:textId="77777777" w:rsidR="0048476D" w:rsidRDefault="00BA608B" w:rsidP="00FC47B5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Г</w:t>
      </w:r>
      <w:r w:rsidR="00A26191" w:rsidRPr="00A26191">
        <w:rPr>
          <w:rFonts w:eastAsia="Symbol" w:cs="Symbol"/>
          <w:sz w:val="28"/>
          <w:szCs w:val="28"/>
        </w:rPr>
        <w:t xml:space="preserve">рафы основной надписи заполняются чертёжным шрифтом с использованием размеров </w:t>
      </w:r>
      <w:r>
        <w:rPr>
          <w:rFonts w:eastAsia="Symbol" w:cs="Symbol"/>
          <w:sz w:val="28"/>
          <w:szCs w:val="28"/>
        </w:rPr>
        <w:t xml:space="preserve">2,5; </w:t>
      </w:r>
      <w:r w:rsidR="00A26191" w:rsidRPr="00A26191">
        <w:rPr>
          <w:rFonts w:eastAsia="Symbol" w:cs="Symbol"/>
          <w:sz w:val="28"/>
          <w:szCs w:val="28"/>
        </w:rPr>
        <w:t>3</w:t>
      </w:r>
      <w:r>
        <w:rPr>
          <w:rFonts w:eastAsia="Symbol" w:cs="Symbol"/>
          <w:sz w:val="28"/>
          <w:szCs w:val="28"/>
        </w:rPr>
        <w:t>,</w:t>
      </w:r>
      <w:r w:rsidR="00A26191" w:rsidRPr="00A26191">
        <w:rPr>
          <w:rFonts w:eastAsia="Symbol" w:cs="Symbol"/>
          <w:sz w:val="28"/>
          <w:szCs w:val="28"/>
        </w:rPr>
        <w:t>5 и 5. (рис</w:t>
      </w:r>
      <w:r>
        <w:rPr>
          <w:rFonts w:eastAsia="Symbol" w:cs="Symbol"/>
          <w:sz w:val="28"/>
          <w:szCs w:val="28"/>
        </w:rPr>
        <w:t>унок 2.1</w:t>
      </w:r>
      <w:r w:rsidR="00A26191" w:rsidRPr="00A26191">
        <w:rPr>
          <w:rFonts w:eastAsia="Symbol" w:cs="Symbol"/>
          <w:sz w:val="28"/>
          <w:szCs w:val="28"/>
        </w:rPr>
        <w:t>)</w:t>
      </w:r>
      <w:r w:rsidR="0048476D">
        <w:rPr>
          <w:rFonts w:eastAsia="Symbol" w:cs="Symbol"/>
          <w:sz w:val="28"/>
          <w:szCs w:val="28"/>
        </w:rPr>
        <w:t>.</w:t>
      </w:r>
    </w:p>
    <w:p w14:paraId="3C3AD161" w14:textId="74E375A6" w:rsidR="003C67C3" w:rsidRDefault="0048476D" w:rsidP="00FC47B5">
      <w:pPr>
        <w:ind w:left="-284"/>
        <w:jc w:val="both"/>
        <w:rPr>
          <w:rFonts w:eastAsia="Symbol" w:cs="Symbol"/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 wp14:anchorId="7CC18707" wp14:editId="042F0F1D">
            <wp:extent cx="6781165" cy="2552662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43" cy="25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AF38" w14:textId="0038043E" w:rsidR="003C67C3" w:rsidRDefault="00162F1F">
      <w:pPr>
        <w:jc w:val="center"/>
      </w:pPr>
      <w:r>
        <w:t xml:space="preserve">Рисунок 2.1- Основная надпись по </w:t>
      </w:r>
      <w:r w:rsidRPr="00FB0002">
        <w:t>ГОСТ Р 21.101-2020</w:t>
      </w:r>
    </w:p>
    <w:p w14:paraId="7E6481A1" w14:textId="77777777" w:rsidR="0048476D" w:rsidRDefault="0048476D" w:rsidP="0048476D">
      <w:pPr>
        <w:ind w:firstLine="709"/>
        <w:jc w:val="both"/>
        <w:rPr>
          <w:i/>
          <w:iCs/>
          <w:sz w:val="28"/>
          <w:szCs w:val="28"/>
        </w:rPr>
      </w:pPr>
    </w:p>
    <w:p w14:paraId="000765F1" w14:textId="70CDF2AC" w:rsidR="0048476D" w:rsidRDefault="0048476D" w:rsidP="00FC47B5">
      <w:pPr>
        <w:ind w:firstLine="709"/>
        <w:jc w:val="both"/>
        <w:rPr>
          <w:i/>
          <w:iCs/>
          <w:sz w:val="28"/>
          <w:szCs w:val="28"/>
        </w:rPr>
      </w:pPr>
      <w:r w:rsidRPr="0048476D">
        <w:rPr>
          <w:i/>
          <w:iCs/>
          <w:sz w:val="28"/>
          <w:szCs w:val="28"/>
        </w:rPr>
        <w:t xml:space="preserve">Расшифровка </w:t>
      </w:r>
    </w:p>
    <w:p w14:paraId="27E3B3FC" w14:textId="77777777" w:rsidR="0048476D" w:rsidRPr="0048476D" w:rsidRDefault="0048476D" w:rsidP="00FC47B5">
      <w:pPr>
        <w:ind w:firstLine="709"/>
        <w:jc w:val="both"/>
        <w:rPr>
          <w:rFonts w:eastAsia="Symbol" w:cs="Symbol"/>
          <w:i/>
          <w:iCs/>
          <w:caps/>
          <w:sz w:val="32"/>
          <w:szCs w:val="32"/>
        </w:rPr>
      </w:pPr>
    </w:p>
    <w:p w14:paraId="011F4184" w14:textId="77253796" w:rsid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  <w:lang w:eastAsia="ru-RU"/>
        </w:rPr>
        <w:t>обозначение для курсового или дипломного проекта</w:t>
      </w:r>
      <w:r w:rsidR="00033AB9">
        <w:rPr>
          <w:sz w:val="28"/>
          <w:szCs w:val="28"/>
          <w:lang w:eastAsia="ru-RU"/>
        </w:rPr>
        <w:t xml:space="preserve">: заполняется прописными буквами, шрифт </w:t>
      </w:r>
      <w:r w:rsidR="00033AB9" w:rsidRPr="00033AB9">
        <w:rPr>
          <w:sz w:val="28"/>
          <w:szCs w:val="28"/>
          <w:lang w:eastAsia="ru-RU"/>
        </w:rPr>
        <w:t>ГОСТ 2.304 Тип А</w:t>
      </w:r>
      <w:r w:rsidR="00033AB9">
        <w:rPr>
          <w:sz w:val="28"/>
          <w:szCs w:val="28"/>
          <w:lang w:eastAsia="ru-RU"/>
        </w:rPr>
        <w:t xml:space="preserve"> –</w:t>
      </w:r>
      <w:r w:rsidR="00033AB9" w:rsidRPr="00033AB9">
        <w:rPr>
          <w:b/>
          <w:bCs/>
          <w:sz w:val="28"/>
          <w:szCs w:val="28"/>
          <w:lang w:eastAsia="ru-RU"/>
        </w:rPr>
        <w:t xml:space="preserve"> 5 мм</w:t>
      </w:r>
      <w:r w:rsidR="00033AB9">
        <w:rPr>
          <w:sz w:val="28"/>
          <w:szCs w:val="28"/>
          <w:lang w:eastAsia="ru-RU"/>
        </w:rPr>
        <w:t>.</w:t>
      </w:r>
    </w:p>
    <w:p w14:paraId="453CF2D4" w14:textId="77777777" w:rsidR="0048476D" w:rsidRPr="00033AB9" w:rsidRDefault="0048476D" w:rsidP="00FC47B5">
      <w:pPr>
        <w:tabs>
          <w:tab w:val="left" w:pos="1134"/>
        </w:tabs>
        <w:suppressAutoHyphens w:val="0"/>
        <w:ind w:firstLine="709"/>
        <w:contextualSpacing/>
        <w:jc w:val="both"/>
        <w:rPr>
          <w:sz w:val="28"/>
          <w:szCs w:val="28"/>
          <w:u w:val="single"/>
          <w:lang w:eastAsia="ru-RU"/>
        </w:rPr>
      </w:pPr>
      <w:r w:rsidRPr="00033AB9">
        <w:rPr>
          <w:sz w:val="28"/>
          <w:szCs w:val="28"/>
          <w:u w:val="single"/>
          <w:lang w:eastAsia="ru-RU"/>
        </w:rPr>
        <w:t xml:space="preserve">Структура обозначения для дипломного проекта: </w:t>
      </w:r>
    </w:p>
    <w:p w14:paraId="4E3C7F1D" w14:textId="10F52E3F" w:rsidR="0048476D" w:rsidRPr="0048476D" w:rsidRDefault="0048476D" w:rsidP="00FC47B5">
      <w:pPr>
        <w:tabs>
          <w:tab w:val="left" w:pos="1134"/>
        </w:tabs>
        <w:suppressAutoHyphens w:val="0"/>
        <w:ind w:firstLine="709"/>
        <w:contextualSpacing/>
        <w:jc w:val="both"/>
        <w:rPr>
          <w:b/>
          <w:bCs/>
          <w:i/>
          <w:iCs/>
          <w:sz w:val="28"/>
          <w:szCs w:val="28"/>
          <w:lang w:eastAsia="ru-RU"/>
        </w:rPr>
      </w:pPr>
      <w:r w:rsidRPr="0048476D">
        <w:rPr>
          <w:i/>
          <w:iCs/>
          <w:sz w:val="28"/>
          <w:szCs w:val="28"/>
          <w:lang w:eastAsia="ru-RU"/>
        </w:rPr>
        <w:t>например</w:t>
      </w:r>
      <w:r w:rsidRPr="0048476D">
        <w:rPr>
          <w:sz w:val="28"/>
          <w:szCs w:val="28"/>
          <w:lang w:eastAsia="ru-RU"/>
        </w:rPr>
        <w:t xml:space="preserve"> </w:t>
      </w:r>
      <w:r>
        <w:rPr>
          <w:b/>
          <w:bCs/>
          <w:i/>
          <w:iCs/>
          <w:sz w:val="28"/>
          <w:szCs w:val="28"/>
          <w:lang w:eastAsia="ru-RU"/>
        </w:rPr>
        <w:t>ГЧ</w:t>
      </w:r>
      <w:r w:rsidRPr="0048476D">
        <w:rPr>
          <w:b/>
          <w:bCs/>
          <w:i/>
          <w:iCs/>
          <w:sz w:val="28"/>
          <w:szCs w:val="28"/>
          <w:lang w:eastAsia="ru-RU"/>
        </w:rPr>
        <w:t>.08.02.01.51.11.П-114.24.ДП.АР</w:t>
      </w:r>
    </w:p>
    <w:p w14:paraId="01E56783" w14:textId="69C805AA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ГЧ</w:t>
      </w:r>
      <w:r w:rsidRPr="0048476D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графическая часть</w:t>
      </w:r>
      <w:r w:rsidRPr="0048476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8C0B640" w14:textId="2B0EB3C1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08.02.01 – код специальности;</w:t>
      </w:r>
    </w:p>
    <w:p w14:paraId="741C8ECA" w14:textId="5DCFB20B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51 – уровень подготовки (базовый);</w:t>
      </w:r>
    </w:p>
    <w:p w14:paraId="069ECE8D" w14:textId="628E4B00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11 – форма обучения (11 – очная, 33 - заочная);</w:t>
      </w:r>
    </w:p>
    <w:p w14:paraId="1566B1BF" w14:textId="3BEEF8BA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П-114(П114) – номер студенческого билета (зачетной книжки);</w:t>
      </w:r>
    </w:p>
    <w:p w14:paraId="1FBD9A8B" w14:textId="05089DFF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24 – две последние цифры текущего года;</w:t>
      </w:r>
    </w:p>
    <w:p w14:paraId="47DE9C24" w14:textId="7F29237F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ДП – код работы (ДИПЛОМНЫЙ ПРОЕКТ);</w:t>
      </w:r>
    </w:p>
    <w:p w14:paraId="4218DC28" w14:textId="07C5D8BD" w:rsidR="0048476D" w:rsidRPr="0048476D" w:rsidRDefault="0048476D" w:rsidP="00BB2312">
      <w:pPr>
        <w:pStyle w:val="af5"/>
        <w:numPr>
          <w:ilvl w:val="0"/>
          <w:numId w:val="13"/>
        </w:numPr>
        <w:tabs>
          <w:tab w:val="left" w:pos="993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8476D">
        <w:rPr>
          <w:rFonts w:ascii="Times New Roman" w:hAnsi="Times New Roman" w:cs="Times New Roman"/>
          <w:sz w:val="28"/>
          <w:szCs w:val="28"/>
          <w:lang w:eastAsia="ru-RU"/>
        </w:rPr>
        <w:t>АР – код раздела (АС–архитектурно-строительный, РК–расчётно-</w:t>
      </w:r>
      <w:r w:rsidRPr="0048476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конструктивный, ОТ-организационно-технологический).</w:t>
      </w:r>
    </w:p>
    <w:p w14:paraId="4EC2C485" w14:textId="77777777" w:rsidR="0048476D" w:rsidRPr="00033AB9" w:rsidRDefault="0048476D" w:rsidP="00FC47B5">
      <w:pPr>
        <w:tabs>
          <w:tab w:val="left" w:pos="1134"/>
        </w:tabs>
        <w:suppressAutoHyphens w:val="0"/>
        <w:ind w:firstLine="709"/>
        <w:contextualSpacing/>
        <w:jc w:val="both"/>
        <w:rPr>
          <w:sz w:val="28"/>
          <w:szCs w:val="28"/>
          <w:u w:val="single"/>
          <w:lang w:eastAsia="ru-RU"/>
        </w:rPr>
      </w:pPr>
      <w:r w:rsidRPr="00033AB9">
        <w:rPr>
          <w:sz w:val="28"/>
          <w:szCs w:val="28"/>
          <w:u w:val="single"/>
          <w:lang w:eastAsia="ru-RU"/>
        </w:rPr>
        <w:t xml:space="preserve">Структура обозначения для курсового проекта: </w:t>
      </w:r>
    </w:p>
    <w:p w14:paraId="20FA01ED" w14:textId="77777777" w:rsidR="0048476D" w:rsidRPr="0048476D" w:rsidRDefault="0048476D" w:rsidP="00FC47B5">
      <w:pPr>
        <w:tabs>
          <w:tab w:val="left" w:pos="1134"/>
        </w:tabs>
        <w:suppressAutoHyphens w:val="0"/>
        <w:ind w:firstLine="709"/>
        <w:contextualSpacing/>
        <w:jc w:val="both"/>
        <w:rPr>
          <w:b/>
          <w:bCs/>
          <w:i/>
          <w:iCs/>
          <w:sz w:val="28"/>
          <w:szCs w:val="28"/>
          <w:lang w:eastAsia="ru-RU"/>
        </w:rPr>
      </w:pPr>
      <w:r w:rsidRPr="0048476D">
        <w:rPr>
          <w:i/>
          <w:iCs/>
          <w:sz w:val="28"/>
          <w:szCs w:val="28"/>
          <w:lang w:eastAsia="ru-RU"/>
        </w:rPr>
        <w:t>например</w:t>
      </w:r>
      <w:r w:rsidRPr="0048476D">
        <w:rPr>
          <w:b/>
          <w:bCs/>
          <w:i/>
          <w:iCs/>
          <w:sz w:val="28"/>
          <w:szCs w:val="28"/>
          <w:lang w:eastAsia="ru-RU"/>
        </w:rPr>
        <w:t xml:space="preserve"> ПЗ.08.02.01.51.11.П-114.24.КП.АС</w:t>
      </w:r>
    </w:p>
    <w:p w14:paraId="3228B23F" w14:textId="66F67C70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ГЧ – графическая часть;</w:t>
      </w:r>
    </w:p>
    <w:p w14:paraId="5E4AE9DC" w14:textId="31B08F72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08.02.01 – код специальности;</w:t>
      </w:r>
    </w:p>
    <w:p w14:paraId="7AFA87FE" w14:textId="7489CA72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51 – уровень подготовки (базовый);</w:t>
      </w:r>
    </w:p>
    <w:p w14:paraId="78400AC3" w14:textId="5C3F9D0B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11 – форма обучения (11 – очная, 33 - заочная);</w:t>
      </w:r>
    </w:p>
    <w:p w14:paraId="4BE9E5D5" w14:textId="20C9CD06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П-114(П114) – номер студенческого билета (зачетной книжки);</w:t>
      </w:r>
    </w:p>
    <w:p w14:paraId="6722F41E" w14:textId="25DEB76F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24 – две последние цифры текущего года;</w:t>
      </w:r>
    </w:p>
    <w:p w14:paraId="42FC17A3" w14:textId="01C61603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КП – код работы (КУРСОВОЙ ПРОЕКТ);</w:t>
      </w:r>
    </w:p>
    <w:p w14:paraId="78794A1E" w14:textId="6CC33DD5" w:rsidR="0048476D" w:rsidRPr="00033AB9" w:rsidRDefault="0048476D" w:rsidP="00BB2312">
      <w:pPr>
        <w:pStyle w:val="af5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33AB9">
        <w:rPr>
          <w:rFonts w:ascii="Times New Roman" w:hAnsi="Times New Roman" w:cs="Times New Roman"/>
          <w:sz w:val="28"/>
          <w:szCs w:val="28"/>
          <w:lang w:eastAsia="ru-RU"/>
        </w:rPr>
        <w:t>АР – код раздела (АС–архитектурно-строительный, РК–расчётно-конструктивный, ППР-организационно-технологический).</w:t>
      </w:r>
    </w:p>
    <w:p w14:paraId="2721162F" w14:textId="2F4121A7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 xml:space="preserve">– </w:t>
      </w:r>
      <w:r w:rsidR="00033AB9">
        <w:rPr>
          <w:sz w:val="28"/>
          <w:szCs w:val="28"/>
          <w:lang w:eastAsia="ru-RU"/>
        </w:rPr>
        <w:t>район строительства</w:t>
      </w:r>
      <w:r w:rsidR="00033AB9" w:rsidRPr="00033AB9">
        <w:rPr>
          <w:sz w:val="28"/>
          <w:szCs w:val="28"/>
          <w:lang w:eastAsia="ru-RU"/>
        </w:rPr>
        <w:t xml:space="preserve">: заполняется </w:t>
      </w:r>
      <w:r w:rsidR="00033AB9">
        <w:rPr>
          <w:sz w:val="28"/>
          <w:szCs w:val="28"/>
          <w:lang w:eastAsia="ru-RU"/>
        </w:rPr>
        <w:t>строчными</w:t>
      </w:r>
      <w:r w:rsidR="00033AB9" w:rsidRPr="00033AB9">
        <w:rPr>
          <w:sz w:val="28"/>
          <w:szCs w:val="28"/>
          <w:lang w:eastAsia="ru-RU"/>
        </w:rPr>
        <w:t xml:space="preserve"> буквами, шрифт ГОСТ 2.304 Тип А – </w:t>
      </w:r>
      <w:r w:rsidR="00033AB9" w:rsidRPr="00033AB9">
        <w:rPr>
          <w:b/>
          <w:bCs/>
          <w:sz w:val="28"/>
          <w:szCs w:val="28"/>
          <w:lang w:eastAsia="ru-RU"/>
        </w:rPr>
        <w:t>5 мм</w:t>
      </w:r>
      <w:r w:rsidR="00033AB9" w:rsidRPr="00033AB9">
        <w:rPr>
          <w:sz w:val="28"/>
          <w:szCs w:val="28"/>
          <w:lang w:eastAsia="ru-RU"/>
        </w:rPr>
        <w:t>.</w:t>
      </w:r>
    </w:p>
    <w:p w14:paraId="3B5CC984" w14:textId="008BA117" w:rsid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 xml:space="preserve">– </w:t>
      </w:r>
      <w:r w:rsidR="00033AB9">
        <w:rPr>
          <w:sz w:val="28"/>
          <w:szCs w:val="28"/>
          <w:lang w:eastAsia="ru-RU"/>
        </w:rPr>
        <w:t>наименование объекта строительства</w:t>
      </w:r>
      <w:bookmarkStart w:id="20" w:name="_Hlk185501571"/>
      <w:r w:rsidR="00033AB9" w:rsidRPr="00033AB9">
        <w:rPr>
          <w:sz w:val="28"/>
          <w:szCs w:val="28"/>
          <w:lang w:eastAsia="ru-RU"/>
        </w:rPr>
        <w:t xml:space="preserve">: заполняется </w:t>
      </w:r>
      <w:r w:rsidR="00033AB9">
        <w:rPr>
          <w:sz w:val="28"/>
          <w:szCs w:val="28"/>
          <w:lang w:eastAsia="ru-RU"/>
        </w:rPr>
        <w:t>строчными</w:t>
      </w:r>
      <w:r w:rsidR="00033AB9" w:rsidRPr="00033AB9">
        <w:rPr>
          <w:sz w:val="28"/>
          <w:szCs w:val="28"/>
          <w:lang w:eastAsia="ru-RU"/>
        </w:rPr>
        <w:t xml:space="preserve"> буквами, шрифт ГОСТ 2.304 Тип А – </w:t>
      </w:r>
      <w:r w:rsidR="00033AB9" w:rsidRPr="00033AB9">
        <w:rPr>
          <w:b/>
          <w:bCs/>
          <w:sz w:val="28"/>
          <w:szCs w:val="28"/>
          <w:lang w:eastAsia="ru-RU"/>
        </w:rPr>
        <w:t>3,5 мм</w:t>
      </w:r>
      <w:r w:rsidR="00033AB9" w:rsidRPr="00033AB9">
        <w:rPr>
          <w:sz w:val="28"/>
          <w:szCs w:val="28"/>
          <w:lang w:eastAsia="ru-RU"/>
        </w:rPr>
        <w:t>.</w:t>
      </w:r>
      <w:bookmarkEnd w:id="20"/>
    </w:p>
    <w:p w14:paraId="72E844CA" w14:textId="743F4B84" w:rsidR="00033AB9" w:rsidRPr="0048476D" w:rsidRDefault="00033AB9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 перечень расположенных на листе графической части планов, разрезов, сечений, графиков и т.д.</w:t>
      </w:r>
      <w:r w:rsidRPr="00033AB9">
        <w:rPr>
          <w:sz w:val="28"/>
          <w:szCs w:val="28"/>
          <w:lang w:eastAsia="ru-RU"/>
        </w:rPr>
        <w:t xml:space="preserve">: заполняется строчными буквами, шрифт ГОСТ 2.304 Тип А – </w:t>
      </w:r>
      <w:r w:rsidRPr="00033AB9">
        <w:rPr>
          <w:b/>
          <w:bCs/>
          <w:sz w:val="28"/>
          <w:szCs w:val="28"/>
          <w:lang w:eastAsia="ru-RU"/>
        </w:rPr>
        <w:t>3,5 или 2,5 мм</w:t>
      </w:r>
      <w:r w:rsidRPr="00033AB9">
        <w:rPr>
          <w:sz w:val="28"/>
          <w:szCs w:val="28"/>
          <w:lang w:eastAsia="ru-RU"/>
        </w:rPr>
        <w:t>.</w:t>
      </w:r>
    </w:p>
    <w:p w14:paraId="71AB9405" w14:textId="7F062680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>– литера, присваиваемые данному документу. В учебных работах присваивают литер «</w:t>
      </w:r>
      <w:r w:rsidRPr="0048476D">
        <w:rPr>
          <w:b/>
          <w:bCs/>
          <w:sz w:val="28"/>
          <w:szCs w:val="28"/>
          <w:lang w:eastAsia="ru-RU"/>
        </w:rPr>
        <w:t>У</w:t>
      </w:r>
      <w:r w:rsidRPr="0048476D">
        <w:rPr>
          <w:sz w:val="28"/>
          <w:szCs w:val="28"/>
          <w:lang w:eastAsia="ru-RU"/>
        </w:rPr>
        <w:t>»</w:t>
      </w:r>
      <w:r w:rsidR="00033AB9">
        <w:rPr>
          <w:sz w:val="28"/>
          <w:szCs w:val="28"/>
          <w:lang w:eastAsia="ru-RU"/>
        </w:rPr>
        <w:t xml:space="preserve">: заполняется прописными буквами, шрифт </w:t>
      </w:r>
      <w:r w:rsidR="00033AB9" w:rsidRPr="00033AB9">
        <w:rPr>
          <w:sz w:val="28"/>
          <w:szCs w:val="28"/>
          <w:lang w:eastAsia="ru-RU"/>
        </w:rPr>
        <w:t>ГОСТ 2.304 Тип А</w:t>
      </w:r>
      <w:r w:rsidR="00033AB9">
        <w:rPr>
          <w:sz w:val="28"/>
          <w:szCs w:val="28"/>
          <w:lang w:eastAsia="ru-RU"/>
        </w:rPr>
        <w:t xml:space="preserve"> –</w:t>
      </w:r>
      <w:r w:rsidR="00033AB9" w:rsidRPr="00033AB9">
        <w:rPr>
          <w:b/>
          <w:bCs/>
          <w:sz w:val="28"/>
          <w:szCs w:val="28"/>
          <w:lang w:eastAsia="ru-RU"/>
        </w:rPr>
        <w:t xml:space="preserve"> 5 мм</w:t>
      </w:r>
      <w:r w:rsidR="00033AB9">
        <w:rPr>
          <w:sz w:val="28"/>
          <w:szCs w:val="28"/>
          <w:lang w:eastAsia="ru-RU"/>
        </w:rPr>
        <w:t>.</w:t>
      </w:r>
    </w:p>
    <w:p w14:paraId="5E5A7BDA" w14:textId="3DA3B670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>– порядковый номер листа для чертежей</w:t>
      </w:r>
      <w:r w:rsidR="00033AB9">
        <w:rPr>
          <w:sz w:val="28"/>
          <w:szCs w:val="28"/>
          <w:lang w:eastAsia="ru-RU"/>
        </w:rPr>
        <w:t xml:space="preserve"> в пределах одного курсового проекта или одного раздела дипломного проекта: шрифт </w:t>
      </w:r>
      <w:r w:rsidR="00033AB9" w:rsidRPr="00033AB9">
        <w:rPr>
          <w:sz w:val="28"/>
          <w:szCs w:val="28"/>
          <w:lang w:eastAsia="ru-RU"/>
        </w:rPr>
        <w:t>ГОСТ 2.304 Тип А</w:t>
      </w:r>
      <w:r w:rsidR="00033AB9">
        <w:rPr>
          <w:sz w:val="28"/>
          <w:szCs w:val="28"/>
          <w:lang w:eastAsia="ru-RU"/>
        </w:rPr>
        <w:t xml:space="preserve"> –</w:t>
      </w:r>
      <w:r w:rsidR="00033AB9" w:rsidRPr="00033AB9">
        <w:rPr>
          <w:b/>
          <w:bCs/>
          <w:sz w:val="28"/>
          <w:szCs w:val="28"/>
          <w:lang w:eastAsia="ru-RU"/>
        </w:rPr>
        <w:t xml:space="preserve"> 5 мм</w:t>
      </w:r>
      <w:r w:rsidR="00033AB9">
        <w:rPr>
          <w:sz w:val="28"/>
          <w:szCs w:val="28"/>
          <w:lang w:eastAsia="ru-RU"/>
        </w:rPr>
        <w:t>.</w:t>
      </w:r>
    </w:p>
    <w:p w14:paraId="504E33BC" w14:textId="4C9AB703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 xml:space="preserve">– общее количество листов </w:t>
      </w:r>
      <w:r w:rsidR="00033AB9" w:rsidRPr="00033AB9">
        <w:rPr>
          <w:sz w:val="28"/>
          <w:szCs w:val="28"/>
          <w:lang w:eastAsia="ru-RU"/>
        </w:rPr>
        <w:t xml:space="preserve">для чертежей в пределах одного курсового проекта или </w:t>
      </w:r>
      <w:r w:rsidR="00033AB9">
        <w:rPr>
          <w:sz w:val="28"/>
          <w:szCs w:val="28"/>
          <w:lang w:eastAsia="ru-RU"/>
        </w:rPr>
        <w:t>всего</w:t>
      </w:r>
      <w:r w:rsidR="00033AB9" w:rsidRPr="00033AB9">
        <w:rPr>
          <w:sz w:val="28"/>
          <w:szCs w:val="28"/>
          <w:lang w:eastAsia="ru-RU"/>
        </w:rPr>
        <w:t xml:space="preserve"> дипломного проекта</w:t>
      </w:r>
      <w:r w:rsidR="00033AB9">
        <w:rPr>
          <w:sz w:val="28"/>
          <w:szCs w:val="28"/>
          <w:lang w:eastAsia="ru-RU"/>
        </w:rPr>
        <w:t xml:space="preserve">: шрифт </w:t>
      </w:r>
      <w:r w:rsidR="00033AB9" w:rsidRPr="00033AB9">
        <w:rPr>
          <w:sz w:val="28"/>
          <w:szCs w:val="28"/>
          <w:lang w:eastAsia="ru-RU"/>
        </w:rPr>
        <w:t>ГОСТ 2.304 Тип А</w:t>
      </w:r>
      <w:r w:rsidR="00033AB9">
        <w:rPr>
          <w:sz w:val="28"/>
          <w:szCs w:val="28"/>
          <w:lang w:eastAsia="ru-RU"/>
        </w:rPr>
        <w:t xml:space="preserve"> –</w:t>
      </w:r>
      <w:r w:rsidR="00033AB9" w:rsidRPr="00033AB9">
        <w:rPr>
          <w:b/>
          <w:bCs/>
          <w:sz w:val="28"/>
          <w:szCs w:val="28"/>
          <w:lang w:eastAsia="ru-RU"/>
        </w:rPr>
        <w:t xml:space="preserve"> 5 мм</w:t>
      </w:r>
      <w:r w:rsidR="00033AB9">
        <w:rPr>
          <w:sz w:val="28"/>
          <w:szCs w:val="28"/>
          <w:lang w:eastAsia="ru-RU"/>
        </w:rPr>
        <w:t>.</w:t>
      </w:r>
      <w:r w:rsidRPr="0048476D">
        <w:rPr>
          <w:sz w:val="28"/>
          <w:szCs w:val="28"/>
          <w:lang w:eastAsia="ru-RU"/>
        </w:rPr>
        <w:t>;</w:t>
      </w:r>
    </w:p>
    <w:p w14:paraId="63238F75" w14:textId="64A4C367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 xml:space="preserve">– сокращенное наименование техникума и номер учебной группы (например, </w:t>
      </w:r>
      <w:r w:rsidRPr="0048476D">
        <w:rPr>
          <w:b/>
          <w:bCs/>
          <w:sz w:val="28"/>
          <w:szCs w:val="28"/>
          <w:lang w:eastAsia="ru-RU"/>
        </w:rPr>
        <w:t>ССТ С-</w:t>
      </w:r>
      <w:r w:rsidR="00033AB9">
        <w:rPr>
          <w:b/>
          <w:bCs/>
          <w:sz w:val="28"/>
          <w:szCs w:val="28"/>
          <w:lang w:eastAsia="ru-RU"/>
        </w:rPr>
        <w:t>…</w:t>
      </w:r>
      <w:r w:rsidRPr="0048476D">
        <w:rPr>
          <w:sz w:val="28"/>
          <w:szCs w:val="28"/>
          <w:lang w:eastAsia="ru-RU"/>
        </w:rPr>
        <w:t>)</w:t>
      </w:r>
      <w:r w:rsidR="00B66D2A">
        <w:rPr>
          <w:sz w:val="28"/>
          <w:szCs w:val="28"/>
          <w:lang w:eastAsia="ru-RU"/>
        </w:rPr>
        <w:t xml:space="preserve">: заполняется прописными буквами, шрифт </w:t>
      </w:r>
      <w:r w:rsidR="00B66D2A" w:rsidRPr="00033AB9">
        <w:rPr>
          <w:sz w:val="28"/>
          <w:szCs w:val="28"/>
          <w:lang w:eastAsia="ru-RU"/>
        </w:rPr>
        <w:t>ГОСТ 2.304 Тип А</w:t>
      </w:r>
      <w:r w:rsidR="00B66D2A">
        <w:rPr>
          <w:sz w:val="28"/>
          <w:szCs w:val="28"/>
          <w:lang w:eastAsia="ru-RU"/>
        </w:rPr>
        <w:t xml:space="preserve"> –</w:t>
      </w:r>
      <w:r w:rsidR="00B66D2A" w:rsidRPr="00033AB9">
        <w:rPr>
          <w:b/>
          <w:bCs/>
          <w:sz w:val="28"/>
          <w:szCs w:val="28"/>
          <w:lang w:eastAsia="ru-RU"/>
        </w:rPr>
        <w:t xml:space="preserve"> 5 мм</w:t>
      </w:r>
      <w:r w:rsidR="00B66D2A">
        <w:rPr>
          <w:sz w:val="28"/>
          <w:szCs w:val="28"/>
          <w:lang w:eastAsia="ru-RU"/>
        </w:rPr>
        <w:t>.</w:t>
      </w:r>
    </w:p>
    <w:p w14:paraId="66436560" w14:textId="3F30CBBB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>– должность лица, подписывающего документ</w:t>
      </w:r>
      <w:r w:rsidR="00B66D2A" w:rsidRPr="00033AB9">
        <w:rPr>
          <w:sz w:val="28"/>
          <w:szCs w:val="28"/>
          <w:lang w:eastAsia="ru-RU"/>
        </w:rPr>
        <w:t xml:space="preserve">: заполняется строчными буквами, шрифт ГОСТ 2.304 Тип А – </w:t>
      </w:r>
      <w:r w:rsidR="00B66D2A" w:rsidRPr="00033AB9">
        <w:rPr>
          <w:b/>
          <w:bCs/>
          <w:sz w:val="28"/>
          <w:szCs w:val="28"/>
          <w:lang w:eastAsia="ru-RU"/>
        </w:rPr>
        <w:t>3,5 или 2,5 мм</w:t>
      </w:r>
      <w:r w:rsidR="00B66D2A" w:rsidRPr="00033AB9">
        <w:rPr>
          <w:sz w:val="28"/>
          <w:szCs w:val="28"/>
          <w:lang w:eastAsia="ru-RU"/>
        </w:rPr>
        <w:t>.</w:t>
      </w:r>
    </w:p>
    <w:p w14:paraId="6A390B91" w14:textId="486A82DC" w:rsidR="0048476D" w:rsidRP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>– ФИО лиц, подписывающего документ</w:t>
      </w:r>
      <w:r w:rsidR="00B66D2A" w:rsidRPr="00033AB9">
        <w:rPr>
          <w:sz w:val="28"/>
          <w:szCs w:val="28"/>
          <w:lang w:eastAsia="ru-RU"/>
        </w:rPr>
        <w:t xml:space="preserve">: заполняется строчными буквами, шрифт ГОСТ 2.304 Тип А – </w:t>
      </w:r>
      <w:r w:rsidR="00B66D2A" w:rsidRPr="00033AB9">
        <w:rPr>
          <w:b/>
          <w:bCs/>
          <w:sz w:val="28"/>
          <w:szCs w:val="28"/>
          <w:lang w:eastAsia="ru-RU"/>
        </w:rPr>
        <w:t>3,5 или 2,5 мм</w:t>
      </w:r>
      <w:r w:rsidR="00B66D2A" w:rsidRPr="00033AB9">
        <w:rPr>
          <w:sz w:val="28"/>
          <w:szCs w:val="28"/>
          <w:lang w:eastAsia="ru-RU"/>
        </w:rPr>
        <w:t>.</w:t>
      </w:r>
    </w:p>
    <w:p w14:paraId="297DB1B6" w14:textId="668463C1" w:rsidR="0048476D" w:rsidRDefault="0048476D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 w:rsidRPr="0048476D">
        <w:rPr>
          <w:sz w:val="28"/>
          <w:szCs w:val="28"/>
          <w:lang w:eastAsia="ru-RU"/>
        </w:rPr>
        <w:t xml:space="preserve">– </w:t>
      </w:r>
      <w:r w:rsidR="00B66D2A" w:rsidRPr="00B66D2A">
        <w:rPr>
          <w:sz w:val="28"/>
          <w:szCs w:val="28"/>
          <w:lang w:eastAsia="ru-RU"/>
        </w:rPr>
        <w:t>подпись лица, подписывающего документ</w:t>
      </w:r>
      <w:r w:rsidR="00B66D2A">
        <w:rPr>
          <w:sz w:val="28"/>
          <w:szCs w:val="28"/>
          <w:lang w:eastAsia="ru-RU"/>
        </w:rPr>
        <w:t>.</w:t>
      </w:r>
    </w:p>
    <w:p w14:paraId="144EC4B5" w14:textId="07263A2E" w:rsidR="00B66D2A" w:rsidRPr="0048476D" w:rsidRDefault="00B66D2A" w:rsidP="00BB2312">
      <w:pPr>
        <w:numPr>
          <w:ilvl w:val="0"/>
          <w:numId w:val="12"/>
        </w:numPr>
        <w:tabs>
          <w:tab w:val="left" w:pos="1134"/>
        </w:tabs>
        <w:suppressAutoHyphens w:val="0"/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48476D">
        <w:rPr>
          <w:sz w:val="28"/>
          <w:szCs w:val="28"/>
          <w:lang w:eastAsia="ru-RU"/>
        </w:rPr>
        <w:t>дата подписания документа</w:t>
      </w:r>
      <w:r w:rsidRPr="00B66D2A">
        <w:rPr>
          <w:sz w:val="28"/>
          <w:szCs w:val="28"/>
          <w:lang w:eastAsia="ru-RU"/>
        </w:rPr>
        <w:t xml:space="preserve">: заполняется строчными буквами, шрифт ГОСТ 2.304 Тип А – </w:t>
      </w:r>
      <w:r w:rsidRPr="00B66D2A">
        <w:rPr>
          <w:b/>
          <w:bCs/>
          <w:sz w:val="28"/>
          <w:szCs w:val="28"/>
          <w:lang w:eastAsia="ru-RU"/>
        </w:rPr>
        <w:t>3,5 или 2,5 мм.</w:t>
      </w:r>
    </w:p>
    <w:p w14:paraId="56176C81" w14:textId="77777777" w:rsidR="0048476D" w:rsidRPr="0048476D" w:rsidRDefault="0048476D" w:rsidP="0048476D">
      <w:pPr>
        <w:suppressAutoHyphens w:val="0"/>
        <w:ind w:firstLine="709"/>
        <w:jc w:val="both"/>
        <w:rPr>
          <w:lang w:eastAsia="ru-RU"/>
        </w:rPr>
      </w:pPr>
    </w:p>
    <w:p w14:paraId="6D75506A" w14:textId="57E435A7" w:rsidR="003C67C3" w:rsidRDefault="003C67C3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68EB24CD" w14:textId="1FEFC436" w:rsidR="00425A61" w:rsidRDefault="00425A6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4C470922" w14:textId="5C363C0F" w:rsidR="00425A61" w:rsidRDefault="00425A6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27AAFC11" w14:textId="6594F23D" w:rsidR="00425A61" w:rsidRDefault="00425A6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1E1DF4BD" w14:textId="7E42C3AF" w:rsidR="00425A61" w:rsidRDefault="00425A6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625A0649" w14:textId="77777777" w:rsidR="00425A61" w:rsidRDefault="00425A61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55F33694" w14:textId="3CF404D2" w:rsidR="00980704" w:rsidRPr="00980704" w:rsidRDefault="00FC47B5" w:rsidP="00797C81">
      <w:pPr>
        <w:spacing w:line="360" w:lineRule="auto"/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FC47B5">
        <w:rPr>
          <w:b/>
          <w:bCs/>
          <w:sz w:val="28"/>
          <w:szCs w:val="28"/>
        </w:rPr>
        <w:lastRenderedPageBreak/>
        <w:t>2.5</w:t>
      </w:r>
      <w:r>
        <w:rPr>
          <w:b/>
          <w:bCs/>
          <w:sz w:val="28"/>
          <w:szCs w:val="28"/>
        </w:rPr>
        <w:t xml:space="preserve"> </w:t>
      </w:r>
      <w:r w:rsidRPr="00FC47B5">
        <w:rPr>
          <w:b/>
          <w:bCs/>
          <w:sz w:val="28"/>
          <w:szCs w:val="28"/>
        </w:rPr>
        <w:t>Оформление изображений (разрезы, сечения, виды, выносные элементы)</w:t>
      </w:r>
    </w:p>
    <w:p w14:paraId="738880CD" w14:textId="77777777" w:rsidR="00980704" w:rsidRDefault="00980704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7264496B" w14:textId="77777777" w:rsidR="00980704" w:rsidRPr="00980704" w:rsidRDefault="00980704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23B61619" w14:textId="66491210" w:rsidR="00980704" w:rsidRDefault="00980704" w:rsidP="00797C81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 xml:space="preserve">Все изображения должны быть выполнены в соответствии с требованиями </w:t>
      </w:r>
      <w:r w:rsidRPr="00980704">
        <w:rPr>
          <w:sz w:val="28"/>
          <w:szCs w:val="28"/>
        </w:rPr>
        <w:t>ГОСТ Р 21.101-2020</w:t>
      </w:r>
      <w:r>
        <w:rPr>
          <w:sz w:val="28"/>
          <w:szCs w:val="28"/>
        </w:rPr>
        <w:t xml:space="preserve"> </w:t>
      </w:r>
      <w:r w:rsidR="00E34A42" w:rsidRPr="00E34A42">
        <w:rPr>
          <w:sz w:val="28"/>
          <w:szCs w:val="28"/>
        </w:rPr>
        <w:t>Система проектной документации</w:t>
      </w:r>
      <w:r w:rsidR="00E34A42">
        <w:rPr>
          <w:sz w:val="28"/>
          <w:szCs w:val="28"/>
        </w:rPr>
        <w:t xml:space="preserve"> </w:t>
      </w:r>
      <w:r w:rsidR="00E34A42" w:rsidRPr="00E34A42">
        <w:rPr>
          <w:sz w:val="28"/>
          <w:szCs w:val="28"/>
        </w:rPr>
        <w:t>для строительства</w:t>
      </w:r>
      <w:r w:rsidR="00E34A42">
        <w:rPr>
          <w:sz w:val="28"/>
          <w:szCs w:val="28"/>
        </w:rPr>
        <w:t xml:space="preserve">. </w:t>
      </w:r>
      <w:r w:rsidR="00E34A42" w:rsidRPr="00E34A42">
        <w:rPr>
          <w:sz w:val="28"/>
          <w:szCs w:val="28"/>
        </w:rPr>
        <w:t>Основные требования к проектной</w:t>
      </w:r>
      <w:r w:rsidR="00E34A42">
        <w:rPr>
          <w:sz w:val="28"/>
          <w:szCs w:val="28"/>
        </w:rPr>
        <w:t xml:space="preserve"> </w:t>
      </w:r>
      <w:r w:rsidR="00E34A42" w:rsidRPr="00E34A42">
        <w:rPr>
          <w:sz w:val="28"/>
          <w:szCs w:val="28"/>
        </w:rPr>
        <w:t>и рабочей документации</w:t>
      </w:r>
      <w:r>
        <w:rPr>
          <w:sz w:val="28"/>
          <w:szCs w:val="28"/>
        </w:rPr>
        <w:t xml:space="preserve">.  </w:t>
      </w:r>
    </w:p>
    <w:p w14:paraId="1B7A92E1" w14:textId="1C46DBC9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>В строительных чертежах применяют, как правило, следующие названия видов и разрезов:</w:t>
      </w:r>
    </w:p>
    <w:p w14:paraId="48617464" w14:textId="71457465" w:rsidR="00980704" w:rsidRPr="00E34A42" w:rsidRDefault="00980704" w:rsidP="00BB2312">
      <w:pPr>
        <w:pStyle w:val="af5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E34A42">
        <w:rPr>
          <w:rFonts w:ascii="Times New Roman" w:eastAsia="Arial Unicode MS" w:hAnsi="Times New Roman" w:cs="Times New Roman"/>
          <w:sz w:val="28"/>
          <w:szCs w:val="28"/>
        </w:rPr>
        <w:t>«фасад»</w:t>
      </w:r>
      <w:r w:rsidR="00E34A42" w:rsidRPr="00E34A42">
        <w:rPr>
          <w:rFonts w:ascii="Times New Roman" w:eastAsia="Arial Unicode MS" w:hAnsi="Times New Roman" w:cs="Times New Roman"/>
          <w:sz w:val="28"/>
          <w:szCs w:val="28"/>
        </w:rPr>
        <w:t xml:space="preserve"> - </w:t>
      </w:r>
      <w:r w:rsidRPr="00E34A42">
        <w:rPr>
          <w:rFonts w:ascii="Times New Roman" w:eastAsia="Arial Unicode MS" w:hAnsi="Times New Roman" w:cs="Times New Roman"/>
          <w:sz w:val="28"/>
          <w:szCs w:val="28"/>
        </w:rPr>
        <w:t>для главного вида здания или сооружения, а также видов справа, слева и сзади;</w:t>
      </w:r>
    </w:p>
    <w:p w14:paraId="5DBAF213" w14:textId="6CBC8BED" w:rsidR="00980704" w:rsidRPr="00E34A42" w:rsidRDefault="00980704" w:rsidP="00BB2312">
      <w:pPr>
        <w:pStyle w:val="af5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E34A42">
        <w:rPr>
          <w:rFonts w:ascii="Times New Roman" w:eastAsia="Arial Unicode MS" w:hAnsi="Times New Roman" w:cs="Times New Roman"/>
          <w:sz w:val="28"/>
          <w:szCs w:val="28"/>
        </w:rPr>
        <w:t>«план» - для горизонтальных разрезов здания или сооружения, а также вида сверху;</w:t>
      </w:r>
    </w:p>
    <w:p w14:paraId="67E5A342" w14:textId="05AA9E09" w:rsidR="00980704" w:rsidRPr="00E34A42" w:rsidRDefault="00980704" w:rsidP="00BB2312">
      <w:pPr>
        <w:pStyle w:val="af5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Arial Unicode MS" w:hAnsi="Times New Roman" w:cs="Times New Roman"/>
          <w:sz w:val="28"/>
          <w:szCs w:val="28"/>
        </w:rPr>
      </w:pPr>
      <w:r w:rsidRPr="00E34A42">
        <w:rPr>
          <w:rFonts w:ascii="Times New Roman" w:eastAsia="Arial Unicode MS" w:hAnsi="Times New Roman" w:cs="Times New Roman"/>
          <w:sz w:val="28"/>
          <w:szCs w:val="28"/>
        </w:rPr>
        <w:t>«разрез» - для вертикальных разрезов здания или сооружения</w:t>
      </w:r>
      <w:r w:rsidR="00E34A42" w:rsidRPr="00E34A42">
        <w:rPr>
          <w:rFonts w:ascii="Times New Roman" w:eastAsia="Arial Unicode MS" w:hAnsi="Times New Roman" w:cs="Times New Roman"/>
          <w:sz w:val="28"/>
          <w:szCs w:val="28"/>
        </w:rPr>
        <w:t>;</w:t>
      </w:r>
    </w:p>
    <w:p w14:paraId="57E07B3E" w14:textId="14B979C9" w:rsidR="00E34A42" w:rsidRPr="00E34A42" w:rsidRDefault="00E34A42" w:rsidP="00BB2312">
      <w:pPr>
        <w:pStyle w:val="af5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E34A42">
        <w:rPr>
          <w:rFonts w:ascii="Times New Roman" w:eastAsia="Arial Unicode MS" w:hAnsi="Times New Roman" w:cs="Times New Roman"/>
          <w:sz w:val="28"/>
          <w:szCs w:val="28"/>
        </w:rPr>
        <w:t>«сечение» - для вертикальных разрезов фундаментов, перекрытий (покрытия) и конструкций.</w:t>
      </w:r>
    </w:p>
    <w:p w14:paraId="6FB50B71" w14:textId="0961D7C1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 xml:space="preserve">Разрезы здания или сооружения, сечения обозначают </w:t>
      </w:r>
      <w:r w:rsidRPr="00E34A42">
        <w:rPr>
          <w:rFonts w:eastAsia="Arial Unicode MS" w:cs="Arial"/>
          <w:b/>
          <w:bCs/>
          <w:sz w:val="28"/>
          <w:szCs w:val="28"/>
        </w:rPr>
        <w:t>арабскими цифрами</w:t>
      </w:r>
      <w:r>
        <w:rPr>
          <w:rFonts w:eastAsia="Arial Unicode MS" w:cs="Arial"/>
          <w:sz w:val="28"/>
          <w:szCs w:val="28"/>
        </w:rPr>
        <w:t>. Допускается обозначать разрезы прописными буквами русского алфавита.</w:t>
      </w:r>
    </w:p>
    <w:p w14:paraId="0F84E08B" w14:textId="74D82553" w:rsidR="00980704" w:rsidRDefault="00980704" w:rsidP="00797C81">
      <w:pPr>
        <w:ind w:firstLine="709"/>
        <w:jc w:val="both"/>
        <w:rPr>
          <w:rFonts w:eastAsia="Arial Unicode MS" w:cs="Arial"/>
          <w:sz w:val="28"/>
          <w:szCs w:val="28"/>
        </w:rPr>
      </w:pPr>
      <w:r>
        <w:rPr>
          <w:rFonts w:eastAsia="Arial Unicode MS" w:cs="Arial"/>
          <w:sz w:val="28"/>
          <w:szCs w:val="28"/>
        </w:rPr>
        <w:t xml:space="preserve">Положение секущей плоскости указывают на чертеже линией сечения (разомкнутой </w:t>
      </w:r>
      <w:r w:rsidR="00E34A42">
        <w:rPr>
          <w:rFonts w:eastAsia="Arial Unicode MS" w:cs="Arial"/>
          <w:sz w:val="28"/>
          <w:szCs w:val="28"/>
        </w:rPr>
        <w:t>линией)</w:t>
      </w:r>
      <w:r>
        <w:rPr>
          <w:rFonts w:eastAsia="Arial Unicode MS" w:cs="Arial"/>
          <w:sz w:val="28"/>
          <w:szCs w:val="28"/>
        </w:rPr>
        <w:t>. При сложном разрезе штрихи проводят также у мест пересечения</w:t>
      </w:r>
      <w:r>
        <w:rPr>
          <w:rFonts w:eastAsia="Arial Unicode MS" w:cs="Arial"/>
          <w:szCs w:val="22"/>
        </w:rPr>
        <w:t xml:space="preserve"> </w:t>
      </w:r>
      <w:r>
        <w:rPr>
          <w:rFonts w:eastAsia="Arial Unicode MS" w:cs="Arial"/>
          <w:sz w:val="28"/>
          <w:szCs w:val="28"/>
        </w:rPr>
        <w:t>секущих плоскостей между собой</w:t>
      </w:r>
      <w:r>
        <w:rPr>
          <w:rFonts w:eastAsia="Arial Unicode MS" w:cs="Arial"/>
          <w:szCs w:val="22"/>
        </w:rPr>
        <w:t xml:space="preserve">. </w:t>
      </w:r>
      <w:r>
        <w:rPr>
          <w:rFonts w:eastAsia="Arial Unicode MS" w:cs="Arial"/>
          <w:sz w:val="28"/>
          <w:szCs w:val="28"/>
        </w:rPr>
        <w:t>На начальном и конечном штрихах следует ставить стрелки, указывающие направление взгляда; стрелки должны наноситься на расстоянии 2-3 мм от конца штриха (р</w:t>
      </w:r>
      <w:r w:rsidRPr="00797C81">
        <w:rPr>
          <w:rFonts w:eastAsia="Arial Unicode MS" w:cs="Arial"/>
          <w:sz w:val="28"/>
          <w:szCs w:val="28"/>
        </w:rPr>
        <w:t xml:space="preserve">исунок </w:t>
      </w:r>
      <w:r w:rsidR="00797C81">
        <w:rPr>
          <w:rFonts w:eastAsia="Arial Unicode MS" w:cs="Arial"/>
          <w:sz w:val="28"/>
          <w:szCs w:val="28"/>
        </w:rPr>
        <w:t>2.2</w:t>
      </w:r>
      <w:r w:rsidRPr="00797C81">
        <w:rPr>
          <w:rFonts w:eastAsia="Arial Unicode MS" w:cs="Arial"/>
          <w:sz w:val="28"/>
          <w:szCs w:val="28"/>
        </w:rPr>
        <w:t>)</w:t>
      </w:r>
      <w:r>
        <w:rPr>
          <w:rFonts w:eastAsia="Arial Unicode MS" w:cs="Arial"/>
          <w:sz w:val="28"/>
          <w:szCs w:val="28"/>
        </w:rPr>
        <w:t xml:space="preserve">. </w:t>
      </w:r>
    </w:p>
    <w:p w14:paraId="231CC9FB" w14:textId="77777777" w:rsidR="007F03BF" w:rsidRDefault="007F03BF" w:rsidP="00797C81">
      <w:pPr>
        <w:ind w:firstLine="709"/>
        <w:jc w:val="both"/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3471"/>
        <w:gridCol w:w="3855"/>
      </w:tblGrid>
      <w:tr w:rsidR="007F03BF" w14:paraId="53EA2D1F" w14:textId="77777777" w:rsidTr="007F03BF">
        <w:tc>
          <w:tcPr>
            <w:tcW w:w="3304" w:type="dxa"/>
          </w:tcPr>
          <w:p w14:paraId="028E8CA5" w14:textId="7447BBE9" w:rsidR="007F03BF" w:rsidRDefault="007F03BF" w:rsidP="007F03B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eastAsia="Arial Unicode MS" w:cs="Arial"/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7F00D5CC" wp14:editId="100AAA2C">
                  <wp:extent cx="1314450" cy="1629918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49" cy="1637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31B649F1" w14:textId="7931A7D4" w:rsidR="007F03BF" w:rsidRDefault="007F03BF" w:rsidP="00980704">
            <w:pPr>
              <w:jc w:val="both"/>
              <w:rPr>
                <w:rFonts w:eastAsia="Arial Unicode MS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006F19" wp14:editId="680B2EAE">
                  <wp:extent cx="2066925" cy="196303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71" cy="196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393F7EA4" w14:textId="708E42D2" w:rsidR="007F03BF" w:rsidRDefault="007F03BF" w:rsidP="00980704">
            <w:pPr>
              <w:jc w:val="both"/>
              <w:rPr>
                <w:rFonts w:eastAsia="Arial Unicode MS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A6587E" wp14:editId="0A07CB34">
                  <wp:extent cx="2311247" cy="18097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71" cy="181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3BF" w14:paraId="5B51AB0E" w14:textId="77777777" w:rsidTr="007F03BF">
        <w:tc>
          <w:tcPr>
            <w:tcW w:w="3304" w:type="dxa"/>
          </w:tcPr>
          <w:p w14:paraId="59D1EC68" w14:textId="7787B358" w:rsidR="007F03BF" w:rsidRDefault="007F03BF" w:rsidP="007F03B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eastAsia="Arial Unicode MS" w:cs="Arial"/>
                <w:sz w:val="28"/>
                <w:szCs w:val="28"/>
              </w:rPr>
              <w:t>а</w:t>
            </w:r>
          </w:p>
        </w:tc>
        <w:tc>
          <w:tcPr>
            <w:tcW w:w="3304" w:type="dxa"/>
          </w:tcPr>
          <w:p w14:paraId="65672C11" w14:textId="2BF83D51" w:rsidR="007F03BF" w:rsidRDefault="007F03BF" w:rsidP="007F03B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eastAsia="Arial Unicode MS" w:cs="Arial"/>
                <w:sz w:val="28"/>
                <w:szCs w:val="28"/>
              </w:rPr>
              <w:t>б</w:t>
            </w:r>
          </w:p>
        </w:tc>
        <w:tc>
          <w:tcPr>
            <w:tcW w:w="3305" w:type="dxa"/>
          </w:tcPr>
          <w:p w14:paraId="421283A8" w14:textId="6D551A20" w:rsidR="007F03BF" w:rsidRDefault="007F03BF" w:rsidP="007F03B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>
              <w:rPr>
                <w:rFonts w:eastAsia="Arial Unicode MS" w:cs="Arial"/>
                <w:sz w:val="28"/>
                <w:szCs w:val="28"/>
              </w:rPr>
              <w:t>в</w:t>
            </w:r>
          </w:p>
        </w:tc>
      </w:tr>
    </w:tbl>
    <w:p w14:paraId="0B62C3FC" w14:textId="3861F7F5" w:rsidR="00980704" w:rsidRDefault="00980704" w:rsidP="007F03BF">
      <w:pPr>
        <w:ind w:firstLine="284"/>
        <w:jc w:val="center"/>
      </w:pPr>
      <w:r w:rsidRPr="00797C81">
        <w:rPr>
          <w:rFonts w:eastAsia="Arial Unicode MS"/>
          <w:kern w:val="1"/>
        </w:rPr>
        <w:t xml:space="preserve">Рисунок </w:t>
      </w:r>
      <w:r w:rsidR="00797C81" w:rsidRPr="00797C81">
        <w:rPr>
          <w:rFonts w:eastAsia="Arial Unicode MS"/>
          <w:kern w:val="1"/>
        </w:rPr>
        <w:t>2.2</w:t>
      </w:r>
      <w:r w:rsidRPr="00797C81">
        <w:rPr>
          <w:rFonts w:eastAsia="Arial Unicode MS"/>
          <w:kern w:val="1"/>
        </w:rPr>
        <w:t xml:space="preserve"> - Обозначение линии сечения</w:t>
      </w:r>
      <w:r w:rsidR="007F03BF">
        <w:rPr>
          <w:rFonts w:eastAsia="Arial Unicode MS"/>
          <w:kern w:val="1"/>
        </w:rPr>
        <w:t>: а) обозначение сечения (разреза) на плане; б) обозначение разрезов и сечений; в) параметры стрелок</w:t>
      </w:r>
    </w:p>
    <w:p w14:paraId="62AA331B" w14:textId="77777777" w:rsidR="007F03BF" w:rsidRDefault="007F03BF" w:rsidP="00797C81">
      <w:pPr>
        <w:ind w:firstLine="709"/>
        <w:jc w:val="both"/>
        <w:rPr>
          <w:rFonts w:eastAsia="Arial Unicode MS" w:cs="Arial"/>
          <w:sz w:val="28"/>
          <w:szCs w:val="28"/>
        </w:rPr>
      </w:pPr>
    </w:p>
    <w:p w14:paraId="4FEB60BC" w14:textId="19A178F6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>Направление взгляда для разреза по плану здания и сооружения принимают, как правило, снизу вверх и справа налево.</w:t>
      </w:r>
    </w:p>
    <w:p w14:paraId="13EAD98D" w14:textId="0BD4F759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>В наименованиях планов здания или сооружения указывают слово «План» и отметку чистого пола или номер этажа, или обозначение соответствующей секущей плоскости.</w:t>
      </w:r>
    </w:p>
    <w:p w14:paraId="579C9E50" w14:textId="4B9B0400" w:rsidR="00797C81" w:rsidRDefault="00797C81" w:rsidP="00797C81">
      <w:pPr>
        <w:ind w:firstLine="709"/>
        <w:jc w:val="both"/>
        <w:rPr>
          <w:rFonts w:eastAsia="Arial Unicode MS" w:cs="Arial"/>
          <w:i/>
          <w:iCs/>
          <w:sz w:val="28"/>
          <w:szCs w:val="28"/>
        </w:rPr>
      </w:pPr>
    </w:p>
    <w:p w14:paraId="14F55F13" w14:textId="77777777" w:rsidR="007F03BF" w:rsidRDefault="007F03BF" w:rsidP="00797C81">
      <w:pPr>
        <w:ind w:firstLine="709"/>
        <w:jc w:val="both"/>
        <w:rPr>
          <w:rFonts w:eastAsia="Arial Unicode MS" w:cs="Arial"/>
          <w:i/>
          <w:iCs/>
          <w:sz w:val="28"/>
          <w:szCs w:val="28"/>
        </w:rPr>
      </w:pPr>
    </w:p>
    <w:p w14:paraId="33A8B41D" w14:textId="391AE3A9" w:rsidR="00980704" w:rsidRPr="00E34A42" w:rsidRDefault="00980704" w:rsidP="00797C81">
      <w:pPr>
        <w:ind w:firstLine="709"/>
        <w:jc w:val="both"/>
      </w:pPr>
      <w:r w:rsidRPr="00E34A42">
        <w:rPr>
          <w:rFonts w:eastAsia="Arial Unicode MS" w:cs="Arial"/>
          <w:i/>
          <w:iCs/>
          <w:sz w:val="28"/>
          <w:szCs w:val="28"/>
        </w:rPr>
        <w:lastRenderedPageBreak/>
        <w:t>Примеры</w:t>
      </w:r>
    </w:p>
    <w:p w14:paraId="721B1E9E" w14:textId="77777777" w:rsidR="00797C81" w:rsidRDefault="00797C81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  <w:szCs w:val="28"/>
        </w:rPr>
      </w:pPr>
    </w:p>
    <w:p w14:paraId="6A1297B8" w14:textId="2E724DB0" w:rsidR="00980704" w:rsidRDefault="00980704" w:rsidP="00797C81">
      <w:pPr>
        <w:ind w:firstLine="709"/>
        <w:jc w:val="both"/>
      </w:pPr>
      <w:r>
        <w:rPr>
          <w:rFonts w:eastAsia="Arial Unicode MS" w:cs="Arial"/>
          <w:b/>
          <w:bCs/>
          <w:i/>
          <w:iCs/>
          <w:sz w:val="28"/>
          <w:szCs w:val="28"/>
        </w:rPr>
        <w:t xml:space="preserve">План на </w:t>
      </w:r>
      <w:proofErr w:type="spellStart"/>
      <w:r>
        <w:rPr>
          <w:rFonts w:eastAsia="Arial Unicode MS" w:cs="Arial"/>
          <w:b/>
          <w:bCs/>
          <w:i/>
          <w:iCs/>
          <w:sz w:val="28"/>
          <w:szCs w:val="28"/>
        </w:rPr>
        <w:t>отм</w:t>
      </w:r>
      <w:proofErr w:type="spellEnd"/>
      <w:r>
        <w:rPr>
          <w:rFonts w:eastAsia="Arial Unicode MS" w:cs="Arial"/>
          <w:b/>
          <w:bCs/>
          <w:i/>
          <w:iCs/>
          <w:sz w:val="28"/>
          <w:szCs w:val="28"/>
        </w:rPr>
        <w:t>. 0</w:t>
      </w:r>
      <w:r w:rsidR="00E34A42">
        <w:rPr>
          <w:rFonts w:eastAsia="Arial Unicode MS" w:cs="Arial"/>
          <w:b/>
          <w:bCs/>
          <w:i/>
          <w:iCs/>
          <w:sz w:val="28"/>
          <w:szCs w:val="28"/>
        </w:rPr>
        <w:t>.</w:t>
      </w:r>
      <w:r>
        <w:rPr>
          <w:rFonts w:eastAsia="Arial Unicode MS" w:cs="Arial"/>
          <w:b/>
          <w:bCs/>
          <w:i/>
          <w:iCs/>
          <w:sz w:val="28"/>
          <w:szCs w:val="28"/>
        </w:rPr>
        <w:t>000</w:t>
      </w:r>
    </w:p>
    <w:p w14:paraId="66537038" w14:textId="6B65152F" w:rsidR="00980704" w:rsidRDefault="00980704" w:rsidP="00797C81">
      <w:pPr>
        <w:ind w:firstLine="709"/>
        <w:jc w:val="both"/>
      </w:pPr>
      <w:r>
        <w:rPr>
          <w:rFonts w:eastAsia="Arial Unicode MS" w:cs="Arial"/>
          <w:b/>
          <w:bCs/>
          <w:i/>
          <w:iCs/>
          <w:sz w:val="28"/>
          <w:szCs w:val="28"/>
        </w:rPr>
        <w:t>План 2 этажа</w:t>
      </w:r>
    </w:p>
    <w:p w14:paraId="2A04F048" w14:textId="04342758" w:rsidR="00980704" w:rsidRDefault="00980704" w:rsidP="00797C81">
      <w:pPr>
        <w:ind w:firstLine="709"/>
        <w:jc w:val="both"/>
      </w:pPr>
      <w:r>
        <w:rPr>
          <w:rFonts w:eastAsia="Arial Unicode MS" w:cs="Arial"/>
          <w:b/>
          <w:bCs/>
          <w:i/>
          <w:iCs/>
          <w:sz w:val="28"/>
          <w:szCs w:val="28"/>
        </w:rPr>
        <w:t>План 3 - 3</w:t>
      </w:r>
    </w:p>
    <w:p w14:paraId="6728119B" w14:textId="77777777" w:rsidR="00797C81" w:rsidRDefault="00797C81" w:rsidP="00797C81">
      <w:pPr>
        <w:ind w:firstLine="709"/>
        <w:jc w:val="both"/>
        <w:rPr>
          <w:rFonts w:eastAsia="Arial Unicode MS" w:cs="Arial"/>
          <w:sz w:val="28"/>
          <w:szCs w:val="28"/>
        </w:rPr>
      </w:pPr>
    </w:p>
    <w:p w14:paraId="1A82CF21" w14:textId="157290C2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>В наименованиях разрезов здания (сооружения) указывают слово «Разрез» и обозначение соответствующей секущей плоскости.</w:t>
      </w:r>
    </w:p>
    <w:p w14:paraId="10F29B81" w14:textId="77777777" w:rsidR="00797C81" w:rsidRDefault="00797C81" w:rsidP="00797C81">
      <w:pPr>
        <w:ind w:firstLine="709"/>
        <w:jc w:val="both"/>
        <w:rPr>
          <w:rFonts w:eastAsia="Arial Unicode MS" w:cs="Arial"/>
          <w:i/>
          <w:iCs/>
          <w:sz w:val="28"/>
          <w:szCs w:val="28"/>
        </w:rPr>
      </w:pPr>
    </w:p>
    <w:p w14:paraId="3FD7B506" w14:textId="73EE1D9A" w:rsidR="00E34A42" w:rsidRPr="00E34A42" w:rsidRDefault="00980704" w:rsidP="00797C81">
      <w:pPr>
        <w:ind w:firstLine="709"/>
        <w:jc w:val="both"/>
        <w:rPr>
          <w:rFonts w:eastAsia="Arial Unicode MS" w:cs="Arial"/>
          <w:i/>
          <w:iCs/>
          <w:sz w:val="28"/>
          <w:szCs w:val="28"/>
        </w:rPr>
      </w:pPr>
      <w:r w:rsidRPr="00E34A42">
        <w:rPr>
          <w:rFonts w:eastAsia="Arial Unicode MS" w:cs="Arial"/>
          <w:i/>
          <w:iCs/>
          <w:sz w:val="28"/>
          <w:szCs w:val="28"/>
        </w:rPr>
        <w:t xml:space="preserve">Пример </w:t>
      </w:r>
    </w:p>
    <w:p w14:paraId="6775F85F" w14:textId="77777777" w:rsidR="00E34A42" w:rsidRDefault="00E34A42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  <w:szCs w:val="28"/>
        </w:rPr>
      </w:pPr>
    </w:p>
    <w:p w14:paraId="2750D7B7" w14:textId="51488DD5" w:rsidR="00980704" w:rsidRDefault="00980704" w:rsidP="00797C81">
      <w:pPr>
        <w:ind w:firstLine="709"/>
        <w:jc w:val="both"/>
      </w:pPr>
      <w:r>
        <w:rPr>
          <w:rFonts w:eastAsia="Arial Unicode MS" w:cs="Arial"/>
          <w:b/>
          <w:bCs/>
          <w:i/>
          <w:iCs/>
          <w:sz w:val="28"/>
          <w:szCs w:val="28"/>
        </w:rPr>
        <w:t>Разрез 1 - 1</w:t>
      </w:r>
    </w:p>
    <w:p w14:paraId="159AEFCC" w14:textId="77777777" w:rsidR="00797C81" w:rsidRDefault="00797C81" w:rsidP="00797C81">
      <w:pPr>
        <w:ind w:firstLine="709"/>
        <w:jc w:val="both"/>
        <w:rPr>
          <w:rFonts w:eastAsia="Arial Unicode MS" w:cs="Arial"/>
          <w:sz w:val="28"/>
          <w:szCs w:val="28"/>
        </w:rPr>
      </w:pPr>
    </w:p>
    <w:p w14:paraId="63706032" w14:textId="07384AD1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>Наименованиями сечений являются цифровые или буквенные обозначения секущих плоскостей.</w:t>
      </w:r>
    </w:p>
    <w:p w14:paraId="25E89B4D" w14:textId="77777777" w:rsidR="00425A61" w:rsidRDefault="00425A61" w:rsidP="00797C81">
      <w:pPr>
        <w:ind w:firstLine="709"/>
        <w:jc w:val="both"/>
        <w:rPr>
          <w:rFonts w:eastAsia="Arial Unicode MS" w:cs="Arial"/>
          <w:i/>
          <w:iCs/>
          <w:sz w:val="28"/>
        </w:rPr>
      </w:pPr>
    </w:p>
    <w:p w14:paraId="30FE82E1" w14:textId="32B00626" w:rsidR="00E34A42" w:rsidRPr="00797C81" w:rsidRDefault="00980704" w:rsidP="00797C81">
      <w:pPr>
        <w:ind w:firstLine="709"/>
        <w:jc w:val="both"/>
        <w:rPr>
          <w:rFonts w:eastAsia="Arial Unicode MS" w:cs="Arial"/>
          <w:i/>
          <w:iCs/>
          <w:sz w:val="28"/>
        </w:rPr>
      </w:pPr>
      <w:r w:rsidRPr="00797C81">
        <w:rPr>
          <w:rFonts w:eastAsia="Arial Unicode MS" w:cs="Arial"/>
          <w:i/>
          <w:iCs/>
          <w:sz w:val="28"/>
        </w:rPr>
        <w:t xml:space="preserve">Пример </w:t>
      </w:r>
    </w:p>
    <w:p w14:paraId="3F310C25" w14:textId="77777777" w:rsidR="00E34A42" w:rsidRPr="00797C81" w:rsidRDefault="00E34A42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</w:rPr>
      </w:pPr>
    </w:p>
    <w:p w14:paraId="4AE8E169" w14:textId="46444F66" w:rsidR="00E34A42" w:rsidRPr="00797C81" w:rsidRDefault="00980704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</w:rPr>
      </w:pPr>
      <w:r w:rsidRPr="00797C81">
        <w:rPr>
          <w:rFonts w:eastAsia="Arial Unicode MS" w:cs="Arial"/>
          <w:b/>
          <w:bCs/>
          <w:i/>
          <w:iCs/>
          <w:sz w:val="28"/>
        </w:rPr>
        <w:t xml:space="preserve">5 </w:t>
      </w:r>
      <w:r w:rsidR="00E34A42" w:rsidRPr="00797C81">
        <w:rPr>
          <w:rFonts w:eastAsia="Arial Unicode MS" w:cs="Arial"/>
          <w:b/>
          <w:bCs/>
          <w:i/>
          <w:iCs/>
          <w:sz w:val="28"/>
        </w:rPr>
        <w:t>–</w:t>
      </w:r>
      <w:r w:rsidRPr="00797C81">
        <w:rPr>
          <w:rFonts w:eastAsia="Arial Unicode MS" w:cs="Arial"/>
          <w:b/>
          <w:bCs/>
          <w:i/>
          <w:iCs/>
          <w:sz w:val="28"/>
        </w:rPr>
        <w:t xml:space="preserve"> 5</w:t>
      </w:r>
    </w:p>
    <w:p w14:paraId="0A0EC8EC" w14:textId="23C49044" w:rsidR="00E34A42" w:rsidRPr="00797C81" w:rsidRDefault="00980704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</w:rPr>
      </w:pPr>
      <w:r w:rsidRPr="00797C81">
        <w:rPr>
          <w:rFonts w:eastAsia="Arial Unicode MS" w:cs="Arial"/>
          <w:b/>
          <w:bCs/>
          <w:i/>
          <w:iCs/>
          <w:sz w:val="28"/>
        </w:rPr>
        <w:t xml:space="preserve">Б </w:t>
      </w:r>
      <w:r w:rsidR="00E34A42" w:rsidRPr="00797C81">
        <w:rPr>
          <w:rFonts w:eastAsia="Arial Unicode MS" w:cs="Arial"/>
          <w:b/>
          <w:bCs/>
          <w:i/>
          <w:iCs/>
          <w:sz w:val="28"/>
        </w:rPr>
        <w:t>–</w:t>
      </w:r>
      <w:r w:rsidRPr="00797C81">
        <w:rPr>
          <w:rFonts w:eastAsia="Arial Unicode MS" w:cs="Arial"/>
          <w:b/>
          <w:bCs/>
          <w:i/>
          <w:iCs/>
          <w:sz w:val="28"/>
        </w:rPr>
        <w:t xml:space="preserve"> Б</w:t>
      </w:r>
    </w:p>
    <w:p w14:paraId="69273A66" w14:textId="65E7D622" w:rsidR="00980704" w:rsidRPr="00797C81" w:rsidRDefault="00980704" w:rsidP="00797C81">
      <w:pPr>
        <w:ind w:firstLine="709"/>
        <w:jc w:val="both"/>
        <w:rPr>
          <w:sz w:val="28"/>
          <w:szCs w:val="28"/>
        </w:rPr>
      </w:pPr>
      <w:r w:rsidRPr="00797C81">
        <w:rPr>
          <w:rFonts w:eastAsia="Arial Unicode MS" w:cs="Arial"/>
          <w:b/>
          <w:bCs/>
          <w:i/>
          <w:iCs/>
          <w:sz w:val="28"/>
        </w:rPr>
        <w:t>а - а</w:t>
      </w:r>
    </w:p>
    <w:p w14:paraId="20F84BE6" w14:textId="46DF578C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>В наименованиях фасадов здания или сооружения указывают слово «Фасад» и крайние оси, между которыми расположен фасад.</w:t>
      </w:r>
    </w:p>
    <w:p w14:paraId="29B982C6" w14:textId="77777777" w:rsidR="00797C81" w:rsidRDefault="00797C81" w:rsidP="00797C81">
      <w:pPr>
        <w:ind w:firstLine="709"/>
        <w:jc w:val="both"/>
        <w:rPr>
          <w:rFonts w:eastAsia="Arial Unicode MS" w:cs="Arial"/>
          <w:i/>
          <w:iCs/>
          <w:sz w:val="28"/>
          <w:szCs w:val="28"/>
        </w:rPr>
      </w:pPr>
    </w:p>
    <w:p w14:paraId="57EB1034" w14:textId="45A6C3FC" w:rsidR="00E34A42" w:rsidRPr="00797C81" w:rsidRDefault="00980704" w:rsidP="00797C81">
      <w:pPr>
        <w:ind w:firstLine="709"/>
        <w:jc w:val="both"/>
        <w:rPr>
          <w:rFonts w:eastAsia="Arial Unicode MS" w:cs="Arial"/>
          <w:i/>
          <w:iCs/>
          <w:sz w:val="28"/>
          <w:szCs w:val="28"/>
        </w:rPr>
      </w:pPr>
      <w:r w:rsidRPr="00797C81">
        <w:rPr>
          <w:rFonts w:eastAsia="Arial Unicode MS" w:cs="Arial"/>
          <w:i/>
          <w:iCs/>
          <w:sz w:val="28"/>
          <w:szCs w:val="28"/>
        </w:rPr>
        <w:t xml:space="preserve">Пример </w:t>
      </w:r>
    </w:p>
    <w:p w14:paraId="07D833A6" w14:textId="77777777" w:rsidR="00E34A42" w:rsidRDefault="00E34A42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  <w:szCs w:val="28"/>
        </w:rPr>
      </w:pPr>
    </w:p>
    <w:p w14:paraId="5A1E3746" w14:textId="06BB259B" w:rsidR="00E34A42" w:rsidRDefault="00980704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  <w:szCs w:val="28"/>
        </w:rPr>
      </w:pPr>
      <w:r>
        <w:rPr>
          <w:rFonts w:eastAsia="Arial Unicode MS" w:cs="Arial"/>
          <w:b/>
          <w:bCs/>
          <w:i/>
          <w:iCs/>
          <w:sz w:val="28"/>
          <w:szCs w:val="28"/>
        </w:rPr>
        <w:t xml:space="preserve">Фасад 1 </w:t>
      </w:r>
      <w:r w:rsidR="00E34A42">
        <w:rPr>
          <w:rFonts w:eastAsia="Arial Unicode MS" w:cs="Arial"/>
          <w:b/>
          <w:bCs/>
          <w:i/>
          <w:iCs/>
          <w:sz w:val="28"/>
          <w:szCs w:val="28"/>
        </w:rPr>
        <w:t>–</w:t>
      </w:r>
      <w:r>
        <w:rPr>
          <w:rFonts w:eastAsia="Arial Unicode MS" w:cs="Arial"/>
          <w:b/>
          <w:bCs/>
          <w:i/>
          <w:iCs/>
          <w:sz w:val="28"/>
          <w:szCs w:val="28"/>
        </w:rPr>
        <w:t xml:space="preserve"> 12</w:t>
      </w:r>
    </w:p>
    <w:p w14:paraId="2F41D7D0" w14:textId="1D9916E4" w:rsidR="00E34A42" w:rsidRDefault="00980704" w:rsidP="00797C81">
      <w:pPr>
        <w:ind w:firstLine="709"/>
        <w:jc w:val="both"/>
        <w:rPr>
          <w:rFonts w:eastAsia="Arial Unicode MS" w:cs="Arial"/>
          <w:b/>
          <w:bCs/>
          <w:i/>
          <w:iCs/>
          <w:sz w:val="28"/>
          <w:szCs w:val="28"/>
        </w:rPr>
      </w:pPr>
      <w:r>
        <w:rPr>
          <w:rFonts w:eastAsia="Arial Unicode MS" w:cs="Arial"/>
          <w:b/>
          <w:bCs/>
          <w:i/>
          <w:iCs/>
          <w:sz w:val="28"/>
          <w:szCs w:val="28"/>
        </w:rPr>
        <w:t xml:space="preserve">Фасад 12 </w:t>
      </w:r>
      <w:r w:rsidR="00E34A42">
        <w:rPr>
          <w:rFonts w:eastAsia="Arial Unicode MS" w:cs="Arial"/>
          <w:b/>
          <w:bCs/>
          <w:i/>
          <w:iCs/>
          <w:sz w:val="28"/>
          <w:szCs w:val="28"/>
        </w:rPr>
        <w:t>–</w:t>
      </w:r>
      <w:r>
        <w:rPr>
          <w:rFonts w:eastAsia="Arial Unicode MS" w:cs="Arial"/>
          <w:b/>
          <w:bCs/>
          <w:i/>
          <w:iCs/>
          <w:sz w:val="28"/>
          <w:szCs w:val="28"/>
        </w:rPr>
        <w:t xml:space="preserve"> 1</w:t>
      </w:r>
    </w:p>
    <w:p w14:paraId="70847F28" w14:textId="5D8415B6" w:rsidR="00980704" w:rsidRDefault="00980704" w:rsidP="00797C81">
      <w:pPr>
        <w:ind w:firstLine="709"/>
        <w:jc w:val="both"/>
      </w:pPr>
      <w:r>
        <w:rPr>
          <w:rFonts w:eastAsia="Arial Unicode MS" w:cs="Arial"/>
          <w:b/>
          <w:bCs/>
          <w:i/>
          <w:iCs/>
          <w:sz w:val="28"/>
          <w:szCs w:val="28"/>
        </w:rPr>
        <w:t>Фасад А - Г</w:t>
      </w:r>
    </w:p>
    <w:p w14:paraId="7D0A709C" w14:textId="77777777" w:rsidR="00797C81" w:rsidRDefault="00797C81" w:rsidP="00797C81">
      <w:pPr>
        <w:ind w:firstLine="709"/>
        <w:jc w:val="both"/>
        <w:rPr>
          <w:rFonts w:eastAsia="Arial Unicode MS" w:cs="Arial"/>
          <w:sz w:val="28"/>
          <w:szCs w:val="28"/>
        </w:rPr>
      </w:pPr>
    </w:p>
    <w:p w14:paraId="260F221C" w14:textId="4CDAB2CE" w:rsidR="00980704" w:rsidRDefault="00980704" w:rsidP="00797C81">
      <w:pPr>
        <w:ind w:firstLine="709"/>
        <w:jc w:val="both"/>
      </w:pPr>
      <w:r>
        <w:rPr>
          <w:rFonts w:eastAsia="Arial Unicode MS" w:cs="Arial"/>
          <w:sz w:val="28"/>
          <w:szCs w:val="28"/>
        </w:rPr>
        <w:t xml:space="preserve">Наименования изображений на чертежах </w:t>
      </w:r>
      <w:r w:rsidRPr="00E34A42">
        <w:rPr>
          <w:rFonts w:eastAsia="Arial Unicode MS" w:cs="Arial"/>
          <w:b/>
          <w:bCs/>
          <w:sz w:val="28"/>
          <w:szCs w:val="28"/>
        </w:rPr>
        <w:t>не подчеркивают</w:t>
      </w:r>
      <w:r>
        <w:rPr>
          <w:rFonts w:eastAsia="Arial Unicode MS" w:cs="Arial"/>
          <w:sz w:val="28"/>
          <w:szCs w:val="28"/>
        </w:rPr>
        <w:t>.</w:t>
      </w:r>
    </w:p>
    <w:p w14:paraId="2D9C5A53" w14:textId="044B3A4A" w:rsidR="00980704" w:rsidRDefault="00980704" w:rsidP="00797C81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>Изображения фасадов и планов, как правило, выполняются на одном листе в проекционной связи и в одном масштабе.</w:t>
      </w:r>
    </w:p>
    <w:p w14:paraId="6241E6EF" w14:textId="680E9ED8" w:rsidR="00980704" w:rsidRDefault="00980704" w:rsidP="00797C81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>Если размеры проектируемого здания не позволяют это сделать, то допускается изобразить фасад и план с разрывом.</w:t>
      </w:r>
    </w:p>
    <w:p w14:paraId="1545554A" w14:textId="13F0A14F" w:rsidR="00980704" w:rsidRDefault="00980704" w:rsidP="00797C81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 xml:space="preserve">Конструктивный разрез здания выполняется в более крупном масштабе и может располагаться на другом листе. </w:t>
      </w:r>
    </w:p>
    <w:p w14:paraId="1FE5B208" w14:textId="7B1A9DD9" w:rsidR="00980704" w:rsidRDefault="00980704" w:rsidP="00797C81">
      <w:pPr>
        <w:tabs>
          <w:tab w:val="left" w:pos="3945"/>
        </w:tabs>
        <w:ind w:firstLine="709"/>
        <w:jc w:val="both"/>
      </w:pPr>
      <w:r>
        <w:rPr>
          <w:sz w:val="28"/>
          <w:szCs w:val="28"/>
        </w:rPr>
        <w:t xml:space="preserve">Планы фундаментов, перекрытий, покрытий </w:t>
      </w:r>
      <w:r w:rsidR="00E34A42" w:rsidRPr="00E34A42">
        <w:rPr>
          <w:b/>
          <w:bCs/>
          <w:sz w:val="28"/>
          <w:szCs w:val="28"/>
        </w:rPr>
        <w:t xml:space="preserve">допускается </w:t>
      </w:r>
      <w:r w:rsidRPr="00E34A42">
        <w:rPr>
          <w:b/>
          <w:bCs/>
          <w:sz w:val="28"/>
          <w:szCs w:val="28"/>
        </w:rPr>
        <w:t>выполня</w:t>
      </w:r>
      <w:r w:rsidR="00E34A42" w:rsidRPr="00E34A42">
        <w:rPr>
          <w:b/>
          <w:bCs/>
          <w:sz w:val="28"/>
          <w:szCs w:val="28"/>
        </w:rPr>
        <w:t>ть</w:t>
      </w:r>
      <w:r w:rsidR="00E34A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масштабе меньшем, чем план этажа. </w:t>
      </w:r>
    </w:p>
    <w:p w14:paraId="5260B80E" w14:textId="551C140D" w:rsidR="00B80A2F" w:rsidRDefault="00980704" w:rsidP="00797C81">
      <w:pPr>
        <w:tabs>
          <w:tab w:val="left" w:pos="39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Изображения узлов выполняются в крупном масштабе, при этом выносной элемент обозначается маркировочным кружком </w:t>
      </w:r>
      <w:r w:rsidRPr="00B80A2F">
        <w:rPr>
          <w:b/>
          <w:bCs/>
          <w:sz w:val="28"/>
          <w:szCs w:val="28"/>
        </w:rPr>
        <w:t xml:space="preserve">диаметром </w:t>
      </w:r>
      <w:r w:rsidR="00E34A42" w:rsidRPr="00B80A2F">
        <w:rPr>
          <w:b/>
          <w:bCs/>
          <w:spacing w:val="-1"/>
          <w:sz w:val="28"/>
          <w:szCs w:val="28"/>
        </w:rPr>
        <w:t>12</w:t>
      </w:r>
      <w:r w:rsidRPr="00B80A2F">
        <w:rPr>
          <w:b/>
          <w:bCs/>
          <w:sz w:val="28"/>
          <w:szCs w:val="28"/>
        </w:rPr>
        <w:t xml:space="preserve"> мм</w:t>
      </w:r>
      <w:r>
        <w:rPr>
          <w:sz w:val="28"/>
          <w:szCs w:val="28"/>
        </w:rPr>
        <w:t>,</w:t>
      </w:r>
      <w:r w:rsidR="00E34A42">
        <w:rPr>
          <w:sz w:val="28"/>
          <w:szCs w:val="28"/>
        </w:rPr>
        <w:t xml:space="preserve"> </w:t>
      </w:r>
      <w:r w:rsidRPr="00B80A2F">
        <w:rPr>
          <w:b/>
          <w:bCs/>
          <w:sz w:val="28"/>
          <w:szCs w:val="28"/>
        </w:rPr>
        <w:t>размером шрифта</w:t>
      </w:r>
      <w:r w:rsidR="00B80A2F" w:rsidRPr="00B80A2F">
        <w:rPr>
          <w:b/>
          <w:bCs/>
          <w:sz w:val="28"/>
          <w:szCs w:val="28"/>
        </w:rPr>
        <w:t xml:space="preserve"> 7</w:t>
      </w:r>
      <w:r>
        <w:rPr>
          <w:sz w:val="28"/>
          <w:szCs w:val="28"/>
        </w:rPr>
        <w:t xml:space="preserve"> </w:t>
      </w:r>
      <w:r w:rsidRPr="00797C81">
        <w:rPr>
          <w:sz w:val="28"/>
          <w:szCs w:val="28"/>
        </w:rPr>
        <w:t>(рис</w:t>
      </w:r>
      <w:r w:rsidR="00797C81" w:rsidRPr="00797C81">
        <w:rPr>
          <w:sz w:val="28"/>
          <w:szCs w:val="28"/>
        </w:rPr>
        <w:t>унок 2.3</w:t>
      </w:r>
      <w:r w:rsidRPr="00797C81">
        <w:rPr>
          <w:sz w:val="28"/>
          <w:szCs w:val="28"/>
        </w:rPr>
        <w:t>б).</w:t>
      </w:r>
      <w:r w:rsidRPr="009B088F">
        <w:rPr>
          <w:sz w:val="28"/>
          <w:szCs w:val="28"/>
        </w:rPr>
        <w:t xml:space="preserve"> </w:t>
      </w:r>
      <w:r w:rsidR="00B80A2F">
        <w:rPr>
          <w:sz w:val="28"/>
          <w:szCs w:val="28"/>
        </w:rPr>
        <w:t xml:space="preserve">При расположении узла на разных листах с конструкцией выносной элемент обозначается маркировочным кружком </w:t>
      </w:r>
      <w:r w:rsidR="00B80A2F" w:rsidRPr="00B80A2F">
        <w:rPr>
          <w:b/>
          <w:bCs/>
          <w:sz w:val="28"/>
          <w:szCs w:val="28"/>
        </w:rPr>
        <w:t xml:space="preserve">диаметром </w:t>
      </w:r>
      <w:r w:rsidR="00B80A2F" w:rsidRPr="00B80A2F">
        <w:rPr>
          <w:b/>
          <w:bCs/>
          <w:spacing w:val="-1"/>
          <w:sz w:val="28"/>
          <w:szCs w:val="28"/>
        </w:rPr>
        <w:t>12</w:t>
      </w:r>
      <w:r w:rsidR="00B80A2F" w:rsidRPr="00B80A2F">
        <w:rPr>
          <w:b/>
          <w:bCs/>
          <w:sz w:val="28"/>
          <w:szCs w:val="28"/>
        </w:rPr>
        <w:t xml:space="preserve"> мм</w:t>
      </w:r>
      <w:r w:rsidR="00B80A2F">
        <w:rPr>
          <w:sz w:val="28"/>
          <w:szCs w:val="28"/>
        </w:rPr>
        <w:t xml:space="preserve">, </w:t>
      </w:r>
      <w:r w:rsidR="00B80A2F" w:rsidRPr="00B80A2F">
        <w:rPr>
          <w:b/>
          <w:bCs/>
          <w:sz w:val="28"/>
          <w:szCs w:val="28"/>
        </w:rPr>
        <w:t xml:space="preserve">размером шрифта </w:t>
      </w:r>
      <w:r w:rsidR="00B80A2F">
        <w:rPr>
          <w:b/>
          <w:bCs/>
          <w:sz w:val="28"/>
          <w:szCs w:val="28"/>
        </w:rPr>
        <w:t>5</w:t>
      </w:r>
      <w:r w:rsidR="00B80A2F">
        <w:rPr>
          <w:sz w:val="28"/>
          <w:szCs w:val="28"/>
        </w:rPr>
        <w:t xml:space="preserve"> </w:t>
      </w:r>
      <w:r w:rsidR="00B80A2F" w:rsidRPr="00797C81">
        <w:rPr>
          <w:sz w:val="28"/>
          <w:szCs w:val="28"/>
        </w:rPr>
        <w:t>(рис</w:t>
      </w:r>
      <w:r w:rsidR="00797C81" w:rsidRPr="00797C81">
        <w:rPr>
          <w:sz w:val="28"/>
          <w:szCs w:val="28"/>
        </w:rPr>
        <w:t>унок 2.3</w:t>
      </w:r>
      <w:r w:rsidR="00B80A2F" w:rsidRPr="00797C81">
        <w:rPr>
          <w:sz w:val="28"/>
          <w:szCs w:val="28"/>
        </w:rPr>
        <w:t>в).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B80A2F" w14:paraId="13B74E00" w14:textId="77777777" w:rsidTr="00B80A2F">
        <w:tc>
          <w:tcPr>
            <w:tcW w:w="3304" w:type="dxa"/>
          </w:tcPr>
          <w:p w14:paraId="193C9A4A" w14:textId="21B6CF45" w:rsidR="00B80A2F" w:rsidRDefault="00B80A2F" w:rsidP="00B80A2F">
            <w:pPr>
              <w:tabs>
                <w:tab w:val="left" w:pos="39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</w:rPr>
              <w:lastRenderedPageBreak/>
              <w:drawing>
                <wp:inline distT="0" distB="0" distL="0" distR="0" wp14:anchorId="7D3A4C00" wp14:editId="5B2087D5">
                  <wp:extent cx="894426" cy="1390650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70" cy="1396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44F7B7A3" w14:textId="3B9BFB7E" w:rsidR="00B80A2F" w:rsidRDefault="00B80A2F" w:rsidP="00B80A2F">
            <w:pPr>
              <w:tabs>
                <w:tab w:val="left" w:pos="39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0BDD33" wp14:editId="5B29514B">
                  <wp:extent cx="829969" cy="1228725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48" cy="124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</w:tcPr>
          <w:p w14:paraId="6E4CCF3D" w14:textId="02B2F1B3" w:rsidR="00B80A2F" w:rsidRDefault="00B80A2F" w:rsidP="00B80A2F">
            <w:pPr>
              <w:tabs>
                <w:tab w:val="left" w:pos="394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EF19E0" wp14:editId="5E5E1A71">
                  <wp:extent cx="1533725" cy="1285875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62" cy="1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A2F" w14:paraId="195E43A6" w14:textId="77777777" w:rsidTr="00B80A2F">
        <w:tc>
          <w:tcPr>
            <w:tcW w:w="3304" w:type="dxa"/>
          </w:tcPr>
          <w:p w14:paraId="7A380CC5" w14:textId="6B53D113" w:rsidR="00B80A2F" w:rsidRPr="00B80A2F" w:rsidRDefault="00B80A2F" w:rsidP="00B80A2F">
            <w:pPr>
              <w:tabs>
                <w:tab w:val="left" w:pos="3945"/>
              </w:tabs>
              <w:jc w:val="center"/>
              <w:rPr>
                <w:szCs w:val="20"/>
              </w:rPr>
            </w:pPr>
            <w:r w:rsidRPr="00B80A2F">
              <w:rPr>
                <w:szCs w:val="20"/>
              </w:rPr>
              <w:t>а</w:t>
            </w:r>
          </w:p>
        </w:tc>
        <w:tc>
          <w:tcPr>
            <w:tcW w:w="3304" w:type="dxa"/>
          </w:tcPr>
          <w:p w14:paraId="534ED94D" w14:textId="037D8E9F" w:rsidR="00B80A2F" w:rsidRPr="00B80A2F" w:rsidRDefault="00B80A2F" w:rsidP="00B80A2F">
            <w:pPr>
              <w:tabs>
                <w:tab w:val="left" w:pos="3945"/>
              </w:tabs>
              <w:jc w:val="center"/>
              <w:rPr>
                <w:szCs w:val="20"/>
              </w:rPr>
            </w:pPr>
            <w:r w:rsidRPr="00B80A2F">
              <w:rPr>
                <w:szCs w:val="20"/>
              </w:rPr>
              <w:t>б</w:t>
            </w:r>
          </w:p>
        </w:tc>
        <w:tc>
          <w:tcPr>
            <w:tcW w:w="3305" w:type="dxa"/>
          </w:tcPr>
          <w:p w14:paraId="12F34301" w14:textId="128DA7AA" w:rsidR="00B80A2F" w:rsidRPr="00B80A2F" w:rsidRDefault="00B80A2F" w:rsidP="00B80A2F">
            <w:pPr>
              <w:tabs>
                <w:tab w:val="left" w:pos="394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в</w:t>
            </w:r>
          </w:p>
        </w:tc>
      </w:tr>
    </w:tbl>
    <w:p w14:paraId="3ADF3053" w14:textId="00E7D502" w:rsidR="00B80A2F" w:rsidRDefault="00980704" w:rsidP="00B80A2F">
      <w:pPr>
        <w:tabs>
          <w:tab w:val="left" w:pos="3945"/>
        </w:tabs>
        <w:jc w:val="center"/>
      </w:pPr>
      <w:r>
        <w:t xml:space="preserve">Рисунок </w:t>
      </w:r>
      <w:r w:rsidR="00797C81">
        <w:t>–</w:t>
      </w:r>
      <w:r>
        <w:t xml:space="preserve"> </w:t>
      </w:r>
      <w:r w:rsidR="00797C81">
        <w:t>2.3</w:t>
      </w:r>
      <w:r w:rsidRPr="009B088F">
        <w:t xml:space="preserve"> </w:t>
      </w:r>
      <w:r w:rsidR="00B80A2F">
        <w:t xml:space="preserve">Маркировка узлов конструкций: </w:t>
      </w:r>
      <w:r w:rsidRPr="009B088F">
        <w:t>а) маркировка</w:t>
      </w:r>
      <w:r w:rsidR="00B80A2F">
        <w:t xml:space="preserve"> </w:t>
      </w:r>
      <w:r w:rsidRPr="009B088F">
        <w:t>узла конструкции;</w:t>
      </w:r>
      <w:r w:rsidR="00B80A2F">
        <w:t xml:space="preserve"> </w:t>
      </w:r>
    </w:p>
    <w:p w14:paraId="0039213D" w14:textId="0BEB4DCB" w:rsidR="00B80A2F" w:rsidRDefault="00980704" w:rsidP="00B80A2F">
      <w:pPr>
        <w:tabs>
          <w:tab w:val="left" w:pos="3945"/>
        </w:tabs>
        <w:jc w:val="center"/>
      </w:pPr>
      <w:r w:rsidRPr="009B088F">
        <w:t xml:space="preserve">б) обозначение над чертежом </w:t>
      </w:r>
      <w:r w:rsidR="00B80A2F" w:rsidRPr="009B088F">
        <w:t>узла,</w:t>
      </w:r>
      <w:r w:rsidR="00B80A2F">
        <w:t xml:space="preserve"> расположенного на одном листе с конструкцией; </w:t>
      </w:r>
    </w:p>
    <w:p w14:paraId="73C4BBDD" w14:textId="26DAF447" w:rsidR="00980704" w:rsidRPr="009B088F" w:rsidRDefault="00B80A2F" w:rsidP="00B80A2F">
      <w:pPr>
        <w:tabs>
          <w:tab w:val="left" w:pos="3945"/>
        </w:tabs>
        <w:jc w:val="center"/>
      </w:pPr>
      <w:r>
        <w:t>в) обозначение на чертеж узла, расположенного на разных листах с конструкцией</w:t>
      </w:r>
      <w:r w:rsidR="00980704" w:rsidRPr="009B088F">
        <w:t>.</w:t>
      </w:r>
    </w:p>
    <w:p w14:paraId="1529E583" w14:textId="77777777" w:rsidR="00980704" w:rsidRPr="00980704" w:rsidRDefault="00980704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3916F51C" w14:textId="77777777" w:rsidR="00980704" w:rsidRPr="00980704" w:rsidRDefault="00980704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79AED542" w14:textId="4F6BD1C9" w:rsidR="003C67C3" w:rsidRDefault="00797C81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797C81">
        <w:rPr>
          <w:b/>
          <w:bCs/>
          <w:sz w:val="28"/>
          <w:szCs w:val="28"/>
        </w:rPr>
        <w:t>2.6</w:t>
      </w:r>
      <w:r>
        <w:rPr>
          <w:b/>
          <w:bCs/>
          <w:sz w:val="28"/>
          <w:szCs w:val="28"/>
        </w:rPr>
        <w:t xml:space="preserve"> </w:t>
      </w:r>
      <w:r w:rsidRPr="00797C81">
        <w:rPr>
          <w:b/>
          <w:bCs/>
          <w:sz w:val="28"/>
          <w:szCs w:val="28"/>
        </w:rPr>
        <w:t>Оформление координационных осей</w:t>
      </w:r>
    </w:p>
    <w:p w14:paraId="626394A1" w14:textId="2149CE24" w:rsidR="003C67C3" w:rsidRDefault="003C67C3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2775F2E7" w14:textId="72F447C1" w:rsidR="003C67C3" w:rsidRDefault="003C67C3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4F98D976" w14:textId="2F9FF657" w:rsidR="001F6673" w:rsidRDefault="001F6673" w:rsidP="00797C81">
      <w:pPr>
        <w:autoSpaceDE w:val="0"/>
        <w:ind w:firstLine="709"/>
        <w:jc w:val="both"/>
      </w:pPr>
      <w:r>
        <w:rPr>
          <w:sz w:val="28"/>
          <w:szCs w:val="28"/>
        </w:rPr>
        <w:t xml:space="preserve">Для привязки здания (сооружения) к строительной координатной сетке и для определения взаимного расположения основных конструктивных элементов здания (сооружения) применяется сетка координационных осей несущих конструкций, которая </w:t>
      </w:r>
      <w:r w:rsidRPr="001F6673">
        <w:rPr>
          <w:rFonts w:eastAsia="Arial Unicode MS" w:cs="Arial"/>
          <w:sz w:val="28"/>
          <w:szCs w:val="28"/>
        </w:rPr>
        <w:t>наносится на</w:t>
      </w:r>
      <w:r>
        <w:rPr>
          <w:rFonts w:eastAsia="Arial Unicode MS" w:cs="Arial"/>
          <w:sz w:val="28"/>
          <w:szCs w:val="28"/>
        </w:rPr>
        <w:t xml:space="preserve"> изображении каждого здания или сооружения.</w:t>
      </w:r>
    </w:p>
    <w:p w14:paraId="35DB6666" w14:textId="7B6ECFA7" w:rsidR="001F6673" w:rsidRDefault="001F6673" w:rsidP="00797C81">
      <w:pPr>
        <w:autoSpaceDE w:val="0"/>
        <w:ind w:firstLine="709"/>
        <w:jc w:val="both"/>
      </w:pPr>
      <w:r w:rsidRPr="001F6673">
        <w:rPr>
          <w:b/>
          <w:bCs/>
          <w:sz w:val="28"/>
          <w:szCs w:val="28"/>
        </w:rPr>
        <w:t xml:space="preserve">Координационной осью </w:t>
      </w:r>
      <w:r>
        <w:rPr>
          <w:sz w:val="28"/>
          <w:szCs w:val="28"/>
        </w:rPr>
        <w:t xml:space="preserve">называется линия, проходящая вдоль наружных и внутренних капитальных стен, эти оси наносят на чертёж тонкими </w:t>
      </w:r>
      <w:r w:rsidRPr="001F6673">
        <w:rPr>
          <w:b/>
          <w:bCs/>
          <w:sz w:val="28"/>
          <w:szCs w:val="28"/>
        </w:rPr>
        <w:t>штрихпунктирными линиями</w:t>
      </w:r>
      <w:r>
        <w:rPr>
          <w:sz w:val="28"/>
          <w:szCs w:val="28"/>
        </w:rPr>
        <w:t xml:space="preserve">. </w:t>
      </w:r>
    </w:p>
    <w:p w14:paraId="17E867EE" w14:textId="77777777" w:rsidR="001F6673" w:rsidRDefault="001F6673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К</w:t>
      </w:r>
      <w:r w:rsidRPr="001F6673">
        <w:rPr>
          <w:rFonts w:eastAsia="Symbol" w:cs="Symbol"/>
          <w:sz w:val="28"/>
          <w:szCs w:val="28"/>
        </w:rPr>
        <w:t>аждому</w:t>
      </w:r>
      <w:r>
        <w:rPr>
          <w:rFonts w:eastAsia="Symbol" w:cs="Symbol"/>
          <w:sz w:val="28"/>
          <w:szCs w:val="28"/>
        </w:rPr>
        <w:t xml:space="preserve"> </w:t>
      </w:r>
      <w:r w:rsidRPr="001F6673">
        <w:rPr>
          <w:rFonts w:eastAsia="Symbol" w:cs="Symbol"/>
          <w:sz w:val="28"/>
          <w:szCs w:val="28"/>
        </w:rPr>
        <w:t>отдельному зданию или сооружению присваивают самостоятельную систему обозначений координационных осей.</w:t>
      </w:r>
    </w:p>
    <w:p w14:paraId="32181CC9" w14:textId="12020125" w:rsidR="001F6673" w:rsidRPr="001F6673" w:rsidRDefault="001F6673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1F6673">
        <w:rPr>
          <w:rFonts w:eastAsia="Symbol" w:cs="Symbol"/>
          <w:sz w:val="28"/>
          <w:szCs w:val="28"/>
        </w:rPr>
        <w:t xml:space="preserve">Координационные оси наносят на изображения здания (сооружения) тонкими штрихпунктирными линиями с длинными штрихами, обозначают в кружках диаметром </w:t>
      </w:r>
      <w:r w:rsidRPr="001F6673">
        <w:rPr>
          <w:rFonts w:eastAsia="Symbol" w:cs="Symbol"/>
          <w:b/>
          <w:bCs/>
          <w:sz w:val="28"/>
          <w:szCs w:val="28"/>
        </w:rPr>
        <w:t>8 мм</w:t>
      </w:r>
      <w:r w:rsidRPr="001F6673">
        <w:rPr>
          <w:rFonts w:eastAsia="Symbol" w:cs="Symbol"/>
          <w:sz w:val="28"/>
          <w:szCs w:val="28"/>
        </w:rPr>
        <w:t xml:space="preserve"> арабскими цифрами и прописными буквами русского алфавита (за исключением букв: Ё, З, Й, О, Х, Ц, Ч, Щ, Ъ, Ы, Ь) или при необходимости буквами латинского алфавита (за исключением букв I и O).</w:t>
      </w:r>
    </w:p>
    <w:p w14:paraId="06136A00" w14:textId="4BDF9902" w:rsidR="001F6673" w:rsidRDefault="001F6673" w:rsidP="00797C81">
      <w:pPr>
        <w:ind w:firstLine="709"/>
        <w:jc w:val="both"/>
        <w:rPr>
          <w:rFonts w:eastAsia="Symbol" w:cs="Symbol"/>
          <w:sz w:val="28"/>
          <w:szCs w:val="28"/>
        </w:rPr>
      </w:pPr>
      <w:r w:rsidRPr="001F6673">
        <w:rPr>
          <w:sz w:val="28"/>
          <w:szCs w:val="28"/>
          <w:lang w:eastAsia="ru-RU"/>
        </w:rPr>
        <w:t xml:space="preserve">Размер шрифта для обозначения осей </w:t>
      </w:r>
      <w:r w:rsidRPr="00033AB9">
        <w:rPr>
          <w:sz w:val="28"/>
          <w:szCs w:val="28"/>
          <w:lang w:eastAsia="ru-RU"/>
        </w:rPr>
        <w:t xml:space="preserve">– </w:t>
      </w:r>
      <w:r>
        <w:rPr>
          <w:b/>
          <w:bCs/>
          <w:sz w:val="28"/>
          <w:szCs w:val="28"/>
          <w:lang w:eastAsia="ru-RU"/>
        </w:rPr>
        <w:t>5</w:t>
      </w:r>
      <w:r w:rsidRPr="00033AB9">
        <w:rPr>
          <w:b/>
          <w:bCs/>
          <w:sz w:val="28"/>
          <w:szCs w:val="28"/>
          <w:lang w:eastAsia="ru-RU"/>
        </w:rPr>
        <w:t xml:space="preserve"> мм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F6673">
        <w:rPr>
          <w:sz w:val="28"/>
          <w:szCs w:val="28"/>
          <w:lang w:eastAsia="ru-RU"/>
        </w:rPr>
        <w:t>(</w:t>
      </w:r>
      <w:r w:rsidRPr="00033AB9">
        <w:rPr>
          <w:sz w:val="28"/>
          <w:szCs w:val="28"/>
          <w:lang w:eastAsia="ru-RU"/>
        </w:rPr>
        <w:t>ГОСТ 2.304 Тип А</w:t>
      </w:r>
      <w:r w:rsidRPr="001F6673">
        <w:rPr>
          <w:sz w:val="28"/>
          <w:szCs w:val="28"/>
          <w:lang w:eastAsia="ru-RU"/>
        </w:rPr>
        <w:t>)</w:t>
      </w:r>
      <w:r w:rsidRPr="00033AB9">
        <w:rPr>
          <w:sz w:val="28"/>
          <w:szCs w:val="28"/>
          <w:lang w:eastAsia="ru-RU"/>
        </w:rPr>
        <w:t>.</w:t>
      </w:r>
    </w:p>
    <w:p w14:paraId="621513B3" w14:textId="509F3079" w:rsidR="001F6673" w:rsidRPr="001F6673" w:rsidRDefault="001F6673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1F6673">
        <w:rPr>
          <w:rFonts w:eastAsia="Symbol" w:cs="Symbol"/>
          <w:sz w:val="28"/>
          <w:szCs w:val="28"/>
        </w:rPr>
        <w:t>Пропуски в цифровых и буквенных (кроме указанных) обозначениях координационных осей не допускаются.</w:t>
      </w:r>
    </w:p>
    <w:p w14:paraId="1BCC30A6" w14:textId="71F2947F" w:rsidR="001F6673" w:rsidRPr="001F6673" w:rsidRDefault="001F6673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1F6673">
        <w:rPr>
          <w:rFonts w:eastAsia="Symbol" w:cs="Symbol"/>
          <w:caps/>
          <w:sz w:val="28"/>
          <w:szCs w:val="28"/>
        </w:rPr>
        <w:t xml:space="preserve"> </w:t>
      </w:r>
      <w:r w:rsidRPr="001F6673">
        <w:rPr>
          <w:rFonts w:eastAsia="Symbol" w:cs="Symbol"/>
          <w:sz w:val="28"/>
          <w:szCs w:val="28"/>
        </w:rPr>
        <w:t>Цифрами обозначают координационные оси по стороне здания (сооружения) с большим количеством осей. Если для обозначения координационных осей не хватает букв алфавита, последующие оси обозначают двумя буквами.</w:t>
      </w:r>
    </w:p>
    <w:p w14:paraId="5F4F0E73" w14:textId="77777777" w:rsidR="001F6673" w:rsidRDefault="001F6673" w:rsidP="00797C81">
      <w:pPr>
        <w:ind w:firstLine="709"/>
        <w:jc w:val="both"/>
        <w:rPr>
          <w:rFonts w:eastAsia="Symbol" w:cs="Symbol"/>
          <w:sz w:val="28"/>
          <w:szCs w:val="28"/>
        </w:rPr>
      </w:pPr>
    </w:p>
    <w:p w14:paraId="59EABAFD" w14:textId="5C55B6B4" w:rsidR="001F6673" w:rsidRPr="001F6673" w:rsidRDefault="001F6673" w:rsidP="00797C81">
      <w:pPr>
        <w:ind w:firstLine="709"/>
        <w:jc w:val="both"/>
        <w:rPr>
          <w:rFonts w:eastAsia="Symbol" w:cs="Symbol"/>
          <w:i/>
          <w:iCs/>
          <w:sz w:val="28"/>
          <w:szCs w:val="28"/>
        </w:rPr>
      </w:pPr>
      <w:r w:rsidRPr="001F6673">
        <w:rPr>
          <w:rFonts w:eastAsia="Symbol" w:cs="Symbol"/>
          <w:i/>
          <w:iCs/>
          <w:sz w:val="28"/>
          <w:szCs w:val="28"/>
        </w:rPr>
        <w:t>Пример</w:t>
      </w:r>
    </w:p>
    <w:p w14:paraId="3163CA54" w14:textId="77777777" w:rsidR="001F6673" w:rsidRDefault="001F6673" w:rsidP="00797C81">
      <w:pPr>
        <w:ind w:firstLine="709"/>
        <w:jc w:val="both"/>
        <w:rPr>
          <w:rFonts w:eastAsia="Symbol" w:cs="Symbol"/>
          <w:sz w:val="28"/>
          <w:szCs w:val="28"/>
        </w:rPr>
      </w:pPr>
    </w:p>
    <w:p w14:paraId="03731578" w14:textId="7B1E5330" w:rsidR="001F6673" w:rsidRPr="00797C81" w:rsidRDefault="001F6673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797C81">
        <w:rPr>
          <w:rFonts w:eastAsia="Symbol" w:cs="Symbol"/>
          <w:b/>
          <w:bCs/>
          <w:sz w:val="28"/>
          <w:szCs w:val="28"/>
        </w:rPr>
        <w:t>АА, ББ, ВВ.</w:t>
      </w:r>
    </w:p>
    <w:p w14:paraId="1432D48F" w14:textId="77777777" w:rsidR="001F6673" w:rsidRDefault="001F6673" w:rsidP="001F6673">
      <w:pPr>
        <w:ind w:firstLine="709"/>
        <w:jc w:val="both"/>
        <w:rPr>
          <w:rFonts w:eastAsia="Symbol" w:cs="Symbol"/>
          <w:sz w:val="28"/>
          <w:szCs w:val="28"/>
        </w:rPr>
      </w:pPr>
    </w:p>
    <w:p w14:paraId="2071AE07" w14:textId="65126403" w:rsidR="003C67C3" w:rsidRDefault="001F6673" w:rsidP="001F6673">
      <w:pPr>
        <w:ind w:firstLine="709"/>
        <w:jc w:val="both"/>
        <w:rPr>
          <w:rFonts w:eastAsia="Symbol" w:cs="Symbol"/>
          <w:sz w:val="28"/>
          <w:szCs w:val="28"/>
        </w:rPr>
      </w:pPr>
      <w:r>
        <w:rPr>
          <w:rFonts w:eastAsia="Symbol" w:cs="Symbol"/>
          <w:sz w:val="28"/>
          <w:szCs w:val="28"/>
        </w:rPr>
        <w:t>П</w:t>
      </w:r>
      <w:r w:rsidRPr="001F6673">
        <w:rPr>
          <w:rFonts w:eastAsia="Symbol" w:cs="Symbol"/>
          <w:sz w:val="28"/>
          <w:szCs w:val="28"/>
        </w:rPr>
        <w:t xml:space="preserve">оследовательность обозначений координационных осей принимают по плану, как показано на рисунке </w:t>
      </w:r>
      <w:r>
        <w:rPr>
          <w:rFonts w:eastAsia="Symbol" w:cs="Symbol"/>
          <w:sz w:val="28"/>
          <w:szCs w:val="28"/>
        </w:rPr>
        <w:t>2.</w:t>
      </w:r>
      <w:r w:rsidR="00797C81">
        <w:rPr>
          <w:rFonts w:eastAsia="Symbol" w:cs="Symbol"/>
          <w:sz w:val="28"/>
          <w:szCs w:val="28"/>
        </w:rPr>
        <w:t>4</w:t>
      </w:r>
      <w:r>
        <w:rPr>
          <w:rFonts w:eastAsia="Symbol" w:cs="Symbol"/>
          <w:sz w:val="28"/>
          <w:szCs w:val="28"/>
        </w:rPr>
        <w:t xml:space="preserve"> </w:t>
      </w:r>
      <w:r w:rsidRPr="001F6673">
        <w:rPr>
          <w:rFonts w:eastAsia="Symbol" w:cs="Symbol"/>
          <w:sz w:val="28"/>
          <w:szCs w:val="28"/>
        </w:rPr>
        <w:t>а</w:t>
      </w:r>
      <w:r>
        <w:rPr>
          <w:rFonts w:eastAsia="Symbol" w:cs="Symbol"/>
          <w:sz w:val="28"/>
          <w:szCs w:val="28"/>
        </w:rPr>
        <w:t>. Ц</w:t>
      </w:r>
      <w:r w:rsidRPr="001F6673">
        <w:rPr>
          <w:rFonts w:eastAsia="Symbol" w:cs="Symbol"/>
          <w:sz w:val="28"/>
          <w:szCs w:val="28"/>
        </w:rPr>
        <w:t xml:space="preserve">ифровые оси - слева направо, буквенные оси - снизу вверх или как показано на рисунках </w:t>
      </w:r>
      <w:r>
        <w:rPr>
          <w:rFonts w:eastAsia="Symbol" w:cs="Symbol"/>
          <w:sz w:val="28"/>
          <w:szCs w:val="28"/>
        </w:rPr>
        <w:t>2.</w:t>
      </w:r>
      <w:r w:rsidR="00797C81">
        <w:rPr>
          <w:rFonts w:eastAsia="Symbol" w:cs="Symbol"/>
          <w:sz w:val="28"/>
          <w:szCs w:val="28"/>
        </w:rPr>
        <w:t>4</w:t>
      </w:r>
      <w:r>
        <w:rPr>
          <w:rFonts w:eastAsia="Symbol" w:cs="Symbol"/>
          <w:sz w:val="28"/>
          <w:szCs w:val="28"/>
        </w:rPr>
        <w:t xml:space="preserve"> </w:t>
      </w:r>
      <w:r w:rsidRPr="001F6673">
        <w:rPr>
          <w:rFonts w:eastAsia="Symbol" w:cs="Symbol"/>
          <w:sz w:val="28"/>
          <w:szCs w:val="28"/>
        </w:rPr>
        <w:t xml:space="preserve">б и </w:t>
      </w:r>
      <w:r>
        <w:rPr>
          <w:rFonts w:eastAsia="Symbol" w:cs="Symbol"/>
          <w:sz w:val="28"/>
          <w:szCs w:val="28"/>
        </w:rPr>
        <w:t>2.</w:t>
      </w:r>
      <w:r w:rsidR="00797C81">
        <w:rPr>
          <w:rFonts w:eastAsia="Symbol" w:cs="Symbol"/>
          <w:sz w:val="28"/>
          <w:szCs w:val="28"/>
        </w:rPr>
        <w:t>4</w:t>
      </w:r>
      <w:r>
        <w:rPr>
          <w:rFonts w:eastAsia="Symbol" w:cs="Symbol"/>
          <w:sz w:val="28"/>
          <w:szCs w:val="28"/>
        </w:rPr>
        <w:t xml:space="preserve"> </w:t>
      </w:r>
      <w:r w:rsidRPr="001F6673">
        <w:rPr>
          <w:rFonts w:eastAsia="Symbol" w:cs="Symbol"/>
          <w:sz w:val="28"/>
          <w:szCs w:val="28"/>
        </w:rPr>
        <w:t>в.</w:t>
      </w:r>
    </w:p>
    <w:p w14:paraId="3363FFBC" w14:textId="77777777" w:rsidR="00797C81" w:rsidRDefault="00797C81" w:rsidP="001F6673">
      <w:pPr>
        <w:ind w:firstLine="709"/>
        <w:jc w:val="both"/>
        <w:rPr>
          <w:rFonts w:eastAsia="Symbol" w:cs="Symbol"/>
          <w:sz w:val="28"/>
          <w:szCs w:val="28"/>
        </w:rPr>
      </w:pPr>
    </w:p>
    <w:p w14:paraId="1F3E4C4A" w14:textId="24D44F6F" w:rsidR="00797C81" w:rsidRPr="001F6673" w:rsidRDefault="00797C81" w:rsidP="00797C81">
      <w:pPr>
        <w:jc w:val="both"/>
        <w:rPr>
          <w:rFonts w:eastAsia="Symbol" w:cs="Symbol"/>
          <w:caps/>
          <w:sz w:val="28"/>
          <w:szCs w:val="28"/>
        </w:rPr>
      </w:pPr>
      <w:r>
        <w:rPr>
          <w:noProof/>
          <w:sz w:val="20"/>
        </w:rPr>
        <w:lastRenderedPageBreak/>
        <w:drawing>
          <wp:inline distT="0" distB="0" distL="0" distR="0" wp14:anchorId="59A06A1F" wp14:editId="51B9C241">
            <wp:extent cx="6276975" cy="2038350"/>
            <wp:effectExtent l="0" t="0" r="9525" b="0"/>
            <wp:docPr id="8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08D46" w14:textId="7765D008" w:rsidR="003C67C3" w:rsidRDefault="001F6673">
      <w:pPr>
        <w:jc w:val="center"/>
        <w:rPr>
          <w:rFonts w:eastAsia="Symbol" w:cs="Symbol"/>
          <w:b/>
          <w:bCs/>
          <w:caps/>
          <w:sz w:val="28"/>
          <w:szCs w:val="28"/>
        </w:rPr>
      </w:pPr>
      <w:r>
        <w:rPr>
          <w:kern w:val="1"/>
        </w:rPr>
        <w:t xml:space="preserve">  </w:t>
      </w:r>
      <w:r>
        <w:rPr>
          <w:rFonts w:eastAsia="Arial Unicode MS"/>
          <w:kern w:val="1"/>
        </w:rPr>
        <w:t>Рисунок 2.</w:t>
      </w:r>
      <w:r w:rsidR="00797C81">
        <w:rPr>
          <w:rFonts w:eastAsia="Arial Unicode MS"/>
          <w:kern w:val="1"/>
        </w:rPr>
        <w:t>4</w:t>
      </w:r>
      <w:r>
        <w:rPr>
          <w:rFonts w:eastAsia="Arial Unicode MS"/>
          <w:kern w:val="1"/>
        </w:rPr>
        <w:t xml:space="preserve"> – Примеры нанесения и обозначения координационных осей</w:t>
      </w:r>
    </w:p>
    <w:p w14:paraId="2F4DEEE9" w14:textId="5BD333BD" w:rsidR="003C67C3" w:rsidRDefault="003C67C3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5074C45B" w14:textId="75BEAC37" w:rsidR="003C67C3" w:rsidRPr="001F6673" w:rsidRDefault="001F6673" w:rsidP="001F6673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1F6673">
        <w:rPr>
          <w:rFonts w:eastAsia="Symbol" w:cs="Symbol"/>
          <w:sz w:val="28"/>
          <w:szCs w:val="28"/>
        </w:rPr>
        <w:t>Для отдельных элементов, расположенных между координационными осями основных несущих конструкций, наносят дополнительные оси, которым присваивают обозначение в виде дроби, в числителе которой указывают обозначение предшествующей координационной оси, а в знаменателе - дополнительный порядковый номер в пределах участка между смежными координационными осями в соответствии с рисунком 2</w:t>
      </w:r>
      <w:r w:rsidRPr="001F6673">
        <w:rPr>
          <w:rFonts w:eastAsia="Symbol" w:cs="Symbol"/>
          <w:caps/>
          <w:sz w:val="28"/>
          <w:szCs w:val="28"/>
        </w:rPr>
        <w:t>.</w:t>
      </w:r>
      <w:r w:rsidR="00797C81">
        <w:rPr>
          <w:rFonts w:eastAsia="Symbol" w:cs="Symbol"/>
          <w:caps/>
          <w:sz w:val="28"/>
          <w:szCs w:val="28"/>
        </w:rPr>
        <w:t>5</w:t>
      </w:r>
      <w:r w:rsidRPr="001F6673">
        <w:rPr>
          <w:rFonts w:eastAsia="Symbol" w:cs="Symbol"/>
          <w:caps/>
          <w:sz w:val="28"/>
          <w:szCs w:val="28"/>
        </w:rPr>
        <w:t>.</w:t>
      </w:r>
    </w:p>
    <w:p w14:paraId="30DFAE19" w14:textId="1B23E084" w:rsidR="001F6673" w:rsidRDefault="0001530C" w:rsidP="0001530C">
      <w:pPr>
        <w:jc w:val="center"/>
        <w:rPr>
          <w:rFonts w:eastAsia="Symbol" w:cs="Symbol"/>
          <w:b/>
          <w:bCs/>
          <w:caps/>
          <w:sz w:val="28"/>
          <w:szCs w:val="28"/>
        </w:rPr>
      </w:pPr>
      <w:r>
        <w:rPr>
          <w:rFonts w:eastAsia="Symbol" w:cs="Symbol"/>
          <w:b/>
          <w:bCs/>
          <w:caps/>
          <w:noProof/>
          <w:sz w:val="28"/>
          <w:szCs w:val="28"/>
        </w:rPr>
        <w:drawing>
          <wp:inline distT="0" distB="0" distL="0" distR="0" wp14:anchorId="601CAD91" wp14:editId="2FCC7538">
            <wp:extent cx="3042285" cy="253619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D7406" w14:textId="77777777" w:rsidR="0001530C" w:rsidRDefault="0001530C">
      <w:pPr>
        <w:jc w:val="center"/>
        <w:rPr>
          <w:rFonts w:eastAsia="Arial Unicode MS"/>
          <w:kern w:val="1"/>
        </w:rPr>
      </w:pPr>
    </w:p>
    <w:p w14:paraId="025E0DC7" w14:textId="23D8D873" w:rsidR="003C67C3" w:rsidRDefault="001F6673">
      <w:pPr>
        <w:jc w:val="center"/>
        <w:rPr>
          <w:rFonts w:eastAsia="Symbol" w:cs="Symbol"/>
          <w:b/>
          <w:bCs/>
          <w:caps/>
          <w:sz w:val="28"/>
          <w:szCs w:val="28"/>
        </w:rPr>
      </w:pPr>
      <w:r>
        <w:rPr>
          <w:rFonts w:eastAsia="Arial Unicode MS"/>
          <w:kern w:val="1"/>
        </w:rPr>
        <w:t>Рисунок 2.</w:t>
      </w:r>
      <w:r w:rsidR="00797C81">
        <w:rPr>
          <w:rFonts w:eastAsia="Arial Unicode MS"/>
          <w:kern w:val="1"/>
        </w:rPr>
        <w:t>5</w:t>
      </w:r>
      <w:r>
        <w:rPr>
          <w:rFonts w:eastAsia="Arial Unicode MS"/>
          <w:kern w:val="1"/>
        </w:rPr>
        <w:t xml:space="preserve"> – Примеры нанесения </w:t>
      </w:r>
      <w:r w:rsidR="0001530C">
        <w:rPr>
          <w:rFonts w:eastAsia="Arial Unicode MS"/>
          <w:kern w:val="1"/>
        </w:rPr>
        <w:t>дополнительных</w:t>
      </w:r>
      <w:r>
        <w:rPr>
          <w:rFonts w:eastAsia="Arial Unicode MS"/>
          <w:kern w:val="1"/>
        </w:rPr>
        <w:t xml:space="preserve"> координационных осей</w:t>
      </w:r>
    </w:p>
    <w:p w14:paraId="4730A439" w14:textId="30190788" w:rsidR="003C67C3" w:rsidRDefault="003C67C3">
      <w:pPr>
        <w:jc w:val="center"/>
        <w:rPr>
          <w:rFonts w:eastAsia="Symbol" w:cs="Symbol"/>
          <w:b/>
          <w:bCs/>
          <w:caps/>
          <w:sz w:val="28"/>
          <w:szCs w:val="28"/>
        </w:rPr>
      </w:pPr>
    </w:p>
    <w:p w14:paraId="4B42CAAA" w14:textId="54C33B9C" w:rsidR="003C67C3" w:rsidRDefault="0001530C" w:rsidP="00797C81">
      <w:pPr>
        <w:ind w:firstLine="709"/>
        <w:jc w:val="both"/>
        <w:rPr>
          <w:rFonts w:eastAsia="Symbol" w:cs="Symbol"/>
          <w:sz w:val="28"/>
          <w:szCs w:val="28"/>
        </w:rPr>
      </w:pPr>
      <w:r w:rsidRPr="0001530C">
        <w:rPr>
          <w:rFonts w:eastAsia="Symbol" w:cs="Symbol"/>
          <w:sz w:val="28"/>
          <w:szCs w:val="28"/>
        </w:rPr>
        <w:t>Допускается координационным осям фахверковых колонн присваивать цифровые и буквенные обозначения в продолжение обозначений осей основных колонн без дополнительного номера.</w:t>
      </w:r>
    </w:p>
    <w:p w14:paraId="25266E83" w14:textId="77777777" w:rsidR="0001530C" w:rsidRDefault="0001530C" w:rsidP="00797C81">
      <w:pPr>
        <w:autoSpaceDE w:val="0"/>
        <w:ind w:firstLine="709"/>
        <w:jc w:val="both"/>
      </w:pPr>
      <w:r>
        <w:rPr>
          <w:sz w:val="28"/>
          <w:szCs w:val="28"/>
        </w:rPr>
        <w:t xml:space="preserve">Расстояние от координационной оси до грани или геометрической оси элемента называется привязкой. </w:t>
      </w:r>
    </w:p>
    <w:p w14:paraId="4E6A5EEC" w14:textId="3BFCC87A" w:rsidR="0001530C" w:rsidRDefault="0001530C" w:rsidP="0001530C">
      <w:pPr>
        <w:tabs>
          <w:tab w:val="left" w:pos="5385"/>
        </w:tabs>
        <w:autoSpaceDE w:val="0"/>
        <w:ind w:firstLine="708"/>
        <w:jc w:val="both"/>
      </w:pPr>
      <w:r>
        <w:rPr>
          <w:sz w:val="28"/>
          <w:szCs w:val="28"/>
        </w:rPr>
        <w:t>Виды привязок:</w:t>
      </w:r>
    </w:p>
    <w:p w14:paraId="5E47A73F" w14:textId="27E1C5CF" w:rsidR="0001530C" w:rsidRPr="0001530C" w:rsidRDefault="0001530C" w:rsidP="00BB2312">
      <w:pPr>
        <w:pStyle w:val="af5"/>
        <w:numPr>
          <w:ilvl w:val="0"/>
          <w:numId w:val="14"/>
        </w:numPr>
        <w:shd w:val="clear" w:color="auto" w:fill="FFFFFF"/>
        <w:tabs>
          <w:tab w:val="left" w:pos="993"/>
        </w:tabs>
        <w:spacing w:before="5"/>
        <w:ind w:left="0" w:firstLine="709"/>
        <w:rPr>
          <w:rFonts w:ascii="Times New Roman" w:hAnsi="Times New Roman" w:cs="Times New Roman"/>
        </w:rPr>
      </w:pPr>
      <w:r w:rsidRPr="0001530C">
        <w:rPr>
          <w:rFonts w:ascii="Times New Roman" w:hAnsi="Times New Roman" w:cs="Times New Roman"/>
          <w:spacing w:val="-2"/>
          <w:sz w:val="28"/>
          <w:szCs w:val="28"/>
        </w:rPr>
        <w:t>двухсторонняя (модульная привязка)</w:t>
      </w:r>
      <w:r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486E5F5C" w14:textId="141BE3BA" w:rsidR="0001530C" w:rsidRPr="0001530C" w:rsidRDefault="0001530C" w:rsidP="00797C81">
      <w:pPr>
        <w:tabs>
          <w:tab w:val="left" w:pos="993"/>
        </w:tabs>
        <w:spacing w:before="24"/>
        <w:jc w:val="center"/>
        <w:rPr>
          <w:sz w:val="28"/>
          <w:szCs w:val="28"/>
        </w:rPr>
      </w:pPr>
      <w:r w:rsidRPr="0001530C">
        <w:rPr>
          <w:noProof/>
          <w:sz w:val="28"/>
          <w:szCs w:val="28"/>
        </w:rPr>
        <w:drawing>
          <wp:inline distT="0" distB="0" distL="0" distR="0" wp14:anchorId="2CE64CE3" wp14:editId="62569CDB">
            <wp:extent cx="1552575" cy="685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956D" w14:textId="0D2E85C0" w:rsidR="0001530C" w:rsidRPr="0001530C" w:rsidRDefault="0001530C" w:rsidP="00BB2312">
      <w:pPr>
        <w:pStyle w:val="af5"/>
        <w:numPr>
          <w:ilvl w:val="0"/>
          <w:numId w:val="14"/>
        </w:numPr>
        <w:shd w:val="clear" w:color="auto" w:fill="FFFFFF"/>
        <w:tabs>
          <w:tab w:val="left" w:pos="993"/>
        </w:tabs>
        <w:spacing w:before="24"/>
        <w:ind w:left="0" w:firstLine="709"/>
        <w:rPr>
          <w:rFonts w:ascii="Times New Roman" w:hAnsi="Times New Roman" w:cs="Times New Roman"/>
          <w:spacing w:val="-1"/>
          <w:sz w:val="28"/>
          <w:szCs w:val="28"/>
        </w:rPr>
      </w:pPr>
      <w:r w:rsidRPr="0001530C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24130" distR="24130" simplePos="0" relativeHeight="251667456" behindDoc="0" locked="0" layoutInCell="1" allowOverlap="1" wp14:anchorId="6A31DD51" wp14:editId="060F304E">
                <wp:simplePos x="0" y="0"/>
                <wp:positionH relativeFrom="column">
                  <wp:posOffset>2110105</wp:posOffset>
                </wp:positionH>
                <wp:positionV relativeFrom="paragraph">
                  <wp:posOffset>266065</wp:posOffset>
                </wp:positionV>
                <wp:extent cx="1905000" cy="526415"/>
                <wp:effectExtent l="8890" t="8890" r="635" b="7620"/>
                <wp:wrapTopAndBottom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26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DE77A" w14:textId="77777777" w:rsidR="000F3E9F" w:rsidRDefault="000F3E9F" w:rsidP="00015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75248" wp14:editId="7B3C776F">
                                  <wp:extent cx="1905000" cy="523875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DD51" id="Text Box 2" o:spid="_x0000_s1032" type="#_x0000_t202" style="position:absolute;left:0;text-align:left;margin-left:166.15pt;margin-top:20.95pt;width:150pt;height:41.45pt;z-index:251667456;visibility:visible;mso-wrap-style:square;mso-width-percent:0;mso-height-percent:0;mso-wrap-distance-left:1.9pt;mso-wrap-distance-top:0;mso-wrap-distance-right:1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U++QEAAN4DAAAOAAAAZHJzL2Uyb0RvYy54bWysU9uO0zAQfUfiHyy/06QVrSBqulq6KkJa&#10;YKVlP8BxnMTC8Zix26R8PWOn6bLwhsiDNb7MmTlnTrY3Y2/YSaHXYEu+XOScKSuh1rYt+dO3w5t3&#10;nPkgbC0MWFXys/L8Zvf61XZwhVpBB6ZWyAjE+mJwJe9CcEWWedmpXvgFOGXpsgHsRaAttlmNYiD0&#10;3mSrPN9kA2DtEKTynk7vpku+S/hNo2T42jReBWZKTr2FtGJaq7hmu60oWhSu0/LShviHLnqhLRW9&#10;Qt2JINgR9V9QvZYIHpqwkNBn0DRaqsSB2CzzP9g8dsKpxIXE8e4qk/9/sPLL6dE9IAvjBxhpgImE&#10;d/cgv3tmYd8J26pbRBg6JWoqvIySZYPzxSU1Su0LH0Gq4TPUNGRxDJCAxgb7qArxZIROAzhfRVdj&#10;YDKWfJ+v85yuJN2tV5u3y3UqIYo526EPHxX0LAYlRxpqQhenex9iN6KYn8RiHoyuD9qYtMG22htk&#10;J0EGOKRvyjWuE9NpMgFh+OlpwnuBYWxEshAxp3LxJGkQaU8ChLEama5LvondR0kqqM8kCsJkOvpJ&#10;KOgAf3I2kOFK7n8cBSrOzCdLwkZ3zgHOQTUHwkpKLXngbAr3YXLx0aFuO0KeRmfhlsRvdNLluYtL&#10;u2SiRO9i+OjS3/fp1fNvufsFAAD//wMAUEsDBBQABgAIAAAAIQCl4VRW3AAAAAoBAAAPAAAAZHJz&#10;L2Rvd25yZXYueG1sTI/BTsMwDIbvSLxDZCRuLF07ja40nWAIroiCtGvWeE3VxqmabCtvj+ECR9uf&#10;fn9/uZ3dIM44hc6TguUiAYHUeNNRq+Dz4+UuBxGiJqMHT6jgCwNsq+urUhfGX+gdz3VsBYdQKLQC&#10;G+NYSBkai06HhR+R+Hb0k9ORx6mVZtIXDneDTJNkLZ3uiD9YPeLOYtPXJ6cge0vv9+G1ft6Ne9z0&#10;eXjqj2SVur2ZHx9ARJzjHww/+qwOFTsd/IlMEANnZGnGqILVcgOCgfXv4sBkuspBVqX8X6H6BgAA&#10;//8DAFBLAQItABQABgAIAAAAIQC2gziS/gAAAOEBAAATAAAAAAAAAAAAAAAAAAAAAABbQ29udGVu&#10;dF9UeXBlc10ueG1sUEsBAi0AFAAGAAgAAAAhADj9If/WAAAAlAEAAAsAAAAAAAAAAAAAAAAALwEA&#10;AF9yZWxzLy5yZWxzUEsBAi0AFAAGAAgAAAAhAIylFT75AQAA3gMAAA4AAAAAAAAAAAAAAAAALgIA&#10;AGRycy9lMm9Eb2MueG1sUEsBAi0AFAAGAAgAAAAhAKXhVFbcAAAACgEAAA8AAAAAAAAAAAAAAAAA&#10;UwQAAGRycy9kb3ducmV2LnhtbFBLBQYAAAAABAAEAPMAAABcBQAAAAA=&#10;" stroked="f">
                <v:fill opacity="0"/>
                <v:textbox inset="0,0,0,0">
                  <w:txbxContent>
                    <w:p w14:paraId="2C7DE77A" w14:textId="77777777" w:rsidR="000F3E9F" w:rsidRDefault="000F3E9F" w:rsidP="0001530C">
                      <w:r>
                        <w:rPr>
                          <w:noProof/>
                        </w:rPr>
                        <w:drawing>
                          <wp:inline distT="0" distB="0" distL="0" distR="0" wp14:anchorId="4F975248" wp14:editId="7B3C776F">
                            <wp:extent cx="1905000" cy="523875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523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153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24130" distR="24130" simplePos="0" relativeHeight="251669504" behindDoc="0" locked="0" layoutInCell="1" allowOverlap="1" wp14:anchorId="797FA5F3" wp14:editId="310E4EBE">
                <wp:simplePos x="0" y="0"/>
                <wp:positionH relativeFrom="column">
                  <wp:posOffset>2186305</wp:posOffset>
                </wp:positionH>
                <wp:positionV relativeFrom="paragraph">
                  <wp:posOffset>1061085</wp:posOffset>
                </wp:positionV>
                <wp:extent cx="1752600" cy="688340"/>
                <wp:effectExtent l="8890" t="3810" r="635" b="3175"/>
                <wp:wrapTopAndBottom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88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71321" w14:textId="77777777" w:rsidR="000F3E9F" w:rsidRDefault="000F3E9F" w:rsidP="00015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BFC4A" wp14:editId="3BCA899C">
                                  <wp:extent cx="1752600" cy="685800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FA5F3" id="Text Box 4" o:spid="_x0000_s1033" type="#_x0000_t202" style="position:absolute;left:0;text-align:left;margin-left:172.15pt;margin-top:83.55pt;width:138pt;height:54.2pt;z-index:251669504;visibility:visible;mso-wrap-style:square;mso-width-percent:0;mso-height-percent:0;mso-wrap-distance-left:1.9pt;mso-wrap-distance-top:0;mso-wrap-distance-right:1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ar+AEAAN4DAAAOAAAAZHJzL2Uyb0RvYy54bWysU9uO0zAQfUfiHyy/06QFulXUdLV0VYS0&#10;sEgLH+A4TmLheMzYbVK+nrHTdLm8IfJgjS9zZs6Zk+3t2Bt2Uug12JIvFzlnykqotW1L/vXL4dWG&#10;Mx+ErYUBq0p+Vp7f7l6+2A6uUCvowNQKGYFYXwyu5F0IrsgyLzvVC78ApyxdNoC9CLTFNqtRDITe&#10;m2yV5+tsAKwdglTe0+n9dMl3Cb9plAyPTeNVYKbk1FtIK6a1imu224qiReE6LS9tiH/oohfaUtEr&#10;1L0Igh1R/wXVa4ngoQkLCX0GTaOlShyIzTL/g81TJ5xKXEgc764y+f8HKz+dntxnZGF8ByMNMJHw&#10;7gHkN88s7DthW3WHCEOnRE2Fl1GybHC+uKRGqX3hI0g1fISahiyOARLQ2GAfVSGejNBpAOer6GoM&#10;TMaSN29X65yuJN2tN5vXb9JUMlHM2Q59eK+gZzEoOdJQE7o4PfgQuxHF/CQW82B0fdDGpA221d4g&#10;OwkywCF9U65xnZhO53J+eprwfsMwNiJZiJhTuXiSNIi0JwHCWI1M1yW/iQJFSSqozyQKwmQ6+kko&#10;6AB/cDaQ4Uruvx8FKs7MB0vCRnfOAc5BNQfCSkoteeBsCvdhcvHRoW47Qp5GZ+GOxG900uW5i0u7&#10;ZKJE72L46NJf9+nV82+5+wkAAP//AwBQSwMEFAAGAAgAAAAhAB2+1LXfAAAACwEAAA8AAABkcnMv&#10;ZG93bnJldi54bWxMj8FOwzAMhu9IvEPkSdxYum5rR9d0giG4ThSkXbPGa6s2TtVkW3l7zAmO9v/r&#10;8+d8N9leXHH0rSMFi3kEAqlypqVawdfn2+MGhA+ajO4doYJv9LAr7u9ynRl3ow+8lqEWDCGfaQVN&#10;CEMmpa8atNrP3YDE2dmNVgcex1qaUd8YbnsZR1EirW6JLzR6wH2DVVderILlIU6P/r183Q9HfOo2&#10;/qU7U6PUw2x63oIIOIW/MvzqszoU7HRyFzJe9MxYrZZc5SBJFyC4kcQRb04K4nS9Blnk8v8PxQ8A&#10;AAD//wMAUEsBAi0AFAAGAAgAAAAhALaDOJL+AAAA4QEAABMAAAAAAAAAAAAAAAAAAAAAAFtDb250&#10;ZW50X1R5cGVzXS54bWxQSwECLQAUAAYACAAAACEAOP0h/9YAAACUAQAACwAAAAAAAAAAAAAAAAAv&#10;AQAAX3JlbHMvLnJlbHNQSwECLQAUAAYACAAAACEAzT+2q/gBAADeAwAADgAAAAAAAAAAAAAAAAAu&#10;AgAAZHJzL2Uyb0RvYy54bWxQSwECLQAUAAYACAAAACEAHb7Utd8AAAALAQAADwAAAAAAAAAAAAAA&#10;AABSBAAAZHJzL2Rvd25yZXYueG1sUEsFBgAAAAAEAAQA8wAAAF4FAAAAAA==&#10;" stroked="f">
                <v:fill opacity="0"/>
                <v:textbox inset="0,0,0,0">
                  <w:txbxContent>
                    <w:p w14:paraId="31071321" w14:textId="77777777" w:rsidR="000F3E9F" w:rsidRDefault="000F3E9F" w:rsidP="0001530C">
                      <w:r>
                        <w:rPr>
                          <w:noProof/>
                        </w:rPr>
                        <w:drawing>
                          <wp:inline distT="0" distB="0" distL="0" distR="0" wp14:anchorId="79BBFC4A" wp14:editId="3BCA899C">
                            <wp:extent cx="1752600" cy="685800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153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24130" distR="24130" simplePos="0" relativeHeight="251671552" behindDoc="0" locked="0" layoutInCell="1" allowOverlap="1" wp14:anchorId="6AE7446C" wp14:editId="4B12AD0F">
                <wp:simplePos x="0" y="0"/>
                <wp:positionH relativeFrom="column">
                  <wp:posOffset>2171065</wp:posOffset>
                </wp:positionH>
                <wp:positionV relativeFrom="paragraph">
                  <wp:posOffset>2015490</wp:posOffset>
                </wp:positionV>
                <wp:extent cx="1779905" cy="746125"/>
                <wp:effectExtent l="3175" t="5715" r="7620" b="635"/>
                <wp:wrapTopAndBottom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746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7FFB" w14:textId="77777777" w:rsidR="000F3E9F" w:rsidRDefault="000F3E9F" w:rsidP="0001530C">
                            <w:pPr>
                              <w:ind w:firstLine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D138D" wp14:editId="3A63E3C9">
                                  <wp:extent cx="1781175" cy="742950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7446C" id="_x0000_s1034" type="#_x0000_t202" style="position:absolute;left:0;text-align:left;margin-left:170.95pt;margin-top:158.7pt;width:140.15pt;height:58.75pt;z-index:251671552;visibility:visible;mso-wrap-style:square;mso-width-percent:0;mso-height-percent:0;mso-wrap-distance-left:1.9pt;mso-wrap-distance-top:0;mso-wrap-distance-right:1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mO+wEAAN4DAAAOAAAAZHJzL2Uyb0RvYy54bWysU8tu2zAQvBfoPxC815KNJk4Ey0HqwEWB&#10;tCmQ9gMoipKIUlx2SVtyv75LynL6uBXVgVg+dnZndrS5G3vDjgq9Blvy5SLnTFkJtbZtyb9+2b+5&#10;4cwHYWthwKqSn5Tnd9vXrzaDK9QKOjC1QkYg1heDK3kXgiuyzMtO9cIvwClLlw1gLwJtsc1qFAOh&#10;9yZb5fl1NgDWDkEq7+n0Ybrk24TfNEqGp6bxKjBTcuotpBXTWsU1225E0aJwnZbnNsQ/dNELbano&#10;BepBBMEOqP+C6rVE8NCEhYQ+g6bRUiUOxGaZ/8HmuRNOJS4kjncXmfz/g5Wfjs/uM7IwvoORBphI&#10;ePcI8ptnFnadsK26R4ShU6KmwssoWTY4X5xTo9S+8BGkGj5CTUMWhwAJaGywj6oQT0boNIDTRXQ1&#10;BiZjyfX69ja/4kzS3frt9XJ1lUqIYs526MN7BT2LQcmRhprQxfHRh9iNKOYnsZgHo+u9NiZtsK12&#10;BtlRkAH26ZtyjevEdJpMQBh+eprwfsMwNiJZiJhTuXiSNIi0JwHCWI1M1yW/id1HSSqoTyQKwmQ6&#10;+kko6AB/cDaQ4Uruvx8EKs7MB0vCRnfOAc5BNQfCSkoteeBsCndhcvHBoW47Qp5GZ+GexG900uWl&#10;i3O7ZKJE72z46NJf9+nVy2+5/QkAAP//AwBQSwMEFAAGAAgAAAAhAK8UjG7fAAAACwEAAA8AAABk&#10;cnMvZG93bnJldi54bWxMj8FOg0AQhu8mvsNmTLzZBUragiyN1tirEU163cKUJbCzhN22+PZOT3qb&#10;yfz55vuL7WwHccHJd44UxIsIBFLtmo5aBd9f708bED5oavTgCBX8oIdteX9X6LxxV/rESxVawRDy&#10;uVZgQhhzKX1t0Gq/cCMS305usjrwOrWymfSV4XaQSRStpNUd8QejR9wZrPvqbBUsP5L1we+rt914&#10;wKzf+Nf+REapx4f55RlEwDn8heGmz+pQstPRnanxYmBGGmcc5SFepyA4sUqSBMRRQbpMM5BlIf93&#10;KH8BAAD//wMAUEsBAi0AFAAGAAgAAAAhALaDOJL+AAAA4QEAABMAAAAAAAAAAAAAAAAAAAAAAFtD&#10;b250ZW50X1R5cGVzXS54bWxQSwECLQAUAAYACAAAACEAOP0h/9YAAACUAQAACwAAAAAAAAAAAAAA&#10;AAAvAQAAX3JlbHMvLnJlbHNQSwECLQAUAAYACAAAACEAmieZjvsBAADeAwAADgAAAAAAAAAAAAAA&#10;AAAuAgAAZHJzL2Uyb0RvYy54bWxQSwECLQAUAAYACAAAACEArxSMbt8AAAALAQAADwAAAAAAAAAA&#10;AAAAAABVBAAAZHJzL2Rvd25yZXYueG1sUEsFBgAAAAAEAAQA8wAAAGEFAAAAAA==&#10;" stroked="f">
                <v:fill opacity="0"/>
                <v:textbox inset="0,0,0,0">
                  <w:txbxContent>
                    <w:p w14:paraId="50997FFB" w14:textId="77777777" w:rsidR="000F3E9F" w:rsidRDefault="000F3E9F" w:rsidP="0001530C">
                      <w:pPr>
                        <w:ind w:firstLine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7D138D" wp14:editId="3A63E3C9">
                            <wp:extent cx="1781175" cy="742950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7429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1530C">
        <w:rPr>
          <w:rFonts w:ascii="Times New Roman" w:hAnsi="Times New Roman" w:cs="Times New Roman"/>
          <w:spacing w:val="-1"/>
          <w:sz w:val="28"/>
          <w:szCs w:val="28"/>
        </w:rPr>
        <w:t>центральная (при равномерном распределении толщины стены);</w:t>
      </w:r>
    </w:p>
    <w:p w14:paraId="4E4D328A" w14:textId="1926F827" w:rsidR="0001530C" w:rsidRPr="0001530C" w:rsidRDefault="0001530C" w:rsidP="00BB2312">
      <w:pPr>
        <w:pStyle w:val="af5"/>
        <w:numPr>
          <w:ilvl w:val="0"/>
          <w:numId w:val="14"/>
        </w:numPr>
        <w:shd w:val="clear" w:color="auto" w:fill="FFFFFF"/>
        <w:tabs>
          <w:tab w:val="left" w:pos="993"/>
        </w:tabs>
        <w:spacing w:before="24"/>
        <w:ind w:left="0" w:firstLine="709"/>
        <w:rPr>
          <w:rFonts w:ascii="Times New Roman" w:hAnsi="Times New Roman" w:cs="Times New Roman"/>
          <w:spacing w:val="-1"/>
          <w:sz w:val="28"/>
          <w:szCs w:val="28"/>
        </w:rPr>
      </w:pPr>
      <w:r w:rsidRPr="0001530C">
        <w:rPr>
          <w:rFonts w:ascii="Times New Roman" w:hAnsi="Times New Roman" w:cs="Times New Roman"/>
          <w:spacing w:val="-1"/>
          <w:sz w:val="28"/>
          <w:szCs w:val="28"/>
        </w:rPr>
        <w:t>односторонняя (нулевая;</w:t>
      </w:r>
    </w:p>
    <w:p w14:paraId="0298BDF7" w14:textId="6A7F07B8" w:rsidR="0001530C" w:rsidRPr="0001530C" w:rsidRDefault="0001530C" w:rsidP="00BB2312">
      <w:pPr>
        <w:pStyle w:val="af5"/>
        <w:numPr>
          <w:ilvl w:val="0"/>
          <w:numId w:val="14"/>
        </w:numPr>
        <w:tabs>
          <w:tab w:val="left" w:pos="993"/>
          <w:tab w:val="left" w:pos="3945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1530C">
        <w:rPr>
          <w:rFonts w:ascii="Times New Roman" w:hAnsi="Times New Roman" w:cs="Times New Roman"/>
          <w:sz w:val="28"/>
          <w:szCs w:val="28"/>
        </w:rPr>
        <w:t xml:space="preserve">односторонняя с зазором;                 </w:t>
      </w:r>
    </w:p>
    <w:p w14:paraId="38BC5A70" w14:textId="035F77C6" w:rsidR="0001530C" w:rsidRPr="0001530C" w:rsidRDefault="0001530C" w:rsidP="0001530C">
      <w:pPr>
        <w:tabs>
          <w:tab w:val="left" w:pos="3945"/>
        </w:tabs>
        <w:ind w:firstLine="709"/>
      </w:pPr>
      <w:r w:rsidRPr="0001530C">
        <w:rPr>
          <w:sz w:val="28"/>
          <w:szCs w:val="28"/>
        </w:rPr>
        <w:t xml:space="preserve">                           </w:t>
      </w:r>
      <w:r w:rsidRPr="0001530C">
        <w:t xml:space="preserve"> Рисунок 2.</w:t>
      </w:r>
      <w:r w:rsidR="00797C81">
        <w:t>6</w:t>
      </w:r>
      <w:r w:rsidRPr="0001530C">
        <w:t xml:space="preserve"> </w:t>
      </w:r>
      <w:r>
        <w:t>–</w:t>
      </w:r>
      <w:r w:rsidRPr="0001530C">
        <w:t xml:space="preserve"> Виды привязок координационных осей</w:t>
      </w:r>
    </w:p>
    <w:p w14:paraId="325F4A27" w14:textId="77777777" w:rsidR="00C537C7" w:rsidRDefault="00C537C7" w:rsidP="0001530C">
      <w:pPr>
        <w:ind w:firstLine="709"/>
        <w:jc w:val="both"/>
        <w:rPr>
          <w:rFonts w:eastAsia="Symbol" w:cs="Symbol"/>
          <w:caps/>
        </w:rPr>
      </w:pPr>
    </w:p>
    <w:p w14:paraId="4FDFCEA1" w14:textId="77777777" w:rsidR="00C537C7" w:rsidRDefault="00C537C7" w:rsidP="0001530C">
      <w:pPr>
        <w:ind w:firstLine="709"/>
        <w:jc w:val="both"/>
        <w:rPr>
          <w:rFonts w:eastAsia="Symbol" w:cs="Symbol"/>
          <w:caps/>
        </w:rPr>
      </w:pPr>
    </w:p>
    <w:p w14:paraId="777F1842" w14:textId="6A82042F" w:rsidR="00C537C7" w:rsidRDefault="00C537C7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C537C7">
        <w:rPr>
          <w:rFonts w:eastAsia="Symbol" w:cs="Symbol"/>
          <w:b/>
          <w:bCs/>
          <w:sz w:val="28"/>
          <w:szCs w:val="28"/>
        </w:rPr>
        <w:t>2.7</w:t>
      </w:r>
      <w:r>
        <w:rPr>
          <w:rFonts w:eastAsia="Symbol" w:cs="Symbol"/>
          <w:b/>
          <w:bCs/>
          <w:sz w:val="28"/>
          <w:szCs w:val="28"/>
        </w:rPr>
        <w:t xml:space="preserve"> Н</w:t>
      </w:r>
      <w:r w:rsidRPr="00C537C7">
        <w:rPr>
          <w:rFonts w:eastAsia="Symbol" w:cs="Symbol"/>
          <w:b/>
          <w:bCs/>
          <w:sz w:val="28"/>
          <w:szCs w:val="28"/>
        </w:rPr>
        <w:t>анесение размеров, уклонов</w:t>
      </w:r>
      <w:r w:rsidR="00D86492">
        <w:rPr>
          <w:rFonts w:eastAsia="Symbol" w:cs="Symbol"/>
          <w:b/>
          <w:bCs/>
          <w:sz w:val="28"/>
          <w:szCs w:val="28"/>
        </w:rPr>
        <w:t xml:space="preserve"> и </w:t>
      </w:r>
      <w:r w:rsidRPr="00C537C7">
        <w:rPr>
          <w:rFonts w:eastAsia="Symbol" w:cs="Symbol"/>
          <w:b/>
          <w:bCs/>
          <w:sz w:val="28"/>
          <w:szCs w:val="28"/>
        </w:rPr>
        <w:t xml:space="preserve">отметок </w:t>
      </w:r>
    </w:p>
    <w:p w14:paraId="68429C82" w14:textId="5806C5D6" w:rsidR="00C537C7" w:rsidRDefault="00C537C7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16E08A4C" w14:textId="3F263A22" w:rsidR="00C537C7" w:rsidRDefault="00C537C7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0868BA80" w14:textId="08E17EAD" w:rsidR="00C537C7" w:rsidRDefault="00C537C7" w:rsidP="00C537C7">
      <w:pPr>
        <w:ind w:firstLine="708"/>
        <w:jc w:val="both"/>
      </w:pPr>
      <w:r>
        <w:rPr>
          <w:rFonts w:eastAsia="Arial Unicode MS" w:cs="Arial"/>
          <w:sz w:val="28"/>
          <w:szCs w:val="28"/>
        </w:rPr>
        <w:t xml:space="preserve">Линейные размеры на строительных чертежах указывают без обозначения единиц длины: </w:t>
      </w:r>
    </w:p>
    <w:p w14:paraId="34C777B9" w14:textId="1A1899B4" w:rsidR="00C537C7" w:rsidRPr="00C537C7" w:rsidRDefault="00C537C7" w:rsidP="00BB2312">
      <w:pPr>
        <w:pStyle w:val="af5"/>
        <w:numPr>
          <w:ilvl w:val="0"/>
          <w:numId w:val="33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C537C7">
        <w:rPr>
          <w:rFonts w:ascii="Times New Roman" w:eastAsia="Arial Unicode MS" w:hAnsi="Times New Roman" w:cs="Times New Roman"/>
          <w:sz w:val="28"/>
          <w:szCs w:val="28"/>
        </w:rPr>
        <w:t xml:space="preserve">в метрах с точностью до двух знаков после запятой - на чертежах наружных сетей и коммуникаций,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схеме планировочной организации земельного участка </w:t>
      </w:r>
      <w:r w:rsidRPr="00C537C7">
        <w:rPr>
          <w:rFonts w:ascii="Times New Roman" w:eastAsia="Arial Unicode MS" w:hAnsi="Times New Roman" w:cs="Times New Roman"/>
          <w:sz w:val="28"/>
          <w:szCs w:val="28"/>
        </w:rPr>
        <w:t>и транспорта;</w:t>
      </w:r>
    </w:p>
    <w:p w14:paraId="6348C906" w14:textId="505DD16F" w:rsidR="00C537C7" w:rsidRDefault="00C537C7" w:rsidP="00BB2312">
      <w:pPr>
        <w:pStyle w:val="af5"/>
        <w:numPr>
          <w:ilvl w:val="0"/>
          <w:numId w:val="33"/>
        </w:numPr>
        <w:tabs>
          <w:tab w:val="left" w:pos="993"/>
        </w:tabs>
        <w:ind w:left="0" w:firstLine="709"/>
      </w:pPr>
      <w:r w:rsidRPr="00C537C7">
        <w:rPr>
          <w:rFonts w:ascii="Times New Roman" w:eastAsia="Arial Unicode MS" w:hAnsi="Times New Roman" w:cs="Times New Roman"/>
          <w:sz w:val="28"/>
          <w:szCs w:val="28"/>
        </w:rPr>
        <w:t>в миллиметрах - на всех остальных видах чертежей.</w:t>
      </w:r>
      <w:r w:rsidRPr="00C537C7">
        <w:rPr>
          <w:sz w:val="28"/>
          <w:szCs w:val="28"/>
        </w:rPr>
        <w:t xml:space="preserve"> </w:t>
      </w:r>
    </w:p>
    <w:p w14:paraId="7A54DCB1" w14:textId="4F4461BB" w:rsidR="00C537C7" w:rsidRDefault="00C537C7" w:rsidP="00C537C7">
      <w:pPr>
        <w:ind w:firstLine="708"/>
        <w:jc w:val="both"/>
        <w:rPr>
          <w:rFonts w:eastAsia="Arial Unicode MS" w:cs="Arial"/>
          <w:color w:val="FF0000"/>
          <w:sz w:val="28"/>
          <w:szCs w:val="28"/>
        </w:rPr>
      </w:pPr>
      <w:r>
        <w:rPr>
          <w:rFonts w:eastAsia="Arial Unicode MS" w:cs="Arial"/>
          <w:sz w:val="28"/>
          <w:szCs w:val="28"/>
        </w:rPr>
        <w:t xml:space="preserve">Размерную линию на ее пересечении с выносными линиями, линиями контура или осевыми линиями ограничивают засечками, наносимыми с наклоном вправо под углом 45° к размерной линии, при этом размерные линии должны выступать за крайние выносные линии на 1-5 мм (рисунок 2.7). </w:t>
      </w:r>
    </w:p>
    <w:p w14:paraId="2E7DA467" w14:textId="40ABCFEA" w:rsidR="00C537C7" w:rsidRDefault="00C537C7" w:rsidP="00C537C7">
      <w:pPr>
        <w:jc w:val="both"/>
      </w:pPr>
      <w:r w:rsidRPr="00C537C7">
        <w:rPr>
          <w:bCs/>
          <w:i/>
          <w:sz w:val="28"/>
          <w:szCs w:val="28"/>
          <w:u w:val="single"/>
        </w:rPr>
        <w:t>Примечание:</w:t>
      </w:r>
      <w:r w:rsidRPr="00C537C7"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установке размерного стиля в </w:t>
      </w:r>
      <w:r>
        <w:rPr>
          <w:sz w:val="28"/>
          <w:szCs w:val="28"/>
          <w:lang w:val="en-US"/>
        </w:rPr>
        <w:t>NanoCAD</w:t>
      </w:r>
      <w:r>
        <w:rPr>
          <w:sz w:val="28"/>
          <w:szCs w:val="28"/>
        </w:rPr>
        <w:t xml:space="preserve"> вид стрелки устанавливать </w:t>
      </w:r>
      <w:r>
        <w:rPr>
          <w:i/>
          <w:sz w:val="28"/>
          <w:szCs w:val="28"/>
        </w:rPr>
        <w:t>двойная засечка</w:t>
      </w:r>
      <w:r>
        <w:rPr>
          <w:sz w:val="28"/>
          <w:szCs w:val="28"/>
        </w:rPr>
        <w:t>, а длину стрелки – 2 или 3.</w:t>
      </w:r>
    </w:p>
    <w:p w14:paraId="2518BC84" w14:textId="13D848CA" w:rsidR="00C537C7" w:rsidRDefault="00C537C7" w:rsidP="00C537C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864F4F" wp14:editId="3D86401E">
            <wp:extent cx="3019425" cy="1236088"/>
            <wp:effectExtent l="0" t="0" r="0" b="254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63" cy="12402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D72A" w14:textId="77777777" w:rsidR="00C537C7" w:rsidRDefault="00C537C7" w:rsidP="00C537C7">
      <w:pPr>
        <w:jc w:val="both"/>
      </w:pPr>
      <w:r>
        <w:rPr>
          <w:sz w:val="28"/>
          <w:szCs w:val="28"/>
        </w:rPr>
        <w:tab/>
      </w:r>
    </w:p>
    <w:p w14:paraId="175C2CA7" w14:textId="5A7F0872" w:rsidR="00C537C7" w:rsidRPr="00027D3D" w:rsidRDefault="00C537C7" w:rsidP="00C537C7">
      <w:pPr>
        <w:jc w:val="both"/>
      </w:pPr>
      <w:r>
        <w:rPr>
          <w:sz w:val="28"/>
          <w:szCs w:val="28"/>
        </w:rPr>
        <w:t xml:space="preserve">  </w:t>
      </w:r>
      <w:r w:rsidRPr="00027D3D">
        <w:t xml:space="preserve">                                           Рисунок 2.7 - Стрелка заменена засечкой</w:t>
      </w:r>
    </w:p>
    <w:p w14:paraId="4629C50E" w14:textId="77777777" w:rsidR="00C537C7" w:rsidRPr="00027D3D" w:rsidRDefault="00C537C7" w:rsidP="00C537C7">
      <w:pPr>
        <w:jc w:val="both"/>
        <w:rPr>
          <w:sz w:val="28"/>
          <w:szCs w:val="28"/>
        </w:rPr>
      </w:pPr>
    </w:p>
    <w:p w14:paraId="4B798161" w14:textId="23100FA4" w:rsidR="00C537C7" w:rsidRDefault="00C537C7" w:rsidP="00EF6F7F">
      <w:pPr>
        <w:ind w:firstLine="709"/>
        <w:jc w:val="both"/>
      </w:pPr>
      <w:r w:rsidRPr="00C537C7">
        <w:rPr>
          <w:bCs/>
          <w:i/>
          <w:sz w:val="28"/>
          <w:szCs w:val="28"/>
          <w:u w:val="single"/>
        </w:rPr>
        <w:t>Примечание:</w:t>
      </w:r>
      <w:r w:rsidRPr="00C537C7"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установке размерного стиля в </w:t>
      </w:r>
      <w:r>
        <w:rPr>
          <w:sz w:val="28"/>
          <w:szCs w:val="28"/>
          <w:lang w:val="en-US"/>
        </w:rPr>
        <w:t>NanoCAD</w:t>
      </w:r>
      <w:r>
        <w:rPr>
          <w:sz w:val="28"/>
          <w:szCs w:val="28"/>
        </w:rPr>
        <w:t xml:space="preserve"> в поле ЛИНИИ установить </w:t>
      </w:r>
      <w:r>
        <w:rPr>
          <w:i/>
          <w:sz w:val="28"/>
          <w:szCs w:val="28"/>
        </w:rPr>
        <w:t>удлинение за выносные</w:t>
      </w:r>
      <w:r>
        <w:rPr>
          <w:sz w:val="28"/>
          <w:szCs w:val="28"/>
        </w:rPr>
        <w:t xml:space="preserve"> – 3.</w:t>
      </w:r>
    </w:p>
    <w:p w14:paraId="0F65312B" w14:textId="58BD3264" w:rsidR="00C537C7" w:rsidRDefault="00C537C7" w:rsidP="00EF6F7F">
      <w:pPr>
        <w:tabs>
          <w:tab w:val="left" w:pos="1276"/>
        </w:tabs>
        <w:ind w:firstLine="709"/>
      </w:pPr>
      <w:r>
        <w:rPr>
          <w:sz w:val="28"/>
        </w:rPr>
        <w:t>Пример нанесения размеров на плане (рисунок 2.8):</w:t>
      </w:r>
    </w:p>
    <w:p w14:paraId="381C0AAD" w14:textId="6D4307F5" w:rsidR="00C537C7" w:rsidRDefault="00EF6F7F" w:rsidP="00EF6F7F">
      <w:pPr>
        <w:tabs>
          <w:tab w:val="left" w:pos="1276"/>
        </w:tabs>
        <w:ind w:firstLine="709"/>
        <w:jc w:val="both"/>
      </w:pPr>
      <w:r>
        <w:rPr>
          <w:sz w:val="28"/>
        </w:rPr>
        <w:t>1 П</w:t>
      </w:r>
      <w:r w:rsidR="00C537C7">
        <w:rPr>
          <w:sz w:val="28"/>
        </w:rPr>
        <w:t>о наружному периметру размеры наносятся замкнутой цепочкой в 3 ряда преимущественно вдоль нижней оси А и левой – оси 1:</w:t>
      </w:r>
    </w:p>
    <w:p w14:paraId="26D25056" w14:textId="6B969F79" w:rsidR="00C537C7" w:rsidRDefault="00E93221" w:rsidP="00BB2312">
      <w:pPr>
        <w:pStyle w:val="af8"/>
        <w:numPr>
          <w:ilvl w:val="0"/>
          <w:numId w:val="34"/>
        </w:numPr>
        <w:tabs>
          <w:tab w:val="left" w:pos="993"/>
          <w:tab w:val="left" w:pos="1276"/>
        </w:tabs>
        <w:spacing w:after="0"/>
        <w:ind w:left="0" w:firstLine="709"/>
        <w:jc w:val="both"/>
      </w:pPr>
      <w:r>
        <w:rPr>
          <w:sz w:val="28"/>
          <w:szCs w:val="28"/>
        </w:rPr>
        <w:lastRenderedPageBreak/>
        <w:t>1-ый ряд размеров наносится</w:t>
      </w:r>
      <w:r w:rsidR="00C537C7">
        <w:rPr>
          <w:sz w:val="28"/>
          <w:szCs w:val="28"/>
        </w:rPr>
        <w:t xml:space="preserve"> на расстоянии </w:t>
      </w:r>
      <w:r w:rsidR="00C537C7" w:rsidRPr="00E93221">
        <w:rPr>
          <w:b/>
          <w:bCs/>
          <w:sz w:val="28"/>
          <w:szCs w:val="28"/>
        </w:rPr>
        <w:t xml:space="preserve">15 мм </w:t>
      </w:r>
      <w:r w:rsidR="00C537C7">
        <w:rPr>
          <w:sz w:val="28"/>
          <w:szCs w:val="28"/>
        </w:rPr>
        <w:t xml:space="preserve">от выступающего элемента и на нем </w:t>
      </w:r>
      <w:r>
        <w:rPr>
          <w:sz w:val="28"/>
          <w:szCs w:val="28"/>
        </w:rPr>
        <w:t>показывается</w:t>
      </w:r>
      <w:r w:rsidR="00C537C7">
        <w:rPr>
          <w:sz w:val="28"/>
          <w:szCs w:val="28"/>
        </w:rPr>
        <w:t xml:space="preserve"> </w:t>
      </w:r>
      <w:r>
        <w:rPr>
          <w:sz w:val="28"/>
          <w:szCs w:val="28"/>
        </w:rPr>
        <w:t>привязка</w:t>
      </w:r>
      <w:r w:rsidR="00C537C7" w:rsidRPr="00E93221">
        <w:rPr>
          <w:b/>
          <w:bCs/>
          <w:sz w:val="28"/>
          <w:szCs w:val="28"/>
        </w:rPr>
        <w:t xml:space="preserve"> простенков и проемов</w:t>
      </w:r>
      <w:r w:rsidR="00C537C7">
        <w:rPr>
          <w:sz w:val="28"/>
          <w:szCs w:val="28"/>
        </w:rPr>
        <w:t>;</w:t>
      </w:r>
    </w:p>
    <w:p w14:paraId="6D60C3A3" w14:textId="292FC3A9" w:rsidR="00C537C7" w:rsidRDefault="00C537C7" w:rsidP="00BB2312">
      <w:pPr>
        <w:numPr>
          <w:ilvl w:val="0"/>
          <w:numId w:val="34"/>
        </w:numPr>
        <w:tabs>
          <w:tab w:val="left" w:pos="993"/>
          <w:tab w:val="left" w:pos="1276"/>
        </w:tabs>
        <w:ind w:left="0" w:firstLine="709"/>
        <w:jc w:val="both"/>
      </w:pPr>
      <w:r>
        <w:rPr>
          <w:sz w:val="28"/>
        </w:rPr>
        <w:t xml:space="preserve">2-ой ряд </w:t>
      </w:r>
      <w:r w:rsidR="00E93221">
        <w:rPr>
          <w:sz w:val="28"/>
        </w:rPr>
        <w:t xml:space="preserve">размеров наносится на расстоянии </w:t>
      </w:r>
      <w:r w:rsidR="00E93221" w:rsidRPr="00E93221">
        <w:rPr>
          <w:b/>
          <w:bCs/>
          <w:sz w:val="28"/>
        </w:rPr>
        <w:t xml:space="preserve">8 мм </w:t>
      </w:r>
      <w:r w:rsidR="00E93221">
        <w:rPr>
          <w:sz w:val="28"/>
        </w:rPr>
        <w:t>от 1-го ряда размеров и на нем указывается расстояние</w:t>
      </w:r>
      <w:r>
        <w:rPr>
          <w:sz w:val="28"/>
        </w:rPr>
        <w:t xml:space="preserve"> </w:t>
      </w:r>
      <w:r w:rsidRPr="00E93221">
        <w:rPr>
          <w:b/>
          <w:bCs/>
          <w:sz w:val="28"/>
        </w:rPr>
        <w:t>между соседними осями</w:t>
      </w:r>
      <w:r>
        <w:rPr>
          <w:sz w:val="28"/>
        </w:rPr>
        <w:t>;</w:t>
      </w:r>
    </w:p>
    <w:p w14:paraId="343E4099" w14:textId="12346270" w:rsidR="00C537C7" w:rsidRDefault="00C537C7" w:rsidP="00BB2312">
      <w:pPr>
        <w:numPr>
          <w:ilvl w:val="0"/>
          <w:numId w:val="34"/>
        </w:numPr>
        <w:tabs>
          <w:tab w:val="left" w:pos="993"/>
          <w:tab w:val="left" w:pos="1276"/>
        </w:tabs>
        <w:ind w:left="0" w:firstLine="709"/>
        <w:jc w:val="both"/>
      </w:pPr>
      <w:r>
        <w:rPr>
          <w:sz w:val="28"/>
        </w:rPr>
        <w:t xml:space="preserve">3-ий ряд </w:t>
      </w:r>
      <w:r w:rsidR="00E93221">
        <w:rPr>
          <w:sz w:val="28"/>
        </w:rPr>
        <w:t xml:space="preserve">размеров наносится на расстоянии 8 мм от 2-ой линии размеров и на нем указывается размер </w:t>
      </w:r>
      <w:r w:rsidRPr="00E93221">
        <w:rPr>
          <w:b/>
          <w:bCs/>
          <w:sz w:val="28"/>
        </w:rPr>
        <w:t>между крайними осями</w:t>
      </w:r>
      <w:r>
        <w:rPr>
          <w:sz w:val="28"/>
        </w:rPr>
        <w:t>.</w:t>
      </w:r>
    </w:p>
    <w:p w14:paraId="5340F523" w14:textId="4FA19647" w:rsidR="00C537C7" w:rsidRDefault="00C537C7" w:rsidP="00EF6F7F">
      <w:pPr>
        <w:tabs>
          <w:tab w:val="left" w:pos="1276"/>
        </w:tabs>
        <w:ind w:firstLine="709"/>
        <w:jc w:val="both"/>
      </w:pPr>
      <w:r>
        <w:rPr>
          <w:sz w:val="28"/>
        </w:rPr>
        <w:t xml:space="preserve">Расстояния между рядами – размерными линиями, от последнего </w:t>
      </w:r>
      <w:r w:rsidR="00EF6F7F">
        <w:rPr>
          <w:sz w:val="28"/>
        </w:rPr>
        <w:t>ряда до</w:t>
      </w:r>
      <w:r>
        <w:rPr>
          <w:sz w:val="28"/>
        </w:rPr>
        <w:t xml:space="preserve"> центра кружочка, обозначающего ось </w:t>
      </w:r>
      <w:r w:rsidR="00EF6F7F">
        <w:rPr>
          <w:sz w:val="28"/>
        </w:rPr>
        <w:t>и диаметр</w:t>
      </w:r>
      <w:r>
        <w:rPr>
          <w:sz w:val="28"/>
        </w:rPr>
        <w:t xml:space="preserve"> его – </w:t>
      </w:r>
      <w:r w:rsidRPr="00E93221">
        <w:rPr>
          <w:b/>
          <w:bCs/>
          <w:sz w:val="28"/>
        </w:rPr>
        <w:t>8 мм</w:t>
      </w:r>
      <w:r>
        <w:rPr>
          <w:sz w:val="28"/>
        </w:rPr>
        <w:t xml:space="preserve"> (для мелких масштабов – 1:200, 1:400, диаметр кружочка 6 мм).</w:t>
      </w:r>
    </w:p>
    <w:p w14:paraId="7E092B75" w14:textId="096EE209" w:rsidR="00C537C7" w:rsidRDefault="00C537C7" w:rsidP="00EF6F7F">
      <w:pPr>
        <w:tabs>
          <w:tab w:val="left" w:pos="1276"/>
        </w:tabs>
        <w:ind w:firstLine="709"/>
        <w:jc w:val="both"/>
      </w:pPr>
      <w:r w:rsidRPr="00E93221">
        <w:rPr>
          <w:b/>
          <w:bCs/>
          <w:sz w:val="28"/>
        </w:rPr>
        <w:t>Площади</w:t>
      </w:r>
      <w:r>
        <w:rPr>
          <w:sz w:val="28"/>
        </w:rPr>
        <w:t xml:space="preserve">   </w:t>
      </w:r>
      <w:r w:rsidR="00EF6F7F">
        <w:rPr>
          <w:sz w:val="28"/>
        </w:rPr>
        <w:t>помещений указывать</w:t>
      </w:r>
      <w:r>
        <w:rPr>
          <w:sz w:val="28"/>
        </w:rPr>
        <w:t xml:space="preserve"> на </w:t>
      </w:r>
      <w:r w:rsidR="00EF6F7F">
        <w:rPr>
          <w:sz w:val="28"/>
        </w:rPr>
        <w:t>плане в</w:t>
      </w:r>
      <w:r w:rsidR="00EF6F7F" w:rsidRPr="00E93221">
        <w:rPr>
          <w:b/>
          <w:bCs/>
          <w:sz w:val="28"/>
        </w:rPr>
        <w:t xml:space="preserve"> правом</w:t>
      </w:r>
      <w:r w:rsidRPr="00E93221">
        <w:rPr>
          <w:b/>
          <w:bCs/>
          <w:sz w:val="28"/>
        </w:rPr>
        <w:t xml:space="preserve"> </w:t>
      </w:r>
      <w:r w:rsidR="00EF6F7F" w:rsidRPr="00E93221">
        <w:rPr>
          <w:b/>
          <w:bCs/>
          <w:sz w:val="28"/>
        </w:rPr>
        <w:t>нижнем углу</w:t>
      </w:r>
      <w:r w:rsidRPr="00E93221">
        <w:rPr>
          <w:b/>
          <w:bCs/>
          <w:sz w:val="28"/>
        </w:rPr>
        <w:t xml:space="preserve"> </w:t>
      </w:r>
      <w:r>
        <w:rPr>
          <w:sz w:val="28"/>
        </w:rPr>
        <w:t>помещения</w:t>
      </w:r>
      <w:r w:rsidR="00EF6F7F">
        <w:rPr>
          <w:sz w:val="28"/>
        </w:rPr>
        <w:t xml:space="preserve"> по типу</w:t>
      </w:r>
      <w:r>
        <w:rPr>
          <w:sz w:val="28"/>
        </w:rPr>
        <w:t xml:space="preserve"> </w:t>
      </w:r>
      <w:r w:rsidRPr="00E93221">
        <w:rPr>
          <w:b/>
          <w:bCs/>
          <w:sz w:val="28"/>
          <w:u w:val="single"/>
        </w:rPr>
        <w:t>17.3</w:t>
      </w:r>
      <w:r>
        <w:rPr>
          <w:sz w:val="28"/>
        </w:rPr>
        <w:t xml:space="preserve">, размером </w:t>
      </w:r>
      <w:r w:rsidR="00E93221">
        <w:rPr>
          <w:sz w:val="28"/>
        </w:rPr>
        <w:t>3,</w:t>
      </w:r>
      <w:r>
        <w:rPr>
          <w:sz w:val="28"/>
        </w:rPr>
        <w:t>5, где 17.3-площадь в 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40D52F59" w14:textId="4D5C0255" w:rsidR="00C537C7" w:rsidRDefault="00EF6F7F" w:rsidP="00EF6F7F">
      <w:pPr>
        <w:ind w:firstLine="709"/>
        <w:jc w:val="both"/>
      </w:pPr>
      <w:r>
        <w:rPr>
          <w:sz w:val="28"/>
        </w:rPr>
        <w:t>2 В</w:t>
      </w:r>
      <w:r w:rsidR="00C537C7">
        <w:rPr>
          <w:sz w:val="28"/>
        </w:rPr>
        <w:t>нутри контура плана размерная линия проводится на расстоянии 10 мм от контуров стен (конструкций) (рис</w:t>
      </w:r>
      <w:r>
        <w:rPr>
          <w:sz w:val="28"/>
        </w:rPr>
        <w:t>унок 2.8</w:t>
      </w:r>
      <w:r w:rsidR="00C537C7">
        <w:rPr>
          <w:sz w:val="28"/>
        </w:rPr>
        <w:t>).</w:t>
      </w:r>
    </w:p>
    <w:p w14:paraId="389110DB" w14:textId="0078E341" w:rsidR="00C537C7" w:rsidRPr="00C537C7" w:rsidRDefault="00EF6F7F" w:rsidP="00EF6F7F">
      <w:pPr>
        <w:jc w:val="center"/>
        <w:rPr>
          <w:rFonts w:eastAsia="Symbol" w:cs="Symbol"/>
          <w:caps/>
          <w:sz w:val="28"/>
          <w:szCs w:val="28"/>
        </w:rPr>
      </w:pPr>
      <w:r>
        <w:rPr>
          <w:noProof/>
        </w:rPr>
        <w:drawing>
          <wp:inline distT="0" distB="0" distL="0" distR="0" wp14:anchorId="38B2D489" wp14:editId="3F904DC8">
            <wp:extent cx="5648325" cy="4171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0BB8" w14:textId="09D2C4B0" w:rsidR="00C537C7" w:rsidRDefault="00EF6F7F" w:rsidP="00EF6F7F">
      <w:pPr>
        <w:ind w:firstLine="709"/>
        <w:jc w:val="center"/>
        <w:rPr>
          <w:rFonts w:eastAsia="Symbol" w:cs="Symbol"/>
          <w:b/>
          <w:bCs/>
          <w:caps/>
          <w:sz w:val="28"/>
          <w:szCs w:val="28"/>
        </w:rPr>
      </w:pPr>
      <w:r>
        <w:t>Рисунок 2.8 - Пример нанесения размеров на плане этажа</w:t>
      </w:r>
    </w:p>
    <w:p w14:paraId="764D30A7" w14:textId="77777777" w:rsidR="00C537C7" w:rsidRDefault="00C537C7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4838E9F0" w14:textId="7614D477" w:rsidR="00EF6F7F" w:rsidRDefault="00EF6F7F" w:rsidP="00EF6F7F">
      <w:pPr>
        <w:ind w:firstLine="708"/>
        <w:jc w:val="both"/>
      </w:pPr>
      <w:r>
        <w:rPr>
          <w:sz w:val="28"/>
          <w:szCs w:val="28"/>
        </w:rPr>
        <w:t>На чертежах фасадов, разрезов проставляют отметки уровней (высоты, глубины) элементов конструкций, оборудования, трубопроводов, воздуховодов и др. от уровня отсчёта (условной «нулевой» отметки) указывают в метрах без обозначения единиц измерения с тремя десятичными знаками, отделёнными от целого числа запятой (рисунок 2.9)</w:t>
      </w:r>
    </w:p>
    <w:p w14:paraId="4A7376DA" w14:textId="2C5CC01D" w:rsidR="00EF6F7F" w:rsidRDefault="00EF6F7F" w:rsidP="00EF6F7F">
      <w:pPr>
        <w:ind w:firstLine="708"/>
        <w:jc w:val="both"/>
      </w:pPr>
      <w:r>
        <w:rPr>
          <w:sz w:val="28"/>
          <w:szCs w:val="28"/>
        </w:rPr>
        <w:t>За условный нулевой уровень принимается уровень чистого пола 1 этажа (</w:t>
      </w:r>
      <w:proofErr w:type="spellStart"/>
      <w:r w:rsidRPr="00EF6F7F">
        <w:rPr>
          <w:rFonts w:ascii="GOST type A" w:hAnsi="GOST type A" w:cs="GOST type A"/>
          <w:i/>
          <w:sz w:val="36"/>
          <w:szCs w:val="36"/>
        </w:rPr>
        <w:t>Ур.ч.п</w:t>
      </w:r>
      <w:proofErr w:type="spellEnd"/>
      <w:r w:rsidRPr="00EF6F7F">
        <w:rPr>
          <w:rFonts w:ascii="GOST type A" w:hAnsi="GOST type A"/>
          <w:sz w:val="36"/>
          <w:szCs w:val="36"/>
        </w:rPr>
        <w:t>.</w:t>
      </w:r>
      <w:r>
        <w:rPr>
          <w:sz w:val="28"/>
          <w:szCs w:val="28"/>
        </w:rPr>
        <w:t>) (рисунок 2.10)</w:t>
      </w:r>
    </w:p>
    <w:p w14:paraId="4AA371CB" w14:textId="12D0A3AF" w:rsidR="00EF6F7F" w:rsidRDefault="00EF6F7F" w:rsidP="00EF6F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«Нулевую» отметку указывают без знака, отметки выше нулевой – со знаком «+», ниже нулевой – со знаком «-».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EF6F7F" w14:paraId="2C15C9A2" w14:textId="77777777" w:rsidTr="00EF6F7F">
        <w:tc>
          <w:tcPr>
            <w:tcW w:w="4956" w:type="dxa"/>
          </w:tcPr>
          <w:p w14:paraId="7A9C2812" w14:textId="068C8CEC" w:rsidR="00EF6F7F" w:rsidRDefault="00EF6F7F" w:rsidP="00EF6F7F">
            <w:pPr>
              <w:jc w:val="both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906EF9B" wp14:editId="3BBF860C">
                  <wp:extent cx="2867025" cy="20859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85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15D5101D" w14:textId="77777777" w:rsidR="00EF6F7F" w:rsidRDefault="00EF6F7F" w:rsidP="00EF6F7F">
            <w:pPr>
              <w:jc w:val="center"/>
            </w:pPr>
          </w:p>
          <w:p w14:paraId="53BA45D4" w14:textId="4C45337D" w:rsidR="00EF6F7F" w:rsidRDefault="00EF6F7F" w:rsidP="00EF6F7F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ADE341" wp14:editId="75DD096D">
                  <wp:extent cx="1704975" cy="1790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9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F7F" w14:paraId="480988A1" w14:textId="77777777" w:rsidTr="00EF6F7F">
        <w:tc>
          <w:tcPr>
            <w:tcW w:w="4956" w:type="dxa"/>
          </w:tcPr>
          <w:p w14:paraId="5AE509BE" w14:textId="00CD2194" w:rsidR="00EF6F7F" w:rsidRDefault="00EF6F7F" w:rsidP="00EF6F7F">
            <w:pPr>
              <w:jc w:val="center"/>
            </w:pPr>
            <w:r w:rsidRPr="00EF6F7F">
              <w:t xml:space="preserve">Рисунок </w:t>
            </w:r>
            <w:r>
              <w:t xml:space="preserve">2.9 – </w:t>
            </w:r>
            <w:r w:rsidRPr="00EF6F7F">
              <w:t>Знак высотной отметки</w:t>
            </w:r>
          </w:p>
        </w:tc>
        <w:tc>
          <w:tcPr>
            <w:tcW w:w="4957" w:type="dxa"/>
          </w:tcPr>
          <w:p w14:paraId="1FB39937" w14:textId="3EF9D744" w:rsidR="00EF6F7F" w:rsidRDefault="00EF6F7F" w:rsidP="00EF6F7F">
            <w:pPr>
              <w:jc w:val="center"/>
            </w:pPr>
            <w:r w:rsidRPr="00EF6F7F">
              <w:t xml:space="preserve">Рисунок </w:t>
            </w:r>
            <w:r>
              <w:t>2.10</w:t>
            </w:r>
            <w:r w:rsidRPr="00EF6F7F">
              <w:t xml:space="preserve"> </w:t>
            </w:r>
            <w:r>
              <w:t>–</w:t>
            </w:r>
            <w:r w:rsidRPr="00EF6F7F">
              <w:t xml:space="preserve"> Примеры использования высотной</w:t>
            </w:r>
            <w:r>
              <w:t xml:space="preserve"> отметки</w:t>
            </w:r>
          </w:p>
        </w:tc>
      </w:tr>
    </w:tbl>
    <w:p w14:paraId="69242A0B" w14:textId="77777777" w:rsidR="00EF6F7F" w:rsidRDefault="00EF6F7F" w:rsidP="00EF6F7F">
      <w:pPr>
        <w:ind w:firstLine="708"/>
        <w:jc w:val="both"/>
      </w:pPr>
    </w:p>
    <w:p w14:paraId="4B4F01CC" w14:textId="388AABF4" w:rsidR="00C537C7" w:rsidRDefault="00C537C7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1F058ACE" w14:textId="6A4A1EC0" w:rsidR="00C537C7" w:rsidRPr="00C614F4" w:rsidRDefault="00C614F4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C614F4">
        <w:rPr>
          <w:b/>
          <w:bCs/>
          <w:sz w:val="28"/>
          <w:szCs w:val="28"/>
        </w:rPr>
        <w:t>2.8 Условные обозначения</w:t>
      </w:r>
    </w:p>
    <w:p w14:paraId="5DBF6599" w14:textId="2AB4B374" w:rsidR="00C537C7" w:rsidRDefault="00C537C7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7155375D" w14:textId="6D39DCE6" w:rsidR="00C614F4" w:rsidRDefault="00C614F4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5FDC55F8" w14:textId="713551DD" w:rsidR="00C614F4" w:rsidRDefault="003B2A94" w:rsidP="003B2A94">
      <w:pPr>
        <w:ind w:firstLine="709"/>
        <w:jc w:val="both"/>
        <w:rPr>
          <w:rFonts w:eastAsia="Symbol" w:cs="Symbol"/>
          <w:sz w:val="28"/>
          <w:szCs w:val="28"/>
        </w:rPr>
      </w:pPr>
      <w:r w:rsidRPr="003B2A94">
        <w:rPr>
          <w:rFonts w:eastAsia="Symbol" w:cs="Symbol"/>
          <w:sz w:val="28"/>
          <w:szCs w:val="28"/>
        </w:rPr>
        <w:t>Условные обозначения для строительных чертежей выполняют по</w:t>
      </w:r>
      <w:r w:rsidRPr="003B2A94">
        <w:rPr>
          <w:rFonts w:eastAsia="Symbol" w:cs="Symbol"/>
          <w:caps/>
          <w:sz w:val="28"/>
          <w:szCs w:val="28"/>
        </w:rPr>
        <w:t xml:space="preserve"> ГОСТ 21.201-2011 </w:t>
      </w:r>
      <w:r w:rsidRPr="003B2A94">
        <w:rPr>
          <w:rFonts w:eastAsia="Symbol" w:cs="Symbol"/>
          <w:sz w:val="28"/>
          <w:szCs w:val="28"/>
        </w:rPr>
        <w:t>Система проектной документации для строительства. Условные графические изображения элементов зданий, сооружений и конструкций.</w:t>
      </w:r>
      <w:r>
        <w:rPr>
          <w:rFonts w:eastAsia="Symbol" w:cs="Symbol"/>
          <w:sz w:val="28"/>
          <w:szCs w:val="28"/>
        </w:rPr>
        <w:t xml:space="preserve">  Перечень условных обозначений представлен в таблице 2.3.</w:t>
      </w:r>
    </w:p>
    <w:p w14:paraId="259278E8" w14:textId="7F352C3A" w:rsidR="003B2A94" w:rsidRDefault="003B2A94" w:rsidP="003B2A94">
      <w:pPr>
        <w:ind w:firstLine="709"/>
        <w:jc w:val="both"/>
        <w:rPr>
          <w:rFonts w:eastAsia="Symbol" w:cs="Symbol"/>
          <w:sz w:val="28"/>
          <w:szCs w:val="28"/>
        </w:rPr>
      </w:pPr>
    </w:p>
    <w:p w14:paraId="35EEA601" w14:textId="31D016C4" w:rsidR="003B2A94" w:rsidRDefault="003B2A94" w:rsidP="003B2A94">
      <w:pPr>
        <w:ind w:firstLine="709"/>
        <w:jc w:val="both"/>
        <w:rPr>
          <w:rFonts w:eastAsia="Symbol" w:cs="Symbol"/>
          <w:sz w:val="28"/>
          <w:szCs w:val="28"/>
        </w:rPr>
      </w:pPr>
      <w:r w:rsidRPr="003B2A94">
        <w:rPr>
          <w:rFonts w:eastAsia="Symbol" w:cs="Symbol"/>
        </w:rPr>
        <w:t>Таблица 2.3 – Условные обозначения элементов зданий, сооружений и конструкций</w:t>
      </w:r>
    </w:p>
    <w:tbl>
      <w:tblPr>
        <w:tblStyle w:val="af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63"/>
        <w:gridCol w:w="3830"/>
      </w:tblGrid>
      <w:tr w:rsidR="003376F6" w14:paraId="4D35FE78" w14:textId="77777777" w:rsidTr="006C21C0">
        <w:tc>
          <w:tcPr>
            <w:tcW w:w="60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7D241" w14:textId="1AA25035" w:rsidR="003376F6" w:rsidRPr="003376F6" w:rsidRDefault="003376F6" w:rsidP="003376F6">
            <w:pPr>
              <w:jc w:val="center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Наименование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389EC2B" w14:textId="1A3BE00A" w:rsidR="003376F6" w:rsidRPr="003376F6" w:rsidRDefault="003376F6" w:rsidP="003376F6">
            <w:pPr>
              <w:jc w:val="center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Изображение</w:t>
            </w:r>
          </w:p>
        </w:tc>
      </w:tr>
      <w:tr w:rsidR="00F346E5" w14:paraId="06ADE0FD" w14:textId="77777777" w:rsidTr="0012057C">
        <w:tc>
          <w:tcPr>
            <w:tcW w:w="60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99A1B8" w14:textId="579D0960" w:rsidR="00F346E5" w:rsidRPr="00F346E5" w:rsidRDefault="00F346E5" w:rsidP="003376F6">
            <w:pPr>
              <w:jc w:val="center"/>
              <w:rPr>
                <w:rFonts w:eastAsia="Symbol" w:cs="Symbol"/>
                <w:sz w:val="20"/>
                <w:szCs w:val="20"/>
              </w:rPr>
            </w:pPr>
            <w:r w:rsidRPr="00F346E5">
              <w:rPr>
                <w:rFonts w:eastAsia="Symbol" w:cs="Symbo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DDDF286" w14:textId="3E7EA6FA" w:rsidR="00F346E5" w:rsidRPr="00F346E5" w:rsidRDefault="00F346E5" w:rsidP="003376F6">
            <w:pPr>
              <w:jc w:val="center"/>
              <w:rPr>
                <w:rFonts w:eastAsia="Symbol" w:cs="Symbol"/>
                <w:sz w:val="20"/>
                <w:szCs w:val="20"/>
              </w:rPr>
            </w:pPr>
            <w:r w:rsidRPr="00F346E5">
              <w:rPr>
                <w:rFonts w:eastAsia="Symbol" w:cs="Symbol"/>
                <w:sz w:val="20"/>
                <w:szCs w:val="20"/>
              </w:rPr>
              <w:t>2</w:t>
            </w:r>
          </w:p>
        </w:tc>
      </w:tr>
      <w:tr w:rsidR="003376F6" w14:paraId="308BF893" w14:textId="77777777" w:rsidTr="006C21C0">
        <w:tc>
          <w:tcPr>
            <w:tcW w:w="606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FCEBAB" w14:textId="29B8F137" w:rsidR="003376F6" w:rsidRPr="003376F6" w:rsidRDefault="003376F6" w:rsidP="003376F6">
            <w:pPr>
              <w:jc w:val="both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 xml:space="preserve">1 </w:t>
            </w:r>
            <w:r>
              <w:rPr>
                <w:rFonts w:eastAsia="Symbol" w:cs="Symbol"/>
              </w:rPr>
              <w:t>П</w:t>
            </w:r>
            <w:r w:rsidRPr="003376F6">
              <w:rPr>
                <w:rFonts w:eastAsia="Symbol" w:cs="Symbol"/>
              </w:rPr>
              <w:t>роем или отверстие в стене, перекрытии, перегородке, покрытии</w:t>
            </w:r>
            <w:r>
              <w:rPr>
                <w:rFonts w:eastAsia="Symbol" w:cs="Symbol"/>
              </w:rPr>
              <w:t xml:space="preserve"> </w:t>
            </w:r>
            <w:r w:rsidRPr="003376F6">
              <w:rPr>
                <w:rFonts w:eastAsia="Symbol" w:cs="Symbol"/>
              </w:rPr>
              <w:t>(проектируемые без заполнения).</w:t>
            </w:r>
          </w:p>
          <w:p w14:paraId="3B3D85CF" w14:textId="77777777" w:rsidR="00F346E5" w:rsidRDefault="003376F6" w:rsidP="003376F6">
            <w:pPr>
              <w:jc w:val="both"/>
              <w:rPr>
                <w:rFonts w:eastAsia="Symbol" w:cs="Symbol"/>
                <w:i/>
                <w:iCs/>
              </w:rPr>
            </w:pPr>
            <w:r w:rsidRPr="001D2D37">
              <w:rPr>
                <w:rFonts w:eastAsia="Symbol" w:cs="Symbol"/>
                <w:i/>
                <w:iCs/>
              </w:rPr>
              <w:t>Примечание</w:t>
            </w:r>
          </w:p>
          <w:p w14:paraId="2B701B0F" w14:textId="1CC135E6" w:rsidR="003376F6" w:rsidRPr="003376F6" w:rsidRDefault="003376F6" w:rsidP="003376F6">
            <w:pPr>
              <w:jc w:val="both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ломаную линию внутри изображения допускается не</w:t>
            </w:r>
            <w:r>
              <w:t xml:space="preserve"> </w:t>
            </w:r>
            <w:r w:rsidRPr="003376F6">
              <w:rPr>
                <w:rFonts w:eastAsia="Symbol" w:cs="Symbol"/>
              </w:rPr>
              <w:t>проводить, если однозначно понятно, что это — проем или отверстие.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6CAE3A6" w14:textId="7CFC97A5" w:rsidR="003376F6" w:rsidRPr="003376F6" w:rsidRDefault="003376F6" w:rsidP="003376F6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015294C6" wp14:editId="5783C9AE">
                  <wp:extent cx="1381125" cy="11623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18" cy="116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6E5" w14:paraId="52BD903C" w14:textId="77777777" w:rsidTr="006C21C0">
        <w:trPr>
          <w:trHeight w:val="3864"/>
        </w:trPr>
        <w:tc>
          <w:tcPr>
            <w:tcW w:w="6063" w:type="dxa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14:paraId="02CA125A" w14:textId="77777777" w:rsidR="00F346E5" w:rsidRDefault="00F346E5" w:rsidP="003B2A94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  <w:caps/>
              </w:rPr>
              <w:t>2</w:t>
            </w:r>
            <w:r w:rsidRPr="003376F6">
              <w:rPr>
                <w:rFonts w:eastAsia="Symbol" w:cs="Symbol"/>
                <w:caps/>
              </w:rPr>
              <w:t xml:space="preserve"> </w:t>
            </w:r>
            <w:r>
              <w:rPr>
                <w:rFonts w:eastAsia="Symbol" w:cs="Symbol"/>
              </w:rPr>
              <w:t>П</w:t>
            </w:r>
            <w:r w:rsidRPr="003376F6">
              <w:rPr>
                <w:rFonts w:eastAsia="Symbol" w:cs="Symbol"/>
              </w:rPr>
              <w:t xml:space="preserve">роем оконный (на плане и разрезе): </w:t>
            </w:r>
          </w:p>
          <w:p w14:paraId="7BE17E28" w14:textId="77777777" w:rsidR="00F346E5" w:rsidRPr="003376F6" w:rsidRDefault="00F346E5" w:rsidP="001D2D37">
            <w:pPr>
              <w:ind w:firstLine="164"/>
              <w:jc w:val="both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а) без четверти</w:t>
            </w:r>
          </w:p>
          <w:p w14:paraId="11B41CEC" w14:textId="77777777" w:rsidR="00F346E5" w:rsidRDefault="00F346E5" w:rsidP="00F346E5">
            <w:pPr>
              <w:ind w:firstLine="164"/>
              <w:jc w:val="both"/>
            </w:pPr>
          </w:p>
          <w:p w14:paraId="607D79EB" w14:textId="77777777" w:rsidR="00F346E5" w:rsidRDefault="00F346E5" w:rsidP="00F346E5">
            <w:pPr>
              <w:ind w:firstLine="164"/>
              <w:jc w:val="both"/>
            </w:pPr>
          </w:p>
          <w:p w14:paraId="4BCA21B1" w14:textId="77777777" w:rsidR="00F346E5" w:rsidRDefault="00F346E5" w:rsidP="00F346E5">
            <w:pPr>
              <w:ind w:firstLine="164"/>
              <w:jc w:val="both"/>
            </w:pPr>
          </w:p>
          <w:p w14:paraId="2BF8DC85" w14:textId="77777777" w:rsidR="00F346E5" w:rsidRDefault="00F346E5" w:rsidP="00F346E5">
            <w:pPr>
              <w:ind w:firstLine="164"/>
              <w:jc w:val="both"/>
            </w:pPr>
          </w:p>
          <w:p w14:paraId="347A0260" w14:textId="77777777" w:rsidR="00F346E5" w:rsidRDefault="00F346E5" w:rsidP="00F346E5">
            <w:pPr>
              <w:ind w:firstLine="164"/>
              <w:jc w:val="both"/>
            </w:pPr>
          </w:p>
          <w:p w14:paraId="14B1B082" w14:textId="05309969" w:rsidR="00F346E5" w:rsidRDefault="00F346E5" w:rsidP="00F346E5">
            <w:pPr>
              <w:ind w:firstLine="164"/>
              <w:jc w:val="both"/>
            </w:pPr>
            <w:r>
              <w:t xml:space="preserve">б) с четвертью. </w:t>
            </w:r>
          </w:p>
          <w:p w14:paraId="7FCD14F5" w14:textId="77777777" w:rsidR="00F346E5" w:rsidRDefault="00F346E5" w:rsidP="00F346E5">
            <w:pPr>
              <w:ind w:firstLine="22"/>
              <w:jc w:val="both"/>
            </w:pPr>
          </w:p>
          <w:p w14:paraId="79AA01DF" w14:textId="65C26FD3" w:rsidR="00F346E5" w:rsidRDefault="00F346E5" w:rsidP="00F346E5">
            <w:pPr>
              <w:ind w:firstLine="22"/>
              <w:jc w:val="both"/>
            </w:pPr>
          </w:p>
          <w:p w14:paraId="6F48EE8E" w14:textId="09F603B3" w:rsidR="00F346E5" w:rsidRDefault="00F346E5" w:rsidP="00F346E5">
            <w:pPr>
              <w:ind w:firstLine="22"/>
              <w:jc w:val="both"/>
            </w:pPr>
          </w:p>
          <w:p w14:paraId="3DF8AF09" w14:textId="1BD89C90" w:rsidR="00F346E5" w:rsidRDefault="00F346E5" w:rsidP="00F346E5">
            <w:pPr>
              <w:ind w:firstLine="22"/>
              <w:jc w:val="both"/>
            </w:pPr>
          </w:p>
          <w:p w14:paraId="5FFB0EB0" w14:textId="77777777" w:rsidR="00F346E5" w:rsidRDefault="00F346E5" w:rsidP="00F346E5">
            <w:pPr>
              <w:ind w:firstLine="22"/>
              <w:jc w:val="both"/>
            </w:pPr>
          </w:p>
          <w:p w14:paraId="0A16C66B" w14:textId="77777777" w:rsidR="00F346E5" w:rsidRDefault="00F346E5" w:rsidP="00F346E5">
            <w:pPr>
              <w:ind w:firstLine="22"/>
              <w:jc w:val="both"/>
            </w:pPr>
            <w:r w:rsidRPr="001D2D37">
              <w:rPr>
                <w:i/>
                <w:iCs/>
              </w:rPr>
              <w:t>Примечание</w:t>
            </w:r>
            <w:r>
              <w:t xml:space="preserve"> </w:t>
            </w:r>
          </w:p>
          <w:p w14:paraId="04CBEBC2" w14:textId="26C6BAD5" w:rsidR="00F346E5" w:rsidRPr="003376F6" w:rsidRDefault="00F346E5" w:rsidP="00F346E5">
            <w:pPr>
              <w:ind w:firstLine="22"/>
              <w:jc w:val="both"/>
              <w:rPr>
                <w:rFonts w:eastAsia="Symbol" w:cs="Symbol"/>
                <w:caps/>
              </w:rPr>
            </w:pPr>
            <w:r>
              <w:t>для чертежей в масштабе 1:200 и мельче, а также для чертежей конструкций заводского изготовления проемы изображают в упрощенном виде (без четвертей).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nil"/>
            </w:tcBorders>
          </w:tcPr>
          <w:p w14:paraId="5978E041" w14:textId="77777777" w:rsidR="00F346E5" w:rsidRPr="003376F6" w:rsidRDefault="00F346E5" w:rsidP="003376F6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37F57DB2" wp14:editId="5FE3EBD4">
                  <wp:extent cx="1628775" cy="10191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0287A" w14:textId="0D3FF582" w:rsidR="00F346E5" w:rsidRPr="003376F6" w:rsidRDefault="00F346E5" w:rsidP="003376F6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69BA322C" wp14:editId="2723B9CC">
                  <wp:extent cx="1752600" cy="11525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6E5" w14:paraId="733BBBE8" w14:textId="77777777" w:rsidTr="00F346E5">
        <w:trPr>
          <w:trHeight w:val="132"/>
        </w:trPr>
        <w:tc>
          <w:tcPr>
            <w:tcW w:w="989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0DB73F" w14:textId="747F59B9" w:rsidR="00F346E5" w:rsidRDefault="00F346E5" w:rsidP="00F346E5">
            <w:pPr>
              <w:rPr>
                <w:noProof/>
              </w:rPr>
            </w:pPr>
            <w:r>
              <w:rPr>
                <w:noProof/>
              </w:rPr>
              <w:lastRenderedPageBreak/>
              <w:t>Продолжение таблицы 2.3</w:t>
            </w:r>
          </w:p>
        </w:tc>
      </w:tr>
      <w:tr w:rsidR="00F346E5" w14:paraId="086EB24D" w14:textId="77777777" w:rsidTr="0012057C">
        <w:trPr>
          <w:trHeight w:val="132"/>
        </w:trPr>
        <w:tc>
          <w:tcPr>
            <w:tcW w:w="606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C0C4757" w14:textId="54A214DA" w:rsidR="00F346E5" w:rsidRPr="00F346E5" w:rsidRDefault="00F346E5" w:rsidP="00F346E5">
            <w:pPr>
              <w:jc w:val="center"/>
              <w:rPr>
                <w:rFonts w:eastAsia="Symbol" w:cs="Symbol"/>
                <w:caps/>
                <w:sz w:val="20"/>
                <w:szCs w:val="20"/>
              </w:rPr>
            </w:pPr>
            <w:r>
              <w:rPr>
                <w:rFonts w:eastAsia="Symbol" w:cs="Symbol"/>
                <w:caps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E19A229" w14:textId="6906D8C4" w:rsidR="00F346E5" w:rsidRPr="00F346E5" w:rsidRDefault="00F346E5" w:rsidP="00F346E5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</w:t>
            </w:r>
          </w:p>
        </w:tc>
      </w:tr>
      <w:tr w:rsidR="003376F6" w14:paraId="13DB40CF" w14:textId="77777777" w:rsidTr="006C21C0">
        <w:tc>
          <w:tcPr>
            <w:tcW w:w="606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37DF54" w14:textId="1D3CC481" w:rsidR="00F346E5" w:rsidRPr="00F346E5" w:rsidRDefault="00F346E5" w:rsidP="00F346E5">
            <w:pPr>
              <w:ind w:left="22"/>
              <w:rPr>
                <w:rFonts w:eastAsia="Symbol" w:cs="Symbol"/>
              </w:rPr>
            </w:pPr>
            <w:r>
              <w:rPr>
                <w:rFonts w:eastAsia="Symbol" w:cs="Symbol"/>
              </w:rPr>
              <w:t xml:space="preserve">3 </w:t>
            </w:r>
            <w:r w:rsidRPr="00F346E5">
              <w:rPr>
                <w:rFonts w:eastAsia="Symbol" w:cs="Symbol"/>
              </w:rPr>
              <w:t xml:space="preserve">Пандус </w:t>
            </w:r>
          </w:p>
          <w:p w14:paraId="7EA1F216" w14:textId="77777777" w:rsidR="00F346E5" w:rsidRPr="00F346E5" w:rsidRDefault="00F346E5" w:rsidP="00F346E5">
            <w:pPr>
              <w:ind w:firstLine="22"/>
              <w:rPr>
                <w:rFonts w:eastAsia="Symbol" w:cs="Symbol"/>
                <w:i/>
                <w:iCs/>
              </w:rPr>
            </w:pPr>
            <w:r w:rsidRPr="00F346E5">
              <w:rPr>
                <w:rFonts w:eastAsia="Symbol" w:cs="Symbol"/>
                <w:i/>
                <w:iCs/>
              </w:rPr>
              <w:t xml:space="preserve">Примечания </w:t>
            </w:r>
          </w:p>
          <w:p w14:paraId="08348D65" w14:textId="42431F97" w:rsidR="00F346E5" w:rsidRDefault="00F346E5" w:rsidP="00F346E5">
            <w:pPr>
              <w:ind w:firstLine="22"/>
              <w:rPr>
                <w:rFonts w:eastAsia="Symbol" w:cs="Symbol"/>
              </w:rPr>
            </w:pPr>
            <w:r w:rsidRPr="00F346E5">
              <w:rPr>
                <w:rFonts w:eastAsia="Symbol" w:cs="Symbol"/>
              </w:rPr>
              <w:t>1</w:t>
            </w:r>
            <w:r>
              <w:rPr>
                <w:rFonts w:eastAsia="Symbol" w:cs="Symbol"/>
              </w:rPr>
              <w:t>)</w:t>
            </w:r>
            <w:r w:rsidRPr="00F346E5">
              <w:rPr>
                <w:rFonts w:eastAsia="Symbol" w:cs="Symbol"/>
              </w:rPr>
              <w:t xml:space="preserve"> уклон пандуса указывают на плане в процентах (например, 10,5 %) или в виде отношения высоты и длины (например, 1:7). </w:t>
            </w:r>
          </w:p>
          <w:p w14:paraId="38DFA380" w14:textId="241FCDA8" w:rsidR="003376F6" w:rsidRPr="00F346E5" w:rsidRDefault="00F346E5" w:rsidP="00F346E5">
            <w:pPr>
              <w:ind w:firstLine="22"/>
              <w:rPr>
                <w:rFonts w:eastAsia="Symbol" w:cs="Symbol"/>
                <w:caps/>
              </w:rPr>
            </w:pPr>
            <w:r w:rsidRPr="00F346E5">
              <w:rPr>
                <w:rFonts w:eastAsia="Symbol" w:cs="Symbol"/>
              </w:rPr>
              <w:t>2</w:t>
            </w:r>
            <w:r>
              <w:rPr>
                <w:rFonts w:eastAsia="Symbol" w:cs="Symbol"/>
              </w:rPr>
              <w:t>)</w:t>
            </w:r>
            <w:r w:rsidRPr="00F346E5">
              <w:rPr>
                <w:rFonts w:eastAsia="Symbol" w:cs="Symbol"/>
              </w:rPr>
              <w:t xml:space="preserve"> стрелкой на плане указывают направление подъема пандуса.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6902B55" w14:textId="4508FA1F" w:rsidR="003376F6" w:rsidRPr="003376F6" w:rsidRDefault="00F346E5" w:rsidP="00F346E5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04704651" wp14:editId="624636BD">
                  <wp:extent cx="1228725" cy="8572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6F6" w14:paraId="3879D018" w14:textId="77777777" w:rsidTr="006C21C0">
        <w:tc>
          <w:tcPr>
            <w:tcW w:w="606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C536D7" w14:textId="491C5050" w:rsidR="00F346E5" w:rsidRPr="00F346E5" w:rsidRDefault="00F346E5" w:rsidP="00F346E5">
            <w:pPr>
              <w:jc w:val="both"/>
              <w:rPr>
                <w:rFonts w:eastAsia="Symbol" w:cs="Symbol"/>
                <w:caps/>
              </w:rPr>
            </w:pPr>
            <w:r>
              <w:rPr>
                <w:rFonts w:eastAsia="Symbol" w:cs="Symbol"/>
              </w:rPr>
              <w:t xml:space="preserve">4 </w:t>
            </w:r>
            <w:r w:rsidRPr="00F346E5">
              <w:rPr>
                <w:rFonts w:eastAsia="Symbol" w:cs="Symbol"/>
              </w:rPr>
              <w:t>Лестница:</w:t>
            </w:r>
          </w:p>
          <w:p w14:paraId="03054EEF" w14:textId="77777777" w:rsidR="00F346E5" w:rsidRDefault="00F346E5" w:rsidP="00F346E5">
            <w:pPr>
              <w:jc w:val="both"/>
              <w:rPr>
                <w:rFonts w:eastAsia="Symbol" w:cs="Symbol"/>
              </w:rPr>
            </w:pPr>
          </w:p>
          <w:p w14:paraId="68D5BCD4" w14:textId="0900E95D" w:rsidR="00F346E5" w:rsidRPr="00F346E5" w:rsidRDefault="00F346E5" w:rsidP="00F346E5">
            <w:pPr>
              <w:jc w:val="both"/>
              <w:rPr>
                <w:rFonts w:eastAsia="Symbol" w:cs="Symbol"/>
                <w:caps/>
              </w:rPr>
            </w:pPr>
            <w:r>
              <w:rPr>
                <w:rFonts w:eastAsia="Symbol" w:cs="Symbol"/>
              </w:rPr>
              <w:t>а</w:t>
            </w:r>
            <w:r w:rsidRPr="00F346E5">
              <w:rPr>
                <w:rFonts w:eastAsia="Symbol" w:cs="Symbol"/>
              </w:rPr>
              <w:t>) нижний марш</w:t>
            </w:r>
          </w:p>
          <w:p w14:paraId="2ACB90C1" w14:textId="77777777" w:rsidR="00F346E5" w:rsidRDefault="00F346E5" w:rsidP="00F346E5">
            <w:pPr>
              <w:jc w:val="both"/>
              <w:rPr>
                <w:rFonts w:eastAsia="Symbol" w:cs="Symbol"/>
              </w:rPr>
            </w:pPr>
          </w:p>
          <w:p w14:paraId="7AF77A67" w14:textId="77777777" w:rsidR="00F346E5" w:rsidRDefault="00F346E5" w:rsidP="00F346E5">
            <w:pPr>
              <w:jc w:val="both"/>
              <w:rPr>
                <w:rFonts w:eastAsia="Symbol" w:cs="Symbol"/>
              </w:rPr>
            </w:pPr>
          </w:p>
          <w:p w14:paraId="4BE404BC" w14:textId="031FB809" w:rsidR="00F346E5" w:rsidRPr="00F346E5" w:rsidRDefault="00F346E5" w:rsidP="00F346E5">
            <w:pPr>
              <w:jc w:val="both"/>
              <w:rPr>
                <w:rFonts w:eastAsia="Symbol" w:cs="Symbol"/>
                <w:caps/>
              </w:rPr>
            </w:pPr>
            <w:r>
              <w:rPr>
                <w:rFonts w:eastAsia="Symbol" w:cs="Symbol"/>
              </w:rPr>
              <w:t>б</w:t>
            </w:r>
            <w:r w:rsidRPr="00F346E5">
              <w:rPr>
                <w:rFonts w:eastAsia="Symbol" w:cs="Symbol"/>
              </w:rPr>
              <w:t>) промежуточные марши</w:t>
            </w:r>
          </w:p>
          <w:p w14:paraId="073BA2B9" w14:textId="77777777" w:rsidR="00F346E5" w:rsidRDefault="00F346E5" w:rsidP="00F346E5">
            <w:pPr>
              <w:jc w:val="both"/>
              <w:rPr>
                <w:rFonts w:eastAsia="Symbol" w:cs="Symbol"/>
              </w:rPr>
            </w:pPr>
          </w:p>
          <w:p w14:paraId="0D3BC2E0" w14:textId="77777777" w:rsidR="00F346E5" w:rsidRDefault="00F346E5" w:rsidP="00F346E5">
            <w:pPr>
              <w:jc w:val="both"/>
              <w:rPr>
                <w:rFonts w:eastAsia="Symbol" w:cs="Symbol"/>
              </w:rPr>
            </w:pPr>
          </w:p>
          <w:p w14:paraId="1B8C8819" w14:textId="77777777" w:rsidR="00F346E5" w:rsidRDefault="00F346E5" w:rsidP="00F346E5">
            <w:pPr>
              <w:jc w:val="both"/>
              <w:rPr>
                <w:rFonts w:eastAsia="Symbol" w:cs="Symbol"/>
              </w:rPr>
            </w:pPr>
          </w:p>
          <w:p w14:paraId="5D521273" w14:textId="48AFCE5C" w:rsidR="003376F6" w:rsidRPr="003376F6" w:rsidRDefault="00F346E5" w:rsidP="00F346E5">
            <w:pPr>
              <w:jc w:val="both"/>
              <w:rPr>
                <w:rFonts w:eastAsia="Symbol" w:cs="Symbol"/>
                <w:caps/>
              </w:rPr>
            </w:pPr>
            <w:r>
              <w:rPr>
                <w:rFonts w:eastAsia="Symbol" w:cs="Symbol"/>
              </w:rPr>
              <w:t>в</w:t>
            </w:r>
            <w:r w:rsidRPr="00F346E5">
              <w:rPr>
                <w:rFonts w:eastAsia="Symbol" w:cs="Symbol"/>
              </w:rPr>
              <w:t>) верхний марш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AC6174E" w14:textId="77777777" w:rsidR="003376F6" w:rsidRDefault="00F346E5" w:rsidP="00F346E5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640917B8" wp14:editId="5FD05CC5">
                  <wp:extent cx="1038225" cy="80188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76" cy="8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AAA08" w14:textId="1D4BA5F9" w:rsidR="00F346E5" w:rsidRPr="003376F6" w:rsidRDefault="00F346E5" w:rsidP="00F346E5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7A2AF7ED" wp14:editId="5D764152">
                  <wp:extent cx="1038225" cy="13620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6F6" w14:paraId="30DE20FB" w14:textId="77777777" w:rsidTr="0012057C">
        <w:tc>
          <w:tcPr>
            <w:tcW w:w="606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3104BB" w14:textId="5A95CE33" w:rsidR="003376F6" w:rsidRPr="003376F6" w:rsidRDefault="00F346E5" w:rsidP="003B2A94">
            <w:pPr>
              <w:jc w:val="both"/>
              <w:rPr>
                <w:rFonts w:eastAsia="Symbol" w:cs="Symbol"/>
                <w:caps/>
              </w:rPr>
            </w:pPr>
            <w:r>
              <w:rPr>
                <w:rFonts w:eastAsia="Symbol" w:cs="Symbol"/>
                <w:caps/>
              </w:rPr>
              <w:t xml:space="preserve">5 </w:t>
            </w:r>
            <w:r>
              <w:rPr>
                <w:rFonts w:eastAsia="Symbol" w:cs="Symbol"/>
              </w:rPr>
              <w:t>О</w:t>
            </w:r>
            <w:r w:rsidRPr="00F346E5">
              <w:rPr>
                <w:rFonts w:eastAsia="Symbol" w:cs="Symbol"/>
              </w:rPr>
              <w:t>тмостка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578F55DF" w14:textId="15E0C926" w:rsidR="003376F6" w:rsidRPr="003376F6" w:rsidRDefault="00F346E5" w:rsidP="00F346E5">
            <w:pPr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6B9175AB" wp14:editId="465C0A2C">
                  <wp:extent cx="857250" cy="5810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57C" w14:paraId="6C63EBAD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A41646" w14:textId="4F5549CE" w:rsidR="00F346E5" w:rsidRPr="003376F6" w:rsidRDefault="00F346E5" w:rsidP="006C21C0">
            <w:pPr>
              <w:pStyle w:val="FORMATTEXT"/>
              <w:rPr>
                <w:rFonts w:eastAsia="Symbol" w:cs="Symbol"/>
                <w:caps/>
              </w:rPr>
            </w:pPr>
            <w:r>
              <w:t xml:space="preserve">6 Дверь (ворота) </w:t>
            </w:r>
            <w:proofErr w:type="spellStart"/>
            <w:r>
              <w:t>однопольная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F75425" w14:textId="62B1E009" w:rsidR="00F346E5" w:rsidRPr="003376F6" w:rsidRDefault="00F346E5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6"/>
              </w:rPr>
              <w:drawing>
                <wp:inline distT="0" distB="0" distL="0" distR="0" wp14:anchorId="0708C650" wp14:editId="2468B40F">
                  <wp:extent cx="2295442" cy="4762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541" cy="48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57C" w14:paraId="1248D03D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68BD11" w14:textId="7C42D347" w:rsidR="00F346E5" w:rsidRDefault="00F346E5" w:rsidP="006C21C0">
            <w:pPr>
              <w:pStyle w:val="FORMATTEXT"/>
            </w:pPr>
            <w:r>
              <w:t>7 Дверь (ворота) двупольная</w:t>
            </w:r>
          </w:p>
          <w:p w14:paraId="50553CB0" w14:textId="77777777" w:rsidR="00F346E5" w:rsidRPr="003376F6" w:rsidRDefault="00F346E5" w:rsidP="006C21C0">
            <w:pPr>
              <w:jc w:val="both"/>
              <w:rPr>
                <w:rFonts w:eastAsia="Symbol" w:cs="Symbol"/>
                <w:caps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061B0E" w14:textId="676730B7" w:rsidR="00F346E5" w:rsidRPr="003376F6" w:rsidRDefault="00F346E5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5"/>
              </w:rPr>
              <w:drawing>
                <wp:inline distT="0" distB="0" distL="0" distR="0" wp14:anchorId="244F1929" wp14:editId="6C195F44">
                  <wp:extent cx="2247900" cy="441387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294" cy="45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4956C02C" w14:textId="77777777" w:rsidTr="0012057C">
        <w:tc>
          <w:tcPr>
            <w:tcW w:w="9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9A73BC" w14:textId="1330D504" w:rsidR="006C21C0" w:rsidRPr="006C21C0" w:rsidRDefault="006C21C0" w:rsidP="006C21C0">
            <w:pPr>
              <w:pStyle w:val="afa"/>
              <w:jc w:val="center"/>
              <w:rPr>
                <w:b/>
                <w:bCs/>
                <w:noProof/>
                <w:position w:val="-25"/>
              </w:rPr>
            </w:pPr>
            <w:r w:rsidRPr="006C21C0">
              <w:rPr>
                <w:b/>
                <w:bCs/>
                <w:noProof/>
                <w:position w:val="-25"/>
              </w:rPr>
              <w:t>Оконные переплеты</w:t>
            </w:r>
          </w:p>
        </w:tc>
      </w:tr>
      <w:tr w:rsidR="0012057C" w14:paraId="4DEDD7BD" w14:textId="77777777" w:rsidTr="0012057C">
        <w:tc>
          <w:tcPr>
            <w:tcW w:w="60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697A39" w14:textId="7EB3A849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8 Переплет с боковым подвесом, открывающийся внутрь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F8289CF" w14:textId="6DD0033F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3"/>
              </w:rPr>
              <w:drawing>
                <wp:inline distT="0" distB="0" distL="0" distR="0" wp14:anchorId="664E3534" wp14:editId="6BDF2EF5">
                  <wp:extent cx="417195" cy="586105"/>
                  <wp:effectExtent l="0" t="0" r="1905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12299CFF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E2BCDE" w14:textId="5BA09701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9 Переплет с боковым подвесом, открывающийся наружу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744FE4" w14:textId="22901CD3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1"/>
              </w:rPr>
              <w:drawing>
                <wp:inline distT="0" distB="0" distL="0" distR="0" wp14:anchorId="1436A597" wp14:editId="3668C1CA">
                  <wp:extent cx="397510" cy="536575"/>
                  <wp:effectExtent l="0" t="0" r="254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63E1879E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4CE1C2" w14:textId="13045C9B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10 Переплет с нижним подвесом, открывающийся внутрь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7D8EF1" w14:textId="097A419C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1"/>
              </w:rPr>
              <w:drawing>
                <wp:inline distT="0" distB="0" distL="0" distR="0" wp14:anchorId="227FE771" wp14:editId="54A0C314">
                  <wp:extent cx="397510" cy="546735"/>
                  <wp:effectExtent l="0" t="0" r="254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30372ACA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82FEF1" w14:textId="434E51AD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11 Переплет с нижним подвесом, открывающийся наружу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7B31ED" w14:textId="1DA38479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52FBFB35" wp14:editId="740A9270">
                  <wp:extent cx="457200" cy="57658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124A6F75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3F1E1" w14:textId="32047CB8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12 Переплет с верхним подвесом, открывающийся внутрь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8633DE5" w14:textId="33DD6F6F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1"/>
              </w:rPr>
              <w:drawing>
                <wp:inline distT="0" distB="0" distL="0" distR="0" wp14:anchorId="5BA22FB8" wp14:editId="5DD29E2A">
                  <wp:extent cx="387350" cy="5365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10261F8A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C77855C" w14:textId="77777777" w:rsidR="006C21C0" w:rsidRDefault="006C21C0" w:rsidP="006C21C0">
            <w:pPr>
              <w:pStyle w:val="FORMATTEXT"/>
            </w:pPr>
            <w:r>
              <w:t>13 Переплет с верхним подвесом, открывающийся наружу</w:t>
            </w:r>
          </w:p>
          <w:p w14:paraId="1FC9BD5B" w14:textId="77777777" w:rsidR="0012057C" w:rsidRDefault="0012057C" w:rsidP="006C21C0">
            <w:pPr>
              <w:pStyle w:val="FORMATTEXT"/>
              <w:rPr>
                <w:caps/>
              </w:rPr>
            </w:pPr>
          </w:p>
          <w:p w14:paraId="49A66B6D" w14:textId="77777777" w:rsidR="0012057C" w:rsidRDefault="0012057C" w:rsidP="006C21C0">
            <w:pPr>
              <w:pStyle w:val="FORMATTEXT"/>
              <w:rPr>
                <w:caps/>
              </w:rPr>
            </w:pPr>
          </w:p>
          <w:p w14:paraId="0B4033DD" w14:textId="19721BEF" w:rsidR="0012057C" w:rsidRPr="003376F6" w:rsidRDefault="0012057C" w:rsidP="006C21C0">
            <w:pPr>
              <w:pStyle w:val="FORMATTEXT"/>
              <w:rPr>
                <w:rFonts w:eastAsia="Symbol" w:cs="Symbol"/>
                <w:caps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9125A7C" w14:textId="6347271A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6CB7DD7D" wp14:editId="069D5BAD">
                  <wp:extent cx="417195" cy="576580"/>
                  <wp:effectExtent l="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57C" w14:paraId="07E863BB" w14:textId="77777777" w:rsidTr="0012057C">
        <w:tc>
          <w:tcPr>
            <w:tcW w:w="989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990884" w14:textId="2E2CD849" w:rsidR="0012057C" w:rsidRDefault="0012057C" w:rsidP="0012057C">
            <w:pPr>
              <w:pStyle w:val="afa"/>
              <w:rPr>
                <w:noProof/>
                <w:position w:val="-25"/>
              </w:rPr>
            </w:pPr>
            <w:r w:rsidRPr="0012057C">
              <w:rPr>
                <w:noProof/>
                <w:position w:val="-25"/>
              </w:rPr>
              <w:lastRenderedPageBreak/>
              <w:t>Продолжение таблицы 2.3</w:t>
            </w:r>
          </w:p>
        </w:tc>
      </w:tr>
      <w:tr w:rsidR="0012057C" w:rsidRPr="0012057C" w14:paraId="34405DA3" w14:textId="77777777" w:rsidTr="0012057C">
        <w:tc>
          <w:tcPr>
            <w:tcW w:w="6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46C41D" w14:textId="21F4E566" w:rsidR="0012057C" w:rsidRPr="0012057C" w:rsidRDefault="0012057C" w:rsidP="0012057C">
            <w:pPr>
              <w:pStyle w:val="FORMATTEX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DE7BCE" w14:textId="4B113061" w:rsidR="0012057C" w:rsidRPr="0012057C" w:rsidRDefault="0012057C" w:rsidP="0012057C">
            <w:pPr>
              <w:pStyle w:val="afa"/>
              <w:jc w:val="center"/>
              <w:rPr>
                <w:noProof/>
                <w:position w:val="-25"/>
                <w:sz w:val="20"/>
                <w:szCs w:val="20"/>
              </w:rPr>
            </w:pPr>
            <w:r>
              <w:rPr>
                <w:noProof/>
                <w:position w:val="-25"/>
                <w:sz w:val="20"/>
                <w:szCs w:val="20"/>
              </w:rPr>
              <w:t>2</w:t>
            </w:r>
          </w:p>
        </w:tc>
      </w:tr>
      <w:tr w:rsidR="006C21C0" w14:paraId="36E866EB" w14:textId="77777777" w:rsidTr="0012057C">
        <w:tc>
          <w:tcPr>
            <w:tcW w:w="60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589462" w14:textId="7E1FEB4A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14 Переплет со средним подвесом горизонтальным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415862" w14:textId="58E5ADFE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5"/>
              </w:rPr>
              <w:drawing>
                <wp:inline distT="0" distB="0" distL="0" distR="0" wp14:anchorId="701B12BC" wp14:editId="60ED31D3">
                  <wp:extent cx="487045" cy="636270"/>
                  <wp:effectExtent l="0" t="0" r="825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001041D1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742306" w14:textId="0CEF6A97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15 Переплет со средним подвесом вертикальным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70A254" w14:textId="2827F476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6A2C825F" wp14:editId="357EEA3F">
                  <wp:extent cx="437515" cy="576580"/>
                  <wp:effectExtent l="0" t="0" r="63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4BFCB679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9B1DEB" w14:textId="7D09C809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16 Переплет раздвижной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D7985B" w14:textId="09E5C4E3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03558CF2" wp14:editId="13C63228">
                  <wp:extent cx="447040" cy="57658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15DFD2F9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6450859" w14:textId="51BF99BB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17 Переплет с подъемом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5E3339" w14:textId="475547C3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1"/>
              </w:rPr>
              <w:drawing>
                <wp:inline distT="0" distB="0" distL="0" distR="0" wp14:anchorId="2CDCF1BC" wp14:editId="2AEAFBAF">
                  <wp:extent cx="457200" cy="5365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622B7F5F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E8AF04" w14:textId="705159A9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18 Переплет глухой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8EED1F" w14:textId="76F06F3B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22"/>
              </w:rPr>
              <w:drawing>
                <wp:inline distT="0" distB="0" distL="0" distR="0" wp14:anchorId="36080ED0" wp14:editId="63F436E6">
                  <wp:extent cx="437515" cy="576580"/>
                  <wp:effectExtent l="0" t="0" r="63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6B4A5DB0" w14:textId="77777777" w:rsidTr="0012057C">
        <w:trPr>
          <w:trHeight w:val="1581"/>
        </w:trPr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98BD18" w14:textId="62B8034A" w:rsidR="006C21C0" w:rsidRDefault="006C21C0" w:rsidP="006C21C0">
            <w:pPr>
              <w:pStyle w:val="FORMATTEXT"/>
            </w:pPr>
            <w:r>
              <w:t>19 Переплет с боковым или нижним подвесом, открывающийся внутрь.</w:t>
            </w:r>
          </w:p>
          <w:p w14:paraId="319B29F2" w14:textId="77777777" w:rsidR="006C21C0" w:rsidRDefault="006C21C0" w:rsidP="006C21C0">
            <w:pPr>
              <w:pStyle w:val="FORMATTEXT"/>
            </w:pPr>
            <w:r>
              <w:t xml:space="preserve"> </w:t>
            </w:r>
          </w:p>
          <w:p w14:paraId="65998E78" w14:textId="77777777" w:rsidR="006C21C0" w:rsidRDefault="006C21C0" w:rsidP="006C21C0">
            <w:pPr>
              <w:pStyle w:val="FORMATTEXT"/>
            </w:pPr>
            <w:r w:rsidRPr="006C21C0">
              <w:rPr>
                <w:i/>
                <w:iCs/>
              </w:rPr>
              <w:t>Примечание</w:t>
            </w:r>
            <w:r>
              <w:t xml:space="preserve"> </w:t>
            </w:r>
          </w:p>
          <w:p w14:paraId="24EA2132" w14:textId="7771D8DD" w:rsidR="006C21C0" w:rsidRPr="003376F6" w:rsidRDefault="006C21C0" w:rsidP="006C21C0">
            <w:pPr>
              <w:pStyle w:val="FORMATTEXT"/>
              <w:rPr>
                <w:rFonts w:eastAsia="Symbol" w:cs="Symbol"/>
                <w:caps/>
              </w:rPr>
            </w:pPr>
            <w:r>
              <w:t>Вершину знака направляют к обвязке, на которую не навешивают переплет.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08524E" w14:textId="0B940A5A" w:rsidR="006C21C0" w:rsidRPr="003376F6" w:rsidRDefault="006C21C0" w:rsidP="006C21C0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19"/>
              </w:rPr>
              <w:drawing>
                <wp:inline distT="0" distB="0" distL="0" distR="0" wp14:anchorId="0915AA6F" wp14:editId="27AAF135">
                  <wp:extent cx="427355" cy="506730"/>
                  <wp:effectExtent l="0" t="0" r="0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299" w14:paraId="474BE235" w14:textId="77777777" w:rsidTr="0012057C">
        <w:trPr>
          <w:trHeight w:val="188"/>
        </w:trPr>
        <w:tc>
          <w:tcPr>
            <w:tcW w:w="98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2469D" w14:textId="13EB108B" w:rsidR="001E0299" w:rsidRPr="001E0299" w:rsidRDefault="001E0299" w:rsidP="006C21C0">
            <w:pPr>
              <w:pStyle w:val="afa"/>
              <w:jc w:val="center"/>
              <w:rPr>
                <w:b/>
                <w:bCs/>
                <w:noProof/>
                <w:position w:val="-19"/>
              </w:rPr>
            </w:pPr>
            <w:r w:rsidRPr="001E0299">
              <w:rPr>
                <w:b/>
                <w:bCs/>
                <w:noProof/>
                <w:position w:val="-19"/>
              </w:rPr>
              <w:t>Дымоходы, вентиляционные шахты и каналы</w:t>
            </w:r>
          </w:p>
        </w:tc>
      </w:tr>
      <w:tr w:rsidR="006C21C0" w14:paraId="589A6FFC" w14:textId="77777777" w:rsidTr="0012057C">
        <w:tc>
          <w:tcPr>
            <w:tcW w:w="60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059B21A" w14:textId="1ADB867D" w:rsidR="006C21C0" w:rsidRPr="003376F6" w:rsidRDefault="001E0299" w:rsidP="001E0299">
            <w:pPr>
              <w:pStyle w:val="FORMATTEXT"/>
              <w:rPr>
                <w:rFonts w:eastAsia="Symbol" w:cs="Symbol"/>
                <w:caps/>
              </w:rPr>
            </w:pPr>
            <w:r>
              <w:t>20</w:t>
            </w:r>
            <w:r w:rsidR="006C21C0">
              <w:t xml:space="preserve"> Вентиляционные шахты и каналы</w:t>
            </w:r>
          </w:p>
        </w:tc>
        <w:tc>
          <w:tcPr>
            <w:tcW w:w="38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126431" w14:textId="655E613F" w:rsidR="006C21C0" w:rsidRPr="003376F6" w:rsidRDefault="006C21C0" w:rsidP="001E0299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48"/>
              </w:rPr>
              <w:drawing>
                <wp:inline distT="0" distB="0" distL="0" distR="0" wp14:anchorId="62B937B8" wp14:editId="305E2B2C">
                  <wp:extent cx="971550" cy="1095109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21" cy="109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1C9495E0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69F6D34" w14:textId="72C32B92" w:rsidR="006C21C0" w:rsidRPr="003376F6" w:rsidRDefault="006C21C0" w:rsidP="001E0299">
            <w:pPr>
              <w:pStyle w:val="FORMATTEXT"/>
              <w:rPr>
                <w:rFonts w:eastAsia="Symbol" w:cs="Symbol"/>
                <w:caps/>
              </w:rPr>
            </w:pPr>
            <w:r>
              <w:t>2</w:t>
            </w:r>
            <w:r w:rsidR="001E0299">
              <w:t>1</w:t>
            </w:r>
            <w:r>
              <w:t xml:space="preserve"> Дымовые трубы и дымоходы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2D43F4" w14:textId="4579FEF4" w:rsidR="006C21C0" w:rsidRPr="003376F6" w:rsidRDefault="006C21C0" w:rsidP="001E0299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  <w:position w:val="-49"/>
              </w:rPr>
              <w:drawing>
                <wp:inline distT="0" distB="0" distL="0" distR="0" wp14:anchorId="2348E6C1" wp14:editId="2676A329">
                  <wp:extent cx="971550" cy="1133667"/>
                  <wp:effectExtent l="0" t="0" r="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61" cy="114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C0" w14:paraId="35474C54" w14:textId="77777777" w:rsidTr="0012057C">
        <w:tc>
          <w:tcPr>
            <w:tcW w:w="60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1FC4FE" w14:textId="7C1A4B84" w:rsidR="006C21C0" w:rsidRPr="003376F6" w:rsidRDefault="001E0299" w:rsidP="001E0299">
            <w:pPr>
              <w:pStyle w:val="FORMATTEXT"/>
              <w:rPr>
                <w:rFonts w:eastAsia="Symbol" w:cs="Symbol"/>
                <w:caps/>
              </w:rPr>
            </w:pPr>
            <w:r>
              <w:t>22</w:t>
            </w:r>
            <w:r w:rsidR="006C21C0">
              <w:t xml:space="preserve"> Газоотводные трубы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3AF93D" w14:textId="77777777" w:rsidR="006C21C0" w:rsidRDefault="001E0299" w:rsidP="001E0299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1C8C51F6" wp14:editId="60DD579A">
                  <wp:extent cx="1157890" cy="600075"/>
                  <wp:effectExtent l="0" t="0" r="444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507" cy="6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5205D" w14:textId="24428AA2" w:rsidR="001E0299" w:rsidRPr="003376F6" w:rsidRDefault="001E0299" w:rsidP="001E0299">
            <w:pPr>
              <w:pStyle w:val="afa"/>
              <w:jc w:val="center"/>
              <w:rPr>
                <w:rFonts w:eastAsia="Symbol" w:cs="Symbol"/>
                <w:caps/>
              </w:rPr>
            </w:pPr>
            <w:r>
              <w:rPr>
                <w:noProof/>
              </w:rPr>
              <w:drawing>
                <wp:inline distT="0" distB="0" distL="0" distR="0" wp14:anchorId="27CD2146" wp14:editId="610390F8">
                  <wp:extent cx="1143000" cy="588066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71" cy="59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6370C" w14:textId="1A7C6BDA" w:rsidR="003B2A94" w:rsidRDefault="003B2A94" w:rsidP="003B2A94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44A9DE2F" w14:textId="063FE0F6" w:rsidR="00C614F4" w:rsidRDefault="001E0299" w:rsidP="0001530C">
      <w:pPr>
        <w:ind w:firstLine="709"/>
        <w:jc w:val="both"/>
        <w:rPr>
          <w:rFonts w:eastAsia="Symbol" w:cs="Symbol"/>
          <w:sz w:val="28"/>
          <w:szCs w:val="28"/>
        </w:rPr>
      </w:pPr>
      <w:r w:rsidRPr="001E0299">
        <w:rPr>
          <w:sz w:val="28"/>
          <w:szCs w:val="28"/>
        </w:rPr>
        <w:t xml:space="preserve">Условные графические изображения </w:t>
      </w:r>
      <w:proofErr w:type="spellStart"/>
      <w:r w:rsidRPr="001E0299">
        <w:rPr>
          <w:sz w:val="28"/>
          <w:szCs w:val="28"/>
        </w:rPr>
        <w:t>санитарно</w:t>
      </w:r>
      <w:proofErr w:type="spellEnd"/>
      <w:r w:rsidRPr="001E0299">
        <w:rPr>
          <w:sz w:val="28"/>
          <w:szCs w:val="28"/>
        </w:rPr>
        <w:t xml:space="preserve"> – технического оборудования </w:t>
      </w:r>
      <w:r>
        <w:rPr>
          <w:sz w:val="28"/>
          <w:szCs w:val="28"/>
        </w:rPr>
        <w:t xml:space="preserve">выполняются по </w:t>
      </w:r>
      <w:r w:rsidRPr="001E0299">
        <w:rPr>
          <w:sz w:val="28"/>
          <w:szCs w:val="28"/>
        </w:rPr>
        <w:t>ГОСТ 21.205-2016 Система проектной документации для строительства</w:t>
      </w:r>
      <w:r>
        <w:rPr>
          <w:sz w:val="28"/>
          <w:szCs w:val="28"/>
        </w:rPr>
        <w:t xml:space="preserve">. </w:t>
      </w:r>
      <w:r w:rsidRPr="001E0299">
        <w:rPr>
          <w:sz w:val="28"/>
          <w:szCs w:val="28"/>
        </w:rPr>
        <w:t>Условные обозначения элементов</w:t>
      </w:r>
      <w:r>
        <w:rPr>
          <w:sz w:val="28"/>
          <w:szCs w:val="28"/>
        </w:rPr>
        <w:t xml:space="preserve"> </w:t>
      </w:r>
      <w:r w:rsidRPr="001E0299">
        <w:rPr>
          <w:sz w:val="28"/>
          <w:szCs w:val="28"/>
        </w:rPr>
        <w:t>трубопроводных систем</w:t>
      </w:r>
      <w:r>
        <w:rPr>
          <w:sz w:val="28"/>
          <w:szCs w:val="28"/>
        </w:rPr>
        <w:t xml:space="preserve"> </w:t>
      </w:r>
      <w:r w:rsidRPr="001E0299">
        <w:rPr>
          <w:sz w:val="28"/>
          <w:szCs w:val="28"/>
        </w:rPr>
        <w:t>зданий и сооружений</w:t>
      </w:r>
      <w:r w:rsidR="0012057C">
        <w:rPr>
          <w:sz w:val="28"/>
          <w:szCs w:val="28"/>
        </w:rPr>
        <w:t>. У</w:t>
      </w:r>
      <w:r w:rsidR="0012057C">
        <w:rPr>
          <w:rFonts w:eastAsia="Symbol" w:cs="Symbol"/>
          <w:sz w:val="28"/>
          <w:szCs w:val="28"/>
        </w:rPr>
        <w:t>словные обозначений представлен в таблице 2.4.</w:t>
      </w:r>
    </w:p>
    <w:p w14:paraId="5BA5E8AD" w14:textId="78A3A238" w:rsidR="0012057C" w:rsidRPr="0012057C" w:rsidRDefault="0012057C" w:rsidP="007F17F3">
      <w:pPr>
        <w:jc w:val="both"/>
        <w:rPr>
          <w:rFonts w:eastAsia="Symbol" w:cs="Symbol"/>
        </w:rPr>
      </w:pPr>
      <w:r w:rsidRPr="0012057C">
        <w:rPr>
          <w:rFonts w:eastAsia="Symbol" w:cs="Symbol"/>
        </w:rPr>
        <w:lastRenderedPageBreak/>
        <w:t>Таблица 2.4 – Условные обозначения санитарно-технического оборудования</w:t>
      </w:r>
    </w:p>
    <w:tbl>
      <w:tblPr>
        <w:tblStyle w:val="af7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805"/>
        <w:gridCol w:w="5103"/>
      </w:tblGrid>
      <w:tr w:rsidR="009445CC" w:rsidRPr="003376F6" w14:paraId="13E5CAA1" w14:textId="77777777" w:rsidTr="009445CC">
        <w:tc>
          <w:tcPr>
            <w:tcW w:w="48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130D89" w14:textId="77777777" w:rsidR="0012057C" w:rsidRPr="003376F6" w:rsidRDefault="0012057C" w:rsidP="00D86492">
            <w:pPr>
              <w:jc w:val="center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Наименование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7FB046F" w14:textId="77777777" w:rsidR="0012057C" w:rsidRPr="003376F6" w:rsidRDefault="0012057C" w:rsidP="00D86492">
            <w:pPr>
              <w:jc w:val="center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Изображение</w:t>
            </w:r>
          </w:p>
        </w:tc>
      </w:tr>
      <w:tr w:rsidR="009445CC" w:rsidRPr="00F346E5" w14:paraId="5390C6D5" w14:textId="77777777" w:rsidTr="009445CC">
        <w:tc>
          <w:tcPr>
            <w:tcW w:w="48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9B2DB8" w14:textId="77777777" w:rsidR="0012057C" w:rsidRPr="00F346E5" w:rsidRDefault="0012057C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 w:rsidRPr="00F346E5">
              <w:rPr>
                <w:rFonts w:eastAsia="Symbol" w:cs="Symbol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935E4A0" w14:textId="77777777" w:rsidR="0012057C" w:rsidRPr="00F346E5" w:rsidRDefault="0012057C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 w:rsidRPr="00F346E5">
              <w:rPr>
                <w:rFonts w:eastAsia="Symbol" w:cs="Symbol"/>
                <w:sz w:val="20"/>
                <w:szCs w:val="20"/>
              </w:rPr>
              <w:t>2</w:t>
            </w:r>
          </w:p>
        </w:tc>
      </w:tr>
      <w:tr w:rsidR="009445CC" w:rsidRPr="00F346E5" w14:paraId="495CF004" w14:textId="77777777" w:rsidTr="009445CC">
        <w:tc>
          <w:tcPr>
            <w:tcW w:w="480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9F8F0A" w14:textId="553C6943" w:rsidR="0012057C" w:rsidRPr="0012057C" w:rsidRDefault="0012057C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>1 Ванная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A3F4C3F" w14:textId="41F1BF7C" w:rsidR="0012057C" w:rsidRPr="00F346E5" w:rsidRDefault="009445CC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4BC2F9" wp14:editId="4C187314">
                  <wp:extent cx="1962150" cy="1087557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66" cy="110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CC" w:rsidRPr="00F346E5" w14:paraId="1FC28F9A" w14:textId="77777777" w:rsidTr="009445CC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83E660" w14:textId="3640D55D" w:rsidR="0012057C" w:rsidRPr="0012057C" w:rsidRDefault="009445CC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>2 Ванна сидячая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029D44E" w14:textId="1528DD7D" w:rsidR="0012057C" w:rsidRPr="00F346E5" w:rsidRDefault="009445CC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C5B02B" wp14:editId="22C3C991">
                  <wp:extent cx="1609725" cy="1107487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44" cy="111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CC" w:rsidRPr="00F346E5" w14:paraId="140F980A" w14:textId="77777777" w:rsidTr="009445CC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CE1E54" w14:textId="58A95BF2" w:rsidR="0012057C" w:rsidRPr="0012057C" w:rsidRDefault="00D86492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>3 Поддон душевой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76E7872" w14:textId="778EAC33" w:rsidR="0012057C" w:rsidRPr="00F346E5" w:rsidRDefault="00D86492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712B38" wp14:editId="5150C5DE">
                  <wp:extent cx="1190625" cy="1119543"/>
                  <wp:effectExtent l="0" t="0" r="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72" cy="113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CC" w:rsidRPr="00F346E5" w14:paraId="1FB8733A" w14:textId="77777777" w:rsidTr="009445CC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7ED54A" w14:textId="7AE7D8F1" w:rsidR="0012057C" w:rsidRPr="0012057C" w:rsidRDefault="00D86492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>4 Унитаз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DC9546C" w14:textId="0EE945F9" w:rsidR="0012057C" w:rsidRPr="00F346E5" w:rsidRDefault="00D86492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2E2C63" wp14:editId="6B9F1761">
                  <wp:extent cx="914400" cy="1212645"/>
                  <wp:effectExtent l="0" t="0" r="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54" cy="122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CC" w:rsidRPr="00F346E5" w14:paraId="6A5C97B2" w14:textId="77777777" w:rsidTr="009445CC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CFBF05" w14:textId="3E4A5D79" w:rsidR="0012057C" w:rsidRPr="0012057C" w:rsidRDefault="00D86492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>5 Унитаз с бачком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BDFF8E7" w14:textId="049CE494" w:rsidR="0012057C" w:rsidRPr="00F346E5" w:rsidRDefault="002423EA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F9AF53" wp14:editId="71447DE8">
                  <wp:extent cx="1304925" cy="1521125"/>
                  <wp:effectExtent l="0" t="0" r="0" b="317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81" cy="153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CC" w:rsidRPr="00F346E5" w14:paraId="2F19A195" w14:textId="77777777" w:rsidTr="009445CC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CACFF5" w14:textId="48A8755E" w:rsidR="0012057C" w:rsidRPr="0012057C" w:rsidRDefault="00D86492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 xml:space="preserve">6 Писсуар настенный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7B98C710" w14:textId="3CEB70E8" w:rsidR="0012057C" w:rsidRPr="00F346E5" w:rsidRDefault="002423EA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35FF" wp14:editId="093C8199">
                  <wp:extent cx="1536924" cy="952500"/>
                  <wp:effectExtent l="0" t="0" r="635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85" cy="97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CC" w:rsidRPr="00F346E5" w14:paraId="6F32C659" w14:textId="77777777" w:rsidTr="007F17F3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22B0CD" w14:textId="4CB3D311" w:rsidR="0012057C" w:rsidRPr="0012057C" w:rsidRDefault="002423EA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 xml:space="preserve">7 Мойка кухонная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AE57128" w14:textId="77777777" w:rsidR="0012057C" w:rsidRPr="00F346E5" w:rsidRDefault="0012057C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</w:p>
        </w:tc>
      </w:tr>
      <w:tr w:rsidR="009445CC" w:rsidRPr="00F346E5" w14:paraId="201DDEC4" w14:textId="77777777" w:rsidTr="007F17F3">
        <w:tc>
          <w:tcPr>
            <w:tcW w:w="4805" w:type="dxa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14:paraId="71413A82" w14:textId="2329A246" w:rsidR="0012057C" w:rsidRPr="0012057C" w:rsidRDefault="002423EA" w:rsidP="0012057C">
            <w:pPr>
              <w:rPr>
                <w:rFonts w:eastAsia="Symbol" w:cs="Symbol"/>
              </w:rPr>
            </w:pPr>
            <w:r>
              <w:rPr>
                <w:rFonts w:eastAsia="Symbol" w:cs="Symbol"/>
              </w:rPr>
              <w:t>- на одно отделение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nil"/>
            </w:tcBorders>
          </w:tcPr>
          <w:p w14:paraId="6E6E7F7D" w14:textId="1007D006" w:rsidR="0012057C" w:rsidRPr="00F346E5" w:rsidRDefault="002423EA" w:rsidP="00D86492">
            <w:pPr>
              <w:jc w:val="center"/>
              <w:rPr>
                <w:rFonts w:eastAsia="Symbol" w:cs="Symbo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C43BDE" wp14:editId="4D95DC98">
                  <wp:extent cx="1419225" cy="137344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80" cy="138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10E3F" w14:textId="77777777" w:rsidR="007F17F3" w:rsidRDefault="007F17F3" w:rsidP="007F17F3">
      <w:pPr>
        <w:jc w:val="both"/>
        <w:rPr>
          <w:rFonts w:eastAsia="Symbol" w:cs="Symbol"/>
        </w:rPr>
      </w:pPr>
    </w:p>
    <w:p w14:paraId="7C76A391" w14:textId="697A2F2F" w:rsidR="007F17F3" w:rsidRPr="0012057C" w:rsidRDefault="007F17F3" w:rsidP="007F17F3">
      <w:pPr>
        <w:jc w:val="both"/>
        <w:rPr>
          <w:rFonts w:eastAsia="Symbol" w:cs="Symbol"/>
        </w:rPr>
      </w:pPr>
      <w:r>
        <w:rPr>
          <w:rFonts w:eastAsia="Symbol" w:cs="Symbol"/>
        </w:rPr>
        <w:lastRenderedPageBreak/>
        <w:t>Продолжение т</w:t>
      </w:r>
      <w:r w:rsidRPr="0012057C">
        <w:rPr>
          <w:rFonts w:eastAsia="Symbol" w:cs="Symbol"/>
        </w:rPr>
        <w:t>аблиц</w:t>
      </w:r>
      <w:r>
        <w:rPr>
          <w:rFonts w:eastAsia="Symbol" w:cs="Symbol"/>
        </w:rPr>
        <w:t>ы</w:t>
      </w:r>
      <w:r w:rsidRPr="0012057C">
        <w:rPr>
          <w:rFonts w:eastAsia="Symbol" w:cs="Symbol"/>
        </w:rPr>
        <w:t xml:space="preserve"> 2.4 </w:t>
      </w:r>
    </w:p>
    <w:tbl>
      <w:tblPr>
        <w:tblStyle w:val="af7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805"/>
        <w:gridCol w:w="5103"/>
      </w:tblGrid>
      <w:tr w:rsidR="007F17F3" w:rsidRPr="003376F6" w14:paraId="19D67525" w14:textId="77777777" w:rsidTr="000F3E9F">
        <w:tc>
          <w:tcPr>
            <w:tcW w:w="48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6DE450" w14:textId="77777777" w:rsidR="007F17F3" w:rsidRPr="003376F6" w:rsidRDefault="007F17F3" w:rsidP="000F3E9F">
            <w:pPr>
              <w:jc w:val="center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Наименование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8DCCDF9" w14:textId="77777777" w:rsidR="007F17F3" w:rsidRPr="003376F6" w:rsidRDefault="007F17F3" w:rsidP="000F3E9F">
            <w:pPr>
              <w:jc w:val="center"/>
              <w:rPr>
                <w:rFonts w:eastAsia="Symbol" w:cs="Symbol"/>
                <w:caps/>
              </w:rPr>
            </w:pPr>
            <w:r w:rsidRPr="003376F6">
              <w:rPr>
                <w:rFonts w:eastAsia="Symbol" w:cs="Symbol"/>
              </w:rPr>
              <w:t>Изображение</w:t>
            </w:r>
          </w:p>
        </w:tc>
      </w:tr>
      <w:tr w:rsidR="007F17F3" w:rsidRPr="00F346E5" w14:paraId="3EF4CF2E" w14:textId="77777777" w:rsidTr="007F17F3">
        <w:tc>
          <w:tcPr>
            <w:tcW w:w="48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8BBF2" w14:textId="77777777" w:rsidR="007F17F3" w:rsidRPr="00F346E5" w:rsidRDefault="007F17F3" w:rsidP="000F3E9F">
            <w:pPr>
              <w:jc w:val="center"/>
              <w:rPr>
                <w:rFonts w:eastAsia="Symbol" w:cs="Symbol"/>
                <w:sz w:val="20"/>
                <w:szCs w:val="20"/>
              </w:rPr>
            </w:pPr>
            <w:r w:rsidRPr="00F346E5">
              <w:rPr>
                <w:rFonts w:eastAsia="Symbol" w:cs="Symbol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E2F12E7" w14:textId="77777777" w:rsidR="007F17F3" w:rsidRPr="00F346E5" w:rsidRDefault="007F17F3" w:rsidP="000F3E9F">
            <w:pPr>
              <w:jc w:val="center"/>
              <w:rPr>
                <w:rFonts w:eastAsia="Symbol" w:cs="Symbol"/>
                <w:sz w:val="20"/>
                <w:szCs w:val="20"/>
              </w:rPr>
            </w:pPr>
            <w:r w:rsidRPr="00F346E5">
              <w:rPr>
                <w:rFonts w:eastAsia="Symbol" w:cs="Symbol"/>
                <w:sz w:val="20"/>
                <w:szCs w:val="20"/>
              </w:rPr>
              <w:t>2</w:t>
            </w:r>
          </w:p>
        </w:tc>
      </w:tr>
      <w:tr w:rsidR="007F17F3" w:rsidRPr="00F346E5" w14:paraId="3F5D9CA6" w14:textId="77777777" w:rsidTr="007F17F3">
        <w:tc>
          <w:tcPr>
            <w:tcW w:w="480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C43FAC" w14:textId="69837543" w:rsidR="007F17F3" w:rsidRPr="007F17F3" w:rsidRDefault="007F17F3" w:rsidP="007F17F3">
            <w:pPr>
              <w:jc w:val="both"/>
              <w:rPr>
                <w:rFonts w:eastAsia="Symbol" w:cs="Symbol"/>
              </w:rPr>
            </w:pPr>
            <w:r w:rsidRPr="007F17F3">
              <w:rPr>
                <w:rFonts w:eastAsia="Symbol" w:cs="Symbol"/>
              </w:rPr>
              <w:t>- на два отделения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8CB6E91" w14:textId="36E75D3D" w:rsidR="007F17F3" w:rsidRPr="007F17F3" w:rsidRDefault="007F17F3" w:rsidP="000F3E9F">
            <w:pPr>
              <w:jc w:val="center"/>
              <w:rPr>
                <w:rFonts w:eastAsia="Symbol" w:cs="Symbol"/>
              </w:rPr>
            </w:pPr>
            <w:r>
              <w:rPr>
                <w:noProof/>
              </w:rPr>
              <w:drawing>
                <wp:inline distT="0" distB="0" distL="0" distR="0" wp14:anchorId="64F0B16B" wp14:editId="17EBD6A3">
                  <wp:extent cx="1809750" cy="122926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85" cy="125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7F3" w:rsidRPr="00F346E5" w14:paraId="53116091" w14:textId="77777777" w:rsidTr="007F17F3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027E140" w14:textId="7468B688" w:rsidR="007F17F3" w:rsidRPr="007F17F3" w:rsidRDefault="007F17F3" w:rsidP="007F17F3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</w:rPr>
              <w:t>8 Раковина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34F917C3" w14:textId="0F4E9A15" w:rsidR="007F17F3" w:rsidRPr="007F17F3" w:rsidRDefault="007F17F3" w:rsidP="000F3E9F">
            <w:pPr>
              <w:jc w:val="center"/>
              <w:rPr>
                <w:rFonts w:eastAsia="Symbol" w:cs="Symbol"/>
              </w:rPr>
            </w:pPr>
            <w:r>
              <w:rPr>
                <w:noProof/>
              </w:rPr>
              <w:drawing>
                <wp:inline distT="0" distB="0" distL="0" distR="0" wp14:anchorId="5579E002" wp14:editId="215368E5">
                  <wp:extent cx="1447800" cy="13208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52" cy="132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7F3" w:rsidRPr="00F346E5" w14:paraId="4D668A77" w14:textId="77777777" w:rsidTr="007F17F3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0737C83" w14:textId="4991BE83" w:rsidR="007F17F3" w:rsidRPr="007F17F3" w:rsidRDefault="007F17F3" w:rsidP="007F17F3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</w:rPr>
              <w:t>9 Умывальник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97CA22E" w14:textId="5715DB1C" w:rsidR="007F17F3" w:rsidRPr="007F17F3" w:rsidRDefault="007F17F3" w:rsidP="000F3E9F">
            <w:pPr>
              <w:jc w:val="center"/>
              <w:rPr>
                <w:rFonts w:eastAsia="Symbol" w:cs="Symbol"/>
              </w:rPr>
            </w:pPr>
            <w:r>
              <w:rPr>
                <w:noProof/>
              </w:rPr>
              <w:drawing>
                <wp:inline distT="0" distB="0" distL="0" distR="0" wp14:anchorId="7C83946A" wp14:editId="1A17E25A">
                  <wp:extent cx="1495425" cy="1249424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84" cy="128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7F3" w:rsidRPr="00F346E5" w14:paraId="1D64E2F8" w14:textId="77777777" w:rsidTr="001518BB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88784E" w14:textId="3F952F9C" w:rsidR="007F17F3" w:rsidRPr="007F17F3" w:rsidRDefault="007F17F3" w:rsidP="007F17F3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</w:rPr>
              <w:t xml:space="preserve">10 </w:t>
            </w:r>
            <w:r w:rsidR="001518BB">
              <w:rPr>
                <w:rFonts w:eastAsia="Symbol" w:cs="Symbol"/>
              </w:rPr>
              <w:t>Плита газовая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A7C4B63" w14:textId="77777777" w:rsidR="007F17F3" w:rsidRPr="007F17F3" w:rsidRDefault="007F17F3" w:rsidP="000F3E9F">
            <w:pPr>
              <w:jc w:val="center"/>
              <w:rPr>
                <w:rFonts w:eastAsia="Symbol" w:cs="Symbol"/>
              </w:rPr>
            </w:pPr>
          </w:p>
        </w:tc>
      </w:tr>
      <w:tr w:rsidR="001518BB" w:rsidRPr="00F346E5" w14:paraId="78C0DABC" w14:textId="77777777" w:rsidTr="001518BB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23C0A8" w14:textId="2262AEF7" w:rsidR="001518BB" w:rsidRDefault="001518BB" w:rsidP="007F17F3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</w:rPr>
              <w:t>- двухкомфорочная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00A2987E" w14:textId="14532F55" w:rsidR="001518BB" w:rsidRPr="007F17F3" w:rsidRDefault="001518BB" w:rsidP="000F3E9F">
            <w:pPr>
              <w:jc w:val="center"/>
              <w:rPr>
                <w:rFonts w:eastAsia="Symbol" w:cs="Symbol"/>
              </w:rPr>
            </w:pPr>
            <w:r>
              <w:rPr>
                <w:noProof/>
              </w:rPr>
              <w:drawing>
                <wp:inline distT="0" distB="0" distL="0" distR="0" wp14:anchorId="564B994F" wp14:editId="0630D2E9">
                  <wp:extent cx="1581150" cy="1308742"/>
                  <wp:effectExtent l="0" t="0" r="0" b="571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11" cy="131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BB" w:rsidRPr="00F346E5" w14:paraId="0EEBE70C" w14:textId="77777777" w:rsidTr="001518BB"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5BCCA5" w14:textId="412EA431" w:rsidR="001518BB" w:rsidRDefault="001518BB" w:rsidP="007F17F3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</w:rPr>
              <w:t xml:space="preserve">- </w:t>
            </w:r>
            <w:proofErr w:type="spellStart"/>
            <w:r>
              <w:rPr>
                <w:rFonts w:eastAsia="Symbol" w:cs="Symbol"/>
              </w:rPr>
              <w:t>четырехконфорочная</w:t>
            </w:r>
            <w:proofErr w:type="spellEnd"/>
            <w:r>
              <w:rPr>
                <w:rFonts w:eastAsia="Symbol" w:cs="Symbol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4C68512" w14:textId="7437BAF4" w:rsidR="001518BB" w:rsidRPr="007F17F3" w:rsidRDefault="001518BB" w:rsidP="000F3E9F">
            <w:pPr>
              <w:jc w:val="center"/>
              <w:rPr>
                <w:rFonts w:eastAsia="Symbol" w:cs="Symbol"/>
              </w:rPr>
            </w:pPr>
            <w:r>
              <w:rPr>
                <w:noProof/>
              </w:rPr>
              <w:drawing>
                <wp:inline distT="0" distB="0" distL="0" distR="0" wp14:anchorId="190C058C" wp14:editId="67A02824">
                  <wp:extent cx="1390650" cy="13906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BB" w:rsidRPr="00F346E5" w14:paraId="742738D2" w14:textId="77777777" w:rsidTr="007F17F3">
        <w:tc>
          <w:tcPr>
            <w:tcW w:w="480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F540740" w14:textId="77C184E7" w:rsidR="001518BB" w:rsidRDefault="001518BB" w:rsidP="007F17F3">
            <w:pPr>
              <w:jc w:val="both"/>
              <w:rPr>
                <w:rFonts w:eastAsia="Symbol" w:cs="Symbol"/>
              </w:rPr>
            </w:pPr>
            <w:r>
              <w:rPr>
                <w:rFonts w:eastAsia="Symbol" w:cs="Symbol"/>
              </w:rPr>
              <w:t xml:space="preserve">11 Плита электрическая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CB195B4" w14:textId="77777777" w:rsidR="001518BB" w:rsidRDefault="001518BB" w:rsidP="000F3E9F">
            <w:pPr>
              <w:jc w:val="center"/>
              <w:rPr>
                <w:rFonts w:eastAsia="Symbol" w:cs="Symbol"/>
              </w:rPr>
            </w:pPr>
            <w:r>
              <w:rPr>
                <w:noProof/>
              </w:rPr>
              <w:drawing>
                <wp:inline distT="0" distB="0" distL="0" distR="0" wp14:anchorId="55445D64" wp14:editId="2F5193CF">
                  <wp:extent cx="1600819" cy="14478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47" cy="145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70994" w14:textId="09005460" w:rsidR="001518BB" w:rsidRPr="007F17F3" w:rsidRDefault="001518BB" w:rsidP="000F3E9F">
            <w:pPr>
              <w:jc w:val="center"/>
              <w:rPr>
                <w:rFonts w:eastAsia="Symbol" w:cs="Symbol"/>
              </w:rPr>
            </w:pPr>
          </w:p>
        </w:tc>
      </w:tr>
    </w:tbl>
    <w:p w14:paraId="38932572" w14:textId="561493D8" w:rsidR="0012057C" w:rsidRDefault="0012057C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6E789E1B" w14:textId="77777777" w:rsidR="001518BB" w:rsidRDefault="001518BB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47DA1EE3" w14:textId="186F35E2" w:rsidR="003C67C3" w:rsidRPr="004E4342" w:rsidRDefault="00797C81" w:rsidP="0001530C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797C81">
        <w:rPr>
          <w:rFonts w:eastAsia="Symbol" w:cs="Symbol"/>
          <w:b/>
          <w:bCs/>
          <w:caps/>
          <w:sz w:val="28"/>
          <w:szCs w:val="28"/>
        </w:rPr>
        <w:lastRenderedPageBreak/>
        <w:t>2.</w:t>
      </w:r>
      <w:r w:rsidR="00C537C7">
        <w:rPr>
          <w:rFonts w:eastAsia="Symbol" w:cs="Symbol"/>
          <w:b/>
          <w:bCs/>
          <w:caps/>
          <w:sz w:val="28"/>
          <w:szCs w:val="28"/>
        </w:rPr>
        <w:t>9</w:t>
      </w:r>
      <w:r>
        <w:rPr>
          <w:rFonts w:eastAsia="Symbol" w:cs="Symbol"/>
          <w:b/>
          <w:bCs/>
          <w:caps/>
          <w:sz w:val="28"/>
          <w:szCs w:val="28"/>
        </w:rPr>
        <w:t xml:space="preserve"> </w:t>
      </w:r>
      <w:r>
        <w:rPr>
          <w:rFonts w:eastAsia="Symbol" w:cs="Symbol"/>
          <w:b/>
          <w:bCs/>
          <w:sz w:val="28"/>
          <w:szCs w:val="28"/>
        </w:rPr>
        <w:t>О</w:t>
      </w:r>
      <w:r w:rsidRPr="00797C81">
        <w:rPr>
          <w:rFonts w:eastAsia="Symbol" w:cs="Symbol"/>
          <w:b/>
          <w:bCs/>
          <w:sz w:val="28"/>
          <w:szCs w:val="28"/>
        </w:rPr>
        <w:t>формление планов этажей</w:t>
      </w:r>
    </w:p>
    <w:p w14:paraId="460D23E7" w14:textId="01272CD0" w:rsidR="003C67C3" w:rsidRPr="0001530C" w:rsidRDefault="003C67C3" w:rsidP="0001530C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56EEDD83" w14:textId="24B4BC0A" w:rsidR="003C67C3" w:rsidRPr="0001530C" w:rsidRDefault="003C67C3" w:rsidP="0001530C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691917C5" w14:textId="7E3C02F1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 xml:space="preserve">Построение планов этажа регламентируется ГОСТом 21.501 – 2018 </w:t>
      </w:r>
      <w:r>
        <w:rPr>
          <w:bCs/>
          <w:sz w:val="28"/>
          <w:szCs w:val="28"/>
        </w:rPr>
        <w:t>П</w:t>
      </w:r>
      <w:r w:rsidRPr="001661D6">
        <w:rPr>
          <w:bCs/>
          <w:sz w:val="28"/>
          <w:szCs w:val="28"/>
        </w:rPr>
        <w:t>равила выполнения рабочей документации архитектурных и конструктивных решений п. 5.3</w:t>
      </w:r>
    </w:p>
    <w:p w14:paraId="0B84201E" w14:textId="5F49DD12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При выполнении плана этажа положение мнимой горизонтальной секущей плоскости разреза принимают на уровне оконных проемов или на 1/3 высоты изображаемого этажа.</w:t>
      </w:r>
    </w:p>
    <w:p w14:paraId="66D0DF43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Когда оконные проемы расположены выше секущей плоскости, по периметру плана располагают сечения соответствующих стен на уровне оконных проемов.</w:t>
      </w:r>
    </w:p>
    <w:p w14:paraId="7611E84D" w14:textId="09F74C8D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На планы этажей наносят:</w:t>
      </w:r>
    </w:p>
    <w:p w14:paraId="2809BF72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а) координационные оси здания (сооружения), расстояния между ними и общее расстояние между крайними осями;</w:t>
      </w:r>
    </w:p>
    <w:p w14:paraId="19023A6E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б) толщину стен и перегородок и их привязку к координационным осям или к поверхности ближайших конструкций, проемы с необходимыми размерами и привязкой к координационным осям, отметки участков, расположенных на разных уровнях, другие необходимые размеры;</w:t>
      </w:r>
    </w:p>
    <w:p w14:paraId="0588426A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в) линии и обозначения разрезов. Линии разрезов проводят, как правило, с таким расчетом, чтобы в разрез попадали проемы окон, наружных ворот и дверей, лестничные клетки, шахты лифтов, балконы. лоджии и т. п.;</w:t>
      </w:r>
    </w:p>
    <w:p w14:paraId="576895AD" w14:textId="6E62921C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 xml:space="preserve">г) номера позиций (марки) элементов здания (сооружения), например перемычек, лестниц, заполнения проемов ворот и дверей (кроме входящих в состав щитовых перегородок) и др. Номера типов заполнения проемов ворот и дверей указывают в окружностях диаметром </w:t>
      </w:r>
      <w:r w:rsidRPr="001661D6">
        <w:rPr>
          <w:b/>
          <w:sz w:val="28"/>
          <w:szCs w:val="28"/>
        </w:rPr>
        <w:t>6 мм</w:t>
      </w:r>
      <w:r w:rsidRPr="001661D6">
        <w:rPr>
          <w:bCs/>
          <w:sz w:val="28"/>
          <w:szCs w:val="28"/>
        </w:rPr>
        <w:t>;</w:t>
      </w:r>
    </w:p>
    <w:p w14:paraId="6242FE63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д) обозначения узлов и фрагментов планов;</w:t>
      </w:r>
    </w:p>
    <w:p w14:paraId="3F26156D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е) наименования помещений, их площади, категории по взрывопожарной и пожарной опасности (кроме жилых зданий).</w:t>
      </w:r>
    </w:p>
    <w:p w14:paraId="3310BAEF" w14:textId="77777777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/>
          <w:sz w:val="28"/>
          <w:szCs w:val="28"/>
        </w:rPr>
        <w:t>Площадь проставляют в нижнем правом углу помещения и подчеркивают.</w:t>
      </w:r>
      <w:r w:rsidRPr="001661D6">
        <w:rPr>
          <w:bCs/>
          <w:sz w:val="28"/>
          <w:szCs w:val="28"/>
        </w:rPr>
        <w:t xml:space="preserve"> Категорию помещения по взрывопожарной и пожарной опасности проставляют под его наименованием в прямоугольнике.</w:t>
      </w:r>
    </w:p>
    <w:p w14:paraId="23E02F7A" w14:textId="5B57133E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>ж)</w:t>
      </w:r>
      <w:r w:rsidRPr="001661D6">
        <w:rPr>
          <w:sz w:val="28"/>
          <w:szCs w:val="28"/>
        </w:rPr>
        <w:t xml:space="preserve"> номера типов полов - в равносторонних треугольниках высотой </w:t>
      </w:r>
      <w:r w:rsidRPr="001661D6">
        <w:rPr>
          <w:b/>
          <w:bCs/>
          <w:sz w:val="28"/>
          <w:szCs w:val="28"/>
        </w:rPr>
        <w:t>8 мм</w:t>
      </w:r>
      <w:r w:rsidRPr="001661D6">
        <w:rPr>
          <w:sz w:val="28"/>
          <w:szCs w:val="28"/>
        </w:rPr>
        <w:t>;</w:t>
      </w:r>
    </w:p>
    <w:p w14:paraId="6A8A2E30" w14:textId="546648A9" w:rsidR="001661D6" w:rsidRPr="001661D6" w:rsidRDefault="001661D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 xml:space="preserve">Для жилых зданий, при необходимости, на планах указывают тип и площадь квартир, при этом сведения рекомендуется приводить в соответствии с рисунком </w:t>
      </w:r>
      <w:r w:rsidR="00797C81">
        <w:rPr>
          <w:bCs/>
          <w:sz w:val="28"/>
          <w:szCs w:val="28"/>
        </w:rPr>
        <w:t>2.7</w:t>
      </w:r>
      <w:r w:rsidRPr="001661D6">
        <w:rPr>
          <w:bCs/>
          <w:sz w:val="28"/>
          <w:szCs w:val="28"/>
        </w:rPr>
        <w:t>.</w:t>
      </w:r>
    </w:p>
    <w:p w14:paraId="521AE398" w14:textId="77777777" w:rsidR="001661D6" w:rsidRPr="001661D6" w:rsidRDefault="001661D6" w:rsidP="00E272A6">
      <w:pPr>
        <w:jc w:val="center"/>
        <w:rPr>
          <w:bCs/>
          <w:sz w:val="28"/>
          <w:szCs w:val="28"/>
        </w:rPr>
      </w:pPr>
      <w:r w:rsidRPr="001661D6">
        <w:rPr>
          <w:bCs/>
          <w:noProof/>
          <w:sz w:val="28"/>
          <w:szCs w:val="28"/>
        </w:rPr>
        <w:drawing>
          <wp:inline distT="0" distB="0" distL="0" distR="0" wp14:anchorId="609004A5" wp14:editId="3FC623A0">
            <wp:extent cx="3822827" cy="108585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02" cy="11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1D6">
        <w:rPr>
          <w:bCs/>
          <w:sz w:val="28"/>
          <w:szCs w:val="28"/>
        </w:rPr>
        <w:t xml:space="preserve"> </w:t>
      </w:r>
    </w:p>
    <w:p w14:paraId="6C9A173B" w14:textId="667E32D6" w:rsidR="001661D6" w:rsidRPr="001661D6" w:rsidRDefault="001661D6" w:rsidP="001661D6">
      <w:pPr>
        <w:ind w:firstLine="709"/>
        <w:jc w:val="center"/>
        <w:rPr>
          <w:bCs/>
        </w:rPr>
      </w:pPr>
      <w:r w:rsidRPr="001661D6">
        <w:rPr>
          <w:bCs/>
        </w:rPr>
        <w:t xml:space="preserve">Рисунок </w:t>
      </w:r>
      <w:r w:rsidR="00797C81">
        <w:rPr>
          <w:bCs/>
        </w:rPr>
        <w:t>2.7</w:t>
      </w:r>
      <w:r w:rsidRPr="001661D6">
        <w:rPr>
          <w:bCs/>
        </w:rPr>
        <w:t xml:space="preserve"> – Пример выполнения </w:t>
      </w:r>
    </w:p>
    <w:p w14:paraId="774B3678" w14:textId="77777777" w:rsidR="001661D6" w:rsidRDefault="001661D6" w:rsidP="001661D6">
      <w:pPr>
        <w:ind w:firstLine="709"/>
        <w:jc w:val="center"/>
        <w:rPr>
          <w:sz w:val="28"/>
          <w:szCs w:val="28"/>
        </w:rPr>
      </w:pPr>
    </w:p>
    <w:p w14:paraId="6E7A2A8B" w14:textId="46268404" w:rsidR="001661D6" w:rsidRPr="001661D6" w:rsidRDefault="001661D6" w:rsidP="00797C8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1661D6">
        <w:rPr>
          <w:sz w:val="28"/>
          <w:szCs w:val="28"/>
        </w:rPr>
        <w:t>и)</w:t>
      </w:r>
      <w:r w:rsidR="00797C81">
        <w:rPr>
          <w:sz w:val="28"/>
          <w:szCs w:val="28"/>
        </w:rPr>
        <w:t xml:space="preserve"> </w:t>
      </w:r>
      <w:r w:rsidRPr="001661D6">
        <w:rPr>
          <w:sz w:val="28"/>
          <w:szCs w:val="28"/>
        </w:rPr>
        <w:t>расположение</w:t>
      </w:r>
      <w:r w:rsidR="00E272A6">
        <w:rPr>
          <w:sz w:val="28"/>
          <w:szCs w:val="28"/>
        </w:rPr>
        <w:t xml:space="preserve"> </w:t>
      </w:r>
      <w:r w:rsidRPr="001661D6">
        <w:rPr>
          <w:sz w:val="28"/>
          <w:szCs w:val="28"/>
        </w:rPr>
        <w:t>санитарно-технического оборудования (при необходимости).</w:t>
      </w:r>
    </w:p>
    <w:p w14:paraId="2B80CACA" w14:textId="46B10B16" w:rsidR="00E272A6" w:rsidRDefault="00E272A6" w:rsidP="00797C81">
      <w:pPr>
        <w:pStyle w:val="ConsPlusNormal"/>
        <w:ind w:firstLine="709"/>
        <w:jc w:val="both"/>
        <w:rPr>
          <w:sz w:val="28"/>
          <w:szCs w:val="28"/>
        </w:rPr>
      </w:pPr>
      <w:r w:rsidRPr="00E272A6">
        <w:rPr>
          <w:sz w:val="28"/>
          <w:szCs w:val="28"/>
        </w:rPr>
        <w:lastRenderedPageBreak/>
        <w:t xml:space="preserve">Допускается наименования помещений, их площади и категории приводить в экспликации помещений по форме 2 (ГОСТ 21.501 – 2018 Правила выполнения рабочей документации архитектурных и конструктивных решений приложение А). В этом случае на планах вместо наименований помещений проставляют их номера в окружности диаметром от </w:t>
      </w:r>
      <w:r w:rsidRPr="00E272A6">
        <w:rPr>
          <w:b/>
          <w:bCs/>
          <w:sz w:val="28"/>
          <w:szCs w:val="28"/>
        </w:rPr>
        <w:t>12 мм</w:t>
      </w:r>
      <w:r w:rsidRPr="00E272A6">
        <w:rPr>
          <w:sz w:val="28"/>
          <w:szCs w:val="28"/>
        </w:rPr>
        <w:t>. Для жилых зданий экспликацию</w:t>
      </w:r>
      <w:r>
        <w:rPr>
          <w:sz w:val="28"/>
          <w:szCs w:val="28"/>
        </w:rPr>
        <w:t xml:space="preserve"> </w:t>
      </w:r>
      <w:r w:rsidRPr="00E272A6">
        <w:rPr>
          <w:sz w:val="28"/>
          <w:szCs w:val="28"/>
        </w:rPr>
        <w:t>помещений</w:t>
      </w:r>
      <w:r w:rsidRPr="00E272A6">
        <w:rPr>
          <w:b/>
          <w:bCs/>
          <w:sz w:val="28"/>
          <w:szCs w:val="28"/>
        </w:rPr>
        <w:t xml:space="preserve"> не выполняют</w:t>
      </w:r>
      <w:r>
        <w:rPr>
          <w:sz w:val="28"/>
          <w:szCs w:val="28"/>
        </w:rPr>
        <w:t>.</w:t>
      </w:r>
    </w:p>
    <w:p w14:paraId="5FBEF6ED" w14:textId="676F14E0" w:rsidR="001661D6" w:rsidRPr="001661D6" w:rsidRDefault="001661D6" w:rsidP="00797C81">
      <w:pPr>
        <w:pStyle w:val="ConsPlusNormal"/>
        <w:ind w:firstLine="709"/>
        <w:jc w:val="both"/>
        <w:rPr>
          <w:sz w:val="28"/>
          <w:szCs w:val="28"/>
        </w:rPr>
      </w:pPr>
      <w:r w:rsidRPr="001661D6">
        <w:rPr>
          <w:sz w:val="28"/>
          <w:szCs w:val="28"/>
        </w:rPr>
        <w:t>Встроенные помещения и другие участки здания (сооружения), на которые выполняют отдельные чертежи, изображают схематично сплошной тонкой линией с показом несущих конструкций.</w:t>
      </w:r>
    </w:p>
    <w:p w14:paraId="3C13D99C" w14:textId="16F98BA6" w:rsidR="001661D6" w:rsidRPr="001661D6" w:rsidRDefault="001661D6" w:rsidP="00797C81">
      <w:pPr>
        <w:pStyle w:val="ConsPlusNormal"/>
        <w:ind w:firstLine="709"/>
        <w:jc w:val="both"/>
        <w:rPr>
          <w:sz w:val="28"/>
          <w:szCs w:val="28"/>
        </w:rPr>
      </w:pPr>
      <w:r w:rsidRPr="001661D6">
        <w:rPr>
          <w:sz w:val="28"/>
          <w:szCs w:val="28"/>
        </w:rPr>
        <w:t>Площадки, антресоли, подвесные потолки и другие конструкции, расположенные выше секущей плоскости, изображают схематично тонкой штрихпунктирной линией с двумя точками.</w:t>
      </w:r>
    </w:p>
    <w:p w14:paraId="449E9B95" w14:textId="25C3AC5D" w:rsidR="003C67C3" w:rsidRPr="0001530C" w:rsidRDefault="00E272A6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  <w:bookmarkStart w:id="21" w:name="_Hlk185684361"/>
      <w:r>
        <w:rPr>
          <w:rFonts w:eastAsia="Symbol" w:cs="Symbol"/>
          <w:sz w:val="28"/>
          <w:szCs w:val="28"/>
        </w:rPr>
        <w:t xml:space="preserve">Пример выполнения плана этажа приведен в </w:t>
      </w:r>
      <w:r w:rsidRPr="00E272A6">
        <w:rPr>
          <w:rFonts w:eastAsia="Symbol" w:cs="Symbol"/>
          <w:i/>
          <w:iCs/>
          <w:sz w:val="28"/>
          <w:szCs w:val="28"/>
        </w:rPr>
        <w:t xml:space="preserve">приложении </w:t>
      </w:r>
      <w:r w:rsidR="007730CD">
        <w:rPr>
          <w:rFonts w:eastAsia="Symbol" w:cs="Symbol"/>
          <w:i/>
          <w:iCs/>
          <w:sz w:val="28"/>
          <w:szCs w:val="28"/>
        </w:rPr>
        <w:t>М</w:t>
      </w:r>
      <w:r w:rsidRPr="00E272A6">
        <w:rPr>
          <w:rFonts w:eastAsia="Symbol" w:cs="Symbol"/>
          <w:i/>
          <w:iCs/>
          <w:sz w:val="28"/>
          <w:szCs w:val="28"/>
        </w:rPr>
        <w:t>.</w:t>
      </w:r>
      <w:bookmarkEnd w:id="21"/>
    </w:p>
    <w:p w14:paraId="4C87344F" w14:textId="52FCC5AE" w:rsidR="003C67C3" w:rsidRPr="00B746EC" w:rsidRDefault="003C67C3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46388219" w14:textId="77777777" w:rsidR="00797C81" w:rsidRPr="00B746EC" w:rsidRDefault="00797C81" w:rsidP="00797C81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61BC5B22" w14:textId="7533B029" w:rsidR="00E272A6" w:rsidRPr="00B746EC" w:rsidRDefault="00797C81" w:rsidP="00797C81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B746EC">
        <w:rPr>
          <w:b/>
          <w:bCs/>
          <w:sz w:val="28"/>
          <w:szCs w:val="28"/>
        </w:rPr>
        <w:t>2.8 Оформление плана плит перекрытия и покрытия</w:t>
      </w:r>
    </w:p>
    <w:p w14:paraId="531E08C6" w14:textId="00E3C36A" w:rsidR="003C67C3" w:rsidRPr="00B746EC" w:rsidRDefault="003C67C3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3CCC742D" w14:textId="77777777" w:rsidR="00797C81" w:rsidRPr="00B746EC" w:rsidRDefault="00797C81" w:rsidP="00797C81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</w:p>
    <w:p w14:paraId="32F04C8C" w14:textId="47709228" w:rsidR="003C67C3" w:rsidRDefault="00E272A6" w:rsidP="00797C81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 xml:space="preserve">Построение </w:t>
      </w:r>
      <w:r w:rsidRPr="00E272A6">
        <w:rPr>
          <w:sz w:val="28"/>
          <w:szCs w:val="28"/>
        </w:rPr>
        <w:t>планов плит перекрытия и покрытия</w:t>
      </w:r>
      <w:r w:rsidRPr="001661D6">
        <w:rPr>
          <w:bCs/>
          <w:sz w:val="28"/>
          <w:szCs w:val="28"/>
        </w:rPr>
        <w:t xml:space="preserve"> регламентируется ГОСТом 21.501 – 2018 </w:t>
      </w:r>
      <w:r>
        <w:rPr>
          <w:bCs/>
          <w:sz w:val="28"/>
          <w:szCs w:val="28"/>
        </w:rPr>
        <w:t>П</w:t>
      </w:r>
      <w:r w:rsidRPr="001661D6">
        <w:rPr>
          <w:bCs/>
          <w:sz w:val="28"/>
          <w:szCs w:val="28"/>
        </w:rPr>
        <w:t xml:space="preserve">равила выполнения рабочей документации архитектурных и конструктивных решений п. </w:t>
      </w:r>
      <w:r>
        <w:rPr>
          <w:bCs/>
          <w:sz w:val="28"/>
          <w:szCs w:val="28"/>
        </w:rPr>
        <w:t>6.</w:t>
      </w:r>
    </w:p>
    <w:p w14:paraId="03F2A3E3" w14:textId="77777777" w:rsidR="00E272A6" w:rsidRPr="00E272A6" w:rsidRDefault="00E272A6" w:rsidP="00797C81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272A6">
        <w:rPr>
          <w:lang w:eastAsia="ru-RU"/>
        </w:rPr>
        <w:t>В</w:t>
      </w:r>
      <w:r w:rsidRPr="00E272A6">
        <w:rPr>
          <w:sz w:val="28"/>
          <w:szCs w:val="28"/>
          <w:lang w:eastAsia="ru-RU"/>
        </w:rPr>
        <w:t>ычерчивание плана перекрытия начинается с нанесения координационных осей несущих и самонесущих стен и контура всех капитальных стен и столбов. План раскладки плит перекрытия должен производиться по участкам между капитальными стенами. Нельзя укладывать плиту так, чтобы она полностью закрывала капитальную стену. Если плиты на каком-либо участке не укладываются целое число раз, то можно частично заводить в самонесущую стену продольную грань плиты перекрытия на 50 мм или же оставшийся зазор между плитой и самонесущей стеной шириной 200-300 мм заделать монолитным бетоном.</w:t>
      </w:r>
    </w:p>
    <w:p w14:paraId="0E85EE0B" w14:textId="77777777" w:rsidR="00E272A6" w:rsidRPr="00E272A6" w:rsidRDefault="00E272A6" w:rsidP="00797C81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 xml:space="preserve">На плане проставляются размеры: </w:t>
      </w:r>
    </w:p>
    <w:p w14:paraId="4309E6C6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 xml:space="preserve">между осями; </w:t>
      </w:r>
    </w:p>
    <w:p w14:paraId="6DE71E68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 xml:space="preserve">размеры здания в крайних осях; </w:t>
      </w:r>
    </w:p>
    <w:p w14:paraId="56866BDF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маркировка осей;</w:t>
      </w:r>
    </w:p>
    <w:p w14:paraId="7DE54005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дымовые и вентиляционные каналы;</w:t>
      </w:r>
    </w:p>
    <w:p w14:paraId="5ED6033D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маркировка плит перекрытия;</w:t>
      </w:r>
    </w:p>
    <w:p w14:paraId="53472C14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анкеровка перекрытия;</w:t>
      </w:r>
    </w:p>
    <w:p w14:paraId="6C72CAD6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антисейсмические пояса;</w:t>
      </w:r>
    </w:p>
    <w:p w14:paraId="0ADC7034" w14:textId="77777777" w:rsidR="00E272A6" w:rsidRPr="00E272A6" w:rsidRDefault="00E272A6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монолитных участков.</w:t>
      </w:r>
    </w:p>
    <w:p w14:paraId="45C92321" w14:textId="77777777" w:rsidR="00E272A6" w:rsidRPr="00980704" w:rsidRDefault="00E272A6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980704">
        <w:rPr>
          <w:sz w:val="28"/>
          <w:szCs w:val="28"/>
          <w:lang w:eastAsia="ru-RU"/>
        </w:rPr>
        <w:t>Плиты заносятся в спецификация элементов перекрытия. Если есть монолитные участки, то они показываются в размерах и привязываются к ближайшей оси или плите, грани стены маркируются и так же заносятся в спецификацию. На плане перекрытия все вспомогательные элементы вычерчиваются тонкими линиями (оси, контуры стен), а контуры плит перекрытия и анкера - толстой линией.</w:t>
      </w:r>
    </w:p>
    <w:p w14:paraId="50557138" w14:textId="77777777" w:rsidR="00E272A6" w:rsidRPr="00E272A6" w:rsidRDefault="00E272A6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lastRenderedPageBreak/>
        <w:t xml:space="preserve">Проставляются расстояния </w:t>
      </w:r>
      <w:proofErr w:type="spellStart"/>
      <w:r w:rsidRPr="00E272A6">
        <w:rPr>
          <w:sz w:val="28"/>
          <w:szCs w:val="28"/>
          <w:lang w:eastAsia="ru-RU"/>
        </w:rPr>
        <w:t>опираний</w:t>
      </w:r>
      <w:proofErr w:type="spellEnd"/>
      <w:r w:rsidRPr="00E272A6">
        <w:rPr>
          <w:sz w:val="28"/>
          <w:szCs w:val="28"/>
          <w:lang w:eastAsia="ru-RU"/>
        </w:rPr>
        <w:t xml:space="preserve"> плит перекрытий на стены (составляет 120 мм). </w:t>
      </w:r>
    </w:p>
    <w:p w14:paraId="78E54F13" w14:textId="77777777" w:rsidR="00E272A6" w:rsidRPr="00E272A6" w:rsidRDefault="00E272A6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 xml:space="preserve">Наносятся обозначения сечений и разрезов. </w:t>
      </w:r>
    </w:p>
    <w:p w14:paraId="10179506" w14:textId="77777777" w:rsidR="00E272A6" w:rsidRPr="00E272A6" w:rsidRDefault="00E272A6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 xml:space="preserve">Планам перекрытий присваивается название, например: </w:t>
      </w:r>
      <w:r w:rsidRPr="00E272A6">
        <w:rPr>
          <w:b/>
          <w:bCs/>
          <w:sz w:val="28"/>
          <w:szCs w:val="28"/>
          <w:lang w:eastAsia="ru-RU"/>
        </w:rPr>
        <w:t>«ПЛАН ПЛИТ ПЕРЕКРЫТИЙ», «ПЛАН ПЛИТ ПЕРЕКРЫТИЙ НА ОТМ. – 0,200».</w:t>
      </w:r>
    </w:p>
    <w:p w14:paraId="73BCCA3D" w14:textId="37288C63" w:rsidR="00E272A6" w:rsidRPr="00E272A6" w:rsidRDefault="00E272A6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272A6">
        <w:rPr>
          <w:sz w:val="28"/>
          <w:szCs w:val="28"/>
          <w:lang w:eastAsia="ru-RU"/>
        </w:rPr>
        <w:t>Чертежи планов перекрытий выполняются в зависимости от размеров здания и места на формате в масштабе 1:100; 1:200.</w:t>
      </w:r>
    </w:p>
    <w:p w14:paraId="2CA775CE" w14:textId="01B05566" w:rsidR="00E272A6" w:rsidRPr="00980704" w:rsidRDefault="00E272A6" w:rsidP="00B920B9">
      <w:pPr>
        <w:ind w:firstLine="709"/>
        <w:jc w:val="both"/>
        <w:rPr>
          <w:sz w:val="28"/>
          <w:szCs w:val="28"/>
          <w:lang w:eastAsia="ru-RU"/>
        </w:rPr>
      </w:pPr>
      <w:r w:rsidRPr="00980704">
        <w:rPr>
          <w:sz w:val="28"/>
          <w:szCs w:val="28"/>
          <w:lang w:eastAsia="ru-RU"/>
        </w:rPr>
        <w:t>Спецификации и технические требования следует располагать вплотную над основной надписью, при этом нижнюю строку (прилегающую к основной надписи) рекомендуется оставлять не заполненной. Формы спецификации и правила их заполнения приведены в подразд</w:t>
      </w:r>
      <w:r w:rsidRPr="00B920B9">
        <w:rPr>
          <w:sz w:val="28"/>
          <w:szCs w:val="28"/>
          <w:lang w:eastAsia="ru-RU"/>
        </w:rPr>
        <w:t xml:space="preserve">еле </w:t>
      </w:r>
      <w:r w:rsidR="00B920B9">
        <w:rPr>
          <w:sz w:val="28"/>
          <w:szCs w:val="28"/>
          <w:lang w:eastAsia="ru-RU"/>
        </w:rPr>
        <w:t>2.12</w:t>
      </w:r>
      <w:r w:rsidRPr="00B920B9">
        <w:rPr>
          <w:sz w:val="28"/>
          <w:szCs w:val="28"/>
          <w:lang w:eastAsia="ru-RU"/>
        </w:rPr>
        <w:t xml:space="preserve"> данных методических требований.</w:t>
      </w:r>
    </w:p>
    <w:p w14:paraId="2F5F2C30" w14:textId="5B40403B" w:rsidR="00E272A6" w:rsidRPr="00B920B9" w:rsidRDefault="00B920B9" w:rsidP="00B920B9">
      <w:pPr>
        <w:ind w:firstLine="709"/>
        <w:jc w:val="both"/>
        <w:rPr>
          <w:sz w:val="28"/>
          <w:szCs w:val="28"/>
          <w:lang w:eastAsia="ru-RU"/>
        </w:rPr>
      </w:pPr>
      <w:bookmarkStart w:id="22" w:name="_Hlk185684617"/>
      <w:r w:rsidRPr="00B920B9">
        <w:rPr>
          <w:sz w:val="28"/>
          <w:szCs w:val="28"/>
          <w:lang w:eastAsia="ru-RU"/>
        </w:rPr>
        <w:t xml:space="preserve">Пример выполнения плана </w:t>
      </w:r>
      <w:r>
        <w:rPr>
          <w:sz w:val="28"/>
          <w:szCs w:val="28"/>
          <w:lang w:eastAsia="ru-RU"/>
        </w:rPr>
        <w:t>плит перекрытия и покрытия</w:t>
      </w:r>
      <w:r w:rsidRPr="00B920B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приведен </w:t>
      </w:r>
      <w:r w:rsidRPr="00B920B9">
        <w:rPr>
          <w:sz w:val="28"/>
          <w:szCs w:val="28"/>
          <w:lang w:eastAsia="ru-RU"/>
        </w:rPr>
        <w:t xml:space="preserve">в </w:t>
      </w:r>
      <w:r w:rsidRPr="00B920B9">
        <w:rPr>
          <w:i/>
          <w:iCs/>
          <w:sz w:val="28"/>
          <w:szCs w:val="28"/>
          <w:lang w:eastAsia="ru-RU"/>
        </w:rPr>
        <w:t xml:space="preserve">приложении </w:t>
      </w:r>
      <w:bookmarkEnd w:id="22"/>
      <w:r w:rsidR="007730CD">
        <w:rPr>
          <w:i/>
          <w:iCs/>
          <w:sz w:val="28"/>
          <w:szCs w:val="28"/>
          <w:lang w:eastAsia="ru-RU"/>
        </w:rPr>
        <w:t>Н</w:t>
      </w:r>
      <w:r w:rsidRPr="00B920B9">
        <w:rPr>
          <w:i/>
          <w:iCs/>
          <w:sz w:val="28"/>
          <w:szCs w:val="28"/>
          <w:lang w:eastAsia="ru-RU"/>
        </w:rPr>
        <w:t>.</w:t>
      </w:r>
      <w:r w:rsidRPr="00B920B9">
        <w:rPr>
          <w:sz w:val="28"/>
          <w:szCs w:val="28"/>
          <w:lang w:eastAsia="ru-RU"/>
        </w:rPr>
        <w:t xml:space="preserve"> </w:t>
      </w:r>
    </w:p>
    <w:p w14:paraId="712F0ACC" w14:textId="2AA3E72A" w:rsidR="00E272A6" w:rsidRPr="00B746EC" w:rsidRDefault="00E272A6" w:rsidP="00E272A6">
      <w:pPr>
        <w:jc w:val="both"/>
        <w:rPr>
          <w:sz w:val="28"/>
          <w:szCs w:val="28"/>
          <w:lang w:eastAsia="ru-RU"/>
        </w:rPr>
      </w:pPr>
    </w:p>
    <w:p w14:paraId="6CE7FA84" w14:textId="77777777" w:rsidR="00B920B9" w:rsidRPr="00B746EC" w:rsidRDefault="00B920B9" w:rsidP="00E272A6">
      <w:pPr>
        <w:jc w:val="both"/>
        <w:rPr>
          <w:sz w:val="28"/>
          <w:szCs w:val="28"/>
          <w:lang w:eastAsia="ru-RU"/>
        </w:rPr>
      </w:pPr>
    </w:p>
    <w:p w14:paraId="2DA77D60" w14:textId="0CAD63DB" w:rsidR="00B920B9" w:rsidRPr="00B746EC" w:rsidRDefault="00B920B9" w:rsidP="00B920B9">
      <w:pPr>
        <w:ind w:firstLine="709"/>
        <w:jc w:val="both"/>
        <w:rPr>
          <w:b/>
          <w:bCs/>
          <w:sz w:val="28"/>
          <w:szCs w:val="28"/>
          <w:lang w:eastAsia="ru-RU"/>
        </w:rPr>
      </w:pPr>
      <w:r w:rsidRPr="00B746EC">
        <w:rPr>
          <w:b/>
          <w:bCs/>
          <w:sz w:val="28"/>
          <w:szCs w:val="28"/>
          <w:lang w:eastAsia="ru-RU"/>
        </w:rPr>
        <w:t>2.9 Оформление плана фундаментов</w:t>
      </w:r>
    </w:p>
    <w:p w14:paraId="3E3E5781" w14:textId="1A828601" w:rsidR="00B920B9" w:rsidRPr="00B746EC" w:rsidRDefault="00B920B9" w:rsidP="00E272A6">
      <w:pPr>
        <w:jc w:val="both"/>
        <w:rPr>
          <w:sz w:val="28"/>
          <w:szCs w:val="28"/>
          <w:lang w:eastAsia="ru-RU"/>
        </w:rPr>
      </w:pPr>
    </w:p>
    <w:p w14:paraId="1C5B8525" w14:textId="7E0F996E" w:rsidR="00B920B9" w:rsidRPr="00B746EC" w:rsidRDefault="00B920B9" w:rsidP="00E272A6">
      <w:pPr>
        <w:jc w:val="both"/>
        <w:rPr>
          <w:sz w:val="28"/>
          <w:szCs w:val="28"/>
          <w:lang w:eastAsia="ru-RU"/>
        </w:rPr>
      </w:pPr>
    </w:p>
    <w:p w14:paraId="7F12A7FE" w14:textId="6285B784" w:rsidR="00B920B9" w:rsidRDefault="00B920B9" w:rsidP="00B920B9">
      <w:pPr>
        <w:ind w:firstLine="709"/>
        <w:jc w:val="both"/>
        <w:rPr>
          <w:bCs/>
          <w:sz w:val="28"/>
          <w:szCs w:val="28"/>
        </w:rPr>
      </w:pPr>
      <w:r w:rsidRPr="001661D6">
        <w:rPr>
          <w:bCs/>
          <w:sz w:val="28"/>
          <w:szCs w:val="28"/>
        </w:rPr>
        <w:t xml:space="preserve">Построение </w:t>
      </w:r>
      <w:r w:rsidRPr="00E272A6">
        <w:rPr>
          <w:sz w:val="28"/>
          <w:szCs w:val="28"/>
        </w:rPr>
        <w:t xml:space="preserve">планов </w:t>
      </w:r>
      <w:r w:rsidR="00101313">
        <w:rPr>
          <w:sz w:val="28"/>
          <w:szCs w:val="28"/>
        </w:rPr>
        <w:t>фундаментов</w:t>
      </w:r>
      <w:r w:rsidRPr="001661D6">
        <w:rPr>
          <w:bCs/>
          <w:sz w:val="28"/>
          <w:szCs w:val="28"/>
        </w:rPr>
        <w:t xml:space="preserve"> регламентируется ГОСТом 21.501 – 2018 </w:t>
      </w:r>
      <w:r>
        <w:rPr>
          <w:bCs/>
          <w:sz w:val="28"/>
          <w:szCs w:val="28"/>
        </w:rPr>
        <w:t>П</w:t>
      </w:r>
      <w:r w:rsidRPr="001661D6">
        <w:rPr>
          <w:bCs/>
          <w:sz w:val="28"/>
          <w:szCs w:val="28"/>
        </w:rPr>
        <w:t xml:space="preserve">равила выполнения рабочей документации архитектурных и конструктивных решений п. </w:t>
      </w:r>
      <w:r>
        <w:rPr>
          <w:bCs/>
          <w:sz w:val="28"/>
          <w:szCs w:val="28"/>
        </w:rPr>
        <w:t>6.</w:t>
      </w:r>
    </w:p>
    <w:p w14:paraId="7AD766DA" w14:textId="7D641148" w:rsidR="00B920B9" w:rsidRPr="00B920B9" w:rsidRDefault="00B920B9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 xml:space="preserve">На плане фундамента проставляются: </w:t>
      </w:r>
    </w:p>
    <w:p w14:paraId="3491B760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 xml:space="preserve">размеры между осями; </w:t>
      </w:r>
    </w:p>
    <w:p w14:paraId="5534B338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 xml:space="preserve">размеры в крайних осях; </w:t>
      </w:r>
    </w:p>
    <w:p w14:paraId="61CC40E9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маркировка осей;</w:t>
      </w:r>
    </w:p>
    <w:p w14:paraId="73E3151D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привязка конструктивных элементов к осям;</w:t>
      </w:r>
    </w:p>
    <w:p w14:paraId="69ADFE02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ширина конструктивного элемента;</w:t>
      </w:r>
    </w:p>
    <w:p w14:paraId="52F671F6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размеры монолитных участков (МУ);</w:t>
      </w:r>
    </w:p>
    <w:p w14:paraId="537EBF09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марка конструктивных элементов (</w:t>
      </w:r>
      <w:r w:rsidRPr="00B920B9">
        <w:rPr>
          <w:i/>
          <w:iCs/>
          <w:sz w:val="28"/>
          <w:szCs w:val="28"/>
          <w:lang w:eastAsia="ru-RU"/>
        </w:rPr>
        <w:t>пример – ФЛ 1</w:t>
      </w:r>
      <w:r w:rsidRPr="00B920B9">
        <w:rPr>
          <w:sz w:val="28"/>
          <w:szCs w:val="28"/>
          <w:lang w:eastAsia="ru-RU"/>
        </w:rPr>
        <w:t>);</w:t>
      </w:r>
    </w:p>
    <w:p w14:paraId="40739FD9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маркировка монолитных участков;</w:t>
      </w:r>
    </w:p>
    <w:p w14:paraId="2EC83108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угловые красные и черные отметки</w:t>
      </w:r>
    </w:p>
    <w:p w14:paraId="510DDAA5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обозначения сечений;</w:t>
      </w:r>
    </w:p>
    <w:p w14:paraId="1B89C482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обозначение разрезов.</w:t>
      </w:r>
    </w:p>
    <w:p w14:paraId="0F447D88" w14:textId="77777777" w:rsidR="00B920B9" w:rsidRPr="00B920B9" w:rsidRDefault="00B920B9" w:rsidP="00B920B9">
      <w:pPr>
        <w:tabs>
          <w:tab w:val="left" w:pos="993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На плане фундамента вычерчиваются:</w:t>
      </w:r>
    </w:p>
    <w:p w14:paraId="519076C3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координационные оси;</w:t>
      </w:r>
    </w:p>
    <w:p w14:paraId="2E290510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конструктивные элементы;</w:t>
      </w:r>
    </w:p>
    <w:p w14:paraId="76B3F1B4" w14:textId="77777777" w:rsidR="00B920B9" w:rsidRPr="00B920B9" w:rsidRDefault="00B920B9" w:rsidP="00BB2312">
      <w:pPr>
        <w:numPr>
          <w:ilvl w:val="0"/>
          <w:numId w:val="15"/>
        </w:numPr>
        <w:tabs>
          <w:tab w:val="left" w:pos="993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монолитные участки со штриховкой.</w:t>
      </w:r>
    </w:p>
    <w:p w14:paraId="704C7DC0" w14:textId="77777777" w:rsidR="00B920B9" w:rsidRPr="00B920B9" w:rsidRDefault="00B920B9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 xml:space="preserve">Конструктивные элементы заносятся в спецификацию элементов фундамента. </w:t>
      </w:r>
    </w:p>
    <w:p w14:paraId="4181163A" w14:textId="77777777" w:rsidR="00B920B9" w:rsidRPr="00B920B9" w:rsidRDefault="00B920B9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Планам фундаментов присваивается название, например: «ПЛАН ФУНДАМЕНТОВ».</w:t>
      </w:r>
    </w:p>
    <w:p w14:paraId="103E8311" w14:textId="77777777" w:rsidR="00B920B9" w:rsidRPr="00B920B9" w:rsidRDefault="00B920B9" w:rsidP="00B920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B920B9">
        <w:rPr>
          <w:sz w:val="28"/>
          <w:szCs w:val="28"/>
          <w:lang w:eastAsia="ru-RU"/>
        </w:rPr>
        <w:t>Чертежи планов фундаментов выполняются в зависимости от размеров здания и места на формате в масштабе 1:100; 1:200.</w:t>
      </w:r>
    </w:p>
    <w:p w14:paraId="46294475" w14:textId="77777777" w:rsidR="00B920B9" w:rsidRPr="00980704" w:rsidRDefault="00B920B9" w:rsidP="00B920B9">
      <w:pPr>
        <w:ind w:firstLine="709"/>
        <w:jc w:val="both"/>
        <w:rPr>
          <w:sz w:val="28"/>
          <w:szCs w:val="28"/>
          <w:lang w:eastAsia="ru-RU"/>
        </w:rPr>
      </w:pPr>
      <w:r w:rsidRPr="00980704">
        <w:rPr>
          <w:sz w:val="28"/>
          <w:szCs w:val="28"/>
          <w:lang w:eastAsia="ru-RU"/>
        </w:rPr>
        <w:lastRenderedPageBreak/>
        <w:t>Спецификации и технические требования следует располагать вплотную над основной надписью, при этом нижнюю строку (прилегающую к основной надписи) рекомендуется оставлять не заполненной. Формы спецификации и правила их заполнения приведены в подразд</w:t>
      </w:r>
      <w:r w:rsidRPr="00B920B9">
        <w:rPr>
          <w:sz w:val="28"/>
          <w:szCs w:val="28"/>
          <w:lang w:eastAsia="ru-RU"/>
        </w:rPr>
        <w:t xml:space="preserve">еле </w:t>
      </w:r>
      <w:r>
        <w:rPr>
          <w:sz w:val="28"/>
          <w:szCs w:val="28"/>
          <w:lang w:eastAsia="ru-RU"/>
        </w:rPr>
        <w:t>2.12</w:t>
      </w:r>
      <w:r w:rsidRPr="00B920B9">
        <w:rPr>
          <w:sz w:val="28"/>
          <w:szCs w:val="28"/>
          <w:lang w:eastAsia="ru-RU"/>
        </w:rPr>
        <w:t xml:space="preserve"> данных методических требований.</w:t>
      </w:r>
    </w:p>
    <w:p w14:paraId="38342362" w14:textId="015DC02C" w:rsidR="00B920B9" w:rsidRPr="00B920B9" w:rsidRDefault="00B920B9" w:rsidP="00B920B9">
      <w:pPr>
        <w:ind w:firstLine="709"/>
        <w:jc w:val="both"/>
        <w:rPr>
          <w:sz w:val="28"/>
          <w:szCs w:val="28"/>
          <w:lang w:eastAsia="ru-RU"/>
        </w:rPr>
      </w:pPr>
      <w:bookmarkStart w:id="23" w:name="_Hlk185685264"/>
      <w:r w:rsidRPr="00B920B9">
        <w:rPr>
          <w:sz w:val="28"/>
          <w:szCs w:val="28"/>
          <w:lang w:eastAsia="ru-RU"/>
        </w:rPr>
        <w:t xml:space="preserve">Пример выполнения плана </w:t>
      </w:r>
      <w:r>
        <w:rPr>
          <w:sz w:val="28"/>
          <w:szCs w:val="28"/>
          <w:lang w:eastAsia="ru-RU"/>
        </w:rPr>
        <w:t>фундаментов приведен</w:t>
      </w:r>
      <w:r w:rsidRPr="00B920B9">
        <w:rPr>
          <w:sz w:val="28"/>
          <w:szCs w:val="28"/>
          <w:lang w:eastAsia="ru-RU"/>
        </w:rPr>
        <w:t xml:space="preserve"> в </w:t>
      </w:r>
      <w:r w:rsidRPr="00B920B9">
        <w:rPr>
          <w:i/>
          <w:iCs/>
          <w:sz w:val="28"/>
          <w:szCs w:val="28"/>
          <w:lang w:eastAsia="ru-RU"/>
        </w:rPr>
        <w:t xml:space="preserve">приложении </w:t>
      </w:r>
      <w:r w:rsidR="007730CD">
        <w:rPr>
          <w:i/>
          <w:iCs/>
          <w:sz w:val="28"/>
          <w:szCs w:val="28"/>
          <w:lang w:eastAsia="ru-RU"/>
        </w:rPr>
        <w:t>П</w:t>
      </w:r>
      <w:r w:rsidRPr="00B920B9">
        <w:rPr>
          <w:i/>
          <w:iCs/>
          <w:sz w:val="28"/>
          <w:szCs w:val="28"/>
          <w:lang w:eastAsia="ru-RU"/>
        </w:rPr>
        <w:t>.</w:t>
      </w:r>
      <w:bookmarkEnd w:id="23"/>
      <w:r w:rsidRPr="00B920B9">
        <w:rPr>
          <w:sz w:val="28"/>
          <w:szCs w:val="28"/>
          <w:lang w:eastAsia="ru-RU"/>
        </w:rPr>
        <w:t xml:space="preserve"> </w:t>
      </w:r>
    </w:p>
    <w:p w14:paraId="377E0B9F" w14:textId="72DC8B64" w:rsidR="00B920B9" w:rsidRDefault="00B920B9" w:rsidP="00B920B9">
      <w:pPr>
        <w:ind w:firstLine="709"/>
        <w:jc w:val="both"/>
        <w:rPr>
          <w:sz w:val="28"/>
          <w:szCs w:val="28"/>
          <w:lang w:eastAsia="ru-RU"/>
        </w:rPr>
      </w:pPr>
    </w:p>
    <w:p w14:paraId="11DC7C6F" w14:textId="529E609A" w:rsidR="00B920B9" w:rsidRDefault="00B920B9" w:rsidP="00B920B9">
      <w:pPr>
        <w:ind w:firstLine="709"/>
        <w:jc w:val="both"/>
        <w:rPr>
          <w:sz w:val="28"/>
          <w:szCs w:val="28"/>
          <w:lang w:eastAsia="ru-RU"/>
        </w:rPr>
      </w:pPr>
    </w:p>
    <w:p w14:paraId="20ECC937" w14:textId="6A0066FE" w:rsidR="00B920B9" w:rsidRPr="00B920B9" w:rsidRDefault="00B920B9" w:rsidP="00B920B9">
      <w:pPr>
        <w:ind w:firstLine="709"/>
        <w:jc w:val="both"/>
        <w:rPr>
          <w:b/>
          <w:bCs/>
          <w:sz w:val="28"/>
          <w:szCs w:val="28"/>
          <w:lang w:eastAsia="ru-RU"/>
        </w:rPr>
      </w:pPr>
      <w:r w:rsidRPr="00B920B9">
        <w:rPr>
          <w:b/>
          <w:bCs/>
          <w:sz w:val="28"/>
          <w:szCs w:val="28"/>
          <w:lang w:eastAsia="ru-RU"/>
        </w:rPr>
        <w:t>2.10 Оформление разрезов</w:t>
      </w:r>
    </w:p>
    <w:p w14:paraId="44A3DA21" w14:textId="77777777" w:rsidR="00E272A6" w:rsidRPr="0001530C" w:rsidRDefault="00E272A6" w:rsidP="0001530C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12E5C06A" w14:textId="2C7C08AC" w:rsidR="003C67C3" w:rsidRPr="00F6249C" w:rsidRDefault="003C67C3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5565CB71" w14:textId="2DA409F3" w:rsidR="00F6249C" w:rsidRPr="00F6249C" w:rsidRDefault="00F6249C" w:rsidP="00F6249C">
      <w:pPr>
        <w:ind w:firstLine="709"/>
        <w:jc w:val="both"/>
        <w:rPr>
          <w:bCs/>
          <w:sz w:val="28"/>
          <w:szCs w:val="28"/>
        </w:rPr>
      </w:pPr>
      <w:r w:rsidRPr="00F6249C">
        <w:rPr>
          <w:bCs/>
          <w:sz w:val="28"/>
          <w:szCs w:val="28"/>
        </w:rPr>
        <w:t xml:space="preserve">Построение </w:t>
      </w:r>
      <w:r w:rsidR="001F266C">
        <w:rPr>
          <w:bCs/>
          <w:sz w:val="28"/>
          <w:szCs w:val="28"/>
        </w:rPr>
        <w:t>разрезов</w:t>
      </w:r>
      <w:r w:rsidRPr="00F6249C">
        <w:rPr>
          <w:bCs/>
          <w:sz w:val="28"/>
          <w:szCs w:val="28"/>
        </w:rPr>
        <w:t xml:space="preserve"> регламентируется ГОСТом 21.501 – 2018 Правила выполнения рабочей документации архитектурных и конструктивных решений п. 5.4</w:t>
      </w:r>
    </w:p>
    <w:p w14:paraId="0842B59A" w14:textId="49D68D97" w:rsidR="00F6249C" w:rsidRPr="00F6249C" w:rsidRDefault="00F6249C" w:rsidP="00F6249C">
      <w:pPr>
        <w:ind w:firstLine="709"/>
        <w:jc w:val="both"/>
        <w:rPr>
          <w:bCs/>
          <w:sz w:val="28"/>
          <w:szCs w:val="28"/>
        </w:rPr>
      </w:pPr>
      <w:r w:rsidRPr="00F6249C">
        <w:rPr>
          <w:bCs/>
          <w:sz w:val="28"/>
          <w:szCs w:val="28"/>
        </w:rPr>
        <w:t>На разрезах наносят и указывают:</w:t>
      </w:r>
    </w:p>
    <w:p w14:paraId="023D7CD0" w14:textId="4702ABAD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координационные оси здания (сооружения);</w:t>
      </w:r>
    </w:p>
    <w:p w14:paraId="0BE9DCF5" w14:textId="09FDCB56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расстояния между координационными осями и общее расстояние между крайними осями.</w:t>
      </w:r>
    </w:p>
    <w:p w14:paraId="25CE489F" w14:textId="47F34D91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отметки уровней, характеризующие расположение элементов несущих и ограждающих конструкций по высоте (земли, чистого пола этажей и площадок, низа опорной части заделываемых в стены элементов конструкций, верха стен, карнизов, уступов стен, головки рельсов крановых путей и т. п.);</w:t>
      </w:r>
    </w:p>
    <w:p w14:paraId="75C4CD45" w14:textId="2B9C9AB4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размеры и привязки по высоте проемов, отверстий, ниш и гнезд в стенах и перегородках:</w:t>
      </w:r>
    </w:p>
    <w:p w14:paraId="1A03D900" w14:textId="6090FFE2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толщину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F6249C">
        <w:rPr>
          <w:rFonts w:ascii="Times New Roman" w:hAnsi="Times New Roman" w:cs="Times New Roman"/>
          <w:bCs/>
          <w:sz w:val="28"/>
          <w:szCs w:val="28"/>
        </w:rPr>
        <w:t>тен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249C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249C">
        <w:rPr>
          <w:rFonts w:ascii="Times New Roman" w:hAnsi="Times New Roman" w:cs="Times New Roman"/>
          <w:bCs/>
          <w:sz w:val="28"/>
          <w:szCs w:val="28"/>
        </w:rPr>
        <w:t>их привязку к координационным осям (при необходимости):</w:t>
      </w:r>
    </w:p>
    <w:p w14:paraId="20A899B6" w14:textId="5F6141E6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номера позиций (марки) элементов здания (сооружения), не указанные на планах и фасадах.</w:t>
      </w:r>
    </w:p>
    <w:p w14:paraId="7F1DA43E" w14:textId="31EA7C02" w:rsidR="00F6249C" w:rsidRPr="00F6249C" w:rsidRDefault="00F6249C" w:rsidP="00BB2312">
      <w:pPr>
        <w:pStyle w:val="af5"/>
        <w:numPr>
          <w:ilvl w:val="0"/>
          <w:numId w:val="17"/>
        </w:numPr>
        <w:tabs>
          <w:tab w:val="left" w:pos="993"/>
        </w:tabs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F6249C">
        <w:rPr>
          <w:rFonts w:ascii="Times New Roman" w:hAnsi="Times New Roman" w:cs="Times New Roman"/>
          <w:bCs/>
          <w:sz w:val="28"/>
          <w:szCs w:val="28"/>
        </w:rPr>
        <w:t>обозначения узлов и фрагментов разрезов.</w:t>
      </w:r>
    </w:p>
    <w:p w14:paraId="2F32E984" w14:textId="77777777" w:rsidR="00F6249C" w:rsidRPr="00F6249C" w:rsidRDefault="00F6249C" w:rsidP="00F6249C">
      <w:pPr>
        <w:ind w:firstLine="709"/>
        <w:jc w:val="both"/>
        <w:rPr>
          <w:bCs/>
          <w:sz w:val="28"/>
          <w:szCs w:val="28"/>
        </w:rPr>
      </w:pPr>
      <w:r w:rsidRPr="00F6249C">
        <w:rPr>
          <w:bCs/>
          <w:sz w:val="28"/>
          <w:szCs w:val="28"/>
        </w:rPr>
        <w:t>Состав и толщину слоев многослойных стен, кровли, покрытия пола указывают в выносных надписях как для многослойных конструкций.</w:t>
      </w:r>
    </w:p>
    <w:p w14:paraId="4F3544B2" w14:textId="77777777" w:rsidR="00F6249C" w:rsidRPr="00F6249C" w:rsidRDefault="00F6249C" w:rsidP="00F6249C">
      <w:pPr>
        <w:ind w:firstLine="709"/>
        <w:jc w:val="both"/>
        <w:rPr>
          <w:bCs/>
          <w:sz w:val="28"/>
          <w:szCs w:val="28"/>
        </w:rPr>
      </w:pPr>
      <w:r w:rsidRPr="00F6249C">
        <w:rPr>
          <w:bCs/>
          <w:sz w:val="28"/>
          <w:szCs w:val="28"/>
        </w:rPr>
        <w:t>Линии контуров элементов конструкций в разрезе изображают сплошной толстой основной линией</w:t>
      </w:r>
      <w:proofErr w:type="gramStart"/>
      <w:r w:rsidRPr="00F6249C">
        <w:rPr>
          <w:bCs/>
          <w:sz w:val="28"/>
          <w:szCs w:val="28"/>
        </w:rPr>
        <w:t>.</w:t>
      </w:r>
      <w:proofErr w:type="gramEnd"/>
      <w:r w:rsidRPr="00F6249C">
        <w:rPr>
          <w:bCs/>
          <w:sz w:val="28"/>
          <w:szCs w:val="28"/>
        </w:rPr>
        <w:t xml:space="preserve"> видимые линии контуров, не попадающие в плоскость сечения. — сплошной тонкой линией.</w:t>
      </w:r>
    </w:p>
    <w:p w14:paraId="49992F0A" w14:textId="77777777" w:rsidR="00F6249C" w:rsidRPr="00F6249C" w:rsidRDefault="00F6249C" w:rsidP="00F6249C">
      <w:pPr>
        <w:ind w:firstLine="709"/>
        <w:jc w:val="both"/>
        <w:rPr>
          <w:bCs/>
          <w:sz w:val="28"/>
          <w:szCs w:val="28"/>
        </w:rPr>
      </w:pPr>
      <w:r w:rsidRPr="00F6249C">
        <w:rPr>
          <w:bCs/>
          <w:sz w:val="28"/>
          <w:szCs w:val="28"/>
        </w:rPr>
        <w:t>Из видимых элементов на разрезах изображают только элементы конструкций здания (сооружения). подъемно-транспортное оборудование, открытые лестницы и площадки, находящиеся непосредственно за плоскостью разреза.</w:t>
      </w:r>
    </w:p>
    <w:p w14:paraId="2D6585A1" w14:textId="56624DC4" w:rsidR="00B920B9" w:rsidRPr="00F6249C" w:rsidRDefault="00F6249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  <w:bookmarkStart w:id="24" w:name="_Hlk185685311"/>
      <w:r w:rsidRPr="00F6249C">
        <w:rPr>
          <w:rFonts w:eastAsia="Symbol" w:cs="Symbol"/>
          <w:sz w:val="28"/>
          <w:szCs w:val="28"/>
        </w:rPr>
        <w:t xml:space="preserve">Пример выполнения </w:t>
      </w:r>
      <w:r>
        <w:rPr>
          <w:rFonts w:eastAsia="Symbol" w:cs="Symbol"/>
          <w:sz w:val="28"/>
          <w:szCs w:val="28"/>
        </w:rPr>
        <w:t>разреза</w:t>
      </w:r>
      <w:r w:rsidRPr="00F6249C">
        <w:rPr>
          <w:rFonts w:eastAsia="Symbol" w:cs="Symbol"/>
          <w:sz w:val="28"/>
          <w:szCs w:val="28"/>
        </w:rPr>
        <w:t xml:space="preserve"> приведен в </w:t>
      </w:r>
      <w:r w:rsidRPr="00F6249C">
        <w:rPr>
          <w:rFonts w:eastAsia="Symbol" w:cs="Symbol"/>
          <w:i/>
          <w:iCs/>
          <w:sz w:val="28"/>
          <w:szCs w:val="28"/>
        </w:rPr>
        <w:t xml:space="preserve">приложении </w:t>
      </w:r>
      <w:r w:rsidR="007730CD">
        <w:rPr>
          <w:rFonts w:eastAsia="Symbol" w:cs="Symbol"/>
          <w:i/>
          <w:iCs/>
          <w:sz w:val="28"/>
          <w:szCs w:val="28"/>
        </w:rPr>
        <w:t>Р</w:t>
      </w:r>
      <w:r w:rsidRPr="00F6249C">
        <w:rPr>
          <w:rFonts w:eastAsia="Symbol" w:cs="Symbol"/>
          <w:i/>
          <w:iCs/>
          <w:caps/>
          <w:sz w:val="28"/>
          <w:szCs w:val="28"/>
        </w:rPr>
        <w:t>.</w:t>
      </w:r>
      <w:bookmarkEnd w:id="24"/>
    </w:p>
    <w:p w14:paraId="782846F5" w14:textId="77777777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2AE310B2" w14:textId="77777777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117532B5" w14:textId="77777777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6CBEDBBB" w14:textId="77777777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3AF978FB" w14:textId="77777777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7E30A317" w14:textId="77777777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2437E50C" w14:textId="0FA31386" w:rsidR="00B746EC" w:rsidRDefault="00B746EC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caps/>
          <w:sz w:val="28"/>
          <w:szCs w:val="28"/>
        </w:rPr>
        <w:t xml:space="preserve"> </w:t>
      </w:r>
    </w:p>
    <w:p w14:paraId="03BD42FB" w14:textId="1E4C334F" w:rsidR="007A4319" w:rsidRPr="007A4319" w:rsidRDefault="007A4319" w:rsidP="00B920B9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7A4319">
        <w:rPr>
          <w:rFonts w:eastAsia="Symbol" w:cs="Symbol"/>
          <w:b/>
          <w:bCs/>
          <w:caps/>
          <w:sz w:val="28"/>
          <w:szCs w:val="28"/>
        </w:rPr>
        <w:lastRenderedPageBreak/>
        <w:t>2.11</w:t>
      </w:r>
      <w:r>
        <w:rPr>
          <w:rFonts w:eastAsia="Symbol" w:cs="Symbol"/>
          <w:b/>
          <w:bCs/>
          <w:caps/>
          <w:sz w:val="28"/>
          <w:szCs w:val="28"/>
        </w:rPr>
        <w:t xml:space="preserve"> </w:t>
      </w:r>
      <w:r w:rsidRPr="007A4319">
        <w:rPr>
          <w:rFonts w:eastAsia="Symbol" w:cs="Symbol"/>
          <w:b/>
          <w:bCs/>
          <w:sz w:val="28"/>
          <w:szCs w:val="28"/>
        </w:rPr>
        <w:t>Оформление фасадов</w:t>
      </w:r>
    </w:p>
    <w:p w14:paraId="1753B62E" w14:textId="0180B537" w:rsidR="00B920B9" w:rsidRPr="00F6249C" w:rsidRDefault="00B920B9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41B4C2CA" w14:textId="4EA1A7FC" w:rsidR="00B920B9" w:rsidRPr="007A4319" w:rsidRDefault="00B920B9" w:rsidP="00B920B9">
      <w:pPr>
        <w:ind w:firstLine="709"/>
        <w:jc w:val="both"/>
        <w:rPr>
          <w:rFonts w:eastAsia="Symbol" w:cs="Symbol"/>
          <w:caps/>
          <w:sz w:val="32"/>
          <w:szCs w:val="32"/>
        </w:rPr>
      </w:pPr>
    </w:p>
    <w:p w14:paraId="5322599F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Построение фасадов регламентируется ГОСТом 21.501 – 2018 Правила выполнения рабочей документации архитектурных и конструктивных решений п. 5.4</w:t>
      </w:r>
    </w:p>
    <w:p w14:paraId="096D7C4B" w14:textId="3B414C8C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На фасадах наносят и указывают:</w:t>
      </w:r>
    </w:p>
    <w:p w14:paraId="48460603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координационные оси здания (сооружения), проходящие в характерных местах фасадов (например, крайние, у деформационных швов, в местах уступов в плане и перепада высот);</w:t>
      </w:r>
    </w:p>
    <w:p w14:paraId="416186D8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отметки уровней земли, входных площадок, верха стен, низа и верха проемов и расположенных на разных уровнях элементов фасадов (например, козырьков, выносных тамбуров). Допускается отметки низа и верха проемов указывать на разрезах;</w:t>
      </w:r>
    </w:p>
    <w:p w14:paraId="557ED992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отметки уровней, размеры и привязки проемов и отверстий, не указанные на планах и разрезах;</w:t>
      </w:r>
    </w:p>
    <w:p w14:paraId="022E9CC7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типы заполнения оконных проемов, если они не входят в состав элементов сборных конструкций стен. Допускается типы заполнения оконных проемов указывать на планах этажей.</w:t>
      </w:r>
    </w:p>
    <w:p w14:paraId="7E6D8C5A" w14:textId="61C94A2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Наружное балконное остекление на фасадах показывают в упрощенном виде, достаточном для разработки его конструкции в отдельной документации;</w:t>
      </w:r>
    </w:p>
    <w:p w14:paraId="4BAE627D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виды отделки отдельных участков стен, отличающихся от остальных (преобладающих), - на полках линий-выносок;</w:t>
      </w:r>
    </w:p>
    <w:p w14:paraId="7C0530BF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наружные пожарные и эвакуационные лестницы, примыкание галерей;</w:t>
      </w:r>
    </w:p>
    <w:p w14:paraId="6E2BF955" w14:textId="77777777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>- обозначения фрагментов и узлов фасадов.</w:t>
      </w:r>
    </w:p>
    <w:p w14:paraId="28092C17" w14:textId="4F7EB50E" w:rsidR="007A4319" w:rsidRPr="007A4319" w:rsidRDefault="007A4319" w:rsidP="007A4319">
      <w:pPr>
        <w:ind w:firstLine="709"/>
        <w:jc w:val="both"/>
        <w:rPr>
          <w:bCs/>
          <w:sz w:val="28"/>
          <w:szCs w:val="28"/>
        </w:rPr>
      </w:pPr>
      <w:r w:rsidRPr="007A4319">
        <w:rPr>
          <w:bCs/>
          <w:sz w:val="28"/>
          <w:szCs w:val="28"/>
        </w:rPr>
        <w:t xml:space="preserve">На листе, где изображены фасады, приводят, при необходимости, ведомость отделки фасадов по форме 9 приложения А ГОСТ 21.501 – 2018 Правила выполнения рабочей документации архитектурных и конструктивных решений. В этом случае за пределами изображения фасада в окружностях диаметром от </w:t>
      </w:r>
      <w:r w:rsidRPr="007A4319">
        <w:rPr>
          <w:b/>
          <w:sz w:val="28"/>
          <w:szCs w:val="28"/>
        </w:rPr>
        <w:t>8 мм</w:t>
      </w:r>
      <w:r w:rsidRPr="007A4319">
        <w:rPr>
          <w:bCs/>
          <w:sz w:val="28"/>
          <w:szCs w:val="28"/>
        </w:rPr>
        <w:t xml:space="preserve"> наносят номера типов отделки фасада и от этих окружностей проводят линии-выноски к соответствующим участкам фасада.</w:t>
      </w:r>
    </w:p>
    <w:p w14:paraId="2AB6435E" w14:textId="177C3CC9" w:rsidR="00B920B9" w:rsidRPr="00F6249C" w:rsidRDefault="007A4319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  <w:bookmarkStart w:id="25" w:name="_Hlk185833631"/>
      <w:r w:rsidRPr="00F6249C">
        <w:rPr>
          <w:rFonts w:eastAsia="Symbol" w:cs="Symbol"/>
          <w:sz w:val="28"/>
          <w:szCs w:val="28"/>
        </w:rPr>
        <w:t xml:space="preserve">Пример выполнения </w:t>
      </w:r>
      <w:r w:rsidR="005A2946">
        <w:rPr>
          <w:rFonts w:eastAsia="Symbol" w:cs="Symbol"/>
          <w:sz w:val="28"/>
          <w:szCs w:val="28"/>
        </w:rPr>
        <w:t xml:space="preserve">фасада </w:t>
      </w:r>
      <w:r w:rsidR="005A2946" w:rsidRPr="00F6249C">
        <w:rPr>
          <w:rFonts w:eastAsia="Symbol" w:cs="Symbol"/>
          <w:sz w:val="28"/>
          <w:szCs w:val="28"/>
        </w:rPr>
        <w:t>приведен</w:t>
      </w:r>
      <w:r w:rsidRPr="00F6249C">
        <w:rPr>
          <w:rFonts w:eastAsia="Symbol" w:cs="Symbol"/>
          <w:sz w:val="28"/>
          <w:szCs w:val="28"/>
        </w:rPr>
        <w:t xml:space="preserve"> в </w:t>
      </w:r>
      <w:r w:rsidRPr="00F6249C">
        <w:rPr>
          <w:rFonts w:eastAsia="Symbol" w:cs="Symbol"/>
          <w:i/>
          <w:iCs/>
          <w:sz w:val="28"/>
          <w:szCs w:val="28"/>
        </w:rPr>
        <w:t xml:space="preserve">приложении </w:t>
      </w:r>
      <w:r w:rsidR="007730CD">
        <w:rPr>
          <w:rFonts w:eastAsia="Symbol" w:cs="Symbol"/>
          <w:i/>
          <w:iCs/>
          <w:sz w:val="28"/>
          <w:szCs w:val="28"/>
        </w:rPr>
        <w:t>С</w:t>
      </w:r>
      <w:r w:rsidRPr="00F6249C">
        <w:rPr>
          <w:rFonts w:eastAsia="Symbol" w:cs="Symbol"/>
          <w:i/>
          <w:iCs/>
          <w:caps/>
          <w:sz w:val="28"/>
          <w:szCs w:val="28"/>
        </w:rPr>
        <w:t>.</w:t>
      </w:r>
      <w:bookmarkEnd w:id="25"/>
    </w:p>
    <w:p w14:paraId="200CDECD" w14:textId="734541C5" w:rsidR="00B920B9" w:rsidRDefault="00B920B9" w:rsidP="005A2946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309E68A3" w14:textId="77777777" w:rsidR="00E308C5" w:rsidRDefault="00E308C5" w:rsidP="005A2946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6589BE53" w14:textId="2DB06036" w:rsidR="005A2946" w:rsidRDefault="00A336B0" w:rsidP="005A2946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  <w:r w:rsidRPr="00A336B0">
        <w:rPr>
          <w:rFonts w:eastAsia="Symbol" w:cs="Symbol"/>
          <w:b/>
          <w:bCs/>
          <w:caps/>
          <w:sz w:val="28"/>
          <w:szCs w:val="28"/>
        </w:rPr>
        <w:t>2.12</w:t>
      </w:r>
      <w:r w:rsidRPr="00A336B0">
        <w:rPr>
          <w:rFonts w:eastAsia="Symbol" w:cs="Symbol"/>
          <w:b/>
          <w:bCs/>
          <w:caps/>
          <w:sz w:val="28"/>
          <w:szCs w:val="28"/>
        </w:rPr>
        <w:tab/>
      </w:r>
      <w:r>
        <w:rPr>
          <w:rFonts w:eastAsia="Symbol" w:cs="Symbol"/>
          <w:b/>
          <w:bCs/>
          <w:sz w:val="28"/>
          <w:szCs w:val="28"/>
        </w:rPr>
        <w:t>О</w:t>
      </w:r>
      <w:r w:rsidRPr="00A336B0">
        <w:rPr>
          <w:rFonts w:eastAsia="Symbol" w:cs="Symbol"/>
          <w:b/>
          <w:bCs/>
          <w:sz w:val="28"/>
          <w:szCs w:val="28"/>
        </w:rPr>
        <w:t xml:space="preserve">формление </w:t>
      </w:r>
      <w:bookmarkStart w:id="26" w:name="_Hlk187647830"/>
      <w:r w:rsidRPr="00A336B0">
        <w:rPr>
          <w:rFonts w:eastAsia="Symbol" w:cs="Symbol"/>
          <w:b/>
          <w:bCs/>
          <w:sz w:val="28"/>
          <w:szCs w:val="28"/>
        </w:rPr>
        <w:t xml:space="preserve">плана </w:t>
      </w:r>
      <w:r w:rsidR="001518BB">
        <w:rPr>
          <w:rFonts w:eastAsia="Symbol" w:cs="Symbol"/>
          <w:b/>
          <w:bCs/>
          <w:sz w:val="28"/>
          <w:szCs w:val="28"/>
        </w:rPr>
        <w:t>кровли (крыши)</w:t>
      </w:r>
      <w:bookmarkEnd w:id="26"/>
    </w:p>
    <w:p w14:paraId="6F3DFED7" w14:textId="38667B76" w:rsidR="00A336B0" w:rsidRDefault="00A336B0" w:rsidP="005A2946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</w:p>
    <w:p w14:paraId="4E9B335C" w14:textId="330E33EE" w:rsidR="00A336B0" w:rsidRDefault="00A336B0" w:rsidP="005A2946">
      <w:pPr>
        <w:ind w:firstLine="709"/>
        <w:jc w:val="both"/>
        <w:rPr>
          <w:rFonts w:eastAsia="Symbol" w:cs="Symbol"/>
          <w:b/>
          <w:bCs/>
          <w:sz w:val="28"/>
          <w:szCs w:val="28"/>
        </w:rPr>
      </w:pPr>
    </w:p>
    <w:p w14:paraId="3F2B1805" w14:textId="2D3C0458" w:rsidR="00E308C5" w:rsidRPr="007A4319" w:rsidRDefault="00E308C5" w:rsidP="00E308C5">
      <w:pPr>
        <w:ind w:firstLine="709"/>
        <w:jc w:val="both"/>
        <w:rPr>
          <w:bCs/>
          <w:sz w:val="28"/>
          <w:szCs w:val="28"/>
        </w:rPr>
      </w:pPr>
      <w:bookmarkStart w:id="27" w:name="_Hlk187648068"/>
      <w:r w:rsidRPr="007A4319">
        <w:rPr>
          <w:bCs/>
          <w:sz w:val="28"/>
          <w:szCs w:val="28"/>
        </w:rPr>
        <w:t xml:space="preserve">Построение </w:t>
      </w:r>
      <w:r>
        <w:rPr>
          <w:bCs/>
          <w:sz w:val="28"/>
          <w:szCs w:val="28"/>
        </w:rPr>
        <w:t>плана крыши (кровли)</w:t>
      </w:r>
      <w:r w:rsidRPr="007A4319">
        <w:rPr>
          <w:bCs/>
          <w:sz w:val="28"/>
          <w:szCs w:val="28"/>
        </w:rPr>
        <w:t xml:space="preserve"> регламентируется ГОСТом 21.501 – 2018 Правила выполнения рабочей документации архитектурных и конструктивных решений п. 5.</w:t>
      </w:r>
      <w:r>
        <w:rPr>
          <w:bCs/>
          <w:sz w:val="28"/>
          <w:szCs w:val="28"/>
        </w:rPr>
        <w:t>5</w:t>
      </w:r>
    </w:p>
    <w:p w14:paraId="7BC475CD" w14:textId="469EDA8A" w:rsidR="00E308C5" w:rsidRPr="00E308C5" w:rsidRDefault="00E308C5" w:rsidP="00E308C5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Н</w:t>
      </w:r>
      <w:r w:rsidRPr="00E308C5">
        <w:rPr>
          <w:rFonts w:eastAsia="Symbol" w:cs="Symbol"/>
          <w:sz w:val="28"/>
          <w:szCs w:val="28"/>
        </w:rPr>
        <w:t>а план кровли (крыши) наносят:</w:t>
      </w:r>
    </w:p>
    <w:p w14:paraId="2593E166" w14:textId="04FDB625" w:rsidR="00E308C5" w:rsidRPr="00E308C5" w:rsidRDefault="00E308C5" w:rsidP="00E308C5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E308C5">
        <w:rPr>
          <w:rFonts w:eastAsia="Symbol" w:cs="Symbol"/>
          <w:sz w:val="28"/>
          <w:szCs w:val="28"/>
        </w:rPr>
        <w:t>крайние координационные оси с указанием расстояния между ними, оси в характерных местах</w:t>
      </w:r>
      <w:r>
        <w:rPr>
          <w:rFonts w:eastAsia="Symbol" w:cs="Symbol"/>
          <w:sz w:val="28"/>
          <w:szCs w:val="28"/>
        </w:rPr>
        <w:t xml:space="preserve"> к</w:t>
      </w:r>
      <w:r w:rsidRPr="00E308C5">
        <w:rPr>
          <w:rFonts w:eastAsia="Symbol" w:cs="Symbol"/>
          <w:sz w:val="28"/>
          <w:szCs w:val="28"/>
        </w:rPr>
        <w:t xml:space="preserve">ровли </w:t>
      </w:r>
      <w:r>
        <w:rPr>
          <w:rFonts w:eastAsia="Symbol" w:cs="Symbol"/>
          <w:sz w:val="28"/>
          <w:szCs w:val="28"/>
        </w:rPr>
        <w:t>(</w:t>
      </w:r>
      <w:r w:rsidRPr="00E308C5">
        <w:rPr>
          <w:rFonts w:eastAsia="Symbol" w:cs="Symbol"/>
          <w:sz w:val="28"/>
          <w:szCs w:val="28"/>
        </w:rPr>
        <w:t>у деформационных швов, по краям участков кровли (крыши) с различными конструктивными и</w:t>
      </w:r>
      <w:r>
        <w:rPr>
          <w:rFonts w:eastAsia="Symbol" w:cs="Symbol"/>
          <w:sz w:val="28"/>
          <w:szCs w:val="28"/>
        </w:rPr>
        <w:t xml:space="preserve"> д</w:t>
      </w:r>
      <w:r w:rsidRPr="00E308C5">
        <w:rPr>
          <w:rFonts w:eastAsia="Symbol" w:cs="Symbol"/>
          <w:sz w:val="28"/>
          <w:szCs w:val="28"/>
        </w:rPr>
        <w:t>ругими особенностями</w:t>
      </w:r>
      <w:r>
        <w:rPr>
          <w:rFonts w:eastAsia="Symbol" w:cs="Symbol"/>
          <w:sz w:val="28"/>
          <w:szCs w:val="28"/>
        </w:rPr>
        <w:t xml:space="preserve">) </w:t>
      </w:r>
      <w:r w:rsidRPr="00E308C5">
        <w:rPr>
          <w:rFonts w:eastAsia="Symbol" w:cs="Symbol"/>
          <w:sz w:val="28"/>
          <w:szCs w:val="28"/>
        </w:rPr>
        <w:t>с размерными привязками:</w:t>
      </w:r>
    </w:p>
    <w:p w14:paraId="353AD781" w14:textId="14415906" w:rsidR="00E308C5" w:rsidRPr="000F3E9F" w:rsidRDefault="00E308C5" w:rsidP="000F3E9F">
      <w:pPr>
        <w:pStyle w:val="af5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eastAsia="Symbol" w:hAnsi="Times New Roman" w:cs="Times New Roman"/>
          <w:caps/>
          <w:sz w:val="28"/>
          <w:szCs w:val="28"/>
        </w:rPr>
      </w:pPr>
      <w:r w:rsidRPr="000F3E9F">
        <w:rPr>
          <w:rFonts w:ascii="Times New Roman" w:eastAsia="Symbol" w:hAnsi="Times New Roman" w:cs="Times New Roman"/>
          <w:sz w:val="28"/>
          <w:szCs w:val="28"/>
        </w:rPr>
        <w:lastRenderedPageBreak/>
        <w:t>размеры участков с различной конструкцией и материалом кровли (крыши);</w:t>
      </w:r>
    </w:p>
    <w:p w14:paraId="2D6A3459" w14:textId="2A00FBC5" w:rsidR="00E308C5" w:rsidRPr="000F3E9F" w:rsidRDefault="00E308C5" w:rsidP="000F3E9F">
      <w:pPr>
        <w:pStyle w:val="af5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eastAsia="Symbol" w:hAnsi="Times New Roman" w:cs="Times New Roman"/>
          <w:caps/>
          <w:sz w:val="28"/>
          <w:szCs w:val="28"/>
        </w:rPr>
      </w:pPr>
      <w:r w:rsidRPr="000F3E9F">
        <w:rPr>
          <w:rFonts w:ascii="Times New Roman" w:eastAsia="Symbol" w:hAnsi="Times New Roman" w:cs="Times New Roman"/>
          <w:sz w:val="28"/>
          <w:szCs w:val="28"/>
        </w:rPr>
        <w:t>обозначения местных уклонов;</w:t>
      </w:r>
    </w:p>
    <w:p w14:paraId="5E6714EB" w14:textId="02C77E13" w:rsidR="00E308C5" w:rsidRPr="000F3E9F" w:rsidRDefault="00E308C5" w:rsidP="000F3E9F">
      <w:pPr>
        <w:pStyle w:val="af5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eastAsia="Symbol" w:hAnsi="Times New Roman" w:cs="Times New Roman"/>
          <w:caps/>
          <w:sz w:val="28"/>
          <w:szCs w:val="28"/>
        </w:rPr>
      </w:pPr>
      <w:r w:rsidRPr="000F3E9F">
        <w:rPr>
          <w:rFonts w:ascii="Times New Roman" w:eastAsia="Symbol" w:hAnsi="Times New Roman" w:cs="Times New Roman"/>
          <w:sz w:val="28"/>
          <w:szCs w:val="28"/>
        </w:rPr>
        <w:t>отметки уровней кровли у водоприемных воронок и парапетов;</w:t>
      </w:r>
    </w:p>
    <w:p w14:paraId="463C0254" w14:textId="46BB2E1E" w:rsidR="00E308C5" w:rsidRPr="000F3E9F" w:rsidRDefault="00E308C5" w:rsidP="000F3E9F">
      <w:pPr>
        <w:pStyle w:val="af5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eastAsia="Symbol" w:hAnsi="Times New Roman" w:cs="Times New Roman"/>
          <w:caps/>
          <w:sz w:val="28"/>
          <w:szCs w:val="28"/>
        </w:rPr>
      </w:pPr>
      <w:r w:rsidRPr="000F3E9F">
        <w:rPr>
          <w:rFonts w:ascii="Times New Roman" w:eastAsia="Symbol" w:hAnsi="Times New Roman" w:cs="Times New Roman"/>
          <w:sz w:val="28"/>
          <w:szCs w:val="28"/>
        </w:rPr>
        <w:t>схематический поперечный профиль кровли (крыши) в виде наложенного сечения с обозначениями уклонов (при необходимости);</w:t>
      </w:r>
    </w:p>
    <w:p w14:paraId="0732227E" w14:textId="2E18FDE6" w:rsidR="00E308C5" w:rsidRPr="000F3E9F" w:rsidRDefault="00E308C5" w:rsidP="000F3E9F">
      <w:pPr>
        <w:pStyle w:val="af5"/>
        <w:numPr>
          <w:ilvl w:val="0"/>
          <w:numId w:val="35"/>
        </w:numPr>
        <w:tabs>
          <w:tab w:val="left" w:pos="993"/>
        </w:tabs>
        <w:ind w:left="0" w:firstLine="709"/>
        <w:rPr>
          <w:rFonts w:ascii="Times New Roman" w:eastAsia="Symbol" w:hAnsi="Times New Roman" w:cs="Times New Roman"/>
          <w:caps/>
          <w:sz w:val="28"/>
          <w:szCs w:val="28"/>
        </w:rPr>
      </w:pPr>
      <w:r w:rsidRPr="000F3E9F">
        <w:rPr>
          <w:rFonts w:ascii="Times New Roman" w:eastAsia="Symbol" w:hAnsi="Times New Roman" w:cs="Times New Roman"/>
          <w:sz w:val="28"/>
          <w:szCs w:val="28"/>
        </w:rPr>
        <w:t>номера позиций (марки) элементов и устройств кровли (крыши).</w:t>
      </w:r>
    </w:p>
    <w:p w14:paraId="54077526" w14:textId="77777777" w:rsidR="00E308C5" w:rsidRDefault="00E308C5" w:rsidP="00E308C5">
      <w:pPr>
        <w:ind w:firstLine="709"/>
        <w:jc w:val="both"/>
        <w:rPr>
          <w:rFonts w:eastAsia="Symbol" w:cs="Symbol"/>
          <w:sz w:val="28"/>
          <w:szCs w:val="28"/>
        </w:rPr>
      </w:pPr>
      <w:r w:rsidRPr="00E308C5">
        <w:rPr>
          <w:rFonts w:eastAsia="Symbol" w:cs="Symbol"/>
          <w:sz w:val="28"/>
          <w:szCs w:val="28"/>
        </w:rPr>
        <w:t>На плане кровли (крыши) указывают деформационные швы двумя тонкими линиями, парапетные</w:t>
      </w:r>
      <w:r>
        <w:rPr>
          <w:rFonts w:eastAsia="Symbol" w:cs="Symbol"/>
          <w:sz w:val="28"/>
          <w:szCs w:val="28"/>
        </w:rPr>
        <w:t xml:space="preserve"> п</w:t>
      </w:r>
      <w:r w:rsidRPr="00E308C5">
        <w:rPr>
          <w:rFonts w:eastAsia="Symbol" w:cs="Symbol"/>
          <w:sz w:val="28"/>
          <w:szCs w:val="28"/>
        </w:rPr>
        <w:t xml:space="preserve">литы и другие элементы ограждения кровли (крыши), воронки, дефлекторы, </w:t>
      </w:r>
      <w:proofErr w:type="spellStart"/>
      <w:r w:rsidRPr="00E308C5">
        <w:rPr>
          <w:rFonts w:eastAsia="Symbol" w:cs="Symbol"/>
          <w:sz w:val="28"/>
          <w:szCs w:val="28"/>
        </w:rPr>
        <w:t>вентшахты</w:t>
      </w:r>
      <w:proofErr w:type="spellEnd"/>
      <w:r w:rsidRPr="00E308C5">
        <w:rPr>
          <w:rFonts w:eastAsia="Symbol" w:cs="Symbol"/>
          <w:sz w:val="28"/>
          <w:szCs w:val="28"/>
        </w:rPr>
        <w:t xml:space="preserve">. </w:t>
      </w:r>
    </w:p>
    <w:p w14:paraId="783B2A3E" w14:textId="4FDDE6F2" w:rsidR="00E308C5" w:rsidRPr="00E308C5" w:rsidRDefault="00E308C5" w:rsidP="00E308C5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E308C5">
        <w:rPr>
          <w:rFonts w:eastAsia="Symbol" w:cs="Symbol"/>
          <w:sz w:val="28"/>
          <w:szCs w:val="28"/>
        </w:rPr>
        <w:t>Пожарные</w:t>
      </w:r>
      <w:r>
        <w:rPr>
          <w:rFonts w:eastAsia="Symbol" w:cs="Symbol"/>
          <w:sz w:val="28"/>
          <w:szCs w:val="28"/>
        </w:rPr>
        <w:t xml:space="preserve"> л</w:t>
      </w:r>
      <w:r w:rsidRPr="00E308C5">
        <w:rPr>
          <w:rFonts w:eastAsia="Symbol" w:cs="Symbol"/>
          <w:sz w:val="28"/>
          <w:szCs w:val="28"/>
        </w:rPr>
        <w:t>естницы, прочие элементы и устройства, которые указывать и маркировать на других чертежах не</w:t>
      </w:r>
      <w:r>
        <w:rPr>
          <w:rFonts w:eastAsia="Symbol" w:cs="Symbol"/>
          <w:sz w:val="28"/>
          <w:szCs w:val="28"/>
        </w:rPr>
        <w:t>ц</w:t>
      </w:r>
      <w:r w:rsidRPr="00E308C5">
        <w:rPr>
          <w:rFonts w:eastAsia="Symbol" w:cs="Symbol"/>
          <w:sz w:val="28"/>
          <w:szCs w:val="28"/>
        </w:rPr>
        <w:t>елесообразно.</w:t>
      </w:r>
    </w:p>
    <w:p w14:paraId="2BED0ABB" w14:textId="10F0DBC2" w:rsidR="00E308C5" w:rsidRPr="00E308C5" w:rsidRDefault="00E308C5" w:rsidP="00E308C5">
      <w:pPr>
        <w:ind w:firstLine="709"/>
        <w:jc w:val="both"/>
        <w:rPr>
          <w:rFonts w:eastAsia="Symbol" w:cs="Symbol"/>
          <w:caps/>
          <w:sz w:val="28"/>
          <w:szCs w:val="28"/>
        </w:rPr>
      </w:pPr>
      <w:r>
        <w:rPr>
          <w:rFonts w:eastAsia="Symbol" w:cs="Symbol"/>
          <w:sz w:val="28"/>
          <w:szCs w:val="28"/>
        </w:rPr>
        <w:t>К</w:t>
      </w:r>
      <w:r w:rsidRPr="00E308C5">
        <w:rPr>
          <w:rFonts w:eastAsia="Symbol" w:cs="Symbol"/>
          <w:sz w:val="28"/>
          <w:szCs w:val="28"/>
        </w:rPr>
        <w:t xml:space="preserve"> плану кровли (крыши) составляют спецификацию по форме 7 </w:t>
      </w:r>
      <w:r w:rsidR="002E0F50" w:rsidRPr="00E308C5">
        <w:rPr>
          <w:rFonts w:eastAsia="Symbol" w:cs="Symbol"/>
          <w:sz w:val="28"/>
          <w:szCs w:val="28"/>
        </w:rPr>
        <w:t>ГОСТ</w:t>
      </w:r>
      <w:r w:rsidRPr="00E308C5">
        <w:rPr>
          <w:rFonts w:eastAsia="Symbol" w:cs="Symbol"/>
          <w:sz w:val="28"/>
          <w:szCs w:val="28"/>
        </w:rPr>
        <w:t xml:space="preserve"> 21.101</w:t>
      </w:r>
      <w:r w:rsidR="002E0F50">
        <w:rPr>
          <w:rFonts w:eastAsia="Symbol" w:cs="Symbol"/>
          <w:sz w:val="28"/>
          <w:szCs w:val="28"/>
        </w:rPr>
        <w:t>-2020</w:t>
      </w:r>
      <w:r w:rsidRPr="00E308C5">
        <w:rPr>
          <w:rFonts w:eastAsia="Symbol" w:cs="Symbol"/>
          <w:sz w:val="28"/>
          <w:szCs w:val="28"/>
        </w:rPr>
        <w:t xml:space="preserve"> </w:t>
      </w:r>
      <w:r w:rsidR="002E0F50">
        <w:rPr>
          <w:rFonts w:eastAsia="Symbol" w:cs="Symbol"/>
          <w:sz w:val="28"/>
          <w:szCs w:val="28"/>
        </w:rPr>
        <w:t>в</w:t>
      </w:r>
      <w:r w:rsidRPr="00E308C5">
        <w:rPr>
          <w:rFonts w:eastAsia="Symbol" w:cs="Symbol"/>
          <w:sz w:val="28"/>
          <w:szCs w:val="28"/>
        </w:rPr>
        <w:t xml:space="preserve"> которую за</w:t>
      </w:r>
      <w:r w:rsidR="002E0F50">
        <w:rPr>
          <w:rFonts w:eastAsia="Symbol" w:cs="Symbol"/>
          <w:sz w:val="28"/>
          <w:szCs w:val="28"/>
        </w:rPr>
        <w:t>п</w:t>
      </w:r>
      <w:r w:rsidRPr="00E308C5">
        <w:rPr>
          <w:rFonts w:eastAsia="Symbol" w:cs="Symbol"/>
          <w:sz w:val="28"/>
          <w:szCs w:val="28"/>
        </w:rPr>
        <w:t xml:space="preserve">исывают </w:t>
      </w:r>
      <w:bookmarkStart w:id="28" w:name="_Hlk187647870"/>
      <w:r w:rsidRPr="00E308C5">
        <w:rPr>
          <w:rFonts w:eastAsia="Symbol" w:cs="Symbol"/>
          <w:sz w:val="28"/>
          <w:szCs w:val="28"/>
        </w:rPr>
        <w:t>элементы и устройства</w:t>
      </w:r>
      <w:bookmarkEnd w:id="28"/>
      <w:r w:rsidRPr="00E308C5">
        <w:rPr>
          <w:rFonts w:eastAsia="Symbol" w:cs="Symbol"/>
          <w:sz w:val="28"/>
          <w:szCs w:val="28"/>
        </w:rPr>
        <w:t xml:space="preserve"> кровли (крыши).</w:t>
      </w:r>
    </w:p>
    <w:p w14:paraId="42EAED54" w14:textId="7D35FA50" w:rsidR="00A336B0" w:rsidRPr="00E308C5" w:rsidRDefault="00C4682B" w:rsidP="00E308C5">
      <w:pPr>
        <w:ind w:firstLine="709"/>
        <w:jc w:val="both"/>
        <w:rPr>
          <w:rFonts w:eastAsia="Symbol" w:cs="Symbol"/>
          <w:caps/>
          <w:sz w:val="28"/>
          <w:szCs w:val="28"/>
        </w:rPr>
      </w:pPr>
      <w:bookmarkStart w:id="29" w:name="_Hlk185945416"/>
      <w:bookmarkEnd w:id="27"/>
      <w:r w:rsidRPr="00C4682B">
        <w:rPr>
          <w:rFonts w:eastAsia="Symbol" w:cs="Symbol"/>
          <w:sz w:val="28"/>
          <w:szCs w:val="28"/>
        </w:rPr>
        <w:t xml:space="preserve">Пример выполнения кровли (крыши) приведен в </w:t>
      </w:r>
      <w:r w:rsidRPr="00C4682B">
        <w:rPr>
          <w:rFonts w:eastAsia="Symbol" w:cs="Symbol"/>
          <w:i/>
          <w:iCs/>
          <w:sz w:val="28"/>
          <w:szCs w:val="28"/>
        </w:rPr>
        <w:t>приложении Т</w:t>
      </w:r>
      <w:r w:rsidRPr="00C4682B">
        <w:rPr>
          <w:rFonts w:eastAsia="Symbol" w:cs="Symbol"/>
          <w:sz w:val="28"/>
          <w:szCs w:val="28"/>
        </w:rPr>
        <w:t>.</w:t>
      </w:r>
      <w:bookmarkEnd w:id="29"/>
    </w:p>
    <w:p w14:paraId="30529AB5" w14:textId="77777777" w:rsidR="00425A61" w:rsidRDefault="00425A61" w:rsidP="005A2946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213BB94E" w14:textId="77777777" w:rsidR="00B746EC" w:rsidRPr="00F6249C" w:rsidRDefault="00B746EC" w:rsidP="005A2946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3B713F91" w14:textId="31AE45F2" w:rsidR="00B920B9" w:rsidRPr="005A2946" w:rsidRDefault="005A2946" w:rsidP="005A2946">
      <w:pPr>
        <w:ind w:firstLine="709"/>
        <w:jc w:val="both"/>
        <w:rPr>
          <w:rFonts w:eastAsia="Symbol" w:cs="Symbol"/>
          <w:b/>
          <w:bCs/>
          <w:caps/>
          <w:sz w:val="28"/>
          <w:szCs w:val="28"/>
        </w:rPr>
      </w:pPr>
      <w:r w:rsidRPr="005A2946">
        <w:rPr>
          <w:rFonts w:eastAsia="Symbol" w:cs="Symbol"/>
          <w:b/>
          <w:bCs/>
          <w:caps/>
          <w:sz w:val="28"/>
          <w:szCs w:val="28"/>
        </w:rPr>
        <w:t>2.1</w:t>
      </w:r>
      <w:r w:rsidR="00A336B0">
        <w:rPr>
          <w:rFonts w:eastAsia="Symbol" w:cs="Symbol"/>
          <w:b/>
          <w:bCs/>
          <w:caps/>
          <w:sz w:val="28"/>
          <w:szCs w:val="28"/>
        </w:rPr>
        <w:t>3</w:t>
      </w:r>
      <w:r w:rsidR="007F1D82">
        <w:rPr>
          <w:rFonts w:eastAsia="Symbol" w:cs="Symbol"/>
          <w:b/>
          <w:bCs/>
          <w:sz w:val="28"/>
          <w:szCs w:val="28"/>
        </w:rPr>
        <w:t xml:space="preserve"> </w:t>
      </w:r>
      <w:r w:rsidR="007F1D82" w:rsidRPr="007F1D82">
        <w:rPr>
          <w:rFonts w:eastAsia="Symbol" w:cs="Symbol"/>
          <w:b/>
          <w:bCs/>
          <w:sz w:val="28"/>
          <w:szCs w:val="28"/>
        </w:rPr>
        <w:t>Оформление спецификаций, ведомостей и экспликаций</w:t>
      </w:r>
    </w:p>
    <w:p w14:paraId="5EDCAE3B" w14:textId="327433D9" w:rsidR="00B920B9" w:rsidRDefault="00B920B9" w:rsidP="005A2946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2EF5E287" w14:textId="2A000E97" w:rsidR="005A2946" w:rsidRDefault="005A2946" w:rsidP="005A2946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5F3C7D83" w14:textId="3A9D75A2" w:rsidR="005A2946" w:rsidRPr="005A2946" w:rsidRDefault="005A2946" w:rsidP="00E63BA0">
      <w:pPr>
        <w:ind w:firstLine="709"/>
        <w:jc w:val="both"/>
        <w:rPr>
          <w:rFonts w:eastAsia="Symbol" w:cs="Symbol"/>
          <w:caps/>
          <w:sz w:val="28"/>
          <w:szCs w:val="28"/>
        </w:rPr>
      </w:pPr>
      <w:r w:rsidRPr="005A2946">
        <w:rPr>
          <w:rFonts w:eastAsia="Symbol" w:cs="Symbol"/>
          <w:sz w:val="28"/>
          <w:szCs w:val="28"/>
        </w:rPr>
        <w:t xml:space="preserve">Спецификации выполняют согласно </w:t>
      </w:r>
      <w:r w:rsidRPr="005A2946">
        <w:rPr>
          <w:sz w:val="28"/>
          <w:szCs w:val="28"/>
        </w:rPr>
        <w:t>ГОСТ Р 21.101—2020</w:t>
      </w:r>
      <w:r w:rsidR="00E63BA0">
        <w:rPr>
          <w:sz w:val="28"/>
          <w:szCs w:val="28"/>
        </w:rPr>
        <w:t xml:space="preserve"> </w:t>
      </w:r>
      <w:r w:rsidR="00E63BA0" w:rsidRPr="00E63BA0">
        <w:rPr>
          <w:sz w:val="28"/>
          <w:szCs w:val="28"/>
        </w:rPr>
        <w:t>Система проектной документации</w:t>
      </w:r>
      <w:r w:rsidR="00E63BA0">
        <w:rPr>
          <w:sz w:val="28"/>
          <w:szCs w:val="28"/>
        </w:rPr>
        <w:t xml:space="preserve"> </w:t>
      </w:r>
      <w:r w:rsidR="00E63BA0" w:rsidRPr="00E63BA0">
        <w:rPr>
          <w:sz w:val="28"/>
          <w:szCs w:val="28"/>
        </w:rPr>
        <w:t>для строительства</w:t>
      </w:r>
      <w:r w:rsidR="00E63BA0">
        <w:rPr>
          <w:sz w:val="28"/>
          <w:szCs w:val="28"/>
        </w:rPr>
        <w:t xml:space="preserve">. </w:t>
      </w:r>
      <w:r w:rsidR="00E63BA0" w:rsidRPr="00E63BA0">
        <w:rPr>
          <w:sz w:val="28"/>
          <w:szCs w:val="28"/>
        </w:rPr>
        <w:t>Основные требования к проектной</w:t>
      </w:r>
      <w:r w:rsidR="00E63BA0">
        <w:rPr>
          <w:sz w:val="28"/>
          <w:szCs w:val="28"/>
        </w:rPr>
        <w:t xml:space="preserve"> </w:t>
      </w:r>
      <w:r w:rsidR="00E63BA0" w:rsidRPr="00E63BA0">
        <w:rPr>
          <w:sz w:val="28"/>
          <w:szCs w:val="28"/>
        </w:rPr>
        <w:t>и рабочей документации</w:t>
      </w:r>
      <w:r w:rsidRPr="005A2946">
        <w:rPr>
          <w:sz w:val="28"/>
          <w:szCs w:val="28"/>
        </w:rPr>
        <w:t>. Приложение К</w:t>
      </w:r>
      <w:r w:rsidRPr="005A2946">
        <w:rPr>
          <w:rFonts w:eastAsia="Symbol" w:cs="Symbol"/>
          <w:sz w:val="28"/>
          <w:szCs w:val="28"/>
        </w:rPr>
        <w:t xml:space="preserve"> </w:t>
      </w:r>
      <w:r>
        <w:rPr>
          <w:rFonts w:eastAsia="Symbol" w:cs="Symbol"/>
          <w:sz w:val="28"/>
          <w:szCs w:val="28"/>
        </w:rPr>
        <w:t>форма 7 и 8 (рисунок 2.8</w:t>
      </w:r>
      <w:r w:rsidR="00101313">
        <w:rPr>
          <w:rFonts w:eastAsia="Symbol" w:cs="Symbol"/>
          <w:sz w:val="28"/>
          <w:szCs w:val="28"/>
        </w:rPr>
        <w:t xml:space="preserve"> и 2.9</w:t>
      </w:r>
      <w:r>
        <w:rPr>
          <w:rFonts w:eastAsia="Symbol" w:cs="Symbol"/>
          <w:sz w:val="28"/>
          <w:szCs w:val="28"/>
        </w:rPr>
        <w:t>).</w:t>
      </w:r>
    </w:p>
    <w:p w14:paraId="5B35850B" w14:textId="77777777" w:rsidR="005A2946" w:rsidRDefault="005A2946" w:rsidP="005A2946">
      <w:pPr>
        <w:ind w:firstLine="284"/>
        <w:jc w:val="both"/>
      </w:pPr>
    </w:p>
    <w:p w14:paraId="03C10B27" w14:textId="77777777" w:rsidR="005A2946" w:rsidRPr="002D3FEC" w:rsidRDefault="005A2946" w:rsidP="005A2946">
      <w:pPr>
        <w:jc w:val="both"/>
      </w:pPr>
      <w:r w:rsidRPr="002D3FEC">
        <w:rPr>
          <w:noProof/>
        </w:rPr>
        <w:drawing>
          <wp:inline distT="0" distB="0" distL="0" distR="0" wp14:anchorId="44970F46" wp14:editId="4CDFC645">
            <wp:extent cx="6512760" cy="167640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09" cy="16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8DDE" w14:textId="39D360C6" w:rsidR="005A2946" w:rsidRDefault="00101313" w:rsidP="00101313">
      <w:pPr>
        <w:ind w:firstLine="142"/>
        <w:jc w:val="center"/>
      </w:pPr>
      <w:r>
        <w:t xml:space="preserve">Рисунок 2.8 </w:t>
      </w:r>
      <w:r w:rsidR="00174453">
        <w:t xml:space="preserve">– </w:t>
      </w:r>
      <w:r>
        <w:t>Спецификация (форма 7)</w:t>
      </w:r>
    </w:p>
    <w:p w14:paraId="2BC902BA" w14:textId="77777777" w:rsidR="005A2946" w:rsidRPr="002D3FEC" w:rsidRDefault="005A2946" w:rsidP="005A2946">
      <w:pPr>
        <w:jc w:val="both"/>
      </w:pPr>
      <w:r w:rsidRPr="002D3FEC">
        <w:rPr>
          <w:noProof/>
        </w:rPr>
        <w:drawing>
          <wp:inline distT="0" distB="0" distL="0" distR="0" wp14:anchorId="7888E8FF" wp14:editId="5BD31BD6">
            <wp:extent cx="6415978" cy="1533525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44" cy="15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518A" w14:textId="0569AB8E" w:rsidR="005A2946" w:rsidRDefault="005A2946" w:rsidP="005A2946">
      <w:pPr>
        <w:ind w:firstLine="709"/>
        <w:jc w:val="center"/>
      </w:pPr>
      <w:r>
        <w:t>Рисунок 2.</w:t>
      </w:r>
      <w:r w:rsidR="00101313">
        <w:t>9</w:t>
      </w:r>
      <w:r>
        <w:t xml:space="preserve"> </w:t>
      </w:r>
      <w:r w:rsidR="00174453">
        <w:t xml:space="preserve">– </w:t>
      </w:r>
      <w:r w:rsidR="00101313" w:rsidRPr="00101313">
        <w:t>Групповая спецификация</w:t>
      </w:r>
      <w:r>
        <w:t xml:space="preserve"> (форма 8)</w:t>
      </w:r>
    </w:p>
    <w:p w14:paraId="6574C008" w14:textId="534BA088" w:rsidR="00B920B9" w:rsidRPr="005A2946" w:rsidRDefault="00B920B9" w:rsidP="00B920B9">
      <w:pPr>
        <w:ind w:firstLine="709"/>
        <w:jc w:val="both"/>
        <w:rPr>
          <w:rFonts w:eastAsia="Symbol" w:cs="Symbol"/>
          <w:caps/>
          <w:sz w:val="28"/>
          <w:szCs w:val="28"/>
        </w:rPr>
      </w:pPr>
    </w:p>
    <w:p w14:paraId="3D2A09DE" w14:textId="77777777" w:rsidR="005A2946" w:rsidRPr="005A2946" w:rsidRDefault="005A2946" w:rsidP="005A2946">
      <w:pPr>
        <w:ind w:firstLine="708"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спецификациях указывают:</w:t>
      </w:r>
    </w:p>
    <w:p w14:paraId="10C95BC6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графе "Поз." - позиции (марки) элементов конструкций;</w:t>
      </w:r>
    </w:p>
    <w:p w14:paraId="17D27168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lastRenderedPageBreak/>
        <w:t>в графе "Обозначение" - обозначение основных документов на записываемые в спецификацию элементы конструкций, изделия: обозначения рабочих чертежей строительных изделий; обозначения стандартов (технических условий) на элементы конструкций и строительные изделия и рабочих чертежей типовых изделий и конструкций, примененных в качестве ссылочных документов;</w:t>
      </w:r>
    </w:p>
    <w:p w14:paraId="7F555847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графе "Наименование" - наименование элементов конструкций, изделий, материалов и их обозначения (марки). Допускается на группу одноименных элементов указывать наименование один раз и подчеркивать его.</w:t>
      </w:r>
    </w:p>
    <w:p w14:paraId="08289029" w14:textId="77777777" w:rsidR="005A2946" w:rsidRPr="005A2946" w:rsidRDefault="005A2946" w:rsidP="005A2946">
      <w:pPr>
        <w:ind w:firstLine="708"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спецификацию записывают материалы, непосредственно входящие в специфицируемую конструкцию, изделие и т.п.</w:t>
      </w:r>
    </w:p>
    <w:p w14:paraId="172F2BD2" w14:textId="77777777" w:rsidR="005A2946" w:rsidRPr="005A2946" w:rsidRDefault="005A2946" w:rsidP="005A2946">
      <w:pPr>
        <w:ind w:firstLine="708"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При записи материалов указывают их условные обозначения, установленные в стандартах (технических условиях), включая обозначения стандартов (технических условий).</w:t>
      </w:r>
    </w:p>
    <w:p w14:paraId="07B0D03D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графе "Кол." Формы 7 - количество элементов. Для материалов указывают их количество с единицей измерения (м</w:t>
      </w:r>
      <w:r w:rsidRPr="005A2946">
        <w:rPr>
          <w:sz w:val="28"/>
          <w:szCs w:val="28"/>
          <w:vertAlign w:val="superscript"/>
          <w:lang w:eastAsia="ru-RU"/>
        </w:rPr>
        <w:t>2</w:t>
      </w:r>
      <w:r w:rsidRPr="005A2946">
        <w:rPr>
          <w:sz w:val="28"/>
          <w:szCs w:val="28"/>
          <w:lang w:eastAsia="ru-RU"/>
        </w:rPr>
        <w:t>, м</w:t>
      </w:r>
      <w:r w:rsidRPr="005A2946">
        <w:rPr>
          <w:sz w:val="28"/>
          <w:szCs w:val="28"/>
          <w:vertAlign w:val="superscript"/>
          <w:lang w:eastAsia="ru-RU"/>
        </w:rPr>
        <w:t>3</w:t>
      </w:r>
      <w:r w:rsidRPr="005A2946">
        <w:rPr>
          <w:sz w:val="28"/>
          <w:szCs w:val="28"/>
          <w:lang w:eastAsia="ru-RU"/>
        </w:rPr>
        <w:t>). Допускается количество материалов (в м</w:t>
      </w:r>
      <w:r w:rsidRPr="005A2946">
        <w:rPr>
          <w:sz w:val="28"/>
          <w:szCs w:val="28"/>
          <w:vertAlign w:val="superscript"/>
          <w:lang w:eastAsia="ru-RU"/>
        </w:rPr>
        <w:t>2</w:t>
      </w:r>
      <w:r w:rsidRPr="005A2946">
        <w:rPr>
          <w:sz w:val="28"/>
          <w:szCs w:val="28"/>
          <w:lang w:eastAsia="ru-RU"/>
        </w:rPr>
        <w:t>, м</w:t>
      </w:r>
      <w:r w:rsidRPr="005A2946">
        <w:rPr>
          <w:sz w:val="28"/>
          <w:szCs w:val="28"/>
          <w:vertAlign w:val="superscript"/>
          <w:lang w:eastAsia="ru-RU"/>
        </w:rPr>
        <w:t>3</w:t>
      </w:r>
      <w:r w:rsidRPr="005A2946">
        <w:rPr>
          <w:sz w:val="28"/>
          <w:szCs w:val="28"/>
          <w:lang w:eastAsia="ru-RU"/>
        </w:rPr>
        <w:t>) указывать в графе "Примечание", при этом графу "Кол." не заполняют.</w:t>
      </w:r>
    </w:p>
    <w:p w14:paraId="25316970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графе "Кол." формы 8 место многоточия записывают "по схеме", "на этаж" и т.п., а ниже - порядковые номера схем расположения или этажей;</w:t>
      </w:r>
    </w:p>
    <w:p w14:paraId="73A6A6C8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графе "Масса ед., кг" - массу в килограммах. Допускается приводить массу в тоннах, но с указанием единицы массы;</w:t>
      </w:r>
    </w:p>
    <w:p w14:paraId="5B59303B" w14:textId="77777777" w:rsidR="005A2946" w:rsidRPr="005A2946" w:rsidRDefault="005A2946" w:rsidP="00BB2312">
      <w:pPr>
        <w:numPr>
          <w:ilvl w:val="0"/>
          <w:numId w:val="1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в графе "Примечание" - дополнительные сведения, например единицу массы.</w:t>
      </w:r>
    </w:p>
    <w:p w14:paraId="079C1EBB" w14:textId="77777777" w:rsidR="005A2946" w:rsidRPr="005A2946" w:rsidRDefault="005A2946" w:rsidP="005A2946">
      <w:pPr>
        <w:ind w:firstLine="708"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Размеры граф спецификации по усмотрению разработчика при необходимости могут быть изменены.</w:t>
      </w:r>
    </w:p>
    <w:p w14:paraId="0B539081" w14:textId="0B7A560A" w:rsidR="005A2946" w:rsidRDefault="005A2946" w:rsidP="005A2946">
      <w:pPr>
        <w:ind w:firstLine="708"/>
        <w:jc w:val="both"/>
        <w:rPr>
          <w:sz w:val="28"/>
          <w:szCs w:val="28"/>
          <w:lang w:eastAsia="ru-RU"/>
        </w:rPr>
      </w:pPr>
      <w:r w:rsidRPr="005A2946">
        <w:rPr>
          <w:sz w:val="28"/>
          <w:szCs w:val="28"/>
          <w:lang w:eastAsia="ru-RU"/>
        </w:rPr>
        <w:t>Спецификацию делят на разделы и подразделы согласно требованиям соответствующих стандартов СПДС. Наименование каждого раздела и подраздела указывают в виде заголовка в графе "Наименование" и подчеркивают.</w:t>
      </w:r>
    </w:p>
    <w:p w14:paraId="797EAB30" w14:textId="3C75A09A" w:rsidR="005A2946" w:rsidRDefault="007F1D82" w:rsidP="00CB3513">
      <w:pPr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Ведомости и экспликации</w:t>
      </w:r>
      <w:r w:rsidR="00BF7EEB">
        <w:rPr>
          <w:sz w:val="28"/>
          <w:szCs w:val="28"/>
          <w:lang w:eastAsia="ru-RU"/>
        </w:rPr>
        <w:t xml:space="preserve"> </w:t>
      </w:r>
      <w:r w:rsidR="00BF7EEB" w:rsidRPr="00BF7EEB">
        <w:rPr>
          <w:sz w:val="28"/>
          <w:szCs w:val="28"/>
          <w:lang w:eastAsia="ru-RU"/>
        </w:rPr>
        <w:t>выполняют согласно ГОСТ Р 21.</w:t>
      </w:r>
      <w:r w:rsidR="00CB3513">
        <w:rPr>
          <w:sz w:val="28"/>
          <w:szCs w:val="28"/>
          <w:lang w:eastAsia="ru-RU"/>
        </w:rPr>
        <w:t>5</w:t>
      </w:r>
      <w:r w:rsidR="00BF7EEB" w:rsidRPr="00BF7EEB">
        <w:rPr>
          <w:sz w:val="28"/>
          <w:szCs w:val="28"/>
          <w:lang w:eastAsia="ru-RU"/>
        </w:rPr>
        <w:t>01—20</w:t>
      </w:r>
      <w:r w:rsidR="00CB3513">
        <w:rPr>
          <w:sz w:val="28"/>
          <w:szCs w:val="28"/>
          <w:lang w:eastAsia="ru-RU"/>
        </w:rPr>
        <w:t>18</w:t>
      </w:r>
      <w:r w:rsidR="00BF7EEB" w:rsidRPr="00BF7EEB">
        <w:rPr>
          <w:sz w:val="28"/>
          <w:szCs w:val="28"/>
          <w:lang w:eastAsia="ru-RU"/>
        </w:rPr>
        <w:t xml:space="preserve"> Система проектной документации для строительства. </w:t>
      </w:r>
      <w:r w:rsidR="00CB3513" w:rsidRPr="00CB3513">
        <w:rPr>
          <w:sz w:val="28"/>
          <w:szCs w:val="28"/>
          <w:lang w:eastAsia="ru-RU"/>
        </w:rPr>
        <w:t>Правила выполнения</w:t>
      </w:r>
      <w:r w:rsidR="00CB3513">
        <w:rPr>
          <w:sz w:val="28"/>
          <w:szCs w:val="28"/>
          <w:lang w:eastAsia="ru-RU"/>
        </w:rPr>
        <w:t xml:space="preserve"> р</w:t>
      </w:r>
      <w:r w:rsidR="00CB3513" w:rsidRPr="00CB3513">
        <w:rPr>
          <w:sz w:val="28"/>
          <w:szCs w:val="28"/>
          <w:lang w:eastAsia="ru-RU"/>
        </w:rPr>
        <w:t>абочей документации</w:t>
      </w:r>
      <w:r w:rsidR="00CB3513">
        <w:rPr>
          <w:sz w:val="28"/>
          <w:szCs w:val="28"/>
          <w:lang w:eastAsia="ru-RU"/>
        </w:rPr>
        <w:t xml:space="preserve"> а</w:t>
      </w:r>
      <w:r w:rsidR="00CB3513" w:rsidRPr="00CB3513">
        <w:rPr>
          <w:sz w:val="28"/>
          <w:szCs w:val="28"/>
          <w:lang w:eastAsia="ru-RU"/>
        </w:rPr>
        <w:t>рхитектурных и конструктивных</w:t>
      </w:r>
      <w:r w:rsidR="00CB3513">
        <w:rPr>
          <w:sz w:val="28"/>
          <w:szCs w:val="28"/>
          <w:lang w:eastAsia="ru-RU"/>
        </w:rPr>
        <w:t xml:space="preserve"> р</w:t>
      </w:r>
      <w:r w:rsidR="00CB3513" w:rsidRPr="00CB3513">
        <w:rPr>
          <w:sz w:val="28"/>
          <w:szCs w:val="28"/>
          <w:lang w:eastAsia="ru-RU"/>
        </w:rPr>
        <w:t>ешений</w:t>
      </w:r>
      <w:r w:rsidR="00CB3513">
        <w:rPr>
          <w:sz w:val="28"/>
          <w:szCs w:val="28"/>
          <w:lang w:eastAsia="ru-RU"/>
        </w:rPr>
        <w:t xml:space="preserve"> </w:t>
      </w:r>
      <w:r w:rsidR="00BF7EEB" w:rsidRPr="00BF7EEB">
        <w:rPr>
          <w:sz w:val="28"/>
          <w:szCs w:val="28"/>
          <w:lang w:eastAsia="ru-RU"/>
        </w:rPr>
        <w:t xml:space="preserve">Приложение </w:t>
      </w:r>
      <w:r w:rsidR="00CB3513">
        <w:rPr>
          <w:sz w:val="28"/>
          <w:szCs w:val="28"/>
          <w:lang w:eastAsia="ru-RU"/>
        </w:rPr>
        <w:t>А.</w:t>
      </w:r>
      <w:r w:rsidR="00BF7EEB" w:rsidRPr="00BF7EEB">
        <w:rPr>
          <w:sz w:val="28"/>
          <w:szCs w:val="28"/>
          <w:lang w:eastAsia="ru-RU"/>
        </w:rPr>
        <w:t xml:space="preserve"> </w:t>
      </w:r>
    </w:p>
    <w:p w14:paraId="23A9B7D2" w14:textId="6C05E1B3" w:rsidR="006A15F1" w:rsidRDefault="006A15F1" w:rsidP="00425A61">
      <w:pPr>
        <w:pStyle w:val="FORMATTEXT"/>
        <w:jc w:val="both"/>
      </w:pPr>
      <w:r>
        <w:t xml:space="preserve">    </w:t>
      </w:r>
      <w:r>
        <w:rPr>
          <w:noProof/>
          <w:position w:val="-74"/>
        </w:rPr>
        <w:drawing>
          <wp:inline distT="0" distB="0" distL="0" distR="0" wp14:anchorId="0A300DF1" wp14:editId="393FB36C">
            <wp:extent cx="6358742" cy="1753607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31" cy="17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C603" w14:textId="1A920945" w:rsidR="00174453" w:rsidRDefault="00174453" w:rsidP="00174453">
      <w:pPr>
        <w:pStyle w:val="FORMATTEXT"/>
        <w:ind w:firstLine="568"/>
        <w:jc w:val="center"/>
      </w:pPr>
      <w:r>
        <w:t>Рисунок 2.10 - Форма 1. Ведомость отделки помещений</w:t>
      </w:r>
    </w:p>
    <w:p w14:paraId="7D2502E9" w14:textId="77777777" w:rsidR="00174453" w:rsidRDefault="00174453" w:rsidP="006A15F1">
      <w:pPr>
        <w:pStyle w:val="FORMATTEXT"/>
        <w:ind w:firstLine="568"/>
        <w:jc w:val="both"/>
      </w:pPr>
    </w:p>
    <w:p w14:paraId="40FDB274" w14:textId="41D0AA60" w:rsidR="006A15F1" w:rsidRPr="00174453" w:rsidRDefault="00174453" w:rsidP="00174453">
      <w:pPr>
        <w:pStyle w:val="FORMATTEXT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74453">
        <w:rPr>
          <w:sz w:val="28"/>
          <w:szCs w:val="28"/>
        </w:rPr>
        <w:t>В</w:t>
      </w:r>
      <w:r w:rsidR="006A15F1" w:rsidRPr="00174453">
        <w:rPr>
          <w:sz w:val="28"/>
          <w:szCs w:val="28"/>
        </w:rPr>
        <w:t xml:space="preserve"> ведомости отделки помещений</w:t>
      </w:r>
      <w:r w:rsidRPr="00174453">
        <w:rPr>
          <w:sz w:val="28"/>
          <w:szCs w:val="28"/>
        </w:rPr>
        <w:t xml:space="preserve"> (</w:t>
      </w:r>
      <w:r w:rsidRPr="006C38F4">
        <w:rPr>
          <w:i/>
          <w:iCs/>
          <w:sz w:val="28"/>
          <w:szCs w:val="28"/>
        </w:rPr>
        <w:t>предусматривается в дипломном проекте</w:t>
      </w:r>
      <w:r w:rsidRPr="00174453">
        <w:rPr>
          <w:sz w:val="28"/>
          <w:szCs w:val="28"/>
        </w:rPr>
        <w:t>)</w:t>
      </w:r>
      <w:r w:rsidR="006A15F1" w:rsidRPr="00174453">
        <w:rPr>
          <w:sz w:val="28"/>
          <w:szCs w:val="28"/>
        </w:rPr>
        <w:t>:</w:t>
      </w:r>
    </w:p>
    <w:p w14:paraId="143FB7B6" w14:textId="5E5D97E7" w:rsidR="006A15F1" w:rsidRPr="00174453" w:rsidRDefault="006A15F1" w:rsidP="00BB2312">
      <w:pPr>
        <w:pStyle w:val="FORMATTEX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453">
        <w:rPr>
          <w:sz w:val="28"/>
          <w:szCs w:val="28"/>
        </w:rPr>
        <w:t xml:space="preserve">количество граф определяется наличием элементов интерьера, </w:t>
      </w:r>
      <w:r w:rsidRPr="00174453">
        <w:rPr>
          <w:sz w:val="28"/>
          <w:szCs w:val="28"/>
        </w:rPr>
        <w:lastRenderedPageBreak/>
        <w:t>подлежащих отделке;</w:t>
      </w:r>
    </w:p>
    <w:p w14:paraId="62058E46" w14:textId="2ADF94D6" w:rsidR="006A15F1" w:rsidRPr="00174453" w:rsidRDefault="006A15F1" w:rsidP="00BB2312">
      <w:pPr>
        <w:pStyle w:val="FORMATTEX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4453">
        <w:rPr>
          <w:sz w:val="28"/>
          <w:szCs w:val="28"/>
        </w:rPr>
        <w:t>площади отделки помещений рассчитывают по соответствующим нормативным документам.</w:t>
      </w:r>
    </w:p>
    <w:p w14:paraId="079EFF1A" w14:textId="25737AE3" w:rsidR="004363FD" w:rsidRDefault="00174453" w:rsidP="00174453">
      <w:pPr>
        <w:tabs>
          <w:tab w:val="left" w:pos="993"/>
        </w:tabs>
        <w:ind w:firstLine="709"/>
        <w:jc w:val="both"/>
        <w:rPr>
          <w:sz w:val="28"/>
          <w:szCs w:val="28"/>
          <w:lang w:eastAsia="ru-RU"/>
        </w:rPr>
      </w:pPr>
      <w:r w:rsidRPr="00174453">
        <w:rPr>
          <w:sz w:val="28"/>
          <w:szCs w:val="28"/>
          <w:lang w:eastAsia="ru-RU"/>
        </w:rPr>
        <w:t>Размеры граф таблицы устанавливает разработчик.</w:t>
      </w:r>
    </w:p>
    <w:p w14:paraId="15AC3B49" w14:textId="77777777" w:rsidR="00174453" w:rsidRDefault="00174453" w:rsidP="00174453">
      <w:pPr>
        <w:pStyle w:val="FORMATTEXT"/>
        <w:ind w:firstLine="568"/>
        <w:jc w:val="both"/>
      </w:pPr>
    </w:p>
    <w:p w14:paraId="1CEC5B8B" w14:textId="7B2BE11E" w:rsidR="00174453" w:rsidRDefault="00174453" w:rsidP="00174453">
      <w:pPr>
        <w:pStyle w:val="FORMATTEXT"/>
        <w:ind w:firstLine="568"/>
        <w:jc w:val="center"/>
      </w:pPr>
      <w:r>
        <w:rPr>
          <w:noProof/>
          <w:position w:val="-82"/>
        </w:rPr>
        <w:drawing>
          <wp:inline distT="0" distB="0" distL="0" distR="0" wp14:anchorId="23F8B1E3" wp14:editId="610934E9">
            <wp:extent cx="5095875" cy="2148832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04" cy="215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AB21" w14:textId="77777777" w:rsidR="00174453" w:rsidRDefault="00174453" w:rsidP="00174453">
      <w:pPr>
        <w:pStyle w:val="FORMATTEXT"/>
      </w:pPr>
    </w:p>
    <w:p w14:paraId="0D31DD58" w14:textId="5D683F79" w:rsidR="00174453" w:rsidRDefault="00174453" w:rsidP="00174453">
      <w:pPr>
        <w:pStyle w:val="FORMATTEXT"/>
        <w:jc w:val="center"/>
      </w:pPr>
      <w:r>
        <w:t>Рисунок 2.11 - Форма 2. Экспликация помещений</w:t>
      </w:r>
    </w:p>
    <w:p w14:paraId="4D052FF7" w14:textId="5CD18C5E" w:rsidR="00174453" w:rsidRPr="006C38F4" w:rsidRDefault="00174453" w:rsidP="006C38F4">
      <w:pPr>
        <w:pStyle w:val="FORMATTEXT"/>
        <w:ind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экспликации помещений указывают:</w:t>
      </w:r>
    </w:p>
    <w:p w14:paraId="42B00D3E" w14:textId="79AC9F5D" w:rsidR="00174453" w:rsidRPr="006C38F4" w:rsidRDefault="00174453" w:rsidP="00BB2312">
      <w:pPr>
        <w:pStyle w:val="FORMATTEX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"Номер помещения" - номер помещения. Для нежилых зданий (административных, бытовых, общественных, производственных), имеющих более одного этажа, нумерацию помещений рекомендуется указывать трехзначными или четырехзначными цифрами, состоящими из номера этажа и порядкового номера помещения в пределах этажа.</w:t>
      </w:r>
    </w:p>
    <w:p w14:paraId="76F8E35B" w14:textId="77777777" w:rsidR="00174453" w:rsidRPr="006C38F4" w:rsidRDefault="00174453" w:rsidP="006C38F4">
      <w:pPr>
        <w:pStyle w:val="FORMATTEXT"/>
        <w:ind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 xml:space="preserve"> </w:t>
      </w:r>
    </w:p>
    <w:p w14:paraId="1274F7F2" w14:textId="77777777" w:rsidR="00174453" w:rsidRPr="006C38F4" w:rsidRDefault="00174453" w:rsidP="006C38F4">
      <w:pPr>
        <w:pStyle w:val="FORMATTEXT"/>
        <w:ind w:firstLine="709"/>
        <w:jc w:val="both"/>
        <w:rPr>
          <w:b/>
          <w:bCs/>
          <w:i/>
          <w:iCs/>
          <w:sz w:val="28"/>
          <w:szCs w:val="28"/>
        </w:rPr>
      </w:pPr>
      <w:r w:rsidRPr="006C38F4">
        <w:rPr>
          <w:i/>
          <w:iCs/>
          <w:sz w:val="28"/>
          <w:szCs w:val="28"/>
        </w:rPr>
        <w:t>Пример</w:t>
      </w:r>
      <w:r w:rsidRPr="006C38F4">
        <w:rPr>
          <w:b/>
          <w:bCs/>
          <w:i/>
          <w:iCs/>
          <w:sz w:val="28"/>
          <w:szCs w:val="28"/>
        </w:rPr>
        <w:t> </w:t>
      </w:r>
    </w:p>
    <w:p w14:paraId="63B7815E" w14:textId="77777777" w:rsidR="00174453" w:rsidRPr="006C38F4" w:rsidRDefault="00174453" w:rsidP="006C38F4">
      <w:pPr>
        <w:pStyle w:val="FORMATTEXT"/>
        <w:ind w:firstLine="709"/>
        <w:jc w:val="both"/>
        <w:rPr>
          <w:b/>
          <w:bCs/>
          <w:i/>
          <w:iCs/>
          <w:sz w:val="28"/>
          <w:szCs w:val="28"/>
        </w:rPr>
      </w:pPr>
    </w:p>
    <w:p w14:paraId="4537001C" w14:textId="2C58BF81" w:rsidR="00174453" w:rsidRPr="006C38F4" w:rsidRDefault="00174453" w:rsidP="006C38F4">
      <w:pPr>
        <w:pStyle w:val="FORMATTEXT"/>
        <w:ind w:firstLine="709"/>
        <w:jc w:val="both"/>
        <w:rPr>
          <w:sz w:val="28"/>
          <w:szCs w:val="28"/>
        </w:rPr>
      </w:pPr>
      <w:r w:rsidRPr="006C38F4">
        <w:rPr>
          <w:b/>
          <w:bCs/>
          <w:i/>
          <w:iCs/>
          <w:sz w:val="28"/>
          <w:szCs w:val="28"/>
        </w:rPr>
        <w:t>101, 102, 1111, 1112</w:t>
      </w:r>
    </w:p>
    <w:p w14:paraId="6A0C1B4B" w14:textId="77777777" w:rsidR="00174453" w:rsidRPr="006C38F4" w:rsidRDefault="00174453" w:rsidP="006C38F4">
      <w:pPr>
        <w:pStyle w:val="FORMATTEXT"/>
        <w:ind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 xml:space="preserve"> </w:t>
      </w:r>
    </w:p>
    <w:p w14:paraId="6D800660" w14:textId="11EAD442" w:rsidR="00174453" w:rsidRPr="006C38F4" w:rsidRDefault="00174453" w:rsidP="00BB2312">
      <w:pPr>
        <w:pStyle w:val="FORMATTEX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"Наименование" - наименование помещения (технологического участка);</w:t>
      </w:r>
    </w:p>
    <w:p w14:paraId="7D14B918" w14:textId="657B763B" w:rsidR="00174453" w:rsidRPr="006C38F4" w:rsidRDefault="00174453" w:rsidP="00BB2312">
      <w:pPr>
        <w:pStyle w:val="af"/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C38F4">
        <w:rPr>
          <w:sz w:val="28"/>
          <w:szCs w:val="28"/>
        </w:rPr>
        <w:t>в графе "Площадь, м</w:t>
      </w:r>
      <w:r w:rsidRPr="006C38F4">
        <w:rPr>
          <w:noProof/>
          <w:sz w:val="28"/>
          <w:szCs w:val="28"/>
          <w:vertAlign w:val="superscript"/>
        </w:rPr>
        <w:t>2</w:t>
      </w:r>
      <w:r w:rsidRPr="006C38F4">
        <w:rPr>
          <w:sz w:val="28"/>
          <w:szCs w:val="28"/>
        </w:rPr>
        <w:t>" - площадь помещения;</w:t>
      </w:r>
    </w:p>
    <w:p w14:paraId="70230295" w14:textId="1296CEDC" w:rsidR="00174453" w:rsidRPr="006C38F4" w:rsidRDefault="00174453" w:rsidP="00BB2312">
      <w:pPr>
        <w:pStyle w:val="FORMATTEX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"Кат. помещения" - категорию помещения по взрывопожарной и пожарной опасности. Категорию указывают для всех типов помещений производственных зданий и для помещений общественных зданий, в которых предусматривается нахождение горючих веществ и материалов.</w:t>
      </w:r>
    </w:p>
    <w:p w14:paraId="1840BA7D" w14:textId="04CA42BE" w:rsidR="00174453" w:rsidRPr="006C38F4" w:rsidRDefault="00174453" w:rsidP="006C38F4">
      <w:pPr>
        <w:pStyle w:val="FORMATTEXT"/>
        <w:ind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 xml:space="preserve"> Размеры граф, при необходимости, могут быть изменены по усмотрению разработчика.</w:t>
      </w:r>
    </w:p>
    <w:p w14:paraId="063EFBB8" w14:textId="77777777" w:rsidR="00174453" w:rsidRDefault="00174453" w:rsidP="00174453">
      <w:pPr>
        <w:pStyle w:val="FORMATTEXT"/>
        <w:ind w:firstLine="568"/>
        <w:jc w:val="both"/>
      </w:pPr>
      <w:r>
        <w:t xml:space="preserve"> </w:t>
      </w:r>
    </w:p>
    <w:p w14:paraId="20564BA7" w14:textId="0266C3A5" w:rsidR="00174453" w:rsidRDefault="00174453" w:rsidP="00174453">
      <w:pPr>
        <w:pStyle w:val="FORMATTEXT"/>
        <w:ind w:firstLine="568"/>
        <w:jc w:val="both"/>
      </w:pPr>
    </w:p>
    <w:p w14:paraId="29A0FA0B" w14:textId="77777777" w:rsidR="00174453" w:rsidRDefault="00174453" w:rsidP="006C38F4">
      <w:pPr>
        <w:pStyle w:val="TOPLEVELTEXT"/>
        <w:jc w:val="center"/>
      </w:pPr>
      <w:r>
        <w:rPr>
          <w:noProof/>
          <w:position w:val="-68"/>
        </w:rPr>
        <w:lastRenderedPageBreak/>
        <w:drawing>
          <wp:inline distT="0" distB="0" distL="0" distR="0" wp14:anchorId="1E88D0F9" wp14:editId="3CBAB046">
            <wp:extent cx="3790950" cy="2112596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92" cy="21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0B5A" w14:textId="483A3EF9" w:rsidR="006C38F4" w:rsidRDefault="006C38F4" w:rsidP="006C38F4">
      <w:pPr>
        <w:pStyle w:val="FORMATTEXT"/>
        <w:ind w:firstLine="568"/>
        <w:jc w:val="center"/>
      </w:pPr>
      <w:r>
        <w:t>Рисунок 2.12 – Форма 3. Ведомость перемычек</w:t>
      </w:r>
    </w:p>
    <w:p w14:paraId="44F69E1F" w14:textId="77777777" w:rsidR="006C38F4" w:rsidRDefault="006C38F4" w:rsidP="00174453">
      <w:pPr>
        <w:pStyle w:val="FORMATTEXT"/>
        <w:ind w:firstLine="568"/>
        <w:jc w:val="both"/>
      </w:pPr>
    </w:p>
    <w:p w14:paraId="2609C3C2" w14:textId="77777777" w:rsidR="00174453" w:rsidRDefault="00174453" w:rsidP="006C38F4">
      <w:pPr>
        <w:pStyle w:val="TOPLEVELTEXT"/>
        <w:jc w:val="center"/>
      </w:pPr>
      <w:r>
        <w:rPr>
          <w:noProof/>
          <w:position w:val="-73"/>
        </w:rPr>
        <w:drawing>
          <wp:inline distT="0" distB="0" distL="0" distR="0" wp14:anchorId="16C886F8" wp14:editId="13C30C47">
            <wp:extent cx="6081824" cy="2124473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13" cy="21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B155" w14:textId="15FA5C8C" w:rsidR="00174453" w:rsidRDefault="006C38F4" w:rsidP="006C38F4">
      <w:pPr>
        <w:pStyle w:val="FORMATTEXT"/>
        <w:jc w:val="center"/>
      </w:pPr>
      <w:r>
        <w:t>Рисунок 2.13 – Форма 4. Экспликация полов</w:t>
      </w:r>
    </w:p>
    <w:p w14:paraId="3F4AEB23" w14:textId="77777777" w:rsidR="00174453" w:rsidRDefault="00174453" w:rsidP="00174453">
      <w:pPr>
        <w:pStyle w:val="FORMATTEXT"/>
      </w:pPr>
      <w:r>
        <w:t xml:space="preserve"> </w:t>
      </w:r>
    </w:p>
    <w:p w14:paraId="382B6EB7" w14:textId="40BD3011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экспликации полов указывают:</w:t>
      </w:r>
    </w:p>
    <w:p w14:paraId="2BB67245" w14:textId="3B800949" w:rsidR="00174453" w:rsidRPr="006C38F4" w:rsidRDefault="00174453" w:rsidP="00BB2312">
      <w:pPr>
        <w:pStyle w:val="FORMATTEX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"Номер помещения" - номер или наименование помещения;</w:t>
      </w:r>
    </w:p>
    <w:p w14:paraId="738AA5F4" w14:textId="39F10146" w:rsidR="00174453" w:rsidRPr="006C38F4" w:rsidRDefault="00174453" w:rsidP="00BB2312">
      <w:pPr>
        <w:pStyle w:val="FORMATTEX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"Тип пола" - обозначение типа пола по рабочим чертежам;</w:t>
      </w:r>
    </w:p>
    <w:p w14:paraId="05B6D32B" w14:textId="6DCAA668" w:rsidR="00174453" w:rsidRPr="006C38F4" w:rsidRDefault="00174453" w:rsidP="00BB2312">
      <w:pPr>
        <w:pStyle w:val="FORMATTEXT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"Данные элементов пола (наименование, толщина, основание и др.), мм" при применении типовой конструкции пола приводят только дополнительные данные.</w:t>
      </w:r>
    </w:p>
    <w:p w14:paraId="2C798562" w14:textId="1A61FDDC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Остальные графы экспликации полов заполняют в соответствии с их наименованием.</w:t>
      </w:r>
    </w:p>
    <w:p w14:paraId="67489BA5" w14:textId="3C54ADF3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Размеры граф, при необходимости, могут быть изменены по усмотрению разработчика.</w:t>
      </w:r>
    </w:p>
    <w:p w14:paraId="5B8E0F7D" w14:textId="0568408D" w:rsidR="00174453" w:rsidRDefault="00174453" w:rsidP="00174453">
      <w:pPr>
        <w:pStyle w:val="FORMATTEXT"/>
        <w:ind w:firstLine="568"/>
        <w:jc w:val="both"/>
      </w:pPr>
      <w:r>
        <w:t xml:space="preserve"> </w:t>
      </w:r>
    </w:p>
    <w:p w14:paraId="73F52312" w14:textId="77777777" w:rsidR="00174453" w:rsidRDefault="00174453" w:rsidP="006C38F4">
      <w:pPr>
        <w:pStyle w:val="TOPLEVELTEXT"/>
        <w:jc w:val="center"/>
      </w:pPr>
      <w:r>
        <w:rPr>
          <w:noProof/>
          <w:position w:val="-71"/>
        </w:rPr>
        <w:drawing>
          <wp:inline distT="0" distB="0" distL="0" distR="0" wp14:anchorId="4D309469" wp14:editId="1AC507A5">
            <wp:extent cx="6430645" cy="1809115"/>
            <wp:effectExtent l="0" t="0" r="825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62A0" w14:textId="77777777" w:rsidR="00174453" w:rsidRDefault="00174453" w:rsidP="00174453">
      <w:pPr>
        <w:pStyle w:val="FORMATTEXT"/>
      </w:pPr>
    </w:p>
    <w:p w14:paraId="71E08D70" w14:textId="0025C1CD" w:rsidR="00174453" w:rsidRDefault="00174453" w:rsidP="00B746EC">
      <w:pPr>
        <w:pStyle w:val="FORMATTEXT"/>
        <w:ind w:firstLine="709"/>
        <w:jc w:val="center"/>
      </w:pPr>
      <w:r>
        <w:rPr>
          <w:noProof/>
          <w:position w:val="-72"/>
        </w:rPr>
        <w:lastRenderedPageBreak/>
        <w:drawing>
          <wp:inline distT="0" distB="0" distL="0" distR="0" wp14:anchorId="167431B9" wp14:editId="5240CB53">
            <wp:extent cx="4552315" cy="1838960"/>
            <wp:effectExtent l="0" t="0" r="63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ACCD" w14:textId="19A9252C" w:rsidR="006C38F4" w:rsidRDefault="006C38F4" w:rsidP="006C38F4">
      <w:pPr>
        <w:pStyle w:val="FORMATTEXT"/>
        <w:ind w:firstLine="568"/>
        <w:jc w:val="center"/>
      </w:pPr>
      <w:r>
        <w:t>Рисунок 2.14 – Форма 5. Ведомость расхода стали</w:t>
      </w:r>
    </w:p>
    <w:p w14:paraId="065B137F" w14:textId="77777777" w:rsidR="006C38F4" w:rsidRDefault="006C38F4" w:rsidP="00174453">
      <w:pPr>
        <w:pStyle w:val="FORMATTEXT"/>
        <w:ind w:firstLine="568"/>
        <w:jc w:val="both"/>
      </w:pPr>
    </w:p>
    <w:p w14:paraId="4E9EF90C" w14:textId="0903BA11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подзаголовках граф ведомости расхода стали указывают класс арматуры или марки стали проката и соответствующие стандарты или технические условия. Ниже указывают: для арматурной стали - диаметр, для профильной - условное обозначение профиля.</w:t>
      </w:r>
    </w:p>
    <w:p w14:paraId="7DBC6DA9" w14:textId="6F05D0AD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ведомость не включают стандартные изделия - дюбели, болты, шайбы и т.п.</w:t>
      </w:r>
    </w:p>
    <w:p w14:paraId="080D2AA4" w14:textId="77777777" w:rsidR="00174453" w:rsidRDefault="00174453" w:rsidP="00174453">
      <w:pPr>
        <w:pStyle w:val="FORMATTEXT"/>
        <w:jc w:val="both"/>
      </w:pPr>
      <w:r>
        <w:t xml:space="preserve">            </w:t>
      </w:r>
    </w:p>
    <w:p w14:paraId="52B384BD" w14:textId="77777777" w:rsidR="00174453" w:rsidRDefault="00174453" w:rsidP="006C38F4">
      <w:pPr>
        <w:pStyle w:val="TOPLEVELTEXT"/>
        <w:jc w:val="center"/>
      </w:pPr>
      <w:r>
        <w:rPr>
          <w:noProof/>
          <w:position w:val="-63"/>
        </w:rPr>
        <w:drawing>
          <wp:inline distT="0" distB="0" distL="0" distR="0" wp14:anchorId="6773D76E" wp14:editId="1E12CCA0">
            <wp:extent cx="5086350" cy="1271588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62" cy="12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221A" w14:textId="46C386CF" w:rsidR="006C38F4" w:rsidRDefault="006C38F4" w:rsidP="006C38F4">
      <w:pPr>
        <w:pStyle w:val="FORMATTEXT"/>
        <w:ind w:firstLine="568"/>
        <w:jc w:val="center"/>
      </w:pPr>
      <w:r>
        <w:t>Рисунок 2.15 – Форма 9. Ведомость отделки фасада</w:t>
      </w:r>
    </w:p>
    <w:p w14:paraId="63EA2321" w14:textId="51F2ECA0" w:rsidR="006C38F4" w:rsidRPr="006C38F4" w:rsidRDefault="006C38F4" w:rsidP="00174453">
      <w:pPr>
        <w:pStyle w:val="FORMATTEXT"/>
        <w:ind w:firstLine="568"/>
        <w:jc w:val="both"/>
        <w:rPr>
          <w:sz w:val="28"/>
          <w:szCs w:val="28"/>
        </w:rPr>
      </w:pPr>
    </w:p>
    <w:p w14:paraId="4BF837F4" w14:textId="60659D81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ведомости отделки фасада указывают</w:t>
      </w:r>
      <w:r w:rsidR="006C38F4" w:rsidRPr="006C38F4">
        <w:rPr>
          <w:sz w:val="28"/>
          <w:szCs w:val="28"/>
        </w:rPr>
        <w:t xml:space="preserve"> (</w:t>
      </w:r>
      <w:r w:rsidR="006C38F4" w:rsidRPr="006C38F4">
        <w:rPr>
          <w:i/>
          <w:iCs/>
          <w:sz w:val="28"/>
          <w:szCs w:val="28"/>
        </w:rPr>
        <w:t>предусматривается в дипломном проекте</w:t>
      </w:r>
      <w:r w:rsidR="006C38F4" w:rsidRPr="006C38F4">
        <w:rPr>
          <w:sz w:val="28"/>
          <w:szCs w:val="28"/>
        </w:rPr>
        <w:t>)</w:t>
      </w:r>
      <w:r w:rsidRPr="006C38F4">
        <w:rPr>
          <w:sz w:val="28"/>
          <w:szCs w:val="28"/>
        </w:rPr>
        <w:t>:</w:t>
      </w:r>
    </w:p>
    <w:p w14:paraId="3F3C0927" w14:textId="14CA8917" w:rsidR="00174453" w:rsidRPr="006C38F4" w:rsidRDefault="00174453" w:rsidP="00BB2312">
      <w:pPr>
        <w:pStyle w:val="FORMATTEX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"Поз. отделки" - позиционное обозначение типа отделки фасада;</w:t>
      </w:r>
    </w:p>
    <w:p w14:paraId="65A1A9B1" w14:textId="4E3CB135" w:rsidR="00174453" w:rsidRPr="006C38F4" w:rsidRDefault="00174453" w:rsidP="00BB2312">
      <w:pPr>
        <w:pStyle w:val="FORMATTEX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"Наименование элемента фасада"</w:t>
      </w:r>
      <w:r w:rsidR="006C38F4">
        <w:rPr>
          <w:sz w:val="28"/>
          <w:szCs w:val="28"/>
        </w:rPr>
        <w:t xml:space="preserve"> </w:t>
      </w:r>
      <w:r w:rsidRPr="006C38F4">
        <w:rPr>
          <w:sz w:val="28"/>
          <w:szCs w:val="28"/>
        </w:rPr>
        <w:t>-</w:t>
      </w:r>
      <w:r w:rsidR="006C38F4">
        <w:rPr>
          <w:sz w:val="28"/>
          <w:szCs w:val="28"/>
        </w:rPr>
        <w:t xml:space="preserve"> </w:t>
      </w:r>
      <w:r w:rsidRPr="006C38F4">
        <w:rPr>
          <w:sz w:val="28"/>
          <w:szCs w:val="28"/>
        </w:rPr>
        <w:t>соответствующие наименованию графы данные;</w:t>
      </w:r>
    </w:p>
    <w:p w14:paraId="10552518" w14:textId="6653E351" w:rsidR="00174453" w:rsidRPr="006C38F4" w:rsidRDefault="00174453" w:rsidP="00BB2312">
      <w:pPr>
        <w:pStyle w:val="FORMATTEX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"Наименование материала отделки" - наименование отделочного или лакокрасочного материала, его марку или тип по стандарту или ТУ и обозначение стандарта или ТУ;</w:t>
      </w:r>
    </w:p>
    <w:p w14:paraId="26982BA6" w14:textId="3CCEF3EC" w:rsidR="00174453" w:rsidRPr="006C38F4" w:rsidRDefault="00174453" w:rsidP="00BB2312">
      <w:pPr>
        <w:pStyle w:val="FORMATTEX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"Наименование и номер эталона цвета или образец колера" - принятое по соответствующему стандарту или ТУ наименование цвета отделочного или лакокрасочного материала и его номер по картотеке цветовых эталонов. При отсутствии номера цвета по картотеке цветовых эталонов в стандартах или ТУ номер цвета в графе не проставляют;</w:t>
      </w:r>
    </w:p>
    <w:p w14:paraId="4609F242" w14:textId="3B4488B9" w:rsidR="00174453" w:rsidRPr="006C38F4" w:rsidRDefault="00174453" w:rsidP="00BB2312">
      <w:pPr>
        <w:pStyle w:val="FORMATTEXT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в графе "Примечание" - дополнительные данные, например, ссылку на альбом образцов колеров.</w:t>
      </w:r>
    </w:p>
    <w:p w14:paraId="37827CC0" w14:textId="17A5204D" w:rsidR="00174453" w:rsidRPr="006C38F4" w:rsidRDefault="00174453" w:rsidP="00174453">
      <w:pPr>
        <w:pStyle w:val="FORMATTEXT"/>
        <w:ind w:firstLine="568"/>
        <w:jc w:val="both"/>
        <w:rPr>
          <w:sz w:val="28"/>
          <w:szCs w:val="28"/>
        </w:rPr>
      </w:pPr>
      <w:r w:rsidRPr="006C38F4">
        <w:rPr>
          <w:sz w:val="28"/>
          <w:szCs w:val="28"/>
        </w:rPr>
        <w:t>Размеры граф таблицы устанавливает разработчик.</w:t>
      </w:r>
    </w:p>
    <w:p w14:paraId="5A3E0A8A" w14:textId="77777777" w:rsidR="00174453" w:rsidRPr="00174453" w:rsidRDefault="00174453" w:rsidP="00CB3513">
      <w:pPr>
        <w:ind w:firstLine="708"/>
        <w:jc w:val="both"/>
        <w:rPr>
          <w:sz w:val="28"/>
          <w:szCs w:val="28"/>
          <w:lang w:eastAsia="ru-RU"/>
        </w:rPr>
      </w:pPr>
    </w:p>
    <w:p w14:paraId="60BE3EBD" w14:textId="6E8517F8" w:rsidR="00B920B9" w:rsidRDefault="00B920B9" w:rsidP="00B920B9">
      <w:pPr>
        <w:ind w:firstLine="709"/>
        <w:jc w:val="both"/>
        <w:rPr>
          <w:rFonts w:eastAsia="Symbol" w:cs="Symbol"/>
          <w:caps/>
          <w:sz w:val="32"/>
          <w:szCs w:val="32"/>
        </w:rPr>
      </w:pPr>
    </w:p>
    <w:p w14:paraId="02F5708C" w14:textId="1CEB4A42" w:rsidR="00425A61" w:rsidRDefault="00425A61" w:rsidP="00B920B9">
      <w:pPr>
        <w:ind w:firstLine="709"/>
        <w:jc w:val="both"/>
        <w:rPr>
          <w:rFonts w:eastAsia="Symbol" w:cs="Symbol"/>
          <w:caps/>
          <w:sz w:val="32"/>
          <w:szCs w:val="32"/>
        </w:rPr>
      </w:pPr>
    </w:p>
    <w:p w14:paraId="098C7D94" w14:textId="6DBA58B3" w:rsidR="00425A61" w:rsidRDefault="00425A61" w:rsidP="00B920B9">
      <w:pPr>
        <w:ind w:firstLine="709"/>
        <w:jc w:val="both"/>
        <w:rPr>
          <w:rFonts w:eastAsia="Symbol" w:cs="Symbol"/>
          <w:caps/>
          <w:sz w:val="32"/>
          <w:szCs w:val="32"/>
        </w:rPr>
      </w:pPr>
    </w:p>
    <w:p w14:paraId="3DB959FC" w14:textId="203405C6" w:rsidR="00C90E12" w:rsidRDefault="001518BB">
      <w:pPr>
        <w:ind w:firstLine="708"/>
        <w:jc w:val="center"/>
      </w:pPr>
      <w:r>
        <w:rPr>
          <w:rFonts w:eastAsia="Symbol" w:cs="Symbol"/>
          <w:b/>
          <w:sz w:val="28"/>
          <w:szCs w:val="28"/>
        </w:rPr>
        <w:lastRenderedPageBreak/>
        <w:t>С</w:t>
      </w:r>
      <w:r w:rsidR="00450082" w:rsidRPr="00450082">
        <w:rPr>
          <w:rFonts w:eastAsia="Symbol" w:cs="Symbol"/>
          <w:b/>
          <w:sz w:val="28"/>
          <w:szCs w:val="28"/>
        </w:rPr>
        <w:t>ПИСОК ИСПОЛЬЗУЕМЫХ ИСТОЧНИКОВ</w:t>
      </w:r>
    </w:p>
    <w:p w14:paraId="0ABDFCBB" w14:textId="77777777" w:rsidR="00C90E12" w:rsidRDefault="00C90E12">
      <w:pPr>
        <w:ind w:firstLine="708"/>
        <w:rPr>
          <w:rFonts w:eastAsia="Symbol" w:cs="Symbol"/>
          <w:b/>
          <w:sz w:val="28"/>
          <w:szCs w:val="28"/>
        </w:rPr>
      </w:pPr>
    </w:p>
    <w:p w14:paraId="35953FCA" w14:textId="77777777" w:rsidR="00C90E12" w:rsidRDefault="00C90E12">
      <w:pPr>
        <w:ind w:firstLine="708"/>
        <w:rPr>
          <w:rFonts w:eastAsia="Symbol" w:cs="Symbol"/>
          <w:b/>
          <w:sz w:val="28"/>
          <w:szCs w:val="28"/>
        </w:rPr>
      </w:pPr>
    </w:p>
    <w:p w14:paraId="45742593" w14:textId="77777777" w:rsidR="00E630CD" w:rsidRPr="00E630CD" w:rsidRDefault="00C90E12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eastAsia="Symbol" w:hAnsi="Times New Roman" w:cs="Times New Roman"/>
          <w:sz w:val="28"/>
          <w:szCs w:val="28"/>
        </w:rPr>
        <w:tab/>
      </w:r>
      <w:r w:rsidR="00E630CD" w:rsidRPr="00E630CD">
        <w:rPr>
          <w:rFonts w:ascii="Times New Roman" w:hAnsi="Times New Roman" w:cs="Times New Roman"/>
          <w:sz w:val="28"/>
          <w:szCs w:val="28"/>
        </w:rPr>
        <w:t>ГОСТ 2.301-68 ЕСКД. Форматы (с изменениями №1,2,3, утв. Приказом Росстандарта от 6/22/2006 №117-ст.). - Применяется с 01.09.2006. - М.: Изд-во стандартов, 2006.</w:t>
      </w:r>
    </w:p>
    <w:p w14:paraId="13D25804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2.302-68 ЕСКД. Масштабы (с изменениями №1,2,3, утв. Приказом Росстандарта от 6/22/2006 №117-ст.).- Применяется с 01.09.2006.- М.: Изд-во стандартов, 2006.</w:t>
      </w:r>
    </w:p>
    <w:p w14:paraId="07873C3E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2.303-68 ЕСКД. Линии (с изменениями №1,2,3, утв. Приказом Росстандарта от 6/22/2006 №117-ст).- Применяется с 01.09.2006. - М.: Изд-во стандартов, 2006.</w:t>
      </w:r>
    </w:p>
    <w:p w14:paraId="6A1EBF22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2.304-81 ЕСКД. Шрифты чертежные (с изменениями № 1,2, утв. Приказом Росстандарта от 6/22/2006 «117-ст). - Применяется с 01.09.2006.- М.: Изд-во стандартов, 2006.</w:t>
      </w:r>
    </w:p>
    <w:p w14:paraId="3897666D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2.305-2008 ЕСКД. Изображения – виды, разрезы, сечения. - М.: Стандартинформ, 2008.</w:t>
      </w:r>
    </w:p>
    <w:p w14:paraId="23412CBB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2.307-2011 ЕСКД. Нанесение размеров и предельных отклонений (с Поправками). -М: Стандартинформ, 2011.</w:t>
      </w:r>
    </w:p>
    <w:p w14:paraId="02491193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2.104-2006 ЕСКД. Основные надписи (с поправками, утв. Приказом Росстандарта от 6/22/2006 № 118-ст).- М.: Изд-во стандартов, 2006.</w:t>
      </w:r>
    </w:p>
    <w:p w14:paraId="290A9E0A" w14:textId="77777777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2.306−68 ЕСКД. Обозначения графических материалов и правила их нанесения на чертежах- М.: Изд-во стандартов, 1968.</w:t>
      </w:r>
    </w:p>
    <w:p w14:paraId="175DB762" w14:textId="1071A68A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Р 21.101-2020 СПДС. Основные требования к проектной и рабочей документации (с Поправкой).-М.: Стандартинформ,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630CD">
        <w:rPr>
          <w:rFonts w:ascii="Times New Roman" w:hAnsi="Times New Roman" w:cs="Times New Roman"/>
          <w:sz w:val="28"/>
          <w:szCs w:val="28"/>
        </w:rPr>
        <w:t>.</w:t>
      </w:r>
    </w:p>
    <w:p w14:paraId="0150E49A" w14:textId="42A668DD" w:rsidR="00E630CD" w:rsidRPr="00E630CD" w:rsidRDefault="00E630CD" w:rsidP="00BB2312">
      <w:pPr>
        <w:pStyle w:val="af5"/>
        <w:widowControl/>
        <w:numPr>
          <w:ilvl w:val="0"/>
          <w:numId w:val="22"/>
        </w:numPr>
        <w:tabs>
          <w:tab w:val="left" w:pos="709"/>
          <w:tab w:val="left" w:pos="993"/>
          <w:tab w:val="left" w:pos="1276"/>
          <w:tab w:val="left" w:pos="1843"/>
        </w:tabs>
        <w:autoSpaceDE/>
        <w:autoSpaceDN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630CD">
        <w:rPr>
          <w:rFonts w:ascii="Times New Roman" w:hAnsi="Times New Roman" w:cs="Times New Roman"/>
          <w:sz w:val="28"/>
          <w:szCs w:val="28"/>
        </w:rPr>
        <w:t>ГОСТ 21.501-201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630CD">
        <w:rPr>
          <w:rFonts w:ascii="Times New Roman" w:hAnsi="Times New Roman" w:cs="Times New Roman"/>
          <w:sz w:val="28"/>
          <w:szCs w:val="28"/>
        </w:rPr>
        <w:t xml:space="preserve"> СПДС. Правила выполнения рабочей документации архитектурных и конструктивных решений- М.: Стандартинформ,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630CD">
        <w:rPr>
          <w:rFonts w:ascii="Times New Roman" w:hAnsi="Times New Roman" w:cs="Times New Roman"/>
          <w:sz w:val="28"/>
          <w:szCs w:val="28"/>
        </w:rPr>
        <w:t>.</w:t>
      </w:r>
    </w:p>
    <w:p w14:paraId="175E8BB0" w14:textId="379F0EA9" w:rsidR="00E630CD" w:rsidRPr="00E630CD" w:rsidRDefault="00E630CD" w:rsidP="00547FA5">
      <w:pPr>
        <w:pStyle w:val="a7"/>
        <w:tabs>
          <w:tab w:val="left" w:pos="709"/>
          <w:tab w:val="left" w:pos="993"/>
          <w:tab w:val="left" w:pos="1276"/>
          <w:tab w:val="left" w:pos="1843"/>
        </w:tabs>
        <w:suppressAutoHyphens w:val="0"/>
        <w:autoSpaceDE/>
        <w:rPr>
          <w:b/>
          <w:bCs/>
          <w:color w:val="000000"/>
          <w:sz w:val="28"/>
          <w:szCs w:val="28"/>
        </w:rPr>
      </w:pPr>
      <w:r w:rsidRPr="00E630CD">
        <w:rPr>
          <w:b/>
          <w:bCs/>
          <w:color w:val="000000"/>
          <w:sz w:val="28"/>
          <w:szCs w:val="28"/>
        </w:rPr>
        <w:t> </w:t>
      </w:r>
    </w:p>
    <w:p w14:paraId="2121AB11" w14:textId="77777777" w:rsidR="00E630CD" w:rsidRPr="00825ED0" w:rsidRDefault="00E630CD" w:rsidP="00E630CD">
      <w:pPr>
        <w:pStyle w:val="a7"/>
        <w:tabs>
          <w:tab w:val="left" w:pos="1843"/>
        </w:tabs>
        <w:ind w:left="567" w:hanging="283"/>
        <w:rPr>
          <w:b/>
          <w:bCs/>
          <w:color w:val="000000"/>
        </w:rPr>
      </w:pPr>
    </w:p>
    <w:p w14:paraId="23AC7F23" w14:textId="77777777" w:rsidR="00E630CD" w:rsidRDefault="00E630CD" w:rsidP="00E630CD">
      <w:pPr>
        <w:tabs>
          <w:tab w:val="left" w:pos="1843"/>
        </w:tabs>
        <w:ind w:left="567" w:hanging="283"/>
        <w:jc w:val="both"/>
        <w:rPr>
          <w:b/>
          <w:color w:val="000000"/>
        </w:rPr>
      </w:pPr>
    </w:p>
    <w:p w14:paraId="2B961647" w14:textId="77777777" w:rsidR="00E630CD" w:rsidRDefault="00E630CD" w:rsidP="00E630CD">
      <w:pPr>
        <w:tabs>
          <w:tab w:val="left" w:pos="1843"/>
        </w:tabs>
        <w:ind w:left="567" w:hanging="283"/>
        <w:jc w:val="both"/>
        <w:rPr>
          <w:b/>
          <w:color w:val="000000"/>
        </w:rPr>
      </w:pPr>
    </w:p>
    <w:p w14:paraId="61F683BB" w14:textId="37E17899" w:rsidR="00C90E12" w:rsidRDefault="00C90E12" w:rsidP="00E630CD">
      <w:pPr>
        <w:tabs>
          <w:tab w:val="left" w:pos="180"/>
        </w:tabs>
      </w:pPr>
    </w:p>
    <w:p w14:paraId="49287F3D" w14:textId="77777777" w:rsidR="00C90E12" w:rsidRDefault="00C90E12">
      <w:pPr>
        <w:tabs>
          <w:tab w:val="left" w:pos="180"/>
        </w:tabs>
        <w:jc w:val="both"/>
      </w:pPr>
    </w:p>
    <w:p w14:paraId="31A62CFD" w14:textId="77777777" w:rsidR="00C90E12" w:rsidRDefault="00C90E12">
      <w:pPr>
        <w:tabs>
          <w:tab w:val="left" w:pos="180"/>
        </w:tabs>
        <w:jc w:val="both"/>
      </w:pPr>
    </w:p>
    <w:p w14:paraId="4F18B9FB" w14:textId="77777777" w:rsidR="00C90E12" w:rsidRDefault="00C90E12">
      <w:pPr>
        <w:tabs>
          <w:tab w:val="left" w:pos="180"/>
        </w:tabs>
        <w:jc w:val="both"/>
      </w:pPr>
    </w:p>
    <w:p w14:paraId="02A3A462" w14:textId="77777777" w:rsidR="00C90E12" w:rsidRDefault="00C90E12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5AE6010B" w14:textId="77777777" w:rsidR="00C90E12" w:rsidRDefault="00C90E12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44C2DABD" w14:textId="62BA7C69" w:rsidR="00C90E12" w:rsidRDefault="00C90E12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2743C640" w14:textId="6E19539F" w:rsidR="00425A61" w:rsidRDefault="00425A61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5CA9FAD0" w14:textId="0007E7BD" w:rsidR="00425A61" w:rsidRDefault="00425A61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4A51FFE5" w14:textId="46D2E3E9" w:rsidR="00425A61" w:rsidRDefault="00425A61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237E4274" w14:textId="77777777" w:rsidR="00425A61" w:rsidRDefault="00425A61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024E6A0B" w14:textId="77777777" w:rsidR="00C90E12" w:rsidRDefault="00C90E12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1546D242" w14:textId="77777777" w:rsidR="00C90E12" w:rsidRDefault="00C90E12">
      <w:pPr>
        <w:tabs>
          <w:tab w:val="left" w:pos="180"/>
        </w:tabs>
        <w:jc w:val="both"/>
        <w:rPr>
          <w:rFonts w:eastAsia="Symbol" w:cs="Symbol"/>
          <w:sz w:val="28"/>
          <w:szCs w:val="28"/>
        </w:rPr>
      </w:pPr>
    </w:p>
    <w:p w14:paraId="58FCF289" w14:textId="77777777" w:rsidR="00C90E12" w:rsidRDefault="00C90E12">
      <w:pPr>
        <w:jc w:val="both"/>
        <w:rPr>
          <w:rFonts w:eastAsia="Symbol" w:cs="Symbol"/>
          <w:sz w:val="28"/>
          <w:szCs w:val="28"/>
        </w:rPr>
      </w:pPr>
    </w:p>
    <w:p w14:paraId="7AF16A53" w14:textId="77777777" w:rsidR="00C90E12" w:rsidRDefault="00C90E12">
      <w:pPr>
        <w:jc w:val="both"/>
        <w:rPr>
          <w:rFonts w:eastAsia="Symbol" w:cs="Symbol"/>
          <w:b/>
          <w:sz w:val="28"/>
          <w:szCs w:val="28"/>
        </w:rPr>
      </w:pPr>
    </w:p>
    <w:p w14:paraId="779BC1E9" w14:textId="77777777" w:rsidR="00B746EC" w:rsidRDefault="00B746EC" w:rsidP="00B746EC">
      <w:pPr>
        <w:jc w:val="right"/>
        <w:rPr>
          <w:rFonts w:eastAsia="Symbol" w:cs="Symbol"/>
          <w:b/>
          <w:sz w:val="28"/>
          <w:szCs w:val="28"/>
        </w:rPr>
      </w:pPr>
    </w:p>
    <w:p w14:paraId="7EFBF76F" w14:textId="77777777" w:rsidR="00B746EC" w:rsidRDefault="00B746EC" w:rsidP="00B746EC">
      <w:pPr>
        <w:jc w:val="right"/>
        <w:rPr>
          <w:rFonts w:eastAsia="Symbol" w:cs="Symbol"/>
          <w:b/>
          <w:sz w:val="28"/>
          <w:szCs w:val="28"/>
        </w:rPr>
      </w:pPr>
    </w:p>
    <w:p w14:paraId="1A88FC53" w14:textId="5EAD7084" w:rsidR="00C90E12" w:rsidRPr="00425A61" w:rsidRDefault="00C90E12" w:rsidP="00425A61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425A61">
        <w:rPr>
          <w:rFonts w:eastAsia="Symbol" w:cs="Symbol"/>
          <w:b/>
          <w:bCs/>
          <w:i/>
          <w:iCs/>
          <w:sz w:val="28"/>
          <w:szCs w:val="28"/>
        </w:rPr>
        <w:t>Приложение А</w:t>
      </w:r>
    </w:p>
    <w:p w14:paraId="1444AD88" w14:textId="3BEEEE0C" w:rsidR="00C90E12" w:rsidRPr="007C27AA" w:rsidRDefault="00425A61" w:rsidP="00425A61">
      <w:pPr>
        <w:jc w:val="right"/>
        <w:rPr>
          <w:rFonts w:eastAsia="Symbol" w:cs="Symbol"/>
          <w:sz w:val="22"/>
          <w:szCs w:val="22"/>
        </w:rPr>
      </w:pPr>
      <w:r w:rsidRPr="007C27AA">
        <w:rPr>
          <w:rFonts w:eastAsia="Symbol" w:cs="Symbol"/>
          <w:i/>
          <w:iCs/>
        </w:rPr>
        <w:t>(</w:t>
      </w:r>
      <w:r w:rsidRPr="007C27AA">
        <w:rPr>
          <w:i/>
          <w:iCs/>
        </w:rPr>
        <w:t>Границы размещения текста на листах пояснительной записки)</w:t>
      </w:r>
    </w:p>
    <w:p w14:paraId="217165B9" w14:textId="42A39CD0" w:rsidR="00425A61" w:rsidRDefault="00425A61">
      <w:pPr>
        <w:jc w:val="center"/>
        <w:rPr>
          <w:rFonts w:eastAsia="Symbol" w:cs="Symbol"/>
          <w:sz w:val="28"/>
          <w:szCs w:val="28"/>
        </w:rPr>
      </w:pPr>
      <w:r>
        <w:rPr>
          <w:rFonts w:eastAsia="Symbol" w:cs="Symbol"/>
          <w:noProof/>
          <w:sz w:val="28"/>
          <w:szCs w:val="28"/>
        </w:rPr>
        <w:drawing>
          <wp:inline distT="0" distB="0" distL="0" distR="0" wp14:anchorId="52A179AC" wp14:editId="62B03CA1">
            <wp:extent cx="6024147" cy="83153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43" cy="833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A489B" w14:textId="77777777" w:rsidR="00425A61" w:rsidRDefault="00425A61">
      <w:pPr>
        <w:jc w:val="center"/>
        <w:rPr>
          <w:rFonts w:eastAsia="Symbol" w:cs="Symbol"/>
          <w:sz w:val="28"/>
          <w:szCs w:val="28"/>
        </w:rPr>
      </w:pPr>
    </w:p>
    <w:p w14:paraId="7127BA44" w14:textId="77777777" w:rsidR="00425A61" w:rsidRDefault="00425A61">
      <w:pPr>
        <w:jc w:val="center"/>
        <w:rPr>
          <w:rFonts w:eastAsia="Symbol" w:cs="Symbol"/>
          <w:sz w:val="28"/>
          <w:szCs w:val="28"/>
        </w:rPr>
      </w:pPr>
    </w:p>
    <w:p w14:paraId="315ADB97" w14:textId="77777777" w:rsidR="00425A61" w:rsidRDefault="00425A61">
      <w:pPr>
        <w:jc w:val="center"/>
        <w:rPr>
          <w:rFonts w:eastAsia="Symbol" w:cs="Symbol"/>
          <w:sz w:val="28"/>
          <w:szCs w:val="28"/>
        </w:rPr>
      </w:pPr>
    </w:p>
    <w:p w14:paraId="59C26175" w14:textId="3B0ADE5F" w:rsidR="00425A61" w:rsidRPr="00425A61" w:rsidRDefault="00425A61" w:rsidP="00425A61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425A61">
        <w:rPr>
          <w:rFonts w:eastAsia="Symbol" w:cs="Symbol"/>
          <w:b/>
          <w:bCs/>
          <w:i/>
          <w:iCs/>
          <w:sz w:val="28"/>
          <w:szCs w:val="28"/>
        </w:rPr>
        <w:t>Приложении Б</w:t>
      </w:r>
    </w:p>
    <w:p w14:paraId="7456F865" w14:textId="264EA8A3" w:rsidR="00425A61" w:rsidRPr="007C27AA" w:rsidRDefault="00425A61" w:rsidP="00425A61">
      <w:pPr>
        <w:jc w:val="right"/>
        <w:rPr>
          <w:rFonts w:eastAsia="Symbol" w:cs="Symbol"/>
          <w:i/>
          <w:iCs/>
        </w:rPr>
      </w:pPr>
      <w:r w:rsidRPr="007C27AA">
        <w:rPr>
          <w:rFonts w:eastAsia="Symbol" w:cs="Symbol"/>
          <w:i/>
          <w:iCs/>
        </w:rPr>
        <w:t>(</w:t>
      </w:r>
      <w:r w:rsidRPr="007C27AA">
        <w:rPr>
          <w:i/>
          <w:iCs/>
        </w:rPr>
        <w:t>Рекомендации по компьютерной вёрстке текста)</w:t>
      </w:r>
    </w:p>
    <w:p w14:paraId="37A32BA1" w14:textId="77777777" w:rsidR="00425A61" w:rsidRDefault="00425A61">
      <w:pPr>
        <w:jc w:val="center"/>
        <w:rPr>
          <w:rFonts w:eastAsia="Symbol" w:cs="Symbol"/>
          <w:sz w:val="28"/>
          <w:szCs w:val="28"/>
        </w:rPr>
      </w:pPr>
    </w:p>
    <w:tbl>
      <w:tblPr>
        <w:tblW w:w="10061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5667"/>
        <w:gridCol w:w="4394"/>
      </w:tblGrid>
      <w:tr w:rsidR="00425A61" w14:paraId="0697A58A" w14:textId="77777777" w:rsidTr="00425A61">
        <w:tc>
          <w:tcPr>
            <w:tcW w:w="5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5A672CB" w14:textId="4EAD8440" w:rsidR="00425A61" w:rsidRDefault="00425A61" w:rsidP="00425A61">
            <w:pPr>
              <w:jc w:val="center"/>
              <w:rPr>
                <w:rFonts w:eastAsia="Symbol" w:cs="Symbol"/>
                <w:sz w:val="28"/>
                <w:szCs w:val="28"/>
              </w:rPr>
            </w:pPr>
            <w:r>
              <w:rPr>
                <w:rFonts w:eastAsia="Symbol" w:cs="Symbol"/>
                <w:sz w:val="28"/>
                <w:szCs w:val="28"/>
              </w:rPr>
              <w:t>Наименование элементов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2E50257" w14:textId="7BF55074" w:rsidR="00425A61" w:rsidRDefault="00425A61" w:rsidP="00425A61">
            <w:pPr>
              <w:jc w:val="center"/>
            </w:pPr>
            <w:r>
              <w:rPr>
                <w:rFonts w:eastAsia="Symbol" w:cs="Symbol"/>
                <w:sz w:val="28"/>
                <w:szCs w:val="28"/>
              </w:rPr>
              <w:t xml:space="preserve">Рекомендовано </w:t>
            </w:r>
          </w:p>
        </w:tc>
      </w:tr>
      <w:tr w:rsidR="00425A61" w14:paraId="29DF0193" w14:textId="77777777" w:rsidTr="00425A61">
        <w:tc>
          <w:tcPr>
            <w:tcW w:w="10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2B6621F" w14:textId="77777777" w:rsidR="00425A61" w:rsidRDefault="00425A61" w:rsidP="003B5537">
            <w:pPr>
              <w:jc w:val="center"/>
            </w:pPr>
            <w:r>
              <w:rPr>
                <w:rFonts w:eastAsia="Symbol" w:cs="Symbol"/>
                <w:b/>
                <w:sz w:val="28"/>
                <w:szCs w:val="28"/>
              </w:rPr>
              <w:t>Заголовок раздела</w:t>
            </w:r>
          </w:p>
        </w:tc>
      </w:tr>
      <w:tr w:rsidR="00425A61" w14:paraId="536B21E3" w14:textId="77777777" w:rsidTr="00425A61">
        <w:tc>
          <w:tcPr>
            <w:tcW w:w="56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B4C34BA" w14:textId="77777777" w:rsidR="00425A61" w:rsidRDefault="00425A61" w:rsidP="003B5537">
            <w:pPr>
              <w:snapToGrid w:val="0"/>
              <w:rPr>
                <w:rFonts w:eastAsia="Symbol" w:cs="Symbol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58FA99F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Раздел начинать с новой строки</w:t>
            </w:r>
          </w:p>
        </w:tc>
      </w:tr>
      <w:tr w:rsidR="00425A61" w:rsidRPr="005263C1" w14:paraId="4B8AD1F9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FFFD53C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Шрифт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4A43B7C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Times New Roman</w:t>
            </w:r>
          </w:p>
        </w:tc>
      </w:tr>
      <w:tr w:rsidR="00425A61" w14:paraId="46F018CB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7A613B4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Размер шрифта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94E967E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Кегль 14</w:t>
            </w:r>
          </w:p>
        </w:tc>
      </w:tr>
      <w:tr w:rsidR="00425A61" w14:paraId="19B6CADC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3F4065B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Буквы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3A48608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Все прописные </w:t>
            </w:r>
          </w:p>
        </w:tc>
      </w:tr>
      <w:tr w:rsidR="00425A61" w14:paraId="3D2874ED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4910742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Выравнивание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AD01E55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По центру</w:t>
            </w:r>
          </w:p>
        </w:tc>
      </w:tr>
      <w:tr w:rsidR="00425A61" w14:paraId="3E0ED61B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41A7DF7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Расстояние до подраздела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75F4CB7" w14:textId="0F543B2D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2 однострочных интервала</w:t>
            </w:r>
          </w:p>
        </w:tc>
      </w:tr>
      <w:tr w:rsidR="00425A61" w14:paraId="7546A626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A38AA8A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Расстояние после текста до подраздела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AF35D14" w14:textId="18D5DD46" w:rsidR="00425A61" w:rsidRDefault="00425A61" w:rsidP="003B5537">
            <w:r w:rsidRPr="00425A61">
              <w:rPr>
                <w:rFonts w:eastAsia="Symbol" w:cs="Symbol"/>
                <w:sz w:val="28"/>
                <w:szCs w:val="28"/>
              </w:rPr>
              <w:t>2 однострочных интервала</w:t>
            </w:r>
          </w:p>
        </w:tc>
      </w:tr>
      <w:tr w:rsidR="00425A61" w14:paraId="618D6913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260F07F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Межстрочное расстояние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BF7192B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Одинарное </w:t>
            </w:r>
          </w:p>
        </w:tc>
      </w:tr>
      <w:tr w:rsidR="00425A61" w14:paraId="35D65539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904F1AC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Выделение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DB7F8F3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Полужирный</w:t>
            </w:r>
          </w:p>
        </w:tc>
      </w:tr>
      <w:tr w:rsidR="00425A61" w14:paraId="0C38F87E" w14:textId="77777777" w:rsidTr="00425A61">
        <w:tc>
          <w:tcPr>
            <w:tcW w:w="10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904877" w14:textId="77777777" w:rsidR="00425A61" w:rsidRDefault="00425A61" w:rsidP="00425A61">
            <w:pPr>
              <w:jc w:val="center"/>
            </w:pPr>
            <w:r>
              <w:rPr>
                <w:rFonts w:eastAsia="Symbol" w:cs="Symbol"/>
                <w:b/>
                <w:sz w:val="28"/>
                <w:szCs w:val="28"/>
              </w:rPr>
              <w:t>Заголовок подраздела</w:t>
            </w:r>
          </w:p>
        </w:tc>
      </w:tr>
      <w:tr w:rsidR="00425A61" w:rsidRPr="005263C1" w14:paraId="445FA347" w14:textId="77777777" w:rsidTr="00425A61">
        <w:tc>
          <w:tcPr>
            <w:tcW w:w="56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0A1A59C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Шрифт 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45B0F1D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Times New Roman</w:t>
            </w:r>
          </w:p>
        </w:tc>
      </w:tr>
      <w:tr w:rsidR="00425A61" w14:paraId="3F1AFA12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407B4A2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Размер шрифта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6A97C86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Кегль 14</w:t>
            </w:r>
          </w:p>
        </w:tc>
      </w:tr>
      <w:tr w:rsidR="00425A61" w14:paraId="494126FB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8F852C5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Буквы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98BF4F5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Строчные, начиная с заглавной</w:t>
            </w:r>
          </w:p>
        </w:tc>
      </w:tr>
      <w:tr w:rsidR="00425A61" w14:paraId="019E0E50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3814C10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Выравнивание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24FFCB1" w14:textId="76E859AE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Параллельно тексту</w:t>
            </w:r>
          </w:p>
        </w:tc>
      </w:tr>
      <w:tr w:rsidR="00425A61" w14:paraId="5EA04A28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797B7DB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Выделение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2750728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Полужирный </w:t>
            </w:r>
          </w:p>
        </w:tc>
      </w:tr>
      <w:tr w:rsidR="00425A61" w14:paraId="45E00096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4649C0B4" w14:textId="77777777" w:rsidR="00425A61" w:rsidRDefault="00425A61" w:rsidP="00425A61">
            <w:r>
              <w:rPr>
                <w:rFonts w:eastAsia="Symbol" w:cs="Symbol"/>
                <w:sz w:val="28"/>
                <w:szCs w:val="28"/>
              </w:rPr>
              <w:t>Расстояние от заголовка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6729C39" w14:textId="6AEB2AE4" w:rsidR="00425A61" w:rsidRPr="00425A61" w:rsidRDefault="00425A61" w:rsidP="00425A61">
            <w:pPr>
              <w:rPr>
                <w:sz w:val="28"/>
                <w:szCs w:val="28"/>
              </w:rPr>
            </w:pPr>
            <w:r w:rsidRPr="00425A61">
              <w:rPr>
                <w:sz w:val="28"/>
                <w:szCs w:val="28"/>
              </w:rPr>
              <w:t>2 однострочных интервала</w:t>
            </w:r>
          </w:p>
        </w:tc>
      </w:tr>
      <w:tr w:rsidR="00425A61" w14:paraId="35603325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3D835814" w14:textId="77777777" w:rsidR="00425A61" w:rsidRDefault="00425A61" w:rsidP="00425A61">
            <w:r>
              <w:rPr>
                <w:rFonts w:eastAsia="Symbol" w:cs="Symbol"/>
                <w:sz w:val="28"/>
                <w:szCs w:val="28"/>
              </w:rPr>
              <w:t>Расстояние до текста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2D6CC15" w14:textId="61BA2357" w:rsidR="00425A61" w:rsidRPr="00425A61" w:rsidRDefault="00425A61" w:rsidP="00425A61">
            <w:pPr>
              <w:rPr>
                <w:sz w:val="28"/>
                <w:szCs w:val="28"/>
              </w:rPr>
            </w:pPr>
            <w:r w:rsidRPr="00425A61">
              <w:rPr>
                <w:sz w:val="28"/>
                <w:szCs w:val="28"/>
              </w:rPr>
              <w:t>2 однострочных интервала</w:t>
            </w:r>
          </w:p>
        </w:tc>
      </w:tr>
      <w:tr w:rsidR="00425A61" w14:paraId="3AE4EEE9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4696F379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Межстрочное расстояние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8074B6A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Одинарное</w:t>
            </w:r>
          </w:p>
        </w:tc>
      </w:tr>
      <w:tr w:rsidR="00425A61" w14:paraId="63ECF0E7" w14:textId="77777777" w:rsidTr="00425A61">
        <w:tc>
          <w:tcPr>
            <w:tcW w:w="10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BAE2C78" w14:textId="77777777" w:rsidR="00425A61" w:rsidRDefault="00425A61" w:rsidP="00425A61">
            <w:pPr>
              <w:jc w:val="center"/>
            </w:pPr>
            <w:r>
              <w:rPr>
                <w:rFonts w:eastAsia="Symbol" w:cs="Symbol"/>
                <w:b/>
                <w:sz w:val="28"/>
                <w:szCs w:val="28"/>
              </w:rPr>
              <w:t>Основной текст</w:t>
            </w:r>
          </w:p>
        </w:tc>
      </w:tr>
      <w:tr w:rsidR="00425A61" w:rsidRPr="005263C1" w14:paraId="776309D1" w14:textId="77777777" w:rsidTr="00425A61">
        <w:tc>
          <w:tcPr>
            <w:tcW w:w="56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3E2AAC2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Шрифт 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9BD89F9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Times New Roman</w:t>
            </w:r>
          </w:p>
        </w:tc>
      </w:tr>
      <w:tr w:rsidR="00425A61" w14:paraId="3F8379A0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D7C9A94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Размер шрифта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042D8CA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Кегль 14</w:t>
            </w:r>
          </w:p>
        </w:tc>
      </w:tr>
      <w:tr w:rsidR="00425A61" w14:paraId="5E239FCD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0E0E647C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 xml:space="preserve">Абзацный отступ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93194BB" w14:textId="5DDFEC6C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12,5 мм</w:t>
            </w:r>
          </w:p>
        </w:tc>
      </w:tr>
      <w:tr w:rsidR="00425A61" w14:paraId="1A3783B9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17B65B75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Буквы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9DF6521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Строчные, начиная с заглавной</w:t>
            </w:r>
          </w:p>
        </w:tc>
      </w:tr>
      <w:tr w:rsidR="00425A61" w14:paraId="34F11E65" w14:textId="77777777" w:rsidTr="00425A61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EC516CA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Выравнивание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A082145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По ширине</w:t>
            </w:r>
          </w:p>
        </w:tc>
      </w:tr>
      <w:tr w:rsidR="00425A61" w14:paraId="56438728" w14:textId="77777777" w:rsidTr="003B5537">
        <w:tc>
          <w:tcPr>
            <w:tcW w:w="566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127E9BA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Межстрочное расстояние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3E40AA" w14:textId="7D7CCC27" w:rsidR="00425A61" w:rsidRDefault="00425A61" w:rsidP="00425A61">
            <w:r>
              <w:rPr>
                <w:rFonts w:eastAsia="Symbol" w:cs="Symbol"/>
                <w:sz w:val="28"/>
                <w:szCs w:val="28"/>
              </w:rPr>
              <w:t>1,5 строки</w:t>
            </w:r>
          </w:p>
        </w:tc>
      </w:tr>
      <w:tr w:rsidR="00425A61" w14:paraId="0F59BB28" w14:textId="77777777" w:rsidTr="003B5537">
        <w:tc>
          <w:tcPr>
            <w:tcW w:w="10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7A4FBB8" w14:textId="77777777" w:rsidR="00425A61" w:rsidRDefault="00425A61" w:rsidP="003B5537">
            <w:pPr>
              <w:jc w:val="center"/>
              <w:rPr>
                <w:rFonts w:eastAsia="Symbol" w:cs="Symbol"/>
                <w:b/>
                <w:sz w:val="28"/>
                <w:szCs w:val="28"/>
              </w:rPr>
            </w:pPr>
            <w:r>
              <w:rPr>
                <w:rFonts w:eastAsia="Symbol" w:cs="Symbol"/>
                <w:b/>
                <w:sz w:val="28"/>
                <w:szCs w:val="28"/>
              </w:rPr>
              <w:t>Подписи к рисункам и заголовкам таблиц</w:t>
            </w:r>
          </w:p>
        </w:tc>
      </w:tr>
      <w:tr w:rsidR="00425A61" w:rsidRPr="005263C1" w14:paraId="0144FD13" w14:textId="77777777" w:rsidTr="003B5537">
        <w:tc>
          <w:tcPr>
            <w:tcW w:w="5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06DA402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Шрифт- кегль 12</w:t>
            </w:r>
          </w:p>
        </w:tc>
        <w:tc>
          <w:tcPr>
            <w:tcW w:w="43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939963B" w14:textId="77777777" w:rsidR="00425A61" w:rsidRDefault="00425A61" w:rsidP="003B5537">
            <w:r>
              <w:rPr>
                <w:rFonts w:eastAsia="Symbol" w:cs="Symbol"/>
                <w:sz w:val="28"/>
                <w:szCs w:val="28"/>
              </w:rPr>
              <w:t>Times New Roman</w:t>
            </w:r>
          </w:p>
        </w:tc>
      </w:tr>
    </w:tbl>
    <w:p w14:paraId="3FA0EBF3" w14:textId="77777777" w:rsidR="00425A61" w:rsidRDefault="00425A61">
      <w:pPr>
        <w:jc w:val="center"/>
        <w:rPr>
          <w:rFonts w:eastAsia="Symbol" w:cs="Symbol"/>
          <w:sz w:val="28"/>
          <w:szCs w:val="28"/>
        </w:rPr>
      </w:pPr>
    </w:p>
    <w:p w14:paraId="19255A11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2B8FFCAD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3D866973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4A43D357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1CDCCAF5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320EFF13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60F9BDBE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263419D8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485BB91C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08466EC1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3880FD76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23AD8A54" w14:textId="0F778F25" w:rsidR="003B5537" w:rsidRPr="00425A61" w:rsidRDefault="003B5537" w:rsidP="003B5537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425A61">
        <w:rPr>
          <w:rFonts w:eastAsia="Symbol" w:cs="Symbol"/>
          <w:b/>
          <w:bCs/>
          <w:i/>
          <w:iCs/>
          <w:sz w:val="28"/>
          <w:szCs w:val="28"/>
        </w:rPr>
        <w:t xml:space="preserve">Приложении </w:t>
      </w:r>
      <w:r>
        <w:rPr>
          <w:rFonts w:eastAsia="Symbol" w:cs="Symbol"/>
          <w:b/>
          <w:bCs/>
          <w:i/>
          <w:iCs/>
          <w:sz w:val="28"/>
          <w:szCs w:val="28"/>
        </w:rPr>
        <w:t>В</w:t>
      </w:r>
    </w:p>
    <w:p w14:paraId="55A64F2C" w14:textId="3353553C" w:rsidR="003B5537" w:rsidRPr="007C27AA" w:rsidRDefault="003B5537" w:rsidP="003B5537">
      <w:pPr>
        <w:jc w:val="right"/>
        <w:rPr>
          <w:rFonts w:eastAsia="Symbol" w:cs="Symbol"/>
        </w:rPr>
      </w:pPr>
      <w:r w:rsidRPr="007C27AA">
        <w:rPr>
          <w:rFonts w:eastAsia="Symbol" w:cs="Symbol"/>
          <w:i/>
          <w:iCs/>
        </w:rPr>
        <w:t>(</w:t>
      </w:r>
      <w:r w:rsidRPr="007C27AA">
        <w:rPr>
          <w:i/>
          <w:iCs/>
        </w:rPr>
        <w:t>Титульный лист дипломного проекта)</w:t>
      </w:r>
    </w:p>
    <w:p w14:paraId="1A0F18FA" w14:textId="77777777" w:rsidR="003B5537" w:rsidRPr="003B5537" w:rsidRDefault="003B5537" w:rsidP="003B5537">
      <w:pPr>
        <w:widowControl w:val="0"/>
        <w:autoSpaceDE w:val="0"/>
        <w:jc w:val="center"/>
        <w:rPr>
          <w:rFonts w:ascii="Calibri" w:eastAsia="Calibri" w:hAnsi="Calibri" w:cs="Calibri"/>
          <w:sz w:val="22"/>
          <w:szCs w:val="22"/>
        </w:rPr>
      </w:pPr>
      <w:r w:rsidRPr="003B5537">
        <w:rPr>
          <w:rFonts w:eastAsia="Calibri"/>
          <w:b/>
          <w:sz w:val="28"/>
          <w:szCs w:val="28"/>
        </w:rPr>
        <w:t>Государственное бюджетное профессиональное образовательное учреждение</w:t>
      </w:r>
    </w:p>
    <w:p w14:paraId="503DF52D" w14:textId="77777777" w:rsidR="003B5537" w:rsidRPr="003B5537" w:rsidRDefault="003B5537" w:rsidP="003B5537">
      <w:pPr>
        <w:widowControl w:val="0"/>
        <w:autoSpaceDE w:val="0"/>
        <w:jc w:val="center"/>
        <w:rPr>
          <w:rFonts w:ascii="Calibri" w:eastAsia="Calibri" w:hAnsi="Calibri" w:cs="Calibri"/>
          <w:sz w:val="22"/>
          <w:szCs w:val="22"/>
        </w:rPr>
      </w:pPr>
      <w:r w:rsidRPr="003B5537">
        <w:rPr>
          <w:b/>
          <w:sz w:val="28"/>
          <w:szCs w:val="28"/>
        </w:rPr>
        <w:t xml:space="preserve"> </w:t>
      </w:r>
      <w:r w:rsidRPr="003B5537">
        <w:rPr>
          <w:rFonts w:eastAsia="Calibri"/>
          <w:b/>
          <w:sz w:val="28"/>
          <w:szCs w:val="28"/>
        </w:rPr>
        <w:t>«Ставропольский строительный техникум»</w:t>
      </w:r>
    </w:p>
    <w:p w14:paraId="73F3AEB0" w14:textId="77777777" w:rsidR="003B5537" w:rsidRPr="003B5537" w:rsidRDefault="003B5537" w:rsidP="003B5537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3B5537">
        <w:rPr>
          <w:rFonts w:eastAsia="Calibri"/>
          <w:b/>
          <w:bCs/>
          <w:kern w:val="1"/>
          <w:sz w:val="28"/>
          <w:szCs w:val="28"/>
        </w:rPr>
        <w:t>(ГБПОУ ССТ)</w:t>
      </w:r>
    </w:p>
    <w:p w14:paraId="668192FE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kern w:val="1"/>
          <w:sz w:val="28"/>
          <w:szCs w:val="28"/>
        </w:rPr>
      </w:pPr>
    </w:p>
    <w:p w14:paraId="1EBD839B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kern w:val="1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  <w:gridCol w:w="4463"/>
      </w:tblGrid>
      <w:tr w:rsidR="003B5537" w:rsidRPr="003B5537" w14:paraId="168E8A7B" w14:textId="77777777" w:rsidTr="003B5537">
        <w:trPr>
          <w:trHeight w:val="1466"/>
        </w:trPr>
        <w:tc>
          <w:tcPr>
            <w:tcW w:w="5637" w:type="dxa"/>
            <w:shd w:val="clear" w:color="auto" w:fill="auto"/>
          </w:tcPr>
          <w:p w14:paraId="676E8BAD" w14:textId="77777777" w:rsidR="003B5537" w:rsidRPr="003B5537" w:rsidRDefault="003B5537" w:rsidP="003B5537">
            <w:pPr>
              <w:widowControl w:val="0"/>
              <w:snapToGrid w:val="0"/>
              <w:rPr>
                <w:rFonts w:eastAsia="Calibri"/>
                <w:b/>
                <w:bCs/>
                <w:kern w:val="1"/>
                <w:sz w:val="28"/>
                <w:szCs w:val="28"/>
              </w:rPr>
            </w:pPr>
          </w:p>
        </w:tc>
        <w:tc>
          <w:tcPr>
            <w:tcW w:w="4463" w:type="dxa"/>
            <w:shd w:val="clear" w:color="auto" w:fill="auto"/>
          </w:tcPr>
          <w:p w14:paraId="16F158CC" w14:textId="77777777" w:rsidR="003B5537" w:rsidRPr="003B5537" w:rsidRDefault="003B5537" w:rsidP="003B5537">
            <w:pPr>
              <w:widowControl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>Допущен (а) к защите</w:t>
            </w:r>
          </w:p>
          <w:p w14:paraId="43E841A2" w14:textId="004103C8" w:rsidR="003B5537" w:rsidRPr="003B5537" w:rsidRDefault="003B5537" w:rsidP="003B5537">
            <w:pPr>
              <w:widowControl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>«</w:t>
            </w:r>
            <w:r>
              <w:rPr>
                <w:bCs/>
                <w:kern w:val="1"/>
                <w:sz w:val="28"/>
                <w:szCs w:val="28"/>
              </w:rPr>
              <w:t>__</w:t>
            </w:r>
            <w:r w:rsidRPr="003B5537">
              <w:rPr>
                <w:bCs/>
                <w:kern w:val="1"/>
                <w:sz w:val="28"/>
                <w:szCs w:val="28"/>
              </w:rPr>
              <w:t xml:space="preserve">» </w:t>
            </w:r>
            <w:r>
              <w:rPr>
                <w:bCs/>
                <w:kern w:val="1"/>
                <w:sz w:val="28"/>
                <w:szCs w:val="28"/>
              </w:rPr>
              <w:t>__________</w:t>
            </w:r>
            <w:r w:rsidRPr="003B5537">
              <w:rPr>
                <w:bCs/>
                <w:kern w:val="1"/>
                <w:sz w:val="28"/>
                <w:szCs w:val="28"/>
              </w:rPr>
              <w:t xml:space="preserve"> 20</w:t>
            </w:r>
            <w:r>
              <w:rPr>
                <w:bCs/>
                <w:kern w:val="1"/>
                <w:sz w:val="28"/>
                <w:szCs w:val="28"/>
              </w:rPr>
              <w:t>___</w:t>
            </w:r>
            <w:r w:rsidRPr="003B5537">
              <w:rPr>
                <w:bCs/>
                <w:kern w:val="1"/>
                <w:sz w:val="28"/>
                <w:szCs w:val="28"/>
              </w:rPr>
              <w:t xml:space="preserve"> г.</w:t>
            </w:r>
          </w:p>
          <w:p w14:paraId="402AAE2E" w14:textId="77777777" w:rsidR="003B5537" w:rsidRPr="003B5537" w:rsidRDefault="003B5537" w:rsidP="003B553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sz w:val="28"/>
                <w:szCs w:val="28"/>
              </w:rPr>
              <w:t>Заместитель директора по УМРК</w:t>
            </w:r>
          </w:p>
          <w:p w14:paraId="4068FBBE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sz w:val="28"/>
                <w:szCs w:val="28"/>
              </w:rPr>
              <w:t>________________ Л.В. Белоусова</w:t>
            </w:r>
          </w:p>
        </w:tc>
      </w:tr>
    </w:tbl>
    <w:p w14:paraId="75635E15" w14:textId="77777777" w:rsidR="003B5537" w:rsidRPr="003B5537" w:rsidRDefault="003B5537" w:rsidP="003B5537">
      <w:pPr>
        <w:widowControl w:val="0"/>
        <w:rPr>
          <w:rFonts w:eastAsia="Calibri"/>
          <w:b/>
          <w:bCs/>
          <w:kern w:val="1"/>
          <w:sz w:val="28"/>
          <w:szCs w:val="28"/>
        </w:rPr>
      </w:pPr>
    </w:p>
    <w:p w14:paraId="001D3DD3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kern w:val="1"/>
          <w:sz w:val="28"/>
          <w:szCs w:val="28"/>
        </w:rPr>
      </w:pPr>
    </w:p>
    <w:p w14:paraId="7CD9743B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kern w:val="1"/>
          <w:sz w:val="28"/>
          <w:szCs w:val="28"/>
        </w:rPr>
      </w:pPr>
    </w:p>
    <w:p w14:paraId="3D4CFE8F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kern w:val="1"/>
          <w:sz w:val="28"/>
          <w:szCs w:val="28"/>
        </w:rPr>
      </w:pPr>
    </w:p>
    <w:p w14:paraId="4DCE973B" w14:textId="77777777" w:rsidR="003B5537" w:rsidRPr="003B5537" w:rsidRDefault="003B5537" w:rsidP="003B5537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3B5537">
        <w:rPr>
          <w:rFonts w:eastAsia="Calibri"/>
          <w:b/>
          <w:bCs/>
          <w:kern w:val="1"/>
          <w:sz w:val="28"/>
          <w:szCs w:val="28"/>
        </w:rPr>
        <w:t>ДИПЛОМНЫЙ ПРОЕКТ</w:t>
      </w:r>
    </w:p>
    <w:p w14:paraId="098C7FC3" w14:textId="77777777" w:rsidR="003B5537" w:rsidRPr="003B5537" w:rsidRDefault="003B5537" w:rsidP="003B5537">
      <w:pPr>
        <w:widowControl w:val="0"/>
        <w:ind w:hanging="360"/>
        <w:jc w:val="center"/>
        <w:rPr>
          <w:rFonts w:eastAsia="Calibri"/>
          <w:b/>
          <w:bCs/>
          <w:kern w:val="1"/>
          <w:sz w:val="28"/>
          <w:szCs w:val="28"/>
        </w:rPr>
      </w:pPr>
    </w:p>
    <w:p w14:paraId="6E0E20B2" w14:textId="134EF958" w:rsidR="003B5537" w:rsidRPr="003B5537" w:rsidRDefault="003B5537" w:rsidP="003B5537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3B5537">
        <w:rPr>
          <w:rFonts w:eastAsia="Calibri"/>
          <w:b/>
          <w:bCs/>
          <w:sz w:val="28"/>
          <w:szCs w:val="28"/>
        </w:rPr>
        <w:t xml:space="preserve">Тема «Проектирование строительства </w:t>
      </w:r>
      <w:r>
        <w:rPr>
          <w:rFonts w:eastAsia="Calibri"/>
          <w:b/>
          <w:bCs/>
          <w:sz w:val="28"/>
          <w:szCs w:val="28"/>
        </w:rPr>
        <w:t>_______________________________</w:t>
      </w:r>
      <w:r w:rsidRPr="003B5537">
        <w:rPr>
          <w:rFonts w:eastAsia="Calibri"/>
          <w:b/>
          <w:bCs/>
          <w:sz w:val="28"/>
          <w:szCs w:val="28"/>
        </w:rPr>
        <w:t>»</w:t>
      </w:r>
    </w:p>
    <w:p w14:paraId="2F094A18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i/>
          <w:iCs/>
          <w:kern w:val="1"/>
          <w:sz w:val="28"/>
          <w:szCs w:val="28"/>
        </w:rPr>
      </w:pPr>
    </w:p>
    <w:p w14:paraId="126C5742" w14:textId="77777777" w:rsidR="003B5537" w:rsidRPr="003B5537" w:rsidRDefault="003B5537" w:rsidP="003B5537">
      <w:pPr>
        <w:widowControl w:val="0"/>
        <w:jc w:val="center"/>
        <w:rPr>
          <w:rFonts w:eastAsia="Calibri"/>
          <w:b/>
          <w:bCs/>
          <w:i/>
          <w:iCs/>
          <w:kern w:val="1"/>
          <w:sz w:val="28"/>
          <w:szCs w:val="28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765"/>
        <w:gridCol w:w="4764"/>
      </w:tblGrid>
      <w:tr w:rsidR="003B5537" w:rsidRPr="003B5537" w14:paraId="6FAF7BBC" w14:textId="77777777" w:rsidTr="003B5537">
        <w:trPr>
          <w:trHeight w:val="5151"/>
        </w:trPr>
        <w:tc>
          <w:tcPr>
            <w:tcW w:w="4765" w:type="dxa"/>
            <w:shd w:val="clear" w:color="auto" w:fill="auto"/>
          </w:tcPr>
          <w:p w14:paraId="615C3EF7" w14:textId="77777777" w:rsidR="003B5537" w:rsidRPr="004B0EEB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4B0EEB">
              <w:rPr>
                <w:rFonts w:eastAsia="Calibri"/>
                <w:bCs/>
                <w:kern w:val="1"/>
                <w:sz w:val="28"/>
                <w:szCs w:val="28"/>
              </w:rPr>
              <w:t>Рецензент:</w:t>
            </w:r>
          </w:p>
          <w:p w14:paraId="7052AA05" w14:textId="0AF7B375" w:rsidR="003B5537" w:rsidRPr="004B0EEB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4B0EEB">
              <w:rPr>
                <w:sz w:val="28"/>
                <w:szCs w:val="28"/>
              </w:rPr>
              <w:t>________________________________________________________________________________________________</w:t>
            </w:r>
          </w:p>
          <w:p w14:paraId="2E517FEC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07A54F30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6BDB9EBB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636551E9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410439BA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5A27657E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346D7335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65E98953" w14:textId="77777777" w:rsidR="003B5537" w:rsidRPr="004B0EEB" w:rsidRDefault="003B5537" w:rsidP="003B5537">
            <w:pPr>
              <w:widowControl w:val="0"/>
              <w:rPr>
                <w:rFonts w:eastAsia="Calibri"/>
                <w:bCs/>
                <w:kern w:val="1"/>
                <w:sz w:val="28"/>
                <w:szCs w:val="28"/>
              </w:rPr>
            </w:pPr>
          </w:p>
          <w:p w14:paraId="4B462385" w14:textId="77777777" w:rsidR="003B5537" w:rsidRPr="004B0EEB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4B0EEB">
              <w:rPr>
                <w:rFonts w:eastAsia="Calibri"/>
                <w:bCs/>
                <w:kern w:val="1"/>
                <w:sz w:val="28"/>
                <w:szCs w:val="28"/>
              </w:rPr>
              <w:t>Дата защиты</w:t>
            </w:r>
          </w:p>
          <w:p w14:paraId="5CCD9482" w14:textId="5A40ECF9" w:rsidR="003B5537" w:rsidRPr="004B0EEB" w:rsidRDefault="003B5537" w:rsidP="003B5537">
            <w:pPr>
              <w:widowControl w:val="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4B0EEB">
              <w:rPr>
                <w:bCs/>
                <w:kern w:val="1"/>
                <w:sz w:val="28"/>
                <w:szCs w:val="28"/>
              </w:rPr>
              <w:t>«_____» ________ 20__ г.</w:t>
            </w:r>
          </w:p>
        </w:tc>
        <w:tc>
          <w:tcPr>
            <w:tcW w:w="4764" w:type="dxa"/>
            <w:shd w:val="clear" w:color="auto" w:fill="auto"/>
          </w:tcPr>
          <w:p w14:paraId="55C72E58" w14:textId="53E7BC88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>Выполнил</w:t>
            </w:r>
            <w:r>
              <w:rPr>
                <w:bCs/>
                <w:kern w:val="1"/>
                <w:sz w:val="28"/>
                <w:szCs w:val="28"/>
              </w:rPr>
              <w:t xml:space="preserve"> (а)</w:t>
            </w:r>
            <w:r w:rsidRPr="003B5537">
              <w:rPr>
                <w:bCs/>
                <w:kern w:val="1"/>
                <w:sz w:val="28"/>
                <w:szCs w:val="28"/>
              </w:rPr>
              <w:t>:</w:t>
            </w:r>
          </w:p>
          <w:p w14:paraId="5549CE1E" w14:textId="2048A19D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bCs/>
                <w:kern w:val="1"/>
                <w:sz w:val="28"/>
                <w:szCs w:val="28"/>
              </w:rPr>
              <w:t>________________________________</w:t>
            </w:r>
          </w:p>
          <w:p w14:paraId="0B75412C" w14:textId="5E3BAA5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>Студент</w:t>
            </w:r>
            <w:r>
              <w:rPr>
                <w:bCs/>
                <w:kern w:val="1"/>
                <w:sz w:val="28"/>
                <w:szCs w:val="28"/>
              </w:rPr>
              <w:t>(ка)</w:t>
            </w:r>
            <w:r w:rsidRPr="003B5537">
              <w:rPr>
                <w:bCs/>
                <w:kern w:val="1"/>
                <w:sz w:val="28"/>
                <w:szCs w:val="28"/>
              </w:rPr>
              <w:t xml:space="preserve"> </w:t>
            </w:r>
            <w:r>
              <w:rPr>
                <w:bCs/>
                <w:kern w:val="1"/>
                <w:sz w:val="28"/>
                <w:szCs w:val="28"/>
              </w:rPr>
              <w:t>__</w:t>
            </w:r>
            <w:r w:rsidRPr="003B5537">
              <w:rPr>
                <w:bCs/>
                <w:kern w:val="1"/>
                <w:sz w:val="28"/>
                <w:szCs w:val="28"/>
              </w:rPr>
              <w:t xml:space="preserve"> курса, группы </w:t>
            </w:r>
            <w:r>
              <w:rPr>
                <w:bCs/>
                <w:kern w:val="1"/>
                <w:sz w:val="28"/>
                <w:szCs w:val="28"/>
              </w:rPr>
              <w:t>______</w:t>
            </w:r>
          </w:p>
          <w:p w14:paraId="2C51FA85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 xml:space="preserve">специальности 08.02.01 Строительство и эксплуатация зданий и сооружений </w:t>
            </w:r>
          </w:p>
          <w:p w14:paraId="6004895F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>очной формы обучения</w:t>
            </w:r>
          </w:p>
          <w:p w14:paraId="2916DF2C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bCs/>
                <w:kern w:val="1"/>
                <w:sz w:val="28"/>
                <w:szCs w:val="28"/>
              </w:rPr>
              <w:t>Руководитель дипломного проекта:</w:t>
            </w:r>
          </w:p>
          <w:p w14:paraId="6D7C76C5" w14:textId="7BCE1FDA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kern w:val="1"/>
                <w:sz w:val="28"/>
                <w:szCs w:val="28"/>
              </w:rPr>
              <w:t>________________________________</w:t>
            </w:r>
          </w:p>
          <w:p w14:paraId="5AE550F6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i/>
                <w:kern w:val="1"/>
                <w:sz w:val="22"/>
                <w:szCs w:val="22"/>
              </w:rPr>
              <w:t>______________________</w:t>
            </w:r>
          </w:p>
          <w:p w14:paraId="2A5FCEB3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i/>
                <w:kern w:val="1"/>
                <w:sz w:val="22"/>
                <w:szCs w:val="22"/>
              </w:rPr>
              <w:t xml:space="preserve">             (подпись)</w:t>
            </w:r>
          </w:p>
          <w:p w14:paraId="388980FE" w14:textId="77777777" w:rsidR="003B5537" w:rsidRPr="003B5537" w:rsidRDefault="003B5537" w:rsidP="003B5537">
            <w:pPr>
              <w:widowControl w:val="0"/>
              <w:rPr>
                <w:i/>
                <w:kern w:val="1"/>
                <w:sz w:val="28"/>
                <w:szCs w:val="28"/>
              </w:rPr>
            </w:pPr>
          </w:p>
          <w:p w14:paraId="0E26738F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kern w:val="1"/>
                <w:sz w:val="28"/>
                <w:szCs w:val="28"/>
              </w:rPr>
              <w:t>Нормоконтролер:</w:t>
            </w:r>
          </w:p>
          <w:p w14:paraId="742BDBE9" w14:textId="5478452E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kern w:val="1"/>
                <w:sz w:val="28"/>
                <w:szCs w:val="28"/>
              </w:rPr>
              <w:t>________________________________</w:t>
            </w:r>
          </w:p>
          <w:p w14:paraId="51A064DE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kern w:val="1"/>
                <w:sz w:val="28"/>
                <w:szCs w:val="28"/>
              </w:rPr>
              <w:t>_________________</w:t>
            </w:r>
          </w:p>
          <w:p w14:paraId="114A6FCB" w14:textId="77777777" w:rsidR="003B5537" w:rsidRPr="003B5537" w:rsidRDefault="003B5537" w:rsidP="003B5537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3B5537">
              <w:rPr>
                <w:i/>
                <w:kern w:val="1"/>
                <w:sz w:val="22"/>
                <w:szCs w:val="22"/>
              </w:rPr>
              <w:t xml:space="preserve">             (подпись)</w:t>
            </w:r>
          </w:p>
        </w:tc>
      </w:tr>
    </w:tbl>
    <w:p w14:paraId="3A2AD5F5" w14:textId="77777777" w:rsidR="003B5537" w:rsidRPr="003B5537" w:rsidRDefault="003B5537" w:rsidP="003B5537">
      <w:pPr>
        <w:widowControl w:val="0"/>
        <w:rPr>
          <w:rFonts w:eastAsia="Calibri"/>
          <w:b/>
          <w:bCs/>
          <w:kern w:val="1"/>
          <w:sz w:val="28"/>
          <w:szCs w:val="28"/>
        </w:rPr>
      </w:pPr>
    </w:p>
    <w:p w14:paraId="185ED8D2" w14:textId="77777777" w:rsidR="003B5537" w:rsidRPr="003B5537" w:rsidRDefault="003B5537" w:rsidP="003B5537">
      <w:pPr>
        <w:widowControl w:val="0"/>
        <w:rPr>
          <w:rFonts w:eastAsia="Calibri"/>
          <w:b/>
          <w:bCs/>
          <w:kern w:val="1"/>
          <w:sz w:val="28"/>
          <w:szCs w:val="28"/>
        </w:rPr>
      </w:pPr>
    </w:p>
    <w:p w14:paraId="09B0A857" w14:textId="77777777" w:rsidR="003B5537" w:rsidRPr="003B5537" w:rsidRDefault="003B5537" w:rsidP="003B5537">
      <w:pPr>
        <w:widowControl w:val="0"/>
        <w:rPr>
          <w:rFonts w:eastAsia="Calibri"/>
          <w:b/>
          <w:bCs/>
          <w:kern w:val="1"/>
          <w:sz w:val="28"/>
          <w:szCs w:val="28"/>
        </w:rPr>
      </w:pPr>
    </w:p>
    <w:p w14:paraId="5936BFFC" w14:textId="77777777" w:rsidR="003B5537" w:rsidRPr="003B5537" w:rsidRDefault="003B5537" w:rsidP="003B5537">
      <w:pPr>
        <w:widowControl w:val="0"/>
        <w:rPr>
          <w:rFonts w:eastAsia="Calibri"/>
          <w:b/>
          <w:bCs/>
          <w:kern w:val="1"/>
          <w:sz w:val="28"/>
          <w:szCs w:val="28"/>
        </w:rPr>
      </w:pPr>
    </w:p>
    <w:p w14:paraId="7A4CAACB" w14:textId="2502CAFB" w:rsidR="003B5537" w:rsidRDefault="003B5537" w:rsidP="003B5537">
      <w:pPr>
        <w:widowControl w:val="0"/>
        <w:jc w:val="center"/>
        <w:rPr>
          <w:rFonts w:eastAsia="Calibri"/>
          <w:bCs/>
          <w:kern w:val="1"/>
          <w:sz w:val="28"/>
          <w:szCs w:val="28"/>
        </w:rPr>
      </w:pPr>
    </w:p>
    <w:p w14:paraId="7731CDC8" w14:textId="77777777" w:rsidR="003B5537" w:rsidRPr="003B5537" w:rsidRDefault="003B5537" w:rsidP="003B5537">
      <w:pPr>
        <w:widowControl w:val="0"/>
        <w:jc w:val="center"/>
        <w:rPr>
          <w:rFonts w:eastAsia="Calibri"/>
          <w:bCs/>
          <w:kern w:val="1"/>
          <w:sz w:val="28"/>
          <w:szCs w:val="28"/>
        </w:rPr>
      </w:pPr>
    </w:p>
    <w:p w14:paraId="6A412F38" w14:textId="77777777" w:rsidR="003B5537" w:rsidRPr="003B5537" w:rsidRDefault="003B5537" w:rsidP="003B5537">
      <w:pPr>
        <w:widowControl w:val="0"/>
        <w:jc w:val="center"/>
        <w:rPr>
          <w:rFonts w:eastAsia="Calibri"/>
          <w:bCs/>
          <w:kern w:val="1"/>
          <w:sz w:val="28"/>
          <w:szCs w:val="28"/>
        </w:rPr>
      </w:pPr>
    </w:p>
    <w:p w14:paraId="61BD72C0" w14:textId="77777777" w:rsidR="003B5537" w:rsidRPr="003B5537" w:rsidRDefault="003B5537" w:rsidP="003B5537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3B5537">
        <w:rPr>
          <w:rFonts w:eastAsia="Calibri"/>
          <w:bCs/>
          <w:kern w:val="1"/>
          <w:sz w:val="28"/>
          <w:szCs w:val="28"/>
        </w:rPr>
        <w:lastRenderedPageBreak/>
        <w:t xml:space="preserve">Ставрополь, 2024 </w:t>
      </w:r>
    </w:p>
    <w:p w14:paraId="4DA73BCA" w14:textId="77777777" w:rsidR="003B5537" w:rsidRDefault="003B5537">
      <w:pPr>
        <w:jc w:val="center"/>
        <w:rPr>
          <w:rFonts w:eastAsia="Symbol" w:cs="Symbol"/>
          <w:sz w:val="28"/>
          <w:szCs w:val="28"/>
        </w:rPr>
      </w:pPr>
    </w:p>
    <w:p w14:paraId="5F4EE0C0" w14:textId="1232A3EB" w:rsidR="003B5537" w:rsidRPr="00425A61" w:rsidRDefault="003B5537" w:rsidP="003B5537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425A61">
        <w:rPr>
          <w:rFonts w:eastAsia="Symbol" w:cs="Symbol"/>
          <w:b/>
          <w:bCs/>
          <w:i/>
          <w:iCs/>
          <w:sz w:val="28"/>
          <w:szCs w:val="28"/>
        </w:rPr>
        <w:t xml:space="preserve">Приложении </w:t>
      </w:r>
      <w:r>
        <w:rPr>
          <w:rFonts w:eastAsia="Symbol" w:cs="Symbol"/>
          <w:b/>
          <w:bCs/>
          <w:i/>
          <w:iCs/>
          <w:sz w:val="28"/>
          <w:szCs w:val="28"/>
        </w:rPr>
        <w:t>В1</w:t>
      </w:r>
    </w:p>
    <w:p w14:paraId="7010FC5E" w14:textId="6662210B" w:rsidR="003B5537" w:rsidRPr="007C27AA" w:rsidRDefault="003B5537" w:rsidP="003B5537">
      <w:pPr>
        <w:jc w:val="right"/>
        <w:rPr>
          <w:rFonts w:eastAsia="Symbol" w:cs="Symbol"/>
        </w:rPr>
      </w:pPr>
      <w:r w:rsidRPr="007C27AA">
        <w:rPr>
          <w:rFonts w:eastAsia="Symbol" w:cs="Symbol"/>
          <w:i/>
          <w:iCs/>
        </w:rPr>
        <w:t>(</w:t>
      </w:r>
      <w:r w:rsidRPr="007C27AA">
        <w:rPr>
          <w:i/>
          <w:iCs/>
        </w:rPr>
        <w:t>Титульный лист курсов</w:t>
      </w:r>
      <w:r w:rsidR="007C27AA">
        <w:rPr>
          <w:i/>
          <w:iCs/>
        </w:rPr>
        <w:t>ых</w:t>
      </w:r>
      <w:r w:rsidRPr="007C27AA">
        <w:rPr>
          <w:i/>
          <w:iCs/>
        </w:rPr>
        <w:t xml:space="preserve"> проект</w:t>
      </w:r>
      <w:r w:rsidR="007C27AA">
        <w:rPr>
          <w:i/>
          <w:iCs/>
        </w:rPr>
        <w:t>ов</w:t>
      </w:r>
      <w:r w:rsidRPr="007C27AA">
        <w:rPr>
          <w:i/>
          <w:iCs/>
        </w:rPr>
        <w:t>)</w:t>
      </w:r>
    </w:p>
    <w:p w14:paraId="557C860D" w14:textId="77777777" w:rsidR="003B5537" w:rsidRDefault="003B5537" w:rsidP="003B5537">
      <w:pPr>
        <w:ind w:left="567"/>
        <w:jc w:val="center"/>
      </w:pPr>
      <w:r>
        <w:t>МИНИСТЕРСТВО ОБРАЗОВАНИЯ СТАВРОПОЛЬСКОГО КРАЯ</w:t>
      </w:r>
    </w:p>
    <w:p w14:paraId="252F86C7" w14:textId="77777777" w:rsidR="003B5537" w:rsidRDefault="003B5537" w:rsidP="003B5537">
      <w:pPr>
        <w:jc w:val="center"/>
      </w:pPr>
      <w:r>
        <w:t>Государственное бюджетное профессиональное образовательное учреждение</w:t>
      </w:r>
    </w:p>
    <w:p w14:paraId="2B5242E8" w14:textId="77777777" w:rsidR="003B5537" w:rsidRDefault="003B5537" w:rsidP="003B5537">
      <w:pPr>
        <w:jc w:val="center"/>
      </w:pPr>
      <w:r>
        <w:t xml:space="preserve"> «Ставропольский строительный техникум»</w:t>
      </w:r>
    </w:p>
    <w:p w14:paraId="0DDD841E" w14:textId="77777777" w:rsidR="003B5537" w:rsidRDefault="003B5537" w:rsidP="003B5537">
      <w:pPr>
        <w:jc w:val="center"/>
      </w:pPr>
    </w:p>
    <w:p w14:paraId="06223178" w14:textId="77777777" w:rsidR="003B5537" w:rsidRDefault="003B5537" w:rsidP="003B5537">
      <w:pPr>
        <w:jc w:val="center"/>
      </w:pPr>
    </w:p>
    <w:p w14:paraId="68D06F68" w14:textId="77777777" w:rsidR="003B5537" w:rsidRDefault="003B5537" w:rsidP="003B5537"/>
    <w:p w14:paraId="1F4EC612" w14:textId="77777777" w:rsidR="003B5537" w:rsidRDefault="003B5537" w:rsidP="003B5537"/>
    <w:p w14:paraId="2C11597C" w14:textId="77777777" w:rsidR="003B5537" w:rsidRPr="00BE3242" w:rsidRDefault="003B5537" w:rsidP="003B5537">
      <w:pPr>
        <w:ind w:left="5103" w:hanging="5103"/>
        <w:jc w:val="right"/>
      </w:pPr>
      <w:r>
        <w:t xml:space="preserve">                 </w:t>
      </w:r>
      <w:r w:rsidRPr="00BE3242">
        <w:t xml:space="preserve">                                                                                   Комиссия профессиональных      </w:t>
      </w:r>
    </w:p>
    <w:p w14:paraId="30A2C5AF" w14:textId="77777777" w:rsidR="003B5537" w:rsidRDefault="003B5537" w:rsidP="003B5537">
      <w:pPr>
        <w:ind w:left="5103" w:hanging="5103"/>
        <w:jc w:val="right"/>
      </w:pPr>
      <w:r w:rsidRPr="00BE3242">
        <w:t>циклов по строительству, архитектуре</w:t>
      </w:r>
      <w:r>
        <w:t xml:space="preserve">           </w:t>
      </w:r>
    </w:p>
    <w:p w14:paraId="6F86AA08" w14:textId="77777777" w:rsidR="003B5537" w:rsidRDefault="003B5537" w:rsidP="003B5537">
      <w:pPr>
        <w:ind w:left="5103" w:hanging="5103"/>
        <w:jc w:val="center"/>
      </w:pPr>
    </w:p>
    <w:p w14:paraId="1C35DE7C" w14:textId="77777777" w:rsidR="003B5537" w:rsidRDefault="003B5537" w:rsidP="003B5537">
      <w:pPr>
        <w:ind w:left="5103" w:hanging="5103"/>
        <w:jc w:val="center"/>
      </w:pPr>
      <w:r>
        <w:t xml:space="preserve">                                                       </w:t>
      </w:r>
    </w:p>
    <w:p w14:paraId="59A4EBF9" w14:textId="77777777" w:rsidR="003B5537" w:rsidRDefault="003B5537" w:rsidP="003B5537">
      <w:pPr>
        <w:ind w:left="5103" w:hanging="5103"/>
      </w:pPr>
    </w:p>
    <w:p w14:paraId="26FDA0C0" w14:textId="77777777" w:rsidR="003B5537" w:rsidRDefault="003B5537" w:rsidP="003B5537">
      <w:pPr>
        <w:ind w:left="5103" w:hanging="5103"/>
      </w:pPr>
    </w:p>
    <w:p w14:paraId="6B0CB1CD" w14:textId="77777777" w:rsidR="003B5537" w:rsidRDefault="003B5537" w:rsidP="003B5537">
      <w:pPr>
        <w:ind w:left="5103" w:hanging="5103"/>
      </w:pPr>
    </w:p>
    <w:p w14:paraId="610DED52" w14:textId="77777777" w:rsidR="003B5537" w:rsidRDefault="003B5537" w:rsidP="003B5537">
      <w:pPr>
        <w:ind w:left="5103" w:hanging="5103"/>
      </w:pPr>
    </w:p>
    <w:p w14:paraId="6E5659B3" w14:textId="77777777" w:rsidR="003B5537" w:rsidRDefault="003B5537" w:rsidP="003B5537">
      <w:pPr>
        <w:ind w:left="1276" w:hanging="1276"/>
        <w:jc w:val="center"/>
        <w:rPr>
          <w:sz w:val="28"/>
        </w:rPr>
      </w:pPr>
      <w:r>
        <w:rPr>
          <w:sz w:val="40"/>
        </w:rPr>
        <w:t>Курсовой проект</w:t>
      </w:r>
    </w:p>
    <w:p w14:paraId="01BC0BFC" w14:textId="77777777" w:rsidR="003B5537" w:rsidRDefault="003B5537" w:rsidP="003B5537">
      <w:pPr>
        <w:ind w:left="1276" w:hanging="1276"/>
        <w:jc w:val="center"/>
        <w:rPr>
          <w:sz w:val="28"/>
        </w:rPr>
      </w:pPr>
      <w:r>
        <w:rPr>
          <w:sz w:val="28"/>
        </w:rPr>
        <w:t xml:space="preserve"> </w:t>
      </w:r>
    </w:p>
    <w:p w14:paraId="26248203" w14:textId="77777777" w:rsidR="003B5537" w:rsidRDefault="003B5537" w:rsidP="003B5537">
      <w:pPr>
        <w:rPr>
          <w:sz w:val="28"/>
        </w:rPr>
      </w:pPr>
      <w:r w:rsidRPr="00BE3242">
        <w:rPr>
          <w:sz w:val="28"/>
        </w:rPr>
        <w:t>Тема:</w:t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</w:r>
      <w:r w:rsidRPr="00BE3242">
        <w:rPr>
          <w:sz w:val="28"/>
        </w:rPr>
        <w:softHyphen/>
        <w:t xml:space="preserve"> «</w:t>
      </w:r>
      <w:r>
        <w:rPr>
          <w:sz w:val="28"/>
        </w:rPr>
        <w:t>__________________________________________________________»</w:t>
      </w:r>
      <w:r w:rsidRPr="00BE3242">
        <w:rPr>
          <w:sz w:val="28"/>
        </w:rPr>
        <w:t xml:space="preserve">                                                                                                                     </w:t>
      </w:r>
      <w:r>
        <w:rPr>
          <w:sz w:val="28"/>
        </w:rPr>
        <w:t xml:space="preserve">  </w:t>
      </w:r>
      <w:r w:rsidRPr="00BE3242">
        <w:rPr>
          <w:sz w:val="28"/>
        </w:rPr>
        <w:t xml:space="preserve">                                                                                                                 </w:t>
      </w:r>
    </w:p>
    <w:p w14:paraId="619C8129" w14:textId="77777777" w:rsidR="003B5537" w:rsidRDefault="003B5537" w:rsidP="003B5537">
      <w:pPr>
        <w:jc w:val="center"/>
        <w:rPr>
          <w:sz w:val="28"/>
        </w:rPr>
      </w:pPr>
    </w:p>
    <w:p w14:paraId="4C13EB18" w14:textId="77777777" w:rsidR="003B5537" w:rsidRDefault="003B5537" w:rsidP="003B5537">
      <w:pPr>
        <w:rPr>
          <w:sz w:val="28"/>
        </w:rPr>
      </w:pPr>
      <w:r>
        <w:rPr>
          <w:sz w:val="28"/>
        </w:rPr>
        <w:t>по ПМ.01 Участие в проектировании зданий и сооружений</w:t>
      </w:r>
    </w:p>
    <w:p w14:paraId="332ED275" w14:textId="77777777" w:rsidR="003B5537" w:rsidRDefault="003B5537" w:rsidP="003B5537">
      <w:pPr>
        <w:rPr>
          <w:sz w:val="28"/>
        </w:rPr>
      </w:pPr>
    </w:p>
    <w:p w14:paraId="264CAB12" w14:textId="77777777" w:rsidR="003B5537" w:rsidRPr="00A87F09" w:rsidRDefault="003B5537" w:rsidP="003B5537">
      <w:pPr>
        <w:rPr>
          <w:sz w:val="28"/>
          <w:u w:val="single"/>
        </w:rPr>
      </w:pPr>
      <w:r>
        <w:rPr>
          <w:sz w:val="28"/>
        </w:rPr>
        <w:t xml:space="preserve">МДК </w:t>
      </w:r>
      <w:r>
        <w:rPr>
          <w:sz w:val="28"/>
          <w:u w:val="single"/>
        </w:rPr>
        <w:t xml:space="preserve">                                                                                           </w:t>
      </w:r>
      <w:r w:rsidRPr="00A87F09">
        <w:rPr>
          <w:sz w:val="2"/>
          <w:szCs w:val="2"/>
          <w:u w:val="single"/>
        </w:rPr>
        <w:t xml:space="preserve"> .</w:t>
      </w:r>
    </w:p>
    <w:p w14:paraId="664B9FD6" w14:textId="77777777" w:rsidR="003B5537" w:rsidRDefault="003B5537" w:rsidP="003B5537">
      <w:pPr>
        <w:ind w:left="1276" w:hanging="1276"/>
        <w:rPr>
          <w:sz w:val="28"/>
        </w:rPr>
      </w:pPr>
    </w:p>
    <w:p w14:paraId="7E3FCDD3" w14:textId="77777777" w:rsidR="003B5537" w:rsidRDefault="003B5537" w:rsidP="003B5537">
      <w:pPr>
        <w:ind w:left="1276" w:hanging="1276"/>
        <w:rPr>
          <w:sz w:val="28"/>
        </w:rPr>
      </w:pPr>
      <w:r>
        <w:rPr>
          <w:sz w:val="28"/>
        </w:rPr>
        <w:t>специальность 08.02.01 Строительство и эксплуатация зданий и сооружений</w:t>
      </w:r>
    </w:p>
    <w:p w14:paraId="70C805DF" w14:textId="77777777" w:rsidR="003B5537" w:rsidRDefault="003B5537" w:rsidP="003B5537">
      <w:pPr>
        <w:ind w:left="1276" w:hanging="1276"/>
        <w:rPr>
          <w:sz w:val="20"/>
        </w:rPr>
      </w:pPr>
    </w:p>
    <w:p w14:paraId="44961D58" w14:textId="77777777" w:rsidR="003B5537" w:rsidRDefault="003B5537" w:rsidP="003B5537">
      <w:pPr>
        <w:ind w:left="1276" w:hanging="1276"/>
        <w:jc w:val="center"/>
        <w:rPr>
          <w:sz w:val="20"/>
        </w:rPr>
      </w:pPr>
    </w:p>
    <w:p w14:paraId="4DF09102" w14:textId="77777777" w:rsidR="003B5537" w:rsidRDefault="003B5537" w:rsidP="003B5537">
      <w:pPr>
        <w:ind w:left="1276" w:hanging="1276"/>
        <w:jc w:val="center"/>
        <w:rPr>
          <w:sz w:val="20"/>
        </w:rPr>
      </w:pPr>
    </w:p>
    <w:p w14:paraId="34074CC7" w14:textId="77777777" w:rsidR="003B5537" w:rsidRDefault="003B5537" w:rsidP="003B5537">
      <w:pPr>
        <w:ind w:left="1276" w:hanging="1276"/>
        <w:jc w:val="center"/>
        <w:rPr>
          <w:sz w:val="20"/>
        </w:rPr>
      </w:pPr>
    </w:p>
    <w:p w14:paraId="171941D7" w14:textId="77777777" w:rsidR="003B5537" w:rsidRPr="00A87F09" w:rsidRDefault="003B5537" w:rsidP="003B5537">
      <w:pPr>
        <w:rPr>
          <w:sz w:val="18"/>
          <w:szCs w:val="18"/>
        </w:rPr>
      </w:pPr>
      <w:r>
        <w:rPr>
          <w:rFonts w:eastAsia="Calibri"/>
          <w:sz w:val="28"/>
          <w:szCs w:val="28"/>
        </w:rPr>
        <w:t xml:space="preserve">Выполнил </w:t>
      </w:r>
      <w:r w:rsidRPr="00A87F09">
        <w:rPr>
          <w:rFonts w:eastAsia="Calibri"/>
          <w:u w:val="single"/>
        </w:rPr>
        <w:t xml:space="preserve"> </w:t>
      </w:r>
      <w:r w:rsidRPr="00A87F09">
        <w:rPr>
          <w:rFonts w:eastAsia="Calibri"/>
        </w:rPr>
        <w:t>_____________________________________</w:t>
      </w:r>
    </w:p>
    <w:p w14:paraId="3EFF9CE3" w14:textId="77777777" w:rsidR="003B5537" w:rsidRPr="00A87F09" w:rsidRDefault="003B5537" w:rsidP="003B5537">
      <w:pPr>
        <w:rPr>
          <w:rFonts w:eastAsia="Calibri"/>
        </w:rPr>
      </w:pPr>
    </w:p>
    <w:p w14:paraId="6F328AC0" w14:textId="77777777" w:rsidR="003B5537" w:rsidRPr="00BE3242" w:rsidRDefault="003B5537" w:rsidP="003B5537">
      <w:pPr>
        <w:rPr>
          <w:sz w:val="28"/>
          <w:szCs w:val="28"/>
        </w:rPr>
      </w:pPr>
      <w:r w:rsidRPr="00BE3242">
        <w:rPr>
          <w:rFonts w:eastAsia="Calibri"/>
          <w:sz w:val="28"/>
          <w:szCs w:val="28"/>
        </w:rPr>
        <w:t xml:space="preserve">Студент </w:t>
      </w:r>
      <w:r>
        <w:rPr>
          <w:rFonts w:eastAsia="Calibri"/>
          <w:sz w:val="28"/>
          <w:szCs w:val="28"/>
        </w:rPr>
        <w:t>__</w:t>
      </w:r>
      <w:r w:rsidRPr="00BE3242">
        <w:rPr>
          <w:rFonts w:eastAsia="Calibri"/>
          <w:sz w:val="28"/>
          <w:szCs w:val="28"/>
        </w:rPr>
        <w:t xml:space="preserve"> курса, группы </w:t>
      </w:r>
      <w:r>
        <w:rPr>
          <w:rFonts w:eastAsia="Calibri"/>
          <w:sz w:val="28"/>
          <w:szCs w:val="28"/>
        </w:rPr>
        <w:t>_______</w:t>
      </w:r>
    </w:p>
    <w:p w14:paraId="0101E33C" w14:textId="77777777" w:rsidR="003B5537" w:rsidRDefault="003B5537" w:rsidP="003B5537">
      <w:pPr>
        <w:rPr>
          <w:sz w:val="28"/>
        </w:rPr>
      </w:pPr>
    </w:p>
    <w:tbl>
      <w:tblPr>
        <w:tblW w:w="5103" w:type="dxa"/>
        <w:tblLayout w:type="fixed"/>
        <w:tblLook w:val="0000" w:firstRow="0" w:lastRow="0" w:firstColumn="0" w:lastColumn="0" w:noHBand="0" w:noVBand="0"/>
      </w:tblPr>
      <w:tblGrid>
        <w:gridCol w:w="5103"/>
      </w:tblGrid>
      <w:tr w:rsidR="003B5537" w:rsidRPr="00A87F09" w14:paraId="71BD945D" w14:textId="77777777" w:rsidTr="003B5537">
        <w:tc>
          <w:tcPr>
            <w:tcW w:w="5103" w:type="dxa"/>
            <w:shd w:val="clear" w:color="auto" w:fill="auto"/>
          </w:tcPr>
          <w:p w14:paraId="40773576" w14:textId="77777777" w:rsidR="003B5537" w:rsidRPr="00BE3242" w:rsidRDefault="003B5537" w:rsidP="003B5537">
            <w:pPr>
              <w:keepNext/>
              <w:keepLines/>
              <w:rPr>
                <w:bCs/>
                <w:sz w:val="28"/>
                <w:szCs w:val="28"/>
              </w:rPr>
            </w:pPr>
            <w:r w:rsidRPr="00BE3242">
              <w:rPr>
                <w:bCs/>
                <w:sz w:val="28"/>
                <w:szCs w:val="28"/>
              </w:rPr>
              <w:t>Руководитель курсового проекта</w:t>
            </w:r>
          </w:p>
          <w:p w14:paraId="384AC058" w14:textId="77777777" w:rsidR="003B5537" w:rsidRPr="00A87F09" w:rsidRDefault="003B5537" w:rsidP="003B5537">
            <w:pPr>
              <w:keepNext/>
              <w:keepLines/>
              <w:jc w:val="both"/>
              <w:rPr>
                <w:bCs/>
                <w:sz w:val="28"/>
                <w:szCs w:val="28"/>
              </w:rPr>
            </w:pPr>
          </w:p>
          <w:p w14:paraId="26C1B20F" w14:textId="77777777" w:rsidR="003B5537" w:rsidRPr="00A87F09" w:rsidRDefault="003B5537" w:rsidP="003B5537">
            <w:pPr>
              <w:keepNext/>
              <w:keepLines/>
              <w:rPr>
                <w:sz w:val="20"/>
              </w:rPr>
            </w:pPr>
            <w:r w:rsidRPr="00BE3242">
              <w:rPr>
                <w:bCs/>
                <w:sz w:val="28"/>
                <w:szCs w:val="28"/>
              </w:rPr>
              <w:t>______________</w:t>
            </w:r>
            <w:r w:rsidRPr="00A87F09">
              <w:rPr>
                <w:bCs/>
                <w:sz w:val="28"/>
                <w:szCs w:val="28"/>
              </w:rPr>
              <w:t>/</w:t>
            </w:r>
            <w:r w:rsidRPr="00A87F09">
              <w:rPr>
                <w:bCs/>
                <w:sz w:val="28"/>
                <w:szCs w:val="28"/>
                <w:u w:val="single"/>
              </w:rPr>
              <w:t xml:space="preserve">                           </w:t>
            </w:r>
            <w:r w:rsidRPr="00A87F09">
              <w:rPr>
                <w:bCs/>
                <w:sz w:val="28"/>
                <w:szCs w:val="28"/>
              </w:rPr>
              <w:t>/</w:t>
            </w:r>
          </w:p>
          <w:p w14:paraId="6FD8A4DD" w14:textId="77777777" w:rsidR="003B5537" w:rsidRPr="00A87F09" w:rsidRDefault="003B5537" w:rsidP="003B5537">
            <w:pPr>
              <w:keepNext/>
              <w:keepLines/>
              <w:jc w:val="both"/>
              <w:rPr>
                <w:sz w:val="18"/>
                <w:szCs w:val="18"/>
              </w:rPr>
            </w:pPr>
            <w:r w:rsidRPr="00A87F09">
              <w:rPr>
                <w:sz w:val="20"/>
              </w:rPr>
              <w:tab/>
            </w:r>
            <w:r w:rsidRPr="00A87F09">
              <w:rPr>
                <w:sz w:val="28"/>
                <w:szCs w:val="28"/>
              </w:rPr>
              <w:tab/>
            </w:r>
            <w:r w:rsidRPr="00A87F09">
              <w:rPr>
                <w:sz w:val="28"/>
                <w:szCs w:val="28"/>
              </w:rPr>
              <w:tab/>
              <w:t xml:space="preserve">   </w:t>
            </w:r>
            <w:r w:rsidRPr="00A87F09">
              <w:rPr>
                <w:i/>
                <w:sz w:val="18"/>
                <w:szCs w:val="18"/>
              </w:rPr>
              <w:t>Фамилия, инициалы</w:t>
            </w:r>
          </w:p>
          <w:p w14:paraId="6539B40F" w14:textId="77777777" w:rsidR="003B5537" w:rsidRPr="00A87F09" w:rsidRDefault="003B5537" w:rsidP="003B5537">
            <w:pPr>
              <w:keepNext/>
              <w:keepLines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14:paraId="10F1A9BA" w14:textId="77777777" w:rsidR="003B5537" w:rsidRDefault="003B5537" w:rsidP="003B5537">
      <w:pPr>
        <w:rPr>
          <w:sz w:val="28"/>
        </w:rPr>
      </w:pPr>
      <w:r w:rsidRPr="00BE3242">
        <w:rPr>
          <w:sz w:val="28"/>
          <w:szCs w:val="28"/>
        </w:rPr>
        <w:t>Оценка защиты</w:t>
      </w:r>
      <w:r w:rsidRPr="00A87F09">
        <w:rPr>
          <w:szCs w:val="18"/>
        </w:rPr>
        <w:t>__</w:t>
      </w:r>
      <w:r>
        <w:rPr>
          <w:szCs w:val="18"/>
        </w:rPr>
        <w:t>______________________</w:t>
      </w:r>
      <w:r w:rsidRPr="00A87F09">
        <w:rPr>
          <w:szCs w:val="18"/>
        </w:rPr>
        <w:t>_</w:t>
      </w:r>
    </w:p>
    <w:p w14:paraId="2208F474" w14:textId="77777777" w:rsidR="003B5537" w:rsidRDefault="003B5537" w:rsidP="003B5537">
      <w:pPr>
        <w:rPr>
          <w:sz w:val="28"/>
        </w:rPr>
      </w:pPr>
    </w:p>
    <w:p w14:paraId="4C96BC3D" w14:textId="77777777" w:rsidR="003B5537" w:rsidRDefault="003B5537" w:rsidP="003B5537">
      <w:pPr>
        <w:rPr>
          <w:sz w:val="28"/>
        </w:rPr>
      </w:pPr>
      <w:r>
        <w:rPr>
          <w:sz w:val="28"/>
        </w:rPr>
        <w:t>Дата защиты «____»_______________202_г.</w:t>
      </w:r>
      <w:r>
        <w:rPr>
          <w:sz w:val="28"/>
        </w:rPr>
        <w:tab/>
      </w:r>
    </w:p>
    <w:p w14:paraId="4DC04F8B" w14:textId="77777777" w:rsidR="003B5537" w:rsidRDefault="003B5537" w:rsidP="003B5537">
      <w:pPr>
        <w:tabs>
          <w:tab w:val="left" w:pos="5310"/>
        </w:tabs>
        <w:ind w:left="567"/>
        <w:rPr>
          <w:sz w:val="28"/>
        </w:rPr>
      </w:pPr>
    </w:p>
    <w:p w14:paraId="65B86A1A" w14:textId="77777777" w:rsidR="003B5537" w:rsidRDefault="003B5537" w:rsidP="003B5537">
      <w:pPr>
        <w:tabs>
          <w:tab w:val="left" w:pos="5310"/>
        </w:tabs>
        <w:ind w:left="567"/>
        <w:jc w:val="center"/>
        <w:rPr>
          <w:sz w:val="28"/>
        </w:rPr>
      </w:pPr>
    </w:p>
    <w:p w14:paraId="6ECB42C8" w14:textId="77777777" w:rsidR="003B5537" w:rsidRDefault="003B5537" w:rsidP="003B5537">
      <w:pPr>
        <w:tabs>
          <w:tab w:val="left" w:pos="5310"/>
        </w:tabs>
        <w:jc w:val="center"/>
        <w:rPr>
          <w:szCs w:val="18"/>
        </w:rPr>
      </w:pPr>
    </w:p>
    <w:p w14:paraId="06CDDC9C" w14:textId="77777777" w:rsidR="003B5537" w:rsidRDefault="003B5537" w:rsidP="003B5537">
      <w:pPr>
        <w:tabs>
          <w:tab w:val="left" w:pos="5310"/>
        </w:tabs>
        <w:jc w:val="center"/>
        <w:rPr>
          <w:szCs w:val="18"/>
        </w:rPr>
      </w:pPr>
    </w:p>
    <w:p w14:paraId="2294FA28" w14:textId="77777777" w:rsidR="003B5537" w:rsidRDefault="003B5537" w:rsidP="003B5537">
      <w:pPr>
        <w:tabs>
          <w:tab w:val="left" w:pos="5310"/>
        </w:tabs>
        <w:jc w:val="center"/>
        <w:rPr>
          <w:szCs w:val="18"/>
        </w:rPr>
      </w:pPr>
    </w:p>
    <w:p w14:paraId="484D8DD3" w14:textId="77777777" w:rsidR="003B5537" w:rsidRDefault="003B5537" w:rsidP="003B5537">
      <w:pPr>
        <w:tabs>
          <w:tab w:val="left" w:pos="5310"/>
        </w:tabs>
        <w:jc w:val="center"/>
        <w:rPr>
          <w:szCs w:val="18"/>
        </w:rPr>
      </w:pPr>
    </w:p>
    <w:p w14:paraId="6246A174" w14:textId="77777777" w:rsidR="003B5537" w:rsidRPr="00BE3242" w:rsidRDefault="003B5537" w:rsidP="003B5537">
      <w:pPr>
        <w:tabs>
          <w:tab w:val="left" w:pos="5310"/>
        </w:tabs>
        <w:jc w:val="center"/>
        <w:rPr>
          <w:sz w:val="28"/>
          <w:szCs w:val="28"/>
        </w:rPr>
      </w:pPr>
      <w:r w:rsidRPr="00BE3242">
        <w:rPr>
          <w:sz w:val="28"/>
          <w:szCs w:val="28"/>
        </w:rPr>
        <w:t>Ставрополь, 202</w:t>
      </w:r>
      <w:r>
        <w:rPr>
          <w:sz w:val="28"/>
          <w:szCs w:val="28"/>
        </w:rPr>
        <w:t>__</w:t>
      </w:r>
    </w:p>
    <w:p w14:paraId="5046A3AF" w14:textId="1397AE40" w:rsidR="007C27AA" w:rsidRPr="00425A61" w:rsidRDefault="007C27AA" w:rsidP="007C27AA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425A61">
        <w:rPr>
          <w:rFonts w:eastAsia="Symbol" w:cs="Symbol"/>
          <w:b/>
          <w:bCs/>
          <w:i/>
          <w:iCs/>
          <w:sz w:val="28"/>
          <w:szCs w:val="28"/>
        </w:rPr>
        <w:t xml:space="preserve">Приложении </w:t>
      </w:r>
      <w:r>
        <w:rPr>
          <w:rFonts w:eastAsia="Symbol" w:cs="Symbol"/>
          <w:b/>
          <w:bCs/>
          <w:i/>
          <w:iCs/>
          <w:sz w:val="28"/>
          <w:szCs w:val="28"/>
        </w:rPr>
        <w:t>Г</w:t>
      </w:r>
    </w:p>
    <w:p w14:paraId="0C30C082" w14:textId="421E545F" w:rsidR="003B5537" w:rsidRPr="007C27AA" w:rsidRDefault="007C27AA" w:rsidP="007C27AA">
      <w:pPr>
        <w:jc w:val="right"/>
        <w:rPr>
          <w:rFonts w:eastAsia="Symbol" w:cs="Symbol"/>
        </w:rPr>
      </w:pPr>
      <w:r w:rsidRPr="007C27AA">
        <w:rPr>
          <w:rFonts w:eastAsia="Symbol" w:cs="Symbol"/>
          <w:i/>
          <w:iCs/>
        </w:rPr>
        <w:t>(</w:t>
      </w:r>
      <w:r w:rsidRPr="007C27AA">
        <w:rPr>
          <w:i/>
          <w:iCs/>
        </w:rPr>
        <w:t>Задание на дипломное проектирование)</w:t>
      </w:r>
    </w:p>
    <w:p w14:paraId="34F4FE84" w14:textId="77777777" w:rsidR="007C27AA" w:rsidRPr="007C27AA" w:rsidRDefault="007C27AA" w:rsidP="007C27AA">
      <w:pPr>
        <w:widowControl w:val="0"/>
        <w:autoSpaceDE w:val="0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rFonts w:eastAsia="Calibri"/>
          <w:b/>
          <w:sz w:val="28"/>
          <w:szCs w:val="28"/>
        </w:rPr>
        <w:t>Государственное бюджетное профессиональное образовательное учреждение</w:t>
      </w:r>
    </w:p>
    <w:p w14:paraId="35D4E03A" w14:textId="77777777" w:rsidR="007C27AA" w:rsidRPr="007C27AA" w:rsidRDefault="007C27AA" w:rsidP="007C27AA">
      <w:pPr>
        <w:widowControl w:val="0"/>
        <w:autoSpaceDE w:val="0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 xml:space="preserve"> </w:t>
      </w:r>
      <w:r w:rsidRPr="007C27AA">
        <w:rPr>
          <w:rFonts w:eastAsia="Calibri"/>
          <w:b/>
          <w:sz w:val="28"/>
          <w:szCs w:val="28"/>
        </w:rPr>
        <w:t>«Ставропольский строительный техникум»</w:t>
      </w:r>
    </w:p>
    <w:p w14:paraId="42AAD57B" w14:textId="77777777" w:rsidR="007C27AA" w:rsidRPr="007C27AA" w:rsidRDefault="007C27AA" w:rsidP="007C27AA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rFonts w:eastAsia="Calibri"/>
          <w:sz w:val="28"/>
          <w:szCs w:val="28"/>
        </w:rPr>
        <w:t>(ГБПОУ ССТ)</w:t>
      </w:r>
    </w:p>
    <w:p w14:paraId="2ECCA34E" w14:textId="77777777" w:rsidR="007C27AA" w:rsidRPr="007C27AA" w:rsidRDefault="007C27AA" w:rsidP="007C27AA">
      <w:pPr>
        <w:widowControl w:val="0"/>
        <w:jc w:val="center"/>
        <w:rPr>
          <w:rFonts w:eastAsia="Calibri"/>
          <w:sz w:val="28"/>
          <w:szCs w:val="28"/>
        </w:rPr>
      </w:pPr>
    </w:p>
    <w:p w14:paraId="7BA1B615" w14:textId="77777777" w:rsidR="007C27AA" w:rsidRPr="007C27AA" w:rsidRDefault="007C27AA" w:rsidP="007C27AA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rFonts w:eastAsia="Calibri"/>
          <w:sz w:val="28"/>
          <w:szCs w:val="28"/>
        </w:rPr>
        <w:t>Специальность 08.02.01 Строительство и эксплуатация зданий и сооружений</w:t>
      </w:r>
    </w:p>
    <w:p w14:paraId="05D3402A" w14:textId="77777777" w:rsidR="007C27AA" w:rsidRPr="007C27AA" w:rsidRDefault="007C27AA" w:rsidP="007C27AA">
      <w:pPr>
        <w:widowControl w:val="0"/>
        <w:ind w:firstLine="5220"/>
        <w:rPr>
          <w:rFonts w:eastAsia="Calibri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0"/>
        <w:gridCol w:w="5122"/>
      </w:tblGrid>
      <w:tr w:rsidR="007C27AA" w:rsidRPr="007C27AA" w14:paraId="0108C9EC" w14:textId="77777777" w:rsidTr="00B11D6C">
        <w:trPr>
          <w:trHeight w:val="1575"/>
        </w:trPr>
        <w:tc>
          <w:tcPr>
            <w:tcW w:w="4780" w:type="dxa"/>
            <w:shd w:val="clear" w:color="auto" w:fill="auto"/>
          </w:tcPr>
          <w:p w14:paraId="14513A8A" w14:textId="77777777" w:rsidR="007C27AA" w:rsidRPr="007C27AA" w:rsidRDefault="007C27AA" w:rsidP="007C27AA">
            <w:pPr>
              <w:widowControl w:val="0"/>
              <w:snapToGrid w:val="0"/>
              <w:spacing w:line="276" w:lineRule="auto"/>
              <w:ind w:firstLine="709"/>
              <w:rPr>
                <w:rFonts w:eastAsia="Calibri"/>
                <w:b/>
                <w:bCs/>
                <w:kern w:val="1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14:paraId="0B3F8B37" w14:textId="77777777" w:rsidR="007C27AA" w:rsidRPr="007C27AA" w:rsidRDefault="007C27AA" w:rsidP="007C27AA">
            <w:pPr>
              <w:keepNext/>
              <w:keepLines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7C27AA">
              <w:rPr>
                <w:sz w:val="28"/>
                <w:szCs w:val="28"/>
              </w:rPr>
              <w:t>УТВЕРЖДАЮ</w:t>
            </w:r>
            <w:r w:rsidRPr="007C27AA">
              <w:rPr>
                <w:bCs/>
                <w:sz w:val="28"/>
                <w:szCs w:val="28"/>
              </w:rPr>
              <w:t xml:space="preserve">                                                                                    заместитель директора по УМРК </w:t>
            </w:r>
          </w:p>
          <w:p w14:paraId="1FCC709C" w14:textId="6EE34EFC" w:rsidR="007C27AA" w:rsidRPr="007C27AA" w:rsidRDefault="007C27AA" w:rsidP="007C27AA">
            <w:pPr>
              <w:keepNext/>
              <w:keepLines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 w:rsidRPr="007C27AA">
              <w:rPr>
                <w:sz w:val="28"/>
                <w:szCs w:val="28"/>
              </w:rPr>
              <w:t>_____________/Л.В. Белоусова/</w:t>
            </w:r>
            <w:r w:rsidRPr="007C27AA">
              <w:rPr>
                <w:bCs/>
                <w:kern w:val="1"/>
                <w:sz w:val="28"/>
                <w:szCs w:val="28"/>
              </w:rPr>
              <w:t xml:space="preserve">                                                                                 «</w:t>
            </w:r>
            <w:r>
              <w:rPr>
                <w:bCs/>
                <w:kern w:val="1"/>
                <w:sz w:val="28"/>
                <w:szCs w:val="28"/>
              </w:rPr>
              <w:t>___</w:t>
            </w:r>
            <w:r w:rsidRPr="007C27AA">
              <w:rPr>
                <w:bCs/>
                <w:kern w:val="1"/>
                <w:sz w:val="28"/>
                <w:szCs w:val="28"/>
              </w:rPr>
              <w:t xml:space="preserve">» </w:t>
            </w:r>
            <w:r>
              <w:rPr>
                <w:bCs/>
                <w:kern w:val="1"/>
                <w:sz w:val="28"/>
                <w:szCs w:val="28"/>
              </w:rPr>
              <w:t>________</w:t>
            </w:r>
            <w:r w:rsidRPr="007C27AA">
              <w:rPr>
                <w:bCs/>
                <w:kern w:val="1"/>
                <w:sz w:val="28"/>
                <w:szCs w:val="28"/>
              </w:rPr>
              <w:t xml:space="preserve">  2024 г.</w:t>
            </w:r>
          </w:p>
        </w:tc>
      </w:tr>
    </w:tbl>
    <w:p w14:paraId="49370D85" w14:textId="77777777" w:rsidR="007C27AA" w:rsidRPr="007C27AA" w:rsidRDefault="007C27AA" w:rsidP="007C27AA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rFonts w:eastAsia="Calibri"/>
          <w:b/>
          <w:sz w:val="28"/>
          <w:szCs w:val="28"/>
        </w:rPr>
        <w:t>ИНДИВИДУАЛЬНОЕ ЗАДАНИЕ</w:t>
      </w:r>
    </w:p>
    <w:p w14:paraId="600E764A" w14:textId="77777777" w:rsidR="007C27AA" w:rsidRPr="007C27AA" w:rsidRDefault="007C27AA" w:rsidP="007C27AA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 xml:space="preserve"> </w:t>
      </w:r>
      <w:r w:rsidRPr="007C27AA">
        <w:rPr>
          <w:rFonts w:eastAsia="Calibri"/>
          <w:b/>
          <w:sz w:val="28"/>
          <w:szCs w:val="28"/>
        </w:rPr>
        <w:t>на дипломный проект</w:t>
      </w:r>
    </w:p>
    <w:p w14:paraId="25DCEB6C" w14:textId="130BE4D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Студенту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ке</w:t>
      </w:r>
      <w:proofErr w:type="spellEnd"/>
      <w:r>
        <w:rPr>
          <w:sz w:val="28"/>
          <w:szCs w:val="28"/>
        </w:rPr>
        <w:t>)</w:t>
      </w:r>
      <w:r w:rsidRPr="007C27AA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</w:t>
      </w:r>
    </w:p>
    <w:p w14:paraId="27404F59" w14:textId="0A7A927E" w:rsidR="007C27AA" w:rsidRPr="007C27AA" w:rsidRDefault="007C27AA" w:rsidP="007C27AA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bCs/>
          <w:sz w:val="28"/>
          <w:szCs w:val="28"/>
        </w:rPr>
        <w:t>Тема:</w:t>
      </w:r>
      <w:r w:rsidRPr="007C27AA">
        <w:rPr>
          <w:sz w:val="28"/>
          <w:szCs w:val="28"/>
        </w:rPr>
        <w:t xml:space="preserve"> </w:t>
      </w:r>
      <w:bookmarkStart w:id="30" w:name="_Hlk74076749"/>
      <w:r w:rsidRPr="007C27AA">
        <w:rPr>
          <w:rFonts w:eastAsia="Calibri"/>
          <w:sz w:val="28"/>
          <w:szCs w:val="28"/>
        </w:rPr>
        <w:t xml:space="preserve">Проектирование строительства </w:t>
      </w:r>
      <w:bookmarkEnd w:id="30"/>
      <w:r>
        <w:rPr>
          <w:rFonts w:eastAsia="Calibri"/>
          <w:sz w:val="28"/>
          <w:szCs w:val="28"/>
        </w:rPr>
        <w:t>______________________________________</w:t>
      </w:r>
    </w:p>
    <w:p w14:paraId="41B592BC" w14:textId="77777777" w:rsidR="007C27AA" w:rsidRDefault="007C27AA" w:rsidP="007C27AA">
      <w:pPr>
        <w:widowControl w:val="0"/>
        <w:jc w:val="right"/>
        <w:rPr>
          <w:sz w:val="28"/>
          <w:szCs w:val="28"/>
        </w:rPr>
      </w:pPr>
      <w:r w:rsidRPr="007C27AA">
        <w:rPr>
          <w:sz w:val="28"/>
          <w:szCs w:val="28"/>
        </w:rPr>
        <w:t xml:space="preserve">                                                                            Дата выдачи «___» ________  2024 г.</w:t>
      </w:r>
    </w:p>
    <w:p w14:paraId="12A4CAE0" w14:textId="6CB0478B" w:rsidR="007C27AA" w:rsidRPr="007C27AA" w:rsidRDefault="007C27AA" w:rsidP="007C27AA">
      <w:pPr>
        <w:widowControl w:val="0"/>
        <w:jc w:val="right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 Срок выполнения «___» ________  2024 г.</w:t>
      </w:r>
    </w:p>
    <w:p w14:paraId="5707B90F" w14:textId="77777777" w:rsidR="007C27AA" w:rsidRPr="007C27AA" w:rsidRDefault="007C27AA" w:rsidP="007C27AA">
      <w:pPr>
        <w:keepNext/>
        <w:keepLines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2"/>
          <w:lang w:eastAsia="ru-RU"/>
        </w:rPr>
        <w:t xml:space="preserve">                      </w:t>
      </w:r>
    </w:p>
    <w:p w14:paraId="5E534B70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>1 Исходные данные</w:t>
      </w:r>
    </w:p>
    <w:p w14:paraId="3C820378" w14:textId="70CAC46E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 xml:space="preserve">1.1 Топографический пункт строительства </w:t>
      </w:r>
      <w:r>
        <w:rPr>
          <w:bCs/>
          <w:sz w:val="28"/>
          <w:szCs w:val="28"/>
        </w:rPr>
        <w:t>__________________________________</w:t>
      </w:r>
    </w:p>
    <w:p w14:paraId="62CBEF21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1.2 Геологические, гидрогеологические условия участка:</w:t>
      </w:r>
    </w:p>
    <w:p w14:paraId="44A1AB57" w14:textId="77777777" w:rsidR="007C27AA" w:rsidRPr="007C27AA" w:rsidRDefault="007C27AA" w:rsidP="007C27AA">
      <w:pPr>
        <w:widowControl w:val="0"/>
        <w:ind w:firstLine="708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1.2.1 Глубина залегания основания по расчёту</w:t>
      </w:r>
    </w:p>
    <w:p w14:paraId="09370718" w14:textId="5A40EB3F" w:rsidR="007C27AA" w:rsidRPr="007C27AA" w:rsidRDefault="007C27AA" w:rsidP="007C27AA">
      <w:pPr>
        <w:widowControl w:val="0"/>
        <w:ind w:firstLine="708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 xml:space="preserve">1.2.2 Сведения о грунтах, расположенных выше </w:t>
      </w:r>
      <w:r>
        <w:rPr>
          <w:bCs/>
          <w:sz w:val="28"/>
          <w:szCs w:val="28"/>
        </w:rPr>
        <w:t>________________________</w:t>
      </w:r>
    </w:p>
    <w:p w14:paraId="1F17D912" w14:textId="54F032EA" w:rsidR="007C27AA" w:rsidRPr="007C27AA" w:rsidRDefault="007C27AA" w:rsidP="007C27AA">
      <w:pPr>
        <w:widowControl w:val="0"/>
        <w:ind w:firstLine="708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1.2.3 Сведения о грунте основания __________________________</w:t>
      </w:r>
      <w:r>
        <w:rPr>
          <w:bCs/>
          <w:sz w:val="28"/>
          <w:szCs w:val="28"/>
        </w:rPr>
        <w:t>_________</w:t>
      </w:r>
    </w:p>
    <w:p w14:paraId="70EF479A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1.3 Основные конструктивные решения:</w:t>
      </w:r>
    </w:p>
    <w:p w14:paraId="3B2C5A17" w14:textId="191694C2" w:rsidR="007C27AA" w:rsidRPr="007C27AA" w:rsidRDefault="007C27AA" w:rsidP="007C27AA">
      <w:pPr>
        <w:widowControl w:val="0"/>
        <w:ind w:firstLine="708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1.3.1 Конструктивная схема __________________________</w:t>
      </w:r>
      <w:r>
        <w:rPr>
          <w:bCs/>
          <w:sz w:val="28"/>
          <w:szCs w:val="28"/>
        </w:rPr>
        <w:t>_______________</w:t>
      </w:r>
    </w:p>
    <w:p w14:paraId="2B5E646F" w14:textId="50EE0120" w:rsidR="007C27AA" w:rsidRDefault="007C27AA" w:rsidP="007C27AA">
      <w:pPr>
        <w:widowControl w:val="0"/>
        <w:ind w:left="709" w:hanging="1"/>
        <w:rPr>
          <w:bCs/>
          <w:sz w:val="28"/>
          <w:szCs w:val="28"/>
        </w:rPr>
      </w:pPr>
      <w:r w:rsidRPr="007C27AA">
        <w:rPr>
          <w:bCs/>
          <w:sz w:val="28"/>
          <w:szCs w:val="28"/>
        </w:rPr>
        <w:t>1.3.1.1 Каркас __________________________</w:t>
      </w:r>
      <w:r>
        <w:rPr>
          <w:bCs/>
          <w:sz w:val="28"/>
          <w:szCs w:val="28"/>
        </w:rPr>
        <w:t>___________________________</w:t>
      </w:r>
    </w:p>
    <w:p w14:paraId="6F5AE47B" w14:textId="7E875DD5" w:rsidR="007C27AA" w:rsidRPr="007C27AA" w:rsidRDefault="007C27AA" w:rsidP="007C27AA">
      <w:pPr>
        <w:widowControl w:val="0"/>
        <w:ind w:left="709" w:hanging="1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1.3.1.2 Фундаменты __________________________</w:t>
      </w:r>
      <w:r>
        <w:rPr>
          <w:bCs/>
          <w:sz w:val="28"/>
          <w:szCs w:val="28"/>
        </w:rPr>
        <w:t>______________________</w:t>
      </w:r>
    </w:p>
    <w:p w14:paraId="0CFC42BD" w14:textId="423C774A" w:rsidR="007C27AA" w:rsidRPr="007C27AA" w:rsidRDefault="007C27AA" w:rsidP="007C27AA">
      <w:pPr>
        <w:widowControl w:val="0"/>
        <w:ind w:left="709" w:hanging="1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1.3.1.3 Стены __________________________</w:t>
      </w:r>
      <w:r>
        <w:rPr>
          <w:bCs/>
          <w:sz w:val="28"/>
          <w:szCs w:val="28"/>
        </w:rPr>
        <w:t>___________________________</w:t>
      </w:r>
    </w:p>
    <w:p w14:paraId="5607E6B1" w14:textId="1624FF23" w:rsidR="007C27AA" w:rsidRDefault="007C27AA" w:rsidP="007C27AA">
      <w:pPr>
        <w:widowControl w:val="0"/>
        <w:ind w:left="709" w:hanging="1"/>
        <w:rPr>
          <w:bCs/>
          <w:sz w:val="28"/>
          <w:szCs w:val="28"/>
        </w:rPr>
      </w:pPr>
      <w:r w:rsidRPr="007C27AA">
        <w:rPr>
          <w:bCs/>
          <w:sz w:val="28"/>
          <w:szCs w:val="28"/>
        </w:rPr>
        <w:t>1.3.1.4 Перекрытия__________________________</w:t>
      </w:r>
      <w:r>
        <w:rPr>
          <w:bCs/>
          <w:sz w:val="28"/>
          <w:szCs w:val="28"/>
        </w:rPr>
        <w:t>_______________________</w:t>
      </w:r>
    </w:p>
    <w:p w14:paraId="6C02F5CF" w14:textId="213EFF6F" w:rsidR="007C27AA" w:rsidRDefault="007C27AA" w:rsidP="007C27AA">
      <w:pPr>
        <w:widowControl w:val="0"/>
        <w:ind w:firstLine="708"/>
        <w:rPr>
          <w:bCs/>
          <w:sz w:val="28"/>
          <w:szCs w:val="28"/>
        </w:rPr>
      </w:pPr>
      <w:r w:rsidRPr="007C27AA">
        <w:rPr>
          <w:bCs/>
          <w:sz w:val="28"/>
          <w:szCs w:val="28"/>
        </w:rPr>
        <w:t>1.3.1.5 Покрытие __________________________</w:t>
      </w:r>
      <w:r>
        <w:rPr>
          <w:bCs/>
          <w:sz w:val="28"/>
          <w:szCs w:val="28"/>
        </w:rPr>
        <w:t>________________________</w:t>
      </w:r>
    </w:p>
    <w:p w14:paraId="7442D659" w14:textId="77777777" w:rsidR="007C27AA" w:rsidRDefault="007C27AA" w:rsidP="007C27AA">
      <w:pPr>
        <w:widowControl w:val="0"/>
        <w:ind w:firstLine="708"/>
        <w:rPr>
          <w:bCs/>
          <w:sz w:val="28"/>
          <w:szCs w:val="28"/>
        </w:rPr>
      </w:pPr>
      <w:r w:rsidRPr="007C27AA">
        <w:rPr>
          <w:bCs/>
          <w:sz w:val="28"/>
          <w:szCs w:val="28"/>
        </w:rPr>
        <w:t>1.3.1.6 Кровля __________________________</w:t>
      </w:r>
      <w:r>
        <w:rPr>
          <w:bCs/>
          <w:sz w:val="28"/>
          <w:szCs w:val="28"/>
        </w:rPr>
        <w:t>___________________________</w:t>
      </w:r>
    </w:p>
    <w:p w14:paraId="451AE07D" w14:textId="25DEED50" w:rsidR="007C27AA" w:rsidRPr="007C27AA" w:rsidRDefault="007C27AA" w:rsidP="007C27AA">
      <w:pPr>
        <w:widowControl w:val="0"/>
        <w:ind w:firstLine="708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1.3.1.7 Окна, фонари индивидуальные</w:t>
      </w:r>
    </w:p>
    <w:p w14:paraId="3322E6B7" w14:textId="77777777" w:rsidR="007C27AA" w:rsidRPr="007C27AA" w:rsidRDefault="007C27AA" w:rsidP="007C27AA">
      <w:pPr>
        <w:widowControl w:val="0"/>
        <w:ind w:firstLine="708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1.3.1.8 Двери, ворота индивидуальные</w:t>
      </w:r>
    </w:p>
    <w:p w14:paraId="5CF9C302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caps/>
          <w:sz w:val="28"/>
          <w:szCs w:val="28"/>
        </w:rPr>
        <w:t xml:space="preserve">1.4 </w:t>
      </w:r>
      <w:r w:rsidRPr="007C27AA">
        <w:rPr>
          <w:bCs/>
          <w:sz w:val="28"/>
          <w:szCs w:val="28"/>
        </w:rPr>
        <w:t>Дополнительные исходные данные: __________________________________</w:t>
      </w:r>
    </w:p>
    <w:p w14:paraId="74BB1D55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Cs/>
          <w:sz w:val="28"/>
          <w:szCs w:val="28"/>
        </w:rPr>
        <w:t>______________________________________________________________________</w:t>
      </w:r>
    </w:p>
    <w:p w14:paraId="49613E83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>2 Состав пояснительной записки:</w:t>
      </w:r>
    </w:p>
    <w:p w14:paraId="32A81283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Титульный лист</w:t>
      </w:r>
    </w:p>
    <w:p w14:paraId="74DB0D25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Индивидуальное задание </w:t>
      </w:r>
    </w:p>
    <w:p w14:paraId="12943151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График выполнения ВКР </w:t>
      </w:r>
    </w:p>
    <w:p w14:paraId="5A34A10E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Содержание</w:t>
      </w:r>
    </w:p>
    <w:p w14:paraId="30136B81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lastRenderedPageBreak/>
        <w:t xml:space="preserve">Введение </w:t>
      </w:r>
    </w:p>
    <w:p w14:paraId="74101066" w14:textId="77777777" w:rsidR="007C27AA" w:rsidRPr="007C27AA" w:rsidRDefault="007C27AA" w:rsidP="007C27AA">
      <w:pPr>
        <w:widowControl w:val="0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Основная часть:</w:t>
      </w:r>
    </w:p>
    <w:p w14:paraId="2751FF69" w14:textId="77777777" w:rsidR="007C27AA" w:rsidRPr="007C27AA" w:rsidRDefault="007C27AA" w:rsidP="007C27AA">
      <w:pPr>
        <w:keepNext/>
        <w:keepLines/>
        <w:numPr>
          <w:ilvl w:val="0"/>
          <w:numId w:val="1"/>
        </w:numPr>
        <w:tabs>
          <w:tab w:val="clear" w:pos="0"/>
          <w:tab w:val="left" w:pos="142"/>
          <w:tab w:val="num" w:pos="708"/>
        </w:tabs>
        <w:spacing w:after="160" w:line="254" w:lineRule="auto"/>
        <w:ind w:left="720" w:hanging="720"/>
        <w:contextualSpacing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 Архитектурно-строительная часть </w:t>
      </w:r>
    </w:p>
    <w:p w14:paraId="0FC0176B" w14:textId="77777777" w:rsidR="007C27AA" w:rsidRPr="007C27AA" w:rsidRDefault="007C27AA" w:rsidP="007C27AA">
      <w:pPr>
        <w:keepNext/>
        <w:keepLines/>
        <w:tabs>
          <w:tab w:val="left" w:pos="851"/>
        </w:tabs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2 Расчетно-конструктивная часть </w:t>
      </w:r>
    </w:p>
    <w:p w14:paraId="574F2728" w14:textId="77777777" w:rsidR="007C27AA" w:rsidRPr="007C27AA" w:rsidRDefault="007C27AA" w:rsidP="007C27AA">
      <w:pPr>
        <w:keepNext/>
        <w:keepLines/>
        <w:tabs>
          <w:tab w:val="left" w:pos="851"/>
        </w:tabs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 Организационно-технологическая часть</w:t>
      </w:r>
    </w:p>
    <w:p w14:paraId="129E07B8" w14:textId="77777777" w:rsidR="007C27AA" w:rsidRPr="007C27AA" w:rsidRDefault="007C27AA" w:rsidP="007C27AA">
      <w:pPr>
        <w:keepNext/>
        <w:keepLines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  <w:lang w:eastAsia="ru-RU"/>
        </w:rPr>
        <w:t>Заключение</w:t>
      </w:r>
    </w:p>
    <w:p w14:paraId="539ADDAF" w14:textId="77777777" w:rsidR="007C27AA" w:rsidRPr="007C27AA" w:rsidRDefault="007C27AA" w:rsidP="007C27AA">
      <w:pPr>
        <w:keepNext/>
        <w:keepLines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  <w:lang w:eastAsia="ru-RU"/>
        </w:rPr>
        <w:t>Список использованных источников</w:t>
      </w:r>
    </w:p>
    <w:p w14:paraId="7737531E" w14:textId="77777777" w:rsidR="007C27AA" w:rsidRPr="007C27AA" w:rsidRDefault="007C27AA" w:rsidP="007C27AA">
      <w:pPr>
        <w:keepNext/>
        <w:keepLines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  <w:lang w:eastAsia="ru-RU"/>
        </w:rPr>
        <w:t>Приложения</w:t>
      </w:r>
    </w:p>
    <w:p w14:paraId="207CB038" w14:textId="77777777" w:rsidR="007C27AA" w:rsidRPr="007C27AA" w:rsidRDefault="007C27AA" w:rsidP="007C27AA">
      <w:pPr>
        <w:keepNext/>
        <w:keepLines/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>3 Состав графической части</w:t>
      </w:r>
    </w:p>
    <w:p w14:paraId="6A8113CE" w14:textId="77777777" w:rsidR="007C27AA" w:rsidRPr="007C27AA" w:rsidRDefault="007C27AA" w:rsidP="007C27AA">
      <w:pPr>
        <w:keepNext/>
        <w:keepLines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>3.1 Архитектурно-строительная часть (1-2 листа формата А1)</w:t>
      </w:r>
    </w:p>
    <w:p w14:paraId="74E1C044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3.1.1 Фасад    М1:100, 1:200</w:t>
      </w:r>
    </w:p>
    <w:p w14:paraId="1399E944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3.1.2 План первого или типового этажа М1:100, 1:200</w:t>
      </w:r>
    </w:p>
    <w:p w14:paraId="12969339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3.1.3 Экспликация помещений</w:t>
      </w:r>
    </w:p>
    <w:p w14:paraId="359AAA0E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3.1.4 План кровли М1:100, 1:200</w:t>
      </w:r>
    </w:p>
    <w:p w14:paraId="097AA558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3.1.5 Разрез М1:100</w:t>
      </w:r>
    </w:p>
    <w:p w14:paraId="4125D4AB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3.1.6 Узлы и сечения М</w:t>
      </w:r>
      <w:r w:rsidRPr="007C27AA">
        <w:rPr>
          <w:color w:val="2D2D2D"/>
          <w:sz w:val="28"/>
          <w:szCs w:val="28"/>
        </w:rPr>
        <w:t>1:20; 1:25; 1:40; 1:50.</w:t>
      </w:r>
    </w:p>
    <w:p w14:paraId="635C8AB2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3.1.7 СПОЗУ М 1:500; 1:1000</w:t>
      </w:r>
    </w:p>
    <w:p w14:paraId="7041C20D" w14:textId="77777777" w:rsidR="007C27AA" w:rsidRPr="007C27AA" w:rsidRDefault="007C27AA" w:rsidP="007C27AA">
      <w:pPr>
        <w:keepNext/>
        <w:keepLines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>3.2 Расчетно-конструктивная часть (1-1,5 листа формата А1)</w:t>
      </w:r>
    </w:p>
    <w:p w14:paraId="25BE6270" w14:textId="77777777" w:rsidR="007C27AA" w:rsidRPr="007C27AA" w:rsidRDefault="007C27AA" w:rsidP="007C27AA">
      <w:pPr>
        <w:keepNext/>
        <w:keepLines/>
        <w:ind w:firstLine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3.2.1 План фундаментов М1:100, 1:200</w:t>
      </w:r>
    </w:p>
    <w:p w14:paraId="13D323F4" w14:textId="77777777" w:rsidR="007C27AA" w:rsidRPr="007C27AA" w:rsidRDefault="007C27AA" w:rsidP="007C27AA">
      <w:pPr>
        <w:keepNext/>
        <w:keepLines/>
        <w:ind w:firstLine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3.2.2 Сечения   фундаментов М</w:t>
      </w:r>
      <w:r w:rsidRPr="007C27AA">
        <w:rPr>
          <w:color w:val="2D2D2D"/>
          <w:sz w:val="28"/>
          <w:szCs w:val="28"/>
        </w:rPr>
        <w:t>1:50.</w:t>
      </w:r>
    </w:p>
    <w:p w14:paraId="26170323" w14:textId="77777777" w:rsidR="007C27AA" w:rsidRPr="007C27AA" w:rsidRDefault="007C27AA" w:rsidP="007C27AA">
      <w:pPr>
        <w:keepNext/>
        <w:keepLines/>
        <w:ind w:firstLine="709"/>
        <w:jc w:val="both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3.2.3 План перекрытия   М 1:100, 1:200</w:t>
      </w:r>
    </w:p>
    <w:p w14:paraId="5BE011BB" w14:textId="77777777" w:rsidR="007C27AA" w:rsidRPr="007C27AA" w:rsidRDefault="007C27AA" w:rsidP="007C27AA">
      <w:pPr>
        <w:keepNext/>
        <w:keepLines/>
        <w:ind w:left="709"/>
        <w:jc w:val="both"/>
        <w:rPr>
          <w:rFonts w:ascii="Calibri" w:eastAsia="Calibri" w:hAnsi="Calibri" w:cs="Calibri"/>
          <w:sz w:val="22"/>
          <w:szCs w:val="22"/>
        </w:rPr>
      </w:pPr>
      <w:bookmarkStart w:id="31" w:name="_Hlk101951963"/>
      <w:r w:rsidRPr="007C27AA">
        <w:rPr>
          <w:sz w:val="28"/>
          <w:szCs w:val="28"/>
        </w:rPr>
        <w:t>3.2.4 План покрытия (план расположения стропил) М1:100, 1:200</w:t>
      </w:r>
    </w:p>
    <w:p w14:paraId="3E151FBB" w14:textId="77777777" w:rsidR="007C27AA" w:rsidRPr="007C27AA" w:rsidRDefault="007C27AA" w:rsidP="007C27AA">
      <w:pPr>
        <w:keepNext/>
        <w:keepLines/>
        <w:ind w:firstLine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3.2.5 Конструктивные узлы М 1:20;</w:t>
      </w:r>
    </w:p>
    <w:bookmarkEnd w:id="31"/>
    <w:p w14:paraId="4B6F18E2" w14:textId="77777777" w:rsidR="007C27AA" w:rsidRPr="007C27AA" w:rsidRDefault="007C27AA" w:rsidP="007C27AA">
      <w:pPr>
        <w:keepNext/>
        <w:keepLines/>
        <w:rPr>
          <w:rFonts w:ascii="Calibri" w:eastAsia="Calibri" w:hAnsi="Calibri" w:cs="Calibri"/>
          <w:sz w:val="22"/>
          <w:szCs w:val="22"/>
        </w:rPr>
      </w:pPr>
      <w:r w:rsidRPr="007C27AA">
        <w:rPr>
          <w:b/>
          <w:sz w:val="28"/>
          <w:szCs w:val="28"/>
        </w:rPr>
        <w:t>3.3 Организационно-технологическая часть (1,5-2 листа форма А-1)</w:t>
      </w:r>
    </w:p>
    <w:p w14:paraId="001A68AD" w14:textId="77777777" w:rsidR="007C27AA" w:rsidRPr="007C27AA" w:rsidRDefault="007C27AA" w:rsidP="007C27AA">
      <w:pPr>
        <w:keepNext/>
        <w:keepLines/>
        <w:ind w:left="2127" w:hanging="1418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3.3.1 Календарный план </w:t>
      </w:r>
    </w:p>
    <w:p w14:paraId="102E6EC5" w14:textId="77777777" w:rsidR="007C27AA" w:rsidRPr="007C27AA" w:rsidRDefault="007C27AA" w:rsidP="007C27AA">
      <w:pPr>
        <w:keepNext/>
        <w:keepLines/>
        <w:ind w:left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3.3.1.1 График движения рабочих</w:t>
      </w:r>
    </w:p>
    <w:p w14:paraId="605C3EB4" w14:textId="77777777" w:rsidR="007C27AA" w:rsidRPr="007C27AA" w:rsidRDefault="007C27AA" w:rsidP="007C27AA">
      <w:pPr>
        <w:keepNext/>
        <w:keepLines/>
        <w:ind w:left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 xml:space="preserve">3.3.1.2 График поступления на объекте основных строительных    конструкций, изделий и материалов </w:t>
      </w:r>
    </w:p>
    <w:p w14:paraId="4DDE5E01" w14:textId="77777777" w:rsidR="007C27AA" w:rsidRPr="007C27AA" w:rsidRDefault="007C27AA" w:rsidP="007C27AA">
      <w:pPr>
        <w:keepNext/>
        <w:keepLines/>
        <w:ind w:left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3.3.1.3 График работы машин и механизмов</w:t>
      </w:r>
    </w:p>
    <w:p w14:paraId="66C93DE1" w14:textId="77777777" w:rsidR="007C27AA" w:rsidRPr="007C27AA" w:rsidRDefault="007C27AA" w:rsidP="007C27AA">
      <w:pPr>
        <w:keepNext/>
        <w:keepLines/>
        <w:ind w:left="709"/>
        <w:rPr>
          <w:rFonts w:ascii="Calibri" w:eastAsia="Calibri" w:hAnsi="Calibri" w:cs="Calibri"/>
          <w:sz w:val="22"/>
          <w:szCs w:val="22"/>
        </w:rPr>
      </w:pPr>
      <w:r w:rsidRPr="007C27AA">
        <w:rPr>
          <w:color w:val="2D2D2D"/>
          <w:sz w:val="28"/>
          <w:szCs w:val="28"/>
        </w:rPr>
        <w:t>3.3.</w:t>
      </w:r>
      <w:r w:rsidRPr="007C27AA">
        <w:rPr>
          <w:sz w:val="28"/>
          <w:szCs w:val="28"/>
        </w:rPr>
        <w:t>1.4 ТЭП</w:t>
      </w:r>
    </w:p>
    <w:p w14:paraId="5157C1B2" w14:textId="7098E2F7" w:rsidR="007C27AA" w:rsidRPr="007C27AA" w:rsidRDefault="007C27AA" w:rsidP="007C27AA">
      <w:pPr>
        <w:keepNext/>
        <w:keepLines/>
        <w:ind w:left="709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 w:rsidRPr="007C27AA">
        <w:rPr>
          <w:sz w:val="28"/>
          <w:szCs w:val="28"/>
        </w:rPr>
        <w:t xml:space="preserve">3.3.2 </w:t>
      </w:r>
      <w:proofErr w:type="spellStart"/>
      <w:r w:rsidRPr="007C27AA">
        <w:rPr>
          <w:sz w:val="28"/>
          <w:szCs w:val="28"/>
        </w:rPr>
        <w:t>Стройгенплан</w:t>
      </w:r>
      <w:proofErr w:type="spellEnd"/>
      <w:r w:rsidRPr="007C27AA">
        <w:rPr>
          <w:sz w:val="28"/>
          <w:szCs w:val="28"/>
        </w:rPr>
        <w:t xml:space="preserve"> М 1:200; 1:400; 1:500 </w:t>
      </w:r>
      <w:r w:rsidRPr="007C27AA">
        <w:rPr>
          <w:b/>
          <w:bCs/>
          <w:i/>
          <w:iCs/>
          <w:sz w:val="28"/>
          <w:szCs w:val="28"/>
        </w:rPr>
        <w:t>или технологическая карта</w:t>
      </w:r>
    </w:p>
    <w:p w14:paraId="2EAEA527" w14:textId="77777777" w:rsidR="007C27AA" w:rsidRPr="007C27AA" w:rsidRDefault="007C27AA" w:rsidP="007C27AA">
      <w:pPr>
        <w:keepNext/>
        <w:keepLines/>
        <w:ind w:left="709"/>
        <w:rPr>
          <w:rFonts w:ascii="Calibri" w:eastAsia="Calibri" w:hAnsi="Calibri" w:cs="Calibri"/>
          <w:sz w:val="22"/>
          <w:szCs w:val="22"/>
        </w:rPr>
      </w:pPr>
      <w:r w:rsidRPr="007C27AA">
        <w:rPr>
          <w:sz w:val="28"/>
          <w:szCs w:val="28"/>
        </w:rPr>
        <w:t>3.3.2.1 ТЭП</w:t>
      </w:r>
    </w:p>
    <w:p w14:paraId="7D029AB0" w14:textId="77777777" w:rsidR="007C27AA" w:rsidRPr="007C27AA" w:rsidRDefault="007C27AA" w:rsidP="007C27AA">
      <w:pPr>
        <w:keepNext/>
        <w:keepLines/>
        <w:ind w:left="709"/>
        <w:rPr>
          <w:color w:val="2D2D2D"/>
          <w:sz w:val="28"/>
          <w:szCs w:val="20"/>
        </w:rPr>
      </w:pPr>
    </w:p>
    <w:p w14:paraId="67F543C0" w14:textId="1902DA07" w:rsidR="007C27AA" w:rsidRPr="007C27AA" w:rsidRDefault="007C27AA" w:rsidP="007C27AA">
      <w:pPr>
        <w:keepNext/>
        <w:keepLines/>
        <w:rPr>
          <w:rFonts w:ascii="Calibri" w:eastAsia="Calibri" w:hAnsi="Calibri" w:cs="Calibri"/>
          <w:sz w:val="22"/>
          <w:szCs w:val="22"/>
        </w:rPr>
      </w:pPr>
      <w:r w:rsidRPr="007C27AA">
        <w:rPr>
          <w:rFonts w:eastAsia="Calibri"/>
          <w:sz w:val="28"/>
          <w:szCs w:val="22"/>
          <w:lang w:eastAsia="ru-RU"/>
        </w:rPr>
        <w:t>Руководитель дипломного проекта ______________________/_________________/</w:t>
      </w:r>
    </w:p>
    <w:p w14:paraId="473519A8" w14:textId="77777777" w:rsidR="007C27AA" w:rsidRPr="007C27AA" w:rsidRDefault="007C27AA" w:rsidP="007C27AA">
      <w:pPr>
        <w:keepNext/>
        <w:keepLines/>
        <w:ind w:firstLine="709"/>
        <w:jc w:val="center"/>
        <w:rPr>
          <w:rFonts w:ascii="Calibri" w:eastAsia="Calibri" w:hAnsi="Calibri" w:cs="Calibri"/>
          <w:sz w:val="22"/>
          <w:szCs w:val="22"/>
        </w:rPr>
      </w:pPr>
      <w:r w:rsidRPr="007C27AA">
        <w:rPr>
          <w:rFonts w:eastAsia="Calibri"/>
          <w:i/>
          <w:sz w:val="16"/>
          <w:szCs w:val="16"/>
          <w:lang w:eastAsia="ru-RU"/>
        </w:rPr>
        <w:tab/>
      </w:r>
      <w:r w:rsidRPr="007C27AA">
        <w:rPr>
          <w:rFonts w:eastAsia="Calibri"/>
          <w:i/>
          <w:sz w:val="16"/>
          <w:szCs w:val="16"/>
          <w:lang w:eastAsia="ru-RU"/>
        </w:rPr>
        <w:tab/>
      </w:r>
      <w:r w:rsidRPr="007C27AA">
        <w:rPr>
          <w:rFonts w:eastAsia="Calibri"/>
          <w:i/>
          <w:sz w:val="16"/>
          <w:szCs w:val="16"/>
          <w:lang w:eastAsia="ru-RU"/>
        </w:rPr>
        <w:tab/>
      </w:r>
      <w:r w:rsidRPr="007C27AA">
        <w:rPr>
          <w:rFonts w:eastAsia="Calibri"/>
          <w:i/>
          <w:sz w:val="16"/>
          <w:szCs w:val="16"/>
          <w:lang w:eastAsia="ru-RU"/>
        </w:rPr>
        <w:tab/>
        <w:t xml:space="preserve">                             подпись</w:t>
      </w:r>
      <w:r w:rsidRPr="007C27AA">
        <w:rPr>
          <w:rFonts w:eastAsia="Calibri"/>
          <w:i/>
          <w:sz w:val="16"/>
          <w:szCs w:val="16"/>
          <w:lang w:eastAsia="ru-RU"/>
        </w:rPr>
        <w:tab/>
      </w:r>
      <w:r w:rsidRPr="007C27AA">
        <w:rPr>
          <w:rFonts w:eastAsia="Calibri"/>
          <w:i/>
          <w:sz w:val="16"/>
          <w:szCs w:val="16"/>
          <w:lang w:eastAsia="ru-RU"/>
        </w:rPr>
        <w:tab/>
      </w:r>
      <w:r w:rsidRPr="007C27AA">
        <w:rPr>
          <w:rFonts w:eastAsia="Calibri"/>
          <w:i/>
          <w:sz w:val="16"/>
          <w:szCs w:val="16"/>
          <w:lang w:eastAsia="ru-RU"/>
        </w:rPr>
        <w:tab/>
      </w:r>
      <w:r w:rsidRPr="007C27AA">
        <w:rPr>
          <w:rFonts w:eastAsia="Calibri"/>
          <w:i/>
          <w:sz w:val="16"/>
          <w:szCs w:val="16"/>
          <w:lang w:eastAsia="ru-RU"/>
        </w:rPr>
        <w:tab/>
        <w:t>Ф.И.О.</w:t>
      </w:r>
    </w:p>
    <w:p w14:paraId="0E906B99" w14:textId="31C89E0D" w:rsidR="003B5537" w:rsidRDefault="007C27AA" w:rsidP="007C27AA">
      <w:pPr>
        <w:jc w:val="center"/>
        <w:rPr>
          <w:rFonts w:eastAsia="Symbol" w:cs="Symbol"/>
          <w:sz w:val="28"/>
          <w:szCs w:val="28"/>
        </w:rPr>
      </w:pPr>
      <w:r w:rsidRPr="007C27AA">
        <w:rPr>
          <w:rFonts w:eastAsia="Calibri"/>
          <w:sz w:val="28"/>
          <w:szCs w:val="22"/>
          <w:lang w:eastAsia="ru-RU"/>
        </w:rPr>
        <w:t>Задание принял к исполнению__________________________/</w:t>
      </w:r>
      <w:r>
        <w:rPr>
          <w:rFonts w:eastAsia="Calibri"/>
          <w:sz w:val="28"/>
          <w:szCs w:val="22"/>
          <w:lang w:eastAsia="ru-RU"/>
        </w:rPr>
        <w:t>________________</w:t>
      </w:r>
      <w:r w:rsidRPr="007C27AA">
        <w:rPr>
          <w:rFonts w:eastAsia="Calibri"/>
          <w:sz w:val="28"/>
          <w:szCs w:val="22"/>
          <w:lang w:eastAsia="ru-RU"/>
        </w:rPr>
        <w:t xml:space="preserve">/  </w:t>
      </w:r>
      <w:r w:rsidRPr="007C27AA">
        <w:rPr>
          <w:rFonts w:eastAsia="Calibri"/>
          <w:sz w:val="28"/>
          <w:szCs w:val="22"/>
          <w:lang w:eastAsia="ru-RU"/>
        </w:rPr>
        <w:tab/>
      </w:r>
    </w:p>
    <w:p w14:paraId="36FA4FBA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6AEB58D1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65ED0A34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022886F6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6B98F54F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52F02D53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36C85EA9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36C1464E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7D60E51D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5993BEDB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6E01F4B7" w14:textId="77777777" w:rsidR="007C27AA" w:rsidRDefault="007C27AA">
      <w:pPr>
        <w:jc w:val="center"/>
        <w:rPr>
          <w:rFonts w:eastAsia="Symbol" w:cs="Symbol"/>
          <w:sz w:val="28"/>
          <w:szCs w:val="28"/>
        </w:rPr>
      </w:pPr>
    </w:p>
    <w:p w14:paraId="133AED5E" w14:textId="5F45B04F" w:rsidR="007C27AA" w:rsidRPr="007C27AA" w:rsidRDefault="007C27AA" w:rsidP="007C27AA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7C27AA">
        <w:rPr>
          <w:rFonts w:eastAsia="Symbol" w:cs="Symbol"/>
          <w:b/>
          <w:bCs/>
          <w:i/>
          <w:iCs/>
          <w:sz w:val="28"/>
          <w:szCs w:val="28"/>
        </w:rPr>
        <w:t>Приложении Г</w:t>
      </w:r>
      <w:r w:rsidR="00EB4CCB">
        <w:rPr>
          <w:rFonts w:eastAsia="Symbol" w:cs="Symbol"/>
          <w:b/>
          <w:bCs/>
          <w:i/>
          <w:iCs/>
          <w:sz w:val="28"/>
          <w:szCs w:val="28"/>
        </w:rPr>
        <w:t>1</w:t>
      </w:r>
    </w:p>
    <w:p w14:paraId="56B0FB93" w14:textId="2DBE2F9E" w:rsidR="007C27AA" w:rsidRPr="007C27AA" w:rsidRDefault="007C27AA" w:rsidP="007C27AA">
      <w:pPr>
        <w:jc w:val="right"/>
        <w:rPr>
          <w:rFonts w:eastAsia="Symbol" w:cs="Symbol"/>
        </w:rPr>
      </w:pPr>
      <w:r w:rsidRPr="007C27AA">
        <w:rPr>
          <w:rFonts w:eastAsia="Symbol" w:cs="Symbol"/>
          <w:i/>
          <w:iCs/>
        </w:rPr>
        <w:t xml:space="preserve">(Задание на </w:t>
      </w:r>
      <w:r>
        <w:rPr>
          <w:rFonts w:eastAsia="Symbol" w:cs="Symbol"/>
          <w:i/>
          <w:iCs/>
        </w:rPr>
        <w:t>курсовое</w:t>
      </w:r>
      <w:r w:rsidRPr="007C27AA">
        <w:rPr>
          <w:rFonts w:eastAsia="Symbol" w:cs="Symbol"/>
          <w:i/>
          <w:iCs/>
        </w:rPr>
        <w:t xml:space="preserve"> проектирование</w:t>
      </w:r>
      <w:r w:rsidRPr="007C27AA">
        <w:rPr>
          <w:sz w:val="22"/>
          <w:szCs w:val="22"/>
        </w:rPr>
        <w:t xml:space="preserve"> </w:t>
      </w:r>
      <w:r w:rsidRPr="0044324B">
        <w:rPr>
          <w:i/>
          <w:iCs/>
          <w:sz w:val="22"/>
          <w:szCs w:val="22"/>
        </w:rPr>
        <w:t>по</w:t>
      </w:r>
      <w:r w:rsidRPr="007C27AA">
        <w:rPr>
          <w:sz w:val="22"/>
          <w:szCs w:val="22"/>
        </w:rPr>
        <w:t xml:space="preserve"> </w:t>
      </w:r>
      <w:r w:rsidRPr="007C27AA">
        <w:rPr>
          <w:rFonts w:eastAsia="Symbol" w:cs="Symbol"/>
          <w:i/>
          <w:iCs/>
        </w:rPr>
        <w:t>МДК01.01. Раздел 1. Архитектура зданий)</w:t>
      </w:r>
    </w:p>
    <w:p w14:paraId="7ABB14B3" w14:textId="77777777" w:rsidR="007C27AA" w:rsidRPr="00B11D6C" w:rsidRDefault="007C27AA" w:rsidP="009026D8">
      <w:pPr>
        <w:spacing w:before="64"/>
        <w:jc w:val="center"/>
        <w:rPr>
          <w:b/>
          <w:szCs w:val="22"/>
        </w:rPr>
      </w:pPr>
      <w:r w:rsidRPr="00B11D6C">
        <w:rPr>
          <w:b/>
          <w:szCs w:val="22"/>
        </w:rPr>
        <w:t>Государственное бюджетное профессиональное образовательное</w:t>
      </w:r>
      <w:r w:rsidRPr="00B11D6C">
        <w:rPr>
          <w:b/>
          <w:spacing w:val="-62"/>
          <w:szCs w:val="22"/>
        </w:rPr>
        <w:t xml:space="preserve"> </w:t>
      </w:r>
      <w:r w:rsidRPr="00B11D6C">
        <w:rPr>
          <w:b/>
          <w:szCs w:val="22"/>
        </w:rPr>
        <w:t>учреждение</w:t>
      </w:r>
    </w:p>
    <w:p w14:paraId="7CC29A87" w14:textId="77777777" w:rsidR="009026D8" w:rsidRPr="00B11D6C" w:rsidRDefault="007C27AA" w:rsidP="009026D8">
      <w:pPr>
        <w:jc w:val="center"/>
        <w:rPr>
          <w:b/>
          <w:spacing w:val="-62"/>
          <w:szCs w:val="22"/>
        </w:rPr>
      </w:pPr>
      <w:r w:rsidRPr="00B11D6C">
        <w:rPr>
          <w:b/>
          <w:szCs w:val="22"/>
        </w:rPr>
        <w:t>«Ставропольский</w:t>
      </w:r>
      <w:r w:rsidRPr="00B11D6C">
        <w:rPr>
          <w:b/>
          <w:spacing w:val="-12"/>
          <w:szCs w:val="22"/>
        </w:rPr>
        <w:t xml:space="preserve"> </w:t>
      </w:r>
      <w:r w:rsidRPr="00B11D6C">
        <w:rPr>
          <w:b/>
          <w:szCs w:val="22"/>
        </w:rPr>
        <w:t>строительный</w:t>
      </w:r>
      <w:r w:rsidRPr="00B11D6C">
        <w:rPr>
          <w:b/>
          <w:spacing w:val="-12"/>
          <w:szCs w:val="22"/>
        </w:rPr>
        <w:t xml:space="preserve"> </w:t>
      </w:r>
      <w:r w:rsidRPr="00B11D6C">
        <w:rPr>
          <w:b/>
          <w:szCs w:val="22"/>
        </w:rPr>
        <w:t>техникум»</w:t>
      </w:r>
      <w:r w:rsidRPr="00B11D6C">
        <w:rPr>
          <w:b/>
          <w:spacing w:val="-62"/>
          <w:szCs w:val="22"/>
        </w:rPr>
        <w:t xml:space="preserve"> </w:t>
      </w:r>
      <w:r w:rsidR="009026D8" w:rsidRPr="00B11D6C">
        <w:rPr>
          <w:b/>
          <w:spacing w:val="-62"/>
          <w:szCs w:val="22"/>
        </w:rPr>
        <w:t xml:space="preserve"> </w:t>
      </w:r>
    </w:p>
    <w:p w14:paraId="7616089E" w14:textId="260DDC21" w:rsidR="007C27AA" w:rsidRPr="00B11D6C" w:rsidRDefault="007C27AA" w:rsidP="009026D8">
      <w:pPr>
        <w:jc w:val="center"/>
        <w:rPr>
          <w:b/>
          <w:szCs w:val="22"/>
        </w:rPr>
      </w:pPr>
      <w:r w:rsidRPr="00B11D6C">
        <w:rPr>
          <w:b/>
          <w:szCs w:val="22"/>
        </w:rPr>
        <w:t>(ГБПОУ</w:t>
      </w:r>
      <w:r w:rsidRPr="00B11D6C">
        <w:rPr>
          <w:b/>
          <w:spacing w:val="-2"/>
          <w:szCs w:val="22"/>
        </w:rPr>
        <w:t xml:space="preserve"> </w:t>
      </w:r>
      <w:r w:rsidRPr="00B11D6C">
        <w:rPr>
          <w:b/>
          <w:szCs w:val="22"/>
        </w:rPr>
        <w:t>ССТ)</w:t>
      </w:r>
    </w:p>
    <w:p w14:paraId="50ED7066" w14:textId="46557D53" w:rsidR="007C27AA" w:rsidRPr="00B11D6C" w:rsidRDefault="007C27AA" w:rsidP="009026D8">
      <w:pPr>
        <w:jc w:val="center"/>
        <w:rPr>
          <w:rFonts w:eastAsia="Symbol" w:cs="Symbol"/>
        </w:rPr>
      </w:pPr>
      <w:r w:rsidRPr="00B11D6C">
        <w:rPr>
          <w:szCs w:val="22"/>
        </w:rPr>
        <w:t>Специальность</w:t>
      </w:r>
      <w:r w:rsidRPr="00B11D6C">
        <w:rPr>
          <w:spacing w:val="-4"/>
          <w:szCs w:val="22"/>
        </w:rPr>
        <w:t xml:space="preserve"> </w:t>
      </w:r>
      <w:r w:rsidRPr="00B11D6C">
        <w:rPr>
          <w:szCs w:val="22"/>
        </w:rPr>
        <w:t>08.02.01</w:t>
      </w:r>
      <w:r w:rsidRPr="00B11D6C">
        <w:rPr>
          <w:spacing w:val="-2"/>
          <w:szCs w:val="22"/>
        </w:rPr>
        <w:t xml:space="preserve"> </w:t>
      </w:r>
      <w:r w:rsidRPr="00B11D6C">
        <w:rPr>
          <w:szCs w:val="22"/>
        </w:rPr>
        <w:t>Строительство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и эксплуатация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зданий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и</w:t>
      </w:r>
      <w:r w:rsidRPr="00B11D6C">
        <w:rPr>
          <w:spacing w:val="-2"/>
          <w:szCs w:val="22"/>
        </w:rPr>
        <w:t xml:space="preserve"> </w:t>
      </w:r>
      <w:r w:rsidRPr="00B11D6C">
        <w:rPr>
          <w:szCs w:val="22"/>
        </w:rPr>
        <w:t>сооружений</w:t>
      </w:r>
    </w:p>
    <w:p w14:paraId="34C01E51" w14:textId="77777777" w:rsidR="007C27AA" w:rsidRDefault="007C27AA" w:rsidP="009026D8">
      <w:pPr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</w:p>
    <w:p w14:paraId="2083AB5D" w14:textId="464734C4" w:rsidR="007C27AA" w:rsidRPr="007C27AA" w:rsidRDefault="007C27AA" w:rsidP="009026D8">
      <w:pPr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  <w:r w:rsidRPr="007C27AA">
        <w:rPr>
          <w:b/>
          <w:bCs/>
          <w:sz w:val="28"/>
          <w:szCs w:val="28"/>
          <w:lang w:eastAsia="en-US"/>
        </w:rPr>
        <w:t>ИНДИВИДУАЛЬНОЕ</w:t>
      </w:r>
      <w:r w:rsidRPr="007C27AA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7C27AA">
        <w:rPr>
          <w:b/>
          <w:bCs/>
          <w:sz w:val="28"/>
          <w:szCs w:val="28"/>
          <w:lang w:eastAsia="en-US"/>
        </w:rPr>
        <w:t>ЗАДАНИЕ</w:t>
      </w:r>
    </w:p>
    <w:p w14:paraId="7651BF69" w14:textId="77777777" w:rsidR="007C27AA" w:rsidRPr="007C27AA" w:rsidRDefault="007C27AA" w:rsidP="009026D8">
      <w:pPr>
        <w:widowControl w:val="0"/>
        <w:suppressAutoHyphens w:val="0"/>
        <w:autoSpaceDE w:val="0"/>
        <w:autoSpaceDN w:val="0"/>
        <w:spacing w:before="2" w:line="298" w:lineRule="exact"/>
        <w:jc w:val="center"/>
        <w:rPr>
          <w:b/>
          <w:lang w:eastAsia="en-US"/>
        </w:rPr>
      </w:pPr>
      <w:r w:rsidRPr="007C27AA">
        <w:rPr>
          <w:b/>
          <w:lang w:eastAsia="en-US"/>
        </w:rPr>
        <w:t>на</w:t>
      </w:r>
      <w:r w:rsidRPr="007C27AA">
        <w:rPr>
          <w:b/>
          <w:spacing w:val="-7"/>
          <w:lang w:eastAsia="en-US"/>
        </w:rPr>
        <w:t xml:space="preserve"> </w:t>
      </w:r>
      <w:r w:rsidRPr="007C27AA">
        <w:rPr>
          <w:b/>
          <w:lang w:eastAsia="en-US"/>
        </w:rPr>
        <w:t>курсовой</w:t>
      </w:r>
      <w:r w:rsidRPr="007C27AA">
        <w:rPr>
          <w:b/>
          <w:spacing w:val="-7"/>
          <w:lang w:eastAsia="en-US"/>
        </w:rPr>
        <w:t xml:space="preserve"> </w:t>
      </w:r>
      <w:r w:rsidRPr="007C27AA">
        <w:rPr>
          <w:b/>
          <w:lang w:eastAsia="en-US"/>
        </w:rPr>
        <w:t>проект</w:t>
      </w:r>
    </w:p>
    <w:p w14:paraId="57F9F8B9" w14:textId="77777777" w:rsidR="009026D8" w:rsidRPr="00B11D6C" w:rsidRDefault="007C27AA" w:rsidP="009026D8">
      <w:pPr>
        <w:widowControl w:val="0"/>
        <w:suppressAutoHyphens w:val="0"/>
        <w:autoSpaceDE w:val="0"/>
        <w:autoSpaceDN w:val="0"/>
        <w:jc w:val="center"/>
        <w:rPr>
          <w:b/>
          <w:lang w:eastAsia="en-US"/>
        </w:rPr>
      </w:pPr>
      <w:r w:rsidRPr="007C27AA">
        <w:rPr>
          <w:b/>
          <w:lang w:eastAsia="en-US"/>
        </w:rPr>
        <w:t xml:space="preserve">ПМ 01 Участие в проектировании зданий и </w:t>
      </w:r>
      <w:r w:rsidR="009026D8" w:rsidRPr="00B11D6C">
        <w:rPr>
          <w:b/>
          <w:lang w:eastAsia="en-US"/>
        </w:rPr>
        <w:t xml:space="preserve">сооружений </w:t>
      </w:r>
    </w:p>
    <w:p w14:paraId="6A0EAB26" w14:textId="77777777" w:rsidR="009026D8" w:rsidRPr="00B11D6C" w:rsidRDefault="009026D8" w:rsidP="009026D8">
      <w:pPr>
        <w:widowControl w:val="0"/>
        <w:suppressAutoHyphens w:val="0"/>
        <w:autoSpaceDE w:val="0"/>
        <w:autoSpaceDN w:val="0"/>
        <w:jc w:val="center"/>
        <w:rPr>
          <w:b/>
          <w:spacing w:val="1"/>
          <w:lang w:eastAsia="en-US"/>
        </w:rPr>
      </w:pPr>
      <w:r w:rsidRPr="00B11D6C">
        <w:rPr>
          <w:rStyle w:val="af0"/>
          <w:b/>
          <w:bCs/>
        </w:rPr>
        <w:t>МДК</w:t>
      </w:r>
      <w:r w:rsidR="007C27AA" w:rsidRPr="007C27AA">
        <w:rPr>
          <w:b/>
          <w:lang w:eastAsia="en-US"/>
        </w:rPr>
        <w:t xml:space="preserve"> 01.01 Проектирование зданий и сооружений</w:t>
      </w:r>
      <w:r w:rsidR="007C27AA" w:rsidRPr="007C27AA">
        <w:rPr>
          <w:b/>
          <w:spacing w:val="1"/>
          <w:lang w:eastAsia="en-US"/>
        </w:rPr>
        <w:t xml:space="preserve"> </w:t>
      </w:r>
    </w:p>
    <w:p w14:paraId="085CBF3C" w14:textId="0D36CD51" w:rsidR="007C27AA" w:rsidRPr="00B11D6C" w:rsidRDefault="007C27AA" w:rsidP="009026D8">
      <w:pPr>
        <w:widowControl w:val="0"/>
        <w:suppressAutoHyphens w:val="0"/>
        <w:autoSpaceDE w:val="0"/>
        <w:autoSpaceDN w:val="0"/>
        <w:jc w:val="center"/>
        <w:rPr>
          <w:rFonts w:eastAsia="Symbol"/>
        </w:rPr>
      </w:pPr>
      <w:r w:rsidRPr="007C27AA">
        <w:rPr>
          <w:b/>
          <w:lang w:eastAsia="en-US"/>
        </w:rPr>
        <w:t>Раздел 1.</w:t>
      </w:r>
      <w:r w:rsidR="009026D8" w:rsidRPr="00B11D6C">
        <w:rPr>
          <w:b/>
          <w:lang w:eastAsia="en-US"/>
        </w:rPr>
        <w:t xml:space="preserve"> </w:t>
      </w:r>
      <w:r w:rsidRPr="00B11D6C">
        <w:rPr>
          <w:b/>
          <w:lang w:eastAsia="en-US"/>
        </w:rPr>
        <w:t>Архитектура зданий</w:t>
      </w:r>
      <w:r w:rsidRPr="00B11D6C">
        <w:rPr>
          <w:rFonts w:eastAsia="Symbol"/>
        </w:rPr>
        <w:t xml:space="preserve"> </w:t>
      </w:r>
    </w:p>
    <w:p w14:paraId="274A3A7E" w14:textId="77777777" w:rsidR="009026D8" w:rsidRDefault="009026D8" w:rsidP="007C27AA">
      <w:pPr>
        <w:widowControl w:val="0"/>
        <w:tabs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ind w:right="292"/>
        <w:rPr>
          <w:lang w:eastAsia="en-US"/>
        </w:rPr>
      </w:pPr>
    </w:p>
    <w:p w14:paraId="2C9E045A" w14:textId="20C21A99" w:rsidR="007C27AA" w:rsidRPr="009026D8" w:rsidRDefault="007C27AA" w:rsidP="00B11D6C">
      <w:pPr>
        <w:widowControl w:val="0"/>
        <w:tabs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lang w:eastAsia="en-US"/>
        </w:rPr>
      </w:pPr>
      <w:r w:rsidRPr="009026D8">
        <w:rPr>
          <w:lang w:eastAsia="en-US"/>
        </w:rPr>
        <w:t>С</w:t>
      </w:r>
      <w:r w:rsidRPr="007C27AA">
        <w:rPr>
          <w:lang w:eastAsia="en-US"/>
        </w:rPr>
        <w:t>туденту</w:t>
      </w:r>
      <w:r w:rsidRPr="009026D8">
        <w:rPr>
          <w:lang w:eastAsia="en-US"/>
        </w:rPr>
        <w:t xml:space="preserve"> (ке)______________________________________</w:t>
      </w:r>
      <w:r w:rsidR="009026D8">
        <w:rPr>
          <w:lang w:eastAsia="en-US"/>
        </w:rPr>
        <w:t>___________</w:t>
      </w:r>
      <w:r w:rsidRPr="009026D8">
        <w:rPr>
          <w:lang w:eastAsia="en-US"/>
        </w:rPr>
        <w:t>______________</w:t>
      </w:r>
      <w:r w:rsidR="00B11D6C">
        <w:rPr>
          <w:lang w:eastAsia="en-US"/>
        </w:rPr>
        <w:t>__</w:t>
      </w:r>
      <w:r w:rsidRPr="009026D8">
        <w:rPr>
          <w:lang w:eastAsia="en-US"/>
        </w:rPr>
        <w:t>_____</w:t>
      </w:r>
    </w:p>
    <w:p w14:paraId="33AF2324" w14:textId="610623D9" w:rsidR="007C27AA" w:rsidRPr="009026D8" w:rsidRDefault="007C27AA" w:rsidP="00B11D6C">
      <w:pPr>
        <w:widowControl w:val="0"/>
        <w:tabs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rFonts w:eastAsia="Symbol"/>
          <w:bCs/>
        </w:rPr>
      </w:pPr>
      <w:r w:rsidRPr="009026D8">
        <w:rPr>
          <w:b/>
          <w:lang w:eastAsia="en-US"/>
        </w:rPr>
        <w:t>Тема:</w:t>
      </w:r>
      <w:r w:rsidRPr="009026D8">
        <w:rPr>
          <w:bCs/>
          <w:lang w:eastAsia="en-US"/>
        </w:rPr>
        <w:t>_______________________________________________</w:t>
      </w:r>
      <w:r w:rsidR="009026D8">
        <w:rPr>
          <w:bCs/>
          <w:lang w:eastAsia="en-US"/>
        </w:rPr>
        <w:t>____________</w:t>
      </w:r>
      <w:r w:rsidRPr="009026D8">
        <w:rPr>
          <w:bCs/>
          <w:lang w:eastAsia="en-US"/>
        </w:rPr>
        <w:t>_______________</w:t>
      </w:r>
      <w:r w:rsidR="00B11D6C">
        <w:rPr>
          <w:bCs/>
          <w:lang w:eastAsia="en-US"/>
        </w:rPr>
        <w:t>__</w:t>
      </w:r>
      <w:r w:rsidRPr="009026D8">
        <w:rPr>
          <w:bCs/>
          <w:lang w:eastAsia="en-US"/>
        </w:rPr>
        <w:t>_</w:t>
      </w:r>
    </w:p>
    <w:p w14:paraId="788DE077" w14:textId="77777777" w:rsidR="007C27AA" w:rsidRPr="009026D8" w:rsidRDefault="007C27AA" w:rsidP="00B11D6C">
      <w:pPr>
        <w:widowControl w:val="0"/>
        <w:jc w:val="right"/>
      </w:pPr>
      <w:r w:rsidRPr="007C27AA">
        <w:t xml:space="preserve">Дата выдачи </w:t>
      </w:r>
      <w:r w:rsidRPr="009026D8">
        <w:t>«___» ________  2024 г.</w:t>
      </w:r>
    </w:p>
    <w:p w14:paraId="6F033F66" w14:textId="75E938A7" w:rsidR="007C27AA" w:rsidRPr="007C27AA" w:rsidRDefault="007C27AA" w:rsidP="00B11D6C">
      <w:pPr>
        <w:widowControl w:val="0"/>
        <w:tabs>
          <w:tab w:val="left" w:pos="2172"/>
          <w:tab w:val="left" w:pos="2822"/>
          <w:tab w:val="left" w:pos="2881"/>
          <w:tab w:val="left" w:pos="4824"/>
        </w:tabs>
        <w:suppressAutoHyphens w:val="0"/>
        <w:autoSpaceDE w:val="0"/>
        <w:autoSpaceDN w:val="0"/>
        <w:ind w:left="284"/>
        <w:jc w:val="right"/>
        <w:rPr>
          <w:lang w:eastAsia="en-US"/>
        </w:rPr>
      </w:pPr>
      <w:r w:rsidRPr="007C27AA">
        <w:t xml:space="preserve"> Срок выполнения </w:t>
      </w:r>
      <w:r w:rsidRPr="009026D8">
        <w:t>«___» ________  2024 г.</w:t>
      </w:r>
    </w:p>
    <w:p w14:paraId="67791BFF" w14:textId="77777777" w:rsidR="001962C3" w:rsidRDefault="001962C3" w:rsidP="00B11D6C">
      <w:pPr>
        <w:jc w:val="both"/>
        <w:rPr>
          <w:b/>
          <w:lang w:eastAsia="en-US"/>
        </w:rPr>
      </w:pPr>
    </w:p>
    <w:p w14:paraId="206477D4" w14:textId="2A35A7F5" w:rsidR="007C27AA" w:rsidRPr="009026D8" w:rsidRDefault="009026D8" w:rsidP="00B11D6C">
      <w:pPr>
        <w:jc w:val="both"/>
        <w:rPr>
          <w:b/>
          <w:lang w:eastAsia="en-US"/>
        </w:rPr>
      </w:pPr>
      <w:r>
        <w:rPr>
          <w:b/>
          <w:lang w:eastAsia="en-US"/>
        </w:rPr>
        <w:t xml:space="preserve">1 </w:t>
      </w:r>
      <w:r w:rsidR="00EB4CCB" w:rsidRPr="009026D8">
        <w:rPr>
          <w:b/>
          <w:lang w:eastAsia="en-US"/>
        </w:rPr>
        <w:t>Исходные</w:t>
      </w:r>
      <w:r w:rsidR="00EB4CCB" w:rsidRPr="009026D8">
        <w:rPr>
          <w:b/>
          <w:spacing w:val="-6"/>
          <w:lang w:eastAsia="en-US"/>
        </w:rPr>
        <w:t xml:space="preserve"> </w:t>
      </w:r>
      <w:r w:rsidR="00EB4CCB" w:rsidRPr="009026D8">
        <w:rPr>
          <w:b/>
          <w:lang w:eastAsia="en-US"/>
        </w:rPr>
        <w:t>данные</w:t>
      </w:r>
    </w:p>
    <w:p w14:paraId="38D6AD1C" w14:textId="5A8A7781" w:rsidR="00EB4CCB" w:rsidRPr="00EB4CCB" w:rsidRDefault="00B11D6C" w:rsidP="00B11D6C">
      <w:pPr>
        <w:widowControl w:val="0"/>
        <w:tabs>
          <w:tab w:val="left" w:pos="897"/>
          <w:tab w:val="left" w:pos="9392"/>
        </w:tabs>
        <w:suppressAutoHyphens w:val="0"/>
        <w:autoSpaceDE w:val="0"/>
        <w:autoSpaceDN w:val="0"/>
        <w:spacing w:line="274" w:lineRule="exact"/>
        <w:ind w:firstLine="709"/>
        <w:rPr>
          <w:lang w:eastAsia="en-US"/>
        </w:rPr>
      </w:pPr>
      <w:r>
        <w:rPr>
          <w:lang w:eastAsia="en-US"/>
        </w:rPr>
        <w:t xml:space="preserve">1.1 </w:t>
      </w:r>
      <w:r w:rsidR="00EB4CCB" w:rsidRPr="00EB4CCB">
        <w:rPr>
          <w:lang w:eastAsia="en-US"/>
        </w:rPr>
        <w:t>Топографический</w:t>
      </w:r>
      <w:r w:rsidR="00EB4CCB" w:rsidRPr="00EB4CCB">
        <w:rPr>
          <w:spacing w:val="-3"/>
          <w:lang w:eastAsia="en-US"/>
        </w:rPr>
        <w:t xml:space="preserve"> </w:t>
      </w:r>
      <w:r w:rsidR="00EB4CCB" w:rsidRPr="00EB4CCB">
        <w:rPr>
          <w:lang w:eastAsia="en-US"/>
        </w:rPr>
        <w:t>пункт</w:t>
      </w:r>
      <w:r w:rsidR="00EB4CCB" w:rsidRPr="00EB4CCB">
        <w:rPr>
          <w:spacing w:val="-3"/>
          <w:lang w:eastAsia="en-US"/>
        </w:rPr>
        <w:t xml:space="preserve"> </w:t>
      </w:r>
      <w:r w:rsidR="00EB4CCB" w:rsidRPr="00EB4CCB">
        <w:rPr>
          <w:lang w:eastAsia="en-US"/>
        </w:rPr>
        <w:t>строительства</w:t>
      </w:r>
      <w:r w:rsidR="00EB4CCB" w:rsidRPr="009026D8">
        <w:rPr>
          <w:lang w:eastAsia="en-US"/>
        </w:rPr>
        <w:t>________________</w:t>
      </w:r>
      <w:r>
        <w:rPr>
          <w:lang w:eastAsia="en-US"/>
        </w:rPr>
        <w:t>_________</w:t>
      </w:r>
      <w:r w:rsidR="00EB4CCB" w:rsidRPr="009026D8">
        <w:rPr>
          <w:lang w:eastAsia="en-US"/>
        </w:rPr>
        <w:t>_______________</w:t>
      </w:r>
    </w:p>
    <w:p w14:paraId="1EBBDF52" w14:textId="4CC66834" w:rsidR="00EB4CCB" w:rsidRPr="00EB4CCB" w:rsidRDefault="00B11D6C" w:rsidP="00B11D6C">
      <w:pPr>
        <w:widowControl w:val="0"/>
        <w:tabs>
          <w:tab w:val="left" w:pos="897"/>
        </w:tabs>
        <w:suppressAutoHyphens w:val="0"/>
        <w:autoSpaceDE w:val="0"/>
        <w:autoSpaceDN w:val="0"/>
        <w:ind w:firstLine="709"/>
        <w:rPr>
          <w:lang w:eastAsia="en-US"/>
        </w:rPr>
      </w:pPr>
      <w:r>
        <w:rPr>
          <w:lang w:eastAsia="en-US"/>
        </w:rPr>
        <w:t xml:space="preserve">1.2 </w:t>
      </w:r>
      <w:r w:rsidR="00EB4CCB" w:rsidRPr="00EB4CCB">
        <w:rPr>
          <w:lang w:eastAsia="en-US"/>
        </w:rPr>
        <w:t>Геологические,</w:t>
      </w:r>
      <w:r w:rsidR="00EB4CCB" w:rsidRPr="00EB4CCB">
        <w:rPr>
          <w:spacing w:val="-4"/>
          <w:lang w:eastAsia="en-US"/>
        </w:rPr>
        <w:t xml:space="preserve"> </w:t>
      </w:r>
      <w:r w:rsidR="00EB4CCB" w:rsidRPr="00EB4CCB">
        <w:rPr>
          <w:lang w:eastAsia="en-US"/>
        </w:rPr>
        <w:t>гидрогеологические</w:t>
      </w:r>
      <w:r w:rsidR="00EB4CCB" w:rsidRPr="00EB4CCB">
        <w:rPr>
          <w:spacing w:val="-5"/>
          <w:lang w:eastAsia="en-US"/>
        </w:rPr>
        <w:t xml:space="preserve"> </w:t>
      </w:r>
      <w:r w:rsidR="00EB4CCB" w:rsidRPr="00EB4CCB">
        <w:rPr>
          <w:lang w:eastAsia="en-US"/>
        </w:rPr>
        <w:t>условия</w:t>
      </w:r>
      <w:r w:rsidR="00EB4CCB" w:rsidRPr="00EB4CCB">
        <w:rPr>
          <w:spacing w:val="-4"/>
          <w:lang w:eastAsia="en-US"/>
        </w:rPr>
        <w:t xml:space="preserve"> </w:t>
      </w:r>
      <w:r w:rsidR="00EB4CCB" w:rsidRPr="00EB4CCB">
        <w:rPr>
          <w:lang w:eastAsia="en-US"/>
        </w:rPr>
        <w:t>участка:</w:t>
      </w:r>
    </w:p>
    <w:p w14:paraId="2872FF98" w14:textId="7D1FC272" w:rsidR="00EB4CCB" w:rsidRPr="00EB4CCB" w:rsidRDefault="00EB4CCB" w:rsidP="00B11D6C">
      <w:pPr>
        <w:widowControl w:val="0"/>
        <w:tabs>
          <w:tab w:val="left" w:pos="897"/>
        </w:tabs>
        <w:suppressAutoHyphens w:val="0"/>
        <w:autoSpaceDE w:val="0"/>
        <w:autoSpaceDN w:val="0"/>
        <w:ind w:firstLine="709"/>
        <w:rPr>
          <w:lang w:eastAsia="en-US"/>
        </w:rPr>
      </w:pPr>
      <w:r w:rsidRPr="00EB4CCB">
        <w:rPr>
          <w:lang w:eastAsia="en-US"/>
        </w:rPr>
        <w:t>Сведения</w:t>
      </w:r>
      <w:r w:rsidRPr="00EB4CCB">
        <w:rPr>
          <w:spacing w:val="-4"/>
          <w:lang w:eastAsia="en-US"/>
        </w:rPr>
        <w:t xml:space="preserve"> </w:t>
      </w:r>
      <w:r w:rsidRPr="00EB4CCB">
        <w:rPr>
          <w:lang w:eastAsia="en-US"/>
        </w:rPr>
        <w:t>о</w:t>
      </w:r>
      <w:r w:rsidRPr="00EB4CCB">
        <w:rPr>
          <w:spacing w:val="-3"/>
          <w:lang w:eastAsia="en-US"/>
        </w:rPr>
        <w:t xml:space="preserve"> </w:t>
      </w:r>
      <w:r w:rsidRPr="00EB4CCB">
        <w:rPr>
          <w:lang w:eastAsia="en-US"/>
        </w:rPr>
        <w:t>грунте</w:t>
      </w:r>
      <w:r w:rsidRPr="00EB4CCB">
        <w:rPr>
          <w:spacing w:val="-6"/>
          <w:lang w:eastAsia="en-US"/>
        </w:rPr>
        <w:t xml:space="preserve"> </w:t>
      </w:r>
      <w:r w:rsidRPr="00EB4CCB">
        <w:rPr>
          <w:lang w:eastAsia="en-US"/>
        </w:rPr>
        <w:t>основания____________________________________</w:t>
      </w:r>
      <w:r w:rsidR="00B11D6C">
        <w:rPr>
          <w:lang w:eastAsia="en-US"/>
        </w:rPr>
        <w:t>____________</w:t>
      </w:r>
      <w:r w:rsidRPr="00EB4CCB">
        <w:rPr>
          <w:lang w:eastAsia="en-US"/>
        </w:rPr>
        <w:t>___</w:t>
      </w:r>
    </w:p>
    <w:p w14:paraId="2C2B1515" w14:textId="77777777" w:rsidR="00EB4CCB" w:rsidRPr="009026D8" w:rsidRDefault="00EB4CCB" w:rsidP="00B11D6C">
      <w:pPr>
        <w:ind w:firstLine="709"/>
        <w:jc w:val="both"/>
        <w:rPr>
          <w:b/>
        </w:rPr>
      </w:pPr>
    </w:p>
    <w:p w14:paraId="6EA016B8" w14:textId="49D99339" w:rsidR="00EB4CCB" w:rsidRPr="009026D8" w:rsidRDefault="009026D8" w:rsidP="00B11D6C">
      <w:pPr>
        <w:jc w:val="both"/>
        <w:rPr>
          <w:rFonts w:eastAsia="Symbol"/>
        </w:rPr>
      </w:pPr>
      <w:r>
        <w:rPr>
          <w:b/>
        </w:rPr>
        <w:t xml:space="preserve">2 </w:t>
      </w:r>
      <w:r w:rsidR="00EB4CCB" w:rsidRPr="009026D8">
        <w:rPr>
          <w:b/>
        </w:rPr>
        <w:t>Основные конструктивные решения:</w:t>
      </w:r>
    </w:p>
    <w:p w14:paraId="1A207E3C" w14:textId="137F6487" w:rsidR="00EB4CCB" w:rsidRPr="00EB4CCB" w:rsidRDefault="00B11D6C" w:rsidP="00B11D6C">
      <w:pPr>
        <w:widowControl w:val="0"/>
        <w:tabs>
          <w:tab w:val="left" w:pos="897"/>
        </w:tabs>
        <w:suppressAutoHyphens w:val="0"/>
        <w:autoSpaceDE w:val="0"/>
        <w:autoSpaceDN w:val="0"/>
        <w:spacing w:line="275" w:lineRule="exact"/>
        <w:ind w:firstLine="709"/>
        <w:rPr>
          <w:lang w:eastAsia="en-US"/>
        </w:rPr>
      </w:pPr>
      <w:r>
        <w:rPr>
          <w:lang w:eastAsia="en-US"/>
        </w:rPr>
        <w:t>2.</w:t>
      </w:r>
      <w:r w:rsidR="00EB4CCB" w:rsidRPr="00EB4CCB">
        <w:rPr>
          <w:lang w:eastAsia="en-US"/>
        </w:rPr>
        <w:t>1 Каркас</w:t>
      </w:r>
      <w:r w:rsidR="00AC7D4B" w:rsidRPr="009026D8">
        <w:rPr>
          <w:lang w:eastAsia="en-US"/>
        </w:rPr>
        <w:t>________________________________</w:t>
      </w:r>
      <w:r w:rsidR="00EB4CCB" w:rsidRPr="00EB4CCB">
        <w:rPr>
          <w:lang w:eastAsia="en-US"/>
        </w:rPr>
        <w:t>________</w:t>
      </w:r>
      <w:r>
        <w:rPr>
          <w:lang w:eastAsia="en-US"/>
        </w:rPr>
        <w:t>___________</w:t>
      </w:r>
      <w:r w:rsidR="00EB4CCB" w:rsidRPr="00EB4CCB">
        <w:rPr>
          <w:lang w:eastAsia="en-US"/>
        </w:rPr>
        <w:t>________________</w:t>
      </w:r>
    </w:p>
    <w:p w14:paraId="6B9779F8" w14:textId="570FF03B" w:rsidR="00EB4CCB" w:rsidRPr="00EB4CCB" w:rsidRDefault="00EB4CCB" w:rsidP="00B11D6C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rPr>
          <w:lang w:eastAsia="en-US"/>
        </w:rPr>
      </w:pPr>
      <w:r w:rsidRPr="00EB4CCB">
        <w:rPr>
          <w:lang w:eastAsia="en-US"/>
        </w:rPr>
        <w:t>2.</w:t>
      </w:r>
      <w:r w:rsidR="00B11D6C">
        <w:rPr>
          <w:lang w:eastAsia="en-US"/>
        </w:rPr>
        <w:t>2</w:t>
      </w:r>
      <w:r w:rsidRPr="00EB4CCB">
        <w:rPr>
          <w:lang w:eastAsia="en-US"/>
        </w:rPr>
        <w:t xml:space="preserve"> Фундаменты ______________________________________________</w:t>
      </w:r>
      <w:r w:rsidR="00B11D6C">
        <w:rPr>
          <w:lang w:eastAsia="en-US"/>
        </w:rPr>
        <w:t>____________</w:t>
      </w:r>
      <w:r w:rsidRPr="00EB4CCB">
        <w:rPr>
          <w:lang w:eastAsia="en-US"/>
        </w:rPr>
        <w:t>____</w:t>
      </w:r>
    </w:p>
    <w:p w14:paraId="2D2F0573" w14:textId="48A53002" w:rsidR="00EB4CCB" w:rsidRPr="00EB4CCB" w:rsidRDefault="00B11D6C" w:rsidP="00B11D6C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rPr>
          <w:lang w:eastAsia="en-US"/>
        </w:rPr>
      </w:pPr>
      <w:r>
        <w:rPr>
          <w:lang w:eastAsia="en-US"/>
        </w:rPr>
        <w:t>2.</w:t>
      </w:r>
      <w:r w:rsidR="00EB4CCB" w:rsidRPr="00EB4CCB">
        <w:rPr>
          <w:lang w:eastAsia="en-US"/>
        </w:rPr>
        <w:t>3 Стены ________________________________________________________</w:t>
      </w:r>
      <w:r>
        <w:rPr>
          <w:lang w:eastAsia="en-US"/>
        </w:rPr>
        <w:t>___________</w:t>
      </w:r>
    </w:p>
    <w:p w14:paraId="7FF0C50B" w14:textId="2EF289DC" w:rsidR="00EB4CCB" w:rsidRPr="00EB4CCB" w:rsidRDefault="00B11D6C" w:rsidP="00B11D6C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rPr>
          <w:lang w:eastAsia="en-US"/>
        </w:rPr>
      </w:pPr>
      <w:r>
        <w:rPr>
          <w:lang w:eastAsia="en-US"/>
        </w:rPr>
        <w:t>2.</w:t>
      </w:r>
      <w:r w:rsidR="00EB4CCB" w:rsidRPr="00EB4CCB">
        <w:rPr>
          <w:lang w:eastAsia="en-US"/>
        </w:rPr>
        <w:t>4 Перекрытия, покрытие _________________________________________</w:t>
      </w:r>
      <w:r>
        <w:rPr>
          <w:lang w:eastAsia="en-US"/>
        </w:rPr>
        <w:t>____________</w:t>
      </w:r>
    </w:p>
    <w:p w14:paraId="52C44702" w14:textId="67202E46" w:rsidR="00EB4CCB" w:rsidRPr="00EB4CCB" w:rsidRDefault="00B11D6C" w:rsidP="00B11D6C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rPr>
          <w:lang w:eastAsia="en-US"/>
        </w:rPr>
      </w:pPr>
      <w:r>
        <w:rPr>
          <w:lang w:eastAsia="en-US"/>
        </w:rPr>
        <w:t>2.</w:t>
      </w:r>
      <w:r w:rsidR="00EB4CCB" w:rsidRPr="00EB4CCB">
        <w:rPr>
          <w:lang w:eastAsia="en-US"/>
        </w:rPr>
        <w:t>5 Крыша ______________________________________________________</w:t>
      </w:r>
      <w:r>
        <w:rPr>
          <w:lang w:eastAsia="en-US"/>
        </w:rPr>
        <w:t>_____________</w:t>
      </w:r>
    </w:p>
    <w:p w14:paraId="4EE4F610" w14:textId="77C10A33" w:rsidR="00EB4CCB" w:rsidRPr="00EB4CCB" w:rsidRDefault="00B11D6C" w:rsidP="00B11D6C">
      <w:pPr>
        <w:widowControl w:val="0"/>
        <w:tabs>
          <w:tab w:val="left" w:pos="993"/>
        </w:tabs>
        <w:suppressAutoHyphens w:val="0"/>
        <w:autoSpaceDE w:val="0"/>
        <w:autoSpaceDN w:val="0"/>
        <w:ind w:firstLine="709"/>
        <w:rPr>
          <w:lang w:eastAsia="en-US"/>
        </w:rPr>
      </w:pPr>
      <w:r>
        <w:rPr>
          <w:lang w:eastAsia="en-US"/>
        </w:rPr>
        <w:t>2.</w:t>
      </w:r>
      <w:r w:rsidR="00EB4CCB" w:rsidRPr="00EB4CCB">
        <w:rPr>
          <w:lang w:eastAsia="en-US"/>
        </w:rPr>
        <w:t>6</w:t>
      </w:r>
      <w:r>
        <w:rPr>
          <w:lang w:eastAsia="en-US"/>
        </w:rPr>
        <w:t xml:space="preserve"> </w:t>
      </w:r>
      <w:r w:rsidR="00EB4CCB" w:rsidRPr="00EB4CCB">
        <w:rPr>
          <w:lang w:eastAsia="en-US"/>
        </w:rPr>
        <w:t>Окна ________________________________________________________</w:t>
      </w:r>
      <w:r>
        <w:rPr>
          <w:lang w:eastAsia="en-US"/>
        </w:rPr>
        <w:t>____________</w:t>
      </w:r>
    </w:p>
    <w:p w14:paraId="77EAB968" w14:textId="43B13127" w:rsidR="007C27AA" w:rsidRPr="009026D8" w:rsidRDefault="00B11D6C" w:rsidP="00B11D6C">
      <w:pPr>
        <w:tabs>
          <w:tab w:val="left" w:pos="993"/>
        </w:tabs>
        <w:ind w:firstLine="709"/>
        <w:jc w:val="both"/>
        <w:rPr>
          <w:rFonts w:eastAsia="Symbol"/>
        </w:rPr>
      </w:pPr>
      <w:r>
        <w:rPr>
          <w:lang w:eastAsia="en-US"/>
        </w:rPr>
        <w:t>2.</w:t>
      </w:r>
      <w:r w:rsidR="00EB4CCB" w:rsidRPr="009026D8">
        <w:rPr>
          <w:lang w:eastAsia="en-US"/>
        </w:rPr>
        <w:t>7</w:t>
      </w:r>
      <w:r>
        <w:rPr>
          <w:lang w:eastAsia="en-US"/>
        </w:rPr>
        <w:t xml:space="preserve"> </w:t>
      </w:r>
      <w:r w:rsidR="00EB4CCB" w:rsidRPr="009026D8">
        <w:rPr>
          <w:lang w:eastAsia="en-US"/>
        </w:rPr>
        <w:t>Двери _______________________________________________________</w:t>
      </w:r>
      <w:r>
        <w:rPr>
          <w:lang w:eastAsia="en-US"/>
        </w:rPr>
        <w:t>_____________</w:t>
      </w:r>
    </w:p>
    <w:p w14:paraId="2C50AEC2" w14:textId="77777777" w:rsidR="007C27AA" w:rsidRPr="009026D8" w:rsidRDefault="007C27AA" w:rsidP="00B11D6C">
      <w:pPr>
        <w:ind w:firstLine="709"/>
        <w:jc w:val="center"/>
        <w:rPr>
          <w:rFonts w:eastAsia="Symbol"/>
        </w:rPr>
      </w:pPr>
    </w:p>
    <w:p w14:paraId="656FE7C3" w14:textId="2F05BB06" w:rsidR="00EB4CCB" w:rsidRPr="00EB4CCB" w:rsidRDefault="00B11D6C" w:rsidP="00B11D6C">
      <w:pPr>
        <w:widowControl w:val="0"/>
        <w:tabs>
          <w:tab w:val="left" w:pos="1701"/>
          <w:tab w:val="left" w:pos="9434"/>
        </w:tabs>
        <w:suppressAutoHyphens w:val="0"/>
        <w:autoSpaceDE w:val="0"/>
        <w:autoSpaceDN w:val="0"/>
        <w:rPr>
          <w:b/>
          <w:lang w:eastAsia="en-US"/>
        </w:rPr>
      </w:pPr>
      <w:r>
        <w:rPr>
          <w:b/>
          <w:lang w:eastAsia="en-US"/>
        </w:rPr>
        <w:t xml:space="preserve">3 </w:t>
      </w:r>
      <w:r w:rsidR="00EB4CCB" w:rsidRPr="00EB4CCB">
        <w:rPr>
          <w:b/>
          <w:lang w:eastAsia="en-US"/>
        </w:rPr>
        <w:t>Состав пояснительной записки:</w:t>
      </w:r>
    </w:p>
    <w:p w14:paraId="111B0B65" w14:textId="755A0F10" w:rsidR="00EB4CCB" w:rsidRPr="00EB4CCB" w:rsidRDefault="00B11D6C" w:rsidP="00B11D6C">
      <w:pPr>
        <w:widowControl w:val="0"/>
        <w:tabs>
          <w:tab w:val="left" w:pos="897"/>
          <w:tab w:val="left" w:pos="1701"/>
        </w:tabs>
        <w:suppressAutoHyphens w:val="0"/>
        <w:autoSpaceDE w:val="0"/>
        <w:autoSpaceDN w:val="0"/>
        <w:ind w:firstLine="709"/>
        <w:jc w:val="both"/>
        <w:rPr>
          <w:lang w:eastAsia="en-US"/>
        </w:rPr>
      </w:pPr>
      <w:r>
        <w:rPr>
          <w:lang w:eastAsia="en-US"/>
        </w:rPr>
        <w:t>3.</w:t>
      </w:r>
      <w:r w:rsidR="00EB4CCB" w:rsidRPr="00EB4CCB">
        <w:rPr>
          <w:lang w:eastAsia="en-US"/>
        </w:rPr>
        <w:t>1</w:t>
      </w:r>
      <w:r>
        <w:rPr>
          <w:lang w:eastAsia="en-US"/>
        </w:rPr>
        <w:t xml:space="preserve"> </w:t>
      </w:r>
      <w:r w:rsidR="00EB4CCB" w:rsidRPr="00EB4CCB">
        <w:rPr>
          <w:lang w:eastAsia="en-US"/>
        </w:rPr>
        <w:t>Исходные данные</w:t>
      </w:r>
    </w:p>
    <w:p w14:paraId="5590D637" w14:textId="0AC5FDE0" w:rsidR="00EB4CCB" w:rsidRPr="00EB4CCB" w:rsidRDefault="00B11D6C" w:rsidP="00B11D6C">
      <w:pPr>
        <w:widowControl w:val="0"/>
        <w:tabs>
          <w:tab w:val="left" w:pos="897"/>
          <w:tab w:val="left" w:pos="1701"/>
        </w:tabs>
        <w:suppressAutoHyphens w:val="0"/>
        <w:autoSpaceDE w:val="0"/>
        <w:autoSpaceDN w:val="0"/>
        <w:ind w:firstLine="709"/>
        <w:jc w:val="both"/>
        <w:rPr>
          <w:lang w:eastAsia="en-US"/>
        </w:rPr>
      </w:pPr>
      <w:r>
        <w:rPr>
          <w:lang w:eastAsia="en-US"/>
        </w:rPr>
        <w:t>3.</w:t>
      </w:r>
      <w:r w:rsidR="00EB4CCB" w:rsidRPr="00EB4CCB">
        <w:rPr>
          <w:lang w:eastAsia="en-US"/>
        </w:rPr>
        <w:t>2</w:t>
      </w:r>
      <w:r>
        <w:rPr>
          <w:lang w:eastAsia="en-US"/>
        </w:rPr>
        <w:t xml:space="preserve"> </w:t>
      </w:r>
      <w:r w:rsidR="00EB4CCB" w:rsidRPr="00EB4CCB">
        <w:rPr>
          <w:lang w:eastAsia="en-US"/>
        </w:rPr>
        <w:t>Схема планировочной организации земельного участка</w:t>
      </w:r>
    </w:p>
    <w:p w14:paraId="3076E27C" w14:textId="3EACA638" w:rsidR="00EB4CCB" w:rsidRPr="00EB4CCB" w:rsidRDefault="00B11D6C" w:rsidP="00B11D6C">
      <w:pPr>
        <w:widowControl w:val="0"/>
        <w:tabs>
          <w:tab w:val="left" w:pos="897"/>
          <w:tab w:val="left" w:pos="1701"/>
        </w:tabs>
        <w:suppressAutoHyphens w:val="0"/>
        <w:autoSpaceDE w:val="0"/>
        <w:autoSpaceDN w:val="0"/>
        <w:ind w:firstLine="709"/>
        <w:jc w:val="both"/>
        <w:rPr>
          <w:lang w:eastAsia="en-US"/>
        </w:rPr>
      </w:pPr>
      <w:r>
        <w:rPr>
          <w:lang w:eastAsia="en-US"/>
        </w:rPr>
        <w:t>3.</w:t>
      </w:r>
      <w:r w:rsidR="00EB4CCB" w:rsidRPr="00EB4CCB">
        <w:rPr>
          <w:lang w:eastAsia="en-US"/>
        </w:rPr>
        <w:t>3</w:t>
      </w:r>
      <w:r>
        <w:rPr>
          <w:lang w:eastAsia="en-US"/>
        </w:rPr>
        <w:t xml:space="preserve"> </w:t>
      </w:r>
      <w:r w:rsidR="00EB4CCB" w:rsidRPr="00EB4CCB">
        <w:rPr>
          <w:lang w:eastAsia="en-US"/>
        </w:rPr>
        <w:t>Объемно-планировочные решения</w:t>
      </w:r>
    </w:p>
    <w:p w14:paraId="5BDB751A" w14:textId="1F0D5965" w:rsidR="00EB4CCB" w:rsidRPr="00EB4CCB" w:rsidRDefault="00B11D6C" w:rsidP="00B11D6C">
      <w:pPr>
        <w:widowControl w:val="0"/>
        <w:tabs>
          <w:tab w:val="left" w:pos="897"/>
          <w:tab w:val="left" w:pos="1701"/>
        </w:tabs>
        <w:suppressAutoHyphens w:val="0"/>
        <w:autoSpaceDE w:val="0"/>
        <w:autoSpaceDN w:val="0"/>
        <w:ind w:firstLine="709"/>
        <w:jc w:val="both"/>
        <w:rPr>
          <w:lang w:eastAsia="en-US"/>
        </w:rPr>
      </w:pPr>
      <w:r>
        <w:rPr>
          <w:lang w:eastAsia="en-US"/>
        </w:rPr>
        <w:t>3.</w:t>
      </w:r>
      <w:r w:rsidR="00EB4CCB" w:rsidRPr="00EB4CCB">
        <w:rPr>
          <w:lang w:eastAsia="en-US"/>
        </w:rPr>
        <w:t>4</w:t>
      </w:r>
      <w:r>
        <w:rPr>
          <w:lang w:eastAsia="en-US"/>
        </w:rPr>
        <w:t xml:space="preserve"> </w:t>
      </w:r>
      <w:r w:rsidR="00EB4CCB" w:rsidRPr="00EB4CCB">
        <w:rPr>
          <w:lang w:eastAsia="en-US"/>
        </w:rPr>
        <w:t>Архитектурные решения:</w:t>
      </w:r>
    </w:p>
    <w:p w14:paraId="0D286048" w14:textId="7DAA9D8F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897"/>
          <w:tab w:val="left" w:pos="1701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t>по заполнению оконных и дверных проемов;</w:t>
      </w:r>
    </w:p>
    <w:p w14:paraId="61026AF8" w14:textId="156B81B8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897"/>
          <w:tab w:val="left" w:pos="1701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t>внешнего вида объекта строительства;</w:t>
      </w:r>
    </w:p>
    <w:p w14:paraId="34CE8A81" w14:textId="585C329B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897"/>
          <w:tab w:val="left" w:pos="1701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t>внутренних, наружных стен и перегородок;</w:t>
      </w:r>
    </w:p>
    <w:p w14:paraId="72A44B9B" w14:textId="640E3814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897"/>
          <w:tab w:val="left" w:pos="1701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t>полов;</w:t>
      </w:r>
    </w:p>
    <w:p w14:paraId="23F563DC" w14:textId="108A33F5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897"/>
          <w:tab w:val="left" w:pos="1701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t>наружная и внутренняя отделка.</w:t>
      </w:r>
    </w:p>
    <w:p w14:paraId="14C9B0EE" w14:textId="3C292B02" w:rsidR="00EB4CCB" w:rsidRPr="009026D8" w:rsidRDefault="00B11D6C" w:rsidP="009026D8">
      <w:pPr>
        <w:tabs>
          <w:tab w:val="left" w:pos="993"/>
        </w:tabs>
        <w:ind w:firstLine="709"/>
        <w:jc w:val="both"/>
      </w:pPr>
      <w:r>
        <w:t>3.</w:t>
      </w:r>
      <w:r w:rsidR="00EB4CCB" w:rsidRPr="009026D8">
        <w:t>5</w:t>
      </w:r>
      <w:r>
        <w:t xml:space="preserve"> </w:t>
      </w:r>
      <w:r w:rsidR="00EB4CCB" w:rsidRPr="009026D8">
        <w:t>Расчет тепловой защиты здания</w:t>
      </w:r>
    </w:p>
    <w:p w14:paraId="18954626" w14:textId="1599E024" w:rsidR="00EB4CCB" w:rsidRPr="009026D8" w:rsidRDefault="00B11D6C" w:rsidP="009026D8">
      <w:pPr>
        <w:tabs>
          <w:tab w:val="left" w:pos="993"/>
        </w:tabs>
        <w:ind w:firstLine="709"/>
        <w:jc w:val="both"/>
      </w:pPr>
      <w:r>
        <w:t>3.</w:t>
      </w:r>
      <w:r w:rsidR="00EB4CCB" w:rsidRPr="009026D8">
        <w:t>6</w:t>
      </w:r>
      <w:r>
        <w:t xml:space="preserve"> </w:t>
      </w:r>
      <w:r w:rsidR="00EB4CCB" w:rsidRPr="009026D8">
        <w:t>Архитектурно-строительные мероприятия, обеспечивающие защиту помещений от шума, вибрации и пожарной безопасности</w:t>
      </w:r>
    </w:p>
    <w:p w14:paraId="3E501A37" w14:textId="3CE761DB" w:rsidR="00EB4CCB" w:rsidRPr="009026D8" w:rsidRDefault="00EB4CCB" w:rsidP="009026D8">
      <w:pPr>
        <w:tabs>
          <w:tab w:val="left" w:pos="993"/>
        </w:tabs>
        <w:ind w:firstLine="709"/>
        <w:jc w:val="both"/>
      </w:pPr>
      <w:r w:rsidRPr="009026D8">
        <w:t>7</w:t>
      </w:r>
      <w:r w:rsidR="00B11D6C">
        <w:t xml:space="preserve"> </w:t>
      </w:r>
      <w:r w:rsidRPr="009026D8">
        <w:t>Мероприятия по обеспечению жизнедеятельности инвалидов и маломобильных групп населения</w:t>
      </w:r>
    </w:p>
    <w:p w14:paraId="493D0142" w14:textId="4FCC18E3" w:rsidR="00EB4CCB" w:rsidRPr="009026D8" w:rsidRDefault="00B11D6C" w:rsidP="009026D8">
      <w:pPr>
        <w:tabs>
          <w:tab w:val="left" w:pos="993"/>
        </w:tabs>
        <w:ind w:firstLine="709"/>
        <w:jc w:val="both"/>
      </w:pPr>
      <w:r>
        <w:t>3.</w:t>
      </w:r>
      <w:r w:rsidR="00EB4CCB" w:rsidRPr="009026D8">
        <w:t>8</w:t>
      </w:r>
      <w:r>
        <w:t xml:space="preserve"> </w:t>
      </w:r>
      <w:r w:rsidR="00EB4CCB" w:rsidRPr="009026D8">
        <w:t>Технико-экономические показатели:</w:t>
      </w:r>
    </w:p>
    <w:p w14:paraId="44662DEC" w14:textId="30C77AE6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t>ТЭП по СПОЗУ;</w:t>
      </w:r>
    </w:p>
    <w:p w14:paraId="1EFC949F" w14:textId="4B1AEF13" w:rsidR="00EB4CCB" w:rsidRPr="009026D8" w:rsidRDefault="00EB4CCB" w:rsidP="00BB2312">
      <w:pPr>
        <w:pStyle w:val="af5"/>
        <w:numPr>
          <w:ilvl w:val="0"/>
          <w:numId w:val="23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9026D8">
        <w:rPr>
          <w:rFonts w:ascii="Times New Roman" w:hAnsi="Times New Roman" w:cs="Times New Roman"/>
          <w:sz w:val="24"/>
          <w:szCs w:val="24"/>
        </w:rPr>
        <w:lastRenderedPageBreak/>
        <w:t>ТЭП по проекту.</w:t>
      </w:r>
    </w:p>
    <w:p w14:paraId="7C3A14A9" w14:textId="77777777" w:rsidR="00EB4CCB" w:rsidRPr="009026D8" w:rsidRDefault="00EB4CCB" w:rsidP="009026D8">
      <w:pPr>
        <w:tabs>
          <w:tab w:val="left" w:pos="388"/>
        </w:tabs>
        <w:spacing w:before="1"/>
        <w:ind w:firstLine="709"/>
        <w:rPr>
          <w:b/>
        </w:rPr>
      </w:pPr>
    </w:p>
    <w:p w14:paraId="352C1006" w14:textId="2EEA0A69" w:rsidR="00EB4CCB" w:rsidRPr="009026D8" w:rsidRDefault="00B11D6C" w:rsidP="00B11D6C">
      <w:pPr>
        <w:tabs>
          <w:tab w:val="left" w:pos="388"/>
        </w:tabs>
        <w:spacing w:before="1"/>
        <w:rPr>
          <w:b/>
        </w:rPr>
      </w:pPr>
      <w:r>
        <w:rPr>
          <w:b/>
        </w:rPr>
        <w:t xml:space="preserve">4 </w:t>
      </w:r>
      <w:r w:rsidR="00EB4CCB" w:rsidRPr="009026D8">
        <w:rPr>
          <w:b/>
        </w:rPr>
        <w:t>Состав</w:t>
      </w:r>
      <w:r w:rsidR="00EB4CCB" w:rsidRPr="009026D8">
        <w:rPr>
          <w:b/>
          <w:spacing w:val="-6"/>
        </w:rPr>
        <w:t xml:space="preserve"> </w:t>
      </w:r>
      <w:r w:rsidR="00EB4CCB" w:rsidRPr="009026D8">
        <w:rPr>
          <w:b/>
        </w:rPr>
        <w:t>графической</w:t>
      </w:r>
      <w:r w:rsidR="00EB4CCB" w:rsidRPr="009026D8">
        <w:rPr>
          <w:b/>
          <w:spacing w:val="-5"/>
        </w:rPr>
        <w:t xml:space="preserve"> </w:t>
      </w:r>
      <w:r w:rsidR="00EB4CCB" w:rsidRPr="009026D8">
        <w:rPr>
          <w:b/>
        </w:rPr>
        <w:t>части:</w:t>
      </w:r>
    </w:p>
    <w:p w14:paraId="766F9556" w14:textId="1821CAB8" w:rsidR="00EB4CCB" w:rsidRPr="009026D8" w:rsidRDefault="00B11D6C" w:rsidP="009026D8">
      <w:pPr>
        <w:tabs>
          <w:tab w:val="left" w:pos="388"/>
        </w:tabs>
        <w:spacing w:before="1"/>
        <w:ind w:firstLine="709"/>
      </w:pPr>
      <w:r>
        <w:rPr>
          <w:bCs/>
        </w:rPr>
        <w:t>4.</w:t>
      </w:r>
      <w:r w:rsidR="00EB4CCB" w:rsidRPr="009026D8">
        <w:rPr>
          <w:bCs/>
        </w:rPr>
        <w:t>1</w:t>
      </w:r>
      <w:r w:rsidR="00EB4CCB" w:rsidRPr="009026D8">
        <w:rPr>
          <w:b/>
        </w:rPr>
        <w:t xml:space="preserve"> </w:t>
      </w:r>
      <w:r w:rsidR="00EB4CCB" w:rsidRPr="009026D8">
        <w:t>План</w:t>
      </w:r>
      <w:r w:rsidR="00EB4CCB" w:rsidRPr="009026D8">
        <w:rPr>
          <w:spacing w:val="-2"/>
        </w:rPr>
        <w:t xml:space="preserve"> </w:t>
      </w:r>
      <w:r w:rsidR="00EB4CCB" w:rsidRPr="009026D8">
        <w:t xml:space="preserve">на </w:t>
      </w:r>
      <w:proofErr w:type="spellStart"/>
      <w:r w:rsidR="00EB4CCB" w:rsidRPr="009026D8">
        <w:t>отм</w:t>
      </w:r>
      <w:proofErr w:type="spellEnd"/>
      <w:r w:rsidR="00EB4CCB" w:rsidRPr="009026D8">
        <w:t>. 0.000 или типового этажа -</w:t>
      </w:r>
      <w:r w:rsidR="00EB4CCB" w:rsidRPr="009026D8">
        <w:rPr>
          <w:spacing w:val="-2"/>
        </w:rPr>
        <w:t xml:space="preserve"> </w:t>
      </w:r>
      <w:r w:rsidR="00EB4CCB" w:rsidRPr="009026D8">
        <w:t>М1:100,</w:t>
      </w:r>
      <w:r w:rsidR="00EB4CCB" w:rsidRPr="009026D8">
        <w:rPr>
          <w:spacing w:val="-2"/>
        </w:rPr>
        <w:t xml:space="preserve"> </w:t>
      </w:r>
      <w:r w:rsidR="00EB4CCB" w:rsidRPr="009026D8">
        <w:t>1:200</w:t>
      </w:r>
    </w:p>
    <w:p w14:paraId="31C0F84F" w14:textId="52053F42" w:rsidR="00EB4CCB" w:rsidRPr="009026D8" w:rsidRDefault="00B11D6C" w:rsidP="009026D8">
      <w:pPr>
        <w:tabs>
          <w:tab w:val="left" w:pos="388"/>
        </w:tabs>
        <w:spacing w:before="1"/>
        <w:ind w:firstLine="709"/>
      </w:pPr>
      <w:r>
        <w:t>4.</w:t>
      </w:r>
      <w:r w:rsidR="00EB4CCB" w:rsidRPr="009026D8">
        <w:t>2 Разрез 1-1 - М1:100,</w:t>
      </w:r>
      <w:r w:rsidR="00EB4CCB" w:rsidRPr="009026D8">
        <w:rPr>
          <w:spacing w:val="-2"/>
        </w:rPr>
        <w:t xml:space="preserve"> </w:t>
      </w:r>
      <w:r w:rsidR="00EB4CCB" w:rsidRPr="009026D8">
        <w:t>1:200</w:t>
      </w:r>
    </w:p>
    <w:p w14:paraId="5302B01C" w14:textId="747200EA" w:rsidR="00EB4CCB" w:rsidRPr="009026D8" w:rsidRDefault="00B11D6C" w:rsidP="009026D8">
      <w:pPr>
        <w:tabs>
          <w:tab w:val="left" w:pos="388"/>
        </w:tabs>
        <w:spacing w:before="1"/>
        <w:ind w:firstLine="709"/>
      </w:pPr>
      <w:r>
        <w:t>4.</w:t>
      </w:r>
      <w:r w:rsidR="00EB4CCB" w:rsidRPr="009026D8">
        <w:t>3 Фасад -</w:t>
      </w:r>
      <w:r w:rsidR="00EB4CCB" w:rsidRPr="009026D8">
        <w:rPr>
          <w:spacing w:val="56"/>
        </w:rPr>
        <w:t xml:space="preserve"> </w:t>
      </w:r>
      <w:r w:rsidR="00EB4CCB" w:rsidRPr="009026D8">
        <w:t>М 1:100,</w:t>
      </w:r>
      <w:r w:rsidR="00EB4CCB" w:rsidRPr="009026D8">
        <w:rPr>
          <w:spacing w:val="-1"/>
        </w:rPr>
        <w:t xml:space="preserve"> </w:t>
      </w:r>
      <w:r w:rsidR="00EB4CCB" w:rsidRPr="009026D8">
        <w:t>1:200</w:t>
      </w:r>
    </w:p>
    <w:p w14:paraId="292B11F7" w14:textId="64A8AFDD" w:rsidR="00EB4CCB" w:rsidRPr="009026D8" w:rsidRDefault="00B11D6C" w:rsidP="009026D8">
      <w:pPr>
        <w:tabs>
          <w:tab w:val="left" w:pos="388"/>
        </w:tabs>
        <w:spacing w:before="1"/>
        <w:ind w:firstLine="709"/>
      </w:pPr>
      <w:r>
        <w:t>4.</w:t>
      </w:r>
      <w:r w:rsidR="00EB4CCB" w:rsidRPr="009026D8">
        <w:t>4 План кровли - М1:100,</w:t>
      </w:r>
      <w:r w:rsidR="00EB4CCB" w:rsidRPr="009026D8">
        <w:rPr>
          <w:spacing w:val="-2"/>
        </w:rPr>
        <w:t xml:space="preserve"> </w:t>
      </w:r>
      <w:r w:rsidR="00EB4CCB" w:rsidRPr="009026D8">
        <w:t>1:200</w:t>
      </w:r>
    </w:p>
    <w:p w14:paraId="745D0ADE" w14:textId="5982F492" w:rsidR="00EB4CCB" w:rsidRPr="009026D8" w:rsidRDefault="00B11D6C" w:rsidP="009026D8">
      <w:pPr>
        <w:tabs>
          <w:tab w:val="left" w:pos="388"/>
        </w:tabs>
        <w:spacing w:before="1"/>
        <w:ind w:firstLine="709"/>
      </w:pPr>
      <w:r>
        <w:t>4.</w:t>
      </w:r>
      <w:r w:rsidR="00EB4CCB" w:rsidRPr="009026D8">
        <w:t>5 Архитектурно-конструктивные узлы - М1:30,</w:t>
      </w:r>
      <w:r w:rsidR="00EB4CCB" w:rsidRPr="009026D8">
        <w:rPr>
          <w:spacing w:val="-2"/>
        </w:rPr>
        <w:t xml:space="preserve"> </w:t>
      </w:r>
      <w:r w:rsidR="00EB4CCB" w:rsidRPr="009026D8">
        <w:t>1:20, 1:50</w:t>
      </w:r>
    </w:p>
    <w:p w14:paraId="3076D432" w14:textId="52AD9F32" w:rsidR="00EB4CCB" w:rsidRPr="009026D8" w:rsidRDefault="00B11D6C" w:rsidP="009026D8">
      <w:pPr>
        <w:tabs>
          <w:tab w:val="left" w:pos="388"/>
        </w:tabs>
        <w:spacing w:before="1"/>
        <w:ind w:firstLine="709"/>
      </w:pPr>
      <w:r>
        <w:t>4.</w:t>
      </w:r>
      <w:r w:rsidR="00EB4CCB" w:rsidRPr="009026D8">
        <w:t>6 СПОЗУ - М1:1000,</w:t>
      </w:r>
      <w:r w:rsidR="00EB4CCB" w:rsidRPr="009026D8">
        <w:rPr>
          <w:spacing w:val="-2"/>
        </w:rPr>
        <w:t xml:space="preserve"> </w:t>
      </w:r>
      <w:r w:rsidR="00EB4CCB" w:rsidRPr="009026D8">
        <w:t>1:500</w:t>
      </w:r>
    </w:p>
    <w:p w14:paraId="2D23B60F" w14:textId="77777777" w:rsidR="00EB4CCB" w:rsidRPr="009026D8" w:rsidRDefault="00EB4CCB" w:rsidP="009026D8">
      <w:pPr>
        <w:pStyle w:val="af5"/>
        <w:tabs>
          <w:tab w:val="left" w:pos="388"/>
        </w:tabs>
        <w:spacing w:before="1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14:paraId="4BA891E4" w14:textId="2F91EE68" w:rsidR="00EB4CCB" w:rsidRPr="009026D8" w:rsidRDefault="00B11D6C" w:rsidP="00B11D6C">
      <w:pPr>
        <w:pStyle w:val="af5"/>
        <w:tabs>
          <w:tab w:val="left" w:pos="709"/>
        </w:tabs>
        <w:spacing w:before="1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EB4CCB" w:rsidRPr="009026D8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14:paraId="1CF1A814" w14:textId="50126EF1" w:rsidR="00EB4CCB" w:rsidRPr="009026D8" w:rsidRDefault="00EB4CCB" w:rsidP="009026D8">
      <w:pPr>
        <w:pStyle w:val="af5"/>
        <w:tabs>
          <w:tab w:val="left" w:pos="567"/>
        </w:tabs>
        <w:spacing w:before="1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9026D8">
        <w:rPr>
          <w:rFonts w:ascii="Times New Roman" w:hAnsi="Times New Roman" w:cs="Times New Roman"/>
          <w:bCs/>
          <w:sz w:val="24"/>
          <w:szCs w:val="24"/>
        </w:rPr>
        <w:t>А. Спецификация заполнения оконных и дверных проемов</w:t>
      </w:r>
    </w:p>
    <w:p w14:paraId="60A040CC" w14:textId="7DC9CF58" w:rsidR="007C27AA" w:rsidRPr="009026D8" w:rsidRDefault="00EB4CCB" w:rsidP="009026D8">
      <w:pPr>
        <w:tabs>
          <w:tab w:val="left" w:pos="567"/>
          <w:tab w:val="left" w:pos="1701"/>
        </w:tabs>
        <w:ind w:firstLine="709"/>
        <w:jc w:val="both"/>
        <w:rPr>
          <w:rFonts w:eastAsia="Symbol"/>
        </w:rPr>
      </w:pPr>
      <w:r w:rsidRPr="009026D8">
        <w:rPr>
          <w:bCs/>
        </w:rPr>
        <w:t>Б. Экспликация полов</w:t>
      </w:r>
    </w:p>
    <w:p w14:paraId="5AEB03EE" w14:textId="5D454FBF" w:rsidR="007C27AA" w:rsidRDefault="007C27AA" w:rsidP="007C27AA">
      <w:pPr>
        <w:jc w:val="center"/>
        <w:rPr>
          <w:rFonts w:eastAsia="Symbol"/>
        </w:rPr>
      </w:pPr>
    </w:p>
    <w:p w14:paraId="47112B07" w14:textId="78AC80CF" w:rsidR="00B11D6C" w:rsidRDefault="00B11D6C" w:rsidP="007C27AA">
      <w:pPr>
        <w:jc w:val="center"/>
        <w:rPr>
          <w:rFonts w:eastAsia="Symbol"/>
        </w:rPr>
      </w:pPr>
    </w:p>
    <w:p w14:paraId="0CD67A2A" w14:textId="1B196591" w:rsidR="00B11D6C" w:rsidRDefault="00B11D6C" w:rsidP="007C27AA">
      <w:pPr>
        <w:jc w:val="center"/>
        <w:rPr>
          <w:rFonts w:eastAsia="Symbol"/>
        </w:rPr>
      </w:pPr>
    </w:p>
    <w:p w14:paraId="385A2A04" w14:textId="77777777" w:rsidR="00B11D6C" w:rsidRPr="009026D8" w:rsidRDefault="00B11D6C" w:rsidP="007C27AA">
      <w:pPr>
        <w:jc w:val="center"/>
        <w:rPr>
          <w:rFonts w:eastAsia="Symbol"/>
        </w:rPr>
      </w:pPr>
    </w:p>
    <w:p w14:paraId="00865516" w14:textId="36D15C18" w:rsidR="00EB4CCB" w:rsidRPr="007C27AA" w:rsidRDefault="00EB4CCB" w:rsidP="00EB4CCB">
      <w:pPr>
        <w:keepNext/>
        <w:keepLines/>
        <w:rPr>
          <w:rFonts w:eastAsia="Calibri"/>
        </w:rPr>
      </w:pPr>
      <w:r w:rsidRPr="007C27AA">
        <w:rPr>
          <w:rFonts w:eastAsia="Calibri"/>
          <w:lang w:eastAsia="ru-RU"/>
        </w:rPr>
        <w:t xml:space="preserve">Руководитель </w:t>
      </w:r>
      <w:r w:rsidRPr="009026D8">
        <w:rPr>
          <w:rFonts w:eastAsia="Calibri"/>
          <w:lang w:eastAsia="ru-RU"/>
        </w:rPr>
        <w:t xml:space="preserve">курсового </w:t>
      </w:r>
      <w:r w:rsidRPr="007C27AA">
        <w:rPr>
          <w:rFonts w:eastAsia="Calibri"/>
          <w:lang w:eastAsia="ru-RU"/>
        </w:rPr>
        <w:t>проекта __</w:t>
      </w:r>
      <w:r w:rsidRPr="009026D8">
        <w:rPr>
          <w:rFonts w:eastAsia="Calibri"/>
          <w:lang w:eastAsia="ru-RU"/>
        </w:rPr>
        <w:t>__</w:t>
      </w:r>
      <w:r w:rsidRPr="007C27AA">
        <w:rPr>
          <w:rFonts w:eastAsia="Calibri"/>
          <w:lang w:eastAsia="ru-RU"/>
        </w:rPr>
        <w:t>________</w:t>
      </w:r>
      <w:r w:rsidR="00B11D6C">
        <w:rPr>
          <w:rFonts w:eastAsia="Calibri"/>
          <w:lang w:eastAsia="ru-RU"/>
        </w:rPr>
        <w:t>___________</w:t>
      </w:r>
      <w:r w:rsidRPr="007C27AA">
        <w:rPr>
          <w:rFonts w:eastAsia="Calibri"/>
          <w:lang w:eastAsia="ru-RU"/>
        </w:rPr>
        <w:t>____________/</w:t>
      </w:r>
      <w:r w:rsidRPr="009026D8">
        <w:rPr>
          <w:rFonts w:eastAsia="Calibri"/>
          <w:lang w:eastAsia="ru-RU"/>
        </w:rPr>
        <w:t>_________________</w:t>
      </w:r>
      <w:r w:rsidRPr="007C27AA">
        <w:rPr>
          <w:rFonts w:eastAsia="Calibri"/>
          <w:lang w:eastAsia="ru-RU"/>
        </w:rPr>
        <w:t>/</w:t>
      </w:r>
    </w:p>
    <w:p w14:paraId="3C7AF034" w14:textId="3601B929" w:rsidR="00EB4CCB" w:rsidRPr="007C27AA" w:rsidRDefault="00EB4CCB" w:rsidP="00B11D6C">
      <w:pPr>
        <w:keepNext/>
        <w:keepLines/>
        <w:jc w:val="center"/>
        <w:rPr>
          <w:rFonts w:eastAsia="Calibri"/>
          <w:sz w:val="18"/>
          <w:szCs w:val="18"/>
        </w:rPr>
      </w:pPr>
      <w:r w:rsidRPr="007C27AA">
        <w:rPr>
          <w:rFonts w:eastAsia="Calibri"/>
          <w:i/>
          <w:lang w:eastAsia="ru-RU"/>
        </w:rPr>
        <w:tab/>
      </w:r>
      <w:r w:rsidRPr="007C27AA">
        <w:rPr>
          <w:rFonts w:eastAsia="Calibri"/>
          <w:i/>
          <w:lang w:eastAsia="ru-RU"/>
        </w:rPr>
        <w:tab/>
      </w:r>
      <w:r w:rsidR="00B11D6C">
        <w:rPr>
          <w:rFonts w:eastAsia="Calibri"/>
          <w:i/>
          <w:lang w:eastAsia="ru-RU"/>
        </w:rPr>
        <w:t xml:space="preserve">       </w:t>
      </w:r>
      <w:r w:rsidR="00B11D6C">
        <w:rPr>
          <w:rFonts w:eastAsia="Calibri"/>
          <w:i/>
          <w:lang w:eastAsia="ru-RU"/>
        </w:rPr>
        <w:tab/>
      </w:r>
      <w:r w:rsidR="00B11D6C">
        <w:rPr>
          <w:rFonts w:eastAsia="Calibri"/>
          <w:i/>
          <w:lang w:eastAsia="ru-RU"/>
        </w:rPr>
        <w:tab/>
      </w:r>
      <w:r w:rsidR="00B11D6C">
        <w:rPr>
          <w:rFonts w:eastAsia="Calibri"/>
          <w:i/>
          <w:lang w:eastAsia="ru-RU"/>
        </w:rPr>
        <w:tab/>
        <w:t xml:space="preserve">     </w:t>
      </w:r>
      <w:r w:rsidRPr="007C27AA">
        <w:rPr>
          <w:rFonts w:eastAsia="Calibri"/>
          <w:i/>
          <w:sz w:val="18"/>
          <w:szCs w:val="18"/>
          <w:lang w:eastAsia="ru-RU"/>
        </w:rPr>
        <w:t xml:space="preserve"> подпись</w:t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  <w:t>Ф.И.О.</w:t>
      </w:r>
    </w:p>
    <w:p w14:paraId="4F493370" w14:textId="639DDFF2" w:rsidR="007C27AA" w:rsidRPr="009026D8" w:rsidRDefault="00EB4CCB" w:rsidP="00AC7D4B">
      <w:pPr>
        <w:rPr>
          <w:rFonts w:eastAsia="Symbol"/>
        </w:rPr>
      </w:pPr>
      <w:r w:rsidRPr="009026D8">
        <w:rPr>
          <w:rFonts w:eastAsia="Calibri"/>
          <w:lang w:eastAsia="ru-RU"/>
        </w:rPr>
        <w:t>Задание принял к исполнению_________</w:t>
      </w:r>
      <w:r w:rsidR="00AC7D4B" w:rsidRPr="009026D8">
        <w:rPr>
          <w:rFonts w:eastAsia="Calibri"/>
          <w:lang w:eastAsia="ru-RU"/>
        </w:rPr>
        <w:t>_</w:t>
      </w:r>
      <w:r w:rsidRPr="009026D8">
        <w:rPr>
          <w:rFonts w:eastAsia="Calibri"/>
          <w:lang w:eastAsia="ru-RU"/>
        </w:rPr>
        <w:t>________</w:t>
      </w:r>
      <w:r w:rsidR="00B11D6C">
        <w:rPr>
          <w:rFonts w:eastAsia="Calibri"/>
          <w:lang w:eastAsia="ru-RU"/>
        </w:rPr>
        <w:t>___________</w:t>
      </w:r>
      <w:r w:rsidRPr="009026D8">
        <w:rPr>
          <w:rFonts w:eastAsia="Calibri"/>
          <w:lang w:eastAsia="ru-RU"/>
        </w:rPr>
        <w:t>_________/________________/</w:t>
      </w:r>
    </w:p>
    <w:p w14:paraId="209940BF" w14:textId="6278F42D" w:rsidR="00EB4CCB" w:rsidRPr="009026D8" w:rsidRDefault="00B11D6C" w:rsidP="00B11D6C">
      <w:pPr>
        <w:ind w:left="3540" w:firstLine="708"/>
        <w:rPr>
          <w:rFonts w:eastAsia="Symbol"/>
        </w:rPr>
      </w:pPr>
      <w:r>
        <w:rPr>
          <w:rFonts w:eastAsia="Calibri"/>
          <w:i/>
          <w:sz w:val="18"/>
          <w:szCs w:val="18"/>
          <w:lang w:eastAsia="ru-RU"/>
        </w:rPr>
        <w:t xml:space="preserve">                 </w:t>
      </w:r>
      <w:r w:rsidRPr="007C27AA">
        <w:rPr>
          <w:rFonts w:eastAsia="Calibri"/>
          <w:i/>
          <w:sz w:val="18"/>
          <w:szCs w:val="18"/>
          <w:lang w:eastAsia="ru-RU"/>
        </w:rPr>
        <w:t>подпись</w:t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>
        <w:rPr>
          <w:rFonts w:eastAsia="Calibri"/>
          <w:i/>
          <w:sz w:val="18"/>
          <w:szCs w:val="18"/>
          <w:lang w:eastAsia="ru-RU"/>
        </w:rPr>
        <w:t xml:space="preserve">         </w:t>
      </w:r>
      <w:r w:rsidRPr="007C27AA">
        <w:rPr>
          <w:rFonts w:eastAsia="Calibri"/>
          <w:i/>
          <w:sz w:val="18"/>
          <w:szCs w:val="18"/>
          <w:lang w:eastAsia="ru-RU"/>
        </w:rPr>
        <w:t>Ф.И.О</w:t>
      </w:r>
    </w:p>
    <w:p w14:paraId="18F2AE52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3D90F42A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3198BD2F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1A4A379E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569F255F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1820BAD9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15832037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1FE6093F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56D077A4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61015BD1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1A27683D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67E80B32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14FDE2EE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32E9420D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0BB27621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0B41E6E3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011B8905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59855343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7CF6C811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47922C5D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5C3E9095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3F8628B4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23E26D72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0F0A6A4D" w14:textId="508B4DF0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0B39E049" w14:textId="465DF9CE" w:rsidR="009026D8" w:rsidRDefault="009026D8" w:rsidP="007C27AA">
      <w:pPr>
        <w:jc w:val="center"/>
        <w:rPr>
          <w:rFonts w:eastAsia="Symbol"/>
          <w:sz w:val="28"/>
          <w:szCs w:val="28"/>
        </w:rPr>
      </w:pPr>
    </w:p>
    <w:p w14:paraId="1E4530E6" w14:textId="77777777" w:rsidR="009026D8" w:rsidRDefault="009026D8" w:rsidP="007C27AA">
      <w:pPr>
        <w:jc w:val="center"/>
        <w:rPr>
          <w:rFonts w:eastAsia="Symbol"/>
          <w:sz w:val="28"/>
          <w:szCs w:val="28"/>
        </w:rPr>
      </w:pPr>
    </w:p>
    <w:p w14:paraId="20249F11" w14:textId="61A06B71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6246BDD8" w14:textId="77777777" w:rsidR="00B11D6C" w:rsidRDefault="00B11D6C" w:rsidP="007C27AA">
      <w:pPr>
        <w:jc w:val="center"/>
        <w:rPr>
          <w:rFonts w:eastAsia="Symbol"/>
          <w:sz w:val="28"/>
          <w:szCs w:val="28"/>
        </w:rPr>
      </w:pPr>
    </w:p>
    <w:p w14:paraId="73DF690A" w14:textId="77777777" w:rsidR="00B11D6C" w:rsidRDefault="00B11D6C" w:rsidP="00EB4CCB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</w:p>
    <w:p w14:paraId="5770408A" w14:textId="77777777" w:rsidR="00B11D6C" w:rsidRDefault="00B11D6C" w:rsidP="00EB4CCB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</w:p>
    <w:p w14:paraId="24F4E095" w14:textId="2882D616" w:rsidR="00EB4CCB" w:rsidRPr="007C27AA" w:rsidRDefault="00EB4CCB" w:rsidP="00EB4CCB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7C27AA">
        <w:rPr>
          <w:rFonts w:eastAsia="Symbol" w:cs="Symbol"/>
          <w:b/>
          <w:bCs/>
          <w:i/>
          <w:iCs/>
          <w:sz w:val="28"/>
          <w:szCs w:val="28"/>
        </w:rPr>
        <w:t>Приложении Г</w:t>
      </w:r>
      <w:r w:rsidR="00B46F53">
        <w:rPr>
          <w:rFonts w:eastAsia="Symbol" w:cs="Symbol"/>
          <w:b/>
          <w:bCs/>
          <w:i/>
          <w:iCs/>
          <w:sz w:val="28"/>
          <w:szCs w:val="28"/>
        </w:rPr>
        <w:t>2</w:t>
      </w:r>
    </w:p>
    <w:p w14:paraId="1AE869F0" w14:textId="72CC9947" w:rsidR="00EB4CCB" w:rsidRDefault="00EB4CCB" w:rsidP="00EB4CCB">
      <w:pPr>
        <w:jc w:val="right"/>
        <w:rPr>
          <w:rFonts w:eastAsia="Symbol"/>
          <w:sz w:val="28"/>
          <w:szCs w:val="28"/>
        </w:rPr>
      </w:pPr>
      <w:r w:rsidRPr="007C27AA">
        <w:rPr>
          <w:rFonts w:eastAsia="Symbol" w:cs="Symbol"/>
          <w:i/>
          <w:iCs/>
        </w:rPr>
        <w:t xml:space="preserve">(Задание на </w:t>
      </w:r>
      <w:r>
        <w:rPr>
          <w:rFonts w:eastAsia="Symbol" w:cs="Symbol"/>
          <w:i/>
          <w:iCs/>
        </w:rPr>
        <w:t>курсовое</w:t>
      </w:r>
      <w:r w:rsidRPr="007C27AA">
        <w:rPr>
          <w:rFonts w:eastAsia="Symbol" w:cs="Symbol"/>
          <w:i/>
          <w:iCs/>
        </w:rPr>
        <w:t xml:space="preserve"> проектирование</w:t>
      </w:r>
      <w:r w:rsidRPr="007C27AA">
        <w:rPr>
          <w:sz w:val="22"/>
          <w:szCs w:val="22"/>
        </w:rPr>
        <w:t xml:space="preserve"> по </w:t>
      </w:r>
      <w:r w:rsidRPr="007C27AA">
        <w:rPr>
          <w:rFonts w:eastAsia="Symbol" w:cs="Symbol"/>
          <w:i/>
          <w:iCs/>
        </w:rPr>
        <w:t xml:space="preserve">МДК01.01. Раздел </w:t>
      </w:r>
      <w:r w:rsidR="00B46F53">
        <w:rPr>
          <w:rFonts w:eastAsia="Symbol" w:cs="Symbol"/>
          <w:i/>
          <w:iCs/>
        </w:rPr>
        <w:t>2</w:t>
      </w:r>
      <w:r w:rsidRPr="007C27AA">
        <w:rPr>
          <w:rFonts w:eastAsia="Symbol" w:cs="Symbol"/>
          <w:i/>
          <w:iCs/>
        </w:rPr>
        <w:t xml:space="preserve">. </w:t>
      </w:r>
      <w:r w:rsidR="00B46F53" w:rsidRPr="00B46F53">
        <w:rPr>
          <w:rFonts w:eastAsia="Symbol" w:cs="Symbol"/>
          <w:i/>
          <w:iCs/>
        </w:rPr>
        <w:t>Проектирование строительных конструкций</w:t>
      </w:r>
      <w:r w:rsidRPr="007C27AA">
        <w:rPr>
          <w:rFonts w:eastAsia="Symbol" w:cs="Symbol"/>
          <w:i/>
          <w:iCs/>
        </w:rPr>
        <w:t>)</w:t>
      </w:r>
    </w:p>
    <w:p w14:paraId="21C3C10A" w14:textId="77777777" w:rsidR="009026D8" w:rsidRPr="00B11D6C" w:rsidRDefault="009026D8" w:rsidP="00B11D6C">
      <w:pPr>
        <w:tabs>
          <w:tab w:val="left" w:pos="0"/>
          <w:tab w:val="left" w:pos="142"/>
        </w:tabs>
        <w:spacing w:before="64"/>
        <w:jc w:val="center"/>
        <w:rPr>
          <w:b/>
          <w:szCs w:val="22"/>
        </w:rPr>
      </w:pPr>
      <w:r w:rsidRPr="00B11D6C">
        <w:rPr>
          <w:b/>
          <w:szCs w:val="22"/>
        </w:rPr>
        <w:t>Государственное бюджетное профессиональное образовательное</w:t>
      </w:r>
      <w:r w:rsidRPr="00B11D6C">
        <w:rPr>
          <w:b/>
          <w:spacing w:val="-62"/>
          <w:szCs w:val="22"/>
        </w:rPr>
        <w:t xml:space="preserve"> </w:t>
      </w:r>
      <w:r w:rsidRPr="00B11D6C">
        <w:rPr>
          <w:b/>
          <w:szCs w:val="22"/>
        </w:rPr>
        <w:t>учреждение</w:t>
      </w:r>
    </w:p>
    <w:p w14:paraId="6DD1659C" w14:textId="77777777" w:rsidR="009026D8" w:rsidRPr="00B11D6C" w:rsidRDefault="009026D8" w:rsidP="00B11D6C">
      <w:pPr>
        <w:tabs>
          <w:tab w:val="left" w:pos="0"/>
          <w:tab w:val="left" w:pos="142"/>
        </w:tabs>
        <w:jc w:val="center"/>
        <w:rPr>
          <w:b/>
          <w:spacing w:val="-62"/>
          <w:szCs w:val="22"/>
        </w:rPr>
      </w:pPr>
      <w:r w:rsidRPr="00B11D6C">
        <w:rPr>
          <w:b/>
          <w:szCs w:val="22"/>
        </w:rPr>
        <w:t>«Ставропольский</w:t>
      </w:r>
      <w:r w:rsidRPr="00B11D6C">
        <w:rPr>
          <w:b/>
          <w:spacing w:val="-12"/>
          <w:szCs w:val="22"/>
        </w:rPr>
        <w:t xml:space="preserve"> </w:t>
      </w:r>
      <w:r w:rsidRPr="00B11D6C">
        <w:rPr>
          <w:b/>
          <w:szCs w:val="22"/>
        </w:rPr>
        <w:t>строительный</w:t>
      </w:r>
      <w:r w:rsidRPr="00B11D6C">
        <w:rPr>
          <w:b/>
          <w:spacing w:val="-12"/>
          <w:szCs w:val="22"/>
        </w:rPr>
        <w:t xml:space="preserve"> </w:t>
      </w:r>
      <w:r w:rsidRPr="00B11D6C">
        <w:rPr>
          <w:b/>
          <w:szCs w:val="22"/>
        </w:rPr>
        <w:t>техникум»</w:t>
      </w:r>
      <w:r w:rsidRPr="00B11D6C">
        <w:rPr>
          <w:b/>
          <w:spacing w:val="-62"/>
          <w:szCs w:val="22"/>
        </w:rPr>
        <w:t xml:space="preserve">  </w:t>
      </w:r>
    </w:p>
    <w:p w14:paraId="15340EBB" w14:textId="77777777" w:rsidR="009026D8" w:rsidRPr="00B11D6C" w:rsidRDefault="009026D8" w:rsidP="00B11D6C">
      <w:pPr>
        <w:tabs>
          <w:tab w:val="left" w:pos="0"/>
          <w:tab w:val="left" w:pos="142"/>
        </w:tabs>
        <w:jc w:val="center"/>
        <w:rPr>
          <w:b/>
          <w:szCs w:val="22"/>
        </w:rPr>
      </w:pPr>
      <w:r w:rsidRPr="00B11D6C">
        <w:rPr>
          <w:b/>
          <w:szCs w:val="22"/>
        </w:rPr>
        <w:t>(ГБПОУ</w:t>
      </w:r>
      <w:r w:rsidRPr="00B11D6C">
        <w:rPr>
          <w:b/>
          <w:spacing w:val="-2"/>
          <w:szCs w:val="22"/>
        </w:rPr>
        <w:t xml:space="preserve"> </w:t>
      </w:r>
      <w:r w:rsidRPr="00B11D6C">
        <w:rPr>
          <w:b/>
          <w:szCs w:val="22"/>
        </w:rPr>
        <w:t>ССТ)</w:t>
      </w:r>
    </w:p>
    <w:p w14:paraId="0925D58F" w14:textId="77777777" w:rsidR="009026D8" w:rsidRDefault="009026D8" w:rsidP="00B11D6C">
      <w:pPr>
        <w:tabs>
          <w:tab w:val="left" w:pos="0"/>
          <w:tab w:val="left" w:pos="142"/>
        </w:tabs>
        <w:jc w:val="center"/>
        <w:rPr>
          <w:rFonts w:eastAsia="Symbol" w:cs="Symbol"/>
          <w:sz w:val="28"/>
          <w:szCs w:val="28"/>
        </w:rPr>
      </w:pPr>
      <w:r w:rsidRPr="00B11D6C">
        <w:rPr>
          <w:szCs w:val="22"/>
        </w:rPr>
        <w:t>Специальность</w:t>
      </w:r>
      <w:r w:rsidRPr="00B11D6C">
        <w:rPr>
          <w:spacing w:val="-4"/>
          <w:szCs w:val="22"/>
        </w:rPr>
        <w:t xml:space="preserve"> </w:t>
      </w:r>
      <w:r w:rsidRPr="00B11D6C">
        <w:rPr>
          <w:szCs w:val="22"/>
        </w:rPr>
        <w:t>08.02.01</w:t>
      </w:r>
      <w:r w:rsidRPr="00B11D6C">
        <w:rPr>
          <w:spacing w:val="-2"/>
          <w:szCs w:val="22"/>
        </w:rPr>
        <w:t xml:space="preserve"> </w:t>
      </w:r>
      <w:r w:rsidRPr="00B11D6C">
        <w:rPr>
          <w:szCs w:val="22"/>
        </w:rPr>
        <w:t>Строительство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и эксплуатация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зданий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и</w:t>
      </w:r>
      <w:r w:rsidRPr="00B11D6C">
        <w:rPr>
          <w:spacing w:val="-2"/>
          <w:szCs w:val="22"/>
        </w:rPr>
        <w:t xml:space="preserve"> </w:t>
      </w:r>
      <w:r w:rsidRPr="00B11D6C">
        <w:rPr>
          <w:szCs w:val="22"/>
        </w:rPr>
        <w:t>сооружений</w:t>
      </w:r>
    </w:p>
    <w:p w14:paraId="0B7E7637" w14:textId="77777777" w:rsidR="009026D8" w:rsidRDefault="009026D8" w:rsidP="00B11D6C">
      <w:pPr>
        <w:widowControl w:val="0"/>
        <w:tabs>
          <w:tab w:val="left" w:pos="0"/>
          <w:tab w:val="left" w:pos="142"/>
        </w:tabs>
        <w:suppressAutoHyphens w:val="0"/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</w:p>
    <w:p w14:paraId="0D89D65A" w14:textId="77777777" w:rsidR="009026D8" w:rsidRPr="007C27AA" w:rsidRDefault="009026D8" w:rsidP="00B11D6C">
      <w:pPr>
        <w:widowControl w:val="0"/>
        <w:tabs>
          <w:tab w:val="left" w:pos="0"/>
          <w:tab w:val="left" w:pos="142"/>
        </w:tabs>
        <w:suppressAutoHyphens w:val="0"/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  <w:r w:rsidRPr="007C27AA">
        <w:rPr>
          <w:b/>
          <w:bCs/>
          <w:sz w:val="28"/>
          <w:szCs w:val="28"/>
          <w:lang w:eastAsia="en-US"/>
        </w:rPr>
        <w:t>ИНДИВИДУАЛЬНОЕ</w:t>
      </w:r>
      <w:r w:rsidRPr="007C27AA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7C27AA">
        <w:rPr>
          <w:b/>
          <w:bCs/>
          <w:sz w:val="28"/>
          <w:szCs w:val="28"/>
          <w:lang w:eastAsia="en-US"/>
        </w:rPr>
        <w:t>ЗАДАНИЕ</w:t>
      </w:r>
    </w:p>
    <w:p w14:paraId="7BF10146" w14:textId="77777777" w:rsidR="009026D8" w:rsidRPr="007C27AA" w:rsidRDefault="009026D8" w:rsidP="00B11D6C">
      <w:pPr>
        <w:widowControl w:val="0"/>
        <w:tabs>
          <w:tab w:val="left" w:pos="0"/>
          <w:tab w:val="left" w:pos="142"/>
        </w:tabs>
        <w:suppressAutoHyphens w:val="0"/>
        <w:autoSpaceDE w:val="0"/>
        <w:autoSpaceDN w:val="0"/>
        <w:spacing w:before="2" w:line="298" w:lineRule="exact"/>
        <w:jc w:val="center"/>
        <w:rPr>
          <w:b/>
          <w:szCs w:val="20"/>
          <w:lang w:eastAsia="en-US"/>
        </w:rPr>
      </w:pPr>
      <w:r w:rsidRPr="007C27AA">
        <w:rPr>
          <w:b/>
          <w:szCs w:val="20"/>
          <w:lang w:eastAsia="en-US"/>
        </w:rPr>
        <w:t>на</w:t>
      </w:r>
      <w:r w:rsidRPr="007C27AA">
        <w:rPr>
          <w:b/>
          <w:spacing w:val="-7"/>
          <w:szCs w:val="20"/>
          <w:lang w:eastAsia="en-US"/>
        </w:rPr>
        <w:t xml:space="preserve"> </w:t>
      </w:r>
      <w:r w:rsidRPr="007C27AA">
        <w:rPr>
          <w:b/>
          <w:szCs w:val="20"/>
          <w:lang w:eastAsia="en-US"/>
        </w:rPr>
        <w:t>курсовой</w:t>
      </w:r>
      <w:r w:rsidRPr="007C27AA">
        <w:rPr>
          <w:b/>
          <w:spacing w:val="-7"/>
          <w:szCs w:val="20"/>
          <w:lang w:eastAsia="en-US"/>
        </w:rPr>
        <w:t xml:space="preserve"> </w:t>
      </w:r>
      <w:r w:rsidRPr="007C27AA">
        <w:rPr>
          <w:b/>
          <w:szCs w:val="20"/>
          <w:lang w:eastAsia="en-US"/>
        </w:rPr>
        <w:t>проект</w:t>
      </w:r>
    </w:p>
    <w:p w14:paraId="233F060A" w14:textId="77777777" w:rsidR="009026D8" w:rsidRPr="00B11D6C" w:rsidRDefault="009026D8" w:rsidP="00B11D6C">
      <w:pPr>
        <w:tabs>
          <w:tab w:val="left" w:pos="0"/>
          <w:tab w:val="left" w:pos="142"/>
        </w:tabs>
        <w:jc w:val="center"/>
        <w:rPr>
          <w:b/>
          <w:spacing w:val="1"/>
          <w:szCs w:val="20"/>
          <w:lang w:eastAsia="en-US"/>
        </w:rPr>
      </w:pPr>
      <w:r w:rsidRPr="007C27AA">
        <w:rPr>
          <w:b/>
          <w:szCs w:val="20"/>
          <w:lang w:eastAsia="en-US"/>
        </w:rPr>
        <w:t xml:space="preserve">ПМ 01 Участие в проектировании зданий и </w:t>
      </w:r>
      <w:r w:rsidRPr="00B11D6C">
        <w:rPr>
          <w:b/>
          <w:szCs w:val="20"/>
          <w:lang w:eastAsia="en-US"/>
        </w:rPr>
        <w:t>сооружений</w:t>
      </w:r>
      <w:r w:rsidR="00EB4CCB" w:rsidRPr="007C27AA">
        <w:rPr>
          <w:b/>
          <w:spacing w:val="1"/>
          <w:szCs w:val="20"/>
          <w:lang w:eastAsia="en-US"/>
        </w:rPr>
        <w:t xml:space="preserve"> </w:t>
      </w:r>
    </w:p>
    <w:p w14:paraId="45BBCBEE" w14:textId="77777777" w:rsidR="009026D8" w:rsidRPr="00B11D6C" w:rsidRDefault="009026D8" w:rsidP="00B11D6C">
      <w:pPr>
        <w:tabs>
          <w:tab w:val="left" w:pos="0"/>
          <w:tab w:val="left" w:pos="142"/>
        </w:tabs>
        <w:jc w:val="center"/>
        <w:rPr>
          <w:b/>
          <w:szCs w:val="20"/>
          <w:lang w:eastAsia="en-US"/>
        </w:rPr>
      </w:pPr>
      <w:r w:rsidRPr="00B11D6C">
        <w:rPr>
          <w:b/>
          <w:szCs w:val="20"/>
          <w:lang w:eastAsia="en-US"/>
        </w:rPr>
        <w:t>МДК 01.01 Проектирование зданий и сооружений</w:t>
      </w:r>
      <w:r w:rsidR="00EB4CCB" w:rsidRPr="007C27AA">
        <w:rPr>
          <w:b/>
          <w:szCs w:val="20"/>
          <w:lang w:eastAsia="en-US"/>
        </w:rPr>
        <w:t xml:space="preserve"> </w:t>
      </w:r>
    </w:p>
    <w:p w14:paraId="64ABBBC6" w14:textId="7297D463" w:rsidR="00EB4CCB" w:rsidRPr="00B11D6C" w:rsidRDefault="00EB4CCB" w:rsidP="00B11D6C">
      <w:pPr>
        <w:tabs>
          <w:tab w:val="left" w:pos="0"/>
          <w:tab w:val="left" w:pos="142"/>
        </w:tabs>
        <w:jc w:val="center"/>
        <w:rPr>
          <w:rFonts w:eastAsia="Symbol"/>
        </w:rPr>
      </w:pPr>
      <w:r w:rsidRPr="00B11D6C">
        <w:rPr>
          <w:b/>
          <w:szCs w:val="22"/>
        </w:rPr>
        <w:t>Раздел 2.</w:t>
      </w:r>
      <w:r w:rsidR="009026D8" w:rsidRPr="00B11D6C">
        <w:rPr>
          <w:b/>
          <w:szCs w:val="22"/>
        </w:rPr>
        <w:t xml:space="preserve"> </w:t>
      </w:r>
      <w:r w:rsidRPr="00B11D6C">
        <w:rPr>
          <w:b/>
          <w:szCs w:val="22"/>
        </w:rPr>
        <w:t>Проектирование</w:t>
      </w:r>
      <w:r w:rsidRPr="00B11D6C">
        <w:rPr>
          <w:b/>
          <w:spacing w:val="-8"/>
          <w:szCs w:val="22"/>
        </w:rPr>
        <w:t xml:space="preserve"> </w:t>
      </w:r>
      <w:r w:rsidRPr="00B11D6C">
        <w:rPr>
          <w:b/>
          <w:szCs w:val="22"/>
        </w:rPr>
        <w:t>строительных</w:t>
      </w:r>
      <w:r w:rsidRPr="00B11D6C">
        <w:rPr>
          <w:b/>
          <w:spacing w:val="-6"/>
          <w:szCs w:val="22"/>
        </w:rPr>
        <w:t xml:space="preserve"> </w:t>
      </w:r>
      <w:r w:rsidRPr="00B11D6C">
        <w:rPr>
          <w:b/>
          <w:szCs w:val="22"/>
        </w:rPr>
        <w:t>конструкций</w:t>
      </w:r>
      <w:r w:rsidRPr="00B11D6C">
        <w:rPr>
          <w:rFonts w:eastAsia="Symbol"/>
        </w:rPr>
        <w:t xml:space="preserve"> </w:t>
      </w:r>
    </w:p>
    <w:p w14:paraId="3045BE43" w14:textId="77777777" w:rsidR="00B11D6C" w:rsidRDefault="00B11D6C" w:rsidP="00B11D6C">
      <w:pPr>
        <w:widowControl w:val="0"/>
        <w:tabs>
          <w:tab w:val="left" w:pos="0"/>
          <w:tab w:val="left" w:pos="142"/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lang w:eastAsia="en-US"/>
        </w:rPr>
      </w:pPr>
    </w:p>
    <w:p w14:paraId="2B4F9A9C" w14:textId="2343BEF1" w:rsidR="00EB4CCB" w:rsidRPr="00B11D6C" w:rsidRDefault="00EB4CCB" w:rsidP="00B11D6C">
      <w:pPr>
        <w:widowControl w:val="0"/>
        <w:tabs>
          <w:tab w:val="left" w:pos="0"/>
          <w:tab w:val="left" w:pos="142"/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lang w:eastAsia="en-US"/>
        </w:rPr>
      </w:pPr>
      <w:r w:rsidRPr="00B11D6C">
        <w:rPr>
          <w:lang w:eastAsia="en-US"/>
        </w:rPr>
        <w:t>С</w:t>
      </w:r>
      <w:r w:rsidRPr="007C27AA">
        <w:rPr>
          <w:lang w:eastAsia="en-US"/>
        </w:rPr>
        <w:t>туденту</w:t>
      </w:r>
      <w:r w:rsidRPr="00B11D6C">
        <w:rPr>
          <w:lang w:eastAsia="en-US"/>
        </w:rPr>
        <w:t xml:space="preserve"> (ке)___________________</w:t>
      </w:r>
      <w:r w:rsidR="00B11D6C">
        <w:rPr>
          <w:lang w:eastAsia="en-US"/>
        </w:rPr>
        <w:t>___________</w:t>
      </w:r>
      <w:r w:rsidRPr="00B11D6C">
        <w:rPr>
          <w:lang w:eastAsia="en-US"/>
        </w:rPr>
        <w:t>________________________________</w:t>
      </w:r>
      <w:r w:rsidR="00B11D6C">
        <w:rPr>
          <w:lang w:eastAsia="en-US"/>
        </w:rPr>
        <w:t>__</w:t>
      </w:r>
      <w:r w:rsidRPr="00B11D6C">
        <w:rPr>
          <w:lang w:eastAsia="en-US"/>
        </w:rPr>
        <w:t>______</w:t>
      </w:r>
    </w:p>
    <w:p w14:paraId="27EB19EE" w14:textId="723C8662" w:rsidR="00EB4CCB" w:rsidRPr="00B11D6C" w:rsidRDefault="00EB4CCB" w:rsidP="00B11D6C">
      <w:pPr>
        <w:widowControl w:val="0"/>
        <w:tabs>
          <w:tab w:val="left" w:pos="0"/>
          <w:tab w:val="left" w:pos="142"/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rFonts w:eastAsia="Symbol"/>
          <w:bCs/>
        </w:rPr>
      </w:pPr>
      <w:r w:rsidRPr="00B11D6C">
        <w:rPr>
          <w:b/>
          <w:lang w:eastAsia="en-US"/>
        </w:rPr>
        <w:t>Тема:</w:t>
      </w:r>
      <w:r w:rsidRPr="00B11D6C">
        <w:rPr>
          <w:bCs/>
          <w:lang w:eastAsia="en-US"/>
        </w:rPr>
        <w:t>______________________________________________________</w:t>
      </w:r>
      <w:r w:rsidR="00B11D6C">
        <w:rPr>
          <w:bCs/>
          <w:lang w:eastAsia="en-US"/>
        </w:rPr>
        <w:t>______________</w:t>
      </w:r>
      <w:r w:rsidRPr="00B11D6C">
        <w:rPr>
          <w:bCs/>
          <w:lang w:eastAsia="en-US"/>
        </w:rPr>
        <w:t>_________</w:t>
      </w:r>
    </w:p>
    <w:p w14:paraId="014E8F57" w14:textId="77777777" w:rsidR="00EB4CCB" w:rsidRPr="00B11D6C" w:rsidRDefault="00EB4CCB" w:rsidP="00B11D6C">
      <w:pPr>
        <w:widowControl w:val="0"/>
        <w:tabs>
          <w:tab w:val="left" w:pos="0"/>
          <w:tab w:val="left" w:pos="142"/>
        </w:tabs>
        <w:jc w:val="right"/>
      </w:pPr>
      <w:r w:rsidRPr="007C27AA">
        <w:t xml:space="preserve">Дата выдачи </w:t>
      </w:r>
      <w:r w:rsidRPr="00B11D6C">
        <w:t>«___» ________  2024 г.</w:t>
      </w:r>
    </w:p>
    <w:p w14:paraId="3DDDA1D8" w14:textId="77777777" w:rsidR="00EB4CCB" w:rsidRPr="007C27AA" w:rsidRDefault="00EB4CCB" w:rsidP="00B11D6C">
      <w:pPr>
        <w:widowControl w:val="0"/>
        <w:tabs>
          <w:tab w:val="left" w:pos="0"/>
          <w:tab w:val="left" w:pos="142"/>
          <w:tab w:val="left" w:pos="2172"/>
          <w:tab w:val="left" w:pos="2822"/>
          <w:tab w:val="left" w:pos="2881"/>
          <w:tab w:val="left" w:pos="4824"/>
        </w:tabs>
        <w:suppressAutoHyphens w:val="0"/>
        <w:autoSpaceDE w:val="0"/>
        <w:autoSpaceDN w:val="0"/>
        <w:ind w:left="284"/>
        <w:jc w:val="right"/>
        <w:rPr>
          <w:lang w:eastAsia="en-US"/>
        </w:rPr>
      </w:pPr>
      <w:r w:rsidRPr="007C27AA">
        <w:t xml:space="preserve"> Срок выполнения </w:t>
      </w:r>
      <w:r w:rsidRPr="00B11D6C">
        <w:t>«___» ________  2024 г.</w:t>
      </w:r>
    </w:p>
    <w:p w14:paraId="3695C1B9" w14:textId="77777777" w:rsidR="001962C3" w:rsidRDefault="001962C3" w:rsidP="00B11D6C">
      <w:pPr>
        <w:tabs>
          <w:tab w:val="left" w:pos="0"/>
          <w:tab w:val="left" w:pos="142"/>
        </w:tabs>
        <w:jc w:val="both"/>
        <w:rPr>
          <w:b/>
          <w:lang w:eastAsia="en-US"/>
        </w:rPr>
      </w:pPr>
    </w:p>
    <w:p w14:paraId="7A96BFDF" w14:textId="7AAC145A" w:rsidR="00EB4CCB" w:rsidRPr="00B11D6C" w:rsidRDefault="00EB4CCB" w:rsidP="00B11D6C">
      <w:pPr>
        <w:tabs>
          <w:tab w:val="left" w:pos="0"/>
          <w:tab w:val="left" w:pos="142"/>
        </w:tabs>
        <w:jc w:val="both"/>
        <w:rPr>
          <w:b/>
          <w:lang w:eastAsia="en-US"/>
        </w:rPr>
      </w:pPr>
      <w:r w:rsidRPr="00B11D6C">
        <w:rPr>
          <w:b/>
          <w:lang w:eastAsia="en-US"/>
        </w:rPr>
        <w:t>1 Исходные</w:t>
      </w:r>
      <w:r w:rsidRPr="00B11D6C">
        <w:rPr>
          <w:b/>
          <w:spacing w:val="-6"/>
          <w:lang w:eastAsia="en-US"/>
        </w:rPr>
        <w:t xml:space="preserve"> </w:t>
      </w:r>
      <w:r w:rsidRPr="00B11D6C">
        <w:rPr>
          <w:b/>
          <w:lang w:eastAsia="en-US"/>
        </w:rPr>
        <w:t>данные</w:t>
      </w:r>
      <w:r w:rsidR="00AC7D4B" w:rsidRPr="00B11D6C">
        <w:rPr>
          <w:b/>
          <w:lang w:eastAsia="en-US"/>
        </w:rPr>
        <w:t>:</w:t>
      </w:r>
    </w:p>
    <w:p w14:paraId="037C33AF" w14:textId="403E4015" w:rsidR="00EB4CCB" w:rsidRPr="00B11D6C" w:rsidRDefault="00EB4CCB" w:rsidP="00BB2312">
      <w:pPr>
        <w:widowControl w:val="0"/>
        <w:numPr>
          <w:ilvl w:val="1"/>
          <w:numId w:val="24"/>
        </w:numPr>
        <w:tabs>
          <w:tab w:val="left" w:pos="0"/>
          <w:tab w:val="left" w:pos="142"/>
          <w:tab w:val="left" w:pos="1134"/>
          <w:tab w:val="left" w:pos="10115"/>
        </w:tabs>
        <w:suppressAutoHyphens w:val="0"/>
        <w:autoSpaceDE w:val="0"/>
        <w:autoSpaceDN w:val="0"/>
        <w:spacing w:line="275" w:lineRule="exact"/>
        <w:ind w:left="0" w:firstLine="709"/>
      </w:pPr>
      <w:r w:rsidRPr="00B11D6C">
        <w:t>Топографический</w:t>
      </w:r>
      <w:r w:rsidRPr="00B11D6C">
        <w:rPr>
          <w:spacing w:val="-2"/>
        </w:rPr>
        <w:t xml:space="preserve"> </w:t>
      </w:r>
      <w:r w:rsidRPr="00B11D6C">
        <w:t>пункт</w:t>
      </w:r>
      <w:r w:rsidRPr="00B11D6C">
        <w:rPr>
          <w:spacing w:val="-2"/>
        </w:rPr>
        <w:t xml:space="preserve"> </w:t>
      </w:r>
      <w:r w:rsidRPr="00B11D6C">
        <w:t>строительства_____________</w:t>
      </w:r>
      <w:r w:rsidR="00B11D6C">
        <w:t>__________</w:t>
      </w:r>
      <w:r w:rsidRPr="00B11D6C">
        <w:t>________________</w:t>
      </w:r>
      <w:r w:rsidRPr="00B11D6C">
        <w:rPr>
          <w:u w:val="single"/>
        </w:rPr>
        <w:t xml:space="preserve"> </w:t>
      </w:r>
    </w:p>
    <w:p w14:paraId="61768EE2" w14:textId="123E84E0" w:rsidR="00EB4CCB" w:rsidRPr="00B11D6C" w:rsidRDefault="00EB4CCB" w:rsidP="00BB2312">
      <w:pPr>
        <w:widowControl w:val="0"/>
        <w:numPr>
          <w:ilvl w:val="1"/>
          <w:numId w:val="24"/>
        </w:numPr>
        <w:tabs>
          <w:tab w:val="left" w:pos="0"/>
          <w:tab w:val="left" w:pos="142"/>
          <w:tab w:val="left" w:pos="1134"/>
          <w:tab w:val="left" w:pos="10115"/>
        </w:tabs>
        <w:suppressAutoHyphens w:val="0"/>
        <w:autoSpaceDE w:val="0"/>
        <w:autoSpaceDN w:val="0"/>
        <w:spacing w:line="275" w:lineRule="exact"/>
        <w:ind w:left="0" w:firstLine="709"/>
      </w:pPr>
      <w:r w:rsidRPr="00B11D6C">
        <w:t>Геологические,</w:t>
      </w:r>
      <w:r w:rsidRPr="00B11D6C">
        <w:rPr>
          <w:spacing w:val="-5"/>
        </w:rPr>
        <w:t xml:space="preserve"> </w:t>
      </w:r>
      <w:r w:rsidRPr="00B11D6C">
        <w:t>гидрогеологические</w:t>
      </w:r>
      <w:r w:rsidRPr="00B11D6C">
        <w:rPr>
          <w:spacing w:val="-5"/>
        </w:rPr>
        <w:t xml:space="preserve"> </w:t>
      </w:r>
      <w:r w:rsidRPr="00B11D6C">
        <w:t>условия</w:t>
      </w:r>
      <w:r w:rsidRPr="00B11D6C">
        <w:rPr>
          <w:spacing w:val="-4"/>
        </w:rPr>
        <w:t xml:space="preserve"> </w:t>
      </w:r>
      <w:r w:rsidRPr="00B11D6C">
        <w:t>участка:</w:t>
      </w:r>
    </w:p>
    <w:p w14:paraId="1C546F36" w14:textId="41A7CEB4" w:rsidR="00EB4CCB" w:rsidRPr="00B11D6C" w:rsidRDefault="00EB4CCB" w:rsidP="00BB2312">
      <w:pPr>
        <w:widowControl w:val="0"/>
        <w:numPr>
          <w:ilvl w:val="2"/>
          <w:numId w:val="24"/>
        </w:numPr>
        <w:tabs>
          <w:tab w:val="left" w:pos="0"/>
          <w:tab w:val="left" w:pos="142"/>
          <w:tab w:val="left" w:pos="1134"/>
          <w:tab w:val="left" w:pos="1701"/>
          <w:tab w:val="left" w:pos="6045"/>
          <w:tab w:val="left" w:pos="10186"/>
        </w:tabs>
        <w:suppressAutoHyphens w:val="0"/>
        <w:autoSpaceDE w:val="0"/>
        <w:autoSpaceDN w:val="0"/>
        <w:ind w:left="0" w:firstLine="1134"/>
      </w:pPr>
      <w:r w:rsidRPr="00B11D6C">
        <w:t>Глубина</w:t>
      </w:r>
      <w:r w:rsidRPr="00B11D6C">
        <w:rPr>
          <w:spacing w:val="-5"/>
        </w:rPr>
        <w:t xml:space="preserve"> </w:t>
      </w:r>
      <w:r w:rsidRPr="00B11D6C">
        <w:t>залегания</w:t>
      </w:r>
      <w:r w:rsidRPr="00B11D6C">
        <w:rPr>
          <w:spacing w:val="-4"/>
        </w:rPr>
        <w:t xml:space="preserve"> </w:t>
      </w:r>
      <w:r w:rsidRPr="00B11D6C">
        <w:t>основания__</w:t>
      </w:r>
      <w:r w:rsidR="00B11D6C">
        <w:t>__</w:t>
      </w:r>
      <w:r w:rsidR="0099496F">
        <w:t>_____________________________________</w:t>
      </w:r>
      <w:r w:rsidRPr="00B11D6C">
        <w:t>__</w:t>
      </w:r>
    </w:p>
    <w:p w14:paraId="45667667" w14:textId="77777777" w:rsidR="0099496F" w:rsidRDefault="00EB4CCB" w:rsidP="00BB2312">
      <w:pPr>
        <w:widowControl w:val="0"/>
        <w:numPr>
          <w:ilvl w:val="2"/>
          <w:numId w:val="24"/>
        </w:numPr>
        <w:tabs>
          <w:tab w:val="left" w:pos="0"/>
          <w:tab w:val="left" w:pos="142"/>
          <w:tab w:val="left" w:pos="1134"/>
          <w:tab w:val="left" w:pos="1442"/>
          <w:tab w:val="left" w:pos="1701"/>
          <w:tab w:val="left" w:pos="9431"/>
        </w:tabs>
        <w:suppressAutoHyphens w:val="0"/>
        <w:autoSpaceDE w:val="0"/>
        <w:autoSpaceDN w:val="0"/>
        <w:ind w:left="0" w:firstLine="1134"/>
      </w:pPr>
      <w:r w:rsidRPr="00B11D6C">
        <w:t>Сведения</w:t>
      </w:r>
      <w:r w:rsidRPr="0099496F">
        <w:rPr>
          <w:spacing w:val="-4"/>
        </w:rPr>
        <w:t xml:space="preserve"> </w:t>
      </w:r>
      <w:r w:rsidRPr="00B11D6C">
        <w:t>о</w:t>
      </w:r>
      <w:r w:rsidRPr="0099496F">
        <w:rPr>
          <w:spacing w:val="-3"/>
        </w:rPr>
        <w:t xml:space="preserve"> </w:t>
      </w:r>
      <w:r w:rsidRPr="00B11D6C">
        <w:t>грунтах,</w:t>
      </w:r>
      <w:r w:rsidRPr="0099496F">
        <w:rPr>
          <w:spacing w:val="-4"/>
        </w:rPr>
        <w:t xml:space="preserve"> </w:t>
      </w:r>
      <w:r w:rsidRPr="00B11D6C">
        <w:t>расположенных</w:t>
      </w:r>
      <w:r w:rsidRPr="0099496F">
        <w:rPr>
          <w:spacing w:val="-3"/>
        </w:rPr>
        <w:t xml:space="preserve"> </w:t>
      </w:r>
      <w:r w:rsidRPr="00B11D6C">
        <w:t>выше_____________________</w:t>
      </w:r>
      <w:r w:rsidR="00B11D6C">
        <w:t>__________</w:t>
      </w:r>
      <w:r w:rsidRPr="00B11D6C">
        <w:t>_</w:t>
      </w:r>
    </w:p>
    <w:p w14:paraId="6F7F538C" w14:textId="06D91A73" w:rsidR="00EB4CCB" w:rsidRPr="00B11D6C" w:rsidRDefault="00EB4CCB" w:rsidP="0099496F">
      <w:pPr>
        <w:widowControl w:val="0"/>
        <w:tabs>
          <w:tab w:val="left" w:pos="0"/>
          <w:tab w:val="left" w:pos="142"/>
          <w:tab w:val="left" w:pos="1134"/>
          <w:tab w:val="left" w:pos="1442"/>
          <w:tab w:val="left" w:pos="1701"/>
          <w:tab w:val="left" w:pos="9431"/>
        </w:tabs>
        <w:suppressAutoHyphens w:val="0"/>
        <w:autoSpaceDE w:val="0"/>
        <w:autoSpaceDN w:val="0"/>
        <w:ind w:left="1134"/>
      </w:pPr>
      <w:r w:rsidRPr="00B11D6C">
        <w:t>Сведения</w:t>
      </w:r>
      <w:r w:rsidRPr="0099496F">
        <w:rPr>
          <w:spacing w:val="-4"/>
        </w:rPr>
        <w:t xml:space="preserve"> </w:t>
      </w:r>
      <w:r w:rsidRPr="00B11D6C">
        <w:t>о</w:t>
      </w:r>
      <w:r w:rsidRPr="0099496F">
        <w:rPr>
          <w:spacing w:val="-3"/>
        </w:rPr>
        <w:t xml:space="preserve"> </w:t>
      </w:r>
      <w:r w:rsidRPr="00B11D6C">
        <w:t>грунте</w:t>
      </w:r>
      <w:r w:rsidRPr="0099496F">
        <w:rPr>
          <w:spacing w:val="-6"/>
        </w:rPr>
        <w:t xml:space="preserve"> </w:t>
      </w:r>
      <w:r w:rsidRPr="00B11D6C">
        <w:t>основания__________________________________</w:t>
      </w:r>
      <w:r w:rsidR="00B11D6C">
        <w:t>___________</w:t>
      </w:r>
    </w:p>
    <w:p w14:paraId="02B5236A" w14:textId="77777777" w:rsidR="00EB4CCB" w:rsidRPr="00B11D6C" w:rsidRDefault="00EB4CCB" w:rsidP="00BB2312">
      <w:pPr>
        <w:widowControl w:val="0"/>
        <w:numPr>
          <w:ilvl w:val="1"/>
          <w:numId w:val="24"/>
        </w:numPr>
        <w:tabs>
          <w:tab w:val="left" w:pos="0"/>
          <w:tab w:val="left" w:pos="142"/>
          <w:tab w:val="left" w:pos="837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Основные архитектурные решения принимаются в соответствии с курсовым проектом по</w:t>
      </w:r>
      <w:r w:rsidRPr="00B11D6C">
        <w:rPr>
          <w:spacing w:val="-57"/>
        </w:rPr>
        <w:t xml:space="preserve"> </w:t>
      </w:r>
      <w:r w:rsidRPr="00B11D6C">
        <w:t>МДК01.01.</w:t>
      </w:r>
      <w:r w:rsidRPr="00B11D6C">
        <w:rPr>
          <w:spacing w:val="-2"/>
        </w:rPr>
        <w:t xml:space="preserve"> </w:t>
      </w:r>
      <w:r w:rsidRPr="00B11D6C">
        <w:t>Раздел</w:t>
      </w:r>
      <w:r w:rsidRPr="00B11D6C">
        <w:rPr>
          <w:spacing w:val="-1"/>
        </w:rPr>
        <w:t xml:space="preserve"> </w:t>
      </w:r>
      <w:r w:rsidRPr="00B11D6C">
        <w:t>1. Архитектура</w:t>
      </w:r>
      <w:r w:rsidRPr="00B11D6C">
        <w:rPr>
          <w:spacing w:val="-1"/>
        </w:rPr>
        <w:t xml:space="preserve"> </w:t>
      </w:r>
      <w:r w:rsidRPr="00B11D6C">
        <w:t>зданий</w:t>
      </w:r>
    </w:p>
    <w:p w14:paraId="7A1C4F3A" w14:textId="0571E682" w:rsidR="00EB4CCB" w:rsidRPr="00B11D6C" w:rsidRDefault="00EB4CCB" w:rsidP="00BB2312">
      <w:pPr>
        <w:widowControl w:val="0"/>
        <w:numPr>
          <w:ilvl w:val="1"/>
          <w:numId w:val="24"/>
        </w:numPr>
        <w:tabs>
          <w:tab w:val="left" w:pos="0"/>
          <w:tab w:val="left" w:pos="142"/>
          <w:tab w:val="left" w:pos="837"/>
          <w:tab w:val="left" w:pos="1134"/>
          <w:tab w:val="left" w:pos="9428"/>
        </w:tabs>
        <w:suppressAutoHyphens w:val="0"/>
        <w:autoSpaceDE w:val="0"/>
        <w:autoSpaceDN w:val="0"/>
        <w:ind w:left="0" w:firstLine="709"/>
      </w:pPr>
      <w:r w:rsidRPr="00B11D6C">
        <w:t>Дополнительные</w:t>
      </w:r>
      <w:r w:rsidRPr="00B11D6C">
        <w:rPr>
          <w:spacing w:val="-5"/>
        </w:rPr>
        <w:t xml:space="preserve"> </w:t>
      </w:r>
      <w:r w:rsidRPr="00B11D6C">
        <w:t>исходные</w:t>
      </w:r>
      <w:r w:rsidRPr="00B11D6C">
        <w:rPr>
          <w:spacing w:val="-5"/>
        </w:rPr>
        <w:t xml:space="preserve"> </w:t>
      </w:r>
      <w:r w:rsidRPr="00B11D6C">
        <w:t xml:space="preserve">данные: </w:t>
      </w:r>
      <w:r w:rsidRPr="00B11D6C">
        <w:rPr>
          <w:u w:val="single"/>
        </w:rPr>
        <w:t xml:space="preserve">                                     </w:t>
      </w:r>
      <w:r w:rsidR="00B11D6C">
        <w:rPr>
          <w:u w:val="single"/>
        </w:rPr>
        <w:t>___________</w:t>
      </w:r>
      <w:r w:rsidRPr="00B11D6C">
        <w:rPr>
          <w:u w:val="single"/>
        </w:rPr>
        <w:t xml:space="preserve">                     </w:t>
      </w:r>
      <w:r w:rsidRPr="00B11D6C">
        <w:rPr>
          <w:u w:val="single"/>
        </w:rPr>
        <w:tab/>
      </w:r>
    </w:p>
    <w:p w14:paraId="30E3AB3F" w14:textId="77777777" w:rsidR="00EB4CCB" w:rsidRPr="00B11D6C" w:rsidRDefault="00EB4CCB" w:rsidP="00B11D6C">
      <w:pPr>
        <w:tabs>
          <w:tab w:val="left" w:pos="0"/>
          <w:tab w:val="left" w:pos="142"/>
        </w:tabs>
        <w:jc w:val="both"/>
        <w:rPr>
          <w:b/>
        </w:rPr>
      </w:pPr>
    </w:p>
    <w:p w14:paraId="292D6468" w14:textId="084A2295" w:rsidR="00EB4CCB" w:rsidRPr="00B11D6C" w:rsidRDefault="00AC7D4B" w:rsidP="00B11D6C">
      <w:pPr>
        <w:pStyle w:val="6"/>
        <w:tabs>
          <w:tab w:val="left" w:pos="0"/>
          <w:tab w:val="left" w:pos="142"/>
        </w:tabs>
        <w:spacing w:before="0" w:after="0" w:line="240" w:lineRule="auto"/>
        <w:rPr>
          <w:rFonts w:eastAsia="Symbol"/>
          <w:sz w:val="24"/>
          <w:szCs w:val="24"/>
        </w:rPr>
      </w:pPr>
      <w:r w:rsidRPr="00B11D6C">
        <w:rPr>
          <w:sz w:val="24"/>
          <w:szCs w:val="24"/>
        </w:rPr>
        <w:t xml:space="preserve">2 </w:t>
      </w:r>
      <w:r w:rsidR="00EB4CCB" w:rsidRPr="00B11D6C">
        <w:rPr>
          <w:sz w:val="24"/>
          <w:szCs w:val="24"/>
        </w:rPr>
        <w:t>Проектирование строительных конструкций:</w:t>
      </w:r>
    </w:p>
    <w:p w14:paraId="095FF4FD" w14:textId="77777777" w:rsidR="00AC7D4B" w:rsidRPr="00B11D6C" w:rsidRDefault="00AC7D4B" w:rsidP="00BB2312">
      <w:pPr>
        <w:pStyle w:val="af5"/>
        <w:numPr>
          <w:ilvl w:val="0"/>
          <w:numId w:val="25"/>
        </w:numPr>
        <w:tabs>
          <w:tab w:val="left" w:pos="0"/>
          <w:tab w:val="left" w:pos="142"/>
          <w:tab w:val="left" w:pos="1134"/>
        </w:tabs>
        <w:spacing w:line="275" w:lineRule="exact"/>
        <w:ind w:firstLine="0"/>
        <w:rPr>
          <w:rFonts w:ascii="Times New Roman" w:hAnsi="Times New Roman" w:cs="Times New Roman"/>
          <w:vanish/>
          <w:sz w:val="24"/>
          <w:szCs w:val="24"/>
        </w:rPr>
      </w:pPr>
    </w:p>
    <w:p w14:paraId="40BA13F4" w14:textId="77777777" w:rsidR="00AC7D4B" w:rsidRPr="00B11D6C" w:rsidRDefault="00AC7D4B" w:rsidP="00BB2312">
      <w:pPr>
        <w:pStyle w:val="af5"/>
        <w:numPr>
          <w:ilvl w:val="0"/>
          <w:numId w:val="25"/>
        </w:numPr>
        <w:tabs>
          <w:tab w:val="left" w:pos="0"/>
          <w:tab w:val="left" w:pos="142"/>
          <w:tab w:val="left" w:pos="1134"/>
        </w:tabs>
        <w:spacing w:line="275" w:lineRule="exact"/>
        <w:ind w:firstLine="0"/>
        <w:rPr>
          <w:rFonts w:ascii="Times New Roman" w:hAnsi="Times New Roman" w:cs="Times New Roman"/>
          <w:vanish/>
          <w:sz w:val="24"/>
          <w:szCs w:val="24"/>
        </w:rPr>
      </w:pPr>
    </w:p>
    <w:p w14:paraId="37E7C6FB" w14:textId="41464B0D" w:rsidR="00AC7D4B" w:rsidRPr="00B11D6C" w:rsidRDefault="00AC7D4B" w:rsidP="00BB2312">
      <w:pPr>
        <w:pStyle w:val="af5"/>
        <w:numPr>
          <w:ilvl w:val="1"/>
          <w:numId w:val="25"/>
        </w:numPr>
        <w:tabs>
          <w:tab w:val="left" w:pos="0"/>
          <w:tab w:val="left" w:pos="142"/>
          <w:tab w:val="left" w:pos="1134"/>
        </w:tabs>
        <w:spacing w:line="275" w:lineRule="exac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11D6C">
        <w:rPr>
          <w:rFonts w:ascii="Times New Roman" w:hAnsi="Times New Roman" w:cs="Times New Roman"/>
          <w:sz w:val="24"/>
          <w:szCs w:val="24"/>
        </w:rPr>
        <w:t>Сбор</w:t>
      </w:r>
      <w:r w:rsidRPr="00B11D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нагрузок</w:t>
      </w:r>
    </w:p>
    <w:p w14:paraId="51C957C2" w14:textId="0DD142A0" w:rsidR="00AC7D4B" w:rsidRPr="00B11D6C" w:rsidRDefault="00AC7D4B" w:rsidP="00BB2312">
      <w:pPr>
        <w:pStyle w:val="af5"/>
        <w:numPr>
          <w:ilvl w:val="1"/>
          <w:numId w:val="25"/>
        </w:numPr>
        <w:tabs>
          <w:tab w:val="left" w:pos="0"/>
          <w:tab w:val="left" w:pos="142"/>
          <w:tab w:val="left" w:pos="1134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B11D6C">
        <w:rPr>
          <w:rFonts w:ascii="Times New Roman" w:hAnsi="Times New Roman" w:cs="Times New Roman"/>
          <w:sz w:val="24"/>
          <w:szCs w:val="24"/>
        </w:rPr>
        <w:t>Конструктивные</w:t>
      </w:r>
      <w:r w:rsidRPr="00B11D6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решения</w:t>
      </w:r>
      <w:r w:rsidRPr="00B11D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здания</w:t>
      </w:r>
    </w:p>
    <w:p w14:paraId="34389FBE" w14:textId="64F30333" w:rsidR="00AC7D4B" w:rsidRPr="00B11D6C" w:rsidRDefault="00AC7D4B" w:rsidP="00BB2312">
      <w:pPr>
        <w:pStyle w:val="af5"/>
        <w:numPr>
          <w:ilvl w:val="1"/>
          <w:numId w:val="25"/>
        </w:numPr>
        <w:tabs>
          <w:tab w:val="left" w:pos="0"/>
          <w:tab w:val="left" w:pos="142"/>
          <w:tab w:val="left" w:pos="1134"/>
          <w:tab w:val="left" w:pos="9783"/>
        </w:tabs>
        <w:spacing w:before="1" w:line="318" w:lineRule="exac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11D6C">
        <w:rPr>
          <w:rFonts w:ascii="Times New Roman" w:hAnsi="Times New Roman" w:cs="Times New Roman"/>
          <w:sz w:val="24"/>
          <w:szCs w:val="24"/>
        </w:rPr>
        <w:t>Расчёт</w:t>
      </w:r>
      <w:r w:rsidRPr="00B11D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фундамента</w:t>
      </w:r>
      <w:r w:rsidRPr="00B11D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под</w:t>
      </w:r>
      <w:r w:rsidRPr="00B11D6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наружную</w:t>
      </w:r>
      <w:r w:rsidRPr="00B11D6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11D6C">
        <w:rPr>
          <w:rFonts w:ascii="Times New Roman" w:hAnsi="Times New Roman" w:cs="Times New Roman"/>
          <w:sz w:val="24"/>
          <w:szCs w:val="24"/>
        </w:rPr>
        <w:t>стену</w:t>
      </w:r>
      <w:r w:rsidRPr="00B11D6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="00B11D6C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B11D6C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B11D6C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AB576C2" w14:textId="5ADFCC7A" w:rsidR="00EB4CCB" w:rsidRPr="00B11D6C" w:rsidRDefault="00AC7D4B" w:rsidP="00B11D6C">
      <w:pPr>
        <w:widowControl w:val="0"/>
        <w:tabs>
          <w:tab w:val="left" w:pos="0"/>
          <w:tab w:val="left" w:pos="142"/>
          <w:tab w:val="left" w:pos="1134"/>
          <w:tab w:val="left" w:pos="10023"/>
        </w:tabs>
        <w:suppressAutoHyphens w:val="0"/>
        <w:autoSpaceDE w:val="0"/>
        <w:autoSpaceDN w:val="0"/>
        <w:spacing w:line="314" w:lineRule="exact"/>
        <w:ind w:firstLine="709"/>
        <w:rPr>
          <w:rFonts w:eastAsia="Symbol"/>
        </w:rPr>
      </w:pPr>
      <w:r w:rsidRPr="00B11D6C">
        <w:t>2.4 Расчёт</w:t>
      </w:r>
      <w:r w:rsidRPr="00B11D6C">
        <w:rPr>
          <w:spacing w:val="-3"/>
        </w:rPr>
        <w:t xml:space="preserve"> </w:t>
      </w:r>
      <w:r w:rsidRPr="00B11D6C">
        <w:t>фундамента</w:t>
      </w:r>
      <w:r w:rsidRPr="00B11D6C">
        <w:rPr>
          <w:spacing w:val="-2"/>
        </w:rPr>
        <w:t xml:space="preserve"> </w:t>
      </w:r>
      <w:r w:rsidRPr="00B11D6C">
        <w:t>под</w:t>
      </w:r>
      <w:r w:rsidRPr="00B11D6C">
        <w:rPr>
          <w:spacing w:val="-2"/>
        </w:rPr>
        <w:t xml:space="preserve"> </w:t>
      </w:r>
      <w:r w:rsidRPr="00B11D6C">
        <w:t>внутреннюю</w:t>
      </w:r>
      <w:r w:rsidRPr="00B11D6C">
        <w:rPr>
          <w:spacing w:val="-2"/>
        </w:rPr>
        <w:t xml:space="preserve"> </w:t>
      </w:r>
      <w:r w:rsidRPr="00B11D6C">
        <w:t>стену__________________________</w:t>
      </w:r>
      <w:r w:rsidR="00B11D6C">
        <w:t>___________</w:t>
      </w:r>
    </w:p>
    <w:p w14:paraId="672C85F1" w14:textId="77777777" w:rsidR="00AC7D4B" w:rsidRPr="00B11D6C" w:rsidRDefault="00AC7D4B" w:rsidP="00B11D6C">
      <w:pPr>
        <w:widowControl w:val="0"/>
        <w:tabs>
          <w:tab w:val="left" w:pos="0"/>
          <w:tab w:val="left" w:pos="142"/>
          <w:tab w:val="left" w:pos="1701"/>
          <w:tab w:val="left" w:pos="9434"/>
        </w:tabs>
        <w:suppressAutoHyphens w:val="0"/>
        <w:autoSpaceDE w:val="0"/>
        <w:autoSpaceDN w:val="0"/>
        <w:rPr>
          <w:b/>
          <w:lang w:eastAsia="en-US"/>
        </w:rPr>
      </w:pPr>
    </w:p>
    <w:p w14:paraId="0E99AEBF" w14:textId="5E4CF820" w:rsidR="00EB4CCB" w:rsidRPr="00EB4CCB" w:rsidRDefault="00AC7D4B" w:rsidP="00B11D6C">
      <w:pPr>
        <w:widowControl w:val="0"/>
        <w:tabs>
          <w:tab w:val="left" w:pos="0"/>
          <w:tab w:val="left" w:pos="142"/>
          <w:tab w:val="left" w:pos="1701"/>
          <w:tab w:val="left" w:pos="9434"/>
        </w:tabs>
        <w:suppressAutoHyphens w:val="0"/>
        <w:autoSpaceDE w:val="0"/>
        <w:autoSpaceDN w:val="0"/>
        <w:rPr>
          <w:b/>
          <w:lang w:eastAsia="en-US"/>
        </w:rPr>
      </w:pPr>
      <w:r w:rsidRPr="00B11D6C">
        <w:rPr>
          <w:b/>
          <w:lang w:eastAsia="en-US"/>
        </w:rPr>
        <w:t xml:space="preserve">3 </w:t>
      </w:r>
      <w:r w:rsidR="00EB4CCB" w:rsidRPr="00EB4CCB">
        <w:rPr>
          <w:b/>
          <w:lang w:eastAsia="en-US"/>
        </w:rPr>
        <w:t>Состав пояснительной записки:</w:t>
      </w:r>
    </w:p>
    <w:p w14:paraId="3C8EEC4D" w14:textId="77777777" w:rsidR="00AC7D4B" w:rsidRPr="00B11D6C" w:rsidRDefault="00AC7D4B" w:rsidP="00BB2312">
      <w:pPr>
        <w:pStyle w:val="af5"/>
        <w:numPr>
          <w:ilvl w:val="0"/>
          <w:numId w:val="26"/>
        </w:numPr>
        <w:tabs>
          <w:tab w:val="left" w:pos="0"/>
          <w:tab w:val="left" w:pos="142"/>
          <w:tab w:val="left" w:pos="837"/>
        </w:tabs>
        <w:spacing w:line="275" w:lineRule="exact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351F0C64" w14:textId="77777777" w:rsidR="00AC7D4B" w:rsidRPr="00B11D6C" w:rsidRDefault="00AC7D4B" w:rsidP="00BB2312">
      <w:pPr>
        <w:pStyle w:val="af5"/>
        <w:numPr>
          <w:ilvl w:val="0"/>
          <w:numId w:val="26"/>
        </w:numPr>
        <w:tabs>
          <w:tab w:val="left" w:pos="0"/>
          <w:tab w:val="left" w:pos="142"/>
          <w:tab w:val="left" w:pos="837"/>
        </w:tabs>
        <w:spacing w:line="275" w:lineRule="exact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2BAEE79B" w14:textId="77777777" w:rsidR="00AC7D4B" w:rsidRPr="00B11D6C" w:rsidRDefault="00AC7D4B" w:rsidP="00BB2312">
      <w:pPr>
        <w:pStyle w:val="af5"/>
        <w:numPr>
          <w:ilvl w:val="0"/>
          <w:numId w:val="26"/>
        </w:numPr>
        <w:tabs>
          <w:tab w:val="left" w:pos="0"/>
          <w:tab w:val="left" w:pos="142"/>
          <w:tab w:val="left" w:pos="837"/>
        </w:tabs>
        <w:spacing w:line="275" w:lineRule="exact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60F246D0" w14:textId="032B3578" w:rsidR="00AC7D4B" w:rsidRPr="00B11D6C" w:rsidRDefault="00AC7D4B" w:rsidP="00BB2312">
      <w:pPr>
        <w:widowControl w:val="0"/>
        <w:numPr>
          <w:ilvl w:val="1"/>
          <w:numId w:val="26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spacing w:line="275" w:lineRule="exact"/>
        <w:ind w:left="0" w:firstLine="709"/>
      </w:pPr>
      <w:r w:rsidRPr="00B11D6C">
        <w:t>Титульный</w:t>
      </w:r>
      <w:r w:rsidRPr="00B11D6C">
        <w:rPr>
          <w:spacing w:val="-1"/>
        </w:rPr>
        <w:t xml:space="preserve"> </w:t>
      </w:r>
      <w:r w:rsidRPr="00B11D6C">
        <w:t>лист</w:t>
      </w:r>
    </w:p>
    <w:p w14:paraId="49937799" w14:textId="77777777" w:rsidR="00AC7D4B" w:rsidRPr="00B11D6C" w:rsidRDefault="00AC7D4B" w:rsidP="00BB2312">
      <w:pPr>
        <w:widowControl w:val="0"/>
        <w:numPr>
          <w:ilvl w:val="1"/>
          <w:numId w:val="26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Индивидуальное</w:t>
      </w:r>
      <w:r w:rsidRPr="00B11D6C">
        <w:rPr>
          <w:spacing w:val="-6"/>
        </w:rPr>
        <w:t xml:space="preserve"> </w:t>
      </w:r>
      <w:r w:rsidRPr="00B11D6C">
        <w:t>задание</w:t>
      </w:r>
    </w:p>
    <w:p w14:paraId="396000D9" w14:textId="77777777" w:rsidR="00AC7D4B" w:rsidRPr="00B11D6C" w:rsidRDefault="00AC7D4B" w:rsidP="00BB2312">
      <w:pPr>
        <w:widowControl w:val="0"/>
        <w:numPr>
          <w:ilvl w:val="1"/>
          <w:numId w:val="26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Содержание</w:t>
      </w:r>
    </w:p>
    <w:p w14:paraId="330D5DA0" w14:textId="77777777" w:rsidR="00AC7D4B" w:rsidRPr="00B11D6C" w:rsidRDefault="00AC7D4B" w:rsidP="00BB2312">
      <w:pPr>
        <w:widowControl w:val="0"/>
        <w:numPr>
          <w:ilvl w:val="1"/>
          <w:numId w:val="26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Расчетно-конструктивная</w:t>
      </w:r>
      <w:r w:rsidRPr="00B11D6C">
        <w:rPr>
          <w:spacing w:val="-5"/>
        </w:rPr>
        <w:t xml:space="preserve"> </w:t>
      </w:r>
      <w:r w:rsidRPr="00B11D6C">
        <w:t>часть</w:t>
      </w:r>
    </w:p>
    <w:p w14:paraId="22CD7FF8" w14:textId="77777777" w:rsidR="00AC7D4B" w:rsidRPr="00B11D6C" w:rsidRDefault="00AC7D4B" w:rsidP="00BB2312">
      <w:pPr>
        <w:widowControl w:val="0"/>
        <w:numPr>
          <w:ilvl w:val="1"/>
          <w:numId w:val="26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Список</w:t>
      </w:r>
      <w:r w:rsidRPr="00B11D6C">
        <w:rPr>
          <w:spacing w:val="-5"/>
        </w:rPr>
        <w:t xml:space="preserve"> </w:t>
      </w:r>
      <w:r w:rsidRPr="00B11D6C">
        <w:t>используемых</w:t>
      </w:r>
      <w:r w:rsidRPr="00B11D6C">
        <w:rPr>
          <w:spacing w:val="-2"/>
        </w:rPr>
        <w:t xml:space="preserve"> </w:t>
      </w:r>
      <w:r w:rsidRPr="00B11D6C">
        <w:t>источников</w:t>
      </w:r>
    </w:p>
    <w:p w14:paraId="40B31374" w14:textId="77777777" w:rsidR="00AC7D4B" w:rsidRPr="00B11D6C" w:rsidRDefault="00AC7D4B" w:rsidP="00BB2312">
      <w:pPr>
        <w:widowControl w:val="0"/>
        <w:numPr>
          <w:ilvl w:val="1"/>
          <w:numId w:val="26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spacing w:before="1"/>
        <w:ind w:left="0" w:firstLine="709"/>
      </w:pPr>
      <w:r w:rsidRPr="00B11D6C">
        <w:t>Приложения</w:t>
      </w:r>
    </w:p>
    <w:p w14:paraId="726A1D84" w14:textId="77777777" w:rsidR="00EB4CCB" w:rsidRPr="00B11D6C" w:rsidRDefault="00EB4CCB" w:rsidP="00B11D6C">
      <w:pPr>
        <w:tabs>
          <w:tab w:val="left" w:pos="0"/>
          <w:tab w:val="left" w:pos="142"/>
          <w:tab w:val="left" w:pos="388"/>
        </w:tabs>
        <w:spacing w:before="1"/>
        <w:ind w:left="709"/>
        <w:rPr>
          <w:b/>
        </w:rPr>
      </w:pPr>
    </w:p>
    <w:p w14:paraId="6BFB56FF" w14:textId="5F9F59AE" w:rsidR="00EB4CCB" w:rsidRPr="00B11D6C" w:rsidRDefault="00AC7D4B" w:rsidP="00B11D6C">
      <w:pPr>
        <w:tabs>
          <w:tab w:val="left" w:pos="0"/>
          <w:tab w:val="left" w:pos="142"/>
          <w:tab w:val="left" w:pos="388"/>
        </w:tabs>
        <w:spacing w:before="1"/>
        <w:rPr>
          <w:b/>
        </w:rPr>
      </w:pPr>
      <w:r w:rsidRPr="00B11D6C">
        <w:rPr>
          <w:b/>
        </w:rPr>
        <w:t xml:space="preserve">4 </w:t>
      </w:r>
      <w:r w:rsidR="00EB4CCB" w:rsidRPr="00B11D6C">
        <w:rPr>
          <w:b/>
        </w:rPr>
        <w:t>Состав</w:t>
      </w:r>
      <w:r w:rsidR="00EB4CCB" w:rsidRPr="00B11D6C">
        <w:rPr>
          <w:b/>
          <w:spacing w:val="-6"/>
        </w:rPr>
        <w:t xml:space="preserve"> </w:t>
      </w:r>
      <w:r w:rsidR="00EB4CCB" w:rsidRPr="00B11D6C">
        <w:rPr>
          <w:b/>
        </w:rPr>
        <w:t>графической</w:t>
      </w:r>
      <w:r w:rsidR="00EB4CCB" w:rsidRPr="00B11D6C">
        <w:rPr>
          <w:b/>
          <w:spacing w:val="-5"/>
        </w:rPr>
        <w:t xml:space="preserve"> </w:t>
      </w:r>
      <w:r w:rsidR="00EB4CCB" w:rsidRPr="00B11D6C">
        <w:rPr>
          <w:b/>
        </w:rPr>
        <w:t>части:</w:t>
      </w:r>
    </w:p>
    <w:p w14:paraId="2A509E43" w14:textId="77777777" w:rsidR="00AC7D4B" w:rsidRPr="00B11D6C" w:rsidRDefault="00AC7D4B" w:rsidP="00BB2312">
      <w:pPr>
        <w:pStyle w:val="af5"/>
        <w:numPr>
          <w:ilvl w:val="0"/>
          <w:numId w:val="27"/>
        </w:numPr>
        <w:tabs>
          <w:tab w:val="left" w:pos="0"/>
          <w:tab w:val="left" w:pos="142"/>
          <w:tab w:val="left" w:pos="837"/>
        </w:tabs>
        <w:spacing w:before="44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74A800FD" w14:textId="77777777" w:rsidR="00AC7D4B" w:rsidRPr="00B11D6C" w:rsidRDefault="00AC7D4B" w:rsidP="00BB2312">
      <w:pPr>
        <w:pStyle w:val="af5"/>
        <w:numPr>
          <w:ilvl w:val="0"/>
          <w:numId w:val="27"/>
        </w:numPr>
        <w:tabs>
          <w:tab w:val="left" w:pos="0"/>
          <w:tab w:val="left" w:pos="142"/>
          <w:tab w:val="left" w:pos="837"/>
        </w:tabs>
        <w:spacing w:before="44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29963EE8" w14:textId="77777777" w:rsidR="00AC7D4B" w:rsidRPr="00B11D6C" w:rsidRDefault="00AC7D4B" w:rsidP="00BB2312">
      <w:pPr>
        <w:pStyle w:val="af5"/>
        <w:numPr>
          <w:ilvl w:val="0"/>
          <w:numId w:val="27"/>
        </w:numPr>
        <w:tabs>
          <w:tab w:val="left" w:pos="0"/>
          <w:tab w:val="left" w:pos="142"/>
          <w:tab w:val="left" w:pos="837"/>
        </w:tabs>
        <w:spacing w:before="44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5F7DA2BA" w14:textId="77777777" w:rsidR="00AC7D4B" w:rsidRPr="00B11D6C" w:rsidRDefault="00AC7D4B" w:rsidP="00BB2312">
      <w:pPr>
        <w:pStyle w:val="af5"/>
        <w:numPr>
          <w:ilvl w:val="0"/>
          <w:numId w:val="27"/>
        </w:numPr>
        <w:tabs>
          <w:tab w:val="left" w:pos="0"/>
          <w:tab w:val="left" w:pos="142"/>
          <w:tab w:val="left" w:pos="837"/>
        </w:tabs>
        <w:spacing w:before="44"/>
        <w:ind w:firstLine="0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541C2F60" w14:textId="03F81656" w:rsidR="00AC7D4B" w:rsidRPr="00B11D6C" w:rsidRDefault="00AC7D4B" w:rsidP="00BB2312">
      <w:pPr>
        <w:widowControl w:val="0"/>
        <w:numPr>
          <w:ilvl w:val="1"/>
          <w:numId w:val="27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spacing w:before="44"/>
        <w:ind w:left="0" w:firstLine="709"/>
      </w:pPr>
      <w:r w:rsidRPr="00B11D6C">
        <w:t>План</w:t>
      </w:r>
      <w:r w:rsidRPr="00B11D6C">
        <w:rPr>
          <w:spacing w:val="-2"/>
        </w:rPr>
        <w:t xml:space="preserve"> </w:t>
      </w:r>
      <w:r w:rsidRPr="00B11D6C">
        <w:t>фундаментов</w:t>
      </w:r>
      <w:r w:rsidRPr="00B11D6C">
        <w:rPr>
          <w:spacing w:val="-2"/>
        </w:rPr>
        <w:t xml:space="preserve"> </w:t>
      </w:r>
      <w:r w:rsidRPr="00B11D6C">
        <w:t>М1:100,</w:t>
      </w:r>
      <w:r w:rsidRPr="00B11D6C">
        <w:rPr>
          <w:spacing w:val="-2"/>
        </w:rPr>
        <w:t xml:space="preserve"> </w:t>
      </w:r>
      <w:r w:rsidRPr="00B11D6C">
        <w:t>1:200</w:t>
      </w:r>
    </w:p>
    <w:p w14:paraId="58524F3A" w14:textId="77777777" w:rsidR="00AC7D4B" w:rsidRPr="00B11D6C" w:rsidRDefault="00AC7D4B" w:rsidP="00BB2312">
      <w:pPr>
        <w:widowControl w:val="0"/>
        <w:numPr>
          <w:ilvl w:val="1"/>
          <w:numId w:val="27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Сечения</w:t>
      </w:r>
      <w:r w:rsidRPr="00B11D6C">
        <w:rPr>
          <w:spacing w:val="59"/>
        </w:rPr>
        <w:t xml:space="preserve"> </w:t>
      </w:r>
      <w:r w:rsidRPr="00B11D6C">
        <w:t>фундаментов</w:t>
      </w:r>
      <w:r w:rsidRPr="00B11D6C">
        <w:rPr>
          <w:spacing w:val="-1"/>
        </w:rPr>
        <w:t xml:space="preserve"> </w:t>
      </w:r>
      <w:r w:rsidRPr="00B11D6C">
        <w:t>М</w:t>
      </w:r>
      <w:r w:rsidRPr="00B11D6C">
        <w:rPr>
          <w:color w:val="2C2C2C"/>
        </w:rPr>
        <w:t>1:50.</w:t>
      </w:r>
    </w:p>
    <w:p w14:paraId="68B64207" w14:textId="77777777" w:rsidR="00AC7D4B" w:rsidRPr="00B11D6C" w:rsidRDefault="00AC7D4B" w:rsidP="00BB2312">
      <w:pPr>
        <w:widowControl w:val="0"/>
        <w:numPr>
          <w:ilvl w:val="1"/>
          <w:numId w:val="27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План</w:t>
      </w:r>
      <w:r w:rsidRPr="00B11D6C">
        <w:rPr>
          <w:spacing w:val="-1"/>
        </w:rPr>
        <w:t xml:space="preserve"> </w:t>
      </w:r>
      <w:r w:rsidRPr="00B11D6C">
        <w:t>перекрытия</w:t>
      </w:r>
      <w:r w:rsidRPr="00B11D6C">
        <w:rPr>
          <w:spacing w:val="56"/>
        </w:rPr>
        <w:t xml:space="preserve"> </w:t>
      </w:r>
      <w:r w:rsidRPr="00B11D6C">
        <w:t>М 1:100,</w:t>
      </w:r>
      <w:r w:rsidRPr="00B11D6C">
        <w:rPr>
          <w:spacing w:val="-1"/>
        </w:rPr>
        <w:t xml:space="preserve"> </w:t>
      </w:r>
      <w:r w:rsidRPr="00B11D6C">
        <w:t>1:200</w:t>
      </w:r>
    </w:p>
    <w:p w14:paraId="330FFE34" w14:textId="77777777" w:rsidR="00AC7D4B" w:rsidRPr="00B11D6C" w:rsidRDefault="00AC7D4B" w:rsidP="00BB2312">
      <w:pPr>
        <w:widowControl w:val="0"/>
        <w:numPr>
          <w:ilvl w:val="1"/>
          <w:numId w:val="27"/>
        </w:numPr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left="0" w:firstLine="709"/>
      </w:pPr>
      <w:r w:rsidRPr="00B11D6C">
        <w:t>Рабочий</w:t>
      </w:r>
      <w:r w:rsidRPr="00B11D6C">
        <w:rPr>
          <w:spacing w:val="-2"/>
        </w:rPr>
        <w:t xml:space="preserve"> </w:t>
      </w:r>
      <w:r w:rsidRPr="00B11D6C">
        <w:t>чертеж</w:t>
      </w:r>
      <w:r w:rsidRPr="00B11D6C">
        <w:rPr>
          <w:spacing w:val="-3"/>
        </w:rPr>
        <w:t xml:space="preserve"> </w:t>
      </w:r>
      <w:r w:rsidRPr="00B11D6C">
        <w:t>несущего</w:t>
      </w:r>
      <w:r w:rsidRPr="00B11D6C">
        <w:rPr>
          <w:spacing w:val="-3"/>
        </w:rPr>
        <w:t xml:space="preserve"> </w:t>
      </w:r>
      <w:r w:rsidRPr="00B11D6C">
        <w:t>элемента</w:t>
      </w:r>
      <w:r w:rsidRPr="00B11D6C">
        <w:rPr>
          <w:spacing w:val="-3"/>
        </w:rPr>
        <w:t xml:space="preserve"> </w:t>
      </w:r>
      <w:r w:rsidRPr="00B11D6C">
        <w:t>М</w:t>
      </w:r>
      <w:r w:rsidRPr="00B11D6C">
        <w:rPr>
          <w:color w:val="2C2C2C"/>
        </w:rPr>
        <w:t>1:20</w:t>
      </w:r>
    </w:p>
    <w:p w14:paraId="4B832129" w14:textId="2C33F61B" w:rsidR="00B46F53" w:rsidRDefault="00B46F53" w:rsidP="00B11D6C">
      <w:pPr>
        <w:pStyle w:val="af5"/>
        <w:tabs>
          <w:tab w:val="left" w:pos="0"/>
          <w:tab w:val="left" w:pos="142"/>
          <w:tab w:val="left" w:pos="709"/>
        </w:tabs>
        <w:spacing w:before="1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607535EF" w14:textId="77777777" w:rsidR="001962C3" w:rsidRPr="00B11D6C" w:rsidRDefault="001962C3" w:rsidP="00B11D6C">
      <w:pPr>
        <w:pStyle w:val="af5"/>
        <w:tabs>
          <w:tab w:val="left" w:pos="0"/>
          <w:tab w:val="left" w:pos="142"/>
          <w:tab w:val="left" w:pos="709"/>
        </w:tabs>
        <w:spacing w:before="1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28395018" w14:textId="6A63ED7B" w:rsidR="00EB4CCB" w:rsidRPr="00B11D6C" w:rsidRDefault="00B11D6C" w:rsidP="00B11D6C">
      <w:pPr>
        <w:pStyle w:val="af5"/>
        <w:tabs>
          <w:tab w:val="left" w:pos="0"/>
          <w:tab w:val="left" w:pos="142"/>
          <w:tab w:val="left" w:pos="709"/>
        </w:tabs>
        <w:spacing w:before="1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EB4CCB" w:rsidRPr="00B11D6C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14:paraId="2E765412" w14:textId="77777777" w:rsidR="00AC7D4B" w:rsidRPr="00B11D6C" w:rsidRDefault="00AC7D4B" w:rsidP="00B11D6C">
      <w:pPr>
        <w:tabs>
          <w:tab w:val="left" w:pos="0"/>
          <w:tab w:val="left" w:pos="142"/>
        </w:tabs>
        <w:ind w:firstLine="709"/>
        <w:jc w:val="both"/>
        <w:rPr>
          <w:rFonts w:eastAsia="Symbol"/>
        </w:rPr>
      </w:pPr>
      <w:r w:rsidRPr="00B11D6C">
        <w:rPr>
          <w:rFonts w:eastAsia="Symbol"/>
        </w:rPr>
        <w:t>В. Ведомость перемычек</w:t>
      </w:r>
    </w:p>
    <w:p w14:paraId="0C83EF7D" w14:textId="718B61E6" w:rsidR="00AC7D4B" w:rsidRPr="00B11D6C" w:rsidRDefault="00AC7D4B" w:rsidP="00B11D6C">
      <w:pPr>
        <w:tabs>
          <w:tab w:val="left" w:pos="0"/>
          <w:tab w:val="left" w:pos="142"/>
        </w:tabs>
        <w:ind w:firstLine="709"/>
        <w:jc w:val="both"/>
        <w:rPr>
          <w:rFonts w:eastAsia="Symbol"/>
        </w:rPr>
      </w:pPr>
      <w:r w:rsidRPr="00B11D6C">
        <w:rPr>
          <w:rFonts w:eastAsia="Symbol"/>
        </w:rPr>
        <w:t>Г. Спецификация перемычек</w:t>
      </w:r>
    </w:p>
    <w:p w14:paraId="7C373283" w14:textId="15121F14" w:rsidR="00EB4CCB" w:rsidRPr="00B11D6C" w:rsidRDefault="00AC7D4B" w:rsidP="00B11D6C">
      <w:pPr>
        <w:tabs>
          <w:tab w:val="left" w:pos="0"/>
          <w:tab w:val="left" w:pos="142"/>
        </w:tabs>
        <w:ind w:firstLine="709"/>
        <w:jc w:val="both"/>
        <w:rPr>
          <w:rFonts w:eastAsia="Symbol"/>
        </w:rPr>
      </w:pPr>
      <w:r w:rsidRPr="00B11D6C">
        <w:rPr>
          <w:rFonts w:eastAsia="Symbol"/>
        </w:rPr>
        <w:t>Е. Спецификация сборного железобетона</w:t>
      </w:r>
    </w:p>
    <w:p w14:paraId="26A92992" w14:textId="77777777" w:rsidR="00AC7D4B" w:rsidRPr="00B11D6C" w:rsidRDefault="00AC7D4B" w:rsidP="00B11D6C">
      <w:pPr>
        <w:keepNext/>
        <w:keepLines/>
        <w:tabs>
          <w:tab w:val="left" w:pos="0"/>
          <w:tab w:val="left" w:pos="142"/>
        </w:tabs>
        <w:rPr>
          <w:rFonts w:eastAsia="Calibri"/>
          <w:lang w:eastAsia="ru-RU"/>
        </w:rPr>
      </w:pPr>
    </w:p>
    <w:p w14:paraId="71C68032" w14:textId="77777777" w:rsidR="00AC7D4B" w:rsidRPr="00B11D6C" w:rsidRDefault="00AC7D4B" w:rsidP="00B11D6C">
      <w:pPr>
        <w:keepNext/>
        <w:keepLines/>
        <w:tabs>
          <w:tab w:val="left" w:pos="0"/>
          <w:tab w:val="left" w:pos="142"/>
        </w:tabs>
        <w:rPr>
          <w:rFonts w:eastAsia="Calibri"/>
          <w:lang w:eastAsia="ru-RU"/>
        </w:rPr>
      </w:pPr>
    </w:p>
    <w:p w14:paraId="5A4B33F8" w14:textId="77777777" w:rsidR="00AC7D4B" w:rsidRPr="00B11D6C" w:rsidRDefault="00AC7D4B" w:rsidP="00B11D6C">
      <w:pPr>
        <w:keepNext/>
        <w:keepLines/>
        <w:tabs>
          <w:tab w:val="left" w:pos="0"/>
          <w:tab w:val="left" w:pos="142"/>
        </w:tabs>
        <w:rPr>
          <w:rFonts w:eastAsia="Calibri"/>
          <w:lang w:eastAsia="ru-RU"/>
        </w:rPr>
      </w:pPr>
    </w:p>
    <w:p w14:paraId="5C0CC152" w14:textId="77777777" w:rsidR="00B11D6C" w:rsidRPr="007C27AA" w:rsidRDefault="00B11D6C" w:rsidP="00B11D6C">
      <w:pPr>
        <w:keepNext/>
        <w:keepLines/>
        <w:rPr>
          <w:rFonts w:eastAsia="Calibri"/>
        </w:rPr>
      </w:pPr>
      <w:r w:rsidRPr="007C27AA">
        <w:rPr>
          <w:rFonts w:eastAsia="Calibri"/>
          <w:lang w:eastAsia="ru-RU"/>
        </w:rPr>
        <w:t xml:space="preserve">Руководитель </w:t>
      </w:r>
      <w:r w:rsidRPr="009026D8">
        <w:rPr>
          <w:rFonts w:eastAsia="Calibri"/>
          <w:lang w:eastAsia="ru-RU"/>
        </w:rPr>
        <w:t xml:space="preserve">курсового </w:t>
      </w:r>
      <w:r w:rsidRPr="007C27AA">
        <w:rPr>
          <w:rFonts w:eastAsia="Calibri"/>
          <w:lang w:eastAsia="ru-RU"/>
        </w:rPr>
        <w:t>проекта __</w:t>
      </w:r>
      <w:r w:rsidRPr="009026D8">
        <w:rPr>
          <w:rFonts w:eastAsia="Calibri"/>
          <w:lang w:eastAsia="ru-RU"/>
        </w:rPr>
        <w:t>__</w:t>
      </w:r>
      <w:r w:rsidRPr="007C27AA">
        <w:rPr>
          <w:rFonts w:eastAsia="Calibri"/>
          <w:lang w:eastAsia="ru-RU"/>
        </w:rPr>
        <w:t>________</w:t>
      </w:r>
      <w:r>
        <w:rPr>
          <w:rFonts w:eastAsia="Calibri"/>
          <w:lang w:eastAsia="ru-RU"/>
        </w:rPr>
        <w:t>___________</w:t>
      </w:r>
      <w:r w:rsidRPr="007C27AA">
        <w:rPr>
          <w:rFonts w:eastAsia="Calibri"/>
          <w:lang w:eastAsia="ru-RU"/>
        </w:rPr>
        <w:t>____________/</w:t>
      </w:r>
      <w:r w:rsidRPr="009026D8">
        <w:rPr>
          <w:rFonts w:eastAsia="Calibri"/>
          <w:lang w:eastAsia="ru-RU"/>
        </w:rPr>
        <w:t>_________________</w:t>
      </w:r>
      <w:r w:rsidRPr="007C27AA">
        <w:rPr>
          <w:rFonts w:eastAsia="Calibri"/>
          <w:lang w:eastAsia="ru-RU"/>
        </w:rPr>
        <w:t>/</w:t>
      </w:r>
    </w:p>
    <w:p w14:paraId="70614532" w14:textId="77777777" w:rsidR="00B11D6C" w:rsidRPr="007C27AA" w:rsidRDefault="00B11D6C" w:rsidP="00B11D6C">
      <w:pPr>
        <w:keepNext/>
        <w:keepLines/>
        <w:jc w:val="center"/>
        <w:rPr>
          <w:rFonts w:eastAsia="Calibri"/>
          <w:sz w:val="18"/>
          <w:szCs w:val="18"/>
        </w:rPr>
      </w:pPr>
      <w:r w:rsidRPr="007C27AA">
        <w:rPr>
          <w:rFonts w:eastAsia="Calibri"/>
          <w:i/>
          <w:lang w:eastAsia="ru-RU"/>
        </w:rPr>
        <w:tab/>
      </w:r>
      <w:r w:rsidRPr="007C27AA">
        <w:rPr>
          <w:rFonts w:eastAsia="Calibri"/>
          <w:i/>
          <w:lang w:eastAsia="ru-RU"/>
        </w:rPr>
        <w:tab/>
      </w:r>
      <w:r>
        <w:rPr>
          <w:rFonts w:eastAsia="Calibri"/>
          <w:i/>
          <w:lang w:eastAsia="ru-RU"/>
        </w:rPr>
        <w:t xml:space="preserve">       </w:t>
      </w:r>
      <w:r>
        <w:rPr>
          <w:rFonts w:eastAsia="Calibri"/>
          <w:i/>
          <w:lang w:eastAsia="ru-RU"/>
        </w:rPr>
        <w:tab/>
      </w:r>
      <w:r>
        <w:rPr>
          <w:rFonts w:eastAsia="Calibri"/>
          <w:i/>
          <w:lang w:eastAsia="ru-RU"/>
        </w:rPr>
        <w:tab/>
      </w:r>
      <w:r>
        <w:rPr>
          <w:rFonts w:eastAsia="Calibri"/>
          <w:i/>
          <w:lang w:eastAsia="ru-RU"/>
        </w:rPr>
        <w:tab/>
        <w:t xml:space="preserve">     </w:t>
      </w:r>
      <w:r w:rsidRPr="007C27AA">
        <w:rPr>
          <w:rFonts w:eastAsia="Calibri"/>
          <w:i/>
          <w:sz w:val="18"/>
          <w:szCs w:val="18"/>
          <w:lang w:eastAsia="ru-RU"/>
        </w:rPr>
        <w:t xml:space="preserve"> подпись</w:t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  <w:t>Ф.И.О.</w:t>
      </w:r>
    </w:p>
    <w:p w14:paraId="5EA88A45" w14:textId="77777777" w:rsidR="00B11D6C" w:rsidRPr="009026D8" w:rsidRDefault="00B11D6C" w:rsidP="00B11D6C">
      <w:pPr>
        <w:rPr>
          <w:rFonts w:eastAsia="Symbol"/>
        </w:rPr>
      </w:pPr>
      <w:r w:rsidRPr="009026D8">
        <w:rPr>
          <w:rFonts w:eastAsia="Calibri"/>
          <w:lang w:eastAsia="ru-RU"/>
        </w:rPr>
        <w:t>Задание принял к исполнению__________________</w:t>
      </w:r>
      <w:r>
        <w:rPr>
          <w:rFonts w:eastAsia="Calibri"/>
          <w:lang w:eastAsia="ru-RU"/>
        </w:rPr>
        <w:t>___________</w:t>
      </w:r>
      <w:r w:rsidRPr="009026D8">
        <w:rPr>
          <w:rFonts w:eastAsia="Calibri"/>
          <w:lang w:eastAsia="ru-RU"/>
        </w:rPr>
        <w:t>_________/________________/</w:t>
      </w:r>
    </w:p>
    <w:p w14:paraId="02CD63B2" w14:textId="77777777" w:rsidR="00B11D6C" w:rsidRPr="009026D8" w:rsidRDefault="00B11D6C" w:rsidP="00B11D6C">
      <w:pPr>
        <w:ind w:left="3540" w:firstLine="708"/>
        <w:rPr>
          <w:rFonts w:eastAsia="Symbol"/>
        </w:rPr>
      </w:pPr>
      <w:r>
        <w:rPr>
          <w:rFonts w:eastAsia="Calibri"/>
          <w:i/>
          <w:sz w:val="18"/>
          <w:szCs w:val="18"/>
          <w:lang w:eastAsia="ru-RU"/>
        </w:rPr>
        <w:t xml:space="preserve">                 </w:t>
      </w:r>
      <w:r w:rsidRPr="007C27AA">
        <w:rPr>
          <w:rFonts w:eastAsia="Calibri"/>
          <w:i/>
          <w:sz w:val="18"/>
          <w:szCs w:val="18"/>
          <w:lang w:eastAsia="ru-RU"/>
        </w:rPr>
        <w:t>подпись</w:t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>
        <w:rPr>
          <w:rFonts w:eastAsia="Calibri"/>
          <w:i/>
          <w:sz w:val="18"/>
          <w:szCs w:val="18"/>
          <w:lang w:eastAsia="ru-RU"/>
        </w:rPr>
        <w:t xml:space="preserve">         </w:t>
      </w:r>
      <w:r w:rsidRPr="007C27AA">
        <w:rPr>
          <w:rFonts w:eastAsia="Calibri"/>
          <w:i/>
          <w:sz w:val="18"/>
          <w:szCs w:val="18"/>
          <w:lang w:eastAsia="ru-RU"/>
        </w:rPr>
        <w:t>Ф.И.О</w:t>
      </w:r>
    </w:p>
    <w:p w14:paraId="42181E0B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29750A88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4C7FD61B" w14:textId="77777777" w:rsidR="00EB4CCB" w:rsidRDefault="00EB4CCB" w:rsidP="007C27AA">
      <w:pPr>
        <w:jc w:val="center"/>
        <w:rPr>
          <w:rFonts w:eastAsia="Symbol"/>
          <w:sz w:val="28"/>
          <w:szCs w:val="28"/>
        </w:rPr>
      </w:pPr>
    </w:p>
    <w:p w14:paraId="0FAA456F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4E5A1DE4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2607FEC4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02A79AAC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665A4ED1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446DFE5B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53A87CC2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4CBD643B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5A057442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15A4E6DD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219F4509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7E2661BE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60B0AE44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0D21EF8A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19DBC9AC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38BDD685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2F9FD642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61CBD4AA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1CFFEB71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65F4E2FD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7DFC05C7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099C1A33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26B68060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1C729BB0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5D4BE583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7062D520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3107BC26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27C4E4BF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53215A94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34A8DF8F" w14:textId="1C7642FD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7FF4948A" w14:textId="64F35E8D" w:rsidR="00B11D6C" w:rsidRDefault="00B11D6C" w:rsidP="007C27AA">
      <w:pPr>
        <w:jc w:val="center"/>
        <w:rPr>
          <w:rFonts w:eastAsia="Symbol"/>
          <w:sz w:val="28"/>
          <w:szCs w:val="28"/>
        </w:rPr>
      </w:pPr>
    </w:p>
    <w:p w14:paraId="677F4121" w14:textId="17F27D23" w:rsidR="00B11D6C" w:rsidRDefault="00B11D6C" w:rsidP="007C27AA">
      <w:pPr>
        <w:jc w:val="center"/>
        <w:rPr>
          <w:rFonts w:eastAsia="Symbol"/>
          <w:sz w:val="28"/>
          <w:szCs w:val="28"/>
        </w:rPr>
      </w:pPr>
    </w:p>
    <w:p w14:paraId="4CB75BA4" w14:textId="314377B3" w:rsidR="00B11D6C" w:rsidRDefault="00B11D6C" w:rsidP="007C27AA">
      <w:pPr>
        <w:jc w:val="center"/>
        <w:rPr>
          <w:rFonts w:eastAsia="Symbol"/>
          <w:sz w:val="28"/>
          <w:szCs w:val="28"/>
        </w:rPr>
      </w:pPr>
    </w:p>
    <w:p w14:paraId="4CAFC716" w14:textId="14C3368E" w:rsidR="007F03BF" w:rsidRPr="007C27AA" w:rsidRDefault="007F03BF" w:rsidP="007F03BF">
      <w:pPr>
        <w:jc w:val="right"/>
        <w:rPr>
          <w:rFonts w:eastAsia="Symbol" w:cs="Symbol"/>
          <w:b/>
          <w:bCs/>
          <w:i/>
          <w:iCs/>
          <w:sz w:val="28"/>
          <w:szCs w:val="28"/>
        </w:rPr>
      </w:pPr>
      <w:r w:rsidRPr="007C27AA">
        <w:rPr>
          <w:rFonts w:eastAsia="Symbol" w:cs="Symbol"/>
          <w:b/>
          <w:bCs/>
          <w:i/>
          <w:iCs/>
          <w:sz w:val="28"/>
          <w:szCs w:val="28"/>
        </w:rPr>
        <w:t>Приложении Г</w:t>
      </w:r>
      <w:r>
        <w:rPr>
          <w:rFonts w:eastAsia="Symbol" w:cs="Symbol"/>
          <w:b/>
          <w:bCs/>
          <w:i/>
          <w:iCs/>
          <w:sz w:val="28"/>
          <w:szCs w:val="28"/>
        </w:rPr>
        <w:t>3</w:t>
      </w:r>
    </w:p>
    <w:p w14:paraId="724665DB" w14:textId="104D034F" w:rsidR="007F03BF" w:rsidRDefault="007F03BF" w:rsidP="007F03BF">
      <w:pPr>
        <w:jc w:val="right"/>
        <w:rPr>
          <w:rFonts w:eastAsia="Symbol"/>
          <w:sz w:val="28"/>
          <w:szCs w:val="28"/>
        </w:rPr>
      </w:pPr>
      <w:r w:rsidRPr="007C27AA">
        <w:rPr>
          <w:rFonts w:eastAsia="Symbol" w:cs="Symbol"/>
          <w:i/>
          <w:iCs/>
        </w:rPr>
        <w:t xml:space="preserve">(Задание на </w:t>
      </w:r>
      <w:r>
        <w:rPr>
          <w:rFonts w:eastAsia="Symbol" w:cs="Symbol"/>
          <w:i/>
          <w:iCs/>
        </w:rPr>
        <w:t>курсовое</w:t>
      </w:r>
      <w:r w:rsidRPr="007C27AA">
        <w:rPr>
          <w:rFonts w:eastAsia="Symbol" w:cs="Symbol"/>
          <w:i/>
          <w:iCs/>
        </w:rPr>
        <w:t xml:space="preserve"> проектирование</w:t>
      </w:r>
      <w:r w:rsidRPr="007C27AA">
        <w:rPr>
          <w:sz w:val="22"/>
          <w:szCs w:val="22"/>
        </w:rPr>
        <w:t xml:space="preserve"> </w:t>
      </w:r>
      <w:r w:rsidRPr="0033599D">
        <w:rPr>
          <w:i/>
          <w:iCs/>
          <w:sz w:val="22"/>
          <w:szCs w:val="22"/>
        </w:rPr>
        <w:t>по</w:t>
      </w:r>
      <w:r w:rsidRPr="007C27AA">
        <w:rPr>
          <w:sz w:val="22"/>
          <w:szCs w:val="22"/>
        </w:rPr>
        <w:t xml:space="preserve"> </w:t>
      </w:r>
      <w:r w:rsidRPr="007F03BF">
        <w:rPr>
          <w:rFonts w:eastAsia="Symbol" w:cs="Symbol"/>
          <w:i/>
          <w:iCs/>
        </w:rPr>
        <w:t>МДК 01.02. Проект производства работ</w:t>
      </w:r>
      <w:r w:rsidRPr="007C27AA">
        <w:rPr>
          <w:rFonts w:eastAsia="Symbol" w:cs="Symbol"/>
          <w:i/>
          <w:iCs/>
        </w:rPr>
        <w:t>)</w:t>
      </w:r>
    </w:p>
    <w:p w14:paraId="4F263639" w14:textId="77777777" w:rsidR="00B11D6C" w:rsidRPr="00B11D6C" w:rsidRDefault="00B11D6C" w:rsidP="00B11D6C">
      <w:pPr>
        <w:tabs>
          <w:tab w:val="left" w:pos="0"/>
          <w:tab w:val="left" w:pos="142"/>
        </w:tabs>
        <w:spacing w:before="64"/>
        <w:jc w:val="center"/>
        <w:rPr>
          <w:b/>
          <w:szCs w:val="22"/>
        </w:rPr>
      </w:pPr>
      <w:r w:rsidRPr="00B11D6C">
        <w:rPr>
          <w:b/>
          <w:szCs w:val="22"/>
        </w:rPr>
        <w:t>Государственное бюджетное профессиональное образовательное</w:t>
      </w:r>
      <w:r w:rsidRPr="00B11D6C">
        <w:rPr>
          <w:b/>
          <w:spacing w:val="-62"/>
          <w:szCs w:val="22"/>
        </w:rPr>
        <w:t xml:space="preserve"> </w:t>
      </w:r>
      <w:r w:rsidRPr="00B11D6C">
        <w:rPr>
          <w:b/>
          <w:szCs w:val="22"/>
        </w:rPr>
        <w:t>учреждение</w:t>
      </w:r>
    </w:p>
    <w:p w14:paraId="07FB034D" w14:textId="77777777" w:rsidR="00B11D6C" w:rsidRPr="00B11D6C" w:rsidRDefault="00B11D6C" w:rsidP="00B11D6C">
      <w:pPr>
        <w:tabs>
          <w:tab w:val="left" w:pos="0"/>
          <w:tab w:val="left" w:pos="142"/>
        </w:tabs>
        <w:jc w:val="center"/>
        <w:rPr>
          <w:b/>
          <w:spacing w:val="-62"/>
          <w:szCs w:val="22"/>
        </w:rPr>
      </w:pPr>
      <w:r w:rsidRPr="00B11D6C">
        <w:rPr>
          <w:b/>
          <w:szCs w:val="22"/>
        </w:rPr>
        <w:t>«Ставропольский</w:t>
      </w:r>
      <w:r w:rsidRPr="00B11D6C">
        <w:rPr>
          <w:b/>
          <w:spacing w:val="-12"/>
          <w:szCs w:val="22"/>
        </w:rPr>
        <w:t xml:space="preserve"> </w:t>
      </w:r>
      <w:r w:rsidRPr="00B11D6C">
        <w:rPr>
          <w:b/>
          <w:szCs w:val="22"/>
        </w:rPr>
        <w:t>строительный</w:t>
      </w:r>
      <w:r w:rsidRPr="00B11D6C">
        <w:rPr>
          <w:b/>
          <w:spacing w:val="-12"/>
          <w:szCs w:val="22"/>
        </w:rPr>
        <w:t xml:space="preserve"> </w:t>
      </w:r>
      <w:r w:rsidRPr="00B11D6C">
        <w:rPr>
          <w:b/>
          <w:szCs w:val="22"/>
        </w:rPr>
        <w:t>техникум»</w:t>
      </w:r>
      <w:r w:rsidRPr="00B11D6C">
        <w:rPr>
          <w:b/>
          <w:spacing w:val="-62"/>
          <w:szCs w:val="22"/>
        </w:rPr>
        <w:t xml:space="preserve">  </w:t>
      </w:r>
    </w:p>
    <w:p w14:paraId="43BA453D" w14:textId="77777777" w:rsidR="00B11D6C" w:rsidRPr="00B11D6C" w:rsidRDefault="00B11D6C" w:rsidP="00B11D6C">
      <w:pPr>
        <w:tabs>
          <w:tab w:val="left" w:pos="0"/>
          <w:tab w:val="left" w:pos="142"/>
        </w:tabs>
        <w:jc w:val="center"/>
        <w:rPr>
          <w:b/>
          <w:szCs w:val="22"/>
        </w:rPr>
      </w:pPr>
      <w:r w:rsidRPr="00B11D6C">
        <w:rPr>
          <w:b/>
          <w:szCs w:val="22"/>
        </w:rPr>
        <w:t>(ГБПОУ</w:t>
      </w:r>
      <w:r w:rsidRPr="00B11D6C">
        <w:rPr>
          <w:b/>
          <w:spacing w:val="-2"/>
          <w:szCs w:val="22"/>
        </w:rPr>
        <w:t xml:space="preserve"> </w:t>
      </w:r>
      <w:r w:rsidRPr="00B11D6C">
        <w:rPr>
          <w:b/>
          <w:szCs w:val="22"/>
        </w:rPr>
        <w:t>ССТ)</w:t>
      </w:r>
    </w:p>
    <w:p w14:paraId="5BFF0BB3" w14:textId="77777777" w:rsidR="00B11D6C" w:rsidRDefault="00B11D6C" w:rsidP="00B11D6C">
      <w:pPr>
        <w:tabs>
          <w:tab w:val="left" w:pos="0"/>
          <w:tab w:val="left" w:pos="142"/>
        </w:tabs>
        <w:jc w:val="center"/>
        <w:rPr>
          <w:rFonts w:eastAsia="Symbol" w:cs="Symbol"/>
          <w:sz w:val="28"/>
          <w:szCs w:val="28"/>
        </w:rPr>
      </w:pPr>
      <w:r w:rsidRPr="00B11D6C">
        <w:rPr>
          <w:szCs w:val="22"/>
        </w:rPr>
        <w:t>Специальность</w:t>
      </w:r>
      <w:r w:rsidRPr="00B11D6C">
        <w:rPr>
          <w:spacing w:val="-4"/>
          <w:szCs w:val="22"/>
        </w:rPr>
        <w:t xml:space="preserve"> </w:t>
      </w:r>
      <w:r w:rsidRPr="00B11D6C">
        <w:rPr>
          <w:szCs w:val="22"/>
        </w:rPr>
        <w:t>08.02.01</w:t>
      </w:r>
      <w:r w:rsidRPr="00B11D6C">
        <w:rPr>
          <w:spacing w:val="-2"/>
          <w:szCs w:val="22"/>
        </w:rPr>
        <w:t xml:space="preserve"> </w:t>
      </w:r>
      <w:r w:rsidRPr="00B11D6C">
        <w:rPr>
          <w:szCs w:val="22"/>
        </w:rPr>
        <w:t>Строительство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и эксплуатация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зданий</w:t>
      </w:r>
      <w:r w:rsidRPr="00B11D6C">
        <w:rPr>
          <w:spacing w:val="-3"/>
          <w:szCs w:val="22"/>
        </w:rPr>
        <w:t xml:space="preserve"> </w:t>
      </w:r>
      <w:r w:rsidRPr="00B11D6C">
        <w:rPr>
          <w:szCs w:val="22"/>
        </w:rPr>
        <w:t>и</w:t>
      </w:r>
      <w:r w:rsidRPr="00B11D6C">
        <w:rPr>
          <w:spacing w:val="-2"/>
          <w:szCs w:val="22"/>
        </w:rPr>
        <w:t xml:space="preserve"> </w:t>
      </w:r>
      <w:r w:rsidRPr="00B11D6C">
        <w:rPr>
          <w:szCs w:val="22"/>
        </w:rPr>
        <w:t>сооружений</w:t>
      </w:r>
    </w:p>
    <w:p w14:paraId="6270CA5C" w14:textId="77777777" w:rsidR="00B11D6C" w:rsidRDefault="00B11D6C" w:rsidP="00B11D6C">
      <w:pPr>
        <w:widowControl w:val="0"/>
        <w:tabs>
          <w:tab w:val="left" w:pos="0"/>
          <w:tab w:val="left" w:pos="142"/>
        </w:tabs>
        <w:suppressAutoHyphens w:val="0"/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</w:p>
    <w:p w14:paraId="1C1020B0" w14:textId="77777777" w:rsidR="00B11D6C" w:rsidRPr="007C27AA" w:rsidRDefault="00B11D6C" w:rsidP="00B11D6C">
      <w:pPr>
        <w:widowControl w:val="0"/>
        <w:tabs>
          <w:tab w:val="left" w:pos="0"/>
          <w:tab w:val="left" w:pos="142"/>
        </w:tabs>
        <w:suppressAutoHyphens w:val="0"/>
        <w:autoSpaceDE w:val="0"/>
        <w:autoSpaceDN w:val="0"/>
        <w:jc w:val="center"/>
        <w:outlineLvl w:val="0"/>
        <w:rPr>
          <w:b/>
          <w:bCs/>
          <w:sz w:val="28"/>
          <w:szCs w:val="28"/>
          <w:lang w:eastAsia="en-US"/>
        </w:rPr>
      </w:pPr>
      <w:r w:rsidRPr="007C27AA">
        <w:rPr>
          <w:b/>
          <w:bCs/>
          <w:sz w:val="28"/>
          <w:szCs w:val="28"/>
          <w:lang w:eastAsia="en-US"/>
        </w:rPr>
        <w:t>ИНДИВИДУАЛЬНОЕ</w:t>
      </w:r>
      <w:r w:rsidRPr="007C27AA">
        <w:rPr>
          <w:b/>
          <w:bCs/>
          <w:spacing w:val="-5"/>
          <w:sz w:val="28"/>
          <w:szCs w:val="28"/>
          <w:lang w:eastAsia="en-US"/>
        </w:rPr>
        <w:t xml:space="preserve"> </w:t>
      </w:r>
      <w:r w:rsidRPr="007C27AA">
        <w:rPr>
          <w:b/>
          <w:bCs/>
          <w:sz w:val="28"/>
          <w:szCs w:val="28"/>
          <w:lang w:eastAsia="en-US"/>
        </w:rPr>
        <w:t>ЗАДАНИЕ</w:t>
      </w:r>
    </w:p>
    <w:p w14:paraId="31C2BDAE" w14:textId="77777777" w:rsidR="00B11D6C" w:rsidRPr="007C27AA" w:rsidRDefault="00B11D6C" w:rsidP="00B11D6C">
      <w:pPr>
        <w:widowControl w:val="0"/>
        <w:tabs>
          <w:tab w:val="left" w:pos="0"/>
          <w:tab w:val="left" w:pos="142"/>
        </w:tabs>
        <w:suppressAutoHyphens w:val="0"/>
        <w:autoSpaceDE w:val="0"/>
        <w:autoSpaceDN w:val="0"/>
        <w:spacing w:before="2" w:line="298" w:lineRule="exact"/>
        <w:jc w:val="center"/>
        <w:rPr>
          <w:b/>
          <w:szCs w:val="20"/>
          <w:lang w:eastAsia="en-US"/>
        </w:rPr>
      </w:pPr>
      <w:r w:rsidRPr="007C27AA">
        <w:rPr>
          <w:b/>
          <w:szCs w:val="20"/>
          <w:lang w:eastAsia="en-US"/>
        </w:rPr>
        <w:t>на</w:t>
      </w:r>
      <w:r w:rsidRPr="007C27AA">
        <w:rPr>
          <w:b/>
          <w:spacing w:val="-7"/>
          <w:szCs w:val="20"/>
          <w:lang w:eastAsia="en-US"/>
        </w:rPr>
        <w:t xml:space="preserve"> </w:t>
      </w:r>
      <w:r w:rsidRPr="007C27AA">
        <w:rPr>
          <w:b/>
          <w:szCs w:val="20"/>
          <w:lang w:eastAsia="en-US"/>
        </w:rPr>
        <w:t>курсовой</w:t>
      </w:r>
      <w:r w:rsidRPr="007C27AA">
        <w:rPr>
          <w:b/>
          <w:spacing w:val="-7"/>
          <w:szCs w:val="20"/>
          <w:lang w:eastAsia="en-US"/>
        </w:rPr>
        <w:t xml:space="preserve"> </w:t>
      </w:r>
      <w:r w:rsidRPr="007C27AA">
        <w:rPr>
          <w:b/>
          <w:szCs w:val="20"/>
          <w:lang w:eastAsia="en-US"/>
        </w:rPr>
        <w:t>проект</w:t>
      </w:r>
    </w:p>
    <w:p w14:paraId="16F38977" w14:textId="77777777" w:rsidR="00B11D6C" w:rsidRPr="00B11D6C" w:rsidRDefault="00B11D6C" w:rsidP="00B11D6C">
      <w:pPr>
        <w:tabs>
          <w:tab w:val="left" w:pos="0"/>
          <w:tab w:val="left" w:pos="142"/>
        </w:tabs>
        <w:jc w:val="center"/>
        <w:rPr>
          <w:b/>
          <w:spacing w:val="1"/>
          <w:szCs w:val="20"/>
          <w:lang w:eastAsia="en-US"/>
        </w:rPr>
      </w:pPr>
      <w:r w:rsidRPr="007C27AA">
        <w:rPr>
          <w:b/>
          <w:szCs w:val="20"/>
          <w:lang w:eastAsia="en-US"/>
        </w:rPr>
        <w:t xml:space="preserve">ПМ 01 Участие в проектировании зданий и </w:t>
      </w:r>
      <w:r w:rsidRPr="00B11D6C">
        <w:rPr>
          <w:b/>
          <w:szCs w:val="20"/>
          <w:lang w:eastAsia="en-US"/>
        </w:rPr>
        <w:t>сооружений</w:t>
      </w:r>
      <w:r w:rsidRPr="007C27AA">
        <w:rPr>
          <w:b/>
          <w:spacing w:val="1"/>
          <w:szCs w:val="20"/>
          <w:lang w:eastAsia="en-US"/>
        </w:rPr>
        <w:t xml:space="preserve"> </w:t>
      </w:r>
    </w:p>
    <w:p w14:paraId="075A7874" w14:textId="12B2173A" w:rsidR="00B11D6C" w:rsidRPr="00B11D6C" w:rsidRDefault="00B11D6C" w:rsidP="00B11D6C">
      <w:pPr>
        <w:tabs>
          <w:tab w:val="left" w:pos="0"/>
          <w:tab w:val="left" w:pos="142"/>
        </w:tabs>
        <w:jc w:val="center"/>
        <w:rPr>
          <w:rFonts w:eastAsia="Symbol"/>
        </w:rPr>
      </w:pPr>
      <w:r w:rsidRPr="00B11D6C">
        <w:rPr>
          <w:b/>
          <w:szCs w:val="20"/>
          <w:lang w:eastAsia="en-US"/>
        </w:rPr>
        <w:t>МДК 01.02</w:t>
      </w:r>
      <w:r w:rsidR="008C6B6D">
        <w:rPr>
          <w:b/>
          <w:szCs w:val="20"/>
          <w:lang w:eastAsia="en-US"/>
        </w:rPr>
        <w:t xml:space="preserve"> </w:t>
      </w:r>
      <w:r w:rsidRPr="00B11D6C">
        <w:rPr>
          <w:b/>
          <w:szCs w:val="20"/>
          <w:lang w:eastAsia="en-US"/>
        </w:rPr>
        <w:t>Проект производства работ</w:t>
      </w:r>
      <w:r w:rsidRPr="00B11D6C">
        <w:rPr>
          <w:rFonts w:eastAsia="Symbol"/>
        </w:rPr>
        <w:t xml:space="preserve"> </w:t>
      </w:r>
    </w:p>
    <w:p w14:paraId="34CBAFCA" w14:textId="77777777" w:rsidR="00B11D6C" w:rsidRDefault="00B11D6C" w:rsidP="00B11D6C">
      <w:pPr>
        <w:widowControl w:val="0"/>
        <w:tabs>
          <w:tab w:val="left" w:pos="0"/>
          <w:tab w:val="left" w:pos="142"/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lang w:eastAsia="en-US"/>
        </w:rPr>
      </w:pPr>
    </w:p>
    <w:p w14:paraId="0523B453" w14:textId="77777777" w:rsidR="00B11D6C" w:rsidRPr="00B11D6C" w:rsidRDefault="00B11D6C" w:rsidP="00B11D6C">
      <w:pPr>
        <w:widowControl w:val="0"/>
        <w:tabs>
          <w:tab w:val="left" w:pos="0"/>
          <w:tab w:val="left" w:pos="142"/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lang w:eastAsia="en-US"/>
        </w:rPr>
      </w:pPr>
      <w:r w:rsidRPr="00B11D6C">
        <w:rPr>
          <w:lang w:eastAsia="en-US"/>
        </w:rPr>
        <w:t>С</w:t>
      </w:r>
      <w:r w:rsidRPr="007C27AA">
        <w:rPr>
          <w:lang w:eastAsia="en-US"/>
        </w:rPr>
        <w:t>туденту</w:t>
      </w:r>
      <w:r w:rsidRPr="00B11D6C">
        <w:rPr>
          <w:lang w:eastAsia="en-US"/>
        </w:rPr>
        <w:t xml:space="preserve"> (ке)___________________</w:t>
      </w:r>
      <w:r>
        <w:rPr>
          <w:lang w:eastAsia="en-US"/>
        </w:rPr>
        <w:t>___________</w:t>
      </w:r>
      <w:r w:rsidRPr="00B11D6C">
        <w:rPr>
          <w:lang w:eastAsia="en-US"/>
        </w:rPr>
        <w:t>________________________________</w:t>
      </w:r>
      <w:r>
        <w:rPr>
          <w:lang w:eastAsia="en-US"/>
        </w:rPr>
        <w:t>__</w:t>
      </w:r>
      <w:r w:rsidRPr="00B11D6C">
        <w:rPr>
          <w:lang w:eastAsia="en-US"/>
        </w:rPr>
        <w:t>______</w:t>
      </w:r>
    </w:p>
    <w:p w14:paraId="45C982C2" w14:textId="77777777" w:rsidR="00B11D6C" w:rsidRPr="00B11D6C" w:rsidRDefault="00B11D6C" w:rsidP="00B11D6C">
      <w:pPr>
        <w:widowControl w:val="0"/>
        <w:tabs>
          <w:tab w:val="left" w:pos="0"/>
          <w:tab w:val="left" w:pos="142"/>
          <w:tab w:val="left" w:pos="1763"/>
          <w:tab w:val="left" w:pos="10005"/>
        </w:tabs>
        <w:suppressAutoHyphens w:val="0"/>
        <w:autoSpaceDE w:val="0"/>
        <w:autoSpaceDN w:val="0"/>
        <w:spacing w:line="322" w:lineRule="exact"/>
        <w:rPr>
          <w:rFonts w:eastAsia="Symbol"/>
          <w:bCs/>
        </w:rPr>
      </w:pPr>
      <w:r w:rsidRPr="00B11D6C">
        <w:rPr>
          <w:b/>
          <w:lang w:eastAsia="en-US"/>
        </w:rPr>
        <w:t>Тема:</w:t>
      </w:r>
      <w:r w:rsidRPr="00B11D6C">
        <w:rPr>
          <w:bCs/>
          <w:lang w:eastAsia="en-US"/>
        </w:rPr>
        <w:t>______________________________________________________</w:t>
      </w:r>
      <w:r>
        <w:rPr>
          <w:bCs/>
          <w:lang w:eastAsia="en-US"/>
        </w:rPr>
        <w:t>______________</w:t>
      </w:r>
      <w:r w:rsidRPr="00B11D6C">
        <w:rPr>
          <w:bCs/>
          <w:lang w:eastAsia="en-US"/>
        </w:rPr>
        <w:t>_________</w:t>
      </w:r>
    </w:p>
    <w:p w14:paraId="5EAA2591" w14:textId="77777777" w:rsidR="00B11D6C" w:rsidRPr="00B11D6C" w:rsidRDefault="00B11D6C" w:rsidP="00B11D6C">
      <w:pPr>
        <w:widowControl w:val="0"/>
        <w:tabs>
          <w:tab w:val="left" w:pos="0"/>
          <w:tab w:val="left" w:pos="142"/>
        </w:tabs>
        <w:jc w:val="right"/>
      </w:pPr>
      <w:r w:rsidRPr="007C27AA">
        <w:t xml:space="preserve">Дата выдачи </w:t>
      </w:r>
      <w:r w:rsidRPr="00B11D6C">
        <w:t>«___» ________  2024 г.</w:t>
      </w:r>
    </w:p>
    <w:p w14:paraId="40700464" w14:textId="77777777" w:rsidR="00B11D6C" w:rsidRPr="007C27AA" w:rsidRDefault="00B11D6C" w:rsidP="00B11D6C">
      <w:pPr>
        <w:widowControl w:val="0"/>
        <w:tabs>
          <w:tab w:val="left" w:pos="0"/>
          <w:tab w:val="left" w:pos="142"/>
          <w:tab w:val="left" w:pos="2172"/>
          <w:tab w:val="left" w:pos="2822"/>
          <w:tab w:val="left" w:pos="2881"/>
          <w:tab w:val="left" w:pos="4824"/>
        </w:tabs>
        <w:suppressAutoHyphens w:val="0"/>
        <w:autoSpaceDE w:val="0"/>
        <w:autoSpaceDN w:val="0"/>
        <w:ind w:left="284"/>
        <w:jc w:val="right"/>
        <w:rPr>
          <w:lang w:eastAsia="en-US"/>
        </w:rPr>
      </w:pPr>
      <w:r w:rsidRPr="007C27AA">
        <w:t xml:space="preserve"> Срок выполнения </w:t>
      </w:r>
      <w:r w:rsidRPr="00B11D6C">
        <w:t>«___» ________  2024 г.</w:t>
      </w:r>
    </w:p>
    <w:p w14:paraId="075C8639" w14:textId="77777777" w:rsidR="001962C3" w:rsidRDefault="001962C3" w:rsidP="00B11D6C">
      <w:pPr>
        <w:tabs>
          <w:tab w:val="left" w:pos="0"/>
          <w:tab w:val="left" w:pos="142"/>
        </w:tabs>
        <w:jc w:val="both"/>
        <w:rPr>
          <w:b/>
          <w:lang w:eastAsia="en-US"/>
        </w:rPr>
      </w:pPr>
    </w:p>
    <w:p w14:paraId="24654C91" w14:textId="0BA300A6" w:rsidR="00B11D6C" w:rsidRPr="00B11D6C" w:rsidRDefault="00B11D6C" w:rsidP="00B11D6C">
      <w:pPr>
        <w:tabs>
          <w:tab w:val="left" w:pos="0"/>
          <w:tab w:val="left" w:pos="142"/>
        </w:tabs>
        <w:jc w:val="both"/>
        <w:rPr>
          <w:b/>
          <w:lang w:eastAsia="en-US"/>
        </w:rPr>
      </w:pPr>
      <w:r w:rsidRPr="00B11D6C">
        <w:rPr>
          <w:b/>
          <w:lang w:eastAsia="en-US"/>
        </w:rPr>
        <w:t>1 Исходные</w:t>
      </w:r>
      <w:r w:rsidRPr="00B11D6C">
        <w:rPr>
          <w:b/>
          <w:spacing w:val="-6"/>
          <w:lang w:eastAsia="en-US"/>
        </w:rPr>
        <w:t xml:space="preserve"> </w:t>
      </w:r>
      <w:r w:rsidRPr="00B11D6C">
        <w:rPr>
          <w:b/>
          <w:lang w:eastAsia="en-US"/>
        </w:rPr>
        <w:t>данные:</w:t>
      </w:r>
    </w:p>
    <w:p w14:paraId="45D2A2B2" w14:textId="3E819EC4" w:rsidR="00B11D6C" w:rsidRDefault="00B11D6C" w:rsidP="00BB2312">
      <w:pPr>
        <w:widowControl w:val="0"/>
        <w:numPr>
          <w:ilvl w:val="1"/>
          <w:numId w:val="28"/>
        </w:numPr>
        <w:tabs>
          <w:tab w:val="left" w:pos="0"/>
          <w:tab w:val="left" w:pos="142"/>
          <w:tab w:val="left" w:pos="993"/>
          <w:tab w:val="left" w:pos="1134"/>
          <w:tab w:val="left" w:pos="9428"/>
        </w:tabs>
        <w:suppressAutoHyphens w:val="0"/>
        <w:autoSpaceDE w:val="0"/>
        <w:autoSpaceDN w:val="0"/>
        <w:ind w:left="0" w:firstLine="709"/>
        <w:jc w:val="both"/>
      </w:pPr>
      <w:r>
        <w:t>Курсовые проекты по МДК 01.01 Раздел 1. Архитектура зданий; Раздел 2. Проектирование строительных конструкций.</w:t>
      </w:r>
    </w:p>
    <w:p w14:paraId="51E26AFF" w14:textId="4F1F311D" w:rsidR="00B11D6C" w:rsidRPr="001962C3" w:rsidRDefault="00B11D6C" w:rsidP="00BB2312">
      <w:pPr>
        <w:widowControl w:val="0"/>
        <w:numPr>
          <w:ilvl w:val="1"/>
          <w:numId w:val="28"/>
        </w:numPr>
        <w:tabs>
          <w:tab w:val="left" w:pos="0"/>
          <w:tab w:val="left" w:pos="142"/>
          <w:tab w:val="left" w:pos="993"/>
          <w:tab w:val="left" w:pos="1134"/>
          <w:tab w:val="left" w:pos="9428"/>
        </w:tabs>
        <w:suppressAutoHyphens w:val="0"/>
        <w:autoSpaceDE w:val="0"/>
        <w:autoSpaceDN w:val="0"/>
        <w:ind w:left="0" w:firstLine="709"/>
        <w:jc w:val="both"/>
        <w:rPr>
          <w:b/>
        </w:rPr>
      </w:pPr>
      <w:r>
        <w:t>Сроки строительства (не позднее сроков, предусмотренных нормами)</w:t>
      </w:r>
      <w:r w:rsidR="001962C3">
        <w:t>.</w:t>
      </w:r>
    </w:p>
    <w:p w14:paraId="098E8F81" w14:textId="77777777" w:rsidR="001962C3" w:rsidRPr="001962C3" w:rsidRDefault="001962C3" w:rsidP="001962C3">
      <w:pPr>
        <w:widowControl w:val="0"/>
        <w:tabs>
          <w:tab w:val="left" w:pos="0"/>
          <w:tab w:val="left" w:pos="142"/>
          <w:tab w:val="left" w:pos="993"/>
          <w:tab w:val="left" w:pos="1134"/>
          <w:tab w:val="left" w:pos="9428"/>
        </w:tabs>
        <w:suppressAutoHyphens w:val="0"/>
        <w:autoSpaceDE w:val="0"/>
        <w:autoSpaceDN w:val="0"/>
        <w:ind w:left="709"/>
        <w:jc w:val="both"/>
        <w:rPr>
          <w:b/>
        </w:rPr>
      </w:pPr>
    </w:p>
    <w:p w14:paraId="7DF8AEDA" w14:textId="0A269E13" w:rsidR="00B11D6C" w:rsidRPr="001962C3" w:rsidRDefault="00B11D6C" w:rsidP="00BB2312">
      <w:pPr>
        <w:pStyle w:val="af5"/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701"/>
          <w:tab w:val="left" w:pos="9434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962C3">
        <w:rPr>
          <w:rFonts w:ascii="Times New Roman" w:hAnsi="Times New Roman" w:cs="Times New Roman"/>
          <w:b/>
          <w:sz w:val="24"/>
          <w:szCs w:val="24"/>
        </w:rPr>
        <w:t>Состав пояснительной записки:</w:t>
      </w:r>
    </w:p>
    <w:p w14:paraId="4858DD93" w14:textId="77777777" w:rsidR="00B11D6C" w:rsidRPr="001962C3" w:rsidRDefault="00B11D6C" w:rsidP="00BB2312">
      <w:pPr>
        <w:pStyle w:val="af5"/>
        <w:numPr>
          <w:ilvl w:val="0"/>
          <w:numId w:val="28"/>
        </w:numPr>
        <w:tabs>
          <w:tab w:val="left" w:pos="0"/>
          <w:tab w:val="left" w:pos="142"/>
          <w:tab w:val="left" w:pos="837"/>
          <w:tab w:val="left" w:pos="993"/>
        </w:tabs>
        <w:spacing w:line="275" w:lineRule="exact"/>
        <w:ind w:left="0" w:firstLine="709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14393E53" w14:textId="77777777" w:rsidR="00B11D6C" w:rsidRPr="001962C3" w:rsidRDefault="00B11D6C" w:rsidP="00BB2312">
      <w:pPr>
        <w:pStyle w:val="af5"/>
        <w:numPr>
          <w:ilvl w:val="0"/>
          <w:numId w:val="28"/>
        </w:numPr>
        <w:tabs>
          <w:tab w:val="left" w:pos="0"/>
          <w:tab w:val="left" w:pos="142"/>
          <w:tab w:val="left" w:pos="837"/>
          <w:tab w:val="left" w:pos="993"/>
        </w:tabs>
        <w:spacing w:line="275" w:lineRule="exact"/>
        <w:ind w:left="0" w:firstLine="709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7318BB88" w14:textId="77777777" w:rsidR="00B11D6C" w:rsidRPr="001962C3" w:rsidRDefault="00B11D6C" w:rsidP="00BB2312">
      <w:pPr>
        <w:pStyle w:val="af5"/>
        <w:numPr>
          <w:ilvl w:val="0"/>
          <w:numId w:val="28"/>
        </w:numPr>
        <w:tabs>
          <w:tab w:val="left" w:pos="0"/>
          <w:tab w:val="left" w:pos="142"/>
          <w:tab w:val="left" w:pos="837"/>
          <w:tab w:val="left" w:pos="993"/>
        </w:tabs>
        <w:spacing w:line="275" w:lineRule="exact"/>
        <w:ind w:left="0" w:firstLine="709"/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zh-CN"/>
        </w:rPr>
      </w:pPr>
    </w:p>
    <w:p w14:paraId="1E5B5D22" w14:textId="3B71206B" w:rsidR="001962C3" w:rsidRPr="001962C3" w:rsidRDefault="001962C3" w:rsidP="00BB2312">
      <w:pPr>
        <w:pStyle w:val="af5"/>
        <w:numPr>
          <w:ilvl w:val="1"/>
          <w:numId w:val="29"/>
        </w:numPr>
        <w:tabs>
          <w:tab w:val="left" w:pos="0"/>
          <w:tab w:val="left" w:pos="142"/>
          <w:tab w:val="left" w:pos="993"/>
          <w:tab w:val="left" w:pos="1134"/>
        </w:tabs>
        <w:spacing w:before="1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Проектирование объектного календарного плана на объект строительства</w:t>
      </w:r>
    </w:p>
    <w:p w14:paraId="3210A2C4" w14:textId="69D3ABC0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Ведомость объемов работ</w:t>
      </w:r>
    </w:p>
    <w:p w14:paraId="434102A2" w14:textId="13C75627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Калькуляция затрат труда и машинного времени</w:t>
      </w:r>
    </w:p>
    <w:p w14:paraId="300EDAFE" w14:textId="6FF6AF51" w:rsidR="001962C3" w:rsidRPr="001962C3" w:rsidRDefault="001962C3" w:rsidP="001962C3">
      <w:pPr>
        <w:widowControl w:val="0"/>
        <w:tabs>
          <w:tab w:val="left" w:pos="0"/>
          <w:tab w:val="left" w:pos="142"/>
          <w:tab w:val="left" w:pos="993"/>
          <w:tab w:val="left" w:pos="1134"/>
          <w:tab w:val="left" w:pos="1701"/>
        </w:tabs>
        <w:suppressAutoHyphens w:val="0"/>
        <w:autoSpaceDE w:val="0"/>
        <w:autoSpaceDN w:val="0"/>
        <w:spacing w:before="1"/>
        <w:ind w:firstLine="1134"/>
      </w:pPr>
      <w:r w:rsidRPr="001962C3">
        <w:t xml:space="preserve">2.1.3 Расчет </w:t>
      </w:r>
      <w:r>
        <w:t>технико-экономических показателей (ТЭП)</w:t>
      </w:r>
    </w:p>
    <w:p w14:paraId="44F40975" w14:textId="7DF57093" w:rsidR="001962C3" w:rsidRPr="001962C3" w:rsidRDefault="001962C3" w:rsidP="00BB2312">
      <w:pPr>
        <w:widowControl w:val="0"/>
        <w:numPr>
          <w:ilvl w:val="1"/>
          <w:numId w:val="29"/>
        </w:numPr>
        <w:tabs>
          <w:tab w:val="left" w:pos="0"/>
          <w:tab w:val="left" w:pos="142"/>
          <w:tab w:val="left" w:pos="993"/>
          <w:tab w:val="left" w:pos="1134"/>
        </w:tabs>
        <w:suppressAutoHyphens w:val="0"/>
        <w:autoSpaceDE w:val="0"/>
        <w:autoSpaceDN w:val="0"/>
        <w:spacing w:before="1"/>
        <w:ind w:left="0" w:firstLine="709"/>
      </w:pPr>
      <w:r w:rsidRPr="001962C3">
        <w:t>Проектирование технологической карты на отдельный вид работ</w:t>
      </w:r>
    </w:p>
    <w:p w14:paraId="6B3F6943" w14:textId="4BECB116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Общие положения.  Область применения</w:t>
      </w:r>
    </w:p>
    <w:p w14:paraId="33577695" w14:textId="5252723B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Условия подготовки процесса</w:t>
      </w:r>
    </w:p>
    <w:p w14:paraId="624A2C63" w14:textId="3FF52816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Организация и технология строительного процесса. Выбор методов производства работ</w:t>
      </w:r>
    </w:p>
    <w:p w14:paraId="3980054E" w14:textId="3F304DD0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Определение номенклатуры и объемов работ</w:t>
      </w:r>
    </w:p>
    <w:p w14:paraId="3BDF6AD0" w14:textId="3B25EC92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Разработка производственной калькуляции</w:t>
      </w:r>
    </w:p>
    <w:p w14:paraId="25FFDC5D" w14:textId="38F165DF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Выбор монтажного крана. Технико-экономическое сравнение</w:t>
      </w:r>
    </w:p>
    <w:p w14:paraId="610A7079" w14:textId="1FDDE4C5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Расчет численно-квалификационного состава бригады</w:t>
      </w:r>
    </w:p>
    <w:p w14:paraId="2BE84681" w14:textId="1E9E1B5B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Определение материально-технических ресурсов (МТР)</w:t>
      </w:r>
    </w:p>
    <w:p w14:paraId="59C52ADB" w14:textId="328C37F8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701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Требования к качеству выполнения работ</w:t>
      </w:r>
    </w:p>
    <w:p w14:paraId="1B7D8281" w14:textId="484BEAA1" w:rsidR="001962C3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843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Обеспечение безопасности процессов. Требования пожаробезопасности</w:t>
      </w:r>
    </w:p>
    <w:p w14:paraId="4EB3A540" w14:textId="2374EB8C" w:rsidR="00B11D6C" w:rsidRPr="001962C3" w:rsidRDefault="001962C3" w:rsidP="00BB2312">
      <w:pPr>
        <w:pStyle w:val="af5"/>
        <w:numPr>
          <w:ilvl w:val="2"/>
          <w:numId w:val="29"/>
        </w:numPr>
        <w:tabs>
          <w:tab w:val="left" w:pos="0"/>
          <w:tab w:val="left" w:pos="142"/>
          <w:tab w:val="left" w:pos="993"/>
          <w:tab w:val="left" w:pos="1134"/>
          <w:tab w:val="left" w:pos="1843"/>
        </w:tabs>
        <w:spacing w:before="1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1962C3">
        <w:rPr>
          <w:rFonts w:ascii="Times New Roman" w:hAnsi="Times New Roman" w:cs="Times New Roman"/>
          <w:sz w:val="24"/>
          <w:szCs w:val="24"/>
        </w:rPr>
        <w:t>Определение технико-экономических показателей</w:t>
      </w:r>
    </w:p>
    <w:p w14:paraId="5CD77A24" w14:textId="77777777" w:rsidR="00B11D6C" w:rsidRPr="001962C3" w:rsidRDefault="00B11D6C" w:rsidP="001962C3">
      <w:pPr>
        <w:tabs>
          <w:tab w:val="left" w:pos="0"/>
          <w:tab w:val="left" w:pos="142"/>
          <w:tab w:val="left" w:pos="388"/>
          <w:tab w:val="left" w:pos="993"/>
        </w:tabs>
        <w:spacing w:before="1"/>
        <w:ind w:firstLine="709"/>
        <w:rPr>
          <w:b/>
        </w:rPr>
      </w:pPr>
    </w:p>
    <w:p w14:paraId="6DB7D878" w14:textId="18B3059A" w:rsid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rPr>
          <w:b/>
        </w:rPr>
      </w:pPr>
      <w:r>
        <w:rPr>
          <w:b/>
        </w:rPr>
        <w:t>3</w:t>
      </w:r>
      <w:r w:rsidR="00B11D6C" w:rsidRPr="00B11D6C">
        <w:rPr>
          <w:b/>
        </w:rPr>
        <w:t xml:space="preserve"> Состав</w:t>
      </w:r>
      <w:r w:rsidR="00B11D6C" w:rsidRPr="00B11D6C">
        <w:rPr>
          <w:b/>
          <w:spacing w:val="-6"/>
        </w:rPr>
        <w:t xml:space="preserve"> </w:t>
      </w:r>
      <w:r w:rsidR="00B11D6C" w:rsidRPr="00B11D6C">
        <w:rPr>
          <w:b/>
        </w:rPr>
        <w:t>графической</w:t>
      </w:r>
      <w:r w:rsidR="00B11D6C" w:rsidRPr="00B11D6C">
        <w:rPr>
          <w:b/>
          <w:spacing w:val="-5"/>
        </w:rPr>
        <w:t xml:space="preserve"> </w:t>
      </w:r>
      <w:r w:rsidR="00B11D6C" w:rsidRPr="00B11D6C">
        <w:rPr>
          <w:b/>
        </w:rPr>
        <w:t>ча</w:t>
      </w:r>
      <w:r>
        <w:rPr>
          <w:b/>
        </w:rPr>
        <w:t>сти:</w:t>
      </w:r>
    </w:p>
    <w:p w14:paraId="7E1D7528" w14:textId="13CF2CA7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709"/>
        <w:rPr>
          <w:bCs/>
        </w:rPr>
      </w:pPr>
      <w:r w:rsidRPr="001962C3">
        <w:rPr>
          <w:bCs/>
        </w:rPr>
        <w:t>3.1 Календарный план:</w:t>
      </w:r>
    </w:p>
    <w:p w14:paraId="4B247E03" w14:textId="50C4F961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 w:rsidRPr="001962C3">
        <w:rPr>
          <w:bCs/>
        </w:rPr>
        <w:t>3.1.1 Календарный график на возведение объекта</w:t>
      </w:r>
    </w:p>
    <w:p w14:paraId="520303F1" w14:textId="7E65769E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 w:rsidRPr="001962C3">
        <w:rPr>
          <w:bCs/>
        </w:rPr>
        <w:t>3.1.2 График движения рабочих по профессиям</w:t>
      </w:r>
    </w:p>
    <w:p w14:paraId="58BB1FFF" w14:textId="38FBF33E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 w:rsidRPr="001962C3">
        <w:rPr>
          <w:bCs/>
        </w:rPr>
        <w:t>3.1.3 График движения машин и механизмов</w:t>
      </w:r>
    </w:p>
    <w:p w14:paraId="1DC7659C" w14:textId="66DD69A7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 w:rsidRPr="001962C3">
        <w:rPr>
          <w:bCs/>
        </w:rPr>
        <w:t>3.1.4 График расхода основных строительных материалов и конструкций</w:t>
      </w:r>
    </w:p>
    <w:p w14:paraId="0591E1B3" w14:textId="50FC0EB7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 w:rsidRPr="001962C3">
        <w:rPr>
          <w:bCs/>
        </w:rPr>
        <w:t>3.1.5 Технико-экономические показатели (ТЭП)</w:t>
      </w:r>
    </w:p>
    <w:p w14:paraId="488C4334" w14:textId="2CE978E1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709"/>
        <w:rPr>
          <w:bCs/>
        </w:rPr>
      </w:pPr>
      <w:r>
        <w:rPr>
          <w:bCs/>
        </w:rPr>
        <w:t>3.</w:t>
      </w:r>
      <w:r w:rsidRPr="001962C3">
        <w:rPr>
          <w:bCs/>
        </w:rPr>
        <w:t>2 Технологическая карта:</w:t>
      </w:r>
    </w:p>
    <w:p w14:paraId="47FAFE0D" w14:textId="02275477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>
        <w:rPr>
          <w:bCs/>
        </w:rPr>
        <w:t>3.2.1 П</w:t>
      </w:r>
      <w:r w:rsidRPr="001962C3">
        <w:rPr>
          <w:bCs/>
        </w:rPr>
        <w:t>лан схемы производства работ М1:100, 1:200</w:t>
      </w:r>
    </w:p>
    <w:p w14:paraId="02F1229A" w14:textId="233DF038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>
        <w:rPr>
          <w:bCs/>
        </w:rPr>
        <w:lastRenderedPageBreak/>
        <w:t>3.2.2 П</w:t>
      </w:r>
      <w:r w:rsidRPr="001962C3">
        <w:rPr>
          <w:bCs/>
        </w:rPr>
        <w:t>родольный или поперечный разрез М1:100, 1:200</w:t>
      </w:r>
    </w:p>
    <w:p w14:paraId="77C9144E" w14:textId="61B752F2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>
        <w:rPr>
          <w:bCs/>
        </w:rPr>
        <w:t>3.2.3 Г</w:t>
      </w:r>
      <w:r w:rsidRPr="001962C3">
        <w:rPr>
          <w:bCs/>
        </w:rPr>
        <w:t>рафик производства работ</w:t>
      </w:r>
    </w:p>
    <w:p w14:paraId="781CF48A" w14:textId="6D1C3EA1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>
        <w:rPr>
          <w:bCs/>
        </w:rPr>
        <w:t>3.2.4 О</w:t>
      </w:r>
      <w:r w:rsidRPr="001962C3">
        <w:rPr>
          <w:bCs/>
        </w:rPr>
        <w:t>перационный контроль качества</w:t>
      </w:r>
    </w:p>
    <w:p w14:paraId="09DE3AD0" w14:textId="5849E7D4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>
        <w:rPr>
          <w:bCs/>
        </w:rPr>
        <w:t>3.2.5 С</w:t>
      </w:r>
      <w:r w:rsidRPr="001962C3">
        <w:rPr>
          <w:bCs/>
        </w:rPr>
        <w:t>хема организации рабочего места</w:t>
      </w:r>
    </w:p>
    <w:p w14:paraId="2D82E799" w14:textId="7CD4F47C" w:rsidR="001962C3" w:rsidRPr="001962C3" w:rsidRDefault="001962C3" w:rsidP="001962C3">
      <w:pPr>
        <w:tabs>
          <w:tab w:val="left" w:pos="0"/>
          <w:tab w:val="left" w:pos="142"/>
          <w:tab w:val="left" w:pos="388"/>
        </w:tabs>
        <w:spacing w:before="1"/>
        <w:ind w:firstLine="1134"/>
        <w:rPr>
          <w:bCs/>
        </w:rPr>
      </w:pPr>
      <w:r>
        <w:rPr>
          <w:bCs/>
        </w:rPr>
        <w:t>3.2.6 В</w:t>
      </w:r>
      <w:r w:rsidRPr="001962C3">
        <w:rPr>
          <w:bCs/>
        </w:rPr>
        <w:t>едомость материально-технических ресурсов</w:t>
      </w:r>
    </w:p>
    <w:p w14:paraId="435F4683" w14:textId="4BB19973" w:rsidR="00B11D6C" w:rsidRPr="00B11D6C" w:rsidRDefault="001962C3" w:rsidP="001962C3">
      <w:pPr>
        <w:widowControl w:val="0"/>
        <w:tabs>
          <w:tab w:val="left" w:pos="0"/>
          <w:tab w:val="left" w:pos="142"/>
          <w:tab w:val="left" w:pos="1134"/>
        </w:tabs>
        <w:suppressAutoHyphens w:val="0"/>
        <w:autoSpaceDE w:val="0"/>
        <w:autoSpaceDN w:val="0"/>
        <w:ind w:firstLine="1134"/>
      </w:pPr>
      <w:r>
        <w:rPr>
          <w:bCs/>
        </w:rPr>
        <w:t xml:space="preserve">3.2.7 </w:t>
      </w:r>
      <w:r w:rsidRPr="001962C3">
        <w:rPr>
          <w:bCs/>
        </w:rPr>
        <w:t>Технико-экономические показатели (ТЭП)</w:t>
      </w:r>
    </w:p>
    <w:p w14:paraId="3920F651" w14:textId="77777777" w:rsidR="00B11D6C" w:rsidRPr="00B11D6C" w:rsidRDefault="00B11D6C" w:rsidP="00B11D6C">
      <w:pPr>
        <w:pStyle w:val="af5"/>
        <w:tabs>
          <w:tab w:val="left" w:pos="0"/>
          <w:tab w:val="left" w:pos="142"/>
          <w:tab w:val="left" w:pos="709"/>
        </w:tabs>
        <w:spacing w:before="1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14:paraId="637ADE18" w14:textId="7758BD58" w:rsidR="00B11D6C" w:rsidRDefault="00B11D6C" w:rsidP="00B11D6C">
      <w:pPr>
        <w:keepNext/>
        <w:keepLines/>
        <w:tabs>
          <w:tab w:val="left" w:pos="0"/>
          <w:tab w:val="left" w:pos="142"/>
        </w:tabs>
        <w:rPr>
          <w:rFonts w:eastAsia="Calibri"/>
          <w:lang w:eastAsia="ru-RU"/>
        </w:rPr>
      </w:pPr>
    </w:p>
    <w:p w14:paraId="2264E0BE" w14:textId="77777777" w:rsidR="001962C3" w:rsidRPr="00B11D6C" w:rsidRDefault="001962C3" w:rsidP="00B11D6C">
      <w:pPr>
        <w:keepNext/>
        <w:keepLines/>
        <w:tabs>
          <w:tab w:val="left" w:pos="0"/>
          <w:tab w:val="left" w:pos="142"/>
        </w:tabs>
        <w:rPr>
          <w:rFonts w:eastAsia="Calibri"/>
          <w:lang w:eastAsia="ru-RU"/>
        </w:rPr>
      </w:pPr>
    </w:p>
    <w:p w14:paraId="7BA71808" w14:textId="77777777" w:rsidR="00B11D6C" w:rsidRPr="007C27AA" w:rsidRDefault="00B11D6C" w:rsidP="00B11D6C">
      <w:pPr>
        <w:keepNext/>
        <w:keepLines/>
        <w:rPr>
          <w:rFonts w:eastAsia="Calibri"/>
        </w:rPr>
      </w:pPr>
      <w:r w:rsidRPr="007C27AA">
        <w:rPr>
          <w:rFonts w:eastAsia="Calibri"/>
          <w:lang w:eastAsia="ru-RU"/>
        </w:rPr>
        <w:t xml:space="preserve">Руководитель </w:t>
      </w:r>
      <w:r w:rsidRPr="009026D8">
        <w:rPr>
          <w:rFonts w:eastAsia="Calibri"/>
          <w:lang w:eastAsia="ru-RU"/>
        </w:rPr>
        <w:t xml:space="preserve">курсового </w:t>
      </w:r>
      <w:r w:rsidRPr="007C27AA">
        <w:rPr>
          <w:rFonts w:eastAsia="Calibri"/>
          <w:lang w:eastAsia="ru-RU"/>
        </w:rPr>
        <w:t>проекта __</w:t>
      </w:r>
      <w:r w:rsidRPr="009026D8">
        <w:rPr>
          <w:rFonts w:eastAsia="Calibri"/>
          <w:lang w:eastAsia="ru-RU"/>
        </w:rPr>
        <w:t>__</w:t>
      </w:r>
      <w:r w:rsidRPr="007C27AA">
        <w:rPr>
          <w:rFonts w:eastAsia="Calibri"/>
          <w:lang w:eastAsia="ru-RU"/>
        </w:rPr>
        <w:t>________</w:t>
      </w:r>
      <w:r>
        <w:rPr>
          <w:rFonts w:eastAsia="Calibri"/>
          <w:lang w:eastAsia="ru-RU"/>
        </w:rPr>
        <w:t>___________</w:t>
      </w:r>
      <w:r w:rsidRPr="007C27AA">
        <w:rPr>
          <w:rFonts w:eastAsia="Calibri"/>
          <w:lang w:eastAsia="ru-RU"/>
        </w:rPr>
        <w:t>____________/</w:t>
      </w:r>
      <w:r w:rsidRPr="009026D8">
        <w:rPr>
          <w:rFonts w:eastAsia="Calibri"/>
          <w:lang w:eastAsia="ru-RU"/>
        </w:rPr>
        <w:t>_________________</w:t>
      </w:r>
      <w:r w:rsidRPr="007C27AA">
        <w:rPr>
          <w:rFonts w:eastAsia="Calibri"/>
          <w:lang w:eastAsia="ru-RU"/>
        </w:rPr>
        <w:t>/</w:t>
      </w:r>
    </w:p>
    <w:p w14:paraId="5451D887" w14:textId="77777777" w:rsidR="00B11D6C" w:rsidRPr="007C27AA" w:rsidRDefault="00B11D6C" w:rsidP="00B11D6C">
      <w:pPr>
        <w:keepNext/>
        <w:keepLines/>
        <w:jc w:val="center"/>
        <w:rPr>
          <w:rFonts w:eastAsia="Calibri"/>
          <w:sz w:val="18"/>
          <w:szCs w:val="18"/>
        </w:rPr>
      </w:pPr>
      <w:r w:rsidRPr="007C27AA">
        <w:rPr>
          <w:rFonts w:eastAsia="Calibri"/>
          <w:i/>
          <w:lang w:eastAsia="ru-RU"/>
        </w:rPr>
        <w:tab/>
      </w:r>
      <w:r w:rsidRPr="007C27AA">
        <w:rPr>
          <w:rFonts w:eastAsia="Calibri"/>
          <w:i/>
          <w:lang w:eastAsia="ru-RU"/>
        </w:rPr>
        <w:tab/>
      </w:r>
      <w:r>
        <w:rPr>
          <w:rFonts w:eastAsia="Calibri"/>
          <w:i/>
          <w:lang w:eastAsia="ru-RU"/>
        </w:rPr>
        <w:t xml:space="preserve">       </w:t>
      </w:r>
      <w:r>
        <w:rPr>
          <w:rFonts w:eastAsia="Calibri"/>
          <w:i/>
          <w:lang w:eastAsia="ru-RU"/>
        </w:rPr>
        <w:tab/>
      </w:r>
      <w:r>
        <w:rPr>
          <w:rFonts w:eastAsia="Calibri"/>
          <w:i/>
          <w:lang w:eastAsia="ru-RU"/>
        </w:rPr>
        <w:tab/>
      </w:r>
      <w:r>
        <w:rPr>
          <w:rFonts w:eastAsia="Calibri"/>
          <w:i/>
          <w:lang w:eastAsia="ru-RU"/>
        </w:rPr>
        <w:tab/>
        <w:t xml:space="preserve">     </w:t>
      </w:r>
      <w:r w:rsidRPr="007C27AA">
        <w:rPr>
          <w:rFonts w:eastAsia="Calibri"/>
          <w:i/>
          <w:sz w:val="18"/>
          <w:szCs w:val="18"/>
          <w:lang w:eastAsia="ru-RU"/>
        </w:rPr>
        <w:t xml:space="preserve"> подпись</w:t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  <w:t>Ф.И.О.</w:t>
      </w:r>
    </w:p>
    <w:p w14:paraId="62EC82FD" w14:textId="77777777" w:rsidR="00B11D6C" w:rsidRPr="009026D8" w:rsidRDefault="00B11D6C" w:rsidP="00B11D6C">
      <w:pPr>
        <w:rPr>
          <w:rFonts w:eastAsia="Symbol"/>
        </w:rPr>
      </w:pPr>
      <w:r w:rsidRPr="009026D8">
        <w:rPr>
          <w:rFonts w:eastAsia="Calibri"/>
          <w:lang w:eastAsia="ru-RU"/>
        </w:rPr>
        <w:t>Задание принял к исполнению__________________</w:t>
      </w:r>
      <w:r>
        <w:rPr>
          <w:rFonts w:eastAsia="Calibri"/>
          <w:lang w:eastAsia="ru-RU"/>
        </w:rPr>
        <w:t>___________</w:t>
      </w:r>
      <w:r w:rsidRPr="009026D8">
        <w:rPr>
          <w:rFonts w:eastAsia="Calibri"/>
          <w:lang w:eastAsia="ru-RU"/>
        </w:rPr>
        <w:t>_________/________________/</w:t>
      </w:r>
    </w:p>
    <w:p w14:paraId="266A1CD9" w14:textId="77777777" w:rsidR="00B11D6C" w:rsidRPr="009026D8" w:rsidRDefault="00B11D6C" w:rsidP="00B11D6C">
      <w:pPr>
        <w:ind w:left="3540" w:firstLine="708"/>
        <w:rPr>
          <w:rFonts w:eastAsia="Symbol"/>
        </w:rPr>
      </w:pPr>
      <w:r>
        <w:rPr>
          <w:rFonts w:eastAsia="Calibri"/>
          <w:i/>
          <w:sz w:val="18"/>
          <w:szCs w:val="18"/>
          <w:lang w:eastAsia="ru-RU"/>
        </w:rPr>
        <w:t xml:space="preserve">                 </w:t>
      </w:r>
      <w:r w:rsidRPr="007C27AA">
        <w:rPr>
          <w:rFonts w:eastAsia="Calibri"/>
          <w:i/>
          <w:sz w:val="18"/>
          <w:szCs w:val="18"/>
          <w:lang w:eastAsia="ru-RU"/>
        </w:rPr>
        <w:t>подпись</w:t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 w:rsidRPr="007C27AA">
        <w:rPr>
          <w:rFonts w:eastAsia="Calibri"/>
          <w:i/>
          <w:sz w:val="18"/>
          <w:szCs w:val="18"/>
          <w:lang w:eastAsia="ru-RU"/>
        </w:rPr>
        <w:tab/>
      </w:r>
      <w:r>
        <w:rPr>
          <w:rFonts w:eastAsia="Calibri"/>
          <w:i/>
          <w:sz w:val="18"/>
          <w:szCs w:val="18"/>
          <w:lang w:eastAsia="ru-RU"/>
        </w:rPr>
        <w:t xml:space="preserve">         </w:t>
      </w:r>
      <w:r w:rsidRPr="007C27AA">
        <w:rPr>
          <w:rFonts w:eastAsia="Calibri"/>
          <w:i/>
          <w:sz w:val="18"/>
          <w:szCs w:val="18"/>
          <w:lang w:eastAsia="ru-RU"/>
        </w:rPr>
        <w:t>Ф.И.О</w:t>
      </w:r>
    </w:p>
    <w:p w14:paraId="5B2D2C16" w14:textId="77777777" w:rsidR="00B11D6C" w:rsidRDefault="00B11D6C" w:rsidP="007F03BF">
      <w:pPr>
        <w:pStyle w:val="Standard"/>
        <w:ind w:left="2127" w:hanging="1560"/>
        <w:jc w:val="center"/>
        <w:rPr>
          <w:sz w:val="28"/>
        </w:rPr>
      </w:pPr>
    </w:p>
    <w:p w14:paraId="1C4779DA" w14:textId="77777777" w:rsidR="00B11D6C" w:rsidRDefault="00B11D6C" w:rsidP="007F03BF">
      <w:pPr>
        <w:pStyle w:val="Standard"/>
        <w:ind w:left="2127" w:hanging="1560"/>
        <w:jc w:val="center"/>
        <w:rPr>
          <w:sz w:val="28"/>
        </w:rPr>
      </w:pPr>
    </w:p>
    <w:p w14:paraId="776D2F1E" w14:textId="77777777" w:rsidR="00B11D6C" w:rsidRDefault="00B11D6C" w:rsidP="007F03BF">
      <w:pPr>
        <w:pStyle w:val="Standard"/>
        <w:ind w:left="2127" w:hanging="1560"/>
        <w:jc w:val="center"/>
        <w:rPr>
          <w:sz w:val="28"/>
        </w:rPr>
      </w:pPr>
    </w:p>
    <w:p w14:paraId="4FCB7E0E" w14:textId="77777777" w:rsidR="007F03BF" w:rsidRDefault="007F03BF" w:rsidP="007C27AA">
      <w:pPr>
        <w:jc w:val="center"/>
        <w:rPr>
          <w:rFonts w:eastAsia="Symbol"/>
          <w:sz w:val="28"/>
          <w:szCs w:val="28"/>
        </w:rPr>
      </w:pPr>
    </w:p>
    <w:p w14:paraId="6F54DDA0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6B1333B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2EB29CD0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D747745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1C91EC5E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2E781AC9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6943D0D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2308E687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75B2A50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576A4D6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F584DEA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1D333752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E6A7BCC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03CC2DA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7F8CAFC4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77FAEBC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CC8CBE3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0A73C53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E465752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1F7E73A1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3724C1D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1A7A5536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F11F4EF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458A371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29012F98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23CE3FE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7FA87092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4B2E9CA6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96EC559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4B29D87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751401F0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2DCB3710" w14:textId="1B2C5F56" w:rsidR="008C6B6D" w:rsidRPr="008C6B6D" w:rsidRDefault="008C6B6D" w:rsidP="008C6B6D">
      <w:pPr>
        <w:jc w:val="right"/>
        <w:rPr>
          <w:rFonts w:eastAsia="Microsoft Sans Serif"/>
          <w:b/>
          <w:bCs/>
          <w:i/>
          <w:iCs/>
          <w:sz w:val="28"/>
          <w:szCs w:val="28"/>
        </w:rPr>
      </w:pPr>
      <w:r w:rsidRPr="008C6B6D">
        <w:rPr>
          <w:rFonts w:eastAsia="Microsoft Sans Serif"/>
          <w:b/>
          <w:bCs/>
          <w:i/>
          <w:iCs/>
          <w:sz w:val="28"/>
          <w:szCs w:val="28"/>
        </w:rPr>
        <w:t>Приложение Е</w:t>
      </w:r>
    </w:p>
    <w:p w14:paraId="10523093" w14:textId="27E3309B" w:rsidR="008C6B6D" w:rsidRPr="008C6B6D" w:rsidRDefault="008C6B6D" w:rsidP="008C6B6D">
      <w:pPr>
        <w:jc w:val="right"/>
        <w:rPr>
          <w:rFonts w:eastAsia="Symbol"/>
        </w:rPr>
      </w:pPr>
      <w:r w:rsidRPr="008C6B6D">
        <w:rPr>
          <w:rFonts w:eastAsia="Microsoft Sans Serif"/>
          <w:i/>
          <w:iCs/>
        </w:rPr>
        <w:t>(</w:t>
      </w:r>
      <w:r>
        <w:rPr>
          <w:rFonts w:eastAsia="Microsoft Sans Serif"/>
          <w:i/>
          <w:iCs/>
        </w:rPr>
        <w:t>С</w:t>
      </w:r>
      <w:r w:rsidRPr="008C6B6D">
        <w:rPr>
          <w:rFonts w:eastAsia="Microsoft Sans Serif"/>
          <w:i/>
          <w:iCs/>
        </w:rPr>
        <w:t>одержание дипломного проекта)</w:t>
      </w:r>
    </w:p>
    <w:tbl>
      <w:tblPr>
        <w:tblW w:w="9709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16"/>
        <w:gridCol w:w="565"/>
        <w:gridCol w:w="852"/>
        <w:gridCol w:w="54"/>
        <w:gridCol w:w="6750"/>
        <w:gridCol w:w="672"/>
      </w:tblGrid>
      <w:tr w:rsidR="0044324B" w:rsidRPr="0044324B" w14:paraId="2D74C763" w14:textId="77777777" w:rsidTr="0044324B">
        <w:tc>
          <w:tcPr>
            <w:tcW w:w="9709" w:type="dxa"/>
            <w:gridSpan w:val="6"/>
            <w:shd w:val="clear" w:color="auto" w:fill="auto"/>
          </w:tcPr>
          <w:p w14:paraId="019432FD" w14:textId="77777777" w:rsidR="0044324B" w:rsidRPr="0044324B" w:rsidRDefault="0044324B" w:rsidP="0044324B">
            <w:pPr>
              <w:keepNext/>
              <w:keepLines/>
              <w:snapToGrid w:val="0"/>
              <w:jc w:val="both"/>
              <w:rPr>
                <w:bCs/>
              </w:rPr>
            </w:pPr>
            <w:r w:rsidRPr="0044324B">
              <w:rPr>
                <w:b/>
                <w:sz w:val="28"/>
                <w:szCs w:val="28"/>
              </w:rPr>
              <w:t>Тема:</w:t>
            </w:r>
            <w:r w:rsidRPr="0044324B">
              <w:rPr>
                <w:sz w:val="28"/>
                <w:szCs w:val="28"/>
              </w:rPr>
              <w:t xml:space="preserve"> </w:t>
            </w:r>
            <w:r w:rsidRPr="0044324B">
              <w:rPr>
                <w:rFonts w:eastAsia="Calibri"/>
                <w:sz w:val="28"/>
                <w:szCs w:val="28"/>
              </w:rPr>
              <w:t>Проектирование строительства __________________________________</w:t>
            </w:r>
          </w:p>
        </w:tc>
      </w:tr>
      <w:tr w:rsidR="0044324B" w:rsidRPr="0044324B" w14:paraId="6F963C1A" w14:textId="77777777" w:rsidTr="0044324B">
        <w:tc>
          <w:tcPr>
            <w:tcW w:w="9709" w:type="dxa"/>
            <w:gridSpan w:val="6"/>
            <w:shd w:val="clear" w:color="auto" w:fill="auto"/>
          </w:tcPr>
          <w:p w14:paraId="7411F2A3" w14:textId="77777777" w:rsidR="0044324B" w:rsidRPr="0044324B" w:rsidRDefault="0044324B" w:rsidP="0044324B">
            <w:pPr>
              <w:keepNext/>
              <w:keepLines/>
              <w:snapToGrid w:val="0"/>
              <w:jc w:val="both"/>
              <w:rPr>
                <w:b/>
              </w:rPr>
            </w:pPr>
          </w:p>
        </w:tc>
      </w:tr>
      <w:tr w:rsidR="0044324B" w:rsidRPr="0044324B" w14:paraId="3E00B99F" w14:textId="77777777" w:rsidTr="0044324B">
        <w:tc>
          <w:tcPr>
            <w:tcW w:w="9709" w:type="dxa"/>
            <w:gridSpan w:val="6"/>
            <w:shd w:val="clear" w:color="auto" w:fill="auto"/>
          </w:tcPr>
          <w:p w14:paraId="718CB4CB" w14:textId="77777777" w:rsidR="0044324B" w:rsidRPr="0044324B" w:rsidRDefault="0044324B" w:rsidP="0044324B">
            <w:pPr>
              <w:keepNext/>
              <w:keepLines/>
              <w:snapToGrid w:val="0"/>
              <w:jc w:val="center"/>
              <w:rPr>
                <w:b/>
              </w:rPr>
            </w:pPr>
            <w:r w:rsidRPr="0044324B">
              <w:rPr>
                <w:b/>
              </w:rPr>
              <w:t>СОДЕРЖАНИЕ</w:t>
            </w:r>
          </w:p>
        </w:tc>
      </w:tr>
      <w:tr w:rsidR="0044324B" w:rsidRPr="0044324B" w14:paraId="0F6130D1" w14:textId="77777777" w:rsidTr="0044324B">
        <w:tc>
          <w:tcPr>
            <w:tcW w:w="9037" w:type="dxa"/>
            <w:gridSpan w:val="5"/>
            <w:shd w:val="clear" w:color="auto" w:fill="auto"/>
          </w:tcPr>
          <w:p w14:paraId="3CDDD590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rPr>
                <w:b/>
              </w:rPr>
              <w:t>Введение</w:t>
            </w:r>
          </w:p>
        </w:tc>
        <w:tc>
          <w:tcPr>
            <w:tcW w:w="672" w:type="dxa"/>
            <w:shd w:val="clear" w:color="auto" w:fill="auto"/>
          </w:tcPr>
          <w:p w14:paraId="2556D61F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25A5BDB" w14:textId="77777777" w:rsidTr="0044324B">
        <w:tc>
          <w:tcPr>
            <w:tcW w:w="9037" w:type="dxa"/>
            <w:gridSpan w:val="5"/>
            <w:shd w:val="clear" w:color="auto" w:fill="auto"/>
          </w:tcPr>
          <w:p w14:paraId="1E9A7554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rPr>
                <w:b/>
              </w:rPr>
              <w:t>Основная часть:</w:t>
            </w:r>
          </w:p>
        </w:tc>
        <w:tc>
          <w:tcPr>
            <w:tcW w:w="672" w:type="dxa"/>
            <w:shd w:val="clear" w:color="auto" w:fill="auto"/>
          </w:tcPr>
          <w:p w14:paraId="2693E239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b/>
              </w:rPr>
            </w:pPr>
          </w:p>
        </w:tc>
      </w:tr>
      <w:tr w:rsidR="0044324B" w:rsidRPr="0044324B" w14:paraId="3FBA6F26" w14:textId="77777777" w:rsidTr="0044324B">
        <w:tc>
          <w:tcPr>
            <w:tcW w:w="816" w:type="dxa"/>
            <w:shd w:val="clear" w:color="auto" w:fill="auto"/>
          </w:tcPr>
          <w:p w14:paraId="2F82AE69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rPr>
                <w:b/>
              </w:rPr>
              <w:t>1</w:t>
            </w:r>
          </w:p>
        </w:tc>
        <w:tc>
          <w:tcPr>
            <w:tcW w:w="8221" w:type="dxa"/>
            <w:gridSpan w:val="4"/>
            <w:shd w:val="clear" w:color="auto" w:fill="auto"/>
          </w:tcPr>
          <w:p w14:paraId="4369C16B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rPr>
                <w:b/>
              </w:rPr>
              <w:t>Архитектурно-строительная</w:t>
            </w:r>
            <w:r w:rsidRPr="0044324B">
              <w:t xml:space="preserve"> </w:t>
            </w:r>
            <w:r w:rsidRPr="0044324B">
              <w:rPr>
                <w:b/>
              </w:rPr>
              <w:t>часть</w:t>
            </w:r>
          </w:p>
        </w:tc>
        <w:tc>
          <w:tcPr>
            <w:tcW w:w="672" w:type="dxa"/>
            <w:shd w:val="clear" w:color="auto" w:fill="auto"/>
          </w:tcPr>
          <w:p w14:paraId="4B2E0674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b/>
              </w:rPr>
            </w:pPr>
          </w:p>
        </w:tc>
      </w:tr>
      <w:tr w:rsidR="0044324B" w:rsidRPr="0044324B" w14:paraId="667B42B3" w14:textId="77777777" w:rsidTr="0044324B">
        <w:tc>
          <w:tcPr>
            <w:tcW w:w="816" w:type="dxa"/>
            <w:shd w:val="clear" w:color="auto" w:fill="auto"/>
          </w:tcPr>
          <w:p w14:paraId="6E46EAEE" w14:textId="77777777" w:rsidR="0044324B" w:rsidRPr="0044324B" w:rsidRDefault="0044324B" w:rsidP="0044324B">
            <w:pPr>
              <w:keepNext/>
              <w:keepLines/>
              <w:snapToGrid w:val="0"/>
              <w:jc w:val="center"/>
              <w:rPr>
                <w:b/>
              </w:rPr>
            </w:pPr>
          </w:p>
        </w:tc>
        <w:tc>
          <w:tcPr>
            <w:tcW w:w="565" w:type="dxa"/>
            <w:shd w:val="clear" w:color="auto" w:fill="auto"/>
          </w:tcPr>
          <w:p w14:paraId="31AF9C68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1.1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391003A5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Исходные данные</w:t>
            </w:r>
          </w:p>
        </w:tc>
        <w:tc>
          <w:tcPr>
            <w:tcW w:w="672" w:type="dxa"/>
            <w:shd w:val="clear" w:color="auto" w:fill="auto"/>
          </w:tcPr>
          <w:p w14:paraId="36689DD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3B05B0E" w14:textId="77777777" w:rsidTr="0044324B">
        <w:tc>
          <w:tcPr>
            <w:tcW w:w="816" w:type="dxa"/>
            <w:shd w:val="clear" w:color="auto" w:fill="auto"/>
          </w:tcPr>
          <w:p w14:paraId="21BABCD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3EA9E6E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1.2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2ACCA925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Схема планировочной организации земельного участка</w:t>
            </w:r>
          </w:p>
        </w:tc>
        <w:tc>
          <w:tcPr>
            <w:tcW w:w="672" w:type="dxa"/>
            <w:shd w:val="clear" w:color="auto" w:fill="auto"/>
          </w:tcPr>
          <w:p w14:paraId="0881B95A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473CF692" w14:textId="77777777" w:rsidTr="0044324B">
        <w:tc>
          <w:tcPr>
            <w:tcW w:w="816" w:type="dxa"/>
            <w:shd w:val="clear" w:color="auto" w:fill="auto"/>
          </w:tcPr>
          <w:p w14:paraId="4FA20C1D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6B7A142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1.3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1DB229F6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Объёмно-планировочные решения</w:t>
            </w:r>
          </w:p>
        </w:tc>
        <w:tc>
          <w:tcPr>
            <w:tcW w:w="672" w:type="dxa"/>
            <w:shd w:val="clear" w:color="auto" w:fill="auto"/>
          </w:tcPr>
          <w:p w14:paraId="570072B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26E83DA" w14:textId="77777777" w:rsidTr="0044324B">
        <w:tc>
          <w:tcPr>
            <w:tcW w:w="816" w:type="dxa"/>
            <w:shd w:val="clear" w:color="auto" w:fill="auto"/>
          </w:tcPr>
          <w:p w14:paraId="08CC2C1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BC3204E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1.4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27BB168C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Архитектурные решения</w:t>
            </w:r>
            <w:r w:rsidRPr="0044324B">
              <w:rPr>
                <w:rFonts w:eastAsia="Symbol"/>
              </w:rPr>
              <w:t></w:t>
            </w:r>
            <w:r w:rsidRPr="0044324B">
              <w:t xml:space="preserve"> </w:t>
            </w:r>
          </w:p>
        </w:tc>
        <w:tc>
          <w:tcPr>
            <w:tcW w:w="672" w:type="dxa"/>
            <w:shd w:val="clear" w:color="auto" w:fill="auto"/>
          </w:tcPr>
          <w:p w14:paraId="4F5CB3E7" w14:textId="77777777" w:rsidR="0044324B" w:rsidRPr="0044324B" w:rsidRDefault="0044324B" w:rsidP="0044324B">
            <w:pPr>
              <w:keepNext/>
              <w:keepLines/>
              <w:snapToGrid w:val="0"/>
              <w:jc w:val="right"/>
            </w:pPr>
          </w:p>
        </w:tc>
      </w:tr>
      <w:tr w:rsidR="0044324B" w:rsidRPr="0044324B" w14:paraId="03E813D9" w14:textId="77777777" w:rsidTr="0044324B">
        <w:tc>
          <w:tcPr>
            <w:tcW w:w="816" w:type="dxa"/>
            <w:shd w:val="clear" w:color="auto" w:fill="auto"/>
          </w:tcPr>
          <w:p w14:paraId="54C5215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99D6DC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788932E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1.4.1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6D830E2B" w14:textId="77777777" w:rsidR="0044324B" w:rsidRPr="0044324B" w:rsidRDefault="0044324B" w:rsidP="0044324B">
            <w:pPr>
              <w:keepNext/>
              <w:keepLines/>
              <w:ind w:right="-2"/>
              <w:rPr>
                <w:rFonts w:eastAsia="Calibri"/>
              </w:rPr>
            </w:pPr>
            <w:r w:rsidRPr="0044324B">
              <w:t>по заполнению оконных и дверных проемов</w:t>
            </w:r>
          </w:p>
        </w:tc>
        <w:tc>
          <w:tcPr>
            <w:tcW w:w="672" w:type="dxa"/>
            <w:shd w:val="clear" w:color="auto" w:fill="auto"/>
          </w:tcPr>
          <w:p w14:paraId="57C38C3E" w14:textId="77777777" w:rsidR="0044324B" w:rsidRPr="0044324B" w:rsidRDefault="0044324B" w:rsidP="0044324B">
            <w:pPr>
              <w:keepNext/>
              <w:keepLines/>
              <w:snapToGrid w:val="0"/>
              <w:ind w:right="-2"/>
              <w:jc w:val="right"/>
              <w:rPr>
                <w:rFonts w:eastAsia="Calibri"/>
              </w:rPr>
            </w:pPr>
          </w:p>
        </w:tc>
      </w:tr>
      <w:tr w:rsidR="0044324B" w:rsidRPr="0044324B" w14:paraId="5E7719B0" w14:textId="77777777" w:rsidTr="0044324B">
        <w:tc>
          <w:tcPr>
            <w:tcW w:w="816" w:type="dxa"/>
            <w:shd w:val="clear" w:color="auto" w:fill="auto"/>
          </w:tcPr>
          <w:p w14:paraId="794E1FD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5280A7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2C265A36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1.4.2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565FA16F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внешнего вида объекта строительства</w:t>
            </w:r>
          </w:p>
        </w:tc>
        <w:tc>
          <w:tcPr>
            <w:tcW w:w="672" w:type="dxa"/>
            <w:shd w:val="clear" w:color="auto" w:fill="auto"/>
          </w:tcPr>
          <w:p w14:paraId="2DC0F4A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5EFC0C8A" w14:textId="77777777" w:rsidTr="0044324B">
        <w:tc>
          <w:tcPr>
            <w:tcW w:w="816" w:type="dxa"/>
            <w:shd w:val="clear" w:color="auto" w:fill="auto"/>
          </w:tcPr>
          <w:p w14:paraId="1A215F6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D561D4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3BAD25D9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1.4.3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7C91CA7F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внутренних, наружных стен и перегородок</w:t>
            </w:r>
          </w:p>
        </w:tc>
        <w:tc>
          <w:tcPr>
            <w:tcW w:w="672" w:type="dxa"/>
            <w:shd w:val="clear" w:color="auto" w:fill="auto"/>
          </w:tcPr>
          <w:p w14:paraId="00127415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4276CDB" w14:textId="77777777" w:rsidTr="0044324B">
        <w:tc>
          <w:tcPr>
            <w:tcW w:w="816" w:type="dxa"/>
            <w:shd w:val="clear" w:color="auto" w:fill="auto"/>
          </w:tcPr>
          <w:p w14:paraId="0679EBD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E59793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98AF75D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1.4.4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34064DC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кровли</w:t>
            </w:r>
          </w:p>
        </w:tc>
        <w:tc>
          <w:tcPr>
            <w:tcW w:w="672" w:type="dxa"/>
            <w:shd w:val="clear" w:color="auto" w:fill="auto"/>
          </w:tcPr>
          <w:p w14:paraId="5869F6A1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48BA66A" w14:textId="77777777" w:rsidTr="0044324B">
        <w:tc>
          <w:tcPr>
            <w:tcW w:w="816" w:type="dxa"/>
            <w:shd w:val="clear" w:color="auto" w:fill="auto"/>
          </w:tcPr>
          <w:p w14:paraId="278813C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A6AB93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5B51491A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1.4.5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586E5285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полов</w:t>
            </w:r>
          </w:p>
        </w:tc>
        <w:tc>
          <w:tcPr>
            <w:tcW w:w="672" w:type="dxa"/>
            <w:shd w:val="clear" w:color="auto" w:fill="auto"/>
          </w:tcPr>
          <w:p w14:paraId="1B609D9F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E54DBEC" w14:textId="77777777" w:rsidTr="0044324B">
        <w:tc>
          <w:tcPr>
            <w:tcW w:w="816" w:type="dxa"/>
            <w:shd w:val="clear" w:color="auto" w:fill="auto"/>
          </w:tcPr>
          <w:p w14:paraId="5C7C1F8D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0D3456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641A70CF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1.4.6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6566A0B8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наружная и внутренняя отделка</w:t>
            </w:r>
          </w:p>
        </w:tc>
        <w:tc>
          <w:tcPr>
            <w:tcW w:w="672" w:type="dxa"/>
            <w:shd w:val="clear" w:color="auto" w:fill="auto"/>
          </w:tcPr>
          <w:p w14:paraId="2D30A5C9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22F16915" w14:textId="77777777" w:rsidTr="0044324B">
        <w:tc>
          <w:tcPr>
            <w:tcW w:w="816" w:type="dxa"/>
            <w:shd w:val="clear" w:color="auto" w:fill="auto"/>
          </w:tcPr>
          <w:p w14:paraId="5885C6A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F22A6F2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1.5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0F6B6730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Расчет тепловой защиты здания (стены или покрытия)</w:t>
            </w:r>
          </w:p>
        </w:tc>
        <w:tc>
          <w:tcPr>
            <w:tcW w:w="672" w:type="dxa"/>
            <w:shd w:val="clear" w:color="auto" w:fill="auto"/>
          </w:tcPr>
          <w:p w14:paraId="266244AD" w14:textId="77777777" w:rsidR="0044324B" w:rsidRPr="0044324B" w:rsidRDefault="0044324B" w:rsidP="0044324B">
            <w:pPr>
              <w:keepNext/>
              <w:keepLines/>
              <w:snapToGrid w:val="0"/>
              <w:jc w:val="right"/>
            </w:pPr>
          </w:p>
        </w:tc>
      </w:tr>
      <w:tr w:rsidR="0044324B" w:rsidRPr="0044324B" w14:paraId="4A7A9F23" w14:textId="77777777" w:rsidTr="0044324B">
        <w:tc>
          <w:tcPr>
            <w:tcW w:w="816" w:type="dxa"/>
            <w:shd w:val="clear" w:color="auto" w:fill="auto"/>
          </w:tcPr>
          <w:p w14:paraId="2259020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BAE9CC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04C08164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1.5.1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683094AB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Теплотехнический расчет ограждающих конструкций</w:t>
            </w:r>
          </w:p>
        </w:tc>
        <w:tc>
          <w:tcPr>
            <w:tcW w:w="672" w:type="dxa"/>
            <w:shd w:val="clear" w:color="auto" w:fill="auto"/>
          </w:tcPr>
          <w:p w14:paraId="2AC45EEE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4F1962C0" w14:textId="77777777" w:rsidTr="0044324B">
        <w:tc>
          <w:tcPr>
            <w:tcW w:w="816" w:type="dxa"/>
            <w:shd w:val="clear" w:color="auto" w:fill="auto"/>
          </w:tcPr>
          <w:p w14:paraId="5D37D0E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1567A9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2DAB08E5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1.5.2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1580F895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Сравнение вариантов</w:t>
            </w:r>
          </w:p>
        </w:tc>
        <w:tc>
          <w:tcPr>
            <w:tcW w:w="672" w:type="dxa"/>
            <w:shd w:val="clear" w:color="auto" w:fill="auto"/>
          </w:tcPr>
          <w:p w14:paraId="0FCD393C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DC8C335" w14:textId="77777777" w:rsidTr="0044324B">
        <w:tc>
          <w:tcPr>
            <w:tcW w:w="816" w:type="dxa"/>
            <w:shd w:val="clear" w:color="auto" w:fill="auto"/>
          </w:tcPr>
          <w:p w14:paraId="1BEE432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E9416FA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1.6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32423170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Архитектурно-строительных мероприятия, обеспечивающие защиту помещений от шума, вибрации и пожарной безопасности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06F6D81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B455841" w14:textId="77777777" w:rsidTr="0044324B">
        <w:tc>
          <w:tcPr>
            <w:tcW w:w="816" w:type="dxa"/>
            <w:shd w:val="clear" w:color="auto" w:fill="auto"/>
          </w:tcPr>
          <w:p w14:paraId="59F59DD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EB46BC3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1.7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2A96F5F4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Мероприятия по обеспечению жизнедеятельности инвалидов и маломобильных групп населения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7C664A8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8F7F1FA" w14:textId="77777777" w:rsidTr="0044324B">
        <w:tc>
          <w:tcPr>
            <w:tcW w:w="816" w:type="dxa"/>
            <w:shd w:val="clear" w:color="auto" w:fill="auto"/>
          </w:tcPr>
          <w:p w14:paraId="2E57BFB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7625399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1.8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122E146A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Инженерное оборудование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0CD1D57E" w14:textId="77777777" w:rsidR="0044324B" w:rsidRPr="0044324B" w:rsidRDefault="0044324B" w:rsidP="0044324B">
            <w:pPr>
              <w:keepNext/>
              <w:keepLines/>
              <w:snapToGrid w:val="0"/>
              <w:jc w:val="right"/>
            </w:pPr>
          </w:p>
        </w:tc>
      </w:tr>
      <w:tr w:rsidR="0044324B" w:rsidRPr="0044324B" w14:paraId="6BBF4BB0" w14:textId="77777777" w:rsidTr="0044324B">
        <w:tc>
          <w:tcPr>
            <w:tcW w:w="816" w:type="dxa"/>
            <w:shd w:val="clear" w:color="auto" w:fill="auto"/>
          </w:tcPr>
          <w:p w14:paraId="0B0AEE4C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D64915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56292F4B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1.8.1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50824EB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Горячее и холодное водоснабжение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47D0897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CECB394" w14:textId="77777777" w:rsidTr="0044324B">
        <w:tc>
          <w:tcPr>
            <w:tcW w:w="816" w:type="dxa"/>
            <w:shd w:val="clear" w:color="auto" w:fill="auto"/>
          </w:tcPr>
          <w:p w14:paraId="24C7A00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953784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3239EAB3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1.8.2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72EDA3A0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Канализация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1AB1FB9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27D0685E" w14:textId="77777777" w:rsidTr="0044324B">
        <w:tc>
          <w:tcPr>
            <w:tcW w:w="816" w:type="dxa"/>
            <w:shd w:val="clear" w:color="auto" w:fill="auto"/>
          </w:tcPr>
          <w:p w14:paraId="5FB2178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E3D329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CCAAC90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1.8.3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264AE4C2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Теплоснабжение, отопление, вентиляция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236B527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E5FCBB1" w14:textId="77777777" w:rsidTr="0044324B">
        <w:tc>
          <w:tcPr>
            <w:tcW w:w="816" w:type="dxa"/>
            <w:shd w:val="clear" w:color="auto" w:fill="auto"/>
          </w:tcPr>
          <w:p w14:paraId="0140B7C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AD696F9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056A8DDA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1.8.4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63D0966F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Электроснабжение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428054A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024EBD6" w14:textId="77777777" w:rsidTr="0044324B">
        <w:tc>
          <w:tcPr>
            <w:tcW w:w="816" w:type="dxa"/>
            <w:shd w:val="clear" w:color="auto" w:fill="auto"/>
          </w:tcPr>
          <w:p w14:paraId="5C15F6AD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51A53F96" w14:textId="77777777" w:rsidR="0044324B" w:rsidRPr="0044324B" w:rsidRDefault="0044324B" w:rsidP="0044324B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1.9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4B85372E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Технико-экономические показатели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0A2C9CF" w14:textId="77777777" w:rsidR="0044324B" w:rsidRPr="0044324B" w:rsidRDefault="0044324B" w:rsidP="0044324B">
            <w:pPr>
              <w:keepNext/>
              <w:keepLines/>
              <w:snapToGrid w:val="0"/>
              <w:jc w:val="right"/>
            </w:pPr>
          </w:p>
        </w:tc>
      </w:tr>
      <w:tr w:rsidR="0044324B" w:rsidRPr="0044324B" w14:paraId="2DA1CD7D" w14:textId="77777777" w:rsidTr="0044324B">
        <w:tc>
          <w:tcPr>
            <w:tcW w:w="816" w:type="dxa"/>
            <w:shd w:val="clear" w:color="auto" w:fill="auto"/>
          </w:tcPr>
          <w:p w14:paraId="737817D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137FF5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3C4C14F5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1.9.1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4DCCDF1C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ТЭП по генплану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798026C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041DA92" w14:textId="77777777" w:rsidTr="0044324B">
        <w:tc>
          <w:tcPr>
            <w:tcW w:w="816" w:type="dxa"/>
            <w:shd w:val="clear" w:color="auto" w:fill="auto"/>
          </w:tcPr>
          <w:p w14:paraId="33550F99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1443C9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1D56F29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 xml:space="preserve">1.9.2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44162680" w14:textId="77777777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44324B">
              <w:t>ТЭП по зданию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0CFD598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E74312F" w14:textId="77777777" w:rsidTr="0044324B">
        <w:tc>
          <w:tcPr>
            <w:tcW w:w="816" w:type="dxa"/>
            <w:shd w:val="clear" w:color="auto" w:fill="auto"/>
            <w:vAlign w:val="center"/>
          </w:tcPr>
          <w:p w14:paraId="474FCC4A" w14:textId="455244E1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rPr>
                <w:b/>
              </w:rPr>
              <w:t>2</w:t>
            </w:r>
          </w:p>
        </w:tc>
        <w:tc>
          <w:tcPr>
            <w:tcW w:w="8221" w:type="dxa"/>
            <w:gridSpan w:val="4"/>
            <w:shd w:val="clear" w:color="auto" w:fill="auto"/>
            <w:vAlign w:val="center"/>
          </w:tcPr>
          <w:p w14:paraId="690FCDA9" w14:textId="0029328D" w:rsidR="0044324B" w:rsidRPr="0044324B" w:rsidRDefault="0044324B" w:rsidP="0044324B">
            <w:pPr>
              <w:keepNext/>
              <w:keepLines/>
            </w:pPr>
            <w:r w:rsidRPr="00F96BB3">
              <w:rPr>
                <w:b/>
              </w:rPr>
              <w:t>Расчетно-конструктивная часть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E51AD5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F6A13F7" w14:textId="77777777" w:rsidTr="0044324B">
        <w:tc>
          <w:tcPr>
            <w:tcW w:w="816" w:type="dxa"/>
            <w:shd w:val="clear" w:color="auto" w:fill="auto"/>
          </w:tcPr>
          <w:p w14:paraId="1DC0800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CFC36F3" w14:textId="10E21D90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2.1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7099751A" w14:textId="4D94E65E" w:rsidR="0044324B" w:rsidRPr="0044324B" w:rsidRDefault="0044324B" w:rsidP="0044324B">
            <w:pPr>
              <w:keepNext/>
              <w:keepLines/>
            </w:pPr>
            <w:r w:rsidRPr="00F96BB3">
              <w:t>Конструктивная схема здания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A2E5B1C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C00C856" w14:textId="77777777" w:rsidTr="0044324B">
        <w:tc>
          <w:tcPr>
            <w:tcW w:w="816" w:type="dxa"/>
            <w:shd w:val="clear" w:color="auto" w:fill="auto"/>
          </w:tcPr>
          <w:p w14:paraId="28EC936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6DF82EE" w14:textId="645681CF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2.2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1F6C6AD8" w14:textId="65BEBDFC" w:rsidR="0044324B" w:rsidRPr="0044324B" w:rsidRDefault="0044324B" w:rsidP="0044324B">
            <w:pPr>
              <w:keepNext/>
              <w:keepLines/>
            </w:pPr>
            <w:r w:rsidRPr="00F96BB3">
              <w:t xml:space="preserve">Разработка антисейсмических и </w:t>
            </w:r>
            <w:proofErr w:type="spellStart"/>
            <w:r w:rsidRPr="00F96BB3">
              <w:t>противопросадочных</w:t>
            </w:r>
            <w:proofErr w:type="spellEnd"/>
            <w:r w:rsidRPr="00F96BB3">
              <w:t xml:space="preserve"> мероприятий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D4BB238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1087BC8" w14:textId="77777777" w:rsidTr="0044324B">
        <w:tc>
          <w:tcPr>
            <w:tcW w:w="816" w:type="dxa"/>
            <w:shd w:val="clear" w:color="auto" w:fill="auto"/>
          </w:tcPr>
          <w:p w14:paraId="4A28BA8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789E8DA" w14:textId="618B59F1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2.3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1BD9D280" w14:textId="3A0653E2" w:rsidR="0044324B" w:rsidRPr="0044324B" w:rsidRDefault="0044324B" w:rsidP="0044324B">
            <w:pPr>
              <w:keepNext/>
              <w:keepLines/>
            </w:pPr>
            <w:r w:rsidRPr="00F96BB3">
              <w:t>Конструктивные решения по фундаментам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0E6D454E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294DECAE" w14:textId="77777777" w:rsidTr="0044324B">
        <w:tc>
          <w:tcPr>
            <w:tcW w:w="816" w:type="dxa"/>
            <w:shd w:val="clear" w:color="auto" w:fill="auto"/>
          </w:tcPr>
          <w:p w14:paraId="5B294A6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5A179087" w14:textId="1FCCDD12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2.4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75001579" w14:textId="1149B875" w:rsidR="0044324B" w:rsidRPr="0044324B" w:rsidRDefault="0044324B" w:rsidP="0044324B">
            <w:pPr>
              <w:keepNext/>
              <w:keepLines/>
            </w:pPr>
            <w:r w:rsidRPr="00F96BB3">
              <w:t>Принятые конструктивные элементы</w:t>
            </w:r>
            <w:r w:rsidRPr="00F96BB3">
              <w:rPr>
                <w:rFonts w:eastAsia="Symbol"/>
              </w:rPr>
              <w:t>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F44B12E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E6E072C" w14:textId="77777777" w:rsidTr="0044324B">
        <w:tc>
          <w:tcPr>
            <w:tcW w:w="816" w:type="dxa"/>
            <w:shd w:val="clear" w:color="auto" w:fill="auto"/>
          </w:tcPr>
          <w:p w14:paraId="64B3593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F73C08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26AE7B99" w14:textId="2F662E6A" w:rsidR="0044324B" w:rsidRPr="0044324B" w:rsidRDefault="0044324B" w:rsidP="0044324B">
            <w:pPr>
              <w:keepNext/>
              <w:keepLines/>
            </w:pPr>
            <w:r w:rsidRPr="00F96BB3">
              <w:t xml:space="preserve">2.4.1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EC87407" w14:textId="7E0F6588" w:rsidR="0044324B" w:rsidRPr="0044324B" w:rsidRDefault="0044324B" w:rsidP="0044324B">
            <w:pPr>
              <w:keepNext/>
              <w:keepLines/>
            </w:pPr>
            <w:r w:rsidRPr="00F96BB3">
              <w:t>Стены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B17E30C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807B12A" w14:textId="77777777" w:rsidTr="0044324B">
        <w:tc>
          <w:tcPr>
            <w:tcW w:w="816" w:type="dxa"/>
            <w:shd w:val="clear" w:color="auto" w:fill="auto"/>
          </w:tcPr>
          <w:p w14:paraId="3BBC53B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2E3831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2D2908BC" w14:textId="2FB7081F" w:rsidR="0044324B" w:rsidRPr="0044324B" w:rsidRDefault="0044324B" w:rsidP="0044324B">
            <w:pPr>
              <w:keepNext/>
              <w:keepLines/>
            </w:pPr>
            <w:r w:rsidRPr="00F96BB3">
              <w:t xml:space="preserve">2.4.2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1A40E60C" w14:textId="1BBF4E87" w:rsidR="0044324B" w:rsidRPr="0044324B" w:rsidRDefault="0044324B" w:rsidP="0044324B">
            <w:pPr>
              <w:keepNext/>
              <w:keepLines/>
            </w:pPr>
            <w:r w:rsidRPr="00F96BB3">
              <w:t>Перекрытие и покрытие (стропильная система)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6C6145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549E91C7" w14:textId="77777777" w:rsidTr="0044324B">
        <w:tc>
          <w:tcPr>
            <w:tcW w:w="816" w:type="dxa"/>
            <w:shd w:val="clear" w:color="auto" w:fill="auto"/>
          </w:tcPr>
          <w:p w14:paraId="7B815A6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C769EA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5DB0BAB0" w14:textId="15344C8A" w:rsidR="0044324B" w:rsidRPr="0044324B" w:rsidRDefault="0044324B" w:rsidP="0044324B">
            <w:pPr>
              <w:keepNext/>
              <w:keepLines/>
            </w:pPr>
            <w:r w:rsidRPr="00F96BB3">
              <w:t xml:space="preserve">2.3.3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5FF6EC38" w14:textId="12690627" w:rsidR="0044324B" w:rsidRPr="0044324B" w:rsidRDefault="0044324B" w:rsidP="0044324B">
            <w:pPr>
              <w:keepNext/>
              <w:keepLines/>
            </w:pPr>
            <w:r w:rsidRPr="00F96BB3">
              <w:t>Перемычки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ED10AF8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1DB56A0" w14:textId="77777777" w:rsidTr="0044324B">
        <w:tc>
          <w:tcPr>
            <w:tcW w:w="816" w:type="dxa"/>
            <w:shd w:val="clear" w:color="auto" w:fill="auto"/>
          </w:tcPr>
          <w:p w14:paraId="18C9CCCD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0C290C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33977B1" w14:textId="621DCC99" w:rsidR="0044324B" w:rsidRPr="0044324B" w:rsidRDefault="0044324B" w:rsidP="0044324B">
            <w:pPr>
              <w:keepNext/>
              <w:keepLines/>
            </w:pPr>
            <w:r w:rsidRPr="00F96BB3">
              <w:t xml:space="preserve">2.4.4 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1EB180C4" w14:textId="2C3EFFE5" w:rsidR="0044324B" w:rsidRPr="0044324B" w:rsidRDefault="0044324B" w:rsidP="0044324B">
            <w:pPr>
              <w:keepNext/>
              <w:keepLines/>
            </w:pPr>
            <w:r w:rsidRPr="00F96BB3">
              <w:t>Лестницы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AA5B346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FFC5BF6" w14:textId="77777777" w:rsidTr="0044324B">
        <w:tc>
          <w:tcPr>
            <w:tcW w:w="816" w:type="dxa"/>
            <w:shd w:val="clear" w:color="auto" w:fill="auto"/>
          </w:tcPr>
          <w:p w14:paraId="626BBD3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5A474DE8" w14:textId="26E9472F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2.5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0A57DBE1" w14:textId="2123C03B" w:rsidR="0044324B" w:rsidRPr="0044324B" w:rsidRDefault="0044324B" w:rsidP="0044324B">
            <w:pPr>
              <w:keepNext/>
              <w:keepLines/>
            </w:pPr>
            <w:r w:rsidRPr="00F96BB3">
              <w:t xml:space="preserve">Сбор нагрузок   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79AFD8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730A56C" w14:textId="77777777" w:rsidTr="0044324B">
        <w:tc>
          <w:tcPr>
            <w:tcW w:w="816" w:type="dxa"/>
            <w:shd w:val="clear" w:color="auto" w:fill="auto"/>
          </w:tcPr>
          <w:p w14:paraId="5DC63F6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97AE407" w14:textId="73925792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2.6</w:t>
            </w:r>
          </w:p>
        </w:tc>
        <w:tc>
          <w:tcPr>
            <w:tcW w:w="7656" w:type="dxa"/>
            <w:gridSpan w:val="3"/>
            <w:shd w:val="clear" w:color="auto" w:fill="auto"/>
          </w:tcPr>
          <w:p w14:paraId="1A8AAE52" w14:textId="50366876" w:rsidR="0044324B" w:rsidRPr="00F96BB3" w:rsidRDefault="0044324B" w:rsidP="0044324B">
            <w:pPr>
              <w:keepNext/>
              <w:keepLines/>
            </w:pPr>
            <w:r w:rsidRPr="00F96BB3">
              <w:t>Расчёт конструкции фундамента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54E4818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5CED5A3" w14:textId="77777777" w:rsidTr="0044324B">
        <w:tc>
          <w:tcPr>
            <w:tcW w:w="816" w:type="dxa"/>
            <w:shd w:val="clear" w:color="auto" w:fill="auto"/>
          </w:tcPr>
          <w:p w14:paraId="04F9F4D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43226B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154DA46F" w14:textId="7D907C76" w:rsidR="0044324B" w:rsidRPr="00F96BB3" w:rsidRDefault="0044324B" w:rsidP="0044324B">
            <w:pPr>
              <w:keepNext/>
              <w:keepLines/>
            </w:pPr>
            <w:r w:rsidRPr="00F96BB3">
              <w:t xml:space="preserve">2.6.1 </w:t>
            </w:r>
          </w:p>
        </w:tc>
        <w:tc>
          <w:tcPr>
            <w:tcW w:w="6750" w:type="dxa"/>
            <w:shd w:val="clear" w:color="auto" w:fill="auto"/>
          </w:tcPr>
          <w:p w14:paraId="1302CDDC" w14:textId="2B03B800" w:rsidR="0044324B" w:rsidRPr="00F96BB3" w:rsidRDefault="0044324B" w:rsidP="0044324B">
            <w:pPr>
              <w:keepNext/>
              <w:keepLines/>
            </w:pPr>
            <w:r w:rsidRPr="00F96BB3">
              <w:t xml:space="preserve">Определение грузовой площади на фундамент 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DA032EE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E3E1E52" w14:textId="77777777" w:rsidTr="0044324B">
        <w:tc>
          <w:tcPr>
            <w:tcW w:w="816" w:type="dxa"/>
            <w:shd w:val="clear" w:color="auto" w:fill="auto"/>
          </w:tcPr>
          <w:p w14:paraId="5CF759FD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844321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0B41E3B7" w14:textId="48B698AA" w:rsidR="0044324B" w:rsidRPr="00F96BB3" w:rsidRDefault="0044324B" w:rsidP="0044324B">
            <w:pPr>
              <w:keepNext/>
              <w:keepLines/>
            </w:pPr>
            <w:r w:rsidRPr="00F96BB3">
              <w:t xml:space="preserve">2.6.2 </w:t>
            </w:r>
          </w:p>
        </w:tc>
        <w:tc>
          <w:tcPr>
            <w:tcW w:w="6750" w:type="dxa"/>
            <w:shd w:val="clear" w:color="auto" w:fill="auto"/>
          </w:tcPr>
          <w:p w14:paraId="79C98AAA" w14:textId="200B823C" w:rsidR="0044324B" w:rsidRPr="00F96BB3" w:rsidRDefault="0044324B" w:rsidP="0044324B">
            <w:pPr>
              <w:keepNext/>
              <w:keepLines/>
            </w:pPr>
            <w:r w:rsidRPr="00F96BB3">
              <w:t xml:space="preserve">Определение нагрузок на фундамент 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3D99BE3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47E4B837" w14:textId="77777777" w:rsidTr="0044324B">
        <w:tc>
          <w:tcPr>
            <w:tcW w:w="816" w:type="dxa"/>
            <w:shd w:val="clear" w:color="auto" w:fill="auto"/>
          </w:tcPr>
          <w:p w14:paraId="37433E79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9C08B8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5AB5EFF8" w14:textId="748FEE6B" w:rsidR="0044324B" w:rsidRPr="00F96BB3" w:rsidRDefault="0044324B" w:rsidP="0044324B">
            <w:pPr>
              <w:keepNext/>
              <w:keepLines/>
            </w:pPr>
            <w:r w:rsidRPr="00F96BB3">
              <w:t xml:space="preserve">2.6.3 </w:t>
            </w:r>
          </w:p>
        </w:tc>
        <w:tc>
          <w:tcPr>
            <w:tcW w:w="6750" w:type="dxa"/>
            <w:shd w:val="clear" w:color="auto" w:fill="auto"/>
          </w:tcPr>
          <w:p w14:paraId="10C3D7D6" w14:textId="50BA68AB" w:rsidR="0044324B" w:rsidRPr="00F96BB3" w:rsidRDefault="0044324B" w:rsidP="0044324B">
            <w:pPr>
              <w:keepNext/>
              <w:keepLines/>
            </w:pPr>
            <w:r w:rsidRPr="00F96BB3">
              <w:t xml:space="preserve">Определение расчетного сопротивления грунта основания 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43BDEF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56583A1" w14:textId="77777777" w:rsidTr="0044324B">
        <w:tc>
          <w:tcPr>
            <w:tcW w:w="816" w:type="dxa"/>
            <w:shd w:val="clear" w:color="auto" w:fill="auto"/>
          </w:tcPr>
          <w:p w14:paraId="30863D3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8E6AB4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gridSpan w:val="2"/>
            <w:shd w:val="clear" w:color="auto" w:fill="auto"/>
          </w:tcPr>
          <w:p w14:paraId="34450C19" w14:textId="6412AF27" w:rsidR="0044324B" w:rsidRPr="00F96BB3" w:rsidRDefault="0044324B" w:rsidP="0044324B">
            <w:pPr>
              <w:keepNext/>
              <w:keepLines/>
            </w:pPr>
            <w:r w:rsidRPr="00F96BB3">
              <w:t xml:space="preserve">2.6.4 </w:t>
            </w:r>
          </w:p>
        </w:tc>
        <w:tc>
          <w:tcPr>
            <w:tcW w:w="6750" w:type="dxa"/>
            <w:shd w:val="clear" w:color="auto" w:fill="auto"/>
          </w:tcPr>
          <w:p w14:paraId="57EDDDFE" w14:textId="3BD65B90" w:rsidR="0044324B" w:rsidRPr="00F96BB3" w:rsidRDefault="0044324B" w:rsidP="0044324B">
            <w:pPr>
              <w:keepNext/>
              <w:keepLines/>
            </w:pPr>
            <w:r w:rsidRPr="00F96BB3">
              <w:t>Конструктивный расчет фундамента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B6A3AF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</w:tbl>
    <w:p w14:paraId="3794D174" w14:textId="51CC7829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tbl>
      <w:tblPr>
        <w:tblW w:w="9709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16"/>
        <w:gridCol w:w="565"/>
        <w:gridCol w:w="906"/>
        <w:gridCol w:w="6750"/>
        <w:gridCol w:w="672"/>
      </w:tblGrid>
      <w:tr w:rsidR="0044324B" w:rsidRPr="0044324B" w14:paraId="4EEAFFAB" w14:textId="77777777" w:rsidTr="0044324B">
        <w:tc>
          <w:tcPr>
            <w:tcW w:w="816" w:type="dxa"/>
            <w:shd w:val="clear" w:color="auto" w:fill="auto"/>
          </w:tcPr>
          <w:p w14:paraId="36EC1670" w14:textId="47F96473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rPr>
                <w:b/>
              </w:rPr>
              <w:lastRenderedPageBreak/>
              <w:t>3</w:t>
            </w:r>
          </w:p>
        </w:tc>
        <w:tc>
          <w:tcPr>
            <w:tcW w:w="8221" w:type="dxa"/>
            <w:gridSpan w:val="3"/>
            <w:shd w:val="clear" w:color="auto" w:fill="auto"/>
          </w:tcPr>
          <w:p w14:paraId="76B78C4F" w14:textId="458F6B44" w:rsidR="0044324B" w:rsidRPr="00F96BB3" w:rsidRDefault="0044324B" w:rsidP="0044324B">
            <w:pPr>
              <w:keepNext/>
              <w:keepLines/>
            </w:pPr>
            <w:r w:rsidRPr="00F96BB3">
              <w:rPr>
                <w:b/>
              </w:rPr>
              <w:t>Организационно-технологическая часть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7A8EAF60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5036A1DB" w14:textId="77777777" w:rsidTr="0044324B">
        <w:tc>
          <w:tcPr>
            <w:tcW w:w="816" w:type="dxa"/>
            <w:shd w:val="clear" w:color="auto" w:fill="auto"/>
          </w:tcPr>
          <w:p w14:paraId="63DFA6E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611BF5C" w14:textId="529824E0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3.1</w:t>
            </w:r>
          </w:p>
        </w:tc>
        <w:tc>
          <w:tcPr>
            <w:tcW w:w="7656" w:type="dxa"/>
            <w:gridSpan w:val="2"/>
            <w:shd w:val="clear" w:color="auto" w:fill="auto"/>
          </w:tcPr>
          <w:p w14:paraId="55137F17" w14:textId="31CB8AAE" w:rsidR="0044324B" w:rsidRPr="00F96BB3" w:rsidRDefault="0044324B" w:rsidP="0044324B">
            <w:pPr>
              <w:keepNext/>
              <w:keepLines/>
            </w:pPr>
            <w:r w:rsidRPr="00F96BB3">
              <w:t xml:space="preserve">Значение ППР в организации строительства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7FF824D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C95B98B" w14:textId="77777777" w:rsidTr="0044324B">
        <w:tc>
          <w:tcPr>
            <w:tcW w:w="816" w:type="dxa"/>
            <w:shd w:val="clear" w:color="auto" w:fill="auto"/>
          </w:tcPr>
          <w:p w14:paraId="14D1F9E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566CC951" w14:textId="6893FEDD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3.2</w:t>
            </w:r>
          </w:p>
        </w:tc>
        <w:tc>
          <w:tcPr>
            <w:tcW w:w="7656" w:type="dxa"/>
            <w:gridSpan w:val="2"/>
            <w:shd w:val="clear" w:color="auto" w:fill="auto"/>
          </w:tcPr>
          <w:p w14:paraId="4ACA04E9" w14:textId="10A55355" w:rsidR="0044324B" w:rsidRPr="00F96BB3" w:rsidRDefault="0044324B" w:rsidP="0044324B">
            <w:pPr>
              <w:keepNext/>
              <w:keepLines/>
            </w:pPr>
            <w:r w:rsidRPr="00F96BB3">
              <w:t xml:space="preserve">Календарный план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32B3B7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0AB0BC2" w14:textId="77777777" w:rsidTr="0044324B">
        <w:tc>
          <w:tcPr>
            <w:tcW w:w="816" w:type="dxa"/>
            <w:shd w:val="clear" w:color="auto" w:fill="auto"/>
          </w:tcPr>
          <w:p w14:paraId="0DFDEFE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1E8153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1F833C65" w14:textId="65672C93" w:rsidR="0044324B" w:rsidRPr="00F96BB3" w:rsidRDefault="0044324B" w:rsidP="0044324B">
            <w:pPr>
              <w:keepNext/>
              <w:keepLines/>
            </w:pPr>
            <w:r w:rsidRPr="00F96BB3">
              <w:t xml:space="preserve">3.2.1 </w:t>
            </w:r>
          </w:p>
        </w:tc>
        <w:tc>
          <w:tcPr>
            <w:tcW w:w="6750" w:type="dxa"/>
            <w:shd w:val="clear" w:color="auto" w:fill="auto"/>
          </w:tcPr>
          <w:p w14:paraId="08B0BEDE" w14:textId="4225F392" w:rsidR="0044324B" w:rsidRPr="00F96BB3" w:rsidRDefault="0044324B" w:rsidP="0044324B">
            <w:pPr>
              <w:keepNext/>
              <w:keepLines/>
            </w:pPr>
            <w:r w:rsidRPr="00F96BB3">
              <w:t xml:space="preserve">Исходные данные для проектирования календарного плана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7F970BC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351E3A3" w14:textId="77777777" w:rsidTr="0044324B">
        <w:tc>
          <w:tcPr>
            <w:tcW w:w="816" w:type="dxa"/>
            <w:shd w:val="clear" w:color="auto" w:fill="auto"/>
          </w:tcPr>
          <w:p w14:paraId="76E3D60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D96F5C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435EC8E7" w14:textId="44FDFEA8" w:rsidR="0044324B" w:rsidRPr="00F96BB3" w:rsidRDefault="0044324B" w:rsidP="0044324B">
            <w:pPr>
              <w:keepNext/>
              <w:keepLines/>
            </w:pPr>
            <w:r w:rsidRPr="00F96BB3">
              <w:t xml:space="preserve">3.2.2 </w:t>
            </w:r>
          </w:p>
        </w:tc>
        <w:tc>
          <w:tcPr>
            <w:tcW w:w="6750" w:type="dxa"/>
            <w:shd w:val="clear" w:color="auto" w:fill="auto"/>
          </w:tcPr>
          <w:p w14:paraId="264E0CF4" w14:textId="5F1F4BF8" w:rsidR="0044324B" w:rsidRPr="00F96BB3" w:rsidRDefault="0044324B" w:rsidP="0044324B">
            <w:pPr>
              <w:keepNext/>
              <w:keepLines/>
            </w:pPr>
            <w:r w:rsidRPr="00F96BB3">
              <w:t>Ведомость объемов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B53A79D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FF0FB32" w14:textId="77777777" w:rsidTr="0044324B">
        <w:tc>
          <w:tcPr>
            <w:tcW w:w="816" w:type="dxa"/>
            <w:shd w:val="clear" w:color="auto" w:fill="auto"/>
          </w:tcPr>
          <w:p w14:paraId="1BF5F58C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5D9CE0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4FC2D2E4" w14:textId="4EB25A3C" w:rsidR="0044324B" w:rsidRPr="00F96BB3" w:rsidRDefault="0044324B" w:rsidP="0044324B">
            <w:pPr>
              <w:keepNext/>
              <w:keepLines/>
            </w:pPr>
            <w:r w:rsidRPr="00F96BB3">
              <w:t xml:space="preserve">3.2.3 </w:t>
            </w:r>
          </w:p>
        </w:tc>
        <w:tc>
          <w:tcPr>
            <w:tcW w:w="6750" w:type="dxa"/>
            <w:shd w:val="clear" w:color="auto" w:fill="auto"/>
          </w:tcPr>
          <w:p w14:paraId="00214C93" w14:textId="2B3C9447" w:rsidR="0044324B" w:rsidRPr="00F96BB3" w:rsidRDefault="0044324B" w:rsidP="0044324B">
            <w:pPr>
              <w:keepNext/>
              <w:keepLines/>
            </w:pPr>
            <w:r w:rsidRPr="00F96BB3">
              <w:t>Калькуляция затрат труда и машинного времени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8834B6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C15CDF1" w14:textId="77777777" w:rsidTr="0044324B">
        <w:tc>
          <w:tcPr>
            <w:tcW w:w="816" w:type="dxa"/>
            <w:shd w:val="clear" w:color="auto" w:fill="auto"/>
          </w:tcPr>
          <w:p w14:paraId="52F6E41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499211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61976E48" w14:textId="4E113186" w:rsidR="0044324B" w:rsidRPr="00F96BB3" w:rsidRDefault="0044324B" w:rsidP="0044324B">
            <w:pPr>
              <w:keepNext/>
              <w:keepLines/>
            </w:pPr>
            <w:r w:rsidRPr="00F96BB3">
              <w:t xml:space="preserve">3.2.4 </w:t>
            </w:r>
          </w:p>
        </w:tc>
        <w:tc>
          <w:tcPr>
            <w:tcW w:w="6750" w:type="dxa"/>
            <w:shd w:val="clear" w:color="auto" w:fill="auto"/>
          </w:tcPr>
          <w:p w14:paraId="096EB4D3" w14:textId="04A5B155" w:rsidR="0044324B" w:rsidRPr="00F96BB3" w:rsidRDefault="0044324B" w:rsidP="0044324B">
            <w:pPr>
              <w:keepNext/>
              <w:keepLines/>
            </w:pPr>
            <w:r w:rsidRPr="00F96BB3">
              <w:t>Контроль качества строительно-монтажных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771BAF0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EC01A17" w14:textId="77777777" w:rsidTr="0044324B">
        <w:tc>
          <w:tcPr>
            <w:tcW w:w="816" w:type="dxa"/>
            <w:shd w:val="clear" w:color="auto" w:fill="auto"/>
          </w:tcPr>
          <w:p w14:paraId="7D6C8BE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83FBAD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4FEEA9AF" w14:textId="6390C093" w:rsidR="0044324B" w:rsidRPr="00F96BB3" w:rsidRDefault="0044324B" w:rsidP="0044324B">
            <w:pPr>
              <w:keepNext/>
              <w:keepLines/>
            </w:pPr>
            <w:r w:rsidRPr="00F96BB3">
              <w:t xml:space="preserve">3.2.5 </w:t>
            </w:r>
          </w:p>
        </w:tc>
        <w:tc>
          <w:tcPr>
            <w:tcW w:w="6750" w:type="dxa"/>
            <w:shd w:val="clear" w:color="auto" w:fill="auto"/>
          </w:tcPr>
          <w:p w14:paraId="11F07C8A" w14:textId="4338B82B" w:rsidR="0044324B" w:rsidRPr="00F96BB3" w:rsidRDefault="0044324B" w:rsidP="004B0EEB">
            <w:pPr>
              <w:keepNext/>
              <w:keepLines/>
              <w:ind w:right="-41"/>
            </w:pPr>
            <w:r w:rsidRPr="00F96BB3">
              <w:t xml:space="preserve">Техника безопасности при выполнении </w:t>
            </w:r>
            <w:proofErr w:type="spellStart"/>
            <w:r w:rsidRPr="00F96BB3">
              <w:t>строительно</w:t>
            </w:r>
            <w:proofErr w:type="spellEnd"/>
            <w:r w:rsidRPr="00F96BB3">
              <w:t xml:space="preserve"> -монтажных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1E66511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A814489" w14:textId="77777777" w:rsidTr="0044324B">
        <w:tc>
          <w:tcPr>
            <w:tcW w:w="816" w:type="dxa"/>
            <w:shd w:val="clear" w:color="auto" w:fill="auto"/>
          </w:tcPr>
          <w:p w14:paraId="1147EE6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F90AD5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3C55F177" w14:textId="71FE319E" w:rsidR="0044324B" w:rsidRPr="00F96BB3" w:rsidRDefault="0044324B" w:rsidP="0044324B">
            <w:pPr>
              <w:keepNext/>
              <w:keepLines/>
            </w:pPr>
            <w:r w:rsidRPr="00F96BB3">
              <w:t xml:space="preserve">3.2.6 </w:t>
            </w:r>
          </w:p>
        </w:tc>
        <w:tc>
          <w:tcPr>
            <w:tcW w:w="6750" w:type="dxa"/>
            <w:shd w:val="clear" w:color="auto" w:fill="auto"/>
          </w:tcPr>
          <w:p w14:paraId="481D316E" w14:textId="3FC27F19" w:rsidR="0044324B" w:rsidRPr="00F96BB3" w:rsidRDefault="0044324B" w:rsidP="0044324B">
            <w:pPr>
              <w:keepNext/>
              <w:keepLines/>
            </w:pPr>
            <w:r w:rsidRPr="00F96BB3">
              <w:t>Ведомость потребности материалов, конструкций и изделий на основные виды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2FE2294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A7067D2" w14:textId="77777777" w:rsidTr="0044324B">
        <w:tc>
          <w:tcPr>
            <w:tcW w:w="816" w:type="dxa"/>
            <w:shd w:val="clear" w:color="auto" w:fill="auto"/>
          </w:tcPr>
          <w:p w14:paraId="7FD7447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069EDF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7ADAA558" w14:textId="2392AFEF" w:rsidR="0044324B" w:rsidRPr="00F96BB3" w:rsidRDefault="0044324B" w:rsidP="0044324B">
            <w:pPr>
              <w:keepNext/>
              <w:keepLines/>
            </w:pPr>
            <w:r w:rsidRPr="00F96BB3">
              <w:t xml:space="preserve">3.2.7 </w:t>
            </w:r>
          </w:p>
        </w:tc>
        <w:tc>
          <w:tcPr>
            <w:tcW w:w="6750" w:type="dxa"/>
            <w:shd w:val="clear" w:color="auto" w:fill="auto"/>
          </w:tcPr>
          <w:p w14:paraId="31061CE7" w14:textId="4D743319" w:rsidR="0044324B" w:rsidRPr="00F96BB3" w:rsidRDefault="0044324B" w:rsidP="0044324B">
            <w:pPr>
              <w:keepNext/>
              <w:keepLines/>
            </w:pPr>
            <w:r w:rsidRPr="00F96BB3">
              <w:t xml:space="preserve">Расчет технико-экономических показателей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28F9C6A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288F7283" w14:textId="77777777" w:rsidTr="0044324B">
        <w:tc>
          <w:tcPr>
            <w:tcW w:w="816" w:type="dxa"/>
            <w:shd w:val="clear" w:color="auto" w:fill="auto"/>
          </w:tcPr>
          <w:p w14:paraId="1F20522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5FC7830" w14:textId="4B0F5147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3.3</w:t>
            </w:r>
          </w:p>
        </w:tc>
        <w:tc>
          <w:tcPr>
            <w:tcW w:w="7656" w:type="dxa"/>
            <w:gridSpan w:val="2"/>
            <w:shd w:val="clear" w:color="auto" w:fill="auto"/>
          </w:tcPr>
          <w:p w14:paraId="38164C05" w14:textId="25ADF6C6" w:rsidR="0044324B" w:rsidRPr="00F96BB3" w:rsidRDefault="0044324B" w:rsidP="0044324B">
            <w:pPr>
              <w:keepNext/>
              <w:keepLines/>
            </w:pPr>
            <w:proofErr w:type="spellStart"/>
            <w:r w:rsidRPr="00F96BB3">
              <w:t>Стройгенплан</w:t>
            </w:r>
            <w:proofErr w:type="spellEnd"/>
            <w:r w:rsidRPr="00F96BB3">
              <w:t xml:space="preserve">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A6F3D4C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302AF42" w14:textId="77777777" w:rsidTr="0044324B">
        <w:tc>
          <w:tcPr>
            <w:tcW w:w="816" w:type="dxa"/>
            <w:shd w:val="clear" w:color="auto" w:fill="auto"/>
          </w:tcPr>
          <w:p w14:paraId="6ADD525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7ACD27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4C12C046" w14:textId="6CF8EFC2" w:rsidR="0044324B" w:rsidRPr="00F96BB3" w:rsidRDefault="0044324B" w:rsidP="0044324B">
            <w:pPr>
              <w:keepNext/>
              <w:keepLines/>
            </w:pPr>
            <w:r w:rsidRPr="00F96BB3">
              <w:t xml:space="preserve">3.3.1 </w:t>
            </w:r>
          </w:p>
        </w:tc>
        <w:tc>
          <w:tcPr>
            <w:tcW w:w="6750" w:type="dxa"/>
            <w:shd w:val="clear" w:color="auto" w:fill="auto"/>
          </w:tcPr>
          <w:p w14:paraId="06671B3E" w14:textId="2512E010" w:rsidR="0044324B" w:rsidRPr="00F96BB3" w:rsidRDefault="0044324B" w:rsidP="0044324B">
            <w:pPr>
              <w:keepNext/>
              <w:keepLines/>
            </w:pPr>
            <w:r w:rsidRPr="00F96BB3">
              <w:t xml:space="preserve">Исходные данные для проектирования </w:t>
            </w:r>
            <w:proofErr w:type="spellStart"/>
            <w:r w:rsidRPr="00F96BB3">
              <w:t>стройгенплана</w:t>
            </w:r>
            <w:proofErr w:type="spellEnd"/>
            <w:r w:rsidRPr="00F96BB3">
              <w:t xml:space="preserve">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C8CDCE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872A305" w14:textId="77777777" w:rsidTr="0044324B">
        <w:tc>
          <w:tcPr>
            <w:tcW w:w="816" w:type="dxa"/>
            <w:shd w:val="clear" w:color="auto" w:fill="auto"/>
          </w:tcPr>
          <w:p w14:paraId="623F605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46044D9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6C3DFEBD" w14:textId="602A7F95" w:rsidR="0044324B" w:rsidRPr="00F96BB3" w:rsidRDefault="0044324B" w:rsidP="0044324B">
            <w:pPr>
              <w:keepNext/>
              <w:keepLines/>
            </w:pPr>
            <w:r w:rsidRPr="00F96BB3">
              <w:t xml:space="preserve">3.3.2 </w:t>
            </w:r>
          </w:p>
        </w:tc>
        <w:tc>
          <w:tcPr>
            <w:tcW w:w="6750" w:type="dxa"/>
            <w:shd w:val="clear" w:color="auto" w:fill="auto"/>
          </w:tcPr>
          <w:p w14:paraId="2162848F" w14:textId="596D52B1" w:rsidR="0044324B" w:rsidRPr="00F96BB3" w:rsidRDefault="0044324B" w:rsidP="0044324B">
            <w:pPr>
              <w:keepNext/>
              <w:keepLines/>
            </w:pPr>
            <w:r w:rsidRPr="00F96BB3">
              <w:t xml:space="preserve">Расчет численного состава работающих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B842B01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55D56D96" w14:textId="77777777" w:rsidTr="0044324B">
        <w:tc>
          <w:tcPr>
            <w:tcW w:w="816" w:type="dxa"/>
            <w:shd w:val="clear" w:color="auto" w:fill="auto"/>
          </w:tcPr>
          <w:p w14:paraId="6A88ED29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1FF3E6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5809963C" w14:textId="520A28CA" w:rsidR="0044324B" w:rsidRPr="00F96BB3" w:rsidRDefault="0044324B" w:rsidP="0044324B">
            <w:pPr>
              <w:keepNext/>
              <w:keepLines/>
            </w:pPr>
            <w:r w:rsidRPr="00F96BB3">
              <w:t xml:space="preserve">3.3.3 </w:t>
            </w:r>
          </w:p>
        </w:tc>
        <w:tc>
          <w:tcPr>
            <w:tcW w:w="6750" w:type="dxa"/>
            <w:shd w:val="clear" w:color="auto" w:fill="auto"/>
          </w:tcPr>
          <w:p w14:paraId="02D56B12" w14:textId="6ACBBB13" w:rsidR="0044324B" w:rsidRPr="00F96BB3" w:rsidRDefault="0044324B" w:rsidP="0044324B">
            <w:pPr>
              <w:keepNext/>
              <w:keepLines/>
            </w:pPr>
            <w:r w:rsidRPr="00F96BB3">
              <w:t xml:space="preserve">Расчет временных административно-бытовых помещений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0793AE6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50EFCE7" w14:textId="77777777" w:rsidTr="0044324B">
        <w:tc>
          <w:tcPr>
            <w:tcW w:w="816" w:type="dxa"/>
            <w:shd w:val="clear" w:color="auto" w:fill="auto"/>
          </w:tcPr>
          <w:p w14:paraId="31D38849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B201CD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39FFCA36" w14:textId="24D4C51C" w:rsidR="0044324B" w:rsidRPr="00F96BB3" w:rsidRDefault="0044324B" w:rsidP="0044324B">
            <w:pPr>
              <w:keepNext/>
              <w:keepLines/>
            </w:pPr>
            <w:r w:rsidRPr="00F96BB3">
              <w:t xml:space="preserve">3.3.4 </w:t>
            </w:r>
          </w:p>
        </w:tc>
        <w:tc>
          <w:tcPr>
            <w:tcW w:w="6750" w:type="dxa"/>
            <w:shd w:val="clear" w:color="auto" w:fill="auto"/>
          </w:tcPr>
          <w:p w14:paraId="24FD4C7D" w14:textId="119A8ABB" w:rsidR="0044324B" w:rsidRPr="00F96BB3" w:rsidRDefault="0044324B" w:rsidP="0044324B">
            <w:pPr>
              <w:keepNext/>
              <w:keepLines/>
            </w:pPr>
            <w:r w:rsidRPr="00F96BB3">
              <w:t xml:space="preserve">Расчет площадей складов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46C2D34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32F1ED1" w14:textId="77777777" w:rsidTr="0044324B">
        <w:tc>
          <w:tcPr>
            <w:tcW w:w="816" w:type="dxa"/>
            <w:shd w:val="clear" w:color="auto" w:fill="auto"/>
          </w:tcPr>
          <w:p w14:paraId="32FAE7B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5E9794C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7834169F" w14:textId="70C8ED51" w:rsidR="0044324B" w:rsidRPr="00F96BB3" w:rsidRDefault="0044324B" w:rsidP="0044324B">
            <w:pPr>
              <w:keepNext/>
              <w:keepLines/>
            </w:pPr>
            <w:r w:rsidRPr="00F96BB3">
              <w:t xml:space="preserve">3.3.5 </w:t>
            </w:r>
          </w:p>
        </w:tc>
        <w:tc>
          <w:tcPr>
            <w:tcW w:w="6750" w:type="dxa"/>
            <w:shd w:val="clear" w:color="auto" w:fill="auto"/>
          </w:tcPr>
          <w:p w14:paraId="0154BAAA" w14:textId="67451DE8" w:rsidR="0044324B" w:rsidRPr="00F96BB3" w:rsidRDefault="0044324B" w:rsidP="0044324B">
            <w:pPr>
              <w:keepNext/>
              <w:keepLines/>
            </w:pPr>
            <w:r w:rsidRPr="00F96BB3">
              <w:t xml:space="preserve">Расчет временных коммуникаций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A89CAA0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B2E2C6A" w14:textId="77777777" w:rsidTr="0044324B">
        <w:tc>
          <w:tcPr>
            <w:tcW w:w="816" w:type="dxa"/>
            <w:shd w:val="clear" w:color="auto" w:fill="auto"/>
          </w:tcPr>
          <w:p w14:paraId="40C3F1A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81B00A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7EF567E6" w14:textId="61993342" w:rsidR="0044324B" w:rsidRPr="00F96BB3" w:rsidRDefault="0044324B" w:rsidP="0044324B">
            <w:pPr>
              <w:keepNext/>
              <w:keepLines/>
            </w:pPr>
            <w:r w:rsidRPr="00F96BB3">
              <w:t xml:space="preserve">3.3.6 </w:t>
            </w:r>
          </w:p>
        </w:tc>
        <w:tc>
          <w:tcPr>
            <w:tcW w:w="6750" w:type="dxa"/>
            <w:shd w:val="clear" w:color="auto" w:fill="auto"/>
          </w:tcPr>
          <w:p w14:paraId="279FE335" w14:textId="4D504CFB" w:rsidR="0044324B" w:rsidRPr="00F96BB3" w:rsidRDefault="0044324B" w:rsidP="0044324B">
            <w:pPr>
              <w:keepNext/>
              <w:keepLines/>
            </w:pPr>
            <w:r w:rsidRPr="00F96BB3">
              <w:t xml:space="preserve">Расчет ТЭП 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BDC3D73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2BD1A4C" w14:textId="77777777" w:rsidTr="0044324B">
        <w:tc>
          <w:tcPr>
            <w:tcW w:w="9709" w:type="dxa"/>
            <w:gridSpan w:val="5"/>
            <w:shd w:val="clear" w:color="auto" w:fill="auto"/>
          </w:tcPr>
          <w:p w14:paraId="3063E10A" w14:textId="314BB689" w:rsidR="0044324B" w:rsidRPr="0044324B" w:rsidRDefault="0044324B" w:rsidP="0044324B">
            <w:pPr>
              <w:keepNext/>
              <w:keepLines/>
              <w:snapToGrid w:val="0"/>
              <w:jc w:val="center"/>
              <w:rPr>
                <w:rFonts w:eastAsia="Calibri"/>
              </w:rPr>
            </w:pPr>
            <w:r w:rsidRPr="00F96BB3">
              <w:rPr>
                <w:b/>
                <w:bCs/>
              </w:rPr>
              <w:t>ИЛИ</w:t>
            </w:r>
          </w:p>
        </w:tc>
      </w:tr>
      <w:tr w:rsidR="0044324B" w:rsidRPr="0044324B" w14:paraId="0EF25B20" w14:textId="77777777" w:rsidTr="0044324B">
        <w:tc>
          <w:tcPr>
            <w:tcW w:w="816" w:type="dxa"/>
            <w:shd w:val="clear" w:color="auto" w:fill="auto"/>
          </w:tcPr>
          <w:p w14:paraId="24FE619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DF1D20A" w14:textId="4D9F4848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3.3</w:t>
            </w:r>
          </w:p>
        </w:tc>
        <w:tc>
          <w:tcPr>
            <w:tcW w:w="7656" w:type="dxa"/>
            <w:gridSpan w:val="2"/>
            <w:shd w:val="clear" w:color="auto" w:fill="auto"/>
          </w:tcPr>
          <w:p w14:paraId="79C966BF" w14:textId="72A4D908" w:rsidR="0044324B" w:rsidRPr="00F96BB3" w:rsidRDefault="0044324B" w:rsidP="0044324B">
            <w:pPr>
              <w:keepNext/>
              <w:keepLines/>
            </w:pPr>
            <w:r w:rsidRPr="00F96BB3">
              <w:t>Технологическая карта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E77A499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168AAFD" w14:textId="77777777" w:rsidTr="0044324B">
        <w:tc>
          <w:tcPr>
            <w:tcW w:w="816" w:type="dxa"/>
            <w:shd w:val="clear" w:color="auto" w:fill="auto"/>
          </w:tcPr>
          <w:p w14:paraId="6CFFB1A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8505BB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2DDA7C54" w14:textId="383C8ECE" w:rsidR="0044324B" w:rsidRPr="00F96BB3" w:rsidRDefault="0044324B" w:rsidP="0044324B">
            <w:pPr>
              <w:keepNext/>
              <w:keepLines/>
            </w:pPr>
            <w:r w:rsidRPr="00F96BB3">
              <w:t xml:space="preserve">3.3.1 </w:t>
            </w:r>
          </w:p>
        </w:tc>
        <w:tc>
          <w:tcPr>
            <w:tcW w:w="6750" w:type="dxa"/>
            <w:shd w:val="clear" w:color="auto" w:fill="auto"/>
          </w:tcPr>
          <w:p w14:paraId="31E072FD" w14:textId="063F496F" w:rsidR="0044324B" w:rsidRPr="00F96BB3" w:rsidRDefault="0044324B" w:rsidP="0044324B">
            <w:pPr>
              <w:keepNext/>
              <w:keepLines/>
            </w:pPr>
            <w:r w:rsidRPr="00F96BB3">
              <w:t xml:space="preserve">Общие положения.  </w:t>
            </w:r>
            <w:r w:rsidRPr="00F96BB3">
              <w:rPr>
                <w:bCs/>
                <w:lang w:eastAsia="en-US"/>
              </w:rPr>
              <w:t>Область применения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0AA830E6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6F767273" w14:textId="77777777" w:rsidTr="0044324B">
        <w:tc>
          <w:tcPr>
            <w:tcW w:w="816" w:type="dxa"/>
            <w:shd w:val="clear" w:color="auto" w:fill="auto"/>
          </w:tcPr>
          <w:p w14:paraId="170D644C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7CD809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21CAF78D" w14:textId="44F0DD93" w:rsidR="0044324B" w:rsidRPr="00F96BB3" w:rsidRDefault="0044324B" w:rsidP="0044324B">
            <w:pPr>
              <w:keepNext/>
              <w:keepLines/>
            </w:pPr>
            <w:r w:rsidRPr="00F96BB3">
              <w:t xml:space="preserve">3.3.2 </w:t>
            </w:r>
          </w:p>
        </w:tc>
        <w:tc>
          <w:tcPr>
            <w:tcW w:w="6750" w:type="dxa"/>
            <w:shd w:val="clear" w:color="auto" w:fill="auto"/>
          </w:tcPr>
          <w:p w14:paraId="028795D9" w14:textId="6771175B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  <w:lang w:eastAsia="en-US"/>
              </w:rPr>
              <w:t>Организация и технология строительного процесса. Выбор методов производства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68C4D19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4858CEA5" w14:textId="77777777" w:rsidTr="0044324B">
        <w:tc>
          <w:tcPr>
            <w:tcW w:w="816" w:type="dxa"/>
            <w:shd w:val="clear" w:color="auto" w:fill="auto"/>
          </w:tcPr>
          <w:p w14:paraId="2FCADB1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442F86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683FC64E" w14:textId="7899FEC8" w:rsidR="0044324B" w:rsidRPr="00F96BB3" w:rsidRDefault="0044324B" w:rsidP="0044324B">
            <w:pPr>
              <w:keepNext/>
              <w:keepLines/>
            </w:pPr>
            <w:r w:rsidRPr="00F96BB3">
              <w:t xml:space="preserve">3.3.3 </w:t>
            </w:r>
          </w:p>
        </w:tc>
        <w:tc>
          <w:tcPr>
            <w:tcW w:w="6750" w:type="dxa"/>
            <w:shd w:val="clear" w:color="auto" w:fill="auto"/>
          </w:tcPr>
          <w:p w14:paraId="71A77E17" w14:textId="46D0411B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  <w:lang w:eastAsia="en-US"/>
              </w:rPr>
              <w:t>Определение номенклатуры и объемов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19D3DCE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4AB72788" w14:textId="77777777" w:rsidTr="0044324B">
        <w:tc>
          <w:tcPr>
            <w:tcW w:w="816" w:type="dxa"/>
            <w:shd w:val="clear" w:color="auto" w:fill="auto"/>
          </w:tcPr>
          <w:p w14:paraId="6D786A6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F969C8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0FFEC56D" w14:textId="3E5E8BCA" w:rsidR="0044324B" w:rsidRPr="00F96BB3" w:rsidRDefault="0044324B" w:rsidP="0044324B">
            <w:pPr>
              <w:keepNext/>
              <w:keepLines/>
            </w:pPr>
            <w:r w:rsidRPr="00F96BB3">
              <w:t xml:space="preserve">3.3.4 </w:t>
            </w:r>
          </w:p>
        </w:tc>
        <w:tc>
          <w:tcPr>
            <w:tcW w:w="6750" w:type="dxa"/>
            <w:shd w:val="clear" w:color="auto" w:fill="auto"/>
          </w:tcPr>
          <w:p w14:paraId="3BE8A1CB" w14:textId="4C259C33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  <w:lang w:eastAsia="en-US"/>
              </w:rPr>
              <w:t>Разработка производственной калькуляции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693AF40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5A0CE1F" w14:textId="77777777" w:rsidTr="0044324B">
        <w:tc>
          <w:tcPr>
            <w:tcW w:w="816" w:type="dxa"/>
            <w:shd w:val="clear" w:color="auto" w:fill="auto"/>
          </w:tcPr>
          <w:p w14:paraId="0EE7C7F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CEECBA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2007DB14" w14:textId="59E625DF" w:rsidR="0044324B" w:rsidRPr="00F96BB3" w:rsidRDefault="0044324B" w:rsidP="0044324B">
            <w:pPr>
              <w:keepNext/>
              <w:keepLines/>
            </w:pPr>
            <w:r w:rsidRPr="00F96BB3">
              <w:t xml:space="preserve">3.3.5 </w:t>
            </w:r>
          </w:p>
        </w:tc>
        <w:tc>
          <w:tcPr>
            <w:tcW w:w="6750" w:type="dxa"/>
            <w:shd w:val="clear" w:color="auto" w:fill="auto"/>
          </w:tcPr>
          <w:p w14:paraId="686C493B" w14:textId="6D47B194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  <w:lang w:eastAsia="en-US"/>
              </w:rPr>
              <w:t>Выбор монтажного крана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D425AC4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99B8780" w14:textId="77777777" w:rsidTr="0044324B">
        <w:tc>
          <w:tcPr>
            <w:tcW w:w="816" w:type="dxa"/>
            <w:shd w:val="clear" w:color="auto" w:fill="auto"/>
          </w:tcPr>
          <w:p w14:paraId="2F7D04A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A277E3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0821C2C6" w14:textId="7274653C" w:rsidR="0044324B" w:rsidRPr="00F96BB3" w:rsidRDefault="0044324B" w:rsidP="0044324B">
            <w:pPr>
              <w:keepNext/>
              <w:keepLines/>
            </w:pPr>
            <w:r w:rsidRPr="00F96BB3">
              <w:t>3.3.6</w:t>
            </w:r>
          </w:p>
        </w:tc>
        <w:tc>
          <w:tcPr>
            <w:tcW w:w="6750" w:type="dxa"/>
            <w:shd w:val="clear" w:color="auto" w:fill="auto"/>
          </w:tcPr>
          <w:p w14:paraId="1239E1A7" w14:textId="765CB358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</w:rPr>
              <w:t>Расчет численно-квалификационного состава бригады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51926E3A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67E240D" w14:textId="77777777" w:rsidTr="0044324B">
        <w:tc>
          <w:tcPr>
            <w:tcW w:w="816" w:type="dxa"/>
            <w:shd w:val="clear" w:color="auto" w:fill="auto"/>
          </w:tcPr>
          <w:p w14:paraId="6630B6D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5E2ACB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1409EB0A" w14:textId="5D591D3F" w:rsidR="0044324B" w:rsidRPr="00F96BB3" w:rsidRDefault="0044324B" w:rsidP="0044324B">
            <w:pPr>
              <w:keepNext/>
              <w:keepLines/>
            </w:pPr>
            <w:r w:rsidRPr="00F96BB3">
              <w:t>3.3.7</w:t>
            </w:r>
          </w:p>
        </w:tc>
        <w:tc>
          <w:tcPr>
            <w:tcW w:w="6750" w:type="dxa"/>
            <w:shd w:val="clear" w:color="auto" w:fill="auto"/>
          </w:tcPr>
          <w:p w14:paraId="5B8A9567" w14:textId="3EC3D17A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</w:rPr>
              <w:t>Определение материально-технических ресурсов (МТР)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E928827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0E94052A" w14:textId="77777777" w:rsidTr="0044324B">
        <w:tc>
          <w:tcPr>
            <w:tcW w:w="816" w:type="dxa"/>
            <w:shd w:val="clear" w:color="auto" w:fill="auto"/>
          </w:tcPr>
          <w:p w14:paraId="13920A0C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498316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3DACC584" w14:textId="79481C1E" w:rsidR="0044324B" w:rsidRPr="00F96BB3" w:rsidRDefault="0044324B" w:rsidP="0044324B">
            <w:pPr>
              <w:keepNext/>
              <w:keepLines/>
            </w:pPr>
            <w:r w:rsidRPr="00F96BB3">
              <w:t>3.3.8</w:t>
            </w:r>
          </w:p>
        </w:tc>
        <w:tc>
          <w:tcPr>
            <w:tcW w:w="6750" w:type="dxa"/>
            <w:shd w:val="clear" w:color="auto" w:fill="auto"/>
          </w:tcPr>
          <w:p w14:paraId="28222528" w14:textId="5E6BB331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</w:rPr>
              <w:t>Требования к качеству выполнения работ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0F83EF5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2D14B1B2" w14:textId="77777777" w:rsidTr="0044324B">
        <w:tc>
          <w:tcPr>
            <w:tcW w:w="816" w:type="dxa"/>
            <w:shd w:val="clear" w:color="auto" w:fill="auto"/>
          </w:tcPr>
          <w:p w14:paraId="71EF9EE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0AF4B4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2FE789FB" w14:textId="64C64839" w:rsidR="0044324B" w:rsidRPr="00F96BB3" w:rsidRDefault="0044324B" w:rsidP="0044324B">
            <w:pPr>
              <w:keepNext/>
              <w:keepLines/>
            </w:pPr>
            <w:r w:rsidRPr="00F96BB3">
              <w:t>3.3.9</w:t>
            </w:r>
          </w:p>
        </w:tc>
        <w:tc>
          <w:tcPr>
            <w:tcW w:w="6750" w:type="dxa"/>
            <w:shd w:val="clear" w:color="auto" w:fill="auto"/>
          </w:tcPr>
          <w:p w14:paraId="60A53BF2" w14:textId="25CDA25A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</w:rPr>
              <w:t>Обеспечение безопасности процессов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DF9A3FB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9588B80" w14:textId="77777777" w:rsidTr="0044324B">
        <w:tc>
          <w:tcPr>
            <w:tcW w:w="816" w:type="dxa"/>
            <w:shd w:val="clear" w:color="auto" w:fill="auto"/>
          </w:tcPr>
          <w:p w14:paraId="2053AE6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5566748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906" w:type="dxa"/>
            <w:shd w:val="clear" w:color="auto" w:fill="auto"/>
          </w:tcPr>
          <w:p w14:paraId="1EC50209" w14:textId="5CDA22E5" w:rsidR="0044324B" w:rsidRPr="00F96BB3" w:rsidRDefault="0044324B" w:rsidP="0044324B">
            <w:pPr>
              <w:keepNext/>
              <w:keepLines/>
            </w:pPr>
            <w:r w:rsidRPr="00F96BB3">
              <w:t>3.3.10</w:t>
            </w:r>
          </w:p>
        </w:tc>
        <w:tc>
          <w:tcPr>
            <w:tcW w:w="6750" w:type="dxa"/>
            <w:shd w:val="clear" w:color="auto" w:fill="auto"/>
          </w:tcPr>
          <w:p w14:paraId="06EBD4B0" w14:textId="3779A0FB" w:rsidR="0044324B" w:rsidRPr="00F96BB3" w:rsidRDefault="0044324B" w:rsidP="0044324B">
            <w:pPr>
              <w:keepNext/>
              <w:keepLines/>
            </w:pPr>
            <w:r w:rsidRPr="00F96BB3">
              <w:rPr>
                <w:bCs/>
              </w:rPr>
              <w:t>Технико-экономические показатели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204B0702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503E6C16" w14:textId="77777777" w:rsidTr="0044324B">
        <w:tc>
          <w:tcPr>
            <w:tcW w:w="816" w:type="dxa"/>
            <w:shd w:val="clear" w:color="auto" w:fill="auto"/>
          </w:tcPr>
          <w:p w14:paraId="322B8FA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C33DE2D" w14:textId="080F27F5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3.4</w:t>
            </w:r>
          </w:p>
        </w:tc>
        <w:tc>
          <w:tcPr>
            <w:tcW w:w="7656" w:type="dxa"/>
            <w:gridSpan w:val="2"/>
            <w:shd w:val="clear" w:color="auto" w:fill="auto"/>
          </w:tcPr>
          <w:p w14:paraId="1CCBB8D1" w14:textId="487C8C30" w:rsidR="0044324B" w:rsidRPr="00F96BB3" w:rsidRDefault="0044324B" w:rsidP="0044324B">
            <w:pPr>
              <w:keepNext/>
              <w:keepLines/>
            </w:pPr>
            <w:r w:rsidRPr="00F96BB3">
              <w:t>Мероприятия по защите существующих зданий и сооружений от повреждений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4E7DEEC9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226CADEF" w14:textId="77777777" w:rsidTr="0044324B">
        <w:tc>
          <w:tcPr>
            <w:tcW w:w="816" w:type="dxa"/>
            <w:shd w:val="clear" w:color="auto" w:fill="auto"/>
          </w:tcPr>
          <w:p w14:paraId="5C02A23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C167491" w14:textId="6D1AF164" w:rsidR="0044324B" w:rsidRPr="0044324B" w:rsidRDefault="0044324B" w:rsidP="0044324B">
            <w:pPr>
              <w:keepNext/>
              <w:keepLines/>
              <w:snapToGrid w:val="0"/>
              <w:jc w:val="center"/>
            </w:pPr>
            <w:r w:rsidRPr="00F96BB3">
              <w:t>3.5</w:t>
            </w:r>
          </w:p>
        </w:tc>
        <w:tc>
          <w:tcPr>
            <w:tcW w:w="7656" w:type="dxa"/>
            <w:gridSpan w:val="2"/>
            <w:shd w:val="clear" w:color="auto" w:fill="auto"/>
          </w:tcPr>
          <w:p w14:paraId="1A3D400B" w14:textId="3DAB6F02" w:rsidR="0044324B" w:rsidRPr="00F96BB3" w:rsidRDefault="0044324B" w:rsidP="0044324B">
            <w:pPr>
              <w:keepNext/>
              <w:keepLines/>
            </w:pPr>
            <w:r w:rsidRPr="00F96BB3">
              <w:t>Мероприятия по охране окружающей среды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3ACE9667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370E4AA7" w14:textId="77777777" w:rsidTr="0044324B">
        <w:tc>
          <w:tcPr>
            <w:tcW w:w="9037" w:type="dxa"/>
            <w:gridSpan w:val="4"/>
            <w:shd w:val="clear" w:color="auto" w:fill="auto"/>
          </w:tcPr>
          <w:p w14:paraId="08ACC7B5" w14:textId="1A9D1B00" w:rsidR="0044324B" w:rsidRPr="00F96BB3" w:rsidRDefault="0044324B" w:rsidP="0044324B">
            <w:pPr>
              <w:keepNext/>
              <w:keepLines/>
            </w:pPr>
            <w:r w:rsidRPr="00F96BB3">
              <w:rPr>
                <w:b/>
                <w:lang w:eastAsia="ru-RU"/>
              </w:rPr>
              <w:t>Заключение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7760E45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7FF62CD1" w14:textId="77777777" w:rsidTr="0044324B">
        <w:tc>
          <w:tcPr>
            <w:tcW w:w="9037" w:type="dxa"/>
            <w:gridSpan w:val="4"/>
            <w:shd w:val="clear" w:color="auto" w:fill="auto"/>
          </w:tcPr>
          <w:p w14:paraId="6D16A3BA" w14:textId="18219AFB" w:rsidR="0044324B" w:rsidRPr="00F96BB3" w:rsidRDefault="0044324B" w:rsidP="0044324B">
            <w:pPr>
              <w:keepNext/>
              <w:keepLines/>
            </w:pPr>
            <w:r w:rsidRPr="00F96BB3">
              <w:rPr>
                <w:b/>
                <w:lang w:eastAsia="ru-RU"/>
              </w:rPr>
              <w:t>Список использованных источников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1893FA4D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  <w:tr w:rsidR="0044324B" w:rsidRPr="0044324B" w14:paraId="165DAB1F" w14:textId="77777777" w:rsidTr="0044324B">
        <w:tc>
          <w:tcPr>
            <w:tcW w:w="9037" w:type="dxa"/>
            <w:gridSpan w:val="4"/>
            <w:shd w:val="clear" w:color="auto" w:fill="auto"/>
          </w:tcPr>
          <w:p w14:paraId="407BFEF8" w14:textId="5C4349B4" w:rsidR="0044324B" w:rsidRPr="00F96BB3" w:rsidRDefault="0044324B" w:rsidP="0044324B">
            <w:pPr>
              <w:keepNext/>
              <w:keepLines/>
            </w:pPr>
            <w:r w:rsidRPr="00F96BB3">
              <w:rPr>
                <w:b/>
                <w:lang w:eastAsia="ru-RU"/>
              </w:rPr>
              <w:t>Приложения</w:t>
            </w:r>
          </w:p>
        </w:tc>
        <w:tc>
          <w:tcPr>
            <w:tcW w:w="672" w:type="dxa"/>
            <w:shd w:val="clear" w:color="auto" w:fill="auto"/>
            <w:vAlign w:val="bottom"/>
          </w:tcPr>
          <w:p w14:paraId="6FF147D5" w14:textId="77777777" w:rsidR="0044324B" w:rsidRPr="0044324B" w:rsidRDefault="0044324B" w:rsidP="0044324B">
            <w:pPr>
              <w:keepNext/>
              <w:keepLines/>
              <w:snapToGrid w:val="0"/>
              <w:jc w:val="right"/>
              <w:rPr>
                <w:rFonts w:eastAsia="Calibri"/>
              </w:rPr>
            </w:pPr>
          </w:p>
        </w:tc>
      </w:tr>
    </w:tbl>
    <w:p w14:paraId="2C2A8C2C" w14:textId="77502E33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A095FE6" w14:textId="34B0E0AF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0A86328" w14:textId="56F0B73E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BB2AAD3" w14:textId="40505C22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65EB6B60" w14:textId="138338B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2C237B1B" w14:textId="68367E3E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D95FCA6" w14:textId="4E0A23E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76102636" w14:textId="6496E8E4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0C7155A9" w14:textId="71E8FC4E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12242131" w14:textId="0F1A1B29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7790BCDF" w14:textId="06AAB412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5DCAD028" w14:textId="48A08285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50BC090C" w14:textId="58B3FE4E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0C2FD439" w14:textId="21ED590A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50EF5F6D" w14:textId="73A8D79C" w:rsidR="0044324B" w:rsidRPr="008C6B6D" w:rsidRDefault="0044324B" w:rsidP="0044324B">
      <w:pPr>
        <w:jc w:val="right"/>
        <w:rPr>
          <w:rFonts w:eastAsia="Microsoft Sans Serif"/>
          <w:b/>
          <w:bCs/>
          <w:i/>
          <w:iCs/>
          <w:sz w:val="28"/>
          <w:szCs w:val="28"/>
        </w:rPr>
      </w:pPr>
      <w:r w:rsidRPr="008C6B6D">
        <w:rPr>
          <w:rFonts w:eastAsia="Microsoft Sans Serif"/>
          <w:b/>
          <w:bCs/>
          <w:i/>
          <w:iCs/>
          <w:sz w:val="28"/>
          <w:szCs w:val="28"/>
        </w:rPr>
        <w:t>Приложение Е</w:t>
      </w:r>
      <w:r>
        <w:rPr>
          <w:rFonts w:eastAsia="Microsoft Sans Serif"/>
          <w:b/>
          <w:bCs/>
          <w:i/>
          <w:iCs/>
          <w:sz w:val="28"/>
          <w:szCs w:val="28"/>
        </w:rPr>
        <w:t>1</w:t>
      </w:r>
    </w:p>
    <w:p w14:paraId="297D8F4E" w14:textId="0B76D2BE" w:rsidR="0044324B" w:rsidRDefault="0044324B" w:rsidP="0044324B">
      <w:pPr>
        <w:jc w:val="right"/>
        <w:rPr>
          <w:rFonts w:eastAsia="Microsoft Sans Serif"/>
          <w:i/>
          <w:iCs/>
        </w:rPr>
      </w:pPr>
      <w:r w:rsidRPr="008C6B6D">
        <w:rPr>
          <w:rFonts w:eastAsia="Microsoft Sans Serif"/>
          <w:i/>
          <w:iCs/>
        </w:rPr>
        <w:t>(</w:t>
      </w:r>
      <w:r>
        <w:rPr>
          <w:rFonts w:eastAsia="Microsoft Sans Serif"/>
          <w:i/>
          <w:iCs/>
        </w:rPr>
        <w:t>С</w:t>
      </w:r>
      <w:r w:rsidRPr="008C6B6D">
        <w:rPr>
          <w:rFonts w:eastAsia="Microsoft Sans Serif"/>
          <w:i/>
          <w:iCs/>
        </w:rPr>
        <w:t xml:space="preserve">одержание </w:t>
      </w:r>
      <w:r>
        <w:rPr>
          <w:rFonts w:eastAsia="Microsoft Sans Serif"/>
          <w:i/>
          <w:iCs/>
        </w:rPr>
        <w:t xml:space="preserve">курсового </w:t>
      </w:r>
      <w:r w:rsidRPr="008C6B6D">
        <w:rPr>
          <w:rFonts w:eastAsia="Microsoft Sans Serif"/>
          <w:i/>
          <w:iCs/>
        </w:rPr>
        <w:t>проекта</w:t>
      </w:r>
      <w:r w:rsidRPr="0044324B">
        <w:rPr>
          <w:i/>
          <w:iCs/>
          <w:sz w:val="22"/>
          <w:szCs w:val="22"/>
        </w:rPr>
        <w:t xml:space="preserve"> по</w:t>
      </w:r>
      <w:r w:rsidRPr="007C27AA">
        <w:rPr>
          <w:sz w:val="22"/>
          <w:szCs w:val="22"/>
        </w:rPr>
        <w:t xml:space="preserve"> </w:t>
      </w:r>
      <w:r w:rsidRPr="007C27AA">
        <w:rPr>
          <w:rFonts w:eastAsia="Symbol" w:cs="Symbol"/>
          <w:i/>
          <w:iCs/>
        </w:rPr>
        <w:t>МДК01.01. Раздел 1. Архитектура зданий</w:t>
      </w:r>
      <w:r w:rsidRPr="008C6B6D">
        <w:rPr>
          <w:rFonts w:eastAsia="Microsoft Sans Serif"/>
          <w:i/>
          <w:iCs/>
        </w:rPr>
        <w:t>)</w:t>
      </w:r>
    </w:p>
    <w:p w14:paraId="687F79A5" w14:textId="77777777" w:rsidR="0044324B" w:rsidRDefault="0044324B" w:rsidP="0044324B">
      <w:pPr>
        <w:jc w:val="right"/>
        <w:rPr>
          <w:rFonts w:eastAsia="Symbol"/>
          <w:sz w:val="28"/>
          <w:szCs w:val="28"/>
        </w:rPr>
      </w:pPr>
    </w:p>
    <w:tbl>
      <w:tblPr>
        <w:tblW w:w="9673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601"/>
        <w:gridCol w:w="565"/>
        <w:gridCol w:w="852"/>
        <w:gridCol w:w="6946"/>
        <w:gridCol w:w="701"/>
        <w:gridCol w:w="8"/>
      </w:tblGrid>
      <w:tr w:rsidR="0044324B" w:rsidRPr="0044324B" w14:paraId="47C25292" w14:textId="5E18FB53" w:rsidTr="0033599D">
        <w:trPr>
          <w:gridAfter w:val="1"/>
          <w:wAfter w:w="8" w:type="dxa"/>
        </w:trPr>
        <w:tc>
          <w:tcPr>
            <w:tcW w:w="9665" w:type="dxa"/>
            <w:gridSpan w:val="5"/>
            <w:shd w:val="clear" w:color="auto" w:fill="auto"/>
          </w:tcPr>
          <w:p w14:paraId="7F6E7FF5" w14:textId="510D6FAC" w:rsidR="0044324B" w:rsidRPr="0044324B" w:rsidRDefault="0044324B" w:rsidP="0033599D">
            <w:pPr>
              <w:keepNext/>
              <w:keepLines/>
              <w:snapToGrid w:val="0"/>
              <w:jc w:val="center"/>
              <w:rPr>
                <w:b/>
              </w:rPr>
            </w:pPr>
            <w:r w:rsidRPr="0044324B">
              <w:rPr>
                <w:b/>
              </w:rPr>
              <w:t>СОДЕРЖАНИЕ</w:t>
            </w:r>
          </w:p>
        </w:tc>
      </w:tr>
      <w:tr w:rsidR="0044324B" w:rsidRPr="0044324B" w14:paraId="69850D1E" w14:textId="02931EBC" w:rsidTr="0033599D">
        <w:tc>
          <w:tcPr>
            <w:tcW w:w="601" w:type="dxa"/>
            <w:shd w:val="clear" w:color="auto" w:fill="auto"/>
          </w:tcPr>
          <w:p w14:paraId="29E18E37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rPr>
                <w:b/>
              </w:rPr>
              <w:t>1</w:t>
            </w:r>
          </w:p>
        </w:tc>
        <w:tc>
          <w:tcPr>
            <w:tcW w:w="8363" w:type="dxa"/>
            <w:gridSpan w:val="3"/>
            <w:shd w:val="clear" w:color="auto" w:fill="auto"/>
          </w:tcPr>
          <w:p w14:paraId="4D199564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rPr>
                <w:b/>
              </w:rPr>
              <w:t>Архитектурно-строительная</w:t>
            </w:r>
            <w:r w:rsidRPr="0044324B">
              <w:t xml:space="preserve"> </w:t>
            </w:r>
            <w:r w:rsidRPr="0044324B">
              <w:rPr>
                <w:b/>
              </w:rPr>
              <w:t>часть</w:t>
            </w:r>
          </w:p>
        </w:tc>
        <w:tc>
          <w:tcPr>
            <w:tcW w:w="709" w:type="dxa"/>
            <w:gridSpan w:val="2"/>
          </w:tcPr>
          <w:p w14:paraId="610EBEA7" w14:textId="77777777" w:rsidR="0044324B" w:rsidRPr="0044324B" w:rsidRDefault="0044324B" w:rsidP="0033599D">
            <w:pPr>
              <w:keepNext/>
              <w:keepLines/>
              <w:rPr>
                <w:b/>
              </w:rPr>
            </w:pPr>
          </w:p>
        </w:tc>
      </w:tr>
      <w:tr w:rsidR="0044324B" w:rsidRPr="0044324B" w14:paraId="5E4AE4EB" w14:textId="0DB4FAE5" w:rsidTr="0033599D">
        <w:tc>
          <w:tcPr>
            <w:tcW w:w="601" w:type="dxa"/>
            <w:shd w:val="clear" w:color="auto" w:fill="auto"/>
          </w:tcPr>
          <w:p w14:paraId="30553867" w14:textId="77777777" w:rsidR="0044324B" w:rsidRPr="0044324B" w:rsidRDefault="0044324B" w:rsidP="0033599D">
            <w:pPr>
              <w:keepNext/>
              <w:keepLines/>
              <w:snapToGrid w:val="0"/>
              <w:jc w:val="center"/>
              <w:rPr>
                <w:b/>
              </w:rPr>
            </w:pPr>
          </w:p>
        </w:tc>
        <w:tc>
          <w:tcPr>
            <w:tcW w:w="565" w:type="dxa"/>
            <w:shd w:val="clear" w:color="auto" w:fill="auto"/>
          </w:tcPr>
          <w:p w14:paraId="50618E99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1.1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49A872DA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Исходные данные</w:t>
            </w:r>
          </w:p>
        </w:tc>
        <w:tc>
          <w:tcPr>
            <w:tcW w:w="709" w:type="dxa"/>
            <w:gridSpan w:val="2"/>
          </w:tcPr>
          <w:p w14:paraId="7309CEB9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008240FA" w14:textId="5A4C7D80" w:rsidTr="0033599D">
        <w:tc>
          <w:tcPr>
            <w:tcW w:w="601" w:type="dxa"/>
            <w:shd w:val="clear" w:color="auto" w:fill="auto"/>
          </w:tcPr>
          <w:p w14:paraId="7A3CEF66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EB908B4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1.2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6B8FA38D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Схема планировочной организации земельного участка</w:t>
            </w:r>
          </w:p>
        </w:tc>
        <w:tc>
          <w:tcPr>
            <w:tcW w:w="709" w:type="dxa"/>
            <w:gridSpan w:val="2"/>
          </w:tcPr>
          <w:p w14:paraId="43777FBA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661CE4C8" w14:textId="5A6BCF72" w:rsidTr="0033599D">
        <w:tc>
          <w:tcPr>
            <w:tcW w:w="601" w:type="dxa"/>
            <w:shd w:val="clear" w:color="auto" w:fill="auto"/>
          </w:tcPr>
          <w:p w14:paraId="200367E7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DB5BB6C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1.3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7FE3ED8B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Объёмно-планировочные решения</w:t>
            </w:r>
          </w:p>
        </w:tc>
        <w:tc>
          <w:tcPr>
            <w:tcW w:w="709" w:type="dxa"/>
            <w:gridSpan w:val="2"/>
          </w:tcPr>
          <w:p w14:paraId="75023030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64B705BD" w14:textId="6FFF913A" w:rsidTr="0033599D">
        <w:tc>
          <w:tcPr>
            <w:tcW w:w="601" w:type="dxa"/>
            <w:shd w:val="clear" w:color="auto" w:fill="auto"/>
          </w:tcPr>
          <w:p w14:paraId="7D81AD16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2DA1C6D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1.4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3481701E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Архитектурные решения</w:t>
            </w:r>
            <w:r w:rsidRPr="0044324B">
              <w:rPr>
                <w:rFonts w:eastAsia="Symbol"/>
              </w:rPr>
              <w:t></w:t>
            </w:r>
            <w:r w:rsidRPr="0044324B">
              <w:t xml:space="preserve"> </w:t>
            </w:r>
          </w:p>
        </w:tc>
        <w:tc>
          <w:tcPr>
            <w:tcW w:w="709" w:type="dxa"/>
            <w:gridSpan w:val="2"/>
          </w:tcPr>
          <w:p w14:paraId="3A735E93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22B563B9" w14:textId="76FFF4A8" w:rsidTr="0033599D">
        <w:tc>
          <w:tcPr>
            <w:tcW w:w="601" w:type="dxa"/>
            <w:shd w:val="clear" w:color="auto" w:fill="auto"/>
          </w:tcPr>
          <w:p w14:paraId="5C641181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60066A5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586E872E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 xml:space="preserve">1.4.1 </w:t>
            </w:r>
          </w:p>
        </w:tc>
        <w:tc>
          <w:tcPr>
            <w:tcW w:w="6946" w:type="dxa"/>
            <w:shd w:val="clear" w:color="auto" w:fill="auto"/>
          </w:tcPr>
          <w:p w14:paraId="2344D53E" w14:textId="77777777" w:rsidR="0044324B" w:rsidRPr="0044324B" w:rsidRDefault="0044324B" w:rsidP="0033599D">
            <w:pPr>
              <w:keepNext/>
              <w:keepLines/>
              <w:ind w:right="-2"/>
              <w:rPr>
                <w:rFonts w:eastAsia="Calibri"/>
              </w:rPr>
            </w:pPr>
            <w:r w:rsidRPr="0044324B">
              <w:t>по заполнению оконных и дверных проемов</w:t>
            </w:r>
          </w:p>
        </w:tc>
        <w:tc>
          <w:tcPr>
            <w:tcW w:w="709" w:type="dxa"/>
            <w:gridSpan w:val="2"/>
          </w:tcPr>
          <w:p w14:paraId="5459C744" w14:textId="77777777" w:rsidR="0044324B" w:rsidRPr="0044324B" w:rsidRDefault="0044324B" w:rsidP="0033599D">
            <w:pPr>
              <w:keepNext/>
              <w:keepLines/>
              <w:ind w:right="-2"/>
            </w:pPr>
          </w:p>
        </w:tc>
      </w:tr>
      <w:tr w:rsidR="0044324B" w:rsidRPr="0044324B" w14:paraId="1433761E" w14:textId="133E6DD2" w:rsidTr="0033599D">
        <w:tc>
          <w:tcPr>
            <w:tcW w:w="601" w:type="dxa"/>
            <w:shd w:val="clear" w:color="auto" w:fill="auto"/>
          </w:tcPr>
          <w:p w14:paraId="23BF6C87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1B332FD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52B7D360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1.4.2</w:t>
            </w:r>
          </w:p>
        </w:tc>
        <w:tc>
          <w:tcPr>
            <w:tcW w:w="6946" w:type="dxa"/>
            <w:shd w:val="clear" w:color="auto" w:fill="auto"/>
          </w:tcPr>
          <w:p w14:paraId="7134DDF2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внешнего вида объекта строительства</w:t>
            </w:r>
          </w:p>
        </w:tc>
        <w:tc>
          <w:tcPr>
            <w:tcW w:w="709" w:type="dxa"/>
            <w:gridSpan w:val="2"/>
          </w:tcPr>
          <w:p w14:paraId="5D07DD44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22796581" w14:textId="11C05A97" w:rsidTr="0033599D">
        <w:tc>
          <w:tcPr>
            <w:tcW w:w="601" w:type="dxa"/>
            <w:shd w:val="clear" w:color="auto" w:fill="auto"/>
          </w:tcPr>
          <w:p w14:paraId="15471147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26E82FE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44A43EF0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1.4.3</w:t>
            </w:r>
          </w:p>
        </w:tc>
        <w:tc>
          <w:tcPr>
            <w:tcW w:w="6946" w:type="dxa"/>
            <w:shd w:val="clear" w:color="auto" w:fill="auto"/>
          </w:tcPr>
          <w:p w14:paraId="6C0F4FE8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внутренних, наружных стен и перегородок</w:t>
            </w:r>
          </w:p>
        </w:tc>
        <w:tc>
          <w:tcPr>
            <w:tcW w:w="709" w:type="dxa"/>
            <w:gridSpan w:val="2"/>
          </w:tcPr>
          <w:p w14:paraId="1B600104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45ACC04A" w14:textId="77777777" w:rsidTr="0033599D">
        <w:tc>
          <w:tcPr>
            <w:tcW w:w="601" w:type="dxa"/>
            <w:shd w:val="clear" w:color="auto" w:fill="auto"/>
          </w:tcPr>
          <w:p w14:paraId="0162CCD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659A78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787DBCB0" w14:textId="79E49175" w:rsidR="0044324B" w:rsidRPr="0044324B" w:rsidRDefault="0044324B" w:rsidP="0044324B">
            <w:pPr>
              <w:keepNext/>
              <w:keepLines/>
            </w:pPr>
            <w:r w:rsidRPr="00A30C77">
              <w:t>1.4.4</w:t>
            </w:r>
          </w:p>
        </w:tc>
        <w:tc>
          <w:tcPr>
            <w:tcW w:w="6946" w:type="dxa"/>
            <w:shd w:val="clear" w:color="auto" w:fill="auto"/>
          </w:tcPr>
          <w:p w14:paraId="0ABCA9E5" w14:textId="50AD290B" w:rsidR="0044324B" w:rsidRPr="0044324B" w:rsidRDefault="0044324B" w:rsidP="0044324B">
            <w:pPr>
              <w:keepNext/>
              <w:keepLines/>
            </w:pPr>
            <w:r w:rsidRPr="00A30C77">
              <w:t>кровли</w:t>
            </w:r>
          </w:p>
        </w:tc>
        <w:tc>
          <w:tcPr>
            <w:tcW w:w="709" w:type="dxa"/>
            <w:gridSpan w:val="2"/>
          </w:tcPr>
          <w:p w14:paraId="02CE76B5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46C10990" w14:textId="77777777" w:rsidTr="0033599D">
        <w:tc>
          <w:tcPr>
            <w:tcW w:w="601" w:type="dxa"/>
            <w:shd w:val="clear" w:color="auto" w:fill="auto"/>
          </w:tcPr>
          <w:p w14:paraId="17C9BDD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185D19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75C6E69F" w14:textId="1E0C686F" w:rsidR="0044324B" w:rsidRPr="0044324B" w:rsidRDefault="0044324B" w:rsidP="0044324B">
            <w:pPr>
              <w:keepNext/>
              <w:keepLines/>
            </w:pPr>
            <w:r w:rsidRPr="00A30C77">
              <w:t>1.4.5</w:t>
            </w:r>
          </w:p>
        </w:tc>
        <w:tc>
          <w:tcPr>
            <w:tcW w:w="6946" w:type="dxa"/>
            <w:shd w:val="clear" w:color="auto" w:fill="auto"/>
          </w:tcPr>
          <w:p w14:paraId="6A8A4E41" w14:textId="5D0F3134" w:rsidR="0044324B" w:rsidRPr="0044324B" w:rsidRDefault="0044324B" w:rsidP="0044324B">
            <w:pPr>
              <w:keepNext/>
              <w:keepLines/>
            </w:pPr>
            <w:r w:rsidRPr="00A30C77">
              <w:t>полов</w:t>
            </w:r>
          </w:p>
        </w:tc>
        <w:tc>
          <w:tcPr>
            <w:tcW w:w="709" w:type="dxa"/>
            <w:gridSpan w:val="2"/>
          </w:tcPr>
          <w:p w14:paraId="56E9146A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4EB7BD3D" w14:textId="77777777" w:rsidTr="0033599D">
        <w:tc>
          <w:tcPr>
            <w:tcW w:w="601" w:type="dxa"/>
            <w:shd w:val="clear" w:color="auto" w:fill="auto"/>
          </w:tcPr>
          <w:p w14:paraId="2229B3F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4E8C140" w14:textId="40E6C51D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  <w:r w:rsidRPr="0033599D">
              <w:rPr>
                <w:bCs/>
              </w:rPr>
              <w:t>1.5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24BE969C" w14:textId="7024B4C3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Расчет тепловой защиты здания (стены или покрытия)</w:t>
            </w:r>
          </w:p>
        </w:tc>
        <w:tc>
          <w:tcPr>
            <w:tcW w:w="709" w:type="dxa"/>
            <w:gridSpan w:val="2"/>
          </w:tcPr>
          <w:p w14:paraId="3EA4AE19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73CF8EF5" w14:textId="77777777" w:rsidTr="0033599D">
        <w:tc>
          <w:tcPr>
            <w:tcW w:w="601" w:type="dxa"/>
            <w:shd w:val="clear" w:color="auto" w:fill="auto"/>
          </w:tcPr>
          <w:p w14:paraId="5797AD5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0E10E75" w14:textId="77777777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</w:p>
        </w:tc>
        <w:tc>
          <w:tcPr>
            <w:tcW w:w="852" w:type="dxa"/>
            <w:shd w:val="clear" w:color="auto" w:fill="auto"/>
          </w:tcPr>
          <w:p w14:paraId="04F49F62" w14:textId="0BD5A6C6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 xml:space="preserve">1.5.1 </w:t>
            </w:r>
          </w:p>
        </w:tc>
        <w:tc>
          <w:tcPr>
            <w:tcW w:w="6946" w:type="dxa"/>
            <w:shd w:val="clear" w:color="auto" w:fill="auto"/>
          </w:tcPr>
          <w:p w14:paraId="37933643" w14:textId="1E6BA6D0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Теплотехнический расчет ограждающих конструкций</w:t>
            </w:r>
          </w:p>
        </w:tc>
        <w:tc>
          <w:tcPr>
            <w:tcW w:w="709" w:type="dxa"/>
            <w:gridSpan w:val="2"/>
          </w:tcPr>
          <w:p w14:paraId="25958301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7CB62BD7" w14:textId="77777777" w:rsidTr="0033599D">
        <w:tc>
          <w:tcPr>
            <w:tcW w:w="601" w:type="dxa"/>
            <w:shd w:val="clear" w:color="auto" w:fill="auto"/>
          </w:tcPr>
          <w:p w14:paraId="32A2154C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F17E499" w14:textId="554E6263" w:rsidR="0044324B" w:rsidRPr="0033599D" w:rsidRDefault="0044324B" w:rsidP="0044324B">
            <w:pPr>
              <w:keepNext/>
              <w:keepLines/>
              <w:snapToGrid w:val="0"/>
              <w:jc w:val="both"/>
              <w:rPr>
                <w:bCs/>
              </w:rPr>
            </w:pPr>
            <w:r w:rsidRPr="0033599D">
              <w:rPr>
                <w:bCs/>
              </w:rPr>
              <w:t>1.6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58280733" w14:textId="3B215F75" w:rsidR="0044324B" w:rsidRPr="0033599D" w:rsidRDefault="0044324B" w:rsidP="0044324B">
            <w:pPr>
              <w:keepNext/>
              <w:keepLines/>
              <w:jc w:val="both"/>
              <w:rPr>
                <w:bCs/>
              </w:rPr>
            </w:pPr>
            <w:r w:rsidRPr="0033599D">
              <w:rPr>
                <w:bCs/>
              </w:rPr>
              <w:t>Архитектурно-строительных мероприятия, обеспечивающие защиту помещений от шума, вибрации и пожарной безопасности</w:t>
            </w:r>
          </w:p>
        </w:tc>
        <w:tc>
          <w:tcPr>
            <w:tcW w:w="709" w:type="dxa"/>
            <w:gridSpan w:val="2"/>
          </w:tcPr>
          <w:p w14:paraId="12A91C7A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00E2E45E" w14:textId="77777777" w:rsidTr="0033599D">
        <w:tc>
          <w:tcPr>
            <w:tcW w:w="601" w:type="dxa"/>
            <w:shd w:val="clear" w:color="auto" w:fill="auto"/>
          </w:tcPr>
          <w:p w14:paraId="207537D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BEC01C8" w14:textId="79E031B0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  <w:r w:rsidRPr="0033599D">
              <w:rPr>
                <w:bCs/>
              </w:rPr>
              <w:t>1.7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6B4BBF2C" w14:textId="28DF2F17" w:rsidR="0044324B" w:rsidRPr="0033599D" w:rsidRDefault="0044324B" w:rsidP="0044324B">
            <w:pPr>
              <w:keepNext/>
              <w:keepLines/>
              <w:jc w:val="both"/>
              <w:rPr>
                <w:bCs/>
              </w:rPr>
            </w:pPr>
            <w:r w:rsidRPr="0033599D">
              <w:rPr>
                <w:bCs/>
              </w:rPr>
              <w:t>Мероприятия по обеспечению жизнедеятельности инвалидов и маломобильных групп населения</w:t>
            </w:r>
          </w:p>
        </w:tc>
        <w:tc>
          <w:tcPr>
            <w:tcW w:w="709" w:type="dxa"/>
            <w:gridSpan w:val="2"/>
          </w:tcPr>
          <w:p w14:paraId="53F1DE1D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5F078523" w14:textId="77777777" w:rsidTr="0033599D">
        <w:tc>
          <w:tcPr>
            <w:tcW w:w="601" w:type="dxa"/>
            <w:shd w:val="clear" w:color="auto" w:fill="auto"/>
          </w:tcPr>
          <w:p w14:paraId="6BC4E441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B757B4C" w14:textId="151E4C77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  <w:r w:rsidRPr="0033599D">
              <w:rPr>
                <w:bCs/>
              </w:rPr>
              <w:t>1.8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00175AB6" w14:textId="4668332B" w:rsidR="0044324B" w:rsidRPr="0033599D" w:rsidRDefault="0044324B" w:rsidP="0044324B">
            <w:pPr>
              <w:keepNext/>
              <w:keepLines/>
              <w:jc w:val="both"/>
              <w:rPr>
                <w:bCs/>
              </w:rPr>
            </w:pPr>
            <w:r w:rsidRPr="0033599D">
              <w:rPr>
                <w:bCs/>
              </w:rPr>
              <w:t>Технико-экономические показатели</w:t>
            </w:r>
          </w:p>
        </w:tc>
        <w:tc>
          <w:tcPr>
            <w:tcW w:w="709" w:type="dxa"/>
            <w:gridSpan w:val="2"/>
          </w:tcPr>
          <w:p w14:paraId="1AFFB676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236D6D63" w14:textId="77777777" w:rsidTr="0033599D">
        <w:tc>
          <w:tcPr>
            <w:tcW w:w="601" w:type="dxa"/>
            <w:shd w:val="clear" w:color="auto" w:fill="auto"/>
          </w:tcPr>
          <w:p w14:paraId="1771ABB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ED4B3D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41031ED6" w14:textId="2CE25A4E" w:rsidR="0044324B" w:rsidRPr="0044324B" w:rsidRDefault="0044324B" w:rsidP="0044324B">
            <w:pPr>
              <w:keepNext/>
              <w:keepLines/>
            </w:pPr>
            <w:r w:rsidRPr="00A30C77">
              <w:t xml:space="preserve">1.8.1 </w:t>
            </w:r>
          </w:p>
        </w:tc>
        <w:tc>
          <w:tcPr>
            <w:tcW w:w="6946" w:type="dxa"/>
            <w:shd w:val="clear" w:color="auto" w:fill="auto"/>
          </w:tcPr>
          <w:p w14:paraId="2FC2BD5A" w14:textId="06F85F16" w:rsidR="0044324B" w:rsidRPr="0044324B" w:rsidRDefault="0044324B" w:rsidP="0044324B">
            <w:pPr>
              <w:keepNext/>
              <w:keepLines/>
            </w:pPr>
            <w:r w:rsidRPr="00A30C77">
              <w:t xml:space="preserve">ТЭП по </w:t>
            </w:r>
            <w:r>
              <w:t>СПОЗУ</w:t>
            </w:r>
          </w:p>
        </w:tc>
        <w:tc>
          <w:tcPr>
            <w:tcW w:w="709" w:type="dxa"/>
            <w:gridSpan w:val="2"/>
          </w:tcPr>
          <w:p w14:paraId="5CE6F5B8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43647081" w14:textId="77777777" w:rsidTr="0033599D">
        <w:tc>
          <w:tcPr>
            <w:tcW w:w="601" w:type="dxa"/>
            <w:shd w:val="clear" w:color="auto" w:fill="auto"/>
          </w:tcPr>
          <w:p w14:paraId="2F88F8B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4BAE63E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011F96DE" w14:textId="13155087" w:rsidR="0044324B" w:rsidRPr="0044324B" w:rsidRDefault="0044324B" w:rsidP="0044324B">
            <w:pPr>
              <w:keepNext/>
              <w:keepLines/>
            </w:pPr>
            <w:r w:rsidRPr="00A30C77">
              <w:t xml:space="preserve">1.8.2 </w:t>
            </w:r>
          </w:p>
        </w:tc>
        <w:tc>
          <w:tcPr>
            <w:tcW w:w="6946" w:type="dxa"/>
            <w:shd w:val="clear" w:color="auto" w:fill="auto"/>
          </w:tcPr>
          <w:p w14:paraId="33EB7AEC" w14:textId="33BF159A" w:rsidR="0044324B" w:rsidRPr="0044324B" w:rsidRDefault="0044324B" w:rsidP="0044324B">
            <w:pPr>
              <w:keepNext/>
              <w:keepLines/>
            </w:pPr>
            <w:r w:rsidRPr="00A30C77">
              <w:t>ТЭП по зданию</w:t>
            </w:r>
          </w:p>
        </w:tc>
        <w:tc>
          <w:tcPr>
            <w:tcW w:w="709" w:type="dxa"/>
            <w:gridSpan w:val="2"/>
          </w:tcPr>
          <w:p w14:paraId="6BD77305" w14:textId="77777777" w:rsidR="0044324B" w:rsidRPr="0044324B" w:rsidRDefault="0044324B" w:rsidP="0044324B">
            <w:pPr>
              <w:keepNext/>
              <w:keepLines/>
            </w:pPr>
          </w:p>
        </w:tc>
      </w:tr>
      <w:tr w:rsidR="0033599D" w:rsidRPr="0044324B" w14:paraId="79A2DD24" w14:textId="77777777" w:rsidTr="0033599D">
        <w:tc>
          <w:tcPr>
            <w:tcW w:w="8964" w:type="dxa"/>
            <w:gridSpan w:val="4"/>
            <w:shd w:val="clear" w:color="auto" w:fill="auto"/>
          </w:tcPr>
          <w:p w14:paraId="772256CB" w14:textId="2E7A14AE" w:rsidR="0033599D" w:rsidRPr="00A30C77" w:rsidRDefault="0033599D" w:rsidP="0033599D">
            <w:pPr>
              <w:keepNext/>
              <w:keepLines/>
            </w:pPr>
            <w:r w:rsidRPr="00F96BB3">
              <w:rPr>
                <w:b/>
                <w:lang w:eastAsia="ru-RU"/>
              </w:rPr>
              <w:t>Список использованных источников</w:t>
            </w:r>
          </w:p>
        </w:tc>
        <w:tc>
          <w:tcPr>
            <w:tcW w:w="709" w:type="dxa"/>
            <w:gridSpan w:val="2"/>
          </w:tcPr>
          <w:p w14:paraId="7B68AC31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7034C67B" w14:textId="77777777" w:rsidTr="0033599D">
        <w:tc>
          <w:tcPr>
            <w:tcW w:w="8964" w:type="dxa"/>
            <w:gridSpan w:val="4"/>
            <w:shd w:val="clear" w:color="auto" w:fill="auto"/>
          </w:tcPr>
          <w:p w14:paraId="0B8C360B" w14:textId="1C7811BC" w:rsidR="0033599D" w:rsidRPr="00A30C77" w:rsidRDefault="0033599D" w:rsidP="0033599D">
            <w:pPr>
              <w:keepNext/>
              <w:keepLines/>
            </w:pPr>
            <w:r w:rsidRPr="00F96BB3">
              <w:rPr>
                <w:b/>
                <w:lang w:eastAsia="ru-RU"/>
              </w:rPr>
              <w:t>Приложения</w:t>
            </w:r>
          </w:p>
        </w:tc>
        <w:tc>
          <w:tcPr>
            <w:tcW w:w="709" w:type="dxa"/>
            <w:gridSpan w:val="2"/>
          </w:tcPr>
          <w:p w14:paraId="1D01FC32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6983AB38" w14:textId="77777777" w:rsidTr="0033599D">
        <w:tc>
          <w:tcPr>
            <w:tcW w:w="8964" w:type="dxa"/>
            <w:gridSpan w:val="4"/>
            <w:shd w:val="clear" w:color="auto" w:fill="auto"/>
          </w:tcPr>
          <w:p w14:paraId="71F46418" w14:textId="55178AD0" w:rsidR="0033599D" w:rsidRPr="0033599D" w:rsidRDefault="0033599D" w:rsidP="0033599D">
            <w:pPr>
              <w:keepNext/>
              <w:keepLines/>
              <w:rPr>
                <w:bCs/>
                <w:lang w:eastAsia="ru-RU"/>
              </w:rPr>
            </w:pPr>
            <w:r w:rsidRPr="0033599D">
              <w:rPr>
                <w:bCs/>
                <w:lang w:eastAsia="ru-RU"/>
              </w:rPr>
              <w:t>Приложение А - Спецификация заполнения оконных и дверных проемов</w:t>
            </w:r>
          </w:p>
        </w:tc>
        <w:tc>
          <w:tcPr>
            <w:tcW w:w="709" w:type="dxa"/>
            <w:gridSpan w:val="2"/>
          </w:tcPr>
          <w:p w14:paraId="47B0ED12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7F40EFC4" w14:textId="77777777" w:rsidTr="0033599D">
        <w:tc>
          <w:tcPr>
            <w:tcW w:w="8964" w:type="dxa"/>
            <w:gridSpan w:val="4"/>
            <w:shd w:val="clear" w:color="auto" w:fill="auto"/>
          </w:tcPr>
          <w:p w14:paraId="7CA75F0E" w14:textId="20EE32F7" w:rsidR="0033599D" w:rsidRPr="0033599D" w:rsidRDefault="0033599D" w:rsidP="0033599D">
            <w:pPr>
              <w:keepNext/>
              <w:keepLines/>
              <w:rPr>
                <w:bCs/>
                <w:lang w:eastAsia="ru-RU"/>
              </w:rPr>
            </w:pPr>
            <w:r w:rsidRPr="0033599D">
              <w:rPr>
                <w:bCs/>
                <w:lang w:eastAsia="ru-RU"/>
              </w:rPr>
              <w:t>Приложение Б - Экспликация полов</w:t>
            </w:r>
          </w:p>
        </w:tc>
        <w:tc>
          <w:tcPr>
            <w:tcW w:w="709" w:type="dxa"/>
            <w:gridSpan w:val="2"/>
          </w:tcPr>
          <w:p w14:paraId="3BF69F10" w14:textId="77777777" w:rsidR="0033599D" w:rsidRPr="0044324B" w:rsidRDefault="0033599D" w:rsidP="0033599D">
            <w:pPr>
              <w:keepNext/>
              <w:keepLines/>
            </w:pPr>
          </w:p>
        </w:tc>
      </w:tr>
    </w:tbl>
    <w:p w14:paraId="7BFAA103" w14:textId="58FFEB58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5F77C2A4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ab/>
      </w:r>
      <w:r>
        <w:rPr>
          <w:rFonts w:eastAsia="Symbol"/>
          <w:sz w:val="28"/>
          <w:szCs w:val="28"/>
        </w:rPr>
        <w:tab/>
      </w:r>
      <w:r>
        <w:rPr>
          <w:rFonts w:eastAsia="Symbol"/>
          <w:sz w:val="28"/>
          <w:szCs w:val="28"/>
        </w:rPr>
        <w:tab/>
      </w:r>
      <w:r>
        <w:rPr>
          <w:rFonts w:eastAsia="Symbol"/>
          <w:sz w:val="28"/>
          <w:szCs w:val="28"/>
        </w:rPr>
        <w:tab/>
      </w:r>
      <w:r>
        <w:rPr>
          <w:rFonts w:eastAsia="Symbol"/>
          <w:sz w:val="28"/>
          <w:szCs w:val="28"/>
        </w:rPr>
        <w:tab/>
      </w:r>
    </w:p>
    <w:p w14:paraId="2407DB54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32F518B6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46F76CAC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B206AFB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589A45AE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33F8A1CA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5828B986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7DFC3AA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4402154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58CE64E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F72EFDA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9735E07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58BCE37B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17E7FFC9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27DD839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431A0323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3FBD39B5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2E31844A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4B181532" w14:textId="77777777" w:rsidR="0044324B" w:rsidRDefault="0044324B" w:rsidP="007C27AA">
      <w:pPr>
        <w:jc w:val="center"/>
        <w:rPr>
          <w:rFonts w:eastAsia="Symbol"/>
          <w:sz w:val="28"/>
          <w:szCs w:val="28"/>
        </w:rPr>
      </w:pPr>
    </w:p>
    <w:p w14:paraId="6AAAB1AE" w14:textId="544ADB80" w:rsidR="0044324B" w:rsidRPr="008C6B6D" w:rsidRDefault="0044324B" w:rsidP="0044324B">
      <w:pPr>
        <w:jc w:val="right"/>
        <w:rPr>
          <w:rFonts w:eastAsia="Microsoft Sans Serif"/>
          <w:b/>
          <w:bCs/>
          <w:i/>
          <w:iCs/>
          <w:sz w:val="28"/>
          <w:szCs w:val="28"/>
        </w:rPr>
      </w:pPr>
      <w:r w:rsidRPr="008C6B6D">
        <w:rPr>
          <w:rFonts w:eastAsia="Microsoft Sans Serif"/>
          <w:b/>
          <w:bCs/>
          <w:i/>
          <w:iCs/>
          <w:sz w:val="28"/>
          <w:szCs w:val="28"/>
        </w:rPr>
        <w:lastRenderedPageBreak/>
        <w:t>Приложение Е</w:t>
      </w:r>
      <w:r>
        <w:rPr>
          <w:rFonts w:eastAsia="Microsoft Sans Serif"/>
          <w:b/>
          <w:bCs/>
          <w:i/>
          <w:iCs/>
          <w:sz w:val="28"/>
          <w:szCs w:val="28"/>
        </w:rPr>
        <w:t>2</w:t>
      </w:r>
    </w:p>
    <w:p w14:paraId="6CF48787" w14:textId="6F6227C9" w:rsidR="008C6B6D" w:rsidRDefault="0044324B" w:rsidP="0044324B">
      <w:pPr>
        <w:jc w:val="right"/>
        <w:rPr>
          <w:rFonts w:eastAsia="Microsoft Sans Serif"/>
          <w:i/>
          <w:iCs/>
        </w:rPr>
      </w:pPr>
      <w:r w:rsidRPr="008C6B6D">
        <w:rPr>
          <w:rFonts w:eastAsia="Microsoft Sans Serif"/>
          <w:i/>
          <w:iCs/>
        </w:rPr>
        <w:t>(</w:t>
      </w:r>
      <w:r>
        <w:rPr>
          <w:rFonts w:eastAsia="Microsoft Sans Serif"/>
          <w:i/>
          <w:iCs/>
        </w:rPr>
        <w:t>С</w:t>
      </w:r>
      <w:r w:rsidRPr="008C6B6D">
        <w:rPr>
          <w:rFonts w:eastAsia="Microsoft Sans Serif"/>
          <w:i/>
          <w:iCs/>
        </w:rPr>
        <w:t xml:space="preserve">одержание </w:t>
      </w:r>
      <w:r>
        <w:rPr>
          <w:rFonts w:eastAsia="Microsoft Sans Serif"/>
          <w:i/>
          <w:iCs/>
        </w:rPr>
        <w:t xml:space="preserve">курсового </w:t>
      </w:r>
      <w:r w:rsidRPr="008C6B6D">
        <w:rPr>
          <w:rFonts w:eastAsia="Microsoft Sans Serif"/>
          <w:i/>
          <w:iCs/>
        </w:rPr>
        <w:t>проекта</w:t>
      </w:r>
      <w:r w:rsidRPr="0044324B">
        <w:rPr>
          <w:i/>
          <w:iCs/>
          <w:sz w:val="22"/>
          <w:szCs w:val="22"/>
        </w:rPr>
        <w:t xml:space="preserve"> по</w:t>
      </w:r>
      <w:r w:rsidRPr="007C27AA">
        <w:rPr>
          <w:sz w:val="22"/>
          <w:szCs w:val="22"/>
        </w:rPr>
        <w:t xml:space="preserve"> </w:t>
      </w:r>
      <w:r w:rsidRPr="007C27AA">
        <w:rPr>
          <w:rFonts w:eastAsia="Symbol" w:cs="Symbol"/>
          <w:i/>
          <w:iCs/>
        </w:rPr>
        <w:t xml:space="preserve">МДК01.01. </w:t>
      </w:r>
      <w:r w:rsidRPr="0044324B">
        <w:rPr>
          <w:rFonts w:eastAsia="Symbol" w:cs="Symbol"/>
          <w:i/>
          <w:iCs/>
        </w:rPr>
        <w:t>Раздел 2. Проектирование строительных конструкций</w:t>
      </w:r>
      <w:r w:rsidRPr="008C6B6D">
        <w:rPr>
          <w:rFonts w:eastAsia="Microsoft Sans Serif"/>
          <w:i/>
          <w:iCs/>
        </w:rPr>
        <w:t>)</w:t>
      </w:r>
    </w:p>
    <w:p w14:paraId="239D39F7" w14:textId="61C57A97" w:rsidR="0044324B" w:rsidRDefault="0044324B" w:rsidP="0044324B">
      <w:pPr>
        <w:jc w:val="right"/>
        <w:rPr>
          <w:rFonts w:eastAsia="Microsoft Sans Serif"/>
          <w:i/>
          <w:iCs/>
        </w:rPr>
      </w:pPr>
    </w:p>
    <w:tbl>
      <w:tblPr>
        <w:tblW w:w="9673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601"/>
        <w:gridCol w:w="565"/>
        <w:gridCol w:w="852"/>
        <w:gridCol w:w="6946"/>
        <w:gridCol w:w="701"/>
        <w:gridCol w:w="8"/>
      </w:tblGrid>
      <w:tr w:rsidR="0044324B" w:rsidRPr="0044324B" w14:paraId="207CE7A5" w14:textId="77777777" w:rsidTr="0033599D">
        <w:trPr>
          <w:gridAfter w:val="1"/>
          <w:wAfter w:w="8" w:type="dxa"/>
        </w:trPr>
        <w:tc>
          <w:tcPr>
            <w:tcW w:w="9665" w:type="dxa"/>
            <w:gridSpan w:val="5"/>
            <w:shd w:val="clear" w:color="auto" w:fill="auto"/>
          </w:tcPr>
          <w:p w14:paraId="54140E7E" w14:textId="77777777" w:rsidR="0044324B" w:rsidRPr="0044324B" w:rsidRDefault="0044324B" w:rsidP="0033599D">
            <w:pPr>
              <w:keepNext/>
              <w:keepLines/>
              <w:snapToGrid w:val="0"/>
              <w:jc w:val="center"/>
              <w:rPr>
                <w:b/>
              </w:rPr>
            </w:pPr>
            <w:r w:rsidRPr="0044324B">
              <w:rPr>
                <w:b/>
              </w:rPr>
              <w:t>СОДЕРЖАНИЕ</w:t>
            </w:r>
          </w:p>
        </w:tc>
      </w:tr>
      <w:tr w:rsidR="0044324B" w:rsidRPr="0044324B" w14:paraId="356BD13B" w14:textId="77777777" w:rsidTr="0033599D">
        <w:tc>
          <w:tcPr>
            <w:tcW w:w="601" w:type="dxa"/>
            <w:shd w:val="clear" w:color="auto" w:fill="auto"/>
          </w:tcPr>
          <w:p w14:paraId="72CF5FAF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rPr>
                <w:b/>
              </w:rPr>
              <w:t>1</w:t>
            </w:r>
          </w:p>
        </w:tc>
        <w:tc>
          <w:tcPr>
            <w:tcW w:w="8363" w:type="dxa"/>
            <w:gridSpan w:val="3"/>
            <w:shd w:val="clear" w:color="auto" w:fill="auto"/>
          </w:tcPr>
          <w:p w14:paraId="1896A600" w14:textId="60EB9594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rPr>
                <w:b/>
              </w:rPr>
              <w:t>Расчетно-конструктивная часть</w:t>
            </w:r>
          </w:p>
        </w:tc>
        <w:tc>
          <w:tcPr>
            <w:tcW w:w="709" w:type="dxa"/>
            <w:gridSpan w:val="2"/>
          </w:tcPr>
          <w:p w14:paraId="666B175A" w14:textId="77777777" w:rsidR="0044324B" w:rsidRPr="0044324B" w:rsidRDefault="0044324B" w:rsidP="0033599D">
            <w:pPr>
              <w:keepNext/>
              <w:keepLines/>
              <w:rPr>
                <w:b/>
              </w:rPr>
            </w:pPr>
          </w:p>
        </w:tc>
      </w:tr>
      <w:tr w:rsidR="0044324B" w:rsidRPr="0044324B" w14:paraId="7D867A42" w14:textId="77777777" w:rsidTr="0033599D">
        <w:tc>
          <w:tcPr>
            <w:tcW w:w="601" w:type="dxa"/>
            <w:shd w:val="clear" w:color="auto" w:fill="auto"/>
          </w:tcPr>
          <w:p w14:paraId="04468FBE" w14:textId="77777777" w:rsidR="0044324B" w:rsidRPr="0044324B" w:rsidRDefault="0044324B" w:rsidP="0033599D">
            <w:pPr>
              <w:keepNext/>
              <w:keepLines/>
              <w:snapToGrid w:val="0"/>
              <w:jc w:val="center"/>
              <w:rPr>
                <w:b/>
              </w:rPr>
            </w:pPr>
          </w:p>
        </w:tc>
        <w:tc>
          <w:tcPr>
            <w:tcW w:w="565" w:type="dxa"/>
            <w:shd w:val="clear" w:color="auto" w:fill="auto"/>
          </w:tcPr>
          <w:p w14:paraId="22050E31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1.1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36FE410C" w14:textId="77777777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Исходные данные</w:t>
            </w:r>
          </w:p>
        </w:tc>
        <w:tc>
          <w:tcPr>
            <w:tcW w:w="709" w:type="dxa"/>
            <w:gridSpan w:val="2"/>
          </w:tcPr>
          <w:p w14:paraId="53123BA1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1D8438B4" w14:textId="77777777" w:rsidTr="0033599D">
        <w:tc>
          <w:tcPr>
            <w:tcW w:w="601" w:type="dxa"/>
            <w:shd w:val="clear" w:color="auto" w:fill="auto"/>
          </w:tcPr>
          <w:p w14:paraId="2B0D2FF6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3F5BF1E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1.2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75B1B810" w14:textId="6F1FAC6B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Конструктивная схема здания</w:t>
            </w:r>
          </w:p>
        </w:tc>
        <w:tc>
          <w:tcPr>
            <w:tcW w:w="709" w:type="dxa"/>
            <w:gridSpan w:val="2"/>
          </w:tcPr>
          <w:p w14:paraId="3DEF39AB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56A35A58" w14:textId="77777777" w:rsidTr="0033599D">
        <w:tc>
          <w:tcPr>
            <w:tcW w:w="601" w:type="dxa"/>
            <w:shd w:val="clear" w:color="auto" w:fill="auto"/>
          </w:tcPr>
          <w:p w14:paraId="74801439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094CFCE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1.3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17F510D8" w14:textId="2A7CEEEC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 xml:space="preserve">Антисейсмические и </w:t>
            </w:r>
            <w:proofErr w:type="spellStart"/>
            <w:r w:rsidRPr="0044324B">
              <w:t>противопросадочные</w:t>
            </w:r>
            <w:proofErr w:type="spellEnd"/>
            <w:r w:rsidRPr="0044324B">
              <w:t xml:space="preserve"> мероприятия</w:t>
            </w:r>
          </w:p>
        </w:tc>
        <w:tc>
          <w:tcPr>
            <w:tcW w:w="709" w:type="dxa"/>
            <w:gridSpan w:val="2"/>
          </w:tcPr>
          <w:p w14:paraId="2F93DD73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5AB5AF9C" w14:textId="77777777" w:rsidTr="0033599D">
        <w:tc>
          <w:tcPr>
            <w:tcW w:w="601" w:type="dxa"/>
            <w:shd w:val="clear" w:color="auto" w:fill="auto"/>
          </w:tcPr>
          <w:p w14:paraId="53CDCC71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928E92A" w14:textId="77777777" w:rsidR="0044324B" w:rsidRPr="0044324B" w:rsidRDefault="0044324B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1.4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5185A921" w14:textId="27D5F464" w:rsidR="0044324B" w:rsidRPr="0044324B" w:rsidRDefault="0044324B" w:rsidP="0033599D">
            <w:pPr>
              <w:keepNext/>
              <w:keepLines/>
              <w:rPr>
                <w:rFonts w:eastAsia="Calibri"/>
              </w:rPr>
            </w:pPr>
            <w:r w:rsidRPr="0044324B">
              <w:t>Конструктивные решения по фундаментам</w:t>
            </w:r>
          </w:p>
        </w:tc>
        <w:tc>
          <w:tcPr>
            <w:tcW w:w="709" w:type="dxa"/>
            <w:gridSpan w:val="2"/>
          </w:tcPr>
          <w:p w14:paraId="0FB62BA9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32AB13C2" w14:textId="77777777" w:rsidTr="0033599D">
        <w:tc>
          <w:tcPr>
            <w:tcW w:w="601" w:type="dxa"/>
            <w:shd w:val="clear" w:color="auto" w:fill="auto"/>
          </w:tcPr>
          <w:p w14:paraId="2099DAAD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966EBA6" w14:textId="4C45B68F" w:rsidR="0044324B" w:rsidRPr="0044324B" w:rsidRDefault="0044324B" w:rsidP="0033599D">
            <w:pPr>
              <w:keepNext/>
              <w:keepLines/>
              <w:jc w:val="center"/>
            </w:pPr>
            <w:r>
              <w:t>1.5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0C6B201E" w14:textId="17CF25C1" w:rsidR="0044324B" w:rsidRPr="0044324B" w:rsidRDefault="0044324B" w:rsidP="0033599D">
            <w:pPr>
              <w:keepNext/>
              <w:keepLines/>
            </w:pPr>
            <w:r w:rsidRPr="0044324B">
              <w:t>Принятые конструктивные элементы</w:t>
            </w:r>
            <w:r w:rsidRPr="0044324B">
              <w:t></w:t>
            </w:r>
          </w:p>
        </w:tc>
        <w:tc>
          <w:tcPr>
            <w:tcW w:w="709" w:type="dxa"/>
            <w:gridSpan w:val="2"/>
          </w:tcPr>
          <w:p w14:paraId="04BBC617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7FB9FF19" w14:textId="77777777" w:rsidTr="0033599D">
        <w:tc>
          <w:tcPr>
            <w:tcW w:w="601" w:type="dxa"/>
            <w:shd w:val="clear" w:color="auto" w:fill="auto"/>
          </w:tcPr>
          <w:p w14:paraId="071EDCE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60C31C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5CDD6B50" w14:textId="7124B73F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A30C77">
              <w:t>1.</w:t>
            </w:r>
            <w:r>
              <w:t>5</w:t>
            </w:r>
            <w:r w:rsidRPr="00A30C77">
              <w:t xml:space="preserve">.1 </w:t>
            </w:r>
          </w:p>
        </w:tc>
        <w:tc>
          <w:tcPr>
            <w:tcW w:w="6946" w:type="dxa"/>
            <w:shd w:val="clear" w:color="auto" w:fill="auto"/>
          </w:tcPr>
          <w:p w14:paraId="356AD0BA" w14:textId="3DEF6281" w:rsidR="0044324B" w:rsidRPr="0044324B" w:rsidRDefault="0044324B" w:rsidP="0044324B">
            <w:pPr>
              <w:keepNext/>
              <w:keepLines/>
              <w:ind w:right="-2"/>
              <w:rPr>
                <w:rFonts w:eastAsia="Calibri"/>
              </w:rPr>
            </w:pPr>
            <w:r>
              <w:t>Стены (каркас и стены)</w:t>
            </w:r>
          </w:p>
        </w:tc>
        <w:tc>
          <w:tcPr>
            <w:tcW w:w="709" w:type="dxa"/>
            <w:gridSpan w:val="2"/>
          </w:tcPr>
          <w:p w14:paraId="5DD6424A" w14:textId="77777777" w:rsidR="0044324B" w:rsidRPr="0044324B" w:rsidRDefault="0044324B" w:rsidP="0044324B">
            <w:pPr>
              <w:keepNext/>
              <w:keepLines/>
              <w:ind w:right="-2"/>
            </w:pPr>
          </w:p>
        </w:tc>
      </w:tr>
      <w:tr w:rsidR="0044324B" w:rsidRPr="0044324B" w14:paraId="651C1D0F" w14:textId="77777777" w:rsidTr="0033599D">
        <w:tc>
          <w:tcPr>
            <w:tcW w:w="601" w:type="dxa"/>
            <w:shd w:val="clear" w:color="auto" w:fill="auto"/>
          </w:tcPr>
          <w:p w14:paraId="1D7C69B4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48EFEF8A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37C5501C" w14:textId="3581E401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A30C77">
              <w:t>1.</w:t>
            </w:r>
            <w:r>
              <w:t>5</w:t>
            </w:r>
            <w:r w:rsidRPr="00A30C77">
              <w:t>.2</w:t>
            </w:r>
          </w:p>
        </w:tc>
        <w:tc>
          <w:tcPr>
            <w:tcW w:w="6946" w:type="dxa"/>
            <w:shd w:val="clear" w:color="auto" w:fill="auto"/>
          </w:tcPr>
          <w:p w14:paraId="279F06E2" w14:textId="6176BC8D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>
              <w:t>Перекрытие и покрытие (стропильная система)</w:t>
            </w:r>
          </w:p>
        </w:tc>
        <w:tc>
          <w:tcPr>
            <w:tcW w:w="709" w:type="dxa"/>
            <w:gridSpan w:val="2"/>
          </w:tcPr>
          <w:p w14:paraId="1AD7D53C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092E0D86" w14:textId="77777777" w:rsidTr="0033599D">
        <w:tc>
          <w:tcPr>
            <w:tcW w:w="601" w:type="dxa"/>
            <w:shd w:val="clear" w:color="auto" w:fill="auto"/>
          </w:tcPr>
          <w:p w14:paraId="0293C67C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A32241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709F642A" w14:textId="7877B6E6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 w:rsidRPr="00A30C77">
              <w:t>1.</w:t>
            </w:r>
            <w:r>
              <w:t>5</w:t>
            </w:r>
            <w:r w:rsidRPr="00A30C77">
              <w:t>.3</w:t>
            </w:r>
          </w:p>
        </w:tc>
        <w:tc>
          <w:tcPr>
            <w:tcW w:w="6946" w:type="dxa"/>
            <w:shd w:val="clear" w:color="auto" w:fill="auto"/>
          </w:tcPr>
          <w:p w14:paraId="2DD2A010" w14:textId="4734B365" w:rsidR="0044324B" w:rsidRPr="0044324B" w:rsidRDefault="0044324B" w:rsidP="0044324B">
            <w:pPr>
              <w:keepNext/>
              <w:keepLines/>
              <w:rPr>
                <w:rFonts w:eastAsia="Calibri"/>
              </w:rPr>
            </w:pPr>
            <w:r>
              <w:t>Перемычки</w:t>
            </w:r>
          </w:p>
        </w:tc>
        <w:tc>
          <w:tcPr>
            <w:tcW w:w="709" w:type="dxa"/>
            <w:gridSpan w:val="2"/>
          </w:tcPr>
          <w:p w14:paraId="04534295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3E0978F1" w14:textId="77777777" w:rsidTr="0033599D">
        <w:tc>
          <w:tcPr>
            <w:tcW w:w="601" w:type="dxa"/>
            <w:shd w:val="clear" w:color="auto" w:fill="auto"/>
          </w:tcPr>
          <w:p w14:paraId="46C9746B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984033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87B2BDF" w14:textId="79946611" w:rsidR="0044324B" w:rsidRPr="0044324B" w:rsidRDefault="0044324B" w:rsidP="0044324B">
            <w:pPr>
              <w:keepNext/>
              <w:keepLines/>
            </w:pPr>
            <w:r w:rsidRPr="00A30C77">
              <w:t>1.</w:t>
            </w:r>
            <w:r>
              <w:t>5</w:t>
            </w:r>
            <w:r w:rsidRPr="00A30C77">
              <w:t>.4</w:t>
            </w:r>
          </w:p>
        </w:tc>
        <w:tc>
          <w:tcPr>
            <w:tcW w:w="6946" w:type="dxa"/>
            <w:shd w:val="clear" w:color="auto" w:fill="auto"/>
          </w:tcPr>
          <w:p w14:paraId="484EBEE9" w14:textId="5B64438A" w:rsidR="0044324B" w:rsidRPr="0044324B" w:rsidRDefault="0044324B" w:rsidP="0044324B">
            <w:pPr>
              <w:keepNext/>
              <w:keepLines/>
            </w:pPr>
            <w:r>
              <w:t>Лестницы</w:t>
            </w:r>
          </w:p>
        </w:tc>
        <w:tc>
          <w:tcPr>
            <w:tcW w:w="709" w:type="dxa"/>
            <w:gridSpan w:val="2"/>
          </w:tcPr>
          <w:p w14:paraId="0FFED3A1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7E73138D" w14:textId="77777777" w:rsidTr="0033599D">
        <w:tc>
          <w:tcPr>
            <w:tcW w:w="601" w:type="dxa"/>
            <w:shd w:val="clear" w:color="auto" w:fill="auto"/>
          </w:tcPr>
          <w:p w14:paraId="00CE8FF3" w14:textId="77777777" w:rsidR="0044324B" w:rsidRPr="0044324B" w:rsidRDefault="0044324B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F751C98" w14:textId="39203403" w:rsidR="0044324B" w:rsidRPr="0033599D" w:rsidRDefault="0044324B" w:rsidP="0033599D">
            <w:pPr>
              <w:keepNext/>
              <w:keepLines/>
              <w:snapToGrid w:val="0"/>
              <w:jc w:val="center"/>
              <w:rPr>
                <w:bCs/>
              </w:rPr>
            </w:pPr>
            <w:r w:rsidRPr="0033599D">
              <w:rPr>
                <w:bCs/>
              </w:rPr>
              <w:t>1.6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1AD6B95B" w14:textId="7180BB32" w:rsidR="0044324B" w:rsidRPr="0033599D" w:rsidRDefault="0044324B" w:rsidP="0033599D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Сбор нагрузок</w:t>
            </w:r>
          </w:p>
        </w:tc>
        <w:tc>
          <w:tcPr>
            <w:tcW w:w="709" w:type="dxa"/>
            <w:gridSpan w:val="2"/>
          </w:tcPr>
          <w:p w14:paraId="3A9197A3" w14:textId="77777777" w:rsidR="0044324B" w:rsidRPr="0044324B" w:rsidRDefault="0044324B" w:rsidP="0033599D">
            <w:pPr>
              <w:keepNext/>
              <w:keepLines/>
            </w:pPr>
          </w:p>
        </w:tc>
      </w:tr>
      <w:tr w:rsidR="0044324B" w:rsidRPr="0044324B" w14:paraId="5A6BF1E1" w14:textId="77777777" w:rsidTr="0033599D">
        <w:tc>
          <w:tcPr>
            <w:tcW w:w="601" w:type="dxa"/>
            <w:shd w:val="clear" w:color="auto" w:fill="auto"/>
          </w:tcPr>
          <w:p w14:paraId="284FF2E7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E26492F" w14:textId="66A255AC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  <w:r w:rsidRPr="0033599D">
              <w:rPr>
                <w:bCs/>
              </w:rPr>
              <w:t>1.7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3DD24B91" w14:textId="7CBDA4B0" w:rsidR="0044324B" w:rsidRPr="0033599D" w:rsidRDefault="0044324B" w:rsidP="0044324B">
            <w:pPr>
              <w:keepNext/>
              <w:keepLines/>
              <w:jc w:val="both"/>
              <w:rPr>
                <w:bCs/>
              </w:rPr>
            </w:pPr>
            <w:r w:rsidRPr="0033599D">
              <w:rPr>
                <w:bCs/>
              </w:rPr>
              <w:t>Расчет конструкции ленточного (столбчатого) фундамента по крайней оси</w:t>
            </w:r>
          </w:p>
        </w:tc>
        <w:tc>
          <w:tcPr>
            <w:tcW w:w="709" w:type="dxa"/>
            <w:gridSpan w:val="2"/>
          </w:tcPr>
          <w:p w14:paraId="47A9DC0E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276EDECB" w14:textId="77777777" w:rsidTr="0033599D">
        <w:tc>
          <w:tcPr>
            <w:tcW w:w="601" w:type="dxa"/>
            <w:shd w:val="clear" w:color="auto" w:fill="auto"/>
          </w:tcPr>
          <w:p w14:paraId="1FC20DB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296263C" w14:textId="77777777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</w:p>
        </w:tc>
        <w:tc>
          <w:tcPr>
            <w:tcW w:w="852" w:type="dxa"/>
            <w:shd w:val="clear" w:color="auto" w:fill="auto"/>
          </w:tcPr>
          <w:p w14:paraId="0545C170" w14:textId="37B26B5E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1.7.1</w:t>
            </w:r>
          </w:p>
        </w:tc>
        <w:tc>
          <w:tcPr>
            <w:tcW w:w="6946" w:type="dxa"/>
            <w:shd w:val="clear" w:color="auto" w:fill="auto"/>
          </w:tcPr>
          <w:p w14:paraId="601AA00E" w14:textId="392398C5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Определение грузовой площади на фундамент</w:t>
            </w:r>
          </w:p>
        </w:tc>
        <w:tc>
          <w:tcPr>
            <w:tcW w:w="709" w:type="dxa"/>
            <w:gridSpan w:val="2"/>
          </w:tcPr>
          <w:p w14:paraId="787B2607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08DE4475" w14:textId="77777777" w:rsidTr="0033599D">
        <w:tc>
          <w:tcPr>
            <w:tcW w:w="601" w:type="dxa"/>
            <w:shd w:val="clear" w:color="auto" w:fill="auto"/>
          </w:tcPr>
          <w:p w14:paraId="07C43A6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0E00FF40" w14:textId="77777777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</w:p>
        </w:tc>
        <w:tc>
          <w:tcPr>
            <w:tcW w:w="852" w:type="dxa"/>
            <w:shd w:val="clear" w:color="auto" w:fill="auto"/>
          </w:tcPr>
          <w:p w14:paraId="574CE376" w14:textId="25A885A6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1.7.2</w:t>
            </w:r>
          </w:p>
        </w:tc>
        <w:tc>
          <w:tcPr>
            <w:tcW w:w="6946" w:type="dxa"/>
            <w:shd w:val="clear" w:color="auto" w:fill="auto"/>
          </w:tcPr>
          <w:p w14:paraId="3BBEFBF6" w14:textId="4D1C011A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Определение нагрузок на фундамент</w:t>
            </w:r>
          </w:p>
        </w:tc>
        <w:tc>
          <w:tcPr>
            <w:tcW w:w="709" w:type="dxa"/>
            <w:gridSpan w:val="2"/>
          </w:tcPr>
          <w:p w14:paraId="28D4DAE5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5C7ECD21" w14:textId="77777777" w:rsidTr="0033599D">
        <w:tc>
          <w:tcPr>
            <w:tcW w:w="601" w:type="dxa"/>
            <w:shd w:val="clear" w:color="auto" w:fill="auto"/>
          </w:tcPr>
          <w:p w14:paraId="5395BB70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32449FFD" w14:textId="77777777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</w:p>
        </w:tc>
        <w:tc>
          <w:tcPr>
            <w:tcW w:w="852" w:type="dxa"/>
            <w:shd w:val="clear" w:color="auto" w:fill="auto"/>
          </w:tcPr>
          <w:p w14:paraId="0DBA80C2" w14:textId="46632D71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1.7.3</w:t>
            </w:r>
          </w:p>
        </w:tc>
        <w:tc>
          <w:tcPr>
            <w:tcW w:w="6946" w:type="dxa"/>
            <w:shd w:val="clear" w:color="auto" w:fill="auto"/>
          </w:tcPr>
          <w:p w14:paraId="46EA4FC5" w14:textId="65D33093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Определение расчетного сопротивления грунта основания</w:t>
            </w:r>
          </w:p>
        </w:tc>
        <w:tc>
          <w:tcPr>
            <w:tcW w:w="709" w:type="dxa"/>
            <w:gridSpan w:val="2"/>
          </w:tcPr>
          <w:p w14:paraId="2603025F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09A5155A" w14:textId="77777777" w:rsidTr="0033599D">
        <w:tc>
          <w:tcPr>
            <w:tcW w:w="601" w:type="dxa"/>
            <w:shd w:val="clear" w:color="auto" w:fill="auto"/>
          </w:tcPr>
          <w:p w14:paraId="067A9C8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28D30989" w14:textId="77777777" w:rsidR="0044324B" w:rsidRPr="0033599D" w:rsidRDefault="0044324B" w:rsidP="0044324B">
            <w:pPr>
              <w:keepNext/>
              <w:keepLines/>
              <w:snapToGrid w:val="0"/>
              <w:jc w:val="center"/>
              <w:rPr>
                <w:bCs/>
              </w:rPr>
            </w:pPr>
          </w:p>
        </w:tc>
        <w:tc>
          <w:tcPr>
            <w:tcW w:w="852" w:type="dxa"/>
            <w:shd w:val="clear" w:color="auto" w:fill="auto"/>
          </w:tcPr>
          <w:p w14:paraId="43218C3C" w14:textId="71FB6026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1.7.4</w:t>
            </w:r>
          </w:p>
        </w:tc>
        <w:tc>
          <w:tcPr>
            <w:tcW w:w="6946" w:type="dxa"/>
            <w:shd w:val="clear" w:color="auto" w:fill="auto"/>
          </w:tcPr>
          <w:p w14:paraId="790DADDD" w14:textId="53A48F75" w:rsidR="0044324B" w:rsidRPr="0033599D" w:rsidRDefault="0044324B" w:rsidP="0044324B">
            <w:pPr>
              <w:keepNext/>
              <w:keepLines/>
              <w:rPr>
                <w:bCs/>
              </w:rPr>
            </w:pPr>
            <w:r w:rsidRPr="0033599D">
              <w:rPr>
                <w:bCs/>
              </w:rPr>
              <w:t>Конструктивный расчет фундамента под наружную стену</w:t>
            </w:r>
          </w:p>
        </w:tc>
        <w:tc>
          <w:tcPr>
            <w:tcW w:w="709" w:type="dxa"/>
            <w:gridSpan w:val="2"/>
          </w:tcPr>
          <w:p w14:paraId="1CD3EFD9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40A5B025" w14:textId="77777777" w:rsidTr="0033599D">
        <w:tc>
          <w:tcPr>
            <w:tcW w:w="601" w:type="dxa"/>
            <w:shd w:val="clear" w:color="auto" w:fill="auto"/>
          </w:tcPr>
          <w:p w14:paraId="6365DC2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55BB85CE" w14:textId="660EA92D" w:rsidR="0044324B" w:rsidRPr="0033599D" w:rsidRDefault="0044324B" w:rsidP="0044324B">
            <w:pPr>
              <w:keepNext/>
              <w:keepLines/>
              <w:snapToGrid w:val="0"/>
              <w:jc w:val="both"/>
              <w:rPr>
                <w:bCs/>
              </w:rPr>
            </w:pPr>
            <w:r w:rsidRPr="0033599D">
              <w:rPr>
                <w:bCs/>
              </w:rPr>
              <w:t>1.8</w:t>
            </w:r>
          </w:p>
        </w:tc>
        <w:tc>
          <w:tcPr>
            <w:tcW w:w="7798" w:type="dxa"/>
            <w:gridSpan w:val="2"/>
            <w:shd w:val="clear" w:color="auto" w:fill="auto"/>
          </w:tcPr>
          <w:p w14:paraId="16090E2C" w14:textId="69625A0F" w:rsidR="0044324B" w:rsidRPr="0033599D" w:rsidRDefault="0044324B" w:rsidP="0044324B">
            <w:pPr>
              <w:keepNext/>
              <w:keepLines/>
              <w:jc w:val="both"/>
              <w:rPr>
                <w:bCs/>
              </w:rPr>
            </w:pPr>
            <w:r w:rsidRPr="0033599D">
              <w:rPr>
                <w:bCs/>
              </w:rPr>
              <w:t>Расчет конструкции ленточного (столбчатого) фундамента по средней оси</w:t>
            </w:r>
          </w:p>
        </w:tc>
        <w:tc>
          <w:tcPr>
            <w:tcW w:w="709" w:type="dxa"/>
            <w:gridSpan w:val="2"/>
          </w:tcPr>
          <w:p w14:paraId="74717BC2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5F59699C" w14:textId="77777777" w:rsidTr="0033599D">
        <w:tc>
          <w:tcPr>
            <w:tcW w:w="601" w:type="dxa"/>
            <w:shd w:val="clear" w:color="auto" w:fill="auto"/>
          </w:tcPr>
          <w:p w14:paraId="0C5D604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7542DF13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2174DBF5" w14:textId="7D1E11E8" w:rsidR="0044324B" w:rsidRPr="0044324B" w:rsidRDefault="0044324B" w:rsidP="0044324B">
            <w:pPr>
              <w:keepNext/>
              <w:keepLines/>
            </w:pPr>
            <w:r w:rsidRPr="00A30C77">
              <w:t xml:space="preserve">1.8.1 </w:t>
            </w:r>
          </w:p>
        </w:tc>
        <w:tc>
          <w:tcPr>
            <w:tcW w:w="6946" w:type="dxa"/>
            <w:shd w:val="clear" w:color="auto" w:fill="auto"/>
          </w:tcPr>
          <w:p w14:paraId="1B2709D1" w14:textId="324F417C" w:rsidR="0044324B" w:rsidRPr="0044324B" w:rsidRDefault="0044324B" w:rsidP="0044324B">
            <w:pPr>
              <w:keepNext/>
              <w:keepLines/>
            </w:pPr>
            <w:r w:rsidRPr="005C1D20">
              <w:rPr>
                <w:bCs/>
              </w:rPr>
              <w:t>Определение грузовой площади на фундамент</w:t>
            </w:r>
          </w:p>
        </w:tc>
        <w:tc>
          <w:tcPr>
            <w:tcW w:w="709" w:type="dxa"/>
            <w:gridSpan w:val="2"/>
          </w:tcPr>
          <w:p w14:paraId="43B0592A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43EC22DB" w14:textId="77777777" w:rsidTr="0033599D">
        <w:tc>
          <w:tcPr>
            <w:tcW w:w="601" w:type="dxa"/>
            <w:shd w:val="clear" w:color="auto" w:fill="auto"/>
          </w:tcPr>
          <w:p w14:paraId="04357F36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135DDF8F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1356397C" w14:textId="213BFF9D" w:rsidR="0044324B" w:rsidRPr="0044324B" w:rsidRDefault="0044324B" w:rsidP="0044324B">
            <w:pPr>
              <w:keepNext/>
              <w:keepLines/>
            </w:pPr>
            <w:r w:rsidRPr="00A30C77">
              <w:t xml:space="preserve">1.8.2 </w:t>
            </w:r>
          </w:p>
        </w:tc>
        <w:tc>
          <w:tcPr>
            <w:tcW w:w="6946" w:type="dxa"/>
            <w:shd w:val="clear" w:color="auto" w:fill="auto"/>
          </w:tcPr>
          <w:p w14:paraId="6DE7F6ED" w14:textId="003A6E9D" w:rsidR="0044324B" w:rsidRPr="0044324B" w:rsidRDefault="0044324B" w:rsidP="0044324B">
            <w:pPr>
              <w:keepNext/>
              <w:keepLines/>
            </w:pPr>
            <w:r w:rsidRPr="005C1D20">
              <w:rPr>
                <w:bCs/>
              </w:rPr>
              <w:t>Определение нагрузок на фундамент</w:t>
            </w:r>
          </w:p>
        </w:tc>
        <w:tc>
          <w:tcPr>
            <w:tcW w:w="709" w:type="dxa"/>
            <w:gridSpan w:val="2"/>
          </w:tcPr>
          <w:p w14:paraId="76F8DABB" w14:textId="77777777" w:rsidR="0044324B" w:rsidRPr="0044324B" w:rsidRDefault="0044324B" w:rsidP="0044324B">
            <w:pPr>
              <w:keepNext/>
              <w:keepLines/>
            </w:pPr>
          </w:p>
        </w:tc>
      </w:tr>
      <w:tr w:rsidR="0044324B" w:rsidRPr="0044324B" w14:paraId="45352643" w14:textId="77777777" w:rsidTr="0033599D">
        <w:tc>
          <w:tcPr>
            <w:tcW w:w="601" w:type="dxa"/>
            <w:shd w:val="clear" w:color="auto" w:fill="auto"/>
          </w:tcPr>
          <w:p w14:paraId="3A9465B2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565" w:type="dxa"/>
            <w:shd w:val="clear" w:color="auto" w:fill="auto"/>
          </w:tcPr>
          <w:p w14:paraId="6A0E3CB5" w14:textId="77777777" w:rsidR="0044324B" w:rsidRPr="0044324B" w:rsidRDefault="0044324B" w:rsidP="0044324B">
            <w:pPr>
              <w:keepNext/>
              <w:keepLines/>
              <w:snapToGrid w:val="0"/>
              <w:jc w:val="center"/>
            </w:pPr>
          </w:p>
        </w:tc>
        <w:tc>
          <w:tcPr>
            <w:tcW w:w="852" w:type="dxa"/>
            <w:shd w:val="clear" w:color="auto" w:fill="auto"/>
          </w:tcPr>
          <w:p w14:paraId="3F3BE896" w14:textId="5CB23322" w:rsidR="0044324B" w:rsidRPr="00A30C77" w:rsidRDefault="0044324B" w:rsidP="0044324B">
            <w:pPr>
              <w:keepNext/>
              <w:keepLines/>
            </w:pPr>
            <w:r>
              <w:t>1.8.3</w:t>
            </w:r>
          </w:p>
        </w:tc>
        <w:tc>
          <w:tcPr>
            <w:tcW w:w="6946" w:type="dxa"/>
            <w:shd w:val="clear" w:color="auto" w:fill="auto"/>
          </w:tcPr>
          <w:p w14:paraId="78568D7E" w14:textId="3B607EBD" w:rsidR="0044324B" w:rsidRPr="00A30C77" w:rsidRDefault="0044324B" w:rsidP="0044324B">
            <w:pPr>
              <w:keepNext/>
              <w:keepLines/>
            </w:pPr>
            <w:r>
              <w:rPr>
                <w:bCs/>
              </w:rPr>
              <w:t>Конструктивный расчет фундамента под внутреннюю стену</w:t>
            </w:r>
          </w:p>
        </w:tc>
        <w:tc>
          <w:tcPr>
            <w:tcW w:w="709" w:type="dxa"/>
            <w:gridSpan w:val="2"/>
          </w:tcPr>
          <w:p w14:paraId="2B7F1429" w14:textId="77777777" w:rsidR="0044324B" w:rsidRPr="0044324B" w:rsidRDefault="0044324B" w:rsidP="0044324B">
            <w:pPr>
              <w:keepNext/>
              <w:keepLines/>
            </w:pPr>
          </w:p>
        </w:tc>
      </w:tr>
      <w:tr w:rsidR="0033599D" w:rsidRPr="0044324B" w14:paraId="102BA9B4" w14:textId="77777777" w:rsidTr="0033599D">
        <w:tc>
          <w:tcPr>
            <w:tcW w:w="8964" w:type="dxa"/>
            <w:gridSpan w:val="4"/>
            <w:shd w:val="clear" w:color="auto" w:fill="auto"/>
          </w:tcPr>
          <w:p w14:paraId="5DBA1119" w14:textId="03EADD02" w:rsidR="0033599D" w:rsidRDefault="0033599D" w:rsidP="0033599D">
            <w:pPr>
              <w:keepNext/>
              <w:keepLines/>
              <w:rPr>
                <w:bCs/>
              </w:rPr>
            </w:pPr>
            <w:r w:rsidRPr="00F96BB3">
              <w:rPr>
                <w:b/>
                <w:lang w:eastAsia="ru-RU"/>
              </w:rPr>
              <w:t>Список использованных источников</w:t>
            </w:r>
          </w:p>
        </w:tc>
        <w:tc>
          <w:tcPr>
            <w:tcW w:w="709" w:type="dxa"/>
            <w:gridSpan w:val="2"/>
          </w:tcPr>
          <w:p w14:paraId="462EE59E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79D3F169" w14:textId="77777777" w:rsidTr="0033599D">
        <w:tc>
          <w:tcPr>
            <w:tcW w:w="8964" w:type="dxa"/>
            <w:gridSpan w:val="4"/>
            <w:shd w:val="clear" w:color="auto" w:fill="auto"/>
          </w:tcPr>
          <w:p w14:paraId="04BE4E64" w14:textId="642D4BBF" w:rsidR="0033599D" w:rsidRDefault="0033599D" w:rsidP="0033599D">
            <w:pPr>
              <w:keepNext/>
              <w:keepLines/>
              <w:rPr>
                <w:bCs/>
              </w:rPr>
            </w:pPr>
            <w:r w:rsidRPr="00F96BB3">
              <w:rPr>
                <w:b/>
                <w:lang w:eastAsia="ru-RU"/>
              </w:rPr>
              <w:t>Приложения</w:t>
            </w:r>
          </w:p>
        </w:tc>
        <w:tc>
          <w:tcPr>
            <w:tcW w:w="709" w:type="dxa"/>
            <w:gridSpan w:val="2"/>
          </w:tcPr>
          <w:p w14:paraId="13D1FC97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5B28ADD0" w14:textId="77777777" w:rsidTr="0033599D">
        <w:tc>
          <w:tcPr>
            <w:tcW w:w="8964" w:type="dxa"/>
            <w:gridSpan w:val="4"/>
            <w:shd w:val="clear" w:color="auto" w:fill="auto"/>
          </w:tcPr>
          <w:p w14:paraId="4E0DCC7E" w14:textId="35889C59" w:rsidR="0033599D" w:rsidRDefault="0033599D" w:rsidP="0044324B">
            <w:pPr>
              <w:keepNext/>
              <w:keepLines/>
              <w:rPr>
                <w:bCs/>
              </w:rPr>
            </w:pPr>
            <w:r>
              <w:rPr>
                <w:bCs/>
              </w:rPr>
              <w:t xml:space="preserve">Приложение </w:t>
            </w:r>
            <w:r w:rsidRPr="0033599D">
              <w:rPr>
                <w:bCs/>
              </w:rPr>
              <w:t>В – Ведомость перемычек</w:t>
            </w:r>
          </w:p>
        </w:tc>
        <w:tc>
          <w:tcPr>
            <w:tcW w:w="709" w:type="dxa"/>
            <w:gridSpan w:val="2"/>
          </w:tcPr>
          <w:p w14:paraId="026AED92" w14:textId="77777777" w:rsidR="0033599D" w:rsidRPr="0044324B" w:rsidRDefault="0033599D" w:rsidP="0044324B">
            <w:pPr>
              <w:keepNext/>
              <w:keepLines/>
            </w:pPr>
          </w:p>
        </w:tc>
      </w:tr>
      <w:tr w:rsidR="0033599D" w:rsidRPr="0044324B" w14:paraId="5838EEA6" w14:textId="77777777" w:rsidTr="0033599D">
        <w:tc>
          <w:tcPr>
            <w:tcW w:w="8964" w:type="dxa"/>
            <w:gridSpan w:val="4"/>
            <w:shd w:val="clear" w:color="auto" w:fill="auto"/>
          </w:tcPr>
          <w:p w14:paraId="66E8FF6C" w14:textId="0FFF0AAE" w:rsidR="0033599D" w:rsidRDefault="0033599D" w:rsidP="0033599D">
            <w:pPr>
              <w:keepNext/>
              <w:keepLines/>
              <w:rPr>
                <w:bCs/>
              </w:rPr>
            </w:pPr>
            <w:r>
              <w:t>П</w:t>
            </w:r>
            <w:r w:rsidRPr="00A30C77">
              <w:t xml:space="preserve">риложение </w:t>
            </w:r>
            <w:r>
              <w:t>Г–</w:t>
            </w:r>
            <w:r w:rsidRPr="00A30C77">
              <w:t xml:space="preserve"> </w:t>
            </w:r>
            <w:r>
              <w:t>Спецификация перемычек</w:t>
            </w:r>
          </w:p>
        </w:tc>
        <w:tc>
          <w:tcPr>
            <w:tcW w:w="709" w:type="dxa"/>
            <w:gridSpan w:val="2"/>
          </w:tcPr>
          <w:p w14:paraId="139BB9F0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21CF196E" w14:textId="77777777" w:rsidTr="0033599D">
        <w:tc>
          <w:tcPr>
            <w:tcW w:w="8964" w:type="dxa"/>
            <w:gridSpan w:val="4"/>
            <w:shd w:val="clear" w:color="auto" w:fill="auto"/>
          </w:tcPr>
          <w:p w14:paraId="58A4FBCD" w14:textId="40192DE9" w:rsidR="0033599D" w:rsidRDefault="0033599D" w:rsidP="0033599D">
            <w:pPr>
              <w:keepNext/>
              <w:keepLines/>
              <w:rPr>
                <w:bCs/>
              </w:rPr>
            </w:pPr>
            <w:r w:rsidRPr="00A30C77">
              <w:t xml:space="preserve">Приложение </w:t>
            </w:r>
            <w:r>
              <w:t>Е –</w:t>
            </w:r>
            <w:r w:rsidRPr="00A30C77">
              <w:t xml:space="preserve"> </w:t>
            </w:r>
            <w:r>
              <w:t>Спецификация сборного железобетона</w:t>
            </w:r>
          </w:p>
        </w:tc>
        <w:tc>
          <w:tcPr>
            <w:tcW w:w="709" w:type="dxa"/>
            <w:gridSpan w:val="2"/>
          </w:tcPr>
          <w:p w14:paraId="4C5CDE75" w14:textId="77777777" w:rsidR="0033599D" w:rsidRPr="0044324B" w:rsidRDefault="0033599D" w:rsidP="0033599D">
            <w:pPr>
              <w:keepNext/>
              <w:keepLines/>
            </w:pPr>
          </w:p>
        </w:tc>
      </w:tr>
    </w:tbl>
    <w:p w14:paraId="6FFCE618" w14:textId="77777777" w:rsidR="0044324B" w:rsidRDefault="0044324B" w:rsidP="0044324B">
      <w:pPr>
        <w:jc w:val="right"/>
        <w:rPr>
          <w:rFonts w:eastAsia="Symbol"/>
          <w:sz w:val="28"/>
          <w:szCs w:val="28"/>
        </w:rPr>
      </w:pPr>
    </w:p>
    <w:p w14:paraId="2D524193" w14:textId="77777777" w:rsidR="008C6B6D" w:rsidRDefault="008C6B6D" w:rsidP="007C27AA">
      <w:pPr>
        <w:jc w:val="center"/>
        <w:rPr>
          <w:rFonts w:eastAsia="Symbol"/>
          <w:sz w:val="28"/>
          <w:szCs w:val="28"/>
        </w:rPr>
      </w:pPr>
    </w:p>
    <w:p w14:paraId="44C18227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0EAE3495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9F580C4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5C3FADA5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18E6CFC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7C3A033F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5FAFC3E6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1EAA0A1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710F76C0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34E4269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33879E0F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243D0DA0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26C3448B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4A07966A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5D672B85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92BFE0C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2E209AEC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C64393B" w14:textId="6A015CE5" w:rsidR="0033599D" w:rsidRPr="008C6B6D" w:rsidRDefault="0033599D" w:rsidP="0033599D">
      <w:pPr>
        <w:jc w:val="right"/>
        <w:rPr>
          <w:rFonts w:eastAsia="Microsoft Sans Serif"/>
          <w:b/>
          <w:bCs/>
          <w:i/>
          <w:iCs/>
          <w:sz w:val="28"/>
          <w:szCs w:val="28"/>
        </w:rPr>
      </w:pPr>
      <w:r w:rsidRPr="008C6B6D">
        <w:rPr>
          <w:rFonts w:eastAsia="Microsoft Sans Serif"/>
          <w:b/>
          <w:bCs/>
          <w:i/>
          <w:iCs/>
          <w:sz w:val="28"/>
          <w:szCs w:val="28"/>
        </w:rPr>
        <w:lastRenderedPageBreak/>
        <w:t>Приложение Е</w:t>
      </w:r>
      <w:r>
        <w:rPr>
          <w:rFonts w:eastAsia="Microsoft Sans Serif"/>
          <w:b/>
          <w:bCs/>
          <w:i/>
          <w:iCs/>
          <w:sz w:val="28"/>
          <w:szCs w:val="28"/>
        </w:rPr>
        <w:t>3</w:t>
      </w:r>
    </w:p>
    <w:p w14:paraId="511C1518" w14:textId="5ECA0816" w:rsidR="0033599D" w:rsidRDefault="0033599D" w:rsidP="0033599D">
      <w:pPr>
        <w:jc w:val="right"/>
        <w:rPr>
          <w:rFonts w:eastAsia="Microsoft Sans Serif"/>
          <w:i/>
          <w:iCs/>
        </w:rPr>
      </w:pPr>
      <w:r w:rsidRPr="008C6B6D">
        <w:rPr>
          <w:rFonts w:eastAsia="Microsoft Sans Serif"/>
          <w:i/>
          <w:iCs/>
        </w:rPr>
        <w:t>(</w:t>
      </w:r>
      <w:r>
        <w:rPr>
          <w:rFonts w:eastAsia="Microsoft Sans Serif"/>
          <w:i/>
          <w:iCs/>
        </w:rPr>
        <w:t>С</w:t>
      </w:r>
      <w:r w:rsidRPr="008C6B6D">
        <w:rPr>
          <w:rFonts w:eastAsia="Microsoft Sans Serif"/>
          <w:i/>
          <w:iCs/>
        </w:rPr>
        <w:t xml:space="preserve">одержание </w:t>
      </w:r>
      <w:r>
        <w:rPr>
          <w:rFonts w:eastAsia="Microsoft Sans Serif"/>
          <w:i/>
          <w:iCs/>
        </w:rPr>
        <w:t xml:space="preserve">курсового </w:t>
      </w:r>
      <w:r w:rsidRPr="008C6B6D">
        <w:rPr>
          <w:rFonts w:eastAsia="Microsoft Sans Serif"/>
          <w:i/>
          <w:iCs/>
        </w:rPr>
        <w:t>проекта</w:t>
      </w:r>
      <w:r w:rsidRPr="0044324B">
        <w:rPr>
          <w:i/>
          <w:iCs/>
          <w:sz w:val="22"/>
          <w:szCs w:val="22"/>
        </w:rPr>
        <w:t xml:space="preserve"> по</w:t>
      </w:r>
      <w:r w:rsidRPr="007C27AA">
        <w:rPr>
          <w:sz w:val="22"/>
          <w:szCs w:val="22"/>
        </w:rPr>
        <w:t xml:space="preserve"> </w:t>
      </w:r>
      <w:r w:rsidRPr="0033599D">
        <w:rPr>
          <w:rFonts w:eastAsia="Symbol" w:cs="Symbol"/>
          <w:i/>
          <w:iCs/>
        </w:rPr>
        <w:t>МДК 01.02. Проект производства работ</w:t>
      </w:r>
      <w:r w:rsidRPr="008C6B6D">
        <w:rPr>
          <w:rFonts w:eastAsia="Microsoft Sans Serif"/>
          <w:i/>
          <w:iCs/>
        </w:rPr>
        <w:t>)</w:t>
      </w:r>
    </w:p>
    <w:p w14:paraId="5C5ED644" w14:textId="3D4ED249" w:rsidR="0033599D" w:rsidRDefault="0033599D" w:rsidP="0033599D">
      <w:pPr>
        <w:jc w:val="right"/>
        <w:rPr>
          <w:rFonts w:eastAsia="Microsoft Sans Serif"/>
          <w:i/>
          <w:iCs/>
        </w:rPr>
      </w:pPr>
    </w:p>
    <w:tbl>
      <w:tblPr>
        <w:tblW w:w="965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601"/>
        <w:gridCol w:w="693"/>
        <w:gridCol w:w="7513"/>
        <w:gridCol w:w="851"/>
      </w:tblGrid>
      <w:tr w:rsidR="0033599D" w:rsidRPr="0044324B" w14:paraId="1A854C44" w14:textId="77777777" w:rsidTr="0033599D">
        <w:tc>
          <w:tcPr>
            <w:tcW w:w="9658" w:type="dxa"/>
            <w:gridSpan w:val="4"/>
            <w:shd w:val="clear" w:color="auto" w:fill="auto"/>
          </w:tcPr>
          <w:p w14:paraId="00F38D6D" w14:textId="77777777" w:rsidR="0033599D" w:rsidRPr="0044324B" w:rsidRDefault="0033599D" w:rsidP="0033599D">
            <w:pPr>
              <w:keepNext/>
              <w:keepLines/>
              <w:snapToGrid w:val="0"/>
              <w:jc w:val="center"/>
              <w:rPr>
                <w:b/>
              </w:rPr>
            </w:pPr>
            <w:r w:rsidRPr="0044324B">
              <w:rPr>
                <w:b/>
              </w:rPr>
              <w:t>СОДЕРЖАНИЕ</w:t>
            </w:r>
          </w:p>
        </w:tc>
      </w:tr>
      <w:tr w:rsidR="0033599D" w:rsidRPr="0044324B" w14:paraId="1D3FCD93" w14:textId="77777777" w:rsidTr="0033599D">
        <w:tc>
          <w:tcPr>
            <w:tcW w:w="601" w:type="dxa"/>
            <w:shd w:val="clear" w:color="auto" w:fill="auto"/>
          </w:tcPr>
          <w:p w14:paraId="06CB92FE" w14:textId="77777777" w:rsidR="0033599D" w:rsidRPr="0044324B" w:rsidRDefault="0033599D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rPr>
                <w:b/>
              </w:rPr>
              <w:t>1</w:t>
            </w:r>
          </w:p>
        </w:tc>
        <w:tc>
          <w:tcPr>
            <w:tcW w:w="8206" w:type="dxa"/>
            <w:gridSpan w:val="2"/>
            <w:shd w:val="clear" w:color="auto" w:fill="auto"/>
          </w:tcPr>
          <w:p w14:paraId="4AD2C16C" w14:textId="76839849" w:rsidR="0033599D" w:rsidRPr="0044324B" w:rsidRDefault="0033599D" w:rsidP="0033599D">
            <w:pPr>
              <w:keepNext/>
              <w:keepLines/>
              <w:rPr>
                <w:rFonts w:eastAsia="Calibri"/>
              </w:rPr>
            </w:pPr>
            <w:r w:rsidRPr="0033599D">
              <w:rPr>
                <w:b/>
              </w:rPr>
              <w:t>Проектирование календарного плана на объект строительства</w:t>
            </w:r>
          </w:p>
        </w:tc>
        <w:tc>
          <w:tcPr>
            <w:tcW w:w="851" w:type="dxa"/>
          </w:tcPr>
          <w:p w14:paraId="125335B3" w14:textId="77777777" w:rsidR="0033599D" w:rsidRPr="0044324B" w:rsidRDefault="0033599D" w:rsidP="0033599D">
            <w:pPr>
              <w:keepNext/>
              <w:keepLines/>
              <w:rPr>
                <w:b/>
              </w:rPr>
            </w:pPr>
          </w:p>
        </w:tc>
      </w:tr>
      <w:tr w:rsidR="0033599D" w:rsidRPr="0044324B" w14:paraId="0AF38EDB" w14:textId="77777777" w:rsidTr="0033599D">
        <w:tc>
          <w:tcPr>
            <w:tcW w:w="601" w:type="dxa"/>
            <w:shd w:val="clear" w:color="auto" w:fill="auto"/>
          </w:tcPr>
          <w:p w14:paraId="33BE4710" w14:textId="77777777" w:rsidR="0033599D" w:rsidRPr="0044324B" w:rsidRDefault="0033599D" w:rsidP="0033599D">
            <w:pPr>
              <w:keepNext/>
              <w:keepLines/>
              <w:snapToGrid w:val="0"/>
              <w:jc w:val="center"/>
              <w:rPr>
                <w:b/>
              </w:rPr>
            </w:pPr>
          </w:p>
        </w:tc>
        <w:tc>
          <w:tcPr>
            <w:tcW w:w="693" w:type="dxa"/>
            <w:shd w:val="clear" w:color="auto" w:fill="auto"/>
          </w:tcPr>
          <w:p w14:paraId="25B8EF4E" w14:textId="77777777" w:rsidR="0033599D" w:rsidRPr="0044324B" w:rsidRDefault="0033599D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1.1</w:t>
            </w:r>
          </w:p>
        </w:tc>
        <w:tc>
          <w:tcPr>
            <w:tcW w:w="7513" w:type="dxa"/>
            <w:shd w:val="clear" w:color="auto" w:fill="auto"/>
          </w:tcPr>
          <w:p w14:paraId="42C1498B" w14:textId="50F809B1" w:rsidR="0033599D" w:rsidRPr="0044324B" w:rsidRDefault="0033599D" w:rsidP="0033599D">
            <w:pPr>
              <w:keepNext/>
              <w:keepLines/>
              <w:rPr>
                <w:rFonts w:eastAsia="Calibri"/>
              </w:rPr>
            </w:pPr>
            <w:r w:rsidRPr="0033599D">
              <w:t>Ведомость объемов работ</w:t>
            </w:r>
          </w:p>
        </w:tc>
        <w:tc>
          <w:tcPr>
            <w:tcW w:w="851" w:type="dxa"/>
          </w:tcPr>
          <w:p w14:paraId="0C2F3AE8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7902BB3E" w14:textId="77777777" w:rsidTr="0033599D">
        <w:tc>
          <w:tcPr>
            <w:tcW w:w="601" w:type="dxa"/>
            <w:shd w:val="clear" w:color="auto" w:fill="auto"/>
          </w:tcPr>
          <w:p w14:paraId="3CBC205B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183210C3" w14:textId="77777777" w:rsidR="0033599D" w:rsidRPr="0044324B" w:rsidRDefault="0033599D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1.2</w:t>
            </w:r>
          </w:p>
        </w:tc>
        <w:tc>
          <w:tcPr>
            <w:tcW w:w="7513" w:type="dxa"/>
            <w:shd w:val="clear" w:color="auto" w:fill="auto"/>
          </w:tcPr>
          <w:p w14:paraId="53B9CA2D" w14:textId="3AFE10FD" w:rsidR="0033599D" w:rsidRPr="0044324B" w:rsidRDefault="0033599D" w:rsidP="0033599D">
            <w:pPr>
              <w:keepNext/>
              <w:keepLines/>
              <w:rPr>
                <w:rFonts w:eastAsia="Calibri"/>
              </w:rPr>
            </w:pPr>
            <w:r w:rsidRPr="0033599D">
              <w:t>Калькуляция затрат труда и машинного времени</w:t>
            </w:r>
          </w:p>
        </w:tc>
        <w:tc>
          <w:tcPr>
            <w:tcW w:w="851" w:type="dxa"/>
          </w:tcPr>
          <w:p w14:paraId="198E092D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5AB04FEB" w14:textId="77777777" w:rsidTr="0033599D">
        <w:tc>
          <w:tcPr>
            <w:tcW w:w="601" w:type="dxa"/>
            <w:shd w:val="clear" w:color="auto" w:fill="auto"/>
          </w:tcPr>
          <w:p w14:paraId="78D626B1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4A97472A" w14:textId="77777777" w:rsidR="0033599D" w:rsidRPr="0044324B" w:rsidRDefault="0033599D" w:rsidP="0033599D">
            <w:pPr>
              <w:keepNext/>
              <w:keepLines/>
              <w:jc w:val="center"/>
              <w:rPr>
                <w:rFonts w:eastAsia="Calibri"/>
              </w:rPr>
            </w:pPr>
            <w:r w:rsidRPr="0044324B">
              <w:t>1.3</w:t>
            </w:r>
          </w:p>
        </w:tc>
        <w:tc>
          <w:tcPr>
            <w:tcW w:w="7513" w:type="dxa"/>
            <w:shd w:val="clear" w:color="auto" w:fill="auto"/>
          </w:tcPr>
          <w:p w14:paraId="289201A2" w14:textId="594FB8FD" w:rsidR="0033599D" w:rsidRPr="0044324B" w:rsidRDefault="0033599D" w:rsidP="0033599D">
            <w:pPr>
              <w:keepNext/>
              <w:keepLines/>
              <w:rPr>
                <w:rFonts w:eastAsia="Calibri"/>
              </w:rPr>
            </w:pPr>
            <w:r w:rsidRPr="0033599D">
              <w:t>Расчет ТЭП</w:t>
            </w:r>
          </w:p>
        </w:tc>
        <w:tc>
          <w:tcPr>
            <w:tcW w:w="851" w:type="dxa"/>
          </w:tcPr>
          <w:p w14:paraId="0455627F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60D4A676" w14:textId="77777777" w:rsidTr="0033599D">
        <w:tc>
          <w:tcPr>
            <w:tcW w:w="601" w:type="dxa"/>
            <w:shd w:val="clear" w:color="auto" w:fill="auto"/>
          </w:tcPr>
          <w:p w14:paraId="38F6C389" w14:textId="4AB946DE" w:rsidR="0033599D" w:rsidRPr="0044324B" w:rsidRDefault="0033599D" w:rsidP="0033599D">
            <w:pPr>
              <w:keepNext/>
              <w:keepLines/>
              <w:snapToGrid w:val="0"/>
              <w:jc w:val="center"/>
              <w:rPr>
                <w:b/>
                <w:bCs/>
              </w:rPr>
            </w:pPr>
            <w:r w:rsidRPr="0033599D">
              <w:rPr>
                <w:b/>
                <w:bCs/>
              </w:rPr>
              <w:t>2</w:t>
            </w:r>
          </w:p>
        </w:tc>
        <w:tc>
          <w:tcPr>
            <w:tcW w:w="8206" w:type="dxa"/>
            <w:gridSpan w:val="2"/>
            <w:shd w:val="clear" w:color="auto" w:fill="auto"/>
          </w:tcPr>
          <w:p w14:paraId="5040C041" w14:textId="1214F80C" w:rsidR="0033599D" w:rsidRPr="0044324B" w:rsidRDefault="0033599D" w:rsidP="0033599D">
            <w:pPr>
              <w:keepNext/>
              <w:keepLines/>
              <w:jc w:val="both"/>
              <w:rPr>
                <w:b/>
                <w:bCs/>
              </w:rPr>
            </w:pPr>
            <w:r w:rsidRPr="0033599D">
              <w:rPr>
                <w:b/>
                <w:bCs/>
              </w:rPr>
              <w:t>Проектирование технологической карты на отдельный вид работ</w:t>
            </w:r>
          </w:p>
        </w:tc>
        <w:tc>
          <w:tcPr>
            <w:tcW w:w="851" w:type="dxa"/>
          </w:tcPr>
          <w:p w14:paraId="5F1C6ED4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5D3402C3" w14:textId="77777777" w:rsidTr="0033599D">
        <w:tc>
          <w:tcPr>
            <w:tcW w:w="601" w:type="dxa"/>
            <w:shd w:val="clear" w:color="auto" w:fill="auto"/>
          </w:tcPr>
          <w:p w14:paraId="5902E8D6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5FAB5021" w14:textId="5820B576" w:rsidR="0033599D" w:rsidRPr="0044324B" w:rsidRDefault="0033599D" w:rsidP="0033599D">
            <w:pPr>
              <w:keepNext/>
              <w:keepLines/>
              <w:jc w:val="center"/>
            </w:pPr>
            <w:r>
              <w:t>2.1</w:t>
            </w:r>
          </w:p>
        </w:tc>
        <w:tc>
          <w:tcPr>
            <w:tcW w:w="7513" w:type="dxa"/>
            <w:shd w:val="clear" w:color="auto" w:fill="auto"/>
          </w:tcPr>
          <w:p w14:paraId="4A2DDB87" w14:textId="6265D37E" w:rsidR="0033599D" w:rsidRPr="0033599D" w:rsidRDefault="0033599D" w:rsidP="0033599D">
            <w:pPr>
              <w:keepNext/>
              <w:keepLines/>
              <w:jc w:val="both"/>
            </w:pPr>
            <w:r w:rsidRPr="0033599D">
              <w:t xml:space="preserve">Общие положения.  </w:t>
            </w:r>
            <w:r w:rsidRPr="0033599D">
              <w:rPr>
                <w:rFonts w:eastAsia="Calibri"/>
                <w:bCs/>
                <w:lang w:eastAsia="en-US"/>
              </w:rPr>
              <w:t>Область применения</w:t>
            </w:r>
          </w:p>
        </w:tc>
        <w:tc>
          <w:tcPr>
            <w:tcW w:w="851" w:type="dxa"/>
          </w:tcPr>
          <w:p w14:paraId="5C4BA634" w14:textId="77777777" w:rsidR="0033599D" w:rsidRPr="0044324B" w:rsidRDefault="0033599D" w:rsidP="0033599D">
            <w:pPr>
              <w:keepNext/>
              <w:keepLines/>
            </w:pPr>
          </w:p>
        </w:tc>
      </w:tr>
      <w:tr w:rsidR="0033599D" w:rsidRPr="0044324B" w14:paraId="7D9D4D8F" w14:textId="77777777" w:rsidTr="0033599D">
        <w:tc>
          <w:tcPr>
            <w:tcW w:w="601" w:type="dxa"/>
            <w:shd w:val="clear" w:color="auto" w:fill="auto"/>
          </w:tcPr>
          <w:p w14:paraId="2F5AE5EE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4D33B54D" w14:textId="16DA3CBE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2.2</w:t>
            </w:r>
          </w:p>
        </w:tc>
        <w:tc>
          <w:tcPr>
            <w:tcW w:w="7513" w:type="dxa"/>
            <w:shd w:val="clear" w:color="auto" w:fill="auto"/>
          </w:tcPr>
          <w:p w14:paraId="65BABF54" w14:textId="776F74AB" w:rsidR="0033599D" w:rsidRPr="0044324B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Условия подготовки процесса</w:t>
            </w:r>
          </w:p>
        </w:tc>
        <w:tc>
          <w:tcPr>
            <w:tcW w:w="851" w:type="dxa"/>
          </w:tcPr>
          <w:p w14:paraId="484AEE1B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7E5C46CB" w14:textId="77777777" w:rsidTr="0033599D">
        <w:tc>
          <w:tcPr>
            <w:tcW w:w="601" w:type="dxa"/>
            <w:shd w:val="clear" w:color="auto" w:fill="auto"/>
          </w:tcPr>
          <w:p w14:paraId="497265D0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44B8B2C4" w14:textId="0BEDAA85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2.3</w:t>
            </w:r>
          </w:p>
        </w:tc>
        <w:tc>
          <w:tcPr>
            <w:tcW w:w="7513" w:type="dxa"/>
            <w:shd w:val="clear" w:color="auto" w:fill="auto"/>
          </w:tcPr>
          <w:p w14:paraId="7CAEF565" w14:textId="09DBB38B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Организация и технология строительного процесса. Выбор методов производства работ</w:t>
            </w:r>
          </w:p>
        </w:tc>
        <w:tc>
          <w:tcPr>
            <w:tcW w:w="851" w:type="dxa"/>
          </w:tcPr>
          <w:p w14:paraId="5F092EFB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259C88EB" w14:textId="77777777" w:rsidTr="0033599D">
        <w:tc>
          <w:tcPr>
            <w:tcW w:w="601" w:type="dxa"/>
            <w:shd w:val="clear" w:color="auto" w:fill="auto"/>
          </w:tcPr>
          <w:p w14:paraId="74B0C3FA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3C5B3B4B" w14:textId="2F73ADE3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2.4</w:t>
            </w:r>
          </w:p>
        </w:tc>
        <w:tc>
          <w:tcPr>
            <w:tcW w:w="7513" w:type="dxa"/>
            <w:shd w:val="clear" w:color="auto" w:fill="auto"/>
          </w:tcPr>
          <w:p w14:paraId="12FE6E43" w14:textId="4C8392DE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bCs/>
              </w:rPr>
              <w:t>Определение номенклатуры и объемов работ</w:t>
            </w:r>
            <w:r w:rsidRPr="0033599D">
              <w:t xml:space="preserve"> </w:t>
            </w:r>
          </w:p>
        </w:tc>
        <w:tc>
          <w:tcPr>
            <w:tcW w:w="851" w:type="dxa"/>
          </w:tcPr>
          <w:p w14:paraId="45D8B4CA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2847E826" w14:textId="77777777" w:rsidTr="0033599D">
        <w:tc>
          <w:tcPr>
            <w:tcW w:w="601" w:type="dxa"/>
            <w:shd w:val="clear" w:color="auto" w:fill="auto"/>
          </w:tcPr>
          <w:p w14:paraId="7D157FF1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3CDA4B78" w14:textId="38AA05CE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2.5</w:t>
            </w:r>
          </w:p>
        </w:tc>
        <w:tc>
          <w:tcPr>
            <w:tcW w:w="7513" w:type="dxa"/>
            <w:shd w:val="clear" w:color="auto" w:fill="auto"/>
          </w:tcPr>
          <w:p w14:paraId="1D8E0B72" w14:textId="6EA63167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Разработка производственной калькуляции</w:t>
            </w:r>
          </w:p>
        </w:tc>
        <w:tc>
          <w:tcPr>
            <w:tcW w:w="851" w:type="dxa"/>
          </w:tcPr>
          <w:p w14:paraId="6D59C783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09706C2C" w14:textId="77777777" w:rsidTr="0033599D">
        <w:tc>
          <w:tcPr>
            <w:tcW w:w="601" w:type="dxa"/>
            <w:shd w:val="clear" w:color="auto" w:fill="auto"/>
          </w:tcPr>
          <w:p w14:paraId="50AD52B3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244A87F4" w14:textId="3EAC132B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2.6</w:t>
            </w:r>
          </w:p>
        </w:tc>
        <w:tc>
          <w:tcPr>
            <w:tcW w:w="7513" w:type="dxa"/>
            <w:shd w:val="clear" w:color="auto" w:fill="auto"/>
          </w:tcPr>
          <w:p w14:paraId="5A4E56D5" w14:textId="78C225B0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Выбор монтажного крана. Технико-экономическое сравнение</w:t>
            </w:r>
          </w:p>
        </w:tc>
        <w:tc>
          <w:tcPr>
            <w:tcW w:w="851" w:type="dxa"/>
          </w:tcPr>
          <w:p w14:paraId="0A661641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5320BA75" w14:textId="77777777" w:rsidTr="0033599D">
        <w:tc>
          <w:tcPr>
            <w:tcW w:w="601" w:type="dxa"/>
            <w:shd w:val="clear" w:color="auto" w:fill="auto"/>
          </w:tcPr>
          <w:p w14:paraId="7985B06B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18CDF8ED" w14:textId="7E0EF241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2.7</w:t>
            </w:r>
          </w:p>
        </w:tc>
        <w:tc>
          <w:tcPr>
            <w:tcW w:w="7513" w:type="dxa"/>
            <w:shd w:val="clear" w:color="auto" w:fill="auto"/>
          </w:tcPr>
          <w:p w14:paraId="30D35FE9" w14:textId="4B2CD915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Расчет численно-квалификационного состава бригады</w:t>
            </w:r>
          </w:p>
        </w:tc>
        <w:tc>
          <w:tcPr>
            <w:tcW w:w="851" w:type="dxa"/>
          </w:tcPr>
          <w:p w14:paraId="38132FE2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140BB68D" w14:textId="77777777" w:rsidTr="0033599D">
        <w:tc>
          <w:tcPr>
            <w:tcW w:w="601" w:type="dxa"/>
            <w:shd w:val="clear" w:color="auto" w:fill="auto"/>
          </w:tcPr>
          <w:p w14:paraId="04B83CAA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2AFBFDF5" w14:textId="151BAB76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2.8</w:t>
            </w:r>
          </w:p>
        </w:tc>
        <w:tc>
          <w:tcPr>
            <w:tcW w:w="7513" w:type="dxa"/>
            <w:shd w:val="clear" w:color="auto" w:fill="auto"/>
          </w:tcPr>
          <w:p w14:paraId="204A5C53" w14:textId="1290D61F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Определение материально-технических ресурсов (МТР)</w:t>
            </w:r>
          </w:p>
        </w:tc>
        <w:tc>
          <w:tcPr>
            <w:tcW w:w="851" w:type="dxa"/>
          </w:tcPr>
          <w:p w14:paraId="5FC49818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2798F3BA" w14:textId="77777777" w:rsidTr="0033599D">
        <w:tc>
          <w:tcPr>
            <w:tcW w:w="601" w:type="dxa"/>
            <w:shd w:val="clear" w:color="auto" w:fill="auto"/>
          </w:tcPr>
          <w:p w14:paraId="07393DD6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3A05F483" w14:textId="3ADC4D89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2.9</w:t>
            </w:r>
          </w:p>
        </w:tc>
        <w:tc>
          <w:tcPr>
            <w:tcW w:w="7513" w:type="dxa"/>
            <w:shd w:val="clear" w:color="auto" w:fill="auto"/>
          </w:tcPr>
          <w:p w14:paraId="11822128" w14:textId="59730E6B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Требования к качеству выполнения работ</w:t>
            </w:r>
          </w:p>
        </w:tc>
        <w:tc>
          <w:tcPr>
            <w:tcW w:w="851" w:type="dxa"/>
          </w:tcPr>
          <w:p w14:paraId="483EADA8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759C9AC1" w14:textId="77777777" w:rsidTr="0033599D">
        <w:tc>
          <w:tcPr>
            <w:tcW w:w="601" w:type="dxa"/>
            <w:shd w:val="clear" w:color="auto" w:fill="auto"/>
          </w:tcPr>
          <w:p w14:paraId="1DCB5F0A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1E09B656" w14:textId="4DCE554B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2.10</w:t>
            </w:r>
          </w:p>
        </w:tc>
        <w:tc>
          <w:tcPr>
            <w:tcW w:w="7513" w:type="dxa"/>
            <w:shd w:val="clear" w:color="auto" w:fill="auto"/>
          </w:tcPr>
          <w:p w14:paraId="75A4C174" w14:textId="60373EEE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Обеспечение</w:t>
            </w:r>
            <w:r w:rsidR="0052278B">
              <w:rPr>
                <w:rFonts w:eastAsia="Calibri"/>
                <w:bCs/>
                <w:lang w:eastAsia="en-US"/>
              </w:rPr>
              <w:t xml:space="preserve"> </w:t>
            </w:r>
            <w:r w:rsidRPr="0033599D">
              <w:rPr>
                <w:rFonts w:eastAsia="Calibri"/>
                <w:bCs/>
                <w:lang w:eastAsia="en-US"/>
              </w:rPr>
              <w:t>безопасности процессов. Требования пожаробезопасности</w:t>
            </w:r>
          </w:p>
        </w:tc>
        <w:tc>
          <w:tcPr>
            <w:tcW w:w="851" w:type="dxa"/>
          </w:tcPr>
          <w:p w14:paraId="4C9E7288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3F34BD7F" w14:textId="77777777" w:rsidTr="0033599D">
        <w:tc>
          <w:tcPr>
            <w:tcW w:w="601" w:type="dxa"/>
            <w:shd w:val="clear" w:color="auto" w:fill="auto"/>
          </w:tcPr>
          <w:p w14:paraId="26DB3B34" w14:textId="77777777" w:rsidR="0033599D" w:rsidRPr="0044324B" w:rsidRDefault="0033599D" w:rsidP="0033599D">
            <w:pPr>
              <w:keepNext/>
              <w:keepLines/>
              <w:snapToGrid w:val="0"/>
              <w:jc w:val="center"/>
            </w:pPr>
          </w:p>
        </w:tc>
        <w:tc>
          <w:tcPr>
            <w:tcW w:w="693" w:type="dxa"/>
            <w:shd w:val="clear" w:color="auto" w:fill="auto"/>
          </w:tcPr>
          <w:p w14:paraId="437B04AB" w14:textId="69E8AC3F" w:rsidR="0033599D" w:rsidRPr="0044324B" w:rsidRDefault="0033599D" w:rsidP="0033599D">
            <w:pPr>
              <w:keepNext/>
              <w:keepLines/>
              <w:snapToGrid w:val="0"/>
              <w:jc w:val="center"/>
            </w:pPr>
            <w:r>
              <w:t>2.11</w:t>
            </w:r>
          </w:p>
        </w:tc>
        <w:tc>
          <w:tcPr>
            <w:tcW w:w="7513" w:type="dxa"/>
            <w:shd w:val="clear" w:color="auto" w:fill="auto"/>
          </w:tcPr>
          <w:p w14:paraId="616EF899" w14:textId="60760667" w:rsidR="0033599D" w:rsidRPr="0033599D" w:rsidRDefault="0033599D" w:rsidP="0033599D">
            <w:pPr>
              <w:keepNext/>
              <w:keepLines/>
              <w:ind w:right="-2"/>
              <w:jc w:val="both"/>
              <w:rPr>
                <w:rFonts w:eastAsia="Calibri"/>
              </w:rPr>
            </w:pPr>
            <w:r w:rsidRPr="0033599D">
              <w:rPr>
                <w:rFonts w:eastAsia="Calibri"/>
                <w:bCs/>
                <w:lang w:eastAsia="en-US"/>
              </w:rPr>
              <w:t>Определение технико-экономических показателей</w:t>
            </w:r>
          </w:p>
        </w:tc>
        <w:tc>
          <w:tcPr>
            <w:tcW w:w="851" w:type="dxa"/>
          </w:tcPr>
          <w:p w14:paraId="7943F5AC" w14:textId="77777777" w:rsidR="0033599D" w:rsidRPr="0044324B" w:rsidRDefault="0033599D" w:rsidP="0033599D">
            <w:pPr>
              <w:keepNext/>
              <w:keepLines/>
              <w:ind w:right="-2"/>
            </w:pPr>
          </w:p>
        </w:tc>
      </w:tr>
      <w:tr w:rsidR="0033599D" w:rsidRPr="0044324B" w14:paraId="44BDB30F" w14:textId="77777777" w:rsidTr="0033599D">
        <w:tc>
          <w:tcPr>
            <w:tcW w:w="8807" w:type="dxa"/>
            <w:gridSpan w:val="3"/>
            <w:shd w:val="clear" w:color="auto" w:fill="auto"/>
          </w:tcPr>
          <w:p w14:paraId="17398B2D" w14:textId="77777777" w:rsidR="0033599D" w:rsidRDefault="0033599D" w:rsidP="0033599D">
            <w:pPr>
              <w:keepNext/>
              <w:keepLines/>
              <w:rPr>
                <w:bCs/>
              </w:rPr>
            </w:pPr>
            <w:r w:rsidRPr="00F96BB3">
              <w:rPr>
                <w:b/>
                <w:lang w:eastAsia="ru-RU"/>
              </w:rPr>
              <w:t>Список использованных источников</w:t>
            </w:r>
          </w:p>
        </w:tc>
        <w:tc>
          <w:tcPr>
            <w:tcW w:w="851" w:type="dxa"/>
          </w:tcPr>
          <w:p w14:paraId="159D0B0D" w14:textId="77777777" w:rsidR="0033599D" w:rsidRPr="0044324B" w:rsidRDefault="0033599D" w:rsidP="0033599D">
            <w:pPr>
              <w:keepNext/>
              <w:keepLines/>
            </w:pPr>
          </w:p>
        </w:tc>
      </w:tr>
    </w:tbl>
    <w:p w14:paraId="13E5FD5C" w14:textId="77777777" w:rsidR="0033599D" w:rsidRDefault="0033599D" w:rsidP="0033599D">
      <w:pPr>
        <w:jc w:val="right"/>
        <w:rPr>
          <w:rFonts w:eastAsia="Symbol"/>
          <w:sz w:val="28"/>
          <w:szCs w:val="28"/>
        </w:rPr>
      </w:pPr>
    </w:p>
    <w:p w14:paraId="77361F60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33EDE0D3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65F00EB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4ADFE467" w14:textId="2A17648D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5E7949BE" w14:textId="745608AA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23974F4E" w14:textId="7ECA2C63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2D15D5FD" w14:textId="39BF26D9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754227CC" w14:textId="05FDBC91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7237B91A" w14:textId="5EC4FDA6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4643B607" w14:textId="2EAAF386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F4D325F" w14:textId="7F92466B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29A463E5" w14:textId="229906C2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3A50DA7" w14:textId="4E099CF4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1D71BF3" w14:textId="145814EB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2273478" w14:textId="0514A2CF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03B6900E" w14:textId="0DC12D0D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46E9F588" w14:textId="187D49E3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9883706" w14:textId="19B3A571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BDEA5BD" w14:textId="4788F44A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6C10904C" w14:textId="527CB682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15727FA8" w14:textId="64980F1E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3888EFDB" w14:textId="786664FE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0B3D6C92" w14:textId="4E7AE019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5AF40EB9" w14:textId="77777777" w:rsidR="0033599D" w:rsidRDefault="0033599D" w:rsidP="007C27AA">
      <w:pPr>
        <w:jc w:val="center"/>
        <w:rPr>
          <w:rFonts w:eastAsia="Symbol"/>
          <w:sz w:val="28"/>
          <w:szCs w:val="28"/>
        </w:rPr>
      </w:pPr>
    </w:p>
    <w:p w14:paraId="5793872F" w14:textId="31ACA337" w:rsidR="0033599D" w:rsidRPr="0033599D" w:rsidRDefault="0033599D" w:rsidP="0033599D">
      <w:pPr>
        <w:jc w:val="right"/>
        <w:rPr>
          <w:rFonts w:eastAsia="Symbol"/>
          <w:b/>
          <w:bCs/>
          <w:sz w:val="28"/>
          <w:szCs w:val="28"/>
        </w:rPr>
      </w:pPr>
      <w:r w:rsidRPr="0033599D">
        <w:rPr>
          <w:b/>
          <w:bCs/>
          <w:i/>
          <w:iCs/>
          <w:sz w:val="28"/>
          <w:szCs w:val="28"/>
        </w:rPr>
        <w:lastRenderedPageBreak/>
        <w:t>Приложение Ж</w:t>
      </w:r>
    </w:p>
    <w:p w14:paraId="67D253F2" w14:textId="5B69C1B9" w:rsidR="003B49E2" w:rsidRPr="0033599D" w:rsidRDefault="0033599D" w:rsidP="0033599D">
      <w:pPr>
        <w:jc w:val="right"/>
        <w:rPr>
          <w:rFonts w:eastAsia="Symbol"/>
          <w:i/>
          <w:iCs/>
        </w:rPr>
      </w:pPr>
      <w:r w:rsidRPr="0033599D">
        <w:rPr>
          <w:rFonts w:eastAsia="Symbol"/>
          <w:i/>
          <w:iCs/>
        </w:rPr>
        <w:t>(</w:t>
      </w:r>
      <w:r w:rsidR="00C90E12" w:rsidRPr="0033599D">
        <w:rPr>
          <w:rFonts w:eastAsia="Symbol"/>
          <w:i/>
          <w:iCs/>
        </w:rPr>
        <w:t>Установка полей листа для сплошных текстовых документов</w:t>
      </w:r>
      <w:r w:rsidRPr="0033599D">
        <w:rPr>
          <w:rFonts w:eastAsia="Symbol"/>
          <w:i/>
          <w:iCs/>
        </w:rPr>
        <w:t>.</w:t>
      </w:r>
      <w:r>
        <w:rPr>
          <w:rFonts w:eastAsia="Symbol"/>
          <w:i/>
          <w:iCs/>
        </w:rPr>
        <w:t xml:space="preserve"> </w:t>
      </w:r>
      <w:r w:rsidR="003B49E2" w:rsidRPr="0033599D">
        <w:rPr>
          <w:rFonts w:eastAsia="Symbol"/>
          <w:i/>
          <w:iCs/>
        </w:rPr>
        <w:t>Форма заглавного листа раздела пояснительной записки (ПЗ)</w:t>
      </w:r>
    </w:p>
    <w:p w14:paraId="0AEB582A" w14:textId="77777777" w:rsidR="003B49E2" w:rsidRPr="003B49E2" w:rsidRDefault="003B49E2" w:rsidP="003B49E2">
      <w:pPr>
        <w:jc w:val="center"/>
        <w:rPr>
          <w:rFonts w:eastAsia="Symbol" w:cs="Symbol"/>
          <w:sz w:val="28"/>
          <w:szCs w:val="28"/>
        </w:rPr>
      </w:pPr>
      <w:r w:rsidRPr="003B49E2">
        <w:rPr>
          <w:rFonts w:eastAsia="Symbol" w:cs="Symbol"/>
          <w:sz w:val="28"/>
          <w:szCs w:val="28"/>
        </w:rPr>
        <w:t xml:space="preserve">                 </w:t>
      </w:r>
    </w:p>
    <w:p w14:paraId="57024085" w14:textId="47D780FB" w:rsidR="003B49E2" w:rsidRPr="003B49E2" w:rsidRDefault="007730CD" w:rsidP="003B49E2">
      <w:pPr>
        <w:jc w:val="center"/>
        <w:rPr>
          <w:rFonts w:eastAsia="Symbol" w:cs="Symbol"/>
          <w:b/>
          <w:sz w:val="28"/>
          <w:szCs w:val="28"/>
        </w:rPr>
      </w:pPr>
      <w:r>
        <w:rPr>
          <w:rFonts w:eastAsia="Symbol" w:cs="Symbol"/>
          <w:b/>
          <w:noProof/>
          <w:sz w:val="28"/>
          <w:szCs w:val="28"/>
        </w:rPr>
        <w:drawing>
          <wp:inline distT="0" distB="0" distL="0" distR="0" wp14:anchorId="317BFCF1" wp14:editId="6FCE917C">
            <wp:extent cx="5962809" cy="84391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697" cy="84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A4A5" w14:textId="77777777" w:rsidR="007730CD" w:rsidRDefault="007730CD" w:rsidP="007730CD">
      <w:pPr>
        <w:jc w:val="right"/>
        <w:rPr>
          <w:rFonts w:eastAsia="Symbol" w:cs="Symbol"/>
          <w:sz w:val="28"/>
          <w:szCs w:val="28"/>
        </w:rPr>
      </w:pPr>
      <w:r w:rsidRPr="007730CD">
        <w:rPr>
          <w:rFonts w:eastAsia="Symbol" w:cs="Symbol"/>
          <w:b/>
          <w:bCs/>
          <w:i/>
          <w:iCs/>
          <w:sz w:val="28"/>
          <w:szCs w:val="28"/>
        </w:rPr>
        <w:lastRenderedPageBreak/>
        <w:t xml:space="preserve">Приложение И </w:t>
      </w:r>
    </w:p>
    <w:p w14:paraId="389943F5" w14:textId="30277511" w:rsidR="003B49E2" w:rsidRPr="007730CD" w:rsidRDefault="007730CD" w:rsidP="007730CD">
      <w:pPr>
        <w:jc w:val="right"/>
        <w:rPr>
          <w:rFonts w:eastAsia="Symbol" w:cs="Symbol"/>
          <w:i/>
          <w:iCs/>
        </w:rPr>
      </w:pPr>
      <w:r w:rsidRPr="007730CD">
        <w:rPr>
          <w:rFonts w:eastAsia="Symbol" w:cs="Symbol"/>
          <w:i/>
          <w:iCs/>
        </w:rPr>
        <w:t>(</w:t>
      </w:r>
      <w:r w:rsidR="003B49E2" w:rsidRPr="007730CD">
        <w:rPr>
          <w:rFonts w:eastAsia="Symbol" w:cs="Symbol"/>
          <w:i/>
          <w:iCs/>
        </w:rPr>
        <w:t>Форма последующих листов ПЗ, их нумерация,</w:t>
      </w:r>
      <w:r w:rsidRPr="007730CD">
        <w:rPr>
          <w:rFonts w:eastAsia="Symbol" w:cs="Symbol"/>
          <w:i/>
          <w:iCs/>
        </w:rPr>
        <w:t xml:space="preserve"> </w:t>
      </w:r>
      <w:r w:rsidR="003B49E2" w:rsidRPr="007730CD">
        <w:rPr>
          <w:rFonts w:eastAsia="Symbol" w:cs="Symbol"/>
          <w:i/>
          <w:iCs/>
        </w:rPr>
        <w:t>форма основной надписи</w:t>
      </w:r>
      <w:r w:rsidRPr="007730CD">
        <w:rPr>
          <w:rFonts w:eastAsia="Symbol" w:cs="Symbol"/>
          <w:i/>
          <w:iCs/>
        </w:rPr>
        <w:t>)</w:t>
      </w:r>
    </w:p>
    <w:p w14:paraId="34CD87B7" w14:textId="311E6E3D" w:rsidR="003B49E2" w:rsidRPr="007730CD" w:rsidRDefault="003B49E2" w:rsidP="003B49E2">
      <w:pPr>
        <w:jc w:val="center"/>
        <w:rPr>
          <w:rFonts w:eastAsia="Symbol" w:cs="Symbol"/>
          <w:b/>
          <w:sz w:val="28"/>
          <w:szCs w:val="28"/>
        </w:rPr>
      </w:pPr>
      <w:r w:rsidRPr="003B49E2">
        <w:rPr>
          <w:rFonts w:eastAsia="Symbol" w:cs="Symbol"/>
          <w:sz w:val="28"/>
          <w:szCs w:val="28"/>
        </w:rPr>
        <w:t xml:space="preserve">            </w:t>
      </w:r>
      <w:r w:rsidR="004E1630">
        <w:rPr>
          <w:rFonts w:eastAsia="Symbol" w:cs="Symbol"/>
          <w:b/>
          <w:noProof/>
          <w:sz w:val="28"/>
          <w:szCs w:val="28"/>
        </w:rPr>
        <w:drawing>
          <wp:inline distT="0" distB="0" distL="0" distR="0" wp14:anchorId="73E1BD81" wp14:editId="3F670F9B">
            <wp:extent cx="6272530" cy="8648326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282" cy="865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021C" w14:textId="77777777" w:rsidR="007730CD" w:rsidRPr="007730CD" w:rsidRDefault="007730CD" w:rsidP="007730CD">
      <w:pPr>
        <w:jc w:val="right"/>
        <w:rPr>
          <w:b/>
          <w:bCs/>
          <w:i/>
          <w:iCs/>
          <w:sz w:val="28"/>
          <w:szCs w:val="28"/>
        </w:rPr>
      </w:pPr>
      <w:r w:rsidRPr="007730CD">
        <w:rPr>
          <w:b/>
          <w:bCs/>
          <w:i/>
          <w:iCs/>
          <w:sz w:val="28"/>
          <w:szCs w:val="28"/>
        </w:rPr>
        <w:lastRenderedPageBreak/>
        <w:t>Приложении К</w:t>
      </w:r>
    </w:p>
    <w:p w14:paraId="14E5AC8C" w14:textId="19E7EE6C" w:rsidR="00C90E12" w:rsidRPr="007730CD" w:rsidRDefault="007730CD" w:rsidP="007730CD">
      <w:pPr>
        <w:jc w:val="right"/>
        <w:rPr>
          <w:i/>
          <w:iCs/>
          <w:sz w:val="22"/>
          <w:szCs w:val="22"/>
        </w:rPr>
      </w:pPr>
      <w:r w:rsidRPr="007730CD">
        <w:rPr>
          <w:i/>
          <w:iCs/>
        </w:rPr>
        <w:t>(</w:t>
      </w:r>
      <w:r w:rsidR="00C90E12" w:rsidRPr="007730CD">
        <w:rPr>
          <w:rFonts w:eastAsia="Symbol"/>
          <w:i/>
          <w:iCs/>
        </w:rPr>
        <w:t>Форма этикетки на обложку дипломного проекта</w:t>
      </w:r>
      <w:r w:rsidRPr="007730CD">
        <w:rPr>
          <w:rFonts w:eastAsia="Symbol"/>
          <w:i/>
          <w:iCs/>
        </w:rPr>
        <w:t>)</w:t>
      </w:r>
    </w:p>
    <w:p w14:paraId="4A1934D3" w14:textId="77777777" w:rsidR="00C90E12" w:rsidRDefault="00C90E12">
      <w:pPr>
        <w:jc w:val="center"/>
        <w:rPr>
          <w:rFonts w:eastAsia="Symbol"/>
          <w:sz w:val="28"/>
          <w:szCs w:val="28"/>
        </w:rPr>
      </w:pPr>
    </w:p>
    <w:p w14:paraId="440C64CF" w14:textId="77777777" w:rsidR="00C90E12" w:rsidRDefault="00C90E12">
      <w:pPr>
        <w:jc w:val="center"/>
        <w:rPr>
          <w:rFonts w:eastAsia="Symbol"/>
          <w:sz w:val="28"/>
          <w:szCs w:val="28"/>
        </w:rPr>
      </w:pPr>
    </w:p>
    <w:p w14:paraId="261FE587" w14:textId="3A262A13" w:rsidR="00C90E12" w:rsidRDefault="007730CD">
      <w:pPr>
        <w:jc w:val="center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 </w:t>
      </w:r>
    </w:p>
    <w:p w14:paraId="6528F0B1" w14:textId="77777777" w:rsidR="007730CD" w:rsidRDefault="007730CD" w:rsidP="007730CD">
      <w:pPr>
        <w:jc w:val="center"/>
      </w:pPr>
      <w:r>
        <w:rPr>
          <w:rFonts w:eastAsia="Symbol"/>
          <w:sz w:val="28"/>
          <w:szCs w:val="28"/>
        </w:rPr>
        <w:t>Рамка 12 х  9 см .</w:t>
      </w:r>
    </w:p>
    <w:p w14:paraId="30B52045" w14:textId="77777777" w:rsidR="00C90E12" w:rsidRDefault="00C90E12">
      <w:pPr>
        <w:rPr>
          <w:rFonts w:eastAsia="Symbol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24"/>
      </w:tblGrid>
      <w:tr w:rsidR="00C90E12" w14:paraId="59932F46" w14:textId="77777777" w:rsidTr="0015533B">
        <w:trPr>
          <w:trHeight w:hRule="exact" w:val="5103"/>
          <w:jc w:val="center"/>
        </w:trPr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3C1B2" w14:textId="690AAFF2" w:rsidR="00C90E12" w:rsidRDefault="00C90E12" w:rsidP="007730CD">
            <w:pPr>
              <w:snapToGrid w:val="0"/>
              <w:jc w:val="center"/>
              <w:rPr>
                <w:rFonts w:eastAsia="Symbol"/>
                <w:sz w:val="28"/>
                <w:szCs w:val="28"/>
              </w:rPr>
            </w:pPr>
          </w:p>
          <w:p w14:paraId="5A0CC5F5" w14:textId="77777777" w:rsidR="007730CD" w:rsidRPr="007730CD" w:rsidRDefault="007730CD" w:rsidP="007730CD">
            <w:pPr>
              <w:snapToGrid w:val="0"/>
              <w:jc w:val="center"/>
              <w:rPr>
                <w:rFonts w:eastAsia="Symbol"/>
                <w:sz w:val="20"/>
                <w:szCs w:val="20"/>
              </w:rPr>
            </w:pPr>
          </w:p>
          <w:p w14:paraId="4558279C" w14:textId="77777777" w:rsidR="007730CD" w:rsidRDefault="007730CD" w:rsidP="007730CD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образования Ставропольского края</w:t>
            </w:r>
          </w:p>
          <w:p w14:paraId="61F4571F" w14:textId="77777777" w:rsidR="007730CD" w:rsidRDefault="007730CD" w:rsidP="007730CD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ССТ</w:t>
            </w:r>
          </w:p>
          <w:p w14:paraId="75BF3D17" w14:textId="77777777" w:rsidR="007730CD" w:rsidRDefault="007730CD" w:rsidP="007730CD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«Ставропольский строительный техникум»</w:t>
            </w:r>
          </w:p>
          <w:p w14:paraId="44978CB9" w14:textId="77777777" w:rsidR="007730CD" w:rsidRPr="00E92F3A" w:rsidRDefault="007730CD" w:rsidP="007730CD">
            <w:pPr>
              <w:jc w:val="center"/>
              <w:outlineLvl w:val="0"/>
              <w:rPr>
                <w:sz w:val="28"/>
                <w:szCs w:val="28"/>
              </w:rPr>
            </w:pPr>
          </w:p>
          <w:p w14:paraId="04FE684E" w14:textId="04CC6DF2" w:rsidR="007730CD" w:rsidRDefault="007730CD" w:rsidP="007730C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ДИПЛОМНЫЙ ПРОЕКТ</w:t>
            </w:r>
          </w:p>
          <w:p w14:paraId="4B859FE7" w14:textId="77777777" w:rsidR="007730CD" w:rsidRPr="007730CD" w:rsidRDefault="007730CD" w:rsidP="007730CD">
            <w:pPr>
              <w:jc w:val="center"/>
              <w:rPr>
                <w:sz w:val="18"/>
                <w:szCs w:val="18"/>
              </w:rPr>
            </w:pPr>
          </w:p>
          <w:p w14:paraId="2EF43CAC" w14:textId="52B7D76C" w:rsidR="007730CD" w:rsidRDefault="007730CD" w:rsidP="007730C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ПЗ.08.02.01.51.11.П-114.24.ДП</w:t>
            </w:r>
          </w:p>
          <w:p w14:paraId="012007E1" w14:textId="77777777" w:rsidR="007730CD" w:rsidRPr="007730CD" w:rsidRDefault="007730CD" w:rsidP="007730CD">
            <w:pPr>
              <w:jc w:val="center"/>
              <w:rPr>
                <w:sz w:val="14"/>
                <w:szCs w:val="14"/>
              </w:rPr>
            </w:pPr>
          </w:p>
          <w:p w14:paraId="6AC85F22" w14:textId="11E7B539" w:rsidR="007730CD" w:rsidRDefault="007730CD" w:rsidP="007730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студента 4 курса группы </w:t>
            </w:r>
            <w:r w:rsidRPr="0065762A">
              <w:rPr>
                <w:sz w:val="28"/>
                <w:szCs w:val="28"/>
              </w:rPr>
              <w:t>С-</w:t>
            </w:r>
            <w:r>
              <w:rPr>
                <w:sz w:val="28"/>
                <w:szCs w:val="28"/>
              </w:rPr>
              <w:t>……</w:t>
            </w:r>
          </w:p>
          <w:p w14:paraId="1DA37084" w14:textId="77777777" w:rsidR="007730CD" w:rsidRDefault="007730CD" w:rsidP="007730CD">
            <w:pPr>
              <w:jc w:val="center"/>
              <w:rPr>
                <w:b/>
                <w:sz w:val="28"/>
                <w:szCs w:val="28"/>
              </w:rPr>
            </w:pPr>
          </w:p>
          <w:p w14:paraId="23F69496" w14:textId="3E9745A0" w:rsidR="007730CD" w:rsidRDefault="007730CD" w:rsidP="007730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ПЕТРОВА ПЕТРА ПЕТРОВИЧА</w:t>
            </w:r>
            <w:r w:rsidRPr="00EC3EE3">
              <w:rPr>
                <w:b/>
                <w:sz w:val="28"/>
                <w:szCs w:val="28"/>
              </w:rPr>
              <w:t xml:space="preserve">  </w:t>
            </w:r>
          </w:p>
          <w:p w14:paraId="6496E061" w14:textId="37132930" w:rsidR="007730CD" w:rsidRDefault="007730CD" w:rsidP="007730CD">
            <w:pPr>
              <w:jc w:val="center"/>
              <w:rPr>
                <w:sz w:val="28"/>
                <w:szCs w:val="28"/>
              </w:rPr>
            </w:pPr>
          </w:p>
          <w:p w14:paraId="45AF146F" w14:textId="1AD12576" w:rsidR="007730CD" w:rsidRPr="00A24506" w:rsidRDefault="007730CD" w:rsidP="007730CD">
            <w:pPr>
              <w:jc w:val="center"/>
              <w:rPr>
                <w:sz w:val="28"/>
                <w:szCs w:val="28"/>
              </w:rPr>
            </w:pPr>
            <w:r w:rsidRPr="00A24506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  <w:p w14:paraId="74ED286D" w14:textId="77777777" w:rsidR="00C90E12" w:rsidRDefault="00C90E12" w:rsidP="007730CD">
            <w:pPr>
              <w:jc w:val="center"/>
              <w:rPr>
                <w:rFonts w:eastAsia="Symbol"/>
                <w:sz w:val="32"/>
                <w:szCs w:val="32"/>
              </w:rPr>
            </w:pPr>
          </w:p>
          <w:p w14:paraId="4934DA81" w14:textId="77777777" w:rsidR="00C90E12" w:rsidRDefault="00C90E12" w:rsidP="007730CD">
            <w:pPr>
              <w:jc w:val="center"/>
              <w:rPr>
                <w:rFonts w:eastAsia="Symbol"/>
                <w:sz w:val="32"/>
                <w:szCs w:val="32"/>
              </w:rPr>
            </w:pPr>
          </w:p>
          <w:p w14:paraId="0BAF58EA" w14:textId="77777777" w:rsidR="00C90E12" w:rsidRDefault="00C90E12" w:rsidP="007730CD">
            <w:pPr>
              <w:jc w:val="center"/>
              <w:rPr>
                <w:rFonts w:eastAsia="Symbol"/>
                <w:sz w:val="32"/>
                <w:szCs w:val="32"/>
              </w:rPr>
            </w:pPr>
          </w:p>
          <w:p w14:paraId="60F2B883" w14:textId="77777777" w:rsidR="00C90E12" w:rsidRDefault="00C90E12" w:rsidP="007730CD">
            <w:pPr>
              <w:jc w:val="center"/>
              <w:rPr>
                <w:rFonts w:eastAsia="Symbol"/>
                <w:sz w:val="28"/>
                <w:szCs w:val="28"/>
              </w:rPr>
            </w:pPr>
          </w:p>
          <w:p w14:paraId="5A9D5992" w14:textId="77777777" w:rsidR="00C90E12" w:rsidRDefault="00C90E12" w:rsidP="007730CD">
            <w:pPr>
              <w:jc w:val="center"/>
              <w:rPr>
                <w:rFonts w:eastAsia="Symbol"/>
                <w:sz w:val="22"/>
                <w:szCs w:val="22"/>
              </w:rPr>
            </w:pPr>
          </w:p>
          <w:p w14:paraId="61822A07" w14:textId="77777777" w:rsidR="00C90E12" w:rsidRDefault="00C90E12" w:rsidP="007730CD">
            <w:pPr>
              <w:jc w:val="center"/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7E897D5F" w14:textId="77777777" w:rsidR="00C90E12" w:rsidRDefault="00C90E12" w:rsidP="007730CD">
      <w:pPr>
        <w:rPr>
          <w:rFonts w:eastAsia="Symbol"/>
          <w:sz w:val="28"/>
          <w:szCs w:val="28"/>
        </w:rPr>
      </w:pPr>
    </w:p>
    <w:p w14:paraId="2FDC8CEC" w14:textId="77777777" w:rsidR="00C90E12" w:rsidRDefault="00C90E12">
      <w:pPr>
        <w:jc w:val="both"/>
        <w:rPr>
          <w:rFonts w:eastAsia="Symbol"/>
          <w:bCs/>
          <w:sz w:val="28"/>
          <w:szCs w:val="28"/>
        </w:rPr>
      </w:pPr>
    </w:p>
    <w:p w14:paraId="3B17057D" w14:textId="77777777" w:rsidR="00C90E12" w:rsidRDefault="00C90E12">
      <w:pPr>
        <w:jc w:val="both"/>
        <w:rPr>
          <w:rFonts w:eastAsia="Symbol"/>
          <w:bCs/>
          <w:sz w:val="28"/>
          <w:szCs w:val="28"/>
        </w:rPr>
      </w:pPr>
    </w:p>
    <w:p w14:paraId="7D3A5862" w14:textId="77777777" w:rsidR="00C90E12" w:rsidRDefault="00C90E12">
      <w:pPr>
        <w:jc w:val="both"/>
        <w:rPr>
          <w:rFonts w:eastAsia="Symbol"/>
          <w:bCs/>
          <w:sz w:val="28"/>
          <w:szCs w:val="28"/>
        </w:rPr>
      </w:pPr>
    </w:p>
    <w:p w14:paraId="425DAED9" w14:textId="77777777" w:rsidR="00C90E12" w:rsidRDefault="00C90E12">
      <w:pPr>
        <w:jc w:val="both"/>
        <w:rPr>
          <w:rFonts w:eastAsia="Symbol"/>
          <w:bCs/>
          <w:sz w:val="28"/>
          <w:szCs w:val="28"/>
        </w:rPr>
      </w:pPr>
    </w:p>
    <w:p w14:paraId="62E78EBF" w14:textId="77777777" w:rsidR="00C90E12" w:rsidRDefault="00C90E12">
      <w:pPr>
        <w:jc w:val="center"/>
        <w:rPr>
          <w:rFonts w:eastAsia="Symbol"/>
          <w:sz w:val="28"/>
          <w:szCs w:val="28"/>
        </w:rPr>
      </w:pPr>
    </w:p>
    <w:p w14:paraId="685C2361" w14:textId="77777777" w:rsidR="00C90E12" w:rsidRDefault="00C90E12">
      <w:pPr>
        <w:rPr>
          <w:rFonts w:eastAsia="Symbol"/>
          <w:sz w:val="28"/>
          <w:szCs w:val="28"/>
        </w:rPr>
      </w:pPr>
    </w:p>
    <w:p w14:paraId="44DB3AAF" w14:textId="77777777" w:rsidR="00C90E12" w:rsidRDefault="00C90E12">
      <w:pPr>
        <w:rPr>
          <w:rFonts w:eastAsia="Symbol"/>
          <w:sz w:val="28"/>
          <w:szCs w:val="28"/>
        </w:rPr>
      </w:pPr>
    </w:p>
    <w:p w14:paraId="4B77B1E5" w14:textId="676477A8" w:rsidR="00C90E12" w:rsidRDefault="00C90E12">
      <w:pPr>
        <w:keepNext/>
        <w:keepLines/>
        <w:jc w:val="center"/>
      </w:pPr>
      <w:r>
        <w:rPr>
          <w:rFonts w:eastAsia="Symbol"/>
          <w:b/>
        </w:rPr>
        <w:t xml:space="preserve"> </w:t>
      </w:r>
    </w:p>
    <w:tbl>
      <w:tblPr>
        <w:tblW w:w="0" w:type="auto"/>
        <w:tblInd w:w="-638" w:type="dxa"/>
        <w:tblLayout w:type="fixed"/>
        <w:tblLook w:val="0000" w:firstRow="0" w:lastRow="0" w:firstColumn="0" w:lastColumn="0" w:noHBand="0" w:noVBand="0"/>
      </w:tblPr>
      <w:tblGrid>
        <w:gridCol w:w="285"/>
        <w:gridCol w:w="9283"/>
        <w:gridCol w:w="718"/>
      </w:tblGrid>
      <w:tr w:rsidR="00C90E12" w14:paraId="25164EE4" w14:textId="77777777">
        <w:tc>
          <w:tcPr>
            <w:tcW w:w="285" w:type="dxa"/>
            <w:shd w:val="clear" w:color="auto" w:fill="auto"/>
          </w:tcPr>
          <w:p w14:paraId="49F0763B" w14:textId="77777777" w:rsidR="00C90E12" w:rsidRDefault="00C90E12">
            <w:pPr>
              <w:keepNext/>
              <w:keepLines/>
              <w:snapToGrid w:val="0"/>
              <w:jc w:val="center"/>
              <w:rPr>
                <w:rFonts w:eastAsia="Symbol"/>
              </w:rPr>
            </w:pPr>
          </w:p>
        </w:tc>
        <w:tc>
          <w:tcPr>
            <w:tcW w:w="9283" w:type="dxa"/>
            <w:shd w:val="clear" w:color="auto" w:fill="auto"/>
          </w:tcPr>
          <w:p w14:paraId="28F49FAF" w14:textId="77777777" w:rsidR="00C90E12" w:rsidRDefault="00C90E12">
            <w:pPr>
              <w:keepNext/>
              <w:keepLines/>
              <w:snapToGrid w:val="0"/>
              <w:jc w:val="center"/>
              <w:rPr>
                <w:rFonts w:eastAsia="Symbol"/>
              </w:rPr>
            </w:pPr>
          </w:p>
        </w:tc>
        <w:tc>
          <w:tcPr>
            <w:tcW w:w="718" w:type="dxa"/>
            <w:shd w:val="clear" w:color="auto" w:fill="auto"/>
          </w:tcPr>
          <w:p w14:paraId="4B9EC5C7" w14:textId="77777777" w:rsidR="00C90E12" w:rsidRDefault="00C90E12">
            <w:pPr>
              <w:keepNext/>
              <w:keepLines/>
              <w:snapToGrid w:val="0"/>
              <w:rPr>
                <w:rFonts w:eastAsia="Symbol"/>
              </w:rPr>
            </w:pPr>
          </w:p>
        </w:tc>
      </w:tr>
    </w:tbl>
    <w:p w14:paraId="69B63E78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0F87661D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58652087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3A9DCB83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52952CB7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3FE1574D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42DEF140" w14:textId="77777777" w:rsidR="00C90E12" w:rsidRDefault="00C90E12">
      <w:pPr>
        <w:keepNext/>
        <w:keepLines/>
        <w:jc w:val="right"/>
        <w:rPr>
          <w:rFonts w:eastAsia="Symbol" w:cs="Symbol"/>
          <w:b/>
          <w:sz w:val="28"/>
          <w:szCs w:val="28"/>
        </w:rPr>
      </w:pPr>
    </w:p>
    <w:p w14:paraId="7DD9FAA4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2E714FFA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4C1600F6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032FC0BA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7F070E9A" w14:textId="77777777" w:rsidR="00C90E12" w:rsidRDefault="00C90E12">
      <w:pPr>
        <w:keepNext/>
        <w:keepLines/>
        <w:jc w:val="right"/>
        <w:rPr>
          <w:rFonts w:eastAsia="Symbol" w:cs="Symbol"/>
          <w:b/>
          <w:bCs/>
          <w:sz w:val="28"/>
          <w:szCs w:val="28"/>
        </w:rPr>
      </w:pPr>
    </w:p>
    <w:p w14:paraId="4CC81864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335C8447" w14:textId="720FD298" w:rsidR="00C90E12" w:rsidRPr="004E1630" w:rsidRDefault="004E1630" w:rsidP="004E1630">
      <w:pPr>
        <w:jc w:val="right"/>
        <w:rPr>
          <w:rFonts w:eastAsia="Symbol" w:cs="Symbol"/>
          <w:b/>
          <w:bCs/>
          <w:sz w:val="28"/>
          <w:szCs w:val="28"/>
        </w:rPr>
      </w:pPr>
      <w:r w:rsidRPr="004E1630">
        <w:rPr>
          <w:rFonts w:eastAsia="Symbol" w:cs="Symbol"/>
          <w:b/>
          <w:bCs/>
          <w:i/>
          <w:iCs/>
          <w:sz w:val="28"/>
          <w:szCs w:val="28"/>
        </w:rPr>
        <w:lastRenderedPageBreak/>
        <w:t>Приложение Л</w:t>
      </w:r>
    </w:p>
    <w:p w14:paraId="440B7FF7" w14:textId="2F0474CC" w:rsidR="00C90E12" w:rsidRPr="004E1630" w:rsidRDefault="004E1630" w:rsidP="004E1630">
      <w:pPr>
        <w:jc w:val="right"/>
        <w:rPr>
          <w:i/>
          <w:iCs/>
          <w:sz w:val="22"/>
          <w:szCs w:val="22"/>
        </w:rPr>
      </w:pPr>
      <w:r w:rsidRPr="004E1630">
        <w:rPr>
          <w:rFonts w:eastAsia="Symbol" w:cs="Symbol"/>
          <w:i/>
          <w:iCs/>
        </w:rPr>
        <w:t>(</w:t>
      </w:r>
      <w:r w:rsidR="00C90E12" w:rsidRPr="004E1630">
        <w:rPr>
          <w:rFonts w:eastAsia="Symbol" w:cs="Symbol"/>
          <w:i/>
          <w:iCs/>
        </w:rPr>
        <w:t xml:space="preserve">Образец заполнения </w:t>
      </w:r>
      <w:r w:rsidRPr="004E1630">
        <w:rPr>
          <w:rFonts w:eastAsia="Symbol" w:cs="Symbol"/>
          <w:i/>
          <w:iCs/>
        </w:rPr>
        <w:t>списка использованных</w:t>
      </w:r>
      <w:r w:rsidR="00C90E12" w:rsidRPr="004E1630">
        <w:rPr>
          <w:rFonts w:eastAsia="Symbol" w:cs="Symbol"/>
          <w:i/>
          <w:iCs/>
        </w:rPr>
        <w:t xml:space="preserve"> источников</w:t>
      </w:r>
      <w:r w:rsidRPr="004E1630">
        <w:rPr>
          <w:rFonts w:eastAsia="Symbol" w:cs="Symbol"/>
          <w:i/>
          <w:iCs/>
        </w:rPr>
        <w:t>)</w:t>
      </w:r>
    </w:p>
    <w:p w14:paraId="0839110F" w14:textId="77777777" w:rsidR="00C90E12" w:rsidRDefault="00C90E12">
      <w:pPr>
        <w:keepNext/>
        <w:keepLines/>
        <w:jc w:val="both"/>
        <w:rPr>
          <w:rFonts w:eastAsia="Symbol" w:cs="Symbol"/>
          <w:b/>
          <w:sz w:val="28"/>
          <w:szCs w:val="28"/>
        </w:rPr>
      </w:pPr>
    </w:p>
    <w:p w14:paraId="10501643" w14:textId="193F47B5" w:rsidR="00C90E12" w:rsidRDefault="004E1630">
      <w:pPr>
        <w:keepNext/>
        <w:keepLines/>
        <w:jc w:val="center"/>
      </w:pPr>
      <w:r>
        <w:rPr>
          <w:rFonts w:eastAsia="Symbol" w:cs="Symbol"/>
          <w:b/>
          <w:caps/>
          <w:sz w:val="28"/>
          <w:szCs w:val="28"/>
        </w:rPr>
        <w:t>СПИСОК ИСПОЛЬЗУЕМЫХ ИСТОЧНИКОВ</w:t>
      </w:r>
    </w:p>
    <w:p w14:paraId="6B72C973" w14:textId="77777777" w:rsidR="00C90E12" w:rsidRDefault="00C90E12">
      <w:pPr>
        <w:keepNext/>
        <w:keepLines/>
        <w:jc w:val="both"/>
      </w:pPr>
      <w:r>
        <w:rPr>
          <w:b/>
          <w:caps/>
          <w:sz w:val="28"/>
          <w:szCs w:val="28"/>
        </w:rPr>
        <w:t xml:space="preserve"> </w:t>
      </w:r>
    </w:p>
    <w:p w14:paraId="677FD201" w14:textId="5BACAC34" w:rsidR="004E1630" w:rsidRDefault="004E1630" w:rsidP="004E163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b/>
          <w:sz w:val="28"/>
          <w:szCs w:val="28"/>
        </w:rPr>
      </w:pPr>
      <w:r w:rsidRPr="004E1630">
        <w:rPr>
          <w:rFonts w:eastAsia="Calibri"/>
          <w:b/>
          <w:sz w:val="28"/>
          <w:szCs w:val="28"/>
        </w:rPr>
        <w:t>Нормативно – технические документы:</w:t>
      </w:r>
    </w:p>
    <w:p w14:paraId="0A573F4E" w14:textId="77777777" w:rsidR="004E1630" w:rsidRPr="004E1630" w:rsidRDefault="004E1630" w:rsidP="004E1630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b/>
          <w:sz w:val="28"/>
          <w:szCs w:val="28"/>
        </w:rPr>
      </w:pPr>
    </w:p>
    <w:p w14:paraId="2DA86999" w14:textId="77777777" w:rsidR="004E1630" w:rsidRPr="004E1630" w:rsidRDefault="004E1630" w:rsidP="00BB2312">
      <w:pPr>
        <w:numPr>
          <w:ilvl w:val="0"/>
          <w:numId w:val="30"/>
        </w:numPr>
        <w:tabs>
          <w:tab w:val="left" w:pos="993"/>
        </w:tabs>
        <w:suppressAutoHyphens w:val="0"/>
        <w:ind w:left="709" w:firstLine="0"/>
        <w:jc w:val="both"/>
        <w:rPr>
          <w:rFonts w:eastAsia="Calibri"/>
          <w:sz w:val="28"/>
          <w:szCs w:val="28"/>
        </w:rPr>
      </w:pPr>
      <w:r w:rsidRPr="004E1630">
        <w:rPr>
          <w:rFonts w:eastAsia="Calibri"/>
          <w:color w:val="000000"/>
          <w:sz w:val="28"/>
          <w:szCs w:val="28"/>
          <w:lang w:eastAsia="en-US"/>
        </w:rPr>
        <w:t xml:space="preserve">ГОСТ 25100-2020. Грунты. Классификация. </w:t>
      </w:r>
      <w:bookmarkStart w:id="32" w:name="_Hlk136307950"/>
      <w:r w:rsidRPr="004E1630">
        <w:rPr>
          <w:rFonts w:eastAsia="Calibri"/>
          <w:bCs/>
          <w:sz w:val="28"/>
          <w:szCs w:val="28"/>
        </w:rPr>
        <w:t xml:space="preserve">Режим доступа: </w:t>
      </w:r>
      <w:r w:rsidRPr="004E1630">
        <w:rPr>
          <w:rFonts w:eastAsia="Calibri"/>
          <w:sz w:val="28"/>
          <w:szCs w:val="28"/>
        </w:rPr>
        <w:t xml:space="preserve"> </w:t>
      </w:r>
      <w:bookmarkEnd w:id="32"/>
      <w:r w:rsidRPr="004E1630">
        <w:rPr>
          <w:rFonts w:eastAsia="Calibri"/>
          <w:sz w:val="28"/>
          <w:szCs w:val="28"/>
          <w:lang w:eastAsia="en-US"/>
        </w:rPr>
        <w:fldChar w:fldCharType="begin"/>
      </w:r>
      <w:r w:rsidRPr="004E1630">
        <w:rPr>
          <w:rFonts w:eastAsia="Calibri"/>
          <w:sz w:val="28"/>
          <w:szCs w:val="28"/>
          <w:lang w:eastAsia="en-US"/>
        </w:rPr>
        <w:instrText xml:space="preserve"> HYPERLINK "https://docs.cntd.ru/document/1200174302" </w:instrText>
      </w:r>
      <w:r w:rsidRPr="004E1630">
        <w:rPr>
          <w:rFonts w:eastAsia="Calibri"/>
          <w:sz w:val="28"/>
          <w:szCs w:val="28"/>
          <w:lang w:eastAsia="en-US"/>
        </w:rPr>
      </w:r>
      <w:r w:rsidRPr="004E1630">
        <w:rPr>
          <w:rFonts w:eastAsia="Calibri"/>
          <w:sz w:val="28"/>
          <w:szCs w:val="28"/>
          <w:lang w:eastAsia="en-US"/>
        </w:rPr>
        <w:fldChar w:fldCharType="separate"/>
      </w:r>
      <w:r w:rsidRPr="004E1630">
        <w:rPr>
          <w:rFonts w:eastAsia="Calibri"/>
          <w:color w:val="0000FF"/>
          <w:sz w:val="28"/>
          <w:szCs w:val="28"/>
          <w:u w:val="single"/>
          <w:lang w:eastAsia="en-US"/>
        </w:rPr>
        <w:t>https://docs.cntd.ru/document/1200174302</w:t>
      </w:r>
      <w:r w:rsidRPr="004E1630">
        <w:rPr>
          <w:rFonts w:eastAsia="Calibri"/>
          <w:color w:val="0000FF"/>
          <w:sz w:val="28"/>
          <w:szCs w:val="28"/>
          <w:u w:val="single"/>
          <w:lang w:eastAsia="en-US"/>
        </w:rPr>
        <w:fldChar w:fldCharType="end"/>
      </w:r>
      <w:r w:rsidRPr="004E1630">
        <w:rPr>
          <w:rFonts w:eastAsia="Calibri"/>
          <w:sz w:val="28"/>
          <w:szCs w:val="28"/>
        </w:rPr>
        <w:t xml:space="preserve">. </w:t>
      </w:r>
    </w:p>
    <w:p w14:paraId="30E7E860" w14:textId="77777777" w:rsidR="004E1630" w:rsidRPr="004E1630" w:rsidRDefault="004E1630" w:rsidP="00BB2312">
      <w:pPr>
        <w:numPr>
          <w:ilvl w:val="0"/>
          <w:numId w:val="30"/>
        </w:numPr>
        <w:tabs>
          <w:tab w:val="left" w:pos="993"/>
        </w:tabs>
        <w:suppressAutoHyphens w:val="0"/>
        <w:ind w:left="709" w:firstLine="0"/>
        <w:contextualSpacing/>
        <w:jc w:val="both"/>
        <w:rPr>
          <w:bCs/>
          <w:sz w:val="28"/>
          <w:szCs w:val="28"/>
          <w:lang w:eastAsia="ru-RU"/>
        </w:rPr>
      </w:pPr>
      <w:r w:rsidRPr="004E1630">
        <w:rPr>
          <w:bCs/>
          <w:sz w:val="28"/>
          <w:szCs w:val="28"/>
          <w:lang w:eastAsia="ru-RU"/>
        </w:rPr>
        <w:t xml:space="preserve">ГОСТ 530-2012 Кирпич и камень керамические. Общие технические условия. </w:t>
      </w:r>
      <w:bookmarkStart w:id="33" w:name="_Hlk136306573"/>
      <w:r w:rsidRPr="004E1630">
        <w:rPr>
          <w:bCs/>
          <w:sz w:val="28"/>
          <w:szCs w:val="28"/>
          <w:lang w:eastAsia="ru-RU"/>
        </w:rPr>
        <w:t>Режим доступа:</w:t>
      </w:r>
      <w:bookmarkEnd w:id="33"/>
      <w:r w:rsidRPr="004E1630">
        <w:rPr>
          <w:bCs/>
          <w:sz w:val="28"/>
          <w:szCs w:val="28"/>
          <w:lang w:eastAsia="ru-RU"/>
        </w:rPr>
        <w:t xml:space="preserve"> </w:t>
      </w:r>
      <w:hyperlink r:id="rId95" w:history="1">
        <w:r w:rsidRPr="004E1630">
          <w:rPr>
            <w:bCs/>
            <w:color w:val="0000FF"/>
            <w:sz w:val="28"/>
            <w:szCs w:val="28"/>
            <w:u w:val="single"/>
            <w:lang w:eastAsia="ru-RU"/>
          </w:rPr>
          <w:t>https://meganorm.ru/Data/530/53050.pdf</w:t>
        </w:r>
      </w:hyperlink>
      <w:r w:rsidRPr="004E1630">
        <w:rPr>
          <w:bCs/>
          <w:sz w:val="28"/>
          <w:szCs w:val="28"/>
          <w:lang w:eastAsia="ru-RU"/>
        </w:rPr>
        <w:t xml:space="preserve"> </w:t>
      </w:r>
    </w:p>
    <w:p w14:paraId="4BCA83E4" w14:textId="77777777" w:rsidR="004E1630" w:rsidRPr="004E1630" w:rsidRDefault="004E1630" w:rsidP="00BB2312">
      <w:pPr>
        <w:numPr>
          <w:ilvl w:val="0"/>
          <w:numId w:val="30"/>
        </w:numPr>
        <w:tabs>
          <w:tab w:val="left" w:pos="993"/>
        </w:tabs>
        <w:suppressAutoHyphens w:val="0"/>
        <w:ind w:left="709" w:firstLine="0"/>
        <w:contextualSpacing/>
        <w:jc w:val="both"/>
        <w:rPr>
          <w:bCs/>
          <w:sz w:val="28"/>
          <w:szCs w:val="28"/>
          <w:lang w:eastAsia="ru-RU"/>
        </w:rPr>
      </w:pPr>
      <w:r w:rsidRPr="004E1630">
        <w:rPr>
          <w:bCs/>
          <w:sz w:val="28"/>
          <w:szCs w:val="28"/>
          <w:lang w:eastAsia="ru-RU"/>
        </w:rPr>
        <w:t>ГОСТ 379-2015. Кирпич, камни, блоки и плиты перегородочные силикатные. Общие технические условия. Режим доступа:</w:t>
      </w:r>
      <w:r w:rsidRPr="004E1630">
        <w:rPr>
          <w:rFonts w:eastAsia="Calibri"/>
          <w:sz w:val="28"/>
          <w:szCs w:val="28"/>
          <w:lang w:eastAsia="en-US"/>
        </w:rPr>
        <w:t xml:space="preserve"> </w:t>
      </w:r>
      <w:hyperlink r:id="rId96" w:history="1">
        <w:r w:rsidRPr="004E1630">
          <w:rPr>
            <w:bCs/>
            <w:color w:val="0563C1" w:themeColor="hyperlink"/>
            <w:sz w:val="28"/>
            <w:szCs w:val="28"/>
            <w:u w:val="single"/>
            <w:lang w:eastAsia="ru-RU"/>
          </w:rPr>
          <w:t>https://docs.cntd.ru/document/1200119816</w:t>
        </w:r>
      </w:hyperlink>
      <w:r w:rsidRPr="004E1630">
        <w:rPr>
          <w:bCs/>
          <w:sz w:val="28"/>
          <w:szCs w:val="28"/>
          <w:lang w:eastAsia="ru-RU"/>
        </w:rPr>
        <w:t xml:space="preserve"> </w:t>
      </w:r>
    </w:p>
    <w:p w14:paraId="33329393" w14:textId="77777777" w:rsidR="004E1630" w:rsidRPr="004E1630" w:rsidRDefault="004E1630" w:rsidP="00BB2312">
      <w:pPr>
        <w:numPr>
          <w:ilvl w:val="0"/>
          <w:numId w:val="30"/>
        </w:numPr>
        <w:tabs>
          <w:tab w:val="left" w:pos="993"/>
        </w:tabs>
        <w:suppressAutoHyphens w:val="0"/>
        <w:ind w:left="709" w:firstLine="0"/>
        <w:contextualSpacing/>
        <w:jc w:val="both"/>
        <w:rPr>
          <w:bCs/>
          <w:sz w:val="28"/>
          <w:szCs w:val="28"/>
          <w:lang w:eastAsia="ru-RU"/>
        </w:rPr>
      </w:pPr>
      <w:r w:rsidRPr="004E1630">
        <w:rPr>
          <w:bCs/>
          <w:sz w:val="28"/>
          <w:szCs w:val="28"/>
          <w:lang w:eastAsia="ru-RU"/>
        </w:rPr>
        <w:t xml:space="preserve">ГОСТ 13580-2021 (ГОСТ 13580-85). Плиты железобетонные ленточных фундаментов. Технические условия. </w:t>
      </w:r>
      <w:bookmarkStart w:id="34" w:name="_Hlk136307205"/>
      <w:r w:rsidRPr="004E1630">
        <w:rPr>
          <w:bCs/>
          <w:sz w:val="28"/>
          <w:szCs w:val="28"/>
          <w:lang w:eastAsia="ru-RU"/>
        </w:rPr>
        <w:t>Режим доступа:</w:t>
      </w:r>
      <w:r w:rsidRPr="004E1630">
        <w:rPr>
          <w:rFonts w:eastAsia="Calibri"/>
          <w:sz w:val="28"/>
          <w:szCs w:val="28"/>
          <w:lang w:eastAsia="en-US"/>
        </w:rPr>
        <w:t xml:space="preserve"> </w:t>
      </w:r>
    </w:p>
    <w:bookmarkEnd w:id="34"/>
    <w:p w14:paraId="36544EC3" w14:textId="77777777" w:rsidR="004E1630" w:rsidRPr="004E1630" w:rsidRDefault="004E1630" w:rsidP="004E1630">
      <w:pPr>
        <w:tabs>
          <w:tab w:val="left" w:pos="993"/>
        </w:tabs>
        <w:ind w:left="709"/>
        <w:contextualSpacing/>
        <w:jc w:val="both"/>
        <w:rPr>
          <w:bCs/>
          <w:sz w:val="28"/>
          <w:szCs w:val="28"/>
          <w:lang w:eastAsia="ru-RU"/>
        </w:rPr>
      </w:pPr>
      <w:r w:rsidRPr="004E1630">
        <w:rPr>
          <w:bCs/>
          <w:sz w:val="28"/>
          <w:szCs w:val="28"/>
          <w:lang w:eastAsia="ru-RU"/>
        </w:rPr>
        <w:fldChar w:fldCharType="begin"/>
      </w:r>
      <w:r w:rsidRPr="004E1630">
        <w:rPr>
          <w:bCs/>
          <w:sz w:val="28"/>
          <w:szCs w:val="28"/>
          <w:lang w:eastAsia="ru-RU"/>
        </w:rPr>
        <w:instrText xml:space="preserve"> HYPERLINK "https://internet-law.ru/gosts/gost/76867/" </w:instrText>
      </w:r>
      <w:r w:rsidRPr="004E1630">
        <w:rPr>
          <w:bCs/>
          <w:sz w:val="28"/>
          <w:szCs w:val="28"/>
          <w:lang w:eastAsia="ru-RU"/>
        </w:rPr>
      </w:r>
      <w:r w:rsidRPr="004E1630">
        <w:rPr>
          <w:bCs/>
          <w:sz w:val="28"/>
          <w:szCs w:val="28"/>
          <w:lang w:eastAsia="ru-RU"/>
        </w:rPr>
        <w:fldChar w:fldCharType="separate"/>
      </w:r>
      <w:r w:rsidRPr="004E1630">
        <w:rPr>
          <w:bCs/>
          <w:color w:val="0563C1" w:themeColor="hyperlink"/>
          <w:sz w:val="28"/>
          <w:szCs w:val="28"/>
          <w:u w:val="single"/>
          <w:lang w:eastAsia="ru-RU"/>
        </w:rPr>
        <w:t>https://internet-law.ru/gosts/gost/76867/</w:t>
      </w:r>
      <w:r w:rsidRPr="004E1630">
        <w:rPr>
          <w:bCs/>
          <w:sz w:val="28"/>
          <w:szCs w:val="28"/>
          <w:lang w:eastAsia="ru-RU"/>
        </w:rPr>
        <w:fldChar w:fldCharType="end"/>
      </w:r>
      <w:r w:rsidRPr="004E1630">
        <w:rPr>
          <w:bCs/>
          <w:sz w:val="28"/>
          <w:szCs w:val="28"/>
          <w:lang w:eastAsia="ru-RU"/>
        </w:rPr>
        <w:t xml:space="preserve"> </w:t>
      </w:r>
    </w:p>
    <w:p w14:paraId="040AB92E" w14:textId="77777777" w:rsidR="00C90E12" w:rsidRDefault="00C90E12" w:rsidP="004E1630">
      <w:pPr>
        <w:ind w:left="709"/>
        <w:jc w:val="both"/>
        <w:rPr>
          <w:rFonts w:eastAsia="Symbol" w:cs="Symbol"/>
          <w:b/>
          <w:bCs/>
          <w:sz w:val="28"/>
          <w:szCs w:val="28"/>
        </w:rPr>
      </w:pPr>
    </w:p>
    <w:p w14:paraId="47B6AA97" w14:textId="502442D7" w:rsidR="004E1630" w:rsidRDefault="004E1630" w:rsidP="004E1630">
      <w:pPr>
        <w:tabs>
          <w:tab w:val="num" w:pos="851"/>
        </w:tabs>
        <w:ind w:left="709"/>
        <w:jc w:val="both"/>
        <w:rPr>
          <w:rFonts w:eastAsia="Calibri"/>
          <w:b/>
          <w:bCs/>
          <w:sz w:val="28"/>
          <w:szCs w:val="28"/>
        </w:rPr>
      </w:pPr>
      <w:r w:rsidRPr="004E1630">
        <w:rPr>
          <w:rFonts w:eastAsia="Calibri"/>
          <w:b/>
          <w:bCs/>
          <w:sz w:val="28"/>
          <w:szCs w:val="28"/>
        </w:rPr>
        <w:t>Основная литература:</w:t>
      </w:r>
    </w:p>
    <w:p w14:paraId="1A251217" w14:textId="77777777" w:rsidR="004E1630" w:rsidRPr="004E1630" w:rsidRDefault="004E1630" w:rsidP="004E1630">
      <w:pPr>
        <w:tabs>
          <w:tab w:val="num" w:pos="851"/>
        </w:tabs>
        <w:ind w:left="709"/>
        <w:jc w:val="both"/>
        <w:rPr>
          <w:rFonts w:eastAsia="Calibri"/>
          <w:sz w:val="28"/>
          <w:szCs w:val="28"/>
        </w:rPr>
      </w:pPr>
    </w:p>
    <w:p w14:paraId="285BB53E" w14:textId="77777777" w:rsidR="004E1630" w:rsidRPr="004E1630" w:rsidRDefault="004E1630" w:rsidP="00BB2312">
      <w:pPr>
        <w:widowControl w:val="0"/>
        <w:numPr>
          <w:ilvl w:val="0"/>
          <w:numId w:val="31"/>
        </w:numPr>
        <w:tabs>
          <w:tab w:val="left" w:pos="993"/>
        </w:tabs>
        <w:suppressAutoHyphens w:val="0"/>
        <w:autoSpaceDE w:val="0"/>
        <w:autoSpaceDN w:val="0"/>
        <w:adjustRightInd w:val="0"/>
        <w:ind w:left="709" w:firstLine="0"/>
        <w:jc w:val="both"/>
        <w:rPr>
          <w:rFonts w:eastAsia="Symbol" w:cs="Symbol"/>
          <w:b/>
          <w:bCs/>
          <w:sz w:val="28"/>
          <w:szCs w:val="28"/>
        </w:rPr>
      </w:pPr>
      <w:r w:rsidRPr="004E1630">
        <w:rPr>
          <w:sz w:val="28"/>
          <w:szCs w:val="28"/>
          <w:lang w:eastAsia="ru-RU"/>
        </w:rPr>
        <w:t xml:space="preserve">Барабанщиков Ю.Г. Строительные материалы и изделия: учебник для студ. учреждений сред. проф. образования/ Ю.Г. Барабанщиков. – 8-е изд., стер. – М.: ИЦ «Академия», 2018. – 416с. – </w:t>
      </w:r>
      <w:r w:rsidRPr="004E1630">
        <w:rPr>
          <w:sz w:val="28"/>
          <w:szCs w:val="28"/>
          <w:lang w:val="en-US" w:eastAsia="ru-RU"/>
        </w:rPr>
        <w:t>ISBN</w:t>
      </w:r>
      <w:r w:rsidRPr="004E1630">
        <w:rPr>
          <w:sz w:val="28"/>
          <w:szCs w:val="28"/>
          <w:lang w:eastAsia="ru-RU"/>
        </w:rPr>
        <w:t xml:space="preserve"> 978-5-4468-6725-7. – </w:t>
      </w:r>
      <w:r w:rsidRPr="004E1630">
        <w:rPr>
          <w:sz w:val="28"/>
          <w:szCs w:val="28"/>
          <w:lang w:val="en-US" w:eastAsia="ru-RU"/>
        </w:rPr>
        <w:t>URL</w:t>
      </w:r>
      <w:r w:rsidRPr="004E1630">
        <w:rPr>
          <w:sz w:val="28"/>
          <w:szCs w:val="28"/>
          <w:lang w:eastAsia="ru-RU"/>
        </w:rPr>
        <w:t xml:space="preserve">: </w:t>
      </w:r>
      <w:hyperlink r:id="rId97" w:anchor="print" w:history="1">
        <w:r w:rsidRPr="004E1630">
          <w:rPr>
            <w:color w:val="0000FF"/>
            <w:sz w:val="28"/>
            <w:szCs w:val="28"/>
            <w:u w:val="single"/>
            <w:lang w:eastAsia="ru-RU"/>
          </w:rPr>
          <w:t>https://academia-moscow.ru/reader/?id=368552#print</w:t>
        </w:r>
      </w:hyperlink>
      <w:r w:rsidRPr="004E1630">
        <w:rPr>
          <w:sz w:val="28"/>
          <w:szCs w:val="28"/>
          <w:lang w:eastAsia="ru-RU"/>
        </w:rPr>
        <w:t xml:space="preserve"> </w:t>
      </w:r>
    </w:p>
    <w:p w14:paraId="2A6EDE0C" w14:textId="5F039AEF" w:rsidR="00C90E12" w:rsidRPr="004E1630" w:rsidRDefault="004E1630" w:rsidP="00BB2312">
      <w:pPr>
        <w:widowControl w:val="0"/>
        <w:numPr>
          <w:ilvl w:val="0"/>
          <w:numId w:val="31"/>
        </w:numPr>
        <w:tabs>
          <w:tab w:val="left" w:pos="993"/>
        </w:tabs>
        <w:suppressAutoHyphens w:val="0"/>
        <w:autoSpaceDE w:val="0"/>
        <w:autoSpaceDN w:val="0"/>
        <w:adjustRightInd w:val="0"/>
        <w:ind w:left="709" w:firstLine="0"/>
        <w:jc w:val="both"/>
        <w:rPr>
          <w:rFonts w:eastAsia="Symbol" w:cs="Symbol"/>
          <w:b/>
          <w:bCs/>
          <w:sz w:val="28"/>
          <w:szCs w:val="28"/>
        </w:rPr>
      </w:pPr>
      <w:r w:rsidRPr="004E1630">
        <w:rPr>
          <w:bCs/>
          <w:color w:val="000000"/>
          <w:sz w:val="28"/>
          <w:szCs w:val="28"/>
          <w:lang w:eastAsia="ru-RU"/>
        </w:rPr>
        <w:t>Гусакова Е.А., Павлов А.С. Основы организации и управления в строительстве. Учебник и практикум для вузов / Е. А. Гусакова, А. С. Павлов. — 2-е изд., перераб</w:t>
      </w:r>
      <w:proofErr w:type="gramStart"/>
      <w:r w:rsidRPr="004E1630">
        <w:rPr>
          <w:bCs/>
          <w:color w:val="000000"/>
          <w:sz w:val="28"/>
          <w:szCs w:val="28"/>
          <w:lang w:eastAsia="ru-RU"/>
        </w:rPr>
        <w:t>.</w:t>
      </w:r>
      <w:proofErr w:type="gramEnd"/>
      <w:r w:rsidRPr="004E1630">
        <w:rPr>
          <w:bCs/>
          <w:color w:val="000000"/>
          <w:sz w:val="28"/>
          <w:szCs w:val="28"/>
          <w:lang w:eastAsia="ru-RU"/>
        </w:rPr>
        <w:t xml:space="preserve"> и доп. — Москва : Издательство Юрайт, 2023. — 648 с. — (Высшее образование). — ISBN 978-5-534-13821-4. — Текст : электронный Образовательная платформа Юрайт [сайт]. — URL: </w:t>
      </w:r>
      <w:hyperlink r:id="rId98" w:history="1">
        <w:r w:rsidRPr="004E1630">
          <w:rPr>
            <w:bCs/>
            <w:color w:val="0563C1" w:themeColor="hyperlink"/>
            <w:sz w:val="28"/>
            <w:szCs w:val="28"/>
            <w:u w:val="single"/>
            <w:lang w:eastAsia="ru-RU"/>
          </w:rPr>
          <w:t>https://urait.ru/bcode/519637</w:t>
        </w:r>
      </w:hyperlink>
      <w:r w:rsidRPr="004E1630">
        <w:rPr>
          <w:bCs/>
          <w:color w:val="000000"/>
          <w:sz w:val="28"/>
          <w:szCs w:val="28"/>
          <w:lang w:eastAsia="ru-RU"/>
        </w:rPr>
        <w:t xml:space="preserve">  (дата обращения: 30.05.2023).</w:t>
      </w:r>
    </w:p>
    <w:p w14:paraId="51B4F608" w14:textId="77777777" w:rsidR="004E1630" w:rsidRPr="00237BD5" w:rsidRDefault="004E1630" w:rsidP="004E1630">
      <w:pPr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  <w:lang w:eastAsia="ru-RU"/>
        </w:rPr>
      </w:pPr>
    </w:p>
    <w:p w14:paraId="264F741D" w14:textId="4948C284" w:rsidR="004E1630" w:rsidRDefault="004E1630" w:rsidP="004E1630">
      <w:pPr>
        <w:tabs>
          <w:tab w:val="num" w:pos="0"/>
        </w:tabs>
        <w:ind w:left="709"/>
        <w:jc w:val="both"/>
        <w:rPr>
          <w:b/>
          <w:sz w:val="28"/>
          <w:szCs w:val="28"/>
        </w:rPr>
      </w:pPr>
      <w:r w:rsidRPr="00237BD5">
        <w:rPr>
          <w:b/>
          <w:sz w:val="28"/>
          <w:szCs w:val="28"/>
        </w:rPr>
        <w:t>Дополнительная литература:</w:t>
      </w:r>
    </w:p>
    <w:p w14:paraId="075B2948" w14:textId="77777777" w:rsidR="004E1630" w:rsidRPr="00237BD5" w:rsidRDefault="004E1630" w:rsidP="004E1630">
      <w:pPr>
        <w:tabs>
          <w:tab w:val="num" w:pos="0"/>
        </w:tabs>
        <w:ind w:left="709"/>
        <w:jc w:val="both"/>
        <w:rPr>
          <w:sz w:val="28"/>
          <w:szCs w:val="28"/>
        </w:rPr>
      </w:pPr>
    </w:p>
    <w:p w14:paraId="512642E4" w14:textId="77777777" w:rsidR="004E1630" w:rsidRPr="00076F94" w:rsidRDefault="004E1630" w:rsidP="00BB2312">
      <w:pPr>
        <w:numPr>
          <w:ilvl w:val="0"/>
          <w:numId w:val="32"/>
        </w:numPr>
        <w:tabs>
          <w:tab w:val="left" w:pos="284"/>
          <w:tab w:val="left" w:pos="993"/>
        </w:tabs>
        <w:ind w:left="709" w:firstLine="0"/>
        <w:jc w:val="both"/>
        <w:rPr>
          <w:rFonts w:cs="Calibri"/>
          <w:sz w:val="28"/>
          <w:szCs w:val="28"/>
        </w:rPr>
      </w:pPr>
      <w:r w:rsidRPr="00076F94">
        <w:rPr>
          <w:color w:val="000000"/>
          <w:sz w:val="28"/>
          <w:szCs w:val="28"/>
        </w:rPr>
        <w:t>Болотин С.А.  Организация строительного</w:t>
      </w:r>
      <w:r w:rsidRPr="00237BD5">
        <w:rPr>
          <w:color w:val="000000"/>
          <w:sz w:val="28"/>
          <w:szCs w:val="28"/>
        </w:rPr>
        <w:t xml:space="preserve"> производства </w:t>
      </w:r>
      <w:r w:rsidRPr="00237BD5">
        <w:rPr>
          <w:rFonts w:ascii="Symbol" w:hAnsi="Symbol" w:cs="Symbol"/>
          <w:color w:val="000000"/>
          <w:sz w:val="28"/>
          <w:szCs w:val="28"/>
        </w:rPr>
        <w:t></w:t>
      </w:r>
      <w:r w:rsidRPr="00237BD5">
        <w:rPr>
          <w:color w:val="000000"/>
          <w:sz w:val="28"/>
          <w:szCs w:val="28"/>
        </w:rPr>
        <w:t xml:space="preserve">М.: </w:t>
      </w:r>
      <w:proofErr w:type="spellStart"/>
      <w:r w:rsidRPr="00237BD5">
        <w:rPr>
          <w:color w:val="000000"/>
          <w:sz w:val="28"/>
          <w:szCs w:val="28"/>
        </w:rPr>
        <w:t>Academia</w:t>
      </w:r>
      <w:proofErr w:type="spellEnd"/>
      <w:r w:rsidRPr="00237BD5">
        <w:rPr>
          <w:color w:val="000000"/>
          <w:sz w:val="28"/>
          <w:szCs w:val="28"/>
        </w:rPr>
        <w:t xml:space="preserve">, 2018. </w:t>
      </w:r>
    </w:p>
    <w:p w14:paraId="43E1142C" w14:textId="77777777" w:rsidR="004E1630" w:rsidRPr="00237BD5" w:rsidRDefault="004E1630" w:rsidP="00BB2312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ind w:left="709" w:firstLine="0"/>
        <w:jc w:val="both"/>
        <w:rPr>
          <w:sz w:val="28"/>
          <w:szCs w:val="28"/>
          <w:lang w:eastAsia="ru-RU"/>
        </w:rPr>
      </w:pPr>
      <w:r w:rsidRPr="00237BD5">
        <w:rPr>
          <w:bCs/>
          <w:sz w:val="28"/>
          <w:szCs w:val="28"/>
          <w:lang w:eastAsia="ru-RU"/>
        </w:rPr>
        <w:t>Прохорский Г.В. Информационные технологии в архитектуре и строительстве</w:t>
      </w:r>
      <w:r w:rsidRPr="00237BD5">
        <w:rPr>
          <w:sz w:val="28"/>
          <w:szCs w:val="28"/>
          <w:lang w:eastAsia="ru-RU"/>
        </w:rPr>
        <w:t xml:space="preserve">: учебное пособие / Г.В. Прохорский. — Москва: КноРус, 2019. — 261 с. — СПО. — Режим доступа: </w:t>
      </w:r>
      <w:hyperlink r:id="rId99" w:history="1">
        <w:r w:rsidRPr="00237BD5">
          <w:rPr>
            <w:color w:val="0000FF"/>
            <w:sz w:val="28"/>
            <w:szCs w:val="28"/>
            <w:u w:val="single"/>
            <w:lang w:eastAsia="ru-RU"/>
          </w:rPr>
          <w:t>https://book.ru/book/931391</w:t>
        </w:r>
      </w:hyperlink>
      <w:r w:rsidRPr="00237BD5">
        <w:rPr>
          <w:sz w:val="28"/>
          <w:szCs w:val="28"/>
          <w:lang w:eastAsia="ru-RU"/>
        </w:rPr>
        <w:t xml:space="preserve"> </w:t>
      </w:r>
    </w:p>
    <w:p w14:paraId="7A493F02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670328F5" w14:textId="4F4B7523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1CD9B295" w14:textId="77777777" w:rsidR="004E1630" w:rsidRDefault="004E1630">
      <w:pPr>
        <w:jc w:val="both"/>
        <w:rPr>
          <w:rFonts w:eastAsia="Symbol" w:cs="Symbol"/>
          <w:b/>
          <w:bCs/>
          <w:sz w:val="28"/>
          <w:szCs w:val="28"/>
        </w:rPr>
      </w:pPr>
    </w:p>
    <w:p w14:paraId="7F473B4E" w14:textId="77777777" w:rsidR="00C90E12" w:rsidRDefault="00C90E12">
      <w:pPr>
        <w:jc w:val="both"/>
        <w:rPr>
          <w:rFonts w:eastAsia="Symbol" w:cs="Symbol"/>
          <w:b/>
          <w:bCs/>
          <w:sz w:val="28"/>
          <w:szCs w:val="28"/>
        </w:rPr>
      </w:pPr>
    </w:p>
    <w:p w14:paraId="6ABB2CA6" w14:textId="1E2EC3E6" w:rsidR="00C90E12" w:rsidRDefault="00C90E12">
      <w:pPr>
        <w:rPr>
          <w:rFonts w:eastAsia="Symbol" w:cs="Symbol"/>
          <w:b/>
          <w:bCs/>
          <w:i/>
          <w:iCs/>
          <w:sz w:val="28"/>
          <w:szCs w:val="28"/>
        </w:rPr>
      </w:pPr>
    </w:p>
    <w:p w14:paraId="031E1644" w14:textId="3448DBA9" w:rsidR="00C072BD" w:rsidRDefault="00C072BD">
      <w:pPr>
        <w:rPr>
          <w:rFonts w:eastAsia="Symbol" w:cs="Symbol"/>
          <w:b/>
          <w:bCs/>
          <w:i/>
          <w:iCs/>
          <w:sz w:val="28"/>
          <w:szCs w:val="28"/>
        </w:rPr>
      </w:pPr>
    </w:p>
    <w:p w14:paraId="6A1FBBA2" w14:textId="77777777" w:rsidR="00C072BD" w:rsidRPr="00C072BD" w:rsidRDefault="00C072BD">
      <w:pPr>
        <w:rPr>
          <w:rFonts w:eastAsia="Symbol" w:cs="Symbol"/>
          <w:b/>
          <w:bCs/>
          <w:i/>
          <w:iCs/>
          <w:sz w:val="28"/>
          <w:szCs w:val="28"/>
        </w:rPr>
      </w:pPr>
    </w:p>
    <w:p w14:paraId="054069BB" w14:textId="77777777" w:rsidR="00C072BD" w:rsidRDefault="00C072BD" w:rsidP="00C072BD">
      <w:pPr>
        <w:jc w:val="right"/>
        <w:rPr>
          <w:rFonts w:eastAsia="Symbol" w:cs="Symbol"/>
          <w:b/>
          <w:i/>
          <w:iCs/>
          <w:sz w:val="28"/>
          <w:szCs w:val="28"/>
        </w:rPr>
        <w:sectPr w:rsidR="00C072BD" w:rsidSect="001C0B3B">
          <w:footerReference w:type="default" r:id="rId100"/>
          <w:pgSz w:w="11906" w:h="16838"/>
          <w:pgMar w:top="993" w:right="707" w:bottom="1134" w:left="1276" w:header="720" w:footer="709" w:gutter="0"/>
          <w:cols w:space="720"/>
          <w:titlePg/>
          <w:docGrid w:linePitch="360"/>
        </w:sectPr>
      </w:pPr>
    </w:p>
    <w:p w14:paraId="29ACCC53" w14:textId="62FFAA98" w:rsidR="00C90E12" w:rsidRPr="00C072BD" w:rsidRDefault="00C90E12" w:rsidP="00C072BD">
      <w:pPr>
        <w:jc w:val="right"/>
        <w:rPr>
          <w:i/>
          <w:iCs/>
        </w:rPr>
      </w:pPr>
      <w:r w:rsidRPr="00C072BD">
        <w:rPr>
          <w:rFonts w:eastAsia="Symbol" w:cs="Symbol"/>
          <w:b/>
          <w:i/>
          <w:iCs/>
          <w:sz w:val="28"/>
          <w:szCs w:val="28"/>
        </w:rPr>
        <w:lastRenderedPageBreak/>
        <w:t>Приложение М</w:t>
      </w:r>
    </w:p>
    <w:p w14:paraId="652754D5" w14:textId="445980A9" w:rsidR="00C90E12" w:rsidRPr="00C072BD" w:rsidRDefault="00C072BD" w:rsidP="00C072BD">
      <w:pPr>
        <w:ind w:firstLine="708"/>
        <w:jc w:val="right"/>
        <w:rPr>
          <w:rFonts w:eastAsia="Symbol" w:cs="Symbol"/>
          <w:bCs/>
          <w:i/>
          <w:iCs/>
        </w:rPr>
      </w:pPr>
      <w:r w:rsidRPr="00C072BD">
        <w:rPr>
          <w:rFonts w:eastAsia="Symbol" w:cs="Symbol"/>
          <w:bCs/>
          <w:i/>
          <w:iCs/>
        </w:rPr>
        <w:t>(Пример выполнения плана этажа)</w:t>
      </w:r>
    </w:p>
    <w:p w14:paraId="44BACD28" w14:textId="0576DC92" w:rsidR="00C072BD" w:rsidRDefault="00C072BD" w:rsidP="004B0EEB">
      <w:pPr>
        <w:ind w:left="-142"/>
        <w:jc w:val="center"/>
        <w:rPr>
          <w:rFonts w:eastAsia="Symbol" w:cs="Symbol"/>
          <w:b/>
          <w:sz w:val="28"/>
          <w:szCs w:val="28"/>
        </w:rPr>
      </w:pPr>
      <w:r>
        <w:rPr>
          <w:rFonts w:eastAsia="Symbol" w:cs="Symbol"/>
          <w:b/>
          <w:noProof/>
          <w:sz w:val="28"/>
          <w:szCs w:val="28"/>
        </w:rPr>
        <w:drawing>
          <wp:inline distT="0" distB="0" distL="0" distR="0" wp14:anchorId="3CB7C4F1" wp14:editId="657B1F27">
            <wp:extent cx="9644840" cy="55816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 rotWithShape="1">
                    <a:blip r:embed="rId10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72106" cy="55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36DC0" w14:textId="77777777" w:rsidR="00A73367" w:rsidRDefault="00A73367" w:rsidP="00F568F7">
      <w:pPr>
        <w:jc w:val="right"/>
        <w:rPr>
          <w:rFonts w:eastAsia="Symbol" w:cs="Symbol"/>
          <w:b/>
          <w:i/>
          <w:iCs/>
          <w:sz w:val="28"/>
          <w:szCs w:val="28"/>
        </w:rPr>
      </w:pPr>
    </w:p>
    <w:p w14:paraId="436F6726" w14:textId="77777777" w:rsidR="00A73367" w:rsidRDefault="00A73367" w:rsidP="00F568F7">
      <w:pPr>
        <w:jc w:val="right"/>
        <w:rPr>
          <w:rFonts w:eastAsia="Symbol" w:cs="Symbol"/>
          <w:b/>
          <w:i/>
          <w:iCs/>
          <w:sz w:val="28"/>
          <w:szCs w:val="28"/>
        </w:rPr>
      </w:pPr>
    </w:p>
    <w:p w14:paraId="3DC4735A" w14:textId="05665FA1" w:rsidR="00F568F7" w:rsidRPr="00C072BD" w:rsidRDefault="00F568F7" w:rsidP="00F568F7">
      <w:pPr>
        <w:jc w:val="right"/>
        <w:rPr>
          <w:i/>
          <w:iCs/>
        </w:rPr>
      </w:pPr>
      <w:r w:rsidRPr="00C072BD">
        <w:rPr>
          <w:rFonts w:eastAsia="Symbol" w:cs="Symbol"/>
          <w:b/>
          <w:i/>
          <w:iCs/>
          <w:sz w:val="28"/>
          <w:szCs w:val="28"/>
        </w:rPr>
        <w:lastRenderedPageBreak/>
        <w:t xml:space="preserve">Приложение </w:t>
      </w:r>
      <w:r>
        <w:rPr>
          <w:rFonts w:eastAsia="Symbol" w:cs="Symbol"/>
          <w:b/>
          <w:i/>
          <w:iCs/>
          <w:sz w:val="28"/>
          <w:szCs w:val="28"/>
        </w:rPr>
        <w:t>Н</w:t>
      </w:r>
    </w:p>
    <w:p w14:paraId="3BF88A55" w14:textId="6732F9C2" w:rsidR="004B0EEB" w:rsidRDefault="00F568F7" w:rsidP="00F568F7">
      <w:pPr>
        <w:ind w:left="-142"/>
        <w:jc w:val="right"/>
        <w:rPr>
          <w:rFonts w:eastAsia="Symbol" w:cs="Symbol"/>
          <w:bCs/>
          <w:i/>
          <w:iCs/>
        </w:rPr>
      </w:pPr>
      <w:r w:rsidRPr="00C072BD">
        <w:rPr>
          <w:rFonts w:eastAsia="Symbol" w:cs="Symbol"/>
          <w:bCs/>
          <w:i/>
          <w:iCs/>
        </w:rPr>
        <w:t xml:space="preserve">(Пример выполнения </w:t>
      </w:r>
      <w:r>
        <w:rPr>
          <w:rFonts w:eastAsia="Symbol" w:cs="Symbol"/>
          <w:bCs/>
          <w:i/>
          <w:iCs/>
        </w:rPr>
        <w:t xml:space="preserve">плана </w:t>
      </w:r>
      <w:r w:rsidRPr="00F568F7">
        <w:rPr>
          <w:rFonts w:eastAsia="Symbol" w:cs="Symbol"/>
          <w:bCs/>
          <w:i/>
          <w:iCs/>
        </w:rPr>
        <w:t>плит перекрытия и покрытия</w:t>
      </w:r>
      <w:r w:rsidRPr="00C072BD">
        <w:rPr>
          <w:rFonts w:eastAsia="Symbol" w:cs="Symbol"/>
          <w:bCs/>
          <w:i/>
          <w:iCs/>
        </w:rPr>
        <w:t>)</w:t>
      </w:r>
    </w:p>
    <w:p w14:paraId="29A48728" w14:textId="7F90776B" w:rsidR="00F568F7" w:rsidRDefault="00F568F7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  <w:r>
        <w:rPr>
          <w:rFonts w:eastAsia="Symbol" w:cs="Symbol"/>
          <w:b/>
          <w:noProof/>
          <w:sz w:val="28"/>
          <w:szCs w:val="28"/>
        </w:rPr>
        <w:drawing>
          <wp:inline distT="0" distB="0" distL="0" distR="0" wp14:anchorId="7F66C7A9" wp14:editId="04B316B7">
            <wp:extent cx="9786735" cy="5605154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10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317" cy="56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259D" w14:textId="1A1EFBFD" w:rsidR="00ED2C50" w:rsidRPr="00C072BD" w:rsidRDefault="00ED2C50" w:rsidP="00ED2C50">
      <w:pPr>
        <w:jc w:val="right"/>
        <w:rPr>
          <w:i/>
          <w:iCs/>
        </w:rPr>
      </w:pPr>
      <w:r w:rsidRPr="00C072BD">
        <w:rPr>
          <w:rFonts w:eastAsia="Symbol" w:cs="Symbol"/>
          <w:b/>
          <w:i/>
          <w:iCs/>
          <w:sz w:val="28"/>
          <w:szCs w:val="28"/>
        </w:rPr>
        <w:lastRenderedPageBreak/>
        <w:t xml:space="preserve">Приложение </w:t>
      </w:r>
      <w:r>
        <w:rPr>
          <w:rFonts w:eastAsia="Symbol" w:cs="Symbol"/>
          <w:b/>
          <w:i/>
          <w:iCs/>
          <w:sz w:val="28"/>
          <w:szCs w:val="28"/>
        </w:rPr>
        <w:t>П</w:t>
      </w:r>
    </w:p>
    <w:p w14:paraId="4660DBB1" w14:textId="1889E632" w:rsidR="00ED2C50" w:rsidRDefault="00ED2C50" w:rsidP="00ED2C50">
      <w:pPr>
        <w:ind w:left="-142"/>
        <w:jc w:val="right"/>
        <w:rPr>
          <w:rFonts w:eastAsia="Symbol" w:cs="Symbol"/>
          <w:bCs/>
          <w:i/>
          <w:iCs/>
        </w:rPr>
      </w:pPr>
      <w:r w:rsidRPr="00C072BD">
        <w:rPr>
          <w:rFonts w:eastAsia="Symbol" w:cs="Symbol"/>
          <w:bCs/>
          <w:i/>
          <w:iCs/>
        </w:rPr>
        <w:t xml:space="preserve">(Пример выполнения </w:t>
      </w:r>
      <w:r>
        <w:rPr>
          <w:rFonts w:eastAsia="Symbol" w:cs="Symbol"/>
          <w:bCs/>
          <w:i/>
          <w:iCs/>
        </w:rPr>
        <w:t>плана</w:t>
      </w:r>
      <w:r w:rsidRPr="00ED2C50">
        <w:rPr>
          <w:rFonts w:eastAsia="Symbol" w:cs="Symbol"/>
          <w:bCs/>
          <w:i/>
          <w:iCs/>
        </w:rPr>
        <w:t xml:space="preserve"> фундаментов</w:t>
      </w:r>
      <w:r w:rsidRPr="00C072BD">
        <w:rPr>
          <w:rFonts w:eastAsia="Symbol" w:cs="Symbol"/>
          <w:bCs/>
          <w:i/>
          <w:iCs/>
        </w:rPr>
        <w:t>)</w:t>
      </w:r>
    </w:p>
    <w:p w14:paraId="7D50C914" w14:textId="47828E86" w:rsidR="00ED2C50" w:rsidRDefault="00DF6B4A" w:rsidP="00ED2C50">
      <w:pPr>
        <w:ind w:left="-142"/>
        <w:jc w:val="right"/>
        <w:rPr>
          <w:rFonts w:eastAsia="Symbol" w:cs="Symbol"/>
          <w:bCs/>
          <w:i/>
          <w:iCs/>
        </w:rPr>
      </w:pPr>
      <w:r>
        <w:rPr>
          <w:bCs/>
          <w:noProof/>
        </w:rPr>
        <w:drawing>
          <wp:inline distT="0" distB="0" distL="0" distR="0" wp14:anchorId="76A2874A" wp14:editId="73F4782C">
            <wp:extent cx="9677856" cy="5343897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03"/>
                    <a:stretch/>
                  </pic:blipFill>
                  <pic:spPr bwMode="auto">
                    <a:xfrm>
                      <a:off x="0" y="0"/>
                      <a:ext cx="9687504" cy="534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25288" w14:textId="2847F1CE" w:rsidR="00ED2C50" w:rsidRDefault="00ED2C50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6B143AA8" w14:textId="021B4289" w:rsidR="009E5C49" w:rsidRDefault="009E5C49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3218B749" w14:textId="77777777" w:rsidR="00A0710A" w:rsidRDefault="00A0710A" w:rsidP="009E5C49">
      <w:pPr>
        <w:jc w:val="right"/>
        <w:rPr>
          <w:rFonts w:eastAsia="Symbol" w:cs="Symbol"/>
          <w:b/>
          <w:i/>
          <w:iCs/>
          <w:sz w:val="28"/>
          <w:szCs w:val="28"/>
        </w:rPr>
        <w:sectPr w:rsidR="00A0710A" w:rsidSect="00C072BD">
          <w:pgSz w:w="16838" w:h="11906" w:orient="landscape"/>
          <w:pgMar w:top="1276" w:right="992" w:bottom="568" w:left="1134" w:header="720" w:footer="709" w:gutter="0"/>
          <w:cols w:space="720"/>
          <w:titlePg/>
          <w:docGrid w:linePitch="360"/>
        </w:sectPr>
      </w:pPr>
    </w:p>
    <w:p w14:paraId="68C9920B" w14:textId="342CB496" w:rsidR="009E5C49" w:rsidRPr="00C072BD" w:rsidRDefault="009E5C49" w:rsidP="009E5C49">
      <w:pPr>
        <w:jc w:val="right"/>
        <w:rPr>
          <w:i/>
          <w:iCs/>
        </w:rPr>
      </w:pPr>
      <w:r w:rsidRPr="00C072BD">
        <w:rPr>
          <w:rFonts w:eastAsia="Symbol" w:cs="Symbol"/>
          <w:b/>
          <w:i/>
          <w:iCs/>
          <w:sz w:val="28"/>
          <w:szCs w:val="28"/>
        </w:rPr>
        <w:lastRenderedPageBreak/>
        <w:t xml:space="preserve">Приложение </w:t>
      </w:r>
      <w:r>
        <w:rPr>
          <w:rFonts w:eastAsia="Symbol" w:cs="Symbol"/>
          <w:b/>
          <w:i/>
          <w:iCs/>
          <w:sz w:val="28"/>
          <w:szCs w:val="28"/>
        </w:rPr>
        <w:t>Р</w:t>
      </w:r>
    </w:p>
    <w:p w14:paraId="17F4A1AA" w14:textId="024F23D1" w:rsidR="009E5C49" w:rsidRDefault="009E5C49" w:rsidP="009E5C49">
      <w:pPr>
        <w:ind w:left="-142"/>
        <w:jc w:val="right"/>
        <w:rPr>
          <w:rFonts w:eastAsia="Symbol" w:cs="Symbol"/>
          <w:bCs/>
          <w:i/>
          <w:iCs/>
        </w:rPr>
      </w:pPr>
      <w:r w:rsidRPr="00C072BD">
        <w:rPr>
          <w:rFonts w:eastAsia="Symbol" w:cs="Symbol"/>
          <w:bCs/>
          <w:i/>
          <w:iCs/>
        </w:rPr>
        <w:t xml:space="preserve">(Пример выполнения </w:t>
      </w:r>
      <w:r>
        <w:rPr>
          <w:rFonts w:eastAsia="Symbol" w:cs="Symbol"/>
          <w:bCs/>
          <w:i/>
          <w:iCs/>
        </w:rPr>
        <w:t>разреза</w:t>
      </w:r>
      <w:r w:rsidRPr="00C072BD">
        <w:rPr>
          <w:rFonts w:eastAsia="Symbol" w:cs="Symbol"/>
          <w:bCs/>
          <w:i/>
          <w:iCs/>
        </w:rPr>
        <w:t>)</w:t>
      </w:r>
    </w:p>
    <w:p w14:paraId="311DB3DC" w14:textId="77777777" w:rsidR="00A0710A" w:rsidRDefault="00A0710A" w:rsidP="009E5C49">
      <w:pPr>
        <w:ind w:left="-142"/>
        <w:jc w:val="right"/>
        <w:rPr>
          <w:rFonts w:eastAsia="Symbol" w:cs="Symbol"/>
          <w:bCs/>
          <w:i/>
          <w:iCs/>
        </w:rPr>
      </w:pPr>
    </w:p>
    <w:p w14:paraId="0481C13E" w14:textId="6399A427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  <w:r>
        <w:rPr>
          <w:rFonts w:eastAsia="Symbol" w:cs="Symbol"/>
          <w:bCs/>
          <w:i/>
          <w:iCs/>
          <w:noProof/>
        </w:rPr>
        <w:drawing>
          <wp:inline distT="0" distB="0" distL="0" distR="0" wp14:anchorId="70A354D0" wp14:editId="7AA3AB6D">
            <wp:extent cx="6901347" cy="600891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 rotWithShape="1">
                    <a:blip r:embed="rId10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7742" cy="604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B6747" w14:textId="3218CC2A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7C5D4750" w14:textId="2185C306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23977381" w14:textId="0436E9CB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49B3C0A0" w14:textId="0FF19697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422AD7E0" w14:textId="00A88EFC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5D820E85" w14:textId="6173EE44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378885DD" w14:textId="0B843CFD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6B24773F" w14:textId="70FF94B5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17F8E874" w14:textId="42FA77FE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1DDA1A8D" w14:textId="53394D71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585CC70F" w14:textId="7A4D7093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07E4A759" w14:textId="69F4C331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6DF1220A" w14:textId="56B3C168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490FA2A6" w14:textId="77DF9B69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5859F491" w14:textId="0E084E66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5EB3171C" w14:textId="77777777" w:rsidR="00A0710A" w:rsidRDefault="00A0710A" w:rsidP="00A0710A">
      <w:pPr>
        <w:jc w:val="right"/>
        <w:rPr>
          <w:rFonts w:eastAsia="Symbol" w:cs="Symbol"/>
          <w:b/>
          <w:i/>
          <w:iCs/>
          <w:sz w:val="28"/>
          <w:szCs w:val="28"/>
        </w:rPr>
        <w:sectPr w:rsidR="00A0710A" w:rsidSect="00A0710A">
          <w:pgSz w:w="11906" w:h="16838"/>
          <w:pgMar w:top="992" w:right="567" w:bottom="1134" w:left="1276" w:header="720" w:footer="709" w:gutter="0"/>
          <w:cols w:space="720"/>
          <w:titlePg/>
          <w:docGrid w:linePitch="360"/>
        </w:sectPr>
      </w:pPr>
    </w:p>
    <w:p w14:paraId="72CF2896" w14:textId="047A30E9" w:rsidR="00A0710A" w:rsidRPr="00C072BD" w:rsidRDefault="00A0710A" w:rsidP="00A0710A">
      <w:pPr>
        <w:jc w:val="right"/>
        <w:rPr>
          <w:i/>
          <w:iCs/>
        </w:rPr>
      </w:pPr>
      <w:r w:rsidRPr="00C072BD">
        <w:rPr>
          <w:rFonts w:eastAsia="Symbol" w:cs="Symbol"/>
          <w:b/>
          <w:i/>
          <w:iCs/>
          <w:sz w:val="28"/>
          <w:szCs w:val="28"/>
        </w:rPr>
        <w:lastRenderedPageBreak/>
        <w:t xml:space="preserve">Приложение </w:t>
      </w:r>
      <w:r>
        <w:rPr>
          <w:rFonts w:eastAsia="Symbol" w:cs="Symbol"/>
          <w:b/>
          <w:i/>
          <w:iCs/>
          <w:sz w:val="28"/>
          <w:szCs w:val="28"/>
        </w:rPr>
        <w:t>С</w:t>
      </w:r>
    </w:p>
    <w:p w14:paraId="1054F177" w14:textId="4743860B" w:rsidR="00A0710A" w:rsidRDefault="00A0710A" w:rsidP="00A0710A">
      <w:pPr>
        <w:ind w:left="-142"/>
        <w:jc w:val="right"/>
        <w:rPr>
          <w:rFonts w:eastAsia="Symbol" w:cs="Symbol"/>
          <w:bCs/>
          <w:i/>
          <w:iCs/>
        </w:rPr>
      </w:pPr>
      <w:r w:rsidRPr="00C072BD">
        <w:rPr>
          <w:rFonts w:eastAsia="Symbol" w:cs="Symbol"/>
          <w:bCs/>
          <w:i/>
          <w:iCs/>
        </w:rPr>
        <w:t xml:space="preserve">(Пример выполнения </w:t>
      </w:r>
      <w:r>
        <w:rPr>
          <w:rFonts w:eastAsia="Symbol" w:cs="Symbol"/>
          <w:bCs/>
          <w:i/>
          <w:iCs/>
        </w:rPr>
        <w:t>фасада</w:t>
      </w:r>
      <w:r w:rsidRPr="00C072BD">
        <w:rPr>
          <w:rFonts w:eastAsia="Symbol" w:cs="Symbol"/>
          <w:bCs/>
          <w:i/>
          <w:iCs/>
        </w:rPr>
        <w:t>)</w:t>
      </w:r>
    </w:p>
    <w:p w14:paraId="6FB44BDC" w14:textId="0C7EC5FE" w:rsidR="00A0710A" w:rsidRDefault="00A0710A" w:rsidP="00A0710A">
      <w:pPr>
        <w:ind w:left="-567"/>
        <w:jc w:val="right"/>
        <w:rPr>
          <w:rFonts w:eastAsia="Symbol" w:cs="Symbol"/>
          <w:bCs/>
          <w:i/>
          <w:iCs/>
        </w:rPr>
      </w:pPr>
      <w:r>
        <w:rPr>
          <w:rFonts w:eastAsia="Symbol" w:cs="Symbol"/>
          <w:bCs/>
          <w:i/>
          <w:iCs/>
          <w:noProof/>
        </w:rPr>
        <w:drawing>
          <wp:inline distT="0" distB="0" distL="0" distR="0" wp14:anchorId="3607528A" wp14:editId="0037E047">
            <wp:extent cx="9963310" cy="52578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 rotWithShape="1">
                    <a:blip r:embed="rId10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5" t="27576" r="1945" b="1471"/>
                    <a:stretch/>
                  </pic:blipFill>
                  <pic:spPr bwMode="auto">
                    <a:xfrm>
                      <a:off x="0" y="0"/>
                      <a:ext cx="9974508" cy="526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E6528" w14:textId="77777777" w:rsidR="00A73367" w:rsidRDefault="00A73367" w:rsidP="00A0710A">
      <w:pPr>
        <w:ind w:left="-567"/>
        <w:jc w:val="right"/>
        <w:rPr>
          <w:rFonts w:eastAsia="Symbol" w:cs="Symbol"/>
          <w:bCs/>
          <w:i/>
          <w:iCs/>
        </w:rPr>
      </w:pPr>
    </w:p>
    <w:p w14:paraId="6AD42CDA" w14:textId="7DE108B5" w:rsidR="009E5C49" w:rsidRDefault="009E5C49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3D17F24D" w14:textId="5AB75933" w:rsidR="007B724C" w:rsidRDefault="007B724C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7C321490" w14:textId="264B7859" w:rsidR="007B724C" w:rsidRPr="00C072BD" w:rsidRDefault="007B724C" w:rsidP="007B724C">
      <w:pPr>
        <w:jc w:val="right"/>
        <w:rPr>
          <w:i/>
          <w:iCs/>
        </w:rPr>
      </w:pPr>
      <w:r w:rsidRPr="00C072BD">
        <w:rPr>
          <w:rFonts w:eastAsia="Symbol" w:cs="Symbol"/>
          <w:b/>
          <w:i/>
          <w:iCs/>
          <w:sz w:val="28"/>
          <w:szCs w:val="28"/>
        </w:rPr>
        <w:lastRenderedPageBreak/>
        <w:t xml:space="preserve">Приложение </w:t>
      </w:r>
      <w:r>
        <w:rPr>
          <w:rFonts w:eastAsia="Symbol" w:cs="Symbol"/>
          <w:b/>
          <w:i/>
          <w:iCs/>
          <w:sz w:val="28"/>
          <w:szCs w:val="28"/>
        </w:rPr>
        <w:t>Т</w:t>
      </w:r>
    </w:p>
    <w:p w14:paraId="284BDF7C" w14:textId="5163FEF6" w:rsidR="007B724C" w:rsidRDefault="007B724C" w:rsidP="007B724C">
      <w:pPr>
        <w:ind w:left="-142"/>
        <w:jc w:val="right"/>
        <w:rPr>
          <w:rFonts w:eastAsia="Symbol" w:cs="Symbol"/>
          <w:bCs/>
          <w:i/>
          <w:iCs/>
        </w:rPr>
      </w:pPr>
      <w:r w:rsidRPr="00C072BD">
        <w:rPr>
          <w:rFonts w:eastAsia="Symbol" w:cs="Symbol"/>
          <w:bCs/>
          <w:i/>
          <w:iCs/>
        </w:rPr>
        <w:t xml:space="preserve">(Пример выполнения </w:t>
      </w:r>
      <w:r>
        <w:rPr>
          <w:rFonts w:eastAsia="Symbol" w:cs="Symbol"/>
          <w:bCs/>
          <w:i/>
          <w:iCs/>
        </w:rPr>
        <w:t>плана кровли (крыши</w:t>
      </w:r>
      <w:r w:rsidRPr="00C072BD">
        <w:rPr>
          <w:rFonts w:eastAsia="Symbol" w:cs="Symbol"/>
          <w:bCs/>
          <w:i/>
          <w:iCs/>
        </w:rPr>
        <w:t>)</w:t>
      </w:r>
    </w:p>
    <w:p w14:paraId="46E5E294" w14:textId="77777777" w:rsidR="007B724C" w:rsidRDefault="007B724C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  <w:r>
        <w:rPr>
          <w:rFonts w:eastAsia="Symbol" w:cs="Symbol"/>
          <w:b/>
          <w:noProof/>
          <w:sz w:val="28"/>
          <w:szCs w:val="28"/>
        </w:rPr>
        <w:drawing>
          <wp:inline distT="0" distB="0" distL="0" distR="0" wp14:anchorId="54BF4C01" wp14:editId="6042DD7D">
            <wp:extent cx="9796420" cy="56102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 rotWithShape="1">
                    <a:blip r:embed="rId1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02948" cy="561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A79B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  <w:sectPr w:rsidR="004A1441" w:rsidSect="00A0710A">
          <w:pgSz w:w="16838" w:h="11906" w:orient="landscape"/>
          <w:pgMar w:top="1276" w:right="992" w:bottom="567" w:left="1134" w:header="720" w:footer="709" w:gutter="0"/>
          <w:cols w:space="720"/>
          <w:titlePg/>
          <w:docGrid w:linePitch="360"/>
        </w:sectPr>
      </w:pPr>
    </w:p>
    <w:p w14:paraId="773B2072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17B2157E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677C55D7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251505D8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09BDDEC7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3E7674B0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53CAC0E1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21924943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29A9AAA5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4DE4F63B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6768192D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0F42D5F6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1700895B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0B34A3D8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742276A8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4AD4E54E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612299F9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69444362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586D4192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36DF055F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7137AB66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36A0E655" w14:textId="77777777" w:rsidR="004A1441" w:rsidRDefault="004A1441" w:rsidP="00F568F7">
      <w:pPr>
        <w:ind w:left="-142"/>
        <w:jc w:val="right"/>
        <w:rPr>
          <w:rFonts w:eastAsia="Symbol" w:cs="Symbol"/>
          <w:b/>
          <w:sz w:val="28"/>
          <w:szCs w:val="28"/>
        </w:rPr>
      </w:pPr>
    </w:p>
    <w:p w14:paraId="074ABEFC" w14:textId="283B7778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  <w:r w:rsidRPr="004A1441">
        <w:rPr>
          <w:rFonts w:eastAsia="Symbol" w:cs="Symbol"/>
          <w:b/>
          <w:sz w:val="36"/>
          <w:szCs w:val="36"/>
        </w:rPr>
        <w:t>Пример оформления пояснительной записка</w:t>
      </w:r>
    </w:p>
    <w:p w14:paraId="19917B05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2E99A2F8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4A4CE864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4DF9CE22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75363505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0D88593E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6A102FAC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03AA2AE2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3981A559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4D611D07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193F0E62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5980C3EC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7B1C9E51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57A87910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30E1C29B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1B67F316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6148AA31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52FC7673" w14:textId="77777777" w:rsidR="004A1441" w:rsidRDefault="004A1441" w:rsidP="004A1441">
      <w:pPr>
        <w:ind w:left="-142"/>
        <w:jc w:val="center"/>
        <w:rPr>
          <w:rFonts w:eastAsia="Symbol" w:cs="Symbol"/>
          <w:b/>
          <w:sz w:val="36"/>
          <w:szCs w:val="36"/>
        </w:rPr>
      </w:pPr>
    </w:p>
    <w:p w14:paraId="03417228" w14:textId="3242FF32" w:rsidR="004A1441" w:rsidRDefault="00D23C3A" w:rsidP="00D23C3A">
      <w:pPr>
        <w:ind w:left="-142"/>
        <w:jc w:val="right"/>
        <w:rPr>
          <w:rFonts w:eastAsia="Symbol" w:cs="Symbol"/>
          <w:b/>
          <w:sz w:val="36"/>
          <w:szCs w:val="36"/>
        </w:rPr>
      </w:pPr>
      <w:r>
        <w:rPr>
          <w:rFonts w:eastAsia="Symbol" w:cs="Symbol"/>
          <w:b/>
          <w:sz w:val="36"/>
          <w:szCs w:val="36"/>
        </w:rPr>
        <w:t>Основная надпись</w:t>
      </w:r>
    </w:p>
    <w:tbl>
      <w:tblPr>
        <w:tblW w:w="102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564"/>
        <w:gridCol w:w="7"/>
        <w:gridCol w:w="563"/>
        <w:gridCol w:w="572"/>
        <w:gridCol w:w="855"/>
        <w:gridCol w:w="560"/>
        <w:gridCol w:w="3685"/>
        <w:gridCol w:w="1134"/>
        <w:gridCol w:w="851"/>
        <w:gridCol w:w="859"/>
      </w:tblGrid>
      <w:tr w:rsidR="002C6027" w:rsidRPr="004A1441" w14:paraId="7E961A86" w14:textId="77777777" w:rsidTr="00D23C3A">
        <w:trPr>
          <w:trHeight w:val="13433"/>
        </w:trPr>
        <w:tc>
          <w:tcPr>
            <w:tcW w:w="10239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079EAB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sz w:val="28"/>
                <w:lang w:eastAsia="ru-RU"/>
              </w:rPr>
            </w:pPr>
          </w:p>
          <w:p w14:paraId="0E5ECFEE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sz w:val="28"/>
                <w:lang w:eastAsia="ru-RU"/>
              </w:rPr>
            </w:pPr>
          </w:p>
          <w:p w14:paraId="665B8DB6" w14:textId="77777777" w:rsidR="004A1441" w:rsidRPr="004A1441" w:rsidRDefault="004A1441" w:rsidP="004A1441">
            <w:pPr>
              <w:suppressAutoHyphens w:val="0"/>
              <w:ind w:left="201" w:right="159" w:firstLine="708"/>
              <w:jc w:val="center"/>
              <w:rPr>
                <w:b/>
                <w:sz w:val="28"/>
                <w:lang w:eastAsia="ru-RU"/>
              </w:rPr>
            </w:pPr>
            <w:r w:rsidRPr="004A1441">
              <w:rPr>
                <w:b/>
                <w:sz w:val="28"/>
                <w:lang w:eastAsia="ru-RU"/>
              </w:rPr>
              <w:t>2 РАСЧЁТНО-КОНСТРУКТИВНАЯ ЧАСТЬ</w:t>
            </w:r>
          </w:p>
          <w:p w14:paraId="61587E6B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b/>
                <w:sz w:val="28"/>
                <w:lang w:eastAsia="ru-RU"/>
              </w:rPr>
            </w:pPr>
          </w:p>
          <w:p w14:paraId="1AF6C004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b/>
                <w:sz w:val="28"/>
                <w:lang w:eastAsia="ru-RU"/>
              </w:rPr>
            </w:pPr>
          </w:p>
          <w:p w14:paraId="07311793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b/>
                <w:sz w:val="28"/>
                <w:lang w:eastAsia="ru-RU"/>
              </w:rPr>
            </w:pPr>
            <w:r w:rsidRPr="004A1441">
              <w:rPr>
                <w:b/>
                <w:sz w:val="28"/>
                <w:lang w:eastAsia="ru-RU"/>
              </w:rPr>
              <w:t>2.1 Конструктивная схема здания</w:t>
            </w:r>
          </w:p>
          <w:p w14:paraId="016205C6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b/>
                <w:sz w:val="28"/>
                <w:lang w:eastAsia="ru-RU"/>
              </w:rPr>
            </w:pPr>
          </w:p>
          <w:p w14:paraId="28842638" w14:textId="77777777" w:rsidR="004A1441" w:rsidRPr="004A1441" w:rsidRDefault="004A1441" w:rsidP="004A1441">
            <w:pPr>
              <w:suppressAutoHyphens w:val="0"/>
              <w:ind w:left="201" w:right="159" w:firstLine="708"/>
              <w:jc w:val="both"/>
              <w:rPr>
                <w:b/>
                <w:sz w:val="28"/>
                <w:lang w:eastAsia="ru-RU"/>
              </w:rPr>
            </w:pPr>
          </w:p>
          <w:p w14:paraId="70BAE90A" w14:textId="77777777" w:rsidR="004A1441" w:rsidRPr="004A1441" w:rsidRDefault="004A1441" w:rsidP="004A1441">
            <w:pPr>
              <w:suppressAutoHyphens w:val="0"/>
              <w:spacing w:line="360" w:lineRule="auto"/>
              <w:ind w:left="201" w:right="159" w:firstLine="708"/>
              <w:jc w:val="both"/>
              <w:rPr>
                <w:bCs/>
                <w:sz w:val="28"/>
                <w:lang w:eastAsia="ru-RU"/>
              </w:rPr>
            </w:pPr>
            <w:r w:rsidRPr="004A1441">
              <w:rPr>
                <w:bCs/>
                <w:sz w:val="28"/>
                <w:lang w:eastAsia="ru-RU"/>
              </w:rPr>
              <w:t xml:space="preserve">Конструктивная схема многоэтажного здания принята с монолитными железобетонными каркасом.  Пространственная жёсткость и устойчивость здания обеспечивается совместной работой монолитных ребер жёсткости, объединённых в единую пространственную систему жёсткими монолитными дисками перекрытий и железобетонной монолитной фундаментной плитой. </w:t>
            </w:r>
          </w:p>
          <w:p w14:paraId="4D8B20E7" w14:textId="77777777" w:rsidR="004A1441" w:rsidRPr="004A1441" w:rsidRDefault="004A1441" w:rsidP="004A1441">
            <w:pPr>
              <w:suppressAutoHyphens w:val="0"/>
              <w:ind w:left="198" w:right="159" w:firstLine="709"/>
              <w:jc w:val="both"/>
              <w:rPr>
                <w:bCs/>
                <w:sz w:val="28"/>
                <w:lang w:eastAsia="ru-RU"/>
              </w:rPr>
            </w:pPr>
          </w:p>
          <w:p w14:paraId="6D7A0E50" w14:textId="77777777" w:rsidR="004A1441" w:rsidRPr="004A1441" w:rsidRDefault="004A1441" w:rsidP="004A1441">
            <w:pPr>
              <w:suppressAutoHyphens w:val="0"/>
              <w:ind w:left="198" w:right="159" w:firstLine="709"/>
              <w:jc w:val="both"/>
              <w:rPr>
                <w:bCs/>
                <w:sz w:val="28"/>
                <w:lang w:eastAsia="ru-RU"/>
              </w:rPr>
            </w:pPr>
          </w:p>
          <w:p w14:paraId="7E840F71" w14:textId="77777777" w:rsidR="004A1441" w:rsidRPr="004A1441" w:rsidRDefault="004A1441" w:rsidP="004A1441">
            <w:pPr>
              <w:suppressAutoHyphens w:val="0"/>
              <w:ind w:left="198" w:right="159" w:firstLine="709"/>
              <w:jc w:val="both"/>
              <w:rPr>
                <w:b/>
                <w:bCs/>
                <w:sz w:val="28"/>
                <w:lang w:eastAsia="ru-RU"/>
              </w:rPr>
            </w:pPr>
            <w:r w:rsidRPr="004A1441">
              <w:rPr>
                <w:b/>
                <w:bCs/>
                <w:sz w:val="28"/>
                <w:lang w:eastAsia="ru-RU"/>
              </w:rPr>
              <w:t xml:space="preserve">2.2 Разработка антисейсмический и </w:t>
            </w:r>
            <w:proofErr w:type="spellStart"/>
            <w:r w:rsidRPr="004A1441">
              <w:rPr>
                <w:b/>
                <w:bCs/>
                <w:sz w:val="28"/>
                <w:lang w:eastAsia="ru-RU"/>
              </w:rPr>
              <w:t>противопросадочных</w:t>
            </w:r>
            <w:proofErr w:type="spellEnd"/>
            <w:r w:rsidRPr="004A1441">
              <w:rPr>
                <w:b/>
                <w:bCs/>
                <w:sz w:val="28"/>
                <w:lang w:eastAsia="ru-RU"/>
              </w:rPr>
              <w:t xml:space="preserve"> мероприятий</w:t>
            </w:r>
          </w:p>
          <w:p w14:paraId="2B514FF9" w14:textId="77777777" w:rsidR="004A1441" w:rsidRPr="004A1441" w:rsidRDefault="004A1441" w:rsidP="004A1441">
            <w:pPr>
              <w:suppressAutoHyphens w:val="0"/>
              <w:ind w:left="198" w:right="159" w:firstLine="709"/>
              <w:jc w:val="both"/>
              <w:rPr>
                <w:b/>
                <w:bCs/>
                <w:sz w:val="28"/>
                <w:lang w:eastAsia="ru-RU"/>
              </w:rPr>
            </w:pPr>
          </w:p>
          <w:p w14:paraId="6975C8EA" w14:textId="77777777" w:rsidR="004A1441" w:rsidRPr="004A1441" w:rsidRDefault="004A1441" w:rsidP="004A1441">
            <w:pPr>
              <w:suppressAutoHyphens w:val="0"/>
              <w:ind w:left="198" w:right="159" w:firstLine="709"/>
              <w:jc w:val="both"/>
              <w:rPr>
                <w:b/>
                <w:bCs/>
                <w:sz w:val="28"/>
                <w:lang w:eastAsia="ru-RU"/>
              </w:rPr>
            </w:pPr>
          </w:p>
          <w:p w14:paraId="66A9A175" w14:textId="77777777" w:rsidR="004A1441" w:rsidRPr="004A1441" w:rsidRDefault="004A1441" w:rsidP="004A1441">
            <w:pPr>
              <w:suppressAutoHyphens w:val="0"/>
              <w:spacing w:line="360" w:lineRule="auto"/>
              <w:ind w:left="198" w:right="159" w:firstLine="709"/>
              <w:jc w:val="both"/>
              <w:rPr>
                <w:bCs/>
                <w:sz w:val="28"/>
                <w:lang w:eastAsia="ru-RU"/>
              </w:rPr>
            </w:pPr>
            <w:r w:rsidRPr="004A1441">
              <w:rPr>
                <w:bCs/>
                <w:sz w:val="28"/>
                <w:lang w:eastAsia="ru-RU"/>
              </w:rPr>
              <w:t>Проектируемое здание жилого дома строится в г. Ставрополь, где сейсмичность района строительства по СП 14.13330.2018 Строительство в сейсмических районах. Актуализированная редакция СНиП II-7-81* (с Изменением N 1), приложение А, карта ОСР-2016-В – 8 баллов.</w:t>
            </w:r>
          </w:p>
          <w:p w14:paraId="14A3E74A" w14:textId="77777777" w:rsidR="004A1441" w:rsidRPr="004A1441" w:rsidRDefault="004A1441" w:rsidP="004A1441">
            <w:pPr>
              <w:suppressAutoHyphens w:val="0"/>
              <w:spacing w:line="360" w:lineRule="auto"/>
              <w:ind w:left="198" w:right="159" w:firstLine="709"/>
              <w:jc w:val="both"/>
              <w:rPr>
                <w:bCs/>
                <w:sz w:val="28"/>
                <w:lang w:eastAsia="ru-RU"/>
              </w:rPr>
            </w:pPr>
            <w:r w:rsidRPr="004A1441">
              <w:rPr>
                <w:bCs/>
                <w:sz w:val="28"/>
                <w:lang w:eastAsia="ru-RU"/>
              </w:rPr>
              <w:t>Фундамент здания устроен на одном уровне. Гидроизоляция в здании запроектирована из условия недопустимости взаимных горизонтальных смещений фундамента и основания грунта.</w:t>
            </w:r>
          </w:p>
          <w:p w14:paraId="6EECB6EE" w14:textId="77777777" w:rsidR="004A1441" w:rsidRPr="004A1441" w:rsidRDefault="004A1441" w:rsidP="004A1441">
            <w:pPr>
              <w:suppressAutoHyphens w:val="0"/>
              <w:spacing w:line="360" w:lineRule="auto"/>
              <w:ind w:left="198" w:right="159" w:firstLine="709"/>
              <w:jc w:val="both"/>
              <w:rPr>
                <w:bCs/>
                <w:sz w:val="28"/>
                <w:lang w:eastAsia="ru-RU"/>
              </w:rPr>
            </w:pPr>
            <w:r w:rsidRPr="004A1441">
              <w:rPr>
                <w:bCs/>
                <w:sz w:val="28"/>
                <w:lang w:eastAsia="ru-RU"/>
              </w:rPr>
              <w:t>При устройстве подвала под зданием обеспечено его симметричное расположение относительно главных осей.</w:t>
            </w:r>
          </w:p>
          <w:p w14:paraId="56FE8DE3" w14:textId="239AA569" w:rsidR="004A1441" w:rsidRPr="004A1441" w:rsidRDefault="004A1441" w:rsidP="004A1441">
            <w:pPr>
              <w:suppressAutoHyphens w:val="0"/>
              <w:spacing w:line="360" w:lineRule="auto"/>
              <w:ind w:left="198" w:right="159" w:firstLine="709"/>
              <w:jc w:val="both"/>
              <w:rPr>
                <w:bCs/>
                <w:sz w:val="28"/>
                <w:lang w:eastAsia="ru-RU"/>
              </w:rPr>
            </w:pPr>
          </w:p>
        </w:tc>
      </w:tr>
      <w:tr w:rsidR="00D23C3A" w:rsidRPr="004A1441" w14:paraId="5032E638" w14:textId="77777777" w:rsidTr="00D23C3A">
        <w:trPr>
          <w:trHeight w:hRule="exact" w:val="261"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F847772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7E7387D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6EF8B6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484E23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EA5D79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10ACBE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652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FE14C" w14:textId="232B3751" w:rsidR="004A1441" w:rsidRPr="004A1441" w:rsidRDefault="004A1441" w:rsidP="004A1441">
            <w:pPr>
              <w:suppressAutoHyphens w:val="0"/>
              <w:jc w:val="center"/>
              <w:rPr>
                <w:sz w:val="32"/>
                <w:szCs w:val="32"/>
                <w:lang w:eastAsia="ru-RU"/>
              </w:rPr>
            </w:pPr>
            <w:r w:rsidRPr="004A1441">
              <w:rPr>
                <w:sz w:val="32"/>
                <w:szCs w:val="32"/>
                <w:lang w:eastAsia="ru-RU"/>
              </w:rPr>
              <w:t>ПЗ.08.02.01.51.11.</w:t>
            </w:r>
            <w:r>
              <w:rPr>
                <w:sz w:val="32"/>
                <w:szCs w:val="32"/>
                <w:lang w:eastAsia="ru-RU"/>
              </w:rPr>
              <w:t>ШИФР</w:t>
            </w:r>
            <w:r w:rsidRPr="004A1441">
              <w:rPr>
                <w:sz w:val="32"/>
                <w:szCs w:val="32"/>
                <w:lang w:eastAsia="ru-RU"/>
              </w:rPr>
              <w:t>.2</w:t>
            </w:r>
            <w:r>
              <w:rPr>
                <w:sz w:val="32"/>
                <w:szCs w:val="32"/>
                <w:lang w:eastAsia="ru-RU"/>
              </w:rPr>
              <w:t>5</w:t>
            </w:r>
            <w:r w:rsidRPr="004A1441">
              <w:rPr>
                <w:sz w:val="32"/>
                <w:szCs w:val="32"/>
                <w:lang w:eastAsia="ru-RU"/>
              </w:rPr>
              <w:t>.ДП.РК</w:t>
            </w:r>
          </w:p>
        </w:tc>
      </w:tr>
      <w:tr w:rsidR="00D23C3A" w:rsidRPr="004A1441" w14:paraId="2E6BF156" w14:textId="77777777" w:rsidTr="00D23C3A">
        <w:trPr>
          <w:trHeight w:hRule="exact" w:val="261"/>
        </w:trPr>
        <w:tc>
          <w:tcPr>
            <w:tcW w:w="5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B6C25E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4B69B0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22611A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F3E5F4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C9B4BC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2743C5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652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5FD49B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</w:tr>
      <w:tr w:rsidR="00D23C3A" w:rsidRPr="004A1441" w14:paraId="50094BF4" w14:textId="77777777" w:rsidTr="00D23C3A">
        <w:trPr>
          <w:trHeight w:hRule="exact" w:val="261"/>
        </w:trPr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163E77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674D59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0F1B63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9A6674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59408A" w14:textId="77777777" w:rsidR="004A1441" w:rsidRPr="004A1441" w:rsidRDefault="004A1441" w:rsidP="00D23C3A">
            <w:pPr>
              <w:suppressAutoHyphens w:val="0"/>
              <w:ind w:left="-108" w:right="-55"/>
              <w:jc w:val="center"/>
              <w:rPr>
                <w:sz w:val="16"/>
                <w:szCs w:val="16"/>
                <w:lang w:eastAsia="ru-RU"/>
              </w:rPr>
            </w:pPr>
            <w:r w:rsidRPr="004A1441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DC426" w14:textId="77777777" w:rsidR="004A1441" w:rsidRPr="004A1441" w:rsidRDefault="004A1441" w:rsidP="00D23C3A">
            <w:pPr>
              <w:suppressAutoHyphens w:val="0"/>
              <w:ind w:left="-108" w:right="-76"/>
              <w:jc w:val="center"/>
              <w:rPr>
                <w:sz w:val="16"/>
                <w:szCs w:val="16"/>
                <w:lang w:eastAsia="ru-RU"/>
              </w:rPr>
            </w:pPr>
            <w:r w:rsidRPr="004A1441">
              <w:rPr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652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AD3B9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</w:tr>
      <w:tr w:rsidR="002C6027" w:rsidRPr="004A1441" w14:paraId="3334F511" w14:textId="77777777" w:rsidTr="00D23C3A">
        <w:trPr>
          <w:trHeight w:hRule="exact" w:val="261"/>
        </w:trPr>
        <w:tc>
          <w:tcPr>
            <w:tcW w:w="115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B3B120" w14:textId="77777777" w:rsidR="004A1441" w:rsidRPr="004A1441" w:rsidRDefault="004A1441" w:rsidP="004A1441">
            <w:pPr>
              <w:suppressAutoHyphens w:val="0"/>
              <w:ind w:left="-83" w:right="-108"/>
              <w:rPr>
                <w:color w:val="000000"/>
                <w:sz w:val="18"/>
                <w:szCs w:val="18"/>
                <w:lang w:eastAsia="ru-RU"/>
              </w:rPr>
            </w:pPr>
            <w:r w:rsidRPr="004A1441">
              <w:rPr>
                <w:color w:val="000000"/>
                <w:sz w:val="18"/>
                <w:szCs w:val="18"/>
                <w:lang w:eastAsia="ru-RU"/>
              </w:rPr>
              <w:t>Выполнил</w:t>
            </w:r>
          </w:p>
        </w:tc>
        <w:tc>
          <w:tcPr>
            <w:tcW w:w="114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B9ED829" w14:textId="0BDB3B17" w:rsidR="004A1441" w:rsidRPr="004A1441" w:rsidRDefault="004A1441" w:rsidP="004A1441">
            <w:pPr>
              <w:suppressAutoHyphens w:val="0"/>
              <w:ind w:left="-83" w:right="-257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7D79E4C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E097C2" w14:textId="3572101D" w:rsidR="004A1441" w:rsidRPr="004A1441" w:rsidRDefault="004A1441" w:rsidP="004A1441">
            <w:pPr>
              <w:suppressAutoHyphens w:val="0"/>
              <w:ind w:left="-108" w:right="-114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2AD8A0" w14:textId="77777777" w:rsidR="004A1441" w:rsidRPr="004A1441" w:rsidRDefault="004A1441" w:rsidP="004A1441">
            <w:pPr>
              <w:suppressAutoHyphens w:val="0"/>
              <w:jc w:val="center"/>
              <w:rPr>
                <w:sz w:val="28"/>
                <w:szCs w:val="22"/>
                <w:lang w:eastAsia="ru-RU"/>
              </w:rPr>
            </w:pPr>
            <w:r w:rsidRPr="004A1441">
              <w:rPr>
                <w:sz w:val="28"/>
                <w:szCs w:val="22"/>
                <w:lang w:eastAsia="ru-RU"/>
              </w:rPr>
              <w:t>Расчётно-конструктивная часть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C5423A" w14:textId="77777777" w:rsidR="004A1441" w:rsidRPr="004A1441" w:rsidRDefault="004A1441" w:rsidP="004A144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A1441">
              <w:rPr>
                <w:sz w:val="20"/>
                <w:szCs w:val="20"/>
                <w:lang w:eastAsia="ru-RU"/>
              </w:rPr>
              <w:t>Стадия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8A6537" w14:textId="77777777" w:rsidR="004A1441" w:rsidRPr="004A1441" w:rsidRDefault="004A1441" w:rsidP="004A144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A1441">
              <w:rPr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9C705" w14:textId="77777777" w:rsidR="004A1441" w:rsidRPr="004A1441" w:rsidRDefault="004A1441" w:rsidP="004A1441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A1441">
              <w:rPr>
                <w:sz w:val="20"/>
                <w:szCs w:val="20"/>
                <w:lang w:eastAsia="ru-RU"/>
              </w:rPr>
              <w:t>Листов</w:t>
            </w:r>
          </w:p>
        </w:tc>
      </w:tr>
      <w:tr w:rsidR="002C6027" w:rsidRPr="004A1441" w14:paraId="2DAF726B" w14:textId="77777777" w:rsidTr="00D23C3A">
        <w:trPr>
          <w:trHeight w:hRule="exact" w:val="261"/>
        </w:trPr>
        <w:tc>
          <w:tcPr>
            <w:tcW w:w="115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1AA5689" w14:textId="77777777" w:rsidR="004A1441" w:rsidRPr="004A1441" w:rsidRDefault="004A1441" w:rsidP="004A1441">
            <w:pPr>
              <w:suppressAutoHyphens w:val="0"/>
              <w:ind w:left="-83" w:right="-108"/>
              <w:rPr>
                <w:color w:val="000000"/>
                <w:sz w:val="18"/>
                <w:szCs w:val="18"/>
                <w:lang w:eastAsia="ru-RU"/>
              </w:rPr>
            </w:pPr>
            <w:r w:rsidRPr="004A1441">
              <w:rPr>
                <w:color w:val="000000"/>
                <w:sz w:val="18"/>
                <w:szCs w:val="18"/>
                <w:lang w:eastAsia="ru-RU"/>
              </w:rPr>
              <w:t>Руководитель</w:t>
            </w:r>
          </w:p>
        </w:tc>
        <w:tc>
          <w:tcPr>
            <w:tcW w:w="1142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EC67293" w14:textId="74769C65" w:rsidR="004A1441" w:rsidRPr="004A1441" w:rsidRDefault="004A1441" w:rsidP="004A1441">
            <w:pPr>
              <w:suppressAutoHyphens w:val="0"/>
              <w:ind w:left="-83" w:right="-257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14:paraId="2E266312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left w:val="single" w:sz="12" w:space="0" w:color="auto"/>
              <w:right w:val="single" w:sz="12" w:space="0" w:color="auto"/>
            </w:tcBorders>
          </w:tcPr>
          <w:p w14:paraId="11B37213" w14:textId="73E0E5C0" w:rsidR="004A1441" w:rsidRPr="004A1441" w:rsidRDefault="004A1441" w:rsidP="004A1441">
            <w:pPr>
              <w:suppressAutoHyphens w:val="0"/>
              <w:ind w:left="-108" w:right="-114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2BEFC9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9AC44B" w14:textId="77777777" w:rsidR="004A1441" w:rsidRPr="004A1441" w:rsidRDefault="004A1441" w:rsidP="004A1441">
            <w:pPr>
              <w:suppressAutoHyphens w:val="0"/>
              <w:jc w:val="center"/>
              <w:rPr>
                <w:lang w:eastAsia="ru-RU"/>
              </w:rPr>
            </w:pPr>
            <w:r w:rsidRPr="004A1441">
              <w:rPr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2B3C7A" w14:textId="77777777" w:rsidR="004A1441" w:rsidRDefault="004A1441" w:rsidP="004A1441">
            <w:pPr>
              <w:suppressAutoHyphens w:val="0"/>
              <w:jc w:val="center"/>
              <w:rPr>
                <w:lang w:eastAsia="ru-RU"/>
              </w:rPr>
            </w:pPr>
            <w:r w:rsidRPr="004A1441">
              <w:rPr>
                <w:lang w:eastAsia="ru-RU"/>
              </w:rPr>
              <w:t>1</w:t>
            </w:r>
          </w:p>
          <w:p w14:paraId="486935A8" w14:textId="77777777" w:rsidR="00224E53" w:rsidRPr="004A1441" w:rsidRDefault="00224E53" w:rsidP="004A144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3C41A8" w14:textId="77777777" w:rsidR="004A1441" w:rsidRPr="004A1441" w:rsidRDefault="004A1441" w:rsidP="004A1441">
            <w:pPr>
              <w:suppressAutoHyphens w:val="0"/>
              <w:jc w:val="center"/>
              <w:rPr>
                <w:lang w:eastAsia="ru-RU"/>
              </w:rPr>
            </w:pPr>
            <w:r w:rsidRPr="004A1441">
              <w:rPr>
                <w:lang w:eastAsia="ru-RU"/>
              </w:rPr>
              <w:t>18</w:t>
            </w:r>
          </w:p>
        </w:tc>
      </w:tr>
      <w:tr w:rsidR="002C6027" w:rsidRPr="004A1441" w14:paraId="5D47087D" w14:textId="77777777" w:rsidTr="00D23C3A">
        <w:trPr>
          <w:trHeight w:hRule="exact" w:val="261"/>
        </w:trPr>
        <w:tc>
          <w:tcPr>
            <w:tcW w:w="115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EC5490A" w14:textId="77777777" w:rsidR="004A1441" w:rsidRPr="004A1441" w:rsidRDefault="004A1441" w:rsidP="004A1441">
            <w:pPr>
              <w:suppressAutoHyphens w:val="0"/>
              <w:ind w:left="-83" w:right="-108"/>
              <w:rPr>
                <w:color w:val="000000"/>
                <w:sz w:val="18"/>
                <w:szCs w:val="18"/>
                <w:lang w:eastAsia="ru-RU"/>
              </w:rPr>
            </w:pPr>
            <w:r w:rsidRPr="004A1441">
              <w:rPr>
                <w:color w:val="000000"/>
                <w:sz w:val="18"/>
                <w:szCs w:val="18"/>
                <w:lang w:eastAsia="ru-RU"/>
              </w:rPr>
              <w:t>Консультант</w:t>
            </w:r>
          </w:p>
        </w:tc>
        <w:tc>
          <w:tcPr>
            <w:tcW w:w="1142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18FDA21" w14:textId="055AD3FE" w:rsidR="004A1441" w:rsidRPr="004A1441" w:rsidRDefault="004A1441" w:rsidP="004A1441">
            <w:pPr>
              <w:suppressAutoHyphens w:val="0"/>
              <w:ind w:left="-83" w:right="-249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14:paraId="76AFE120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left w:val="single" w:sz="12" w:space="0" w:color="auto"/>
              <w:right w:val="single" w:sz="12" w:space="0" w:color="auto"/>
            </w:tcBorders>
          </w:tcPr>
          <w:p w14:paraId="545C9138" w14:textId="15DADFF4" w:rsidR="004A1441" w:rsidRPr="004A1441" w:rsidRDefault="004A1441" w:rsidP="004A1441">
            <w:pPr>
              <w:suppressAutoHyphens w:val="0"/>
              <w:ind w:left="-108" w:right="-114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3BF046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2844" w:type="dxa"/>
            <w:gridSpan w:val="3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7DB2F3" w14:textId="7D9B3A13" w:rsidR="004A1441" w:rsidRPr="004A1441" w:rsidRDefault="004A1441" w:rsidP="004A1441">
            <w:pPr>
              <w:suppressAutoHyphens w:val="0"/>
              <w:jc w:val="center"/>
              <w:rPr>
                <w:sz w:val="32"/>
                <w:szCs w:val="32"/>
                <w:lang w:eastAsia="ru-RU"/>
              </w:rPr>
            </w:pPr>
            <w:r w:rsidRPr="004A1441">
              <w:rPr>
                <w:sz w:val="32"/>
                <w:szCs w:val="32"/>
                <w:lang w:eastAsia="ru-RU"/>
              </w:rPr>
              <w:t xml:space="preserve">ССТ </w:t>
            </w:r>
            <w:r>
              <w:rPr>
                <w:sz w:val="32"/>
                <w:szCs w:val="32"/>
                <w:lang w:eastAsia="ru-RU"/>
              </w:rPr>
              <w:t>ГРУППА</w:t>
            </w:r>
          </w:p>
        </w:tc>
      </w:tr>
      <w:tr w:rsidR="00D23C3A" w:rsidRPr="004A1441" w14:paraId="76CABCCC" w14:textId="77777777" w:rsidTr="00D23C3A">
        <w:trPr>
          <w:trHeight w:hRule="exact" w:val="261"/>
        </w:trPr>
        <w:tc>
          <w:tcPr>
            <w:tcW w:w="115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1D990D" w14:textId="77777777" w:rsidR="004A1441" w:rsidRPr="004A1441" w:rsidRDefault="004A1441" w:rsidP="004A1441">
            <w:pPr>
              <w:suppressAutoHyphens w:val="0"/>
              <w:ind w:left="-83" w:right="-108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2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4F8541F1" w14:textId="77777777" w:rsidR="004A1441" w:rsidRPr="004A1441" w:rsidRDefault="004A1441" w:rsidP="004A1441">
            <w:pPr>
              <w:suppressAutoHyphens w:val="0"/>
              <w:ind w:left="-83" w:right="-257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left w:val="single" w:sz="12" w:space="0" w:color="auto"/>
              <w:right w:val="single" w:sz="12" w:space="0" w:color="auto"/>
            </w:tcBorders>
          </w:tcPr>
          <w:p w14:paraId="463F998F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left w:val="single" w:sz="12" w:space="0" w:color="auto"/>
              <w:right w:val="single" w:sz="12" w:space="0" w:color="auto"/>
            </w:tcBorders>
          </w:tcPr>
          <w:p w14:paraId="10F2E914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46DD8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284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6DF8B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</w:tr>
      <w:tr w:rsidR="00D23C3A" w:rsidRPr="004A1441" w14:paraId="3B0EDF9A" w14:textId="77777777" w:rsidTr="00D23C3A">
        <w:trPr>
          <w:trHeight w:hRule="exact" w:val="261"/>
        </w:trPr>
        <w:tc>
          <w:tcPr>
            <w:tcW w:w="115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B9CE20" w14:textId="77777777" w:rsidR="004A1441" w:rsidRPr="004A1441" w:rsidRDefault="004A1441" w:rsidP="004A1441">
            <w:pPr>
              <w:suppressAutoHyphens w:val="0"/>
              <w:ind w:left="-83" w:right="-108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4A1441">
              <w:rPr>
                <w:color w:val="000000"/>
                <w:sz w:val="18"/>
                <w:szCs w:val="18"/>
                <w:lang w:eastAsia="ru-RU"/>
              </w:rPr>
              <w:t>Н. контроль</w:t>
            </w:r>
          </w:p>
        </w:tc>
        <w:tc>
          <w:tcPr>
            <w:tcW w:w="114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2590BF" w14:textId="08837026" w:rsidR="004A1441" w:rsidRPr="004A1441" w:rsidRDefault="004A1441" w:rsidP="004A1441">
            <w:pPr>
              <w:suppressAutoHyphens w:val="0"/>
              <w:ind w:left="-83" w:right="-257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2EB12D" w14:textId="77777777" w:rsidR="004A1441" w:rsidRPr="004A1441" w:rsidRDefault="004A1441" w:rsidP="004A1441">
            <w:pPr>
              <w:suppressAutoHyphens w:val="0"/>
              <w:rPr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4FD141" w14:textId="08CE4805" w:rsidR="004A1441" w:rsidRPr="004A1441" w:rsidRDefault="004A1441" w:rsidP="004A1441">
            <w:pPr>
              <w:suppressAutoHyphens w:val="0"/>
              <w:ind w:left="-108" w:right="-114"/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1B9682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  <w:tc>
          <w:tcPr>
            <w:tcW w:w="2844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69E8A5" w14:textId="77777777" w:rsidR="004A1441" w:rsidRPr="004A1441" w:rsidRDefault="004A1441" w:rsidP="004A1441">
            <w:pPr>
              <w:suppressAutoHyphens w:val="0"/>
              <w:rPr>
                <w:lang w:eastAsia="ru-RU"/>
              </w:rPr>
            </w:pPr>
          </w:p>
        </w:tc>
      </w:tr>
    </w:tbl>
    <w:p w14:paraId="123EFFAB" w14:textId="499E1E1F" w:rsidR="00D23C3A" w:rsidRDefault="00D23C3A" w:rsidP="00D23C3A">
      <w:pPr>
        <w:ind w:left="-142"/>
        <w:jc w:val="right"/>
        <w:rPr>
          <w:rFonts w:eastAsia="Symbol" w:cs="Symbol"/>
          <w:b/>
          <w:sz w:val="36"/>
          <w:szCs w:val="36"/>
        </w:rPr>
      </w:pPr>
      <w:r>
        <w:rPr>
          <w:rFonts w:eastAsia="Symbol" w:cs="Symbol"/>
          <w:b/>
          <w:sz w:val="36"/>
          <w:szCs w:val="36"/>
        </w:rPr>
        <w:lastRenderedPageBreak/>
        <w:t>Последующие листы</w:t>
      </w:r>
    </w:p>
    <w:p w14:paraId="68F351D9" w14:textId="77777777" w:rsidR="00D23C3A" w:rsidRDefault="00D23C3A"/>
    <w:tbl>
      <w:tblPr>
        <w:tblW w:w="10456" w:type="dxa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71"/>
        <w:gridCol w:w="563"/>
        <w:gridCol w:w="572"/>
        <w:gridCol w:w="855"/>
        <w:gridCol w:w="557"/>
        <w:gridCol w:w="5788"/>
        <w:gridCol w:w="1016"/>
      </w:tblGrid>
      <w:tr w:rsidR="002C6027" w:rsidRPr="00224E53" w14:paraId="429B368D" w14:textId="77777777" w:rsidTr="00D23C3A">
        <w:trPr>
          <w:trHeight w:val="14031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E60D3A1" w14:textId="5043FB55" w:rsidR="00224E53" w:rsidRPr="00224E53" w:rsidRDefault="00224E53" w:rsidP="00224E53">
            <w:pPr>
              <w:suppressAutoHyphens w:val="0"/>
              <w:rPr>
                <w:sz w:val="28"/>
                <w:lang w:eastAsia="ru-RU"/>
              </w:rPr>
            </w:pPr>
          </w:p>
          <w:p w14:paraId="7892871F" w14:textId="77777777" w:rsidR="00224E53" w:rsidRDefault="00224E53" w:rsidP="00224E53">
            <w:pPr>
              <w:ind w:left="201" w:firstLine="708"/>
              <w:rPr>
                <w:b/>
                <w:sz w:val="28"/>
                <w:szCs w:val="28"/>
              </w:rPr>
            </w:pPr>
            <w:r w:rsidRPr="003840D6">
              <w:rPr>
                <w:b/>
                <w:sz w:val="28"/>
                <w:szCs w:val="28"/>
              </w:rPr>
              <w:t>2.5 Сбор нагрузок</w:t>
            </w:r>
          </w:p>
          <w:p w14:paraId="2856AFDE" w14:textId="77777777" w:rsidR="00224E53" w:rsidRDefault="00224E53" w:rsidP="00224E53">
            <w:pPr>
              <w:ind w:left="201" w:firstLine="708"/>
              <w:rPr>
                <w:b/>
                <w:sz w:val="28"/>
                <w:szCs w:val="28"/>
              </w:rPr>
            </w:pPr>
          </w:p>
          <w:p w14:paraId="20A59804" w14:textId="77777777" w:rsidR="00224E53" w:rsidRDefault="00224E53" w:rsidP="00224E53">
            <w:pPr>
              <w:ind w:left="201" w:firstLine="708"/>
              <w:rPr>
                <w:b/>
                <w:sz w:val="28"/>
                <w:szCs w:val="28"/>
              </w:rPr>
            </w:pPr>
          </w:p>
          <w:p w14:paraId="0BC5860E" w14:textId="77777777" w:rsidR="00224E53" w:rsidRPr="00442385" w:rsidRDefault="00224E53" w:rsidP="00224E53">
            <w:pPr>
              <w:spacing w:line="360" w:lineRule="auto"/>
              <w:jc w:val="both"/>
              <w:rPr>
                <w:szCs w:val="28"/>
              </w:rPr>
            </w:pPr>
            <w:r w:rsidRPr="00442385">
              <w:rPr>
                <w:szCs w:val="28"/>
              </w:rPr>
              <w:t>Таблица 2.2 – Сбор нагрузок на 1м</w:t>
            </w:r>
            <w:r w:rsidRPr="00442385">
              <w:rPr>
                <w:szCs w:val="28"/>
                <w:vertAlign w:val="superscript"/>
              </w:rPr>
              <w:t>2</w:t>
            </w:r>
            <w:r w:rsidRPr="00442385">
              <w:rPr>
                <w:szCs w:val="28"/>
              </w:rPr>
              <w:t xml:space="preserve"> покрытия</w:t>
            </w:r>
          </w:p>
          <w:tbl>
            <w:tblPr>
              <w:tblStyle w:val="af7"/>
              <w:tblW w:w="10117" w:type="dxa"/>
              <w:tblLayout w:type="fixed"/>
              <w:tblLook w:val="04A0" w:firstRow="1" w:lastRow="0" w:firstColumn="1" w:lastColumn="0" w:noHBand="0" w:noVBand="1"/>
            </w:tblPr>
            <w:tblGrid>
              <w:gridCol w:w="5274"/>
              <w:gridCol w:w="1694"/>
              <w:gridCol w:w="1701"/>
              <w:gridCol w:w="1441"/>
              <w:gridCol w:w="7"/>
            </w:tblGrid>
            <w:tr w:rsidR="00224E53" w:rsidRPr="00EC1DF6" w14:paraId="5698B8F0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3B48E32" w14:textId="77777777" w:rsidR="00224E53" w:rsidRPr="0071487B" w:rsidRDefault="00224E53" w:rsidP="00224E53">
                  <w:pPr>
                    <w:jc w:val="center"/>
                  </w:pPr>
                  <w:r w:rsidRPr="0071487B">
                    <w:t>Наименование нагрузки и формула подсчёта</w:t>
                  </w:r>
                </w:p>
              </w:tc>
              <w:tc>
                <w:tcPr>
                  <w:tcW w:w="169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0BFD61A" w14:textId="77777777" w:rsidR="00224E53" w:rsidRPr="0071487B" w:rsidRDefault="00224E53" w:rsidP="00224E53">
                  <w:pPr>
                    <w:jc w:val="center"/>
                  </w:pPr>
                  <w:r w:rsidRPr="0071487B">
                    <w:t>Нормативная нагрузка, кН</w:t>
                  </w:r>
                  <w:r w:rsidRPr="0071487B">
                    <w:rPr>
                      <w:lang w:val="en-US"/>
                    </w:rPr>
                    <w:t>/</w:t>
                  </w:r>
                  <w:r w:rsidRPr="0071487B">
                    <w:t>м</w:t>
                  </w:r>
                  <w:r w:rsidRPr="0071487B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A85774A" w14:textId="77777777" w:rsidR="00224E53" w:rsidRPr="0071487B" w:rsidRDefault="00224E53" w:rsidP="00224E53">
                  <w:pPr>
                    <w:jc w:val="center"/>
                  </w:pPr>
                  <w:proofErr w:type="spellStart"/>
                  <w:r w:rsidRPr="0071487B">
                    <w:t>Коэф</w:t>
                  </w:r>
                  <w:proofErr w:type="spellEnd"/>
                  <w:r w:rsidRPr="0071487B">
                    <w:t>. надёжности γ</w:t>
                  </w:r>
                  <w:r w:rsidRPr="0071487B">
                    <w:rPr>
                      <w:vertAlign w:val="subscript"/>
                      <w:lang w:val="en-US"/>
                    </w:rPr>
                    <w:t>f</w:t>
                  </w:r>
                </w:p>
              </w:tc>
              <w:tc>
                <w:tcPr>
                  <w:tcW w:w="144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D3E3589" w14:textId="77777777" w:rsidR="00224E53" w:rsidRPr="0071487B" w:rsidRDefault="00224E53" w:rsidP="00224E53">
                  <w:pPr>
                    <w:jc w:val="center"/>
                  </w:pPr>
                  <w:r w:rsidRPr="0071487B">
                    <w:t>Расчётная нагрузка, кН/м</w:t>
                  </w:r>
                  <w:r w:rsidRPr="0071487B">
                    <w:rPr>
                      <w:vertAlign w:val="superscript"/>
                    </w:rPr>
                    <w:t>2</w:t>
                  </w:r>
                </w:p>
              </w:tc>
            </w:tr>
            <w:tr w:rsidR="00224E53" w:rsidRPr="00EC1DF6" w14:paraId="0FC7C8EB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BFBA5E1" w14:textId="77777777" w:rsidR="00224E53" w:rsidRPr="0071487B" w:rsidRDefault="00224E53" w:rsidP="00224E53">
                  <w:pPr>
                    <w:jc w:val="center"/>
                  </w:pPr>
                  <w:r w:rsidRPr="0071487B">
                    <w:t>1</w:t>
                  </w:r>
                </w:p>
              </w:tc>
              <w:tc>
                <w:tcPr>
                  <w:tcW w:w="169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01788A6" w14:textId="77777777" w:rsidR="00224E53" w:rsidRPr="0071487B" w:rsidRDefault="00224E53" w:rsidP="00224E53">
                  <w:pPr>
                    <w:jc w:val="center"/>
                  </w:pPr>
                  <w:r w:rsidRPr="0071487B"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1E20EF6" w14:textId="77777777" w:rsidR="00224E53" w:rsidRPr="0071487B" w:rsidRDefault="00224E53" w:rsidP="00224E53">
                  <w:pPr>
                    <w:jc w:val="center"/>
                  </w:pPr>
                  <w:r w:rsidRPr="0071487B">
                    <w:t>3</w:t>
                  </w:r>
                </w:p>
              </w:tc>
              <w:tc>
                <w:tcPr>
                  <w:tcW w:w="144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3864D839" w14:textId="77777777" w:rsidR="00224E53" w:rsidRPr="0071487B" w:rsidRDefault="00224E53" w:rsidP="00224E53">
                  <w:pPr>
                    <w:jc w:val="center"/>
                  </w:pPr>
                  <w:r w:rsidRPr="0071487B">
                    <w:t>4</w:t>
                  </w:r>
                </w:p>
              </w:tc>
            </w:tr>
            <w:tr w:rsidR="00224E53" w:rsidRPr="00EC1DF6" w14:paraId="33F7B371" w14:textId="77777777" w:rsidTr="002C6027">
              <w:tc>
                <w:tcPr>
                  <w:tcW w:w="10117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7E739A69" w14:textId="77777777" w:rsidR="00224E53" w:rsidRPr="0071487B" w:rsidRDefault="00224E53" w:rsidP="00224E53">
                  <w:pPr>
                    <w:jc w:val="center"/>
                  </w:pPr>
                  <w:r w:rsidRPr="0071487B">
                    <w:t>Постоянные нагрузки</w:t>
                  </w:r>
                </w:p>
              </w:tc>
            </w:tr>
            <w:tr w:rsidR="00224E53" w:rsidRPr="00EC1DF6" w14:paraId="76D1AC58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top w:val="single" w:sz="12" w:space="0" w:color="auto"/>
                    <w:left w:val="single" w:sz="12" w:space="0" w:color="auto"/>
                  </w:tcBorders>
                  <w:vAlign w:val="center"/>
                </w:tcPr>
                <w:p w14:paraId="40ABD549" w14:textId="77777777" w:rsidR="00224E53" w:rsidRPr="0071487B" w:rsidRDefault="00224E53" w:rsidP="00224E53">
                  <w:r w:rsidRPr="0071487B">
                    <w:t xml:space="preserve">1. </w:t>
                  </w:r>
                  <w:proofErr w:type="spellStart"/>
                  <w:r w:rsidRPr="0071487B">
                    <w:t>Унифлекс</w:t>
                  </w:r>
                  <w:proofErr w:type="spellEnd"/>
                  <w:r w:rsidRPr="0071487B">
                    <w:t xml:space="preserve"> – 1 слой </w:t>
                  </w:r>
                  <w:r w:rsidRPr="0071487B">
                    <w:rPr>
                      <w:lang w:val="en-US"/>
                    </w:rPr>
                    <w:t>t</w:t>
                  </w:r>
                  <w:r w:rsidRPr="0071487B">
                    <w:t xml:space="preserve"> = 5 мм, </w:t>
                  </w:r>
                </w:p>
                <w:p w14:paraId="1B222631" w14:textId="77777777" w:rsidR="00224E53" w:rsidRPr="0071487B" w:rsidRDefault="00224E53" w:rsidP="00224E53">
                  <w:proofErr w:type="spellStart"/>
                  <w:r w:rsidRPr="0071487B">
                    <w:rPr>
                      <w:lang w:val="en-US"/>
                    </w:rPr>
                    <w:t>g</w:t>
                  </w:r>
                  <w:r w:rsidRPr="0071487B">
                    <w:rPr>
                      <w:vertAlign w:val="subscript"/>
                      <w:lang w:val="en-US"/>
                    </w:rPr>
                    <w:t>n</w:t>
                  </w:r>
                  <w:proofErr w:type="spellEnd"/>
                  <w:r w:rsidRPr="0071487B">
                    <w:t xml:space="preserve"> = 0,05 кН/м</w:t>
                  </w:r>
                  <w:r w:rsidRPr="0071487B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694" w:type="dxa"/>
                  <w:tcBorders>
                    <w:top w:val="single" w:sz="12" w:space="0" w:color="auto"/>
                  </w:tcBorders>
                  <w:vAlign w:val="bottom"/>
                </w:tcPr>
                <w:p w14:paraId="081FE305" w14:textId="77777777" w:rsidR="00224E53" w:rsidRPr="0071487B" w:rsidRDefault="00224E53" w:rsidP="00224E53">
                  <w:pPr>
                    <w:jc w:val="center"/>
                  </w:pPr>
                  <w:r w:rsidRPr="0071487B">
                    <w:t>0</w:t>
                  </w:r>
                  <w:r w:rsidRPr="0071487B">
                    <w:rPr>
                      <w:lang w:val="en-US"/>
                    </w:rPr>
                    <w:t>,</w:t>
                  </w:r>
                  <w:r w:rsidRPr="0071487B">
                    <w:t>05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</w:tcBorders>
                  <w:vAlign w:val="bottom"/>
                </w:tcPr>
                <w:p w14:paraId="4A54F9A7" w14:textId="77777777" w:rsidR="00224E53" w:rsidRPr="0071487B" w:rsidRDefault="00224E53" w:rsidP="00224E53">
                  <w:pPr>
                    <w:jc w:val="center"/>
                  </w:pPr>
                  <w:r w:rsidRPr="0071487B">
                    <w:rPr>
                      <w:lang w:val="en-US"/>
                    </w:rPr>
                    <w:t>1,</w:t>
                  </w:r>
                  <w:r w:rsidRPr="0071487B">
                    <w:t>2</w:t>
                  </w:r>
                </w:p>
              </w:tc>
              <w:tc>
                <w:tcPr>
                  <w:tcW w:w="1441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bottom"/>
                </w:tcPr>
                <w:p w14:paraId="38FA5668" w14:textId="77777777" w:rsidR="00224E53" w:rsidRPr="0071487B" w:rsidRDefault="00224E53" w:rsidP="00224E53">
                  <w:pPr>
                    <w:jc w:val="center"/>
                  </w:pPr>
                  <w:r w:rsidRPr="0071487B">
                    <w:rPr>
                      <w:lang w:val="en-US"/>
                    </w:rPr>
                    <w:t>0,</w:t>
                  </w:r>
                  <w:r w:rsidRPr="0071487B">
                    <w:t>06</w:t>
                  </w:r>
                </w:p>
              </w:tc>
            </w:tr>
            <w:tr w:rsidR="00224E53" w:rsidRPr="00EC1DF6" w14:paraId="65394184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</w:tcBorders>
                  <w:vAlign w:val="center"/>
                </w:tcPr>
                <w:p w14:paraId="64CDA0A1" w14:textId="77777777" w:rsidR="00224E53" w:rsidRPr="0071487B" w:rsidRDefault="00224E53" w:rsidP="00224E53">
                  <w:r w:rsidRPr="0071487B">
                    <w:t xml:space="preserve">2. </w:t>
                  </w:r>
                  <w:proofErr w:type="spellStart"/>
                  <w:r w:rsidRPr="0071487B">
                    <w:t>Унифлекс</w:t>
                  </w:r>
                  <w:proofErr w:type="spellEnd"/>
                  <w:r w:rsidRPr="0071487B">
                    <w:t xml:space="preserve"> – 2 слоя </w:t>
                  </w:r>
                  <w:r w:rsidRPr="0071487B">
                    <w:rPr>
                      <w:lang w:val="en-US"/>
                    </w:rPr>
                    <w:t>t</w:t>
                  </w:r>
                  <w:r w:rsidRPr="0071487B">
                    <w:t xml:space="preserve"> = 8 мм, </w:t>
                  </w:r>
                </w:p>
                <w:p w14:paraId="3F9839A6" w14:textId="77777777" w:rsidR="00224E53" w:rsidRPr="0071487B" w:rsidRDefault="00224E53" w:rsidP="00224E53">
                  <w:proofErr w:type="spellStart"/>
                  <w:r w:rsidRPr="0071487B">
                    <w:rPr>
                      <w:lang w:val="en-US"/>
                    </w:rPr>
                    <w:t>g</w:t>
                  </w:r>
                  <w:r w:rsidRPr="0071487B">
                    <w:rPr>
                      <w:vertAlign w:val="subscript"/>
                      <w:lang w:val="en-US"/>
                    </w:rPr>
                    <w:t>n</w:t>
                  </w:r>
                  <w:proofErr w:type="spellEnd"/>
                  <w:r w:rsidRPr="0071487B">
                    <w:t xml:space="preserve"> = 2×0,06 кН/м</w:t>
                  </w:r>
                  <w:r w:rsidRPr="0071487B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694" w:type="dxa"/>
                  <w:vAlign w:val="bottom"/>
                </w:tcPr>
                <w:p w14:paraId="4DE86421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0,</w:t>
                  </w:r>
                  <w:r w:rsidRPr="0071487B">
                    <w:t>12</w:t>
                  </w:r>
                </w:p>
              </w:tc>
              <w:tc>
                <w:tcPr>
                  <w:tcW w:w="1701" w:type="dxa"/>
                  <w:vAlign w:val="bottom"/>
                </w:tcPr>
                <w:p w14:paraId="6756231F" w14:textId="77777777" w:rsidR="00224E53" w:rsidRPr="0071487B" w:rsidRDefault="00224E53" w:rsidP="00224E53">
                  <w:pPr>
                    <w:jc w:val="center"/>
                  </w:pPr>
                  <w:r w:rsidRPr="0071487B">
                    <w:rPr>
                      <w:lang w:val="en-US"/>
                    </w:rPr>
                    <w:t>1,</w:t>
                  </w:r>
                  <w:r w:rsidRPr="0071487B">
                    <w:t>2</w:t>
                  </w:r>
                </w:p>
              </w:tc>
              <w:tc>
                <w:tcPr>
                  <w:tcW w:w="1441" w:type="dxa"/>
                  <w:tcBorders>
                    <w:right w:val="single" w:sz="12" w:space="0" w:color="auto"/>
                  </w:tcBorders>
                  <w:vAlign w:val="bottom"/>
                </w:tcPr>
                <w:p w14:paraId="6E8E53FF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0,</w:t>
                  </w:r>
                  <w:r w:rsidRPr="0071487B">
                    <w:t>144</w:t>
                  </w:r>
                </w:p>
              </w:tc>
            </w:tr>
            <w:tr w:rsidR="00224E53" w:rsidRPr="00EC1DF6" w14:paraId="5C09A443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</w:tcBorders>
                  <w:vAlign w:val="center"/>
                </w:tcPr>
                <w:p w14:paraId="609343BC" w14:textId="77777777" w:rsidR="00224E53" w:rsidRPr="0071487B" w:rsidRDefault="00224E53" w:rsidP="00224E53">
                  <w:r w:rsidRPr="0071487B">
                    <w:t>3. Праймер битумный – ТЕХНОНИКОЛЬ</w:t>
                  </w:r>
                </w:p>
                <w:p w14:paraId="0C9A7AE3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 xml:space="preserve"> = 4 мм, γ = 16 кН/м</w:t>
                  </w:r>
                  <w:r w:rsidRPr="0071487B">
                    <w:rPr>
                      <w:vertAlign w:val="superscript"/>
                    </w:rPr>
                    <w:t>3</w:t>
                  </w:r>
                </w:p>
                <w:p w14:paraId="1D69060C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>×</w:t>
                  </w:r>
                  <w:r w:rsidRPr="0071487B">
                    <w:rPr>
                      <w:lang w:val="en-US"/>
                    </w:rPr>
                    <w:t>γ</w:t>
                  </w:r>
                  <w:r w:rsidRPr="0071487B">
                    <w:t xml:space="preserve"> = 0,004 × 16 </w:t>
                  </w:r>
                </w:p>
              </w:tc>
              <w:tc>
                <w:tcPr>
                  <w:tcW w:w="1694" w:type="dxa"/>
                  <w:vAlign w:val="bottom"/>
                </w:tcPr>
                <w:p w14:paraId="6119BAF2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0,0</w:t>
                  </w:r>
                  <w:r w:rsidRPr="0071487B">
                    <w:t>64</w:t>
                  </w:r>
                </w:p>
              </w:tc>
              <w:tc>
                <w:tcPr>
                  <w:tcW w:w="1701" w:type="dxa"/>
                  <w:vAlign w:val="bottom"/>
                </w:tcPr>
                <w:p w14:paraId="3325C5C8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1,</w:t>
                  </w:r>
                  <w:r w:rsidRPr="0071487B">
                    <w:t>3</w:t>
                  </w:r>
                </w:p>
              </w:tc>
              <w:tc>
                <w:tcPr>
                  <w:tcW w:w="1441" w:type="dxa"/>
                  <w:tcBorders>
                    <w:right w:val="single" w:sz="12" w:space="0" w:color="auto"/>
                  </w:tcBorders>
                  <w:vAlign w:val="bottom"/>
                </w:tcPr>
                <w:p w14:paraId="4B216AC3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0,0</w:t>
                  </w:r>
                  <w:r w:rsidRPr="0071487B">
                    <w:t>83</w:t>
                  </w:r>
                </w:p>
              </w:tc>
            </w:tr>
            <w:tr w:rsidR="00224E53" w:rsidRPr="00EC1DF6" w14:paraId="13F8690F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</w:tcBorders>
                  <w:vAlign w:val="center"/>
                </w:tcPr>
                <w:p w14:paraId="78EF8DFB" w14:textId="77777777" w:rsidR="00224E53" w:rsidRPr="0071487B" w:rsidRDefault="00224E53" w:rsidP="00224E53">
                  <w:r w:rsidRPr="0071487B">
                    <w:t>4. Бетонная стяжка, армированная сеткой</w:t>
                  </w:r>
                </w:p>
                <w:p w14:paraId="1926C8C0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 xml:space="preserve"> = 60мм, γ = 24 кН/м</w:t>
                  </w:r>
                  <w:r w:rsidRPr="0071487B">
                    <w:rPr>
                      <w:vertAlign w:val="superscript"/>
                    </w:rPr>
                    <w:t>3</w:t>
                  </w:r>
                </w:p>
                <w:p w14:paraId="7FF03D3F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>×</w:t>
                  </w:r>
                  <w:r w:rsidRPr="0071487B">
                    <w:rPr>
                      <w:lang w:val="en-US"/>
                    </w:rPr>
                    <w:t>γ</w:t>
                  </w:r>
                  <w:r w:rsidRPr="0071487B">
                    <w:t xml:space="preserve"> = 0,06 × 24</w:t>
                  </w:r>
                </w:p>
              </w:tc>
              <w:tc>
                <w:tcPr>
                  <w:tcW w:w="1694" w:type="dxa"/>
                  <w:vAlign w:val="bottom"/>
                </w:tcPr>
                <w:p w14:paraId="3E6A8F60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1</w:t>
                  </w:r>
                  <w:r w:rsidRPr="0071487B">
                    <w:rPr>
                      <w:lang w:val="en-US"/>
                    </w:rPr>
                    <w:t>,</w:t>
                  </w:r>
                  <w:r w:rsidRPr="0071487B">
                    <w:t>44</w:t>
                  </w:r>
                </w:p>
              </w:tc>
              <w:tc>
                <w:tcPr>
                  <w:tcW w:w="1701" w:type="dxa"/>
                  <w:vAlign w:val="bottom"/>
                </w:tcPr>
                <w:p w14:paraId="190B2886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1,</w:t>
                  </w:r>
                  <w:r w:rsidRPr="0071487B">
                    <w:t>3</w:t>
                  </w:r>
                </w:p>
              </w:tc>
              <w:tc>
                <w:tcPr>
                  <w:tcW w:w="1441" w:type="dxa"/>
                  <w:tcBorders>
                    <w:right w:val="single" w:sz="12" w:space="0" w:color="auto"/>
                  </w:tcBorders>
                  <w:vAlign w:val="bottom"/>
                </w:tcPr>
                <w:p w14:paraId="5C1E5D91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1</w:t>
                  </w:r>
                  <w:r w:rsidRPr="0071487B">
                    <w:rPr>
                      <w:lang w:val="en-US"/>
                    </w:rPr>
                    <w:t>,</w:t>
                  </w:r>
                  <w:r w:rsidRPr="0071487B">
                    <w:t>872</w:t>
                  </w:r>
                </w:p>
              </w:tc>
            </w:tr>
            <w:tr w:rsidR="00224E53" w:rsidRPr="00EC1DF6" w14:paraId="3B1F18ED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</w:tcBorders>
                  <w:vAlign w:val="center"/>
                </w:tcPr>
                <w:p w14:paraId="3BE30EB6" w14:textId="77777777" w:rsidR="00224E53" w:rsidRPr="0071487B" w:rsidRDefault="00224E53" w:rsidP="00224E53">
                  <w:r w:rsidRPr="0071487B">
                    <w:t xml:space="preserve">5. Керамзитобетон для уклона </w:t>
                  </w:r>
                  <w:r w:rsidRPr="0071487B">
                    <w:rPr>
                      <w:lang w:val="en-US"/>
                    </w:rPr>
                    <w:t>t</w:t>
                  </w:r>
                  <w:r w:rsidRPr="0071487B">
                    <w:t xml:space="preserve"> = 20 – 270 мм, γ = 6 кН/м</w:t>
                  </w:r>
                  <w:r w:rsidRPr="0071487B">
                    <w:rPr>
                      <w:vertAlign w:val="superscript"/>
                    </w:rPr>
                    <w:t>3</w:t>
                  </w:r>
                </w:p>
                <w:p w14:paraId="10B820AE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rPr>
                      <w:vertAlign w:val="subscript"/>
                    </w:rPr>
                    <w:t>ср</w:t>
                  </w:r>
                  <w:r w:rsidRPr="0071487B">
                    <w:t>×</w:t>
                  </w:r>
                  <w:r w:rsidRPr="0071487B">
                    <w:rPr>
                      <w:lang w:val="en-US"/>
                    </w:rPr>
                    <w:t>γ</w:t>
                  </w:r>
                  <w:r w:rsidRPr="0071487B">
                    <w:t xml:space="preserve"> = 0,</w:t>
                  </w:r>
                  <w:r w:rsidRPr="0071487B">
                    <w:rPr>
                      <w:lang w:val="en-US"/>
                    </w:rPr>
                    <w:t>145</w:t>
                  </w:r>
                  <w:r w:rsidRPr="0071487B">
                    <w:t xml:space="preserve"> × </w:t>
                  </w:r>
                  <w:r w:rsidRPr="0071487B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1694" w:type="dxa"/>
                  <w:vAlign w:val="bottom"/>
                </w:tcPr>
                <w:p w14:paraId="02CA6E69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rPr>
                      <w:lang w:val="en-US"/>
                    </w:rPr>
                    <w:t>0</w:t>
                  </w:r>
                  <w:r w:rsidRPr="0071487B">
                    <w:t>,</w:t>
                  </w:r>
                  <w:r w:rsidRPr="0071487B">
                    <w:rPr>
                      <w:lang w:val="en-US"/>
                    </w:rPr>
                    <w:t>87</w:t>
                  </w:r>
                </w:p>
              </w:tc>
              <w:tc>
                <w:tcPr>
                  <w:tcW w:w="1701" w:type="dxa"/>
                  <w:vAlign w:val="bottom"/>
                </w:tcPr>
                <w:p w14:paraId="2AFA524A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1,3</w:t>
                  </w:r>
                </w:p>
              </w:tc>
              <w:tc>
                <w:tcPr>
                  <w:tcW w:w="1441" w:type="dxa"/>
                  <w:tcBorders>
                    <w:right w:val="single" w:sz="12" w:space="0" w:color="auto"/>
                  </w:tcBorders>
                  <w:vAlign w:val="bottom"/>
                </w:tcPr>
                <w:p w14:paraId="6033B7CD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1,13</w:t>
                  </w:r>
                </w:p>
              </w:tc>
            </w:tr>
            <w:tr w:rsidR="00224E53" w:rsidRPr="00EC1DF6" w14:paraId="4B15F6C3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</w:tcBorders>
                  <w:vAlign w:val="center"/>
                </w:tcPr>
                <w:p w14:paraId="330C13B1" w14:textId="77777777" w:rsidR="00224E53" w:rsidRPr="0071487B" w:rsidRDefault="00224E53" w:rsidP="00224E53">
                  <w:r w:rsidRPr="0071487B">
                    <w:t>6. Теплоизоляция – пенополистирол ППС15, t = 120мм, γ = 2,5 кН/м</w:t>
                  </w:r>
                  <w:r w:rsidRPr="0071487B">
                    <w:rPr>
                      <w:vertAlign w:val="superscript"/>
                    </w:rPr>
                    <w:t>3</w:t>
                  </w:r>
                </w:p>
                <w:p w14:paraId="715C2DBD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>×</w:t>
                  </w:r>
                  <w:r w:rsidRPr="0071487B">
                    <w:rPr>
                      <w:lang w:val="en-US"/>
                    </w:rPr>
                    <w:t>γ</w:t>
                  </w:r>
                  <w:r w:rsidRPr="0071487B">
                    <w:t xml:space="preserve"> = 0,12 × 2,5</w:t>
                  </w:r>
                </w:p>
              </w:tc>
              <w:tc>
                <w:tcPr>
                  <w:tcW w:w="1694" w:type="dxa"/>
                  <w:vAlign w:val="bottom"/>
                </w:tcPr>
                <w:p w14:paraId="78538D97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0,3</w:t>
                  </w:r>
                </w:p>
              </w:tc>
              <w:tc>
                <w:tcPr>
                  <w:tcW w:w="1701" w:type="dxa"/>
                  <w:vAlign w:val="bottom"/>
                </w:tcPr>
                <w:p w14:paraId="386BC348" w14:textId="77777777" w:rsidR="00224E53" w:rsidRPr="0071487B" w:rsidRDefault="00224E53" w:rsidP="00224E53">
                  <w:pPr>
                    <w:jc w:val="center"/>
                  </w:pPr>
                  <w:r w:rsidRPr="0071487B">
                    <w:t>1,2</w:t>
                  </w:r>
                </w:p>
              </w:tc>
              <w:tc>
                <w:tcPr>
                  <w:tcW w:w="1441" w:type="dxa"/>
                  <w:tcBorders>
                    <w:right w:val="single" w:sz="12" w:space="0" w:color="auto"/>
                  </w:tcBorders>
                  <w:vAlign w:val="bottom"/>
                </w:tcPr>
                <w:p w14:paraId="192F6A84" w14:textId="77777777" w:rsidR="00224E53" w:rsidRPr="0071487B" w:rsidRDefault="00224E53" w:rsidP="00224E53">
                  <w:pPr>
                    <w:jc w:val="center"/>
                  </w:pPr>
                  <w:r w:rsidRPr="0071487B">
                    <w:t>0,36</w:t>
                  </w:r>
                </w:p>
              </w:tc>
            </w:tr>
            <w:tr w:rsidR="00224E53" w:rsidRPr="00EC1DF6" w14:paraId="5517C421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</w:tcBorders>
                  <w:vAlign w:val="center"/>
                </w:tcPr>
                <w:p w14:paraId="24A86225" w14:textId="77777777" w:rsidR="00224E53" w:rsidRPr="0071487B" w:rsidRDefault="00224E53" w:rsidP="00224E53">
                  <w:r w:rsidRPr="0071487B">
                    <w:t xml:space="preserve">7. Пароизоляция – «Линокром ТПП» </w:t>
                  </w:r>
                </w:p>
                <w:p w14:paraId="6AC9EDF8" w14:textId="77777777" w:rsidR="00224E53" w:rsidRPr="0071487B" w:rsidRDefault="00224E53" w:rsidP="00224E53">
                  <w:proofErr w:type="spellStart"/>
                  <w:r w:rsidRPr="0071487B">
                    <w:rPr>
                      <w:lang w:val="en-US"/>
                    </w:rPr>
                    <w:t>g</w:t>
                  </w:r>
                  <w:r w:rsidRPr="0071487B">
                    <w:rPr>
                      <w:vertAlign w:val="subscript"/>
                      <w:lang w:val="en-US"/>
                    </w:rPr>
                    <w:t>n</w:t>
                  </w:r>
                  <w:proofErr w:type="spellEnd"/>
                  <w:r w:rsidRPr="0071487B">
                    <w:t xml:space="preserve"> = 0,05 кН/м</w:t>
                  </w:r>
                  <w:r w:rsidRPr="0071487B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694" w:type="dxa"/>
                  <w:vAlign w:val="bottom"/>
                </w:tcPr>
                <w:p w14:paraId="5FBB3CB3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0</w:t>
                  </w:r>
                  <w:r w:rsidRPr="0071487B">
                    <w:rPr>
                      <w:lang w:val="en-US"/>
                    </w:rPr>
                    <w:t>,</w:t>
                  </w:r>
                  <w:r w:rsidRPr="0071487B">
                    <w:t>05</w:t>
                  </w:r>
                </w:p>
              </w:tc>
              <w:tc>
                <w:tcPr>
                  <w:tcW w:w="1701" w:type="dxa"/>
                  <w:vAlign w:val="bottom"/>
                </w:tcPr>
                <w:p w14:paraId="2D1497BD" w14:textId="77777777" w:rsidR="00224E53" w:rsidRPr="0071487B" w:rsidRDefault="00224E53" w:rsidP="00224E53">
                  <w:pPr>
                    <w:jc w:val="center"/>
                  </w:pPr>
                  <w:r w:rsidRPr="0071487B">
                    <w:rPr>
                      <w:lang w:val="en-US"/>
                    </w:rPr>
                    <w:t>1,</w:t>
                  </w:r>
                  <w:r w:rsidRPr="0071487B">
                    <w:t>2</w:t>
                  </w:r>
                </w:p>
              </w:tc>
              <w:tc>
                <w:tcPr>
                  <w:tcW w:w="1441" w:type="dxa"/>
                  <w:tcBorders>
                    <w:right w:val="single" w:sz="12" w:space="0" w:color="auto"/>
                  </w:tcBorders>
                  <w:vAlign w:val="bottom"/>
                </w:tcPr>
                <w:p w14:paraId="0A0DF90B" w14:textId="77777777" w:rsidR="00224E53" w:rsidRPr="0071487B" w:rsidRDefault="00224E53" w:rsidP="00224E53">
                  <w:pPr>
                    <w:jc w:val="center"/>
                  </w:pPr>
                  <w:r w:rsidRPr="0071487B">
                    <w:rPr>
                      <w:lang w:val="en-US"/>
                    </w:rPr>
                    <w:t>0,</w:t>
                  </w:r>
                  <w:r w:rsidRPr="0071487B">
                    <w:t>06</w:t>
                  </w:r>
                </w:p>
              </w:tc>
            </w:tr>
            <w:tr w:rsidR="00224E53" w:rsidRPr="00EC1DF6" w14:paraId="54A83CF1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14:paraId="0BCC1B7B" w14:textId="77777777" w:rsidR="00224E53" w:rsidRPr="0071487B" w:rsidRDefault="00224E53" w:rsidP="00224E53">
                  <w:r w:rsidRPr="0071487B">
                    <w:t xml:space="preserve">8. Монолитная железобетонная плита </w:t>
                  </w:r>
                </w:p>
                <w:p w14:paraId="3046E9F8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 xml:space="preserve"> = </w:t>
                  </w:r>
                  <w:r>
                    <w:t xml:space="preserve">200 </w:t>
                  </w:r>
                  <w:r w:rsidRPr="0071487B">
                    <w:t>мм, γ = 25 кН/м</w:t>
                  </w:r>
                  <w:r w:rsidRPr="0071487B">
                    <w:rPr>
                      <w:vertAlign w:val="superscript"/>
                    </w:rPr>
                    <w:t>3</w:t>
                  </w:r>
                </w:p>
                <w:p w14:paraId="2B8A8FFC" w14:textId="77777777" w:rsidR="00224E53" w:rsidRPr="0071487B" w:rsidRDefault="00224E53" w:rsidP="00224E53">
                  <w:r w:rsidRPr="0071487B">
                    <w:rPr>
                      <w:lang w:val="en-US"/>
                    </w:rPr>
                    <w:t>t</w:t>
                  </w:r>
                  <w:r w:rsidRPr="0071487B">
                    <w:t>×</w:t>
                  </w:r>
                  <w:r w:rsidRPr="0071487B">
                    <w:rPr>
                      <w:lang w:val="en-US"/>
                    </w:rPr>
                    <w:t>γ</w:t>
                  </w:r>
                  <w:r w:rsidRPr="0071487B">
                    <w:t xml:space="preserve"> = 0,</w:t>
                  </w:r>
                  <w:r>
                    <w:t>20</w:t>
                  </w:r>
                  <w:r w:rsidRPr="0071487B">
                    <w:t xml:space="preserve"> × 25</w:t>
                  </w:r>
                </w:p>
              </w:tc>
              <w:tc>
                <w:tcPr>
                  <w:tcW w:w="1694" w:type="dxa"/>
                  <w:tcBorders>
                    <w:bottom w:val="single" w:sz="12" w:space="0" w:color="auto"/>
                  </w:tcBorders>
                  <w:vAlign w:val="bottom"/>
                </w:tcPr>
                <w:p w14:paraId="7DC2758F" w14:textId="77777777" w:rsidR="00224E53" w:rsidRPr="0071487B" w:rsidRDefault="00224E53" w:rsidP="00224E53">
                  <w:pPr>
                    <w:jc w:val="center"/>
                  </w:pPr>
                  <w:r>
                    <w:t>5,0</w:t>
                  </w:r>
                </w:p>
              </w:tc>
              <w:tc>
                <w:tcPr>
                  <w:tcW w:w="1701" w:type="dxa"/>
                  <w:tcBorders>
                    <w:bottom w:val="single" w:sz="12" w:space="0" w:color="auto"/>
                  </w:tcBorders>
                  <w:vAlign w:val="bottom"/>
                </w:tcPr>
                <w:p w14:paraId="2824E5F0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 w:rsidRPr="0071487B">
                    <w:t>1,1</w:t>
                  </w:r>
                </w:p>
              </w:tc>
              <w:tc>
                <w:tcPr>
                  <w:tcW w:w="1441" w:type="dxa"/>
                  <w:tcBorders>
                    <w:bottom w:val="single" w:sz="12" w:space="0" w:color="auto"/>
                    <w:right w:val="single" w:sz="12" w:space="0" w:color="auto"/>
                  </w:tcBorders>
                  <w:vAlign w:val="bottom"/>
                </w:tcPr>
                <w:p w14:paraId="2A95ECC0" w14:textId="77777777" w:rsidR="00224E53" w:rsidRPr="0071487B" w:rsidRDefault="00224E53" w:rsidP="00224E53">
                  <w:pPr>
                    <w:jc w:val="center"/>
                    <w:rPr>
                      <w:lang w:val="en-US"/>
                    </w:rPr>
                  </w:pPr>
                  <w:r>
                    <w:t>5,5</w:t>
                  </w:r>
                </w:p>
              </w:tc>
            </w:tr>
            <w:tr w:rsidR="00224E53" w:rsidRPr="00EC1DF6" w14:paraId="4CBCBF10" w14:textId="77777777" w:rsidTr="00427C4B">
              <w:trPr>
                <w:gridAfter w:val="1"/>
                <w:wAfter w:w="7" w:type="dxa"/>
              </w:trPr>
              <w:tc>
                <w:tcPr>
                  <w:tcW w:w="527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14:paraId="5536D66C" w14:textId="77777777" w:rsidR="00224E53" w:rsidRPr="0071487B" w:rsidRDefault="00224E53" w:rsidP="00224E53">
                  <w:r w:rsidRPr="0071487B">
                    <w:t>Итого:</w:t>
                  </w:r>
                </w:p>
              </w:tc>
              <w:tc>
                <w:tcPr>
                  <w:tcW w:w="1694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bottom"/>
                </w:tcPr>
                <w:p w14:paraId="33CCC427" w14:textId="77777777" w:rsidR="00224E53" w:rsidRPr="0071487B" w:rsidRDefault="00224E53" w:rsidP="00224E53">
                  <w:pPr>
                    <w:jc w:val="center"/>
                  </w:pPr>
                  <w:proofErr w:type="spellStart"/>
                  <w:r w:rsidRPr="0071487B">
                    <w:rPr>
                      <w:lang w:val="en-US"/>
                    </w:rPr>
                    <w:t>g</w:t>
                  </w:r>
                  <w:r w:rsidRPr="0071487B">
                    <w:rPr>
                      <w:vertAlign w:val="subscript"/>
                      <w:lang w:val="en-US"/>
                    </w:rPr>
                    <w:t>n</w:t>
                  </w:r>
                  <w:proofErr w:type="spellEnd"/>
                  <w:r w:rsidRPr="0071487B">
                    <w:rPr>
                      <w:lang w:val="en-US"/>
                    </w:rPr>
                    <w:t xml:space="preserve"> = </w:t>
                  </w:r>
                  <w:r w:rsidRPr="0071487B">
                    <w:t>7</w:t>
                  </w:r>
                  <w:r w:rsidRPr="0071487B">
                    <w:rPr>
                      <w:lang w:val="en-US"/>
                    </w:rPr>
                    <w:t>,</w:t>
                  </w:r>
                  <w:r w:rsidRPr="0071487B">
                    <w:t>644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bottom"/>
                </w:tcPr>
                <w:p w14:paraId="518DDA9E" w14:textId="77777777" w:rsidR="00224E53" w:rsidRPr="0071487B" w:rsidRDefault="00224E53" w:rsidP="00224E53">
                  <w:pPr>
                    <w:jc w:val="center"/>
                  </w:pPr>
                </w:p>
              </w:tc>
              <w:tc>
                <w:tcPr>
                  <w:tcW w:w="144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bottom"/>
                </w:tcPr>
                <w:p w14:paraId="4A08C00E" w14:textId="77777777" w:rsidR="00224E53" w:rsidRPr="0071487B" w:rsidRDefault="00224E53" w:rsidP="00224E53">
                  <w:pPr>
                    <w:jc w:val="center"/>
                  </w:pPr>
                  <w:proofErr w:type="spellStart"/>
                  <w:r w:rsidRPr="0071487B">
                    <w:rPr>
                      <w:lang w:val="en-US"/>
                    </w:rPr>
                    <w:t>g</w:t>
                  </w:r>
                  <w:r w:rsidRPr="0071487B">
                    <w:rPr>
                      <w:vertAlign w:val="subscript"/>
                      <w:lang w:val="en-US"/>
                    </w:rPr>
                    <w:t>I</w:t>
                  </w:r>
                  <w:proofErr w:type="spellEnd"/>
                  <w:r w:rsidRPr="0071487B">
                    <w:rPr>
                      <w:vertAlign w:val="subscript"/>
                    </w:rPr>
                    <w:t xml:space="preserve"> </w:t>
                  </w:r>
                  <w:r w:rsidRPr="0071487B">
                    <w:rPr>
                      <w:lang w:val="en-US"/>
                    </w:rPr>
                    <w:t>=</w:t>
                  </w:r>
                  <w:r w:rsidRPr="0071487B">
                    <w:t xml:space="preserve"> 8</w:t>
                  </w:r>
                  <w:r w:rsidRPr="0071487B">
                    <w:rPr>
                      <w:lang w:val="en-US"/>
                    </w:rPr>
                    <w:t>,</w:t>
                  </w:r>
                  <w:r w:rsidRPr="0071487B">
                    <w:t>94</w:t>
                  </w:r>
                </w:p>
              </w:tc>
            </w:tr>
          </w:tbl>
          <w:p w14:paraId="21AD50DA" w14:textId="77777777" w:rsidR="00224E53" w:rsidRDefault="00224E53" w:rsidP="00224E53">
            <w:pPr>
              <w:pStyle w:val="af5"/>
              <w:widowControl/>
              <w:autoSpaceDE/>
              <w:autoSpaceDN/>
              <w:ind w:left="907" w:right="159" w:firstLine="0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375A6D" w14:textId="77777777" w:rsidR="00224E53" w:rsidRDefault="00224E53" w:rsidP="00224E53">
            <w:pPr>
              <w:pStyle w:val="af5"/>
              <w:widowControl/>
              <w:autoSpaceDE/>
              <w:autoSpaceDN/>
              <w:ind w:left="907" w:right="159" w:firstLine="0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ADE811" w14:textId="11038CA5" w:rsidR="00224E53" w:rsidRPr="00040811" w:rsidRDefault="00224E53" w:rsidP="00224E53">
            <w:pPr>
              <w:pStyle w:val="af5"/>
              <w:widowControl/>
              <w:numPr>
                <w:ilvl w:val="1"/>
                <w:numId w:val="36"/>
              </w:numPr>
              <w:autoSpaceDE/>
              <w:autoSpaceDN/>
              <w:ind w:left="198" w:right="159" w:firstLine="709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040811">
              <w:rPr>
                <w:rFonts w:ascii="Times New Roman" w:hAnsi="Times New Roman"/>
                <w:b/>
                <w:sz w:val="28"/>
                <w:szCs w:val="28"/>
              </w:rPr>
              <w:t xml:space="preserve">Расчёт конструкции фундамента по оси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14:paraId="09ACD488" w14:textId="77777777" w:rsidR="00224E53" w:rsidRDefault="00224E53" w:rsidP="00224E53">
            <w:pPr>
              <w:ind w:left="198" w:right="159" w:firstLine="709"/>
              <w:contextualSpacing/>
              <w:rPr>
                <w:rFonts w:eastAsia="Calibri"/>
                <w:b/>
                <w:sz w:val="28"/>
                <w:szCs w:val="28"/>
              </w:rPr>
            </w:pPr>
          </w:p>
          <w:p w14:paraId="46621EBA" w14:textId="77777777" w:rsidR="00224E53" w:rsidRPr="00040811" w:rsidRDefault="00224E53" w:rsidP="00224E53">
            <w:pPr>
              <w:ind w:left="198" w:right="159" w:firstLine="709"/>
              <w:contextualSpacing/>
              <w:rPr>
                <w:rFonts w:eastAsia="Calibri"/>
                <w:b/>
                <w:sz w:val="28"/>
                <w:szCs w:val="28"/>
              </w:rPr>
            </w:pPr>
          </w:p>
          <w:p w14:paraId="3D419DB0" w14:textId="77777777" w:rsidR="00224E53" w:rsidRPr="00040811" w:rsidRDefault="00224E53" w:rsidP="00224E53">
            <w:pPr>
              <w:pStyle w:val="af5"/>
              <w:widowControl/>
              <w:numPr>
                <w:ilvl w:val="2"/>
                <w:numId w:val="36"/>
              </w:numPr>
              <w:tabs>
                <w:tab w:val="left" w:pos="1749"/>
              </w:tabs>
              <w:autoSpaceDE/>
              <w:autoSpaceDN/>
              <w:ind w:left="198" w:right="159" w:firstLine="709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040811">
              <w:rPr>
                <w:rFonts w:ascii="Times New Roman" w:hAnsi="Times New Roman"/>
                <w:b/>
                <w:sz w:val="28"/>
                <w:szCs w:val="28"/>
              </w:rPr>
              <w:t xml:space="preserve">Определение грузовой площади </w:t>
            </w:r>
          </w:p>
          <w:p w14:paraId="194B33CB" w14:textId="77777777" w:rsidR="00224E53" w:rsidRDefault="00224E53" w:rsidP="00224E53">
            <w:pPr>
              <w:pStyle w:val="af5"/>
              <w:ind w:left="198" w:right="159" w:firstLine="709"/>
              <w:rPr>
                <w:b/>
                <w:sz w:val="28"/>
                <w:szCs w:val="28"/>
              </w:rPr>
            </w:pPr>
          </w:p>
          <w:p w14:paraId="750EB7D4" w14:textId="77777777" w:rsidR="00224E53" w:rsidRDefault="00224E53" w:rsidP="00224E53">
            <w:pPr>
              <w:pStyle w:val="af5"/>
              <w:ind w:left="198" w:right="159" w:firstLine="709"/>
              <w:rPr>
                <w:b/>
                <w:sz w:val="28"/>
                <w:szCs w:val="28"/>
              </w:rPr>
            </w:pPr>
          </w:p>
          <w:tbl>
            <w:tblPr>
              <w:tblStyle w:val="af7"/>
              <w:tblW w:w="99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89"/>
              <w:gridCol w:w="992"/>
            </w:tblGrid>
            <w:tr w:rsidR="00224E53" w:rsidRPr="00040811" w14:paraId="455E823C" w14:textId="77777777" w:rsidTr="00427C4B">
              <w:trPr>
                <w:trHeight w:val="281"/>
              </w:trPr>
              <w:tc>
                <w:tcPr>
                  <w:tcW w:w="8989" w:type="dxa"/>
                </w:tcPr>
                <w:p w14:paraId="50AF2BFD" w14:textId="77777777" w:rsidR="00224E53" w:rsidRPr="00040811" w:rsidRDefault="00000000" w:rsidP="00224E53">
                  <w:pPr>
                    <w:spacing w:after="160"/>
                    <w:ind w:left="78" w:right="-285" w:firstLine="850"/>
                    <w:contextualSpacing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  <m:t xml:space="preserve"> 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  <m:t>гр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8"/>
                        <w:szCs w:val="28"/>
                        <w:lang w:eastAsia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 w:val="28"/>
                                <w:szCs w:val="28"/>
                                <w:lang w:eastAsia="ar-SA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 w:val="28"/>
                                <w:szCs w:val="28"/>
                                <w:lang w:eastAsia="ar-SA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 w:val="28"/>
                                <w:szCs w:val="28"/>
                                <w:lang w:eastAsia="ar-SA"/>
                              </w:rPr>
                              <m:t>св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8"/>
                        <w:szCs w:val="28"/>
                        <w:lang w:eastAsia="ar-SA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8"/>
                            <w:szCs w:val="28"/>
                            <w:lang w:val="en-US" w:eastAsia="ar-SA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8"/>
                            <w:szCs w:val="28"/>
                            <w:lang w:eastAsia="ar-SA"/>
                          </w:rPr>
                          <m:t>ф</m:t>
                        </m:r>
                      </m:sub>
                    </m:sSub>
                  </m:oMath>
                  <w:r w:rsidR="00224E53" w:rsidRPr="00040811">
                    <w:rPr>
                      <w:rFonts w:eastAsia="Calibri"/>
                      <w:sz w:val="28"/>
                      <w:szCs w:val="28"/>
                      <w:lang w:eastAsia="ar-SA"/>
                    </w:rPr>
                    <w:t>,</w:t>
                  </w:r>
                </w:p>
              </w:tc>
              <w:tc>
                <w:tcPr>
                  <w:tcW w:w="992" w:type="dxa"/>
                  <w:vAlign w:val="center"/>
                </w:tcPr>
                <w:p w14:paraId="6B375902" w14:textId="77777777" w:rsidR="00224E53" w:rsidRPr="00040811" w:rsidRDefault="00224E53" w:rsidP="00224E53">
                  <w:pPr>
                    <w:spacing w:after="160"/>
                    <w:ind w:left="-284" w:right="-108" w:firstLine="568"/>
                    <w:contextualSpacing/>
                    <w:jc w:val="right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040811">
                    <w:rPr>
                      <w:rFonts w:eastAsia="Calibri"/>
                      <w:sz w:val="28"/>
                      <w:szCs w:val="28"/>
                      <w:lang w:eastAsia="ar-SA"/>
                    </w:rPr>
                    <w:t>(2.1)</w:t>
                  </w:r>
                </w:p>
              </w:tc>
            </w:tr>
            <w:tr w:rsidR="00224E53" w:rsidRPr="00040811" w14:paraId="4B99CF7A" w14:textId="77777777" w:rsidTr="00427C4B">
              <w:trPr>
                <w:trHeight w:val="281"/>
              </w:trPr>
              <w:tc>
                <w:tcPr>
                  <w:tcW w:w="8989" w:type="dxa"/>
                </w:tcPr>
                <w:p w14:paraId="55B70FD6" w14:textId="77777777" w:rsidR="00224E53" w:rsidRDefault="00224E53" w:rsidP="00224E53">
                  <w:pPr>
                    <w:spacing w:after="160"/>
                    <w:ind w:left="78" w:right="-285" w:firstLine="850"/>
                    <w:contextualSpacing/>
                    <w:jc w:val="center"/>
                    <w:rPr>
                      <w:rFonts w:ascii="Calibri" w:eastAsia="Calibri" w:hAnsi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6AE76EFD" w14:textId="77777777" w:rsidR="00224E53" w:rsidRPr="00040811" w:rsidRDefault="00224E53" w:rsidP="00224E53">
                  <w:pPr>
                    <w:spacing w:after="160"/>
                    <w:ind w:left="-284" w:right="-108" w:firstLine="568"/>
                    <w:contextualSpacing/>
                    <w:jc w:val="right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</w:tbl>
          <w:p w14:paraId="66B966FD" w14:textId="77777777" w:rsidR="00224E53" w:rsidRPr="00040811" w:rsidRDefault="00224E53" w:rsidP="00224E53">
            <w:pPr>
              <w:spacing w:after="160" w:line="360" w:lineRule="auto"/>
              <w:ind w:left="181" w:right="-285" w:firstLine="709"/>
              <w:contextualSpacing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ar-SA"/>
              </w:rPr>
              <w:t>г</w:t>
            </w:r>
            <w:r w:rsidRPr="00040811">
              <w:rPr>
                <w:rFonts w:eastAsia="Calibri"/>
                <w:sz w:val="28"/>
                <w:szCs w:val="28"/>
                <w:lang w:eastAsia="ar-SA"/>
              </w:rPr>
              <w:t xml:space="preserve">де </w:t>
            </w:r>
            <w:proofErr w:type="spellStart"/>
            <w:r w:rsidRPr="00040811">
              <w:rPr>
                <w:rFonts w:eastAsia="Calibri"/>
                <w:sz w:val="28"/>
                <w:szCs w:val="28"/>
                <w:lang w:eastAsia="ar-SA"/>
              </w:rPr>
              <w:t>А</w:t>
            </w:r>
            <w:r w:rsidRPr="00040811">
              <w:rPr>
                <w:rFonts w:eastAsia="Calibri"/>
                <w:sz w:val="28"/>
                <w:szCs w:val="28"/>
                <w:vertAlign w:val="subscript"/>
                <w:lang w:eastAsia="ar-SA"/>
              </w:rPr>
              <w:t>гр</w:t>
            </w:r>
            <w:proofErr w:type="spellEnd"/>
            <w:r w:rsidRPr="00040811">
              <w:rPr>
                <w:rFonts w:eastAsia="Calibri"/>
                <w:sz w:val="28"/>
                <w:szCs w:val="28"/>
                <w:lang w:eastAsia="ar-SA"/>
              </w:rPr>
              <w:t xml:space="preserve"> – грузовая площадь для расчёта фундамента по оси Г, м</w:t>
            </w:r>
            <w:r w:rsidRPr="00040811">
              <w:rPr>
                <w:rFonts w:eastAsia="Calibri"/>
                <w:sz w:val="28"/>
                <w:szCs w:val="28"/>
                <w:vertAlign w:val="superscript"/>
                <w:lang w:eastAsia="ar-SA"/>
              </w:rPr>
              <w:t>2</w:t>
            </w:r>
            <w:r w:rsidRPr="00040811">
              <w:rPr>
                <w:rFonts w:eastAsia="Calibri"/>
                <w:sz w:val="28"/>
                <w:szCs w:val="28"/>
                <w:lang w:eastAsia="ar-SA"/>
              </w:rPr>
              <w:t>;</w:t>
            </w:r>
          </w:p>
          <w:p w14:paraId="7B713F6D" w14:textId="0D50D101" w:rsidR="00224E53" w:rsidRPr="00224E53" w:rsidRDefault="00224E53" w:rsidP="002C6027">
            <w:pPr>
              <w:spacing w:after="160" w:line="360" w:lineRule="auto"/>
              <w:ind w:left="181" w:right="-285" w:firstLine="1154"/>
              <w:contextualSpacing/>
              <w:jc w:val="both"/>
              <w:rPr>
                <w:bCs/>
                <w:sz w:val="4"/>
                <w:szCs w:val="28"/>
                <w:lang w:eastAsia="ru-RU"/>
              </w:rPr>
            </w:pPr>
            <w:proofErr w:type="spellStart"/>
            <w:r w:rsidRPr="00040811">
              <w:rPr>
                <w:rFonts w:eastAsia="Calibri"/>
                <w:sz w:val="28"/>
                <w:szCs w:val="28"/>
                <w:lang w:eastAsia="ar-SA"/>
              </w:rPr>
              <w:t>l</w:t>
            </w:r>
            <w:r w:rsidRPr="00040811">
              <w:rPr>
                <w:rFonts w:eastAsia="Calibri"/>
                <w:sz w:val="28"/>
                <w:szCs w:val="28"/>
                <w:vertAlign w:val="subscript"/>
                <w:lang w:eastAsia="ar-SA"/>
              </w:rPr>
              <w:t>св</w:t>
            </w:r>
            <w:proofErr w:type="spellEnd"/>
            <w:r w:rsidRPr="00040811">
              <w:rPr>
                <w:rFonts w:eastAsia="Calibri"/>
                <w:sz w:val="28"/>
                <w:szCs w:val="28"/>
                <w:lang w:eastAsia="ar-SA"/>
              </w:rPr>
              <w:t xml:space="preserve"> – расстояние в свету между осями, м;</w:t>
            </w:r>
          </w:p>
        </w:tc>
      </w:tr>
      <w:tr w:rsidR="00D23C3A" w:rsidRPr="00224E53" w14:paraId="71CCB84E" w14:textId="77777777" w:rsidTr="00D23C3A">
        <w:trPr>
          <w:trHeight w:hRule="exact" w:val="261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88A619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58F5FC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E18369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7B3C31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C116F7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9AE28B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F195B0" w14:textId="56D14825" w:rsidR="00224E53" w:rsidRPr="00224E53" w:rsidRDefault="002C6027" w:rsidP="00224E53">
            <w:pPr>
              <w:suppressAutoHyphens w:val="0"/>
              <w:jc w:val="center"/>
              <w:rPr>
                <w:sz w:val="32"/>
                <w:szCs w:val="32"/>
                <w:lang w:eastAsia="ru-RU"/>
              </w:rPr>
            </w:pPr>
            <w:r w:rsidRPr="002C6027">
              <w:rPr>
                <w:sz w:val="32"/>
                <w:szCs w:val="32"/>
                <w:lang w:eastAsia="ru-RU"/>
              </w:rPr>
              <w:t>ПЗ.08.02.01.51.11.ШИФР.25.ДП.РК</w:t>
            </w:r>
          </w:p>
        </w:tc>
        <w:tc>
          <w:tcPr>
            <w:tcW w:w="10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083457" w14:textId="77777777" w:rsidR="00224E53" w:rsidRPr="00224E53" w:rsidRDefault="00224E53" w:rsidP="00224E53">
            <w:pPr>
              <w:suppressAutoHyphens w:val="0"/>
              <w:ind w:left="-82" w:right="-96"/>
              <w:jc w:val="center"/>
              <w:rPr>
                <w:sz w:val="20"/>
                <w:szCs w:val="20"/>
                <w:lang w:eastAsia="ru-RU"/>
              </w:rPr>
            </w:pPr>
            <w:r w:rsidRPr="00224E53">
              <w:rPr>
                <w:sz w:val="20"/>
                <w:szCs w:val="20"/>
                <w:lang w:eastAsia="ru-RU"/>
              </w:rPr>
              <w:t>Стр.</w:t>
            </w:r>
          </w:p>
        </w:tc>
      </w:tr>
      <w:tr w:rsidR="00D23C3A" w:rsidRPr="00224E53" w14:paraId="01C49034" w14:textId="77777777" w:rsidTr="00D23C3A">
        <w:trPr>
          <w:trHeight w:hRule="exact" w:val="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5C78C35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35AC177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BBCE7DF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918103C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B338670" w14:textId="77777777" w:rsidR="00224E53" w:rsidRPr="00224E53" w:rsidRDefault="00224E53" w:rsidP="00224E53">
            <w:pPr>
              <w:suppressAutoHyphens w:val="0"/>
              <w:jc w:val="center"/>
              <w:rPr>
                <w:lang w:eastAsia="ru-RU"/>
              </w:rPr>
            </w:pPr>
            <w:r w:rsidRPr="00224E53">
              <w:rPr>
                <w:lang w:eastAsia="ru-RU"/>
              </w:rPr>
              <w:t>РК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2B9832F" w14:textId="3DAF0023" w:rsidR="00224E53" w:rsidRPr="00224E53" w:rsidRDefault="00224E53" w:rsidP="00224E5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78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EA455E" w14:textId="77777777" w:rsidR="00224E53" w:rsidRPr="00224E53" w:rsidRDefault="00224E53" w:rsidP="00224E53">
            <w:pPr>
              <w:suppressAutoHyphens w:val="0"/>
              <w:jc w:val="center"/>
              <w:rPr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73EFD5" w14:textId="77777777" w:rsidR="00224E53" w:rsidRPr="00224E53" w:rsidRDefault="00224E53" w:rsidP="00224E53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23C3A" w:rsidRPr="00224E53" w14:paraId="40AB4D85" w14:textId="77777777" w:rsidTr="00D23C3A">
        <w:trPr>
          <w:trHeight w:hRule="exact" w:val="211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DCDBDA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EB268B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328614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4E702D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2500D" w14:textId="77777777" w:rsidR="00224E53" w:rsidRPr="00224E53" w:rsidRDefault="00224E53" w:rsidP="00224E5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5FD88" w14:textId="77777777" w:rsidR="00224E53" w:rsidRPr="00224E53" w:rsidRDefault="00224E53" w:rsidP="00224E5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78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4C1928" w14:textId="77777777" w:rsidR="00224E53" w:rsidRPr="00224E53" w:rsidRDefault="00224E53" w:rsidP="00224E53">
            <w:pPr>
              <w:suppressAutoHyphens w:val="0"/>
              <w:jc w:val="center"/>
              <w:rPr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16DE9B4" w14:textId="0A822415" w:rsidR="00224E53" w:rsidRPr="00224E53" w:rsidRDefault="00224E53" w:rsidP="00224E53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23C3A" w:rsidRPr="00224E53" w14:paraId="339ECA81" w14:textId="77777777" w:rsidTr="00D23C3A">
        <w:trPr>
          <w:trHeight w:hRule="exact" w:val="261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9CAD3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76BC86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2B192E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71AB8A" w14:textId="77777777" w:rsidR="00224E53" w:rsidRPr="00224E53" w:rsidRDefault="00224E53" w:rsidP="00224E53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CE9EF5" w14:textId="77777777" w:rsidR="00224E53" w:rsidRPr="00224E53" w:rsidRDefault="00224E53" w:rsidP="00224E53">
            <w:pPr>
              <w:suppressAutoHyphens w:val="0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24E53">
              <w:rPr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B4DDF8" w14:textId="77777777" w:rsidR="00224E53" w:rsidRPr="00224E53" w:rsidRDefault="00224E53" w:rsidP="00224E53">
            <w:pPr>
              <w:suppressAutoHyphens w:val="0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24E53">
              <w:rPr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57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43915" w14:textId="77777777" w:rsidR="00224E53" w:rsidRPr="00224E53" w:rsidRDefault="00224E53" w:rsidP="00224E53">
            <w:pPr>
              <w:suppressAutoHyphens w:val="0"/>
              <w:jc w:val="center"/>
              <w:rPr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E80C4" w14:textId="77777777" w:rsidR="00224E53" w:rsidRPr="00224E53" w:rsidRDefault="00224E53" w:rsidP="00224E5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23C3A" w:rsidRPr="00224E53" w14:paraId="362DA262" w14:textId="77777777" w:rsidTr="00D23C3A">
        <w:trPr>
          <w:trHeight w:val="14708"/>
        </w:trPr>
        <w:tc>
          <w:tcPr>
            <w:tcW w:w="104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93F882B" w14:textId="77777777" w:rsidR="00D23C3A" w:rsidRPr="00224E53" w:rsidRDefault="00D23C3A" w:rsidP="00427C4B">
            <w:pPr>
              <w:suppressAutoHyphens w:val="0"/>
              <w:rPr>
                <w:sz w:val="28"/>
                <w:lang w:eastAsia="ru-RU"/>
              </w:rPr>
            </w:pPr>
          </w:p>
          <w:p w14:paraId="1E251A6F" w14:textId="77777777" w:rsidR="00D23C3A" w:rsidRPr="00D23C3A" w:rsidRDefault="00D23C3A" w:rsidP="00D23C3A">
            <w:pPr>
              <w:suppressAutoHyphens w:val="0"/>
              <w:ind w:firstLine="1315"/>
              <w:jc w:val="center"/>
              <w:rPr>
                <w:lang w:eastAsia="ru-RU"/>
              </w:rPr>
            </w:pPr>
            <w:r w:rsidRPr="00D23C3A">
              <w:rPr>
                <w:noProof/>
                <w:lang w:eastAsia="ru-RU"/>
              </w:rPr>
              <w:drawing>
                <wp:inline distT="0" distB="0" distL="0" distR="0" wp14:anchorId="6B73D16E" wp14:editId="1305CAD4">
                  <wp:extent cx="8582977" cy="3758382"/>
                  <wp:effectExtent l="0" t="6985" r="1905" b="190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07587" cy="376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3D30B" w14:textId="77777777" w:rsidR="00D23C3A" w:rsidRPr="00D23C3A" w:rsidRDefault="00D23C3A" w:rsidP="00D23C3A">
            <w:pPr>
              <w:suppressAutoHyphens w:val="0"/>
              <w:jc w:val="center"/>
              <w:rPr>
                <w:lang w:eastAsia="ru-RU"/>
              </w:rPr>
            </w:pPr>
            <w:r w:rsidRPr="00D23C3A">
              <w:rPr>
                <w:lang w:eastAsia="ru-RU"/>
              </w:rPr>
              <w:t xml:space="preserve">      </w:t>
            </w:r>
          </w:p>
          <w:p w14:paraId="44F2EAFC" w14:textId="467401BF" w:rsidR="00D23C3A" w:rsidRPr="00224E53" w:rsidRDefault="00D23C3A" w:rsidP="00D23C3A">
            <w:pPr>
              <w:spacing w:after="160" w:line="360" w:lineRule="auto"/>
              <w:ind w:left="181" w:right="-285" w:firstLine="1154"/>
              <w:contextualSpacing/>
              <w:jc w:val="center"/>
              <w:rPr>
                <w:bCs/>
                <w:sz w:val="4"/>
                <w:szCs w:val="28"/>
                <w:lang w:eastAsia="ru-RU"/>
              </w:rPr>
            </w:pPr>
            <w:r w:rsidRPr="00D23C3A">
              <w:rPr>
                <w:lang w:eastAsia="ru-RU"/>
              </w:rPr>
              <w:t>Рисунок 2.3 – Фрагмент разреза</w:t>
            </w:r>
          </w:p>
        </w:tc>
      </w:tr>
      <w:tr w:rsidR="00D23C3A" w:rsidRPr="00224E53" w14:paraId="41E0E308" w14:textId="77777777" w:rsidTr="00D23C3A">
        <w:trPr>
          <w:trHeight w:hRule="exact" w:val="261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BB6578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30543C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1C38A6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B5EA49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E9ABEA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750F17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D0D274" w14:textId="77777777" w:rsidR="00D23C3A" w:rsidRPr="00224E53" w:rsidRDefault="00D23C3A" w:rsidP="00427C4B">
            <w:pPr>
              <w:suppressAutoHyphens w:val="0"/>
              <w:jc w:val="center"/>
              <w:rPr>
                <w:sz w:val="32"/>
                <w:szCs w:val="32"/>
                <w:lang w:eastAsia="ru-RU"/>
              </w:rPr>
            </w:pPr>
            <w:r w:rsidRPr="002C6027">
              <w:rPr>
                <w:sz w:val="32"/>
                <w:szCs w:val="32"/>
                <w:lang w:eastAsia="ru-RU"/>
              </w:rPr>
              <w:t>ПЗ.08.02.01.51.11.ШИФР.25.ДП.РК</w:t>
            </w:r>
          </w:p>
        </w:tc>
        <w:tc>
          <w:tcPr>
            <w:tcW w:w="10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26719A" w14:textId="77777777" w:rsidR="00D23C3A" w:rsidRPr="00224E53" w:rsidRDefault="00D23C3A" w:rsidP="00427C4B">
            <w:pPr>
              <w:suppressAutoHyphens w:val="0"/>
              <w:ind w:left="-82" w:right="-96"/>
              <w:jc w:val="center"/>
              <w:rPr>
                <w:sz w:val="20"/>
                <w:szCs w:val="20"/>
                <w:lang w:eastAsia="ru-RU"/>
              </w:rPr>
            </w:pPr>
            <w:r w:rsidRPr="00224E53">
              <w:rPr>
                <w:sz w:val="20"/>
                <w:szCs w:val="20"/>
                <w:lang w:eastAsia="ru-RU"/>
              </w:rPr>
              <w:t>Стр.</w:t>
            </w:r>
          </w:p>
        </w:tc>
      </w:tr>
      <w:tr w:rsidR="00D23C3A" w:rsidRPr="00224E53" w14:paraId="325B7CBA" w14:textId="77777777" w:rsidTr="00D23C3A">
        <w:trPr>
          <w:trHeight w:hRule="exact" w:val="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B728BAF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465BA5A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DAAD93F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E5D3BD3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9CCE3E5" w14:textId="77777777" w:rsidR="00D23C3A" w:rsidRPr="00224E53" w:rsidRDefault="00D23C3A" w:rsidP="00427C4B">
            <w:pPr>
              <w:suppressAutoHyphens w:val="0"/>
              <w:jc w:val="center"/>
              <w:rPr>
                <w:lang w:eastAsia="ru-RU"/>
              </w:rPr>
            </w:pPr>
            <w:r w:rsidRPr="00224E53">
              <w:rPr>
                <w:lang w:eastAsia="ru-RU"/>
              </w:rPr>
              <w:t>РК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44FA4A6" w14:textId="75A8CD2A" w:rsidR="00D23C3A" w:rsidRPr="00224E53" w:rsidRDefault="00D23C3A" w:rsidP="00427C4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78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6C7A0E" w14:textId="77777777" w:rsidR="00D23C3A" w:rsidRPr="00224E53" w:rsidRDefault="00D23C3A" w:rsidP="00427C4B">
            <w:pPr>
              <w:suppressAutoHyphens w:val="0"/>
              <w:jc w:val="center"/>
              <w:rPr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932768" w14:textId="77777777" w:rsidR="00D23C3A" w:rsidRPr="00224E53" w:rsidRDefault="00D23C3A" w:rsidP="00427C4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23C3A" w:rsidRPr="00224E53" w14:paraId="3E520AEF" w14:textId="77777777" w:rsidTr="00D23C3A">
        <w:trPr>
          <w:trHeight w:hRule="exact" w:val="211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CCAB08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CA4C58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DF77F4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099705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F36A51" w14:textId="77777777" w:rsidR="00D23C3A" w:rsidRPr="00224E53" w:rsidRDefault="00D23C3A" w:rsidP="00427C4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42748D" w14:textId="77777777" w:rsidR="00D23C3A" w:rsidRPr="00224E53" w:rsidRDefault="00D23C3A" w:rsidP="00427C4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78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7E17DF" w14:textId="77777777" w:rsidR="00D23C3A" w:rsidRPr="00224E53" w:rsidRDefault="00D23C3A" w:rsidP="00427C4B">
            <w:pPr>
              <w:suppressAutoHyphens w:val="0"/>
              <w:jc w:val="center"/>
              <w:rPr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6686E5" w14:textId="4F6C583E" w:rsidR="00D23C3A" w:rsidRPr="00224E53" w:rsidRDefault="00D23C3A" w:rsidP="00427C4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23C3A" w:rsidRPr="00224E53" w14:paraId="7878E800" w14:textId="77777777" w:rsidTr="00D23C3A">
        <w:trPr>
          <w:trHeight w:hRule="exact" w:val="261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7A4385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7D3736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BBC9B1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355230" w14:textId="77777777" w:rsidR="00D23C3A" w:rsidRPr="00224E53" w:rsidRDefault="00D23C3A" w:rsidP="00427C4B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9EA879" w14:textId="77777777" w:rsidR="00D23C3A" w:rsidRPr="00224E53" w:rsidRDefault="00D23C3A" w:rsidP="00427C4B">
            <w:pPr>
              <w:suppressAutoHyphens w:val="0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24E53">
              <w:rPr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B1E3CD" w14:textId="77777777" w:rsidR="00D23C3A" w:rsidRPr="00224E53" w:rsidRDefault="00D23C3A" w:rsidP="00427C4B">
            <w:pPr>
              <w:suppressAutoHyphens w:val="0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24E53">
              <w:rPr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57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7D1201" w14:textId="77777777" w:rsidR="00D23C3A" w:rsidRPr="00224E53" w:rsidRDefault="00D23C3A" w:rsidP="00427C4B">
            <w:pPr>
              <w:suppressAutoHyphens w:val="0"/>
              <w:jc w:val="center"/>
              <w:rPr>
                <w:sz w:val="36"/>
                <w:szCs w:val="36"/>
                <w:lang w:eastAsia="ru-RU"/>
              </w:rPr>
            </w:pPr>
          </w:p>
        </w:tc>
        <w:tc>
          <w:tcPr>
            <w:tcW w:w="10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2884BC" w14:textId="77777777" w:rsidR="00D23C3A" w:rsidRPr="00224E53" w:rsidRDefault="00D23C3A" w:rsidP="00427C4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14:paraId="0A7773EE" w14:textId="77777777" w:rsidR="00D23C3A" w:rsidRPr="004A1441" w:rsidRDefault="00D23C3A" w:rsidP="00D23C3A">
      <w:pPr>
        <w:ind w:left="-142"/>
        <w:jc w:val="center"/>
        <w:rPr>
          <w:rFonts w:eastAsia="Symbol" w:cs="Symbol"/>
          <w:b/>
          <w:sz w:val="28"/>
          <w:szCs w:val="28"/>
        </w:rPr>
      </w:pPr>
    </w:p>
    <w:sectPr w:rsidR="00D23C3A" w:rsidRPr="004A1441" w:rsidSect="00D23C3A">
      <w:pgSz w:w="11906" w:h="16838"/>
      <w:pgMar w:top="284" w:right="567" w:bottom="0" w:left="1276" w:header="720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765F4" w14:textId="77777777" w:rsidR="009307C9" w:rsidRDefault="009307C9">
      <w:r>
        <w:separator/>
      </w:r>
    </w:p>
  </w:endnote>
  <w:endnote w:type="continuationSeparator" w:id="0">
    <w:p w14:paraId="2944B30D" w14:textId="77777777" w:rsidR="009307C9" w:rsidRDefault="00930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mbria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">
    <w:altName w:val="MS Mincho"/>
    <w:charset w:val="80"/>
    <w:family w:val="auto"/>
    <w:pitch w:val="default"/>
  </w:font>
  <w:font w:name="SymbolProp BT">
    <w:altName w:val="Symbol"/>
    <w:charset w:val="02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9B09C" w14:textId="239D2562" w:rsidR="000F3E9F" w:rsidRDefault="000F3E9F" w:rsidP="00A73367">
    <w:pPr>
      <w:pStyle w:val="aa"/>
      <w:ind w:right="360"/>
      <w:jc w:val="both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D39818A" wp14:editId="0E89DD3B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6365" cy="145415"/>
              <wp:effectExtent l="0" t="0" r="127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45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B5BF1" w14:textId="77777777" w:rsidR="000F3E9F" w:rsidRDefault="000F3E9F">
                          <w:pPr>
                            <w:pStyle w:val="aa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981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542.7pt;margin-top:.05pt;width:9.95pt;height:11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s56QEAALkDAAAOAAAAZHJzL2Uyb0RvYy54bWysU9tu2zAMfR+wfxD0vjjJmmAw4hRdigwD&#10;ugvQ9QNkWbaFyaJGKbGzrx8l2+nWvQ3zg0CJ5CHPIb27HTrDzgq9Blvw1WLJmbISKm2bgj99O755&#10;x5kPwlbCgFUFvyjPb/evX+16l6s1tGAqhYxArM97V/A2BJdnmZet6oRfgFOWnDVgJwJdsckqFD2h&#10;dyZbL5fbrAesHIJU3tPr/ejk+4Rf10qGL3XtVWCm4NRbSCems4xntt+JvEHhWi2nNsQ/dNEJbano&#10;FepeBMFOqP+C6rRE8FCHhYQug7rWUiUOxGa1fMHmsRVOJS4kjndXmfz/g5Wfz4/uK7IwvIeBBphI&#10;ePcA8rtnFg6tsI26Q4S+VaKiwqsoWdY7n0+pUWqf+whS9p+goiGLU4AENNTYRVWIJyN0GsDlKroa&#10;ApOx5Hr7drvhTJJrdbO5WW1SBZHPyQ59+KCgY9EoONJME7g4P/gQmxH5HBJreTC6Ompj0gWb8mCQ&#10;nQXN/5i+Cf2PMGNjsIWYNiLGl8QyEhsphqEcyBnZllBdiC/CuE+0/2S0gD8562mXCu5/nAQqzsxH&#10;S5rFxZsNnI1yNoSVlFrwwNloHsK4oCeHumkJeZyKhTvStdaJ83MXU5+0H0mKaZfjAv5+T1HPf9z+&#10;FwAAAP//AwBQSwMEFAAGAAgAAAAhAP4xfCzdAAAACQEAAA8AAABkcnMvZG93bnJldi54bWxMj8FO&#10;wzAQRO9I/IO1SFwQtZvSqgpxKmjhBoeWqudtsiQR8TqynSb9e5wTHEdvNPs224ymFRdyvrGsYT5T&#10;IIgLWzZcaTh+vT+uQfiAXGJrmTRcycMmv73JMC3twHu6HEIl4gj7FDXUIXSplL6oyaCf2Y44sm/r&#10;DIYYXSVLh0McN61MlFpJgw3HCzV2tK2p+Dn0RsNq5/phz9uH3fHtAz+7Kjm9Xk9a39+NL88gAo3h&#10;rwyTflSHPDqdbc+lF23Mar18it2JiInP1XIB4qwhWSiQeSb/f5D/AgAA//8DAFBLAQItABQABgAI&#10;AAAAIQC2gziS/gAAAOEBAAATAAAAAAAAAAAAAAAAAAAAAABbQ29udGVudF9UeXBlc10ueG1sUEsB&#10;Ai0AFAAGAAgAAAAhADj9If/WAAAAlAEAAAsAAAAAAAAAAAAAAAAALwEAAF9yZWxzLy5yZWxzUEsB&#10;Ai0AFAAGAAgAAAAhAACpGznpAQAAuQMAAA4AAAAAAAAAAAAAAAAALgIAAGRycy9lMm9Eb2MueG1s&#10;UEsBAi0AFAAGAAgAAAAhAP4xfCzdAAAACQEAAA8AAAAAAAAAAAAAAAAAQwQAAGRycy9kb3ducmV2&#10;LnhtbFBLBQYAAAAABAAEAPMAAABNBQAAAAA=&#10;" stroked="f">
              <v:textbox inset="0,0,0,0">
                <w:txbxContent>
                  <w:p w14:paraId="0F6B5BF1" w14:textId="77777777" w:rsidR="000F3E9F" w:rsidRDefault="000F3E9F">
                    <w:pPr>
                      <w:pStyle w:val="aa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7ED82" w14:textId="77777777" w:rsidR="009307C9" w:rsidRDefault="009307C9">
      <w:r>
        <w:separator/>
      </w:r>
    </w:p>
  </w:footnote>
  <w:footnote w:type="continuationSeparator" w:id="0">
    <w:p w14:paraId="60512D91" w14:textId="77777777" w:rsidR="009307C9" w:rsidRDefault="00930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2A00B1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positio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9" w:hanging="42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07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85" w:hanging="144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63" w:hanging="180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32" w:hanging="2160"/>
      </w:pPr>
      <w:rPr>
        <w:rFonts w:hint="default"/>
        <w:sz w:val="28"/>
        <w:szCs w:val="28"/>
      </w:rPr>
    </w:lvl>
  </w:abstractNum>
  <w:abstractNum w:abstractNumId="4" w15:restartNumberingAfterBreak="0">
    <w:nsid w:val="00000005"/>
    <w:multiLevelType w:val="singleLevel"/>
    <w:tmpl w:val="183C3F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  <w:sz w:val="28"/>
      </w:rPr>
    </w:lvl>
  </w:abstractNum>
  <w:abstractNum w:abstractNumId="7" w15:restartNumberingAfterBreak="0">
    <w:nsid w:val="00B41CD4"/>
    <w:multiLevelType w:val="hybridMultilevel"/>
    <w:tmpl w:val="5784CF32"/>
    <w:lvl w:ilvl="0" w:tplc="29A056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1930946"/>
    <w:multiLevelType w:val="multilevel"/>
    <w:tmpl w:val="F6721848"/>
    <w:lvl w:ilvl="0">
      <w:start w:val="1"/>
      <w:numFmt w:val="decimal"/>
      <w:lvlText w:val="%1"/>
      <w:lvlJc w:val="left"/>
      <w:pPr>
        <w:ind w:left="387" w:hanging="1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6" w:hanging="36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34109AD"/>
    <w:multiLevelType w:val="multilevel"/>
    <w:tmpl w:val="FB326CAE"/>
    <w:lvl w:ilvl="0">
      <w:start w:val="1"/>
      <w:numFmt w:val="decimal"/>
      <w:lvlText w:val="%1"/>
      <w:lvlJc w:val="left"/>
      <w:pPr>
        <w:ind w:left="387" w:hanging="1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6" w:hanging="360"/>
      </w:pPr>
      <w:rPr>
        <w:rFonts w:hint="default"/>
        <w:b w:val="0"/>
        <w:bCs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F0A1BD5"/>
    <w:multiLevelType w:val="hybridMultilevel"/>
    <w:tmpl w:val="FC4220F4"/>
    <w:lvl w:ilvl="0" w:tplc="183C3F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F782C25"/>
    <w:multiLevelType w:val="hybridMultilevel"/>
    <w:tmpl w:val="8E5A9CEE"/>
    <w:lvl w:ilvl="0" w:tplc="183C3F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3D87BC2"/>
    <w:multiLevelType w:val="hybridMultilevel"/>
    <w:tmpl w:val="24F88326"/>
    <w:lvl w:ilvl="0" w:tplc="183C3F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6A070D"/>
    <w:multiLevelType w:val="hybridMultilevel"/>
    <w:tmpl w:val="F9EC9F74"/>
    <w:lvl w:ilvl="0" w:tplc="183C3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612BB"/>
    <w:multiLevelType w:val="hybridMultilevel"/>
    <w:tmpl w:val="BF20A34E"/>
    <w:lvl w:ilvl="0" w:tplc="5EC87502">
      <w:start w:val="1"/>
      <w:numFmt w:val="decimal"/>
      <w:lvlText w:val="(%1)"/>
      <w:lvlJc w:val="left"/>
      <w:pPr>
        <w:ind w:left="1353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E6968AD"/>
    <w:multiLevelType w:val="multilevel"/>
    <w:tmpl w:val="121401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F1D432A"/>
    <w:multiLevelType w:val="multilevel"/>
    <w:tmpl w:val="F6721848"/>
    <w:lvl w:ilvl="0">
      <w:start w:val="1"/>
      <w:numFmt w:val="decimal"/>
      <w:lvlText w:val="%1"/>
      <w:lvlJc w:val="left"/>
      <w:pPr>
        <w:ind w:left="387" w:hanging="1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6" w:hanging="36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08C5BB8"/>
    <w:multiLevelType w:val="hybridMultilevel"/>
    <w:tmpl w:val="982EC7A0"/>
    <w:lvl w:ilvl="0" w:tplc="ED6AAB5C">
      <w:start w:val="1"/>
      <w:numFmt w:val="decimal"/>
      <w:lvlText w:val="%1."/>
      <w:lvlJc w:val="left"/>
      <w:pPr>
        <w:ind w:left="1495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9AB378A"/>
    <w:multiLevelType w:val="hybridMultilevel"/>
    <w:tmpl w:val="6ED09D96"/>
    <w:lvl w:ilvl="0" w:tplc="1B28212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C590371"/>
    <w:multiLevelType w:val="multilevel"/>
    <w:tmpl w:val="89145F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15134C8"/>
    <w:multiLevelType w:val="hybridMultilevel"/>
    <w:tmpl w:val="3ACAB348"/>
    <w:lvl w:ilvl="0" w:tplc="183C3F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F46693"/>
    <w:multiLevelType w:val="hybridMultilevel"/>
    <w:tmpl w:val="A4E08E6A"/>
    <w:lvl w:ilvl="0" w:tplc="183C3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44F81"/>
    <w:multiLevelType w:val="hybridMultilevel"/>
    <w:tmpl w:val="828004D8"/>
    <w:lvl w:ilvl="0" w:tplc="3C7CC4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223E49"/>
    <w:multiLevelType w:val="hybridMultilevel"/>
    <w:tmpl w:val="7F1E3866"/>
    <w:lvl w:ilvl="0" w:tplc="183C3F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F60D2F"/>
    <w:multiLevelType w:val="hybridMultilevel"/>
    <w:tmpl w:val="D77661D6"/>
    <w:lvl w:ilvl="0" w:tplc="183C3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9295A"/>
    <w:multiLevelType w:val="hybridMultilevel"/>
    <w:tmpl w:val="34D08D40"/>
    <w:lvl w:ilvl="0" w:tplc="183C3F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9662258"/>
    <w:multiLevelType w:val="hybridMultilevel"/>
    <w:tmpl w:val="7BECB478"/>
    <w:lvl w:ilvl="0" w:tplc="183C3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85A9C"/>
    <w:multiLevelType w:val="hybridMultilevel"/>
    <w:tmpl w:val="9A509762"/>
    <w:lvl w:ilvl="0" w:tplc="183C3F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E67078A"/>
    <w:multiLevelType w:val="multilevel"/>
    <w:tmpl w:val="BF78D3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1491717"/>
    <w:multiLevelType w:val="hybridMultilevel"/>
    <w:tmpl w:val="1674A71A"/>
    <w:lvl w:ilvl="0" w:tplc="183C3F8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2D74D04"/>
    <w:multiLevelType w:val="hybridMultilevel"/>
    <w:tmpl w:val="B2DA075A"/>
    <w:lvl w:ilvl="0" w:tplc="183C3F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3301D1A"/>
    <w:multiLevelType w:val="multilevel"/>
    <w:tmpl w:val="89145F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4382D6D"/>
    <w:multiLevelType w:val="hybridMultilevel"/>
    <w:tmpl w:val="F5322E2A"/>
    <w:lvl w:ilvl="0" w:tplc="183C3F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4A160E4"/>
    <w:multiLevelType w:val="hybridMultilevel"/>
    <w:tmpl w:val="29340950"/>
    <w:lvl w:ilvl="0" w:tplc="183C3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9E001D"/>
    <w:multiLevelType w:val="hybridMultilevel"/>
    <w:tmpl w:val="27F68916"/>
    <w:lvl w:ilvl="0" w:tplc="183C3F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1FC576A"/>
    <w:multiLevelType w:val="hybridMultilevel"/>
    <w:tmpl w:val="6F88274E"/>
    <w:lvl w:ilvl="0" w:tplc="183C3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36EDF"/>
    <w:multiLevelType w:val="multilevel"/>
    <w:tmpl w:val="F6721848"/>
    <w:lvl w:ilvl="0">
      <w:start w:val="1"/>
      <w:numFmt w:val="decimal"/>
      <w:lvlText w:val="%1"/>
      <w:lvlJc w:val="left"/>
      <w:pPr>
        <w:ind w:left="387" w:hanging="1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6" w:hanging="36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B8C21A5"/>
    <w:multiLevelType w:val="hybridMultilevel"/>
    <w:tmpl w:val="0460444C"/>
    <w:lvl w:ilvl="0" w:tplc="183C3F8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8" w15:restartNumberingAfterBreak="0">
    <w:nsid w:val="6D360C54"/>
    <w:multiLevelType w:val="multilevel"/>
    <w:tmpl w:val="56C40D64"/>
    <w:lvl w:ilvl="0">
      <w:start w:val="1"/>
      <w:numFmt w:val="decimal"/>
      <w:lvlText w:val="%1"/>
      <w:lvlJc w:val="left"/>
      <w:pPr>
        <w:ind w:left="387" w:hanging="1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6" w:hanging="360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6F5F5E2C"/>
    <w:multiLevelType w:val="hybridMultilevel"/>
    <w:tmpl w:val="EEBC4D48"/>
    <w:lvl w:ilvl="0" w:tplc="183C3F8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0" w15:restartNumberingAfterBreak="0">
    <w:nsid w:val="71CA0F8B"/>
    <w:multiLevelType w:val="hybridMultilevel"/>
    <w:tmpl w:val="1C705136"/>
    <w:lvl w:ilvl="0" w:tplc="183C3F82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1" w15:restartNumberingAfterBreak="0">
    <w:nsid w:val="7BF70B22"/>
    <w:multiLevelType w:val="multilevel"/>
    <w:tmpl w:val="89145F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F8F54F1"/>
    <w:multiLevelType w:val="hybridMultilevel"/>
    <w:tmpl w:val="226E5248"/>
    <w:lvl w:ilvl="0" w:tplc="183C3F8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741374809">
    <w:abstractNumId w:val="0"/>
  </w:num>
  <w:num w:numId="2" w16cid:durableId="244582134">
    <w:abstractNumId w:val="26"/>
  </w:num>
  <w:num w:numId="3" w16cid:durableId="5720837">
    <w:abstractNumId w:val="21"/>
  </w:num>
  <w:num w:numId="4" w16cid:durableId="1752196583">
    <w:abstractNumId w:val="35"/>
  </w:num>
  <w:num w:numId="5" w16cid:durableId="275991366">
    <w:abstractNumId w:val="32"/>
  </w:num>
  <w:num w:numId="6" w16cid:durableId="1793790630">
    <w:abstractNumId w:val="4"/>
  </w:num>
  <w:num w:numId="7" w16cid:durableId="346295520">
    <w:abstractNumId w:val="24"/>
  </w:num>
  <w:num w:numId="8" w16cid:durableId="1623536318">
    <w:abstractNumId w:val="33"/>
  </w:num>
  <w:num w:numId="9" w16cid:durableId="716858638">
    <w:abstractNumId w:val="15"/>
  </w:num>
  <w:num w:numId="10" w16cid:durableId="113447331">
    <w:abstractNumId w:val="10"/>
  </w:num>
  <w:num w:numId="11" w16cid:durableId="1201167180">
    <w:abstractNumId w:val="27"/>
  </w:num>
  <w:num w:numId="12" w16cid:durableId="118763248">
    <w:abstractNumId w:val="14"/>
  </w:num>
  <w:num w:numId="13" w16cid:durableId="889076939">
    <w:abstractNumId w:val="13"/>
  </w:num>
  <w:num w:numId="14" w16cid:durableId="269894612">
    <w:abstractNumId w:val="40"/>
  </w:num>
  <w:num w:numId="15" w16cid:durableId="1267426878">
    <w:abstractNumId w:val="20"/>
  </w:num>
  <w:num w:numId="16" w16cid:durableId="87890646">
    <w:abstractNumId w:val="29"/>
  </w:num>
  <w:num w:numId="17" w16cid:durableId="1666515648">
    <w:abstractNumId w:val="23"/>
  </w:num>
  <w:num w:numId="18" w16cid:durableId="303893200">
    <w:abstractNumId w:val="34"/>
  </w:num>
  <w:num w:numId="19" w16cid:durableId="711733797">
    <w:abstractNumId w:val="42"/>
  </w:num>
  <w:num w:numId="20" w16cid:durableId="868690363">
    <w:abstractNumId w:val="37"/>
  </w:num>
  <w:num w:numId="21" w16cid:durableId="630477252">
    <w:abstractNumId w:val="39"/>
  </w:num>
  <w:num w:numId="22" w16cid:durableId="1887527792">
    <w:abstractNumId w:val="17"/>
  </w:num>
  <w:num w:numId="23" w16cid:durableId="2041398093">
    <w:abstractNumId w:val="12"/>
  </w:num>
  <w:num w:numId="24" w16cid:durableId="739980037">
    <w:abstractNumId w:val="38"/>
  </w:num>
  <w:num w:numId="25" w16cid:durableId="1423453470">
    <w:abstractNumId w:val="16"/>
  </w:num>
  <w:num w:numId="26" w16cid:durableId="1765488621">
    <w:abstractNumId w:val="8"/>
  </w:num>
  <w:num w:numId="27" w16cid:durableId="1707370762">
    <w:abstractNumId w:val="36"/>
  </w:num>
  <w:num w:numId="28" w16cid:durableId="1920402163">
    <w:abstractNumId w:val="9"/>
  </w:num>
  <w:num w:numId="29" w16cid:durableId="275138566">
    <w:abstractNumId w:val="28"/>
  </w:num>
  <w:num w:numId="30" w16cid:durableId="720595468">
    <w:abstractNumId w:val="22"/>
  </w:num>
  <w:num w:numId="31" w16cid:durableId="636227810">
    <w:abstractNumId w:val="7"/>
  </w:num>
  <w:num w:numId="32" w16cid:durableId="207570049">
    <w:abstractNumId w:val="18"/>
  </w:num>
  <w:num w:numId="33" w16cid:durableId="1492867418">
    <w:abstractNumId w:val="25"/>
  </w:num>
  <w:num w:numId="34" w16cid:durableId="1655253065">
    <w:abstractNumId w:val="30"/>
  </w:num>
  <w:num w:numId="35" w16cid:durableId="173426927">
    <w:abstractNumId w:val="11"/>
  </w:num>
  <w:num w:numId="36" w16cid:durableId="159272633">
    <w:abstractNumId w:val="19"/>
  </w:num>
  <w:num w:numId="37" w16cid:durableId="1380668665">
    <w:abstractNumId w:val="41"/>
  </w:num>
  <w:num w:numId="38" w16cid:durableId="614094284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3C1"/>
    <w:rsid w:val="0001530C"/>
    <w:rsid w:val="00033AB9"/>
    <w:rsid w:val="000608B9"/>
    <w:rsid w:val="00081FB2"/>
    <w:rsid w:val="00086341"/>
    <w:rsid w:val="00091324"/>
    <w:rsid w:val="0009726A"/>
    <w:rsid w:val="000E0887"/>
    <w:rsid w:val="000E79F2"/>
    <w:rsid w:val="000F302B"/>
    <w:rsid w:val="000F3E9F"/>
    <w:rsid w:val="000F4995"/>
    <w:rsid w:val="000F4C52"/>
    <w:rsid w:val="00101313"/>
    <w:rsid w:val="0011174E"/>
    <w:rsid w:val="00115228"/>
    <w:rsid w:val="0012057C"/>
    <w:rsid w:val="001518BB"/>
    <w:rsid w:val="0015533B"/>
    <w:rsid w:val="00162F1F"/>
    <w:rsid w:val="001661D6"/>
    <w:rsid w:val="00174453"/>
    <w:rsid w:val="001864EE"/>
    <w:rsid w:val="001962C3"/>
    <w:rsid w:val="001C0B3B"/>
    <w:rsid w:val="001D2D37"/>
    <w:rsid w:val="001E0299"/>
    <w:rsid w:val="001E34C6"/>
    <w:rsid w:val="001F266C"/>
    <w:rsid w:val="001F6673"/>
    <w:rsid w:val="00224E53"/>
    <w:rsid w:val="002423EA"/>
    <w:rsid w:val="002B61BA"/>
    <w:rsid w:val="002C6027"/>
    <w:rsid w:val="002D4C0D"/>
    <w:rsid w:val="002D70A3"/>
    <w:rsid w:val="002E0F50"/>
    <w:rsid w:val="0033086B"/>
    <w:rsid w:val="0033599D"/>
    <w:rsid w:val="003376F6"/>
    <w:rsid w:val="00391E78"/>
    <w:rsid w:val="00392285"/>
    <w:rsid w:val="00397797"/>
    <w:rsid w:val="003A7128"/>
    <w:rsid w:val="003B2A94"/>
    <w:rsid w:val="003B49E2"/>
    <w:rsid w:val="003B5537"/>
    <w:rsid w:val="003C67C3"/>
    <w:rsid w:val="003F2B51"/>
    <w:rsid w:val="00425A61"/>
    <w:rsid w:val="004363FD"/>
    <w:rsid w:val="00442B0B"/>
    <w:rsid w:val="0044324B"/>
    <w:rsid w:val="00450082"/>
    <w:rsid w:val="004820C9"/>
    <w:rsid w:val="0048476D"/>
    <w:rsid w:val="004A0399"/>
    <w:rsid w:val="004A1441"/>
    <w:rsid w:val="004B0EEB"/>
    <w:rsid w:val="004D7B22"/>
    <w:rsid w:val="004E1630"/>
    <w:rsid w:val="004E4342"/>
    <w:rsid w:val="004E62D7"/>
    <w:rsid w:val="004F2D85"/>
    <w:rsid w:val="00520166"/>
    <w:rsid w:val="0052278B"/>
    <w:rsid w:val="005263C1"/>
    <w:rsid w:val="00547FA5"/>
    <w:rsid w:val="005749C4"/>
    <w:rsid w:val="00590EC2"/>
    <w:rsid w:val="005A2946"/>
    <w:rsid w:val="005D3DB4"/>
    <w:rsid w:val="005D4642"/>
    <w:rsid w:val="005E78AF"/>
    <w:rsid w:val="00612832"/>
    <w:rsid w:val="00662C2C"/>
    <w:rsid w:val="0067339D"/>
    <w:rsid w:val="00674145"/>
    <w:rsid w:val="00690226"/>
    <w:rsid w:val="006A15F1"/>
    <w:rsid w:val="006C21C0"/>
    <w:rsid w:val="006C38F4"/>
    <w:rsid w:val="006E6654"/>
    <w:rsid w:val="007247D3"/>
    <w:rsid w:val="007730CD"/>
    <w:rsid w:val="00780FE8"/>
    <w:rsid w:val="007960E3"/>
    <w:rsid w:val="00796BFE"/>
    <w:rsid w:val="00797C81"/>
    <w:rsid w:val="007A4319"/>
    <w:rsid w:val="007B5064"/>
    <w:rsid w:val="007B724C"/>
    <w:rsid w:val="007C27AA"/>
    <w:rsid w:val="007F03BF"/>
    <w:rsid w:val="007F17F3"/>
    <w:rsid w:val="007F1D82"/>
    <w:rsid w:val="0080535E"/>
    <w:rsid w:val="00823BE0"/>
    <w:rsid w:val="00854015"/>
    <w:rsid w:val="008B7571"/>
    <w:rsid w:val="008C6B6D"/>
    <w:rsid w:val="008D235F"/>
    <w:rsid w:val="009026D8"/>
    <w:rsid w:val="009307C9"/>
    <w:rsid w:val="00934FCF"/>
    <w:rsid w:val="009445CC"/>
    <w:rsid w:val="00961295"/>
    <w:rsid w:val="00971B21"/>
    <w:rsid w:val="00980704"/>
    <w:rsid w:val="00993E6B"/>
    <w:rsid w:val="0099496F"/>
    <w:rsid w:val="00994A2B"/>
    <w:rsid w:val="009D21E5"/>
    <w:rsid w:val="009E5806"/>
    <w:rsid w:val="009E5C49"/>
    <w:rsid w:val="00A0710A"/>
    <w:rsid w:val="00A26191"/>
    <w:rsid w:val="00A27EA8"/>
    <w:rsid w:val="00A336B0"/>
    <w:rsid w:val="00A414C1"/>
    <w:rsid w:val="00A43B7C"/>
    <w:rsid w:val="00A535E8"/>
    <w:rsid w:val="00A57FCC"/>
    <w:rsid w:val="00A708B4"/>
    <w:rsid w:val="00A73367"/>
    <w:rsid w:val="00A94F21"/>
    <w:rsid w:val="00A95E8E"/>
    <w:rsid w:val="00AB09C5"/>
    <w:rsid w:val="00AC7D4B"/>
    <w:rsid w:val="00AD6957"/>
    <w:rsid w:val="00B07A8B"/>
    <w:rsid w:val="00B11D6C"/>
    <w:rsid w:val="00B2781D"/>
    <w:rsid w:val="00B3634A"/>
    <w:rsid w:val="00B46F53"/>
    <w:rsid w:val="00B62A9C"/>
    <w:rsid w:val="00B66D2A"/>
    <w:rsid w:val="00B7310C"/>
    <w:rsid w:val="00B740B5"/>
    <w:rsid w:val="00B746EC"/>
    <w:rsid w:val="00B80A2F"/>
    <w:rsid w:val="00B920B9"/>
    <w:rsid w:val="00BA28C7"/>
    <w:rsid w:val="00BA608B"/>
    <w:rsid w:val="00BA7406"/>
    <w:rsid w:val="00BB2312"/>
    <w:rsid w:val="00BF7EEB"/>
    <w:rsid w:val="00C072BD"/>
    <w:rsid w:val="00C31E89"/>
    <w:rsid w:val="00C4377C"/>
    <w:rsid w:val="00C4682B"/>
    <w:rsid w:val="00C537C7"/>
    <w:rsid w:val="00C614F4"/>
    <w:rsid w:val="00C90E12"/>
    <w:rsid w:val="00CA4475"/>
    <w:rsid w:val="00CB3513"/>
    <w:rsid w:val="00D067E0"/>
    <w:rsid w:val="00D23C3A"/>
    <w:rsid w:val="00D37D12"/>
    <w:rsid w:val="00D414D0"/>
    <w:rsid w:val="00D47BA5"/>
    <w:rsid w:val="00D60B7E"/>
    <w:rsid w:val="00D86492"/>
    <w:rsid w:val="00DC6D80"/>
    <w:rsid w:val="00DD2BF8"/>
    <w:rsid w:val="00DF6B4A"/>
    <w:rsid w:val="00E272A6"/>
    <w:rsid w:val="00E308C5"/>
    <w:rsid w:val="00E34A42"/>
    <w:rsid w:val="00E42053"/>
    <w:rsid w:val="00E46E8F"/>
    <w:rsid w:val="00E514A4"/>
    <w:rsid w:val="00E630CD"/>
    <w:rsid w:val="00E63BA0"/>
    <w:rsid w:val="00E75F28"/>
    <w:rsid w:val="00E90D8E"/>
    <w:rsid w:val="00E93221"/>
    <w:rsid w:val="00EB4CCB"/>
    <w:rsid w:val="00EB56F8"/>
    <w:rsid w:val="00EB7A9C"/>
    <w:rsid w:val="00ED2C50"/>
    <w:rsid w:val="00EF6F7F"/>
    <w:rsid w:val="00F11EB0"/>
    <w:rsid w:val="00F346E5"/>
    <w:rsid w:val="00F568F7"/>
    <w:rsid w:val="00F6249C"/>
    <w:rsid w:val="00FB0002"/>
    <w:rsid w:val="00FC3F6C"/>
    <w:rsid w:val="00FC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273EF73"/>
  <w15:chartTrackingRefBased/>
  <w15:docId w15:val="{4D6C2658-9191-4139-83AF-3D925E08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5A6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C27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Cs w:val="20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76" w:lineRule="auto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8"/>
      <w:szCs w:val="28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4z0">
    <w:name w:val="WW8Num4z0"/>
    <w:rPr>
      <w:rFonts w:hint="default"/>
      <w:sz w:val="28"/>
      <w:szCs w:val="2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b w:val="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  <w:rPr>
      <w:rFonts w:ascii="Symbol" w:hAnsi="Symbol" w:cs="Symbol" w:hint="default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8"/>
      <w:szCs w:val="28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 New Roman" w:hAnsi="Times New Roman" w:cs="Times New Roman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8"/>
      <w:szCs w:val="28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sz w:val="28"/>
      <w:szCs w:val="28"/>
    </w:rPr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Times New Roman" w:hAnsi="Times New Roman" w:cs="Times New Roman" w:hint="default"/>
      <w:b w:val="0"/>
      <w:i w:val="0"/>
      <w:sz w:val="24"/>
      <w:u w:val="none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1">
    <w:name w:val="Основной шрифт абзаца1"/>
  </w:style>
  <w:style w:type="character" w:customStyle="1" w:styleId="3">
    <w:name w:val="Знак Знак3"/>
    <w:basedOn w:val="11"/>
  </w:style>
  <w:style w:type="character" w:customStyle="1" w:styleId="20">
    <w:name w:val="Знак Знак2"/>
    <w:rPr>
      <w:sz w:val="24"/>
      <w:szCs w:val="24"/>
    </w:rPr>
  </w:style>
  <w:style w:type="character" w:customStyle="1" w:styleId="12">
    <w:name w:val="Знак Знак1"/>
    <w:rPr>
      <w:sz w:val="24"/>
      <w:szCs w:val="24"/>
    </w:rPr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font1">
    <w:name w:val="font1"/>
    <w:basedOn w:val="11"/>
  </w:style>
  <w:style w:type="character" w:styleId="a4">
    <w:name w:val="Hyperlink"/>
    <w:rPr>
      <w:color w:val="0089B6"/>
      <w:u w:val="single"/>
    </w:rPr>
  </w:style>
  <w:style w:type="character" w:styleId="a5">
    <w:name w:val="page number"/>
    <w:basedOn w:val="11"/>
  </w:style>
  <w:style w:type="character" w:customStyle="1" w:styleId="FontStyle48">
    <w:name w:val="Font Style48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11"/>
  </w:style>
  <w:style w:type="paragraph" w:styleId="a6">
    <w:name w:val="Title"/>
    <w:basedOn w:val="a"/>
    <w:next w:val="a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autoSpaceDE w:val="0"/>
      <w:jc w:val="both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">
    <w:name w:val="заголовок 2"/>
    <w:basedOn w:val="a"/>
    <w:next w:val="a"/>
    <w:pPr>
      <w:keepNext/>
      <w:autoSpaceDE w:val="0"/>
      <w:jc w:val="center"/>
    </w:pPr>
    <w:rPr>
      <w:sz w:val="28"/>
      <w:szCs w:val="28"/>
    </w:rPr>
  </w:style>
  <w:style w:type="paragraph" w:customStyle="1" w:styleId="7">
    <w:name w:val="заголовок 7"/>
    <w:basedOn w:val="a"/>
    <w:next w:val="a"/>
    <w:pPr>
      <w:keepNext/>
      <w:autoSpaceDE w:val="0"/>
    </w:pPr>
  </w:style>
  <w:style w:type="paragraph" w:styleId="aa">
    <w:name w:val="footer"/>
    <w:basedOn w:val="a"/>
    <w:link w:val="ab"/>
    <w:uiPriority w:val="99"/>
    <w:pPr>
      <w:tabs>
        <w:tab w:val="center" w:pos="4153"/>
        <w:tab w:val="right" w:pos="8306"/>
      </w:tabs>
      <w:autoSpaceDE w:val="0"/>
    </w:pPr>
    <w:rPr>
      <w:sz w:val="20"/>
      <w:szCs w:val="20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styleId="ae">
    <w:name w:val="Normal (Web)"/>
    <w:aliases w:val="Обычный (веб)"/>
    <w:basedOn w:val="a"/>
    <w:pPr>
      <w:spacing w:before="280" w:after="280"/>
    </w:pPr>
  </w:style>
  <w:style w:type="paragraph" w:customStyle="1" w:styleId="14">
    <w:name w:val="Цитата1"/>
    <w:basedOn w:val="a"/>
    <w:pPr>
      <w:tabs>
        <w:tab w:val="left" w:pos="2355"/>
      </w:tabs>
      <w:spacing w:line="360" w:lineRule="auto"/>
      <w:ind w:left="284" w:right="567" w:firstLine="850"/>
      <w:jc w:val="both"/>
    </w:pPr>
    <w:rPr>
      <w:szCs w:val="20"/>
    </w:rPr>
  </w:style>
  <w:style w:type="paragraph" w:customStyle="1" w:styleId="31">
    <w:name w:val="Основной текст 31"/>
    <w:basedOn w:val="a"/>
    <w:pPr>
      <w:spacing w:after="120" w:line="276" w:lineRule="auto"/>
    </w:pPr>
    <w:rPr>
      <w:rFonts w:ascii="Calibri" w:hAnsi="Calibri" w:cs="Calibri"/>
      <w:sz w:val="16"/>
      <w:szCs w:val="16"/>
    </w:rPr>
  </w:style>
  <w:style w:type="paragraph" w:styleId="af">
    <w:name w:val="No Spacing"/>
    <w:link w:val="af0"/>
    <w:qFormat/>
    <w:pPr>
      <w:suppressAutoHyphens/>
    </w:pPr>
    <w:rPr>
      <w:sz w:val="24"/>
      <w:szCs w:val="24"/>
      <w:lang w:eastAsia="zh-CN"/>
    </w:rPr>
  </w:style>
  <w:style w:type="paragraph" w:customStyle="1" w:styleId="tekstob">
    <w:name w:val="tekstob"/>
    <w:basedOn w:val="a"/>
    <w:pPr>
      <w:spacing w:before="280" w:after="280"/>
    </w:pPr>
    <w:rPr>
      <w:rFonts w:eastAsia="Calibri"/>
    </w:rPr>
  </w:style>
  <w:style w:type="paragraph" w:customStyle="1" w:styleId="Style7">
    <w:name w:val="Style7"/>
    <w:basedOn w:val="a"/>
    <w:pPr>
      <w:widowControl w:val="0"/>
      <w:autoSpaceDE w:val="0"/>
      <w:spacing w:line="256" w:lineRule="exact"/>
      <w:ind w:firstLine="350"/>
      <w:jc w:val="both"/>
    </w:pPr>
  </w:style>
  <w:style w:type="paragraph" w:customStyle="1" w:styleId="msonospacing0">
    <w:name w:val="msonospacing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1">
    <w:name w:val="Краткий обратный адрес"/>
    <w:basedOn w:val="a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formattexttopleveltext">
    <w:name w:val="formattext topleveltext"/>
    <w:basedOn w:val="a"/>
    <w:pPr>
      <w:spacing w:before="280" w:after="280"/>
    </w:p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customStyle="1" w:styleId="af4">
    <w:name w:val="Содержимое врезки"/>
    <w:basedOn w:val="a"/>
  </w:style>
  <w:style w:type="paragraph" w:styleId="af5">
    <w:name w:val="List Paragraph"/>
    <w:basedOn w:val="a"/>
    <w:uiPriority w:val="34"/>
    <w:qFormat/>
    <w:rsid w:val="009D21E5"/>
    <w:pPr>
      <w:widowControl w:val="0"/>
      <w:suppressAutoHyphens w:val="0"/>
      <w:autoSpaceDE w:val="0"/>
      <w:autoSpaceDN w:val="0"/>
      <w:ind w:left="709" w:firstLine="510"/>
      <w:jc w:val="both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styleId="af6">
    <w:name w:val="Placeholder Text"/>
    <w:basedOn w:val="a0"/>
    <w:uiPriority w:val="99"/>
    <w:semiHidden/>
    <w:rsid w:val="00E90D8E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780FE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uiPriority w:val="39"/>
    <w:rsid w:val="00780FE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C0B3B"/>
    <w:pPr>
      <w:widowControl w:val="0"/>
      <w:suppressAutoHyphens w:val="0"/>
      <w:autoSpaceDE w:val="0"/>
      <w:autoSpaceDN w:val="0"/>
      <w:spacing w:before="73"/>
      <w:ind w:left="10"/>
      <w:jc w:val="center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customStyle="1" w:styleId="ConsPlusNormal">
    <w:name w:val="ConsPlusNormal"/>
    <w:rsid w:val="001661D6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22">
    <w:name w:val="Колонтитул (2)_"/>
    <w:basedOn w:val="a0"/>
    <w:link w:val="23"/>
    <w:uiPriority w:val="99"/>
    <w:rsid w:val="00BF7EEB"/>
    <w:rPr>
      <w:shd w:val="clear" w:color="auto" w:fill="FFFFFF"/>
    </w:rPr>
  </w:style>
  <w:style w:type="paragraph" w:customStyle="1" w:styleId="23">
    <w:name w:val="Колонтитул (2)"/>
    <w:basedOn w:val="a"/>
    <w:link w:val="22"/>
    <w:uiPriority w:val="99"/>
    <w:rsid w:val="00BF7EEB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paragraph" w:customStyle="1" w:styleId="FORMATTEXT">
    <w:name w:val=".FORMATTEXT"/>
    <w:uiPriority w:val="99"/>
    <w:rsid w:val="006A15F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TOPLEVELTEXT">
    <w:name w:val=".TOPLEVELTEXT"/>
    <w:uiPriority w:val="99"/>
    <w:rsid w:val="006A15F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customStyle="1" w:styleId="15">
    <w:name w:val="Сетка таблицы1"/>
    <w:basedOn w:val="a1"/>
    <w:next w:val="af7"/>
    <w:uiPriority w:val="39"/>
    <w:rsid w:val="004F2D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C27A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customStyle="1" w:styleId="Standard">
    <w:name w:val="Standard"/>
    <w:rsid w:val="007F03BF"/>
    <w:pPr>
      <w:widowControl w:val="0"/>
    </w:pPr>
    <w:rPr>
      <w:color w:val="00000A"/>
      <w:sz w:val="24"/>
    </w:rPr>
  </w:style>
  <w:style w:type="character" w:customStyle="1" w:styleId="af0">
    <w:name w:val="Без интервала Знак"/>
    <w:link w:val="af"/>
    <w:rsid w:val="007F03BF"/>
    <w:rPr>
      <w:sz w:val="24"/>
      <w:szCs w:val="24"/>
      <w:lang w:eastAsia="zh-CN"/>
    </w:rPr>
  </w:style>
  <w:style w:type="character" w:customStyle="1" w:styleId="ab">
    <w:name w:val="Нижний колонтитул Знак"/>
    <w:basedOn w:val="a0"/>
    <w:link w:val="aa"/>
    <w:uiPriority w:val="99"/>
    <w:rsid w:val="00A73367"/>
    <w:rPr>
      <w:lang w:eastAsia="zh-CN"/>
    </w:rPr>
  </w:style>
  <w:style w:type="paragraph" w:styleId="af8">
    <w:name w:val="Body Text Indent"/>
    <w:basedOn w:val="a"/>
    <w:link w:val="af9"/>
    <w:rsid w:val="00C537C7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C537C7"/>
    <w:rPr>
      <w:sz w:val="24"/>
      <w:szCs w:val="24"/>
      <w:lang w:eastAsia="zh-CN"/>
    </w:rPr>
  </w:style>
  <w:style w:type="paragraph" w:customStyle="1" w:styleId="afa">
    <w:name w:val="."/>
    <w:uiPriority w:val="99"/>
    <w:rsid w:val="00F346E5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4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microsoft.com/office/2007/relationships/hdphoto" Target="media/hdphoto4.wdp"/><Relationship Id="rId42" Type="http://schemas.openxmlformats.org/officeDocument/2006/relationships/image" Target="media/image31.png"/><Relationship Id="rId47" Type="http://schemas.openxmlformats.org/officeDocument/2006/relationships/image" Target="media/image34.gif"/><Relationship Id="rId63" Type="http://schemas.openxmlformats.org/officeDocument/2006/relationships/image" Target="media/image50.png"/><Relationship Id="rId68" Type="http://schemas.openxmlformats.org/officeDocument/2006/relationships/image" Target="media/image53.png"/><Relationship Id="rId84" Type="http://schemas.microsoft.com/office/2007/relationships/hdphoto" Target="media/hdphoto11.wdp"/><Relationship Id="rId89" Type="http://schemas.openxmlformats.org/officeDocument/2006/relationships/image" Target="media/image71.gif"/><Relationship Id="rId112" Type="http://schemas.microsoft.com/office/2007/relationships/hdphoto" Target="media/hdphoto19.wdp"/><Relationship Id="rId16" Type="http://schemas.openxmlformats.org/officeDocument/2006/relationships/image" Target="media/image9.png"/><Relationship Id="rId107" Type="http://schemas.openxmlformats.org/officeDocument/2006/relationships/image" Target="media/image79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74" Type="http://schemas.openxmlformats.org/officeDocument/2006/relationships/image" Target="media/image59.png"/><Relationship Id="rId79" Type="http://schemas.microsoft.com/office/2007/relationships/hdphoto" Target="media/hdphoto10.wdp"/><Relationship Id="rId102" Type="http://schemas.microsoft.com/office/2007/relationships/hdphoto" Target="media/hdphoto14.wdp"/><Relationship Id="rId5" Type="http://schemas.openxmlformats.org/officeDocument/2006/relationships/footnotes" Target="footnotes.xml"/><Relationship Id="rId90" Type="http://schemas.openxmlformats.org/officeDocument/2006/relationships/image" Target="media/image72.gif"/><Relationship Id="rId95" Type="http://schemas.openxmlformats.org/officeDocument/2006/relationships/hyperlink" Target="https://meganorm.ru/Data/530/53050.pd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2.png"/><Relationship Id="rId48" Type="http://schemas.openxmlformats.org/officeDocument/2006/relationships/image" Target="media/image35.gif"/><Relationship Id="rId64" Type="http://schemas.microsoft.com/office/2007/relationships/hdphoto" Target="media/hdphoto8.wdp"/><Relationship Id="rId69" Type="http://schemas.openxmlformats.org/officeDocument/2006/relationships/image" Target="media/image54.png"/><Relationship Id="rId113" Type="http://schemas.openxmlformats.org/officeDocument/2006/relationships/image" Target="media/image82.png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12" Type="http://schemas.openxmlformats.org/officeDocument/2006/relationships/image" Target="media/image6.gif"/><Relationship Id="rId17" Type="http://schemas.microsoft.com/office/2007/relationships/hdphoto" Target="media/hdphoto2.wdp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image" Target="media/image46.gif"/><Relationship Id="rId103" Type="http://schemas.openxmlformats.org/officeDocument/2006/relationships/image" Target="media/image77.png"/><Relationship Id="rId108" Type="http://schemas.microsoft.com/office/2007/relationships/hdphoto" Target="media/hdphoto17.wdp"/><Relationship Id="rId54" Type="http://schemas.openxmlformats.org/officeDocument/2006/relationships/image" Target="media/image41.gif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3.png"/><Relationship Id="rId96" Type="http://schemas.openxmlformats.org/officeDocument/2006/relationships/hyperlink" Target="https://docs.cntd.ru/document/12001198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gif"/><Relationship Id="rId57" Type="http://schemas.openxmlformats.org/officeDocument/2006/relationships/image" Target="media/image44.gif"/><Relationship Id="rId106" Type="http://schemas.microsoft.com/office/2007/relationships/hdphoto" Target="media/hdphoto16.wdp"/><Relationship Id="rId114" Type="http://schemas.openxmlformats.org/officeDocument/2006/relationships/fontTable" Target="fontTable.xml"/><Relationship Id="rId10" Type="http://schemas.openxmlformats.org/officeDocument/2006/relationships/image" Target="media/image4.gif"/><Relationship Id="rId31" Type="http://schemas.openxmlformats.org/officeDocument/2006/relationships/image" Target="media/image21.png"/><Relationship Id="rId44" Type="http://schemas.microsoft.com/office/2007/relationships/hdphoto" Target="media/hdphoto6.wdp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86" Type="http://schemas.microsoft.com/office/2007/relationships/hdphoto" Target="media/hdphoto12.wdp"/><Relationship Id="rId94" Type="http://schemas.openxmlformats.org/officeDocument/2006/relationships/image" Target="media/image75.jpeg"/><Relationship Id="rId99" Type="http://schemas.openxmlformats.org/officeDocument/2006/relationships/hyperlink" Target="https://book.ru/book/931391" TargetMode="External"/><Relationship Id="rId10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image" Target="media/image80.png"/><Relationship Id="rId34" Type="http://schemas.openxmlformats.org/officeDocument/2006/relationships/image" Target="media/image24.png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6" Type="http://schemas.openxmlformats.org/officeDocument/2006/relationships/image" Target="media/image61.png"/><Relationship Id="rId97" Type="http://schemas.openxmlformats.org/officeDocument/2006/relationships/hyperlink" Target="https://academia-moscow.ru/reader/?id=368552" TargetMode="External"/><Relationship Id="rId104" Type="http://schemas.microsoft.com/office/2007/relationships/hdphoto" Target="media/hdphoto15.wdp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92" Type="http://schemas.microsoft.com/office/2007/relationships/hdphoto" Target="media/hdphoto13.wdp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microsoft.com/office/2007/relationships/hdphoto" Target="media/hdphoto9.wdp"/><Relationship Id="rId87" Type="http://schemas.openxmlformats.org/officeDocument/2006/relationships/image" Target="media/image69.gif"/><Relationship Id="rId110" Type="http://schemas.microsoft.com/office/2007/relationships/hdphoto" Target="media/hdphoto18.wdp"/><Relationship Id="rId115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image" Target="media/image66.gif"/><Relationship Id="rId19" Type="http://schemas.microsoft.com/office/2007/relationships/hdphoto" Target="media/hdphoto3.wdp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microsoft.com/office/2007/relationships/hdphoto" Target="media/hdphoto5.wdp"/><Relationship Id="rId56" Type="http://schemas.openxmlformats.org/officeDocument/2006/relationships/image" Target="media/image43.gif"/><Relationship Id="rId77" Type="http://schemas.openxmlformats.org/officeDocument/2006/relationships/image" Target="media/image62.png"/><Relationship Id="rId100" Type="http://schemas.openxmlformats.org/officeDocument/2006/relationships/footer" Target="footer1.xml"/><Relationship Id="rId105" Type="http://schemas.openxmlformats.org/officeDocument/2006/relationships/image" Target="media/image78.png"/><Relationship Id="rId8" Type="http://schemas.openxmlformats.org/officeDocument/2006/relationships/image" Target="media/image2.png"/><Relationship Id="rId51" Type="http://schemas.openxmlformats.org/officeDocument/2006/relationships/image" Target="media/image38.gif"/><Relationship Id="rId72" Type="http://schemas.openxmlformats.org/officeDocument/2006/relationships/image" Target="media/image57.png"/><Relationship Id="rId93" Type="http://schemas.openxmlformats.org/officeDocument/2006/relationships/image" Target="media/image74.jpeg"/><Relationship Id="rId98" Type="http://schemas.openxmlformats.org/officeDocument/2006/relationships/hyperlink" Target="https://urait.ru/bcode/519637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microsoft.com/office/2007/relationships/hdphoto" Target="media/hdphoto7.wdp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67.png"/><Relationship Id="rId88" Type="http://schemas.openxmlformats.org/officeDocument/2006/relationships/image" Target="media/image70.gif"/><Relationship Id="rId11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4608</TotalTime>
  <Pages>79</Pages>
  <Words>14601</Words>
  <Characters>83228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МОЛОДЁЖНОЙ ПОЛИТИКИ СТАВРОПОЛЬСКОГО КРАЯ</vt:lpstr>
    </vt:vector>
  </TitlesOfParts>
  <Company/>
  <LinksUpToDate>false</LinksUpToDate>
  <CharactersWithSpaces>97634</CharactersWithSpaces>
  <SharedDoc>false</SharedDoc>
  <HLinks>
    <vt:vector size="24" baseType="variant">
      <vt:variant>
        <vt:i4>6553659</vt:i4>
      </vt:variant>
      <vt:variant>
        <vt:i4>9</vt:i4>
      </vt:variant>
      <vt:variant>
        <vt:i4>0</vt:i4>
      </vt:variant>
      <vt:variant>
        <vt:i4>5</vt:i4>
      </vt:variant>
      <vt:variant>
        <vt:lpwstr>http://www.snip-info.ru/Vsn__57-88(r).htm</vt:lpwstr>
      </vt:variant>
      <vt:variant>
        <vt:lpwstr/>
      </vt:variant>
      <vt:variant>
        <vt:i4>1114121</vt:i4>
      </vt:variant>
      <vt:variant>
        <vt:i4>6</vt:i4>
      </vt:variant>
      <vt:variant>
        <vt:i4>0</vt:i4>
      </vt:variant>
      <vt:variant>
        <vt:i4>5</vt:i4>
      </vt:variant>
      <vt:variant>
        <vt:lpwstr>http://www.mosrest.ru/rekonstrukciya</vt:lpwstr>
      </vt:variant>
      <vt:variant>
        <vt:lpwstr/>
      </vt:variant>
      <vt:variant>
        <vt:i4>6815858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http://docs.cntd.ru/document/1200001260</vt:lpwstr>
      </vt:variant>
      <vt:variant>
        <vt:lpwstr/>
      </vt:variant>
      <vt:variant>
        <vt:i4>6815858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http://docs.cntd.ru/document/1200001260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МОЛОДЁЖНОЙ ПОЛИТИКИ СТАВРОПОЛЬСКОГО КРАЯ</dc:title>
  <dc:subject/>
  <dc:creator>ССТ</dc:creator>
  <cp:keywords/>
  <dc:description/>
  <cp:lastModifiedBy>Мария Данилова</cp:lastModifiedBy>
  <cp:revision>43</cp:revision>
  <cp:lastPrinted>2025-01-09T07:03:00Z</cp:lastPrinted>
  <dcterms:created xsi:type="dcterms:W3CDTF">2024-12-17T15:30:00Z</dcterms:created>
  <dcterms:modified xsi:type="dcterms:W3CDTF">2025-06-01T19:25:00Z</dcterms:modified>
</cp:coreProperties>
</file>