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1EA1B" w14:textId="77777777" w:rsidR="00447336" w:rsidRPr="00D05491" w:rsidRDefault="00447336" w:rsidP="00447336">
      <w:pPr>
        <w:widowControl w:val="0"/>
        <w:spacing w:after="0" w:line="240" w:lineRule="auto"/>
        <w:jc w:val="center"/>
        <w:rPr>
          <w:rFonts w:ascii="Times New Roman" w:hAnsi="Times New Roman"/>
          <w:b/>
          <w:sz w:val="28"/>
          <w:szCs w:val="22"/>
        </w:rPr>
      </w:pPr>
      <w:r w:rsidRPr="00D05491">
        <w:rPr>
          <w:rFonts w:ascii="Times New Roman" w:hAnsi="Times New Roman"/>
          <w:b/>
          <w:sz w:val="28"/>
          <w:szCs w:val="22"/>
        </w:rPr>
        <w:t>МИНИСТЕРСТВО ОБРАЗОВАНИЯ СТАВРОПОЛЬСКОГО КРАЯ</w:t>
      </w:r>
    </w:p>
    <w:p w14:paraId="323EDE5C" w14:textId="77777777" w:rsidR="00447336" w:rsidRPr="00D05491" w:rsidRDefault="00447336" w:rsidP="00447336">
      <w:pPr>
        <w:widowControl w:val="0"/>
        <w:spacing w:after="0" w:line="240" w:lineRule="auto"/>
        <w:ind w:left="-142" w:right="-143"/>
        <w:jc w:val="center"/>
        <w:rPr>
          <w:rFonts w:ascii="Times New Roman" w:hAnsi="Times New Roman"/>
          <w:b/>
          <w:sz w:val="28"/>
          <w:szCs w:val="22"/>
        </w:rPr>
      </w:pPr>
      <w:r w:rsidRPr="00D05491">
        <w:rPr>
          <w:rFonts w:ascii="Times New Roman" w:hAnsi="Times New Roman"/>
          <w:b/>
          <w:sz w:val="28"/>
          <w:szCs w:val="22"/>
        </w:rPr>
        <w:t>Государственное бюджетное профессиональное образовательное учреждение</w:t>
      </w:r>
    </w:p>
    <w:p w14:paraId="30E52D04" w14:textId="77777777" w:rsidR="00447336" w:rsidRPr="00D05491" w:rsidRDefault="00447336" w:rsidP="00447336">
      <w:pPr>
        <w:widowControl w:val="0"/>
        <w:spacing w:after="0" w:line="240" w:lineRule="auto"/>
        <w:jc w:val="center"/>
        <w:rPr>
          <w:rFonts w:ascii="Times New Roman" w:hAnsi="Times New Roman"/>
          <w:b/>
          <w:sz w:val="28"/>
          <w:szCs w:val="22"/>
        </w:rPr>
      </w:pPr>
      <w:r w:rsidRPr="00D05491">
        <w:rPr>
          <w:rFonts w:ascii="Times New Roman" w:hAnsi="Times New Roman"/>
          <w:b/>
          <w:sz w:val="28"/>
          <w:szCs w:val="22"/>
        </w:rPr>
        <w:t>«Ставропольский строительный техникум»</w:t>
      </w:r>
    </w:p>
    <w:p w14:paraId="62FCB1C4" w14:textId="77777777" w:rsidR="00447336" w:rsidRPr="00D05491" w:rsidRDefault="00447336" w:rsidP="00447336">
      <w:pPr>
        <w:widowControl w:val="0"/>
        <w:spacing w:after="0" w:line="240" w:lineRule="auto"/>
        <w:jc w:val="center"/>
        <w:rPr>
          <w:rFonts w:ascii="Times New Roman" w:hAnsi="Times New Roman"/>
          <w:b/>
          <w:sz w:val="28"/>
          <w:szCs w:val="28"/>
        </w:rPr>
      </w:pPr>
    </w:p>
    <w:p w14:paraId="133C98B4" w14:textId="77777777" w:rsidR="00447336" w:rsidRPr="00D05491" w:rsidRDefault="00447336" w:rsidP="00447336">
      <w:pPr>
        <w:widowControl w:val="0"/>
        <w:spacing w:after="0" w:line="240" w:lineRule="auto"/>
        <w:jc w:val="center"/>
        <w:rPr>
          <w:rFonts w:ascii="Times New Roman" w:hAnsi="Times New Roman"/>
          <w:b/>
          <w:sz w:val="28"/>
          <w:szCs w:val="28"/>
        </w:rPr>
      </w:pPr>
    </w:p>
    <w:p w14:paraId="16BAE578" w14:textId="77777777" w:rsidR="00447336" w:rsidRPr="00D05491" w:rsidRDefault="00447336" w:rsidP="00447336">
      <w:pPr>
        <w:widowControl w:val="0"/>
        <w:spacing w:after="0" w:line="240" w:lineRule="auto"/>
        <w:jc w:val="center"/>
        <w:rPr>
          <w:rFonts w:ascii="Times New Roman" w:hAnsi="Times New Roman"/>
          <w:b/>
          <w:sz w:val="28"/>
          <w:szCs w:val="28"/>
        </w:rPr>
      </w:pPr>
    </w:p>
    <w:p w14:paraId="1B01E94A" w14:textId="77777777" w:rsidR="00447336" w:rsidRPr="00D05491" w:rsidRDefault="00447336" w:rsidP="00447336">
      <w:pPr>
        <w:widowControl w:val="0"/>
        <w:spacing w:after="0" w:line="240" w:lineRule="auto"/>
        <w:jc w:val="center"/>
        <w:rPr>
          <w:rFonts w:ascii="Times New Roman" w:hAnsi="Times New Roman"/>
          <w:b/>
          <w:sz w:val="28"/>
          <w:szCs w:val="28"/>
        </w:rPr>
      </w:pPr>
    </w:p>
    <w:p w14:paraId="335F744E" w14:textId="77777777" w:rsidR="00447336" w:rsidRPr="00D05491" w:rsidRDefault="00447336" w:rsidP="00447336">
      <w:pPr>
        <w:widowControl w:val="0"/>
        <w:spacing w:after="0" w:line="240" w:lineRule="auto"/>
        <w:jc w:val="center"/>
        <w:rPr>
          <w:rFonts w:ascii="Times New Roman" w:hAnsi="Times New Roman"/>
          <w:b/>
          <w:sz w:val="28"/>
          <w:szCs w:val="28"/>
        </w:rPr>
      </w:pPr>
    </w:p>
    <w:p w14:paraId="6FFDA58E" w14:textId="77777777" w:rsidR="00447336" w:rsidRPr="00D05491" w:rsidRDefault="00447336" w:rsidP="00447336">
      <w:pPr>
        <w:widowControl w:val="0"/>
        <w:spacing w:after="0" w:line="240" w:lineRule="auto"/>
        <w:jc w:val="center"/>
        <w:rPr>
          <w:rFonts w:ascii="Times New Roman" w:hAnsi="Times New Roman"/>
          <w:b/>
          <w:sz w:val="28"/>
          <w:szCs w:val="28"/>
        </w:rPr>
      </w:pPr>
    </w:p>
    <w:p w14:paraId="70C534E4" w14:textId="77777777" w:rsidR="00447336" w:rsidRPr="00D05491" w:rsidRDefault="00447336" w:rsidP="00447336">
      <w:pPr>
        <w:widowControl w:val="0"/>
        <w:spacing w:after="0" w:line="240" w:lineRule="auto"/>
        <w:jc w:val="center"/>
        <w:rPr>
          <w:rFonts w:ascii="Times New Roman" w:hAnsi="Times New Roman"/>
          <w:b/>
          <w:sz w:val="28"/>
          <w:szCs w:val="28"/>
        </w:rPr>
      </w:pPr>
    </w:p>
    <w:p w14:paraId="588AF5DA" w14:textId="77777777" w:rsidR="00447336" w:rsidRPr="00D05491" w:rsidRDefault="00447336" w:rsidP="00447336">
      <w:pPr>
        <w:widowControl w:val="0"/>
        <w:spacing w:after="0" w:line="240" w:lineRule="auto"/>
        <w:jc w:val="center"/>
        <w:rPr>
          <w:rFonts w:ascii="Times New Roman" w:hAnsi="Times New Roman"/>
          <w:b/>
          <w:sz w:val="28"/>
          <w:szCs w:val="28"/>
        </w:rPr>
      </w:pPr>
    </w:p>
    <w:p w14:paraId="27AC26C4" w14:textId="77777777" w:rsidR="00447336" w:rsidRDefault="00447336" w:rsidP="00447336">
      <w:pPr>
        <w:widowControl w:val="0"/>
        <w:spacing w:after="0" w:line="240" w:lineRule="auto"/>
        <w:jc w:val="center"/>
        <w:rPr>
          <w:rFonts w:ascii="Times New Roman" w:hAnsi="Times New Roman"/>
          <w:b/>
          <w:sz w:val="28"/>
          <w:szCs w:val="28"/>
        </w:rPr>
      </w:pPr>
    </w:p>
    <w:p w14:paraId="46BECD65" w14:textId="77777777" w:rsidR="00447336" w:rsidRDefault="00447336" w:rsidP="00447336">
      <w:pPr>
        <w:widowControl w:val="0"/>
        <w:spacing w:after="0" w:line="240" w:lineRule="auto"/>
        <w:jc w:val="center"/>
        <w:rPr>
          <w:rFonts w:ascii="Times New Roman" w:hAnsi="Times New Roman"/>
          <w:b/>
          <w:sz w:val="28"/>
          <w:szCs w:val="28"/>
        </w:rPr>
      </w:pPr>
    </w:p>
    <w:p w14:paraId="78740D38" w14:textId="77777777" w:rsidR="00447336" w:rsidRPr="00D05491" w:rsidRDefault="00447336" w:rsidP="00447336">
      <w:pPr>
        <w:widowControl w:val="0"/>
        <w:spacing w:after="0" w:line="240" w:lineRule="auto"/>
        <w:jc w:val="center"/>
        <w:rPr>
          <w:rFonts w:ascii="Times New Roman" w:hAnsi="Times New Roman"/>
          <w:b/>
          <w:sz w:val="28"/>
          <w:szCs w:val="28"/>
        </w:rPr>
      </w:pPr>
    </w:p>
    <w:p w14:paraId="1257EC85" w14:textId="77777777" w:rsidR="00447336" w:rsidRPr="00D05491" w:rsidRDefault="00447336" w:rsidP="00447336">
      <w:pPr>
        <w:widowControl w:val="0"/>
        <w:spacing w:after="0" w:line="240" w:lineRule="auto"/>
        <w:jc w:val="center"/>
        <w:rPr>
          <w:rFonts w:ascii="Times New Roman" w:hAnsi="Times New Roman"/>
          <w:b/>
          <w:sz w:val="28"/>
          <w:szCs w:val="28"/>
        </w:rPr>
      </w:pPr>
    </w:p>
    <w:p w14:paraId="52197073" w14:textId="77777777" w:rsidR="00447336" w:rsidRPr="00D05491" w:rsidRDefault="00447336" w:rsidP="00447336">
      <w:pPr>
        <w:widowControl w:val="0"/>
        <w:spacing w:after="0" w:line="240" w:lineRule="auto"/>
        <w:jc w:val="center"/>
        <w:rPr>
          <w:rFonts w:ascii="Times New Roman" w:hAnsi="Times New Roman"/>
          <w:bCs/>
          <w:sz w:val="28"/>
          <w:szCs w:val="28"/>
        </w:rPr>
      </w:pPr>
      <w:r w:rsidRPr="00D05491">
        <w:rPr>
          <w:rFonts w:ascii="Times New Roman" w:hAnsi="Times New Roman"/>
          <w:bCs/>
          <w:sz w:val="28"/>
          <w:szCs w:val="28"/>
        </w:rPr>
        <w:t>Д. В. Макеева</w:t>
      </w:r>
    </w:p>
    <w:p w14:paraId="34FBC637" w14:textId="77777777" w:rsidR="00447336" w:rsidRPr="00D05491" w:rsidRDefault="00447336" w:rsidP="00447336">
      <w:pPr>
        <w:widowControl w:val="0"/>
        <w:spacing w:after="0" w:line="240" w:lineRule="auto"/>
        <w:jc w:val="center"/>
        <w:rPr>
          <w:rFonts w:ascii="Times New Roman" w:hAnsi="Times New Roman"/>
          <w:b/>
          <w:sz w:val="28"/>
          <w:szCs w:val="28"/>
        </w:rPr>
      </w:pPr>
    </w:p>
    <w:p w14:paraId="39F00F09" w14:textId="77777777" w:rsidR="00447336" w:rsidRPr="00D05491" w:rsidRDefault="00447336" w:rsidP="00447336">
      <w:pPr>
        <w:widowControl w:val="0"/>
        <w:spacing w:after="0" w:line="240" w:lineRule="auto"/>
        <w:jc w:val="center"/>
        <w:rPr>
          <w:rFonts w:ascii="Times New Roman" w:hAnsi="Times New Roman"/>
          <w:b/>
          <w:caps/>
          <w:sz w:val="28"/>
          <w:szCs w:val="28"/>
        </w:rPr>
      </w:pPr>
      <w:r w:rsidRPr="00D05491">
        <w:rPr>
          <w:rFonts w:ascii="Times New Roman" w:hAnsi="Times New Roman"/>
          <w:b/>
          <w:sz w:val="28"/>
          <w:szCs w:val="28"/>
        </w:rPr>
        <w:t>ОБЩЕСТВОЗНАНИЕ</w:t>
      </w:r>
    </w:p>
    <w:p w14:paraId="497DAB0E" w14:textId="77777777" w:rsidR="00447336" w:rsidRPr="00D05491" w:rsidRDefault="00447336" w:rsidP="00447336">
      <w:pPr>
        <w:widowControl w:val="0"/>
        <w:spacing w:after="0" w:line="240" w:lineRule="auto"/>
        <w:jc w:val="center"/>
        <w:rPr>
          <w:rFonts w:ascii="Times New Roman" w:hAnsi="Times New Roman"/>
          <w:b/>
          <w:caps/>
          <w:sz w:val="28"/>
          <w:szCs w:val="28"/>
        </w:rPr>
      </w:pPr>
    </w:p>
    <w:p w14:paraId="7518094E" w14:textId="77777777" w:rsidR="00447336" w:rsidRPr="00D05491" w:rsidRDefault="00447336" w:rsidP="004473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lang w:eastAsia="zh-CN"/>
        </w:rPr>
      </w:pPr>
      <w:r w:rsidRPr="00D05491">
        <w:rPr>
          <w:rFonts w:ascii="Times New Roman" w:hAnsi="Times New Roman"/>
          <w:color w:val="auto"/>
          <w:sz w:val="28"/>
          <w:szCs w:val="28"/>
          <w:lang w:eastAsia="zh-CN"/>
        </w:rPr>
        <w:t>Методические указания по выполнению практических работ</w:t>
      </w:r>
    </w:p>
    <w:p w14:paraId="3629F1A5" w14:textId="77777777" w:rsidR="00447336" w:rsidRPr="00D05491" w:rsidRDefault="00447336" w:rsidP="00447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228079C" w14:textId="77777777" w:rsidR="00447336" w:rsidRPr="00D05491" w:rsidRDefault="00447336" w:rsidP="00447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4B895C8" w14:textId="77777777" w:rsidR="000A6EE3" w:rsidRPr="00E97FAA" w:rsidRDefault="00196B87" w:rsidP="004473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E97FAA">
        <w:rPr>
          <w:rFonts w:ascii="Times New Roman" w:hAnsi="Times New Roman"/>
          <w:sz w:val="28"/>
          <w:szCs w:val="28"/>
        </w:rPr>
        <w:t>21.02.19. Землеустройство</w:t>
      </w:r>
    </w:p>
    <w:p w14:paraId="6C49CD0B" w14:textId="77777777" w:rsidR="00447336" w:rsidRPr="00D05491" w:rsidRDefault="00447336" w:rsidP="004473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8"/>
          <w:szCs w:val="28"/>
        </w:rPr>
      </w:pPr>
      <w:r w:rsidRPr="00D05491">
        <w:rPr>
          <w:rFonts w:ascii="Times New Roman" w:hAnsi="Times New Roman"/>
          <w:sz w:val="28"/>
          <w:szCs w:val="28"/>
        </w:rPr>
        <w:t>очная форма обучения, 1 курс</w:t>
      </w:r>
    </w:p>
    <w:p w14:paraId="664C0ABE" w14:textId="77777777" w:rsidR="00447336" w:rsidRPr="00D05491" w:rsidRDefault="00447336" w:rsidP="004473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E44FCA9" w14:textId="77777777" w:rsidR="00447336" w:rsidRPr="00D05491" w:rsidRDefault="00447336" w:rsidP="00447336">
      <w:pPr>
        <w:widowControl w:val="0"/>
        <w:spacing w:after="0" w:line="240" w:lineRule="auto"/>
        <w:jc w:val="center"/>
        <w:rPr>
          <w:rFonts w:ascii="Times New Roman" w:hAnsi="Times New Roman"/>
          <w:sz w:val="28"/>
          <w:szCs w:val="28"/>
        </w:rPr>
      </w:pPr>
    </w:p>
    <w:p w14:paraId="079D8683" w14:textId="77777777" w:rsidR="00447336" w:rsidRPr="00D05491" w:rsidRDefault="00447336" w:rsidP="00447336">
      <w:pPr>
        <w:widowControl w:val="0"/>
        <w:spacing w:after="0" w:line="240" w:lineRule="auto"/>
        <w:jc w:val="center"/>
        <w:rPr>
          <w:rFonts w:ascii="Times New Roman" w:hAnsi="Times New Roman"/>
          <w:sz w:val="28"/>
          <w:szCs w:val="28"/>
        </w:rPr>
      </w:pPr>
    </w:p>
    <w:p w14:paraId="01FA4102" w14:textId="77777777" w:rsidR="00447336" w:rsidRDefault="00447336" w:rsidP="00447336">
      <w:pPr>
        <w:widowControl w:val="0"/>
        <w:spacing w:after="0" w:line="240" w:lineRule="auto"/>
        <w:jc w:val="center"/>
        <w:rPr>
          <w:rFonts w:ascii="Times New Roman" w:hAnsi="Times New Roman"/>
          <w:sz w:val="28"/>
          <w:szCs w:val="28"/>
        </w:rPr>
      </w:pPr>
    </w:p>
    <w:p w14:paraId="14286228" w14:textId="77777777" w:rsidR="00447336" w:rsidRPr="00D05491" w:rsidRDefault="00447336" w:rsidP="00447336">
      <w:pPr>
        <w:widowControl w:val="0"/>
        <w:spacing w:after="0" w:line="240" w:lineRule="auto"/>
        <w:jc w:val="center"/>
        <w:rPr>
          <w:rFonts w:ascii="Times New Roman" w:hAnsi="Times New Roman"/>
          <w:sz w:val="28"/>
          <w:szCs w:val="28"/>
        </w:rPr>
      </w:pPr>
    </w:p>
    <w:p w14:paraId="789CA07F" w14:textId="77777777" w:rsidR="00447336" w:rsidRPr="00D05491" w:rsidRDefault="00447336" w:rsidP="00447336">
      <w:pPr>
        <w:widowControl w:val="0"/>
        <w:spacing w:after="0" w:line="240" w:lineRule="auto"/>
        <w:jc w:val="center"/>
        <w:rPr>
          <w:rFonts w:ascii="Times New Roman" w:hAnsi="Times New Roman"/>
          <w:sz w:val="28"/>
          <w:szCs w:val="28"/>
        </w:rPr>
      </w:pPr>
    </w:p>
    <w:p w14:paraId="2BC61FE0" w14:textId="77777777" w:rsidR="00447336" w:rsidRPr="00D05491" w:rsidRDefault="00447336" w:rsidP="00447336">
      <w:pPr>
        <w:widowControl w:val="0"/>
        <w:spacing w:after="0" w:line="240" w:lineRule="auto"/>
        <w:jc w:val="center"/>
        <w:rPr>
          <w:rFonts w:ascii="Times New Roman" w:hAnsi="Times New Roman"/>
          <w:sz w:val="28"/>
          <w:szCs w:val="28"/>
        </w:rPr>
      </w:pPr>
    </w:p>
    <w:p w14:paraId="6AC1A8F7" w14:textId="77777777" w:rsidR="00447336" w:rsidRPr="00D05491" w:rsidRDefault="00447336" w:rsidP="00447336">
      <w:pPr>
        <w:widowControl w:val="0"/>
        <w:spacing w:after="0" w:line="240" w:lineRule="auto"/>
        <w:jc w:val="center"/>
        <w:rPr>
          <w:rFonts w:ascii="Times New Roman" w:hAnsi="Times New Roman"/>
          <w:sz w:val="28"/>
          <w:szCs w:val="28"/>
        </w:rPr>
      </w:pPr>
    </w:p>
    <w:p w14:paraId="227C0EB5" w14:textId="77777777" w:rsidR="00447336" w:rsidRPr="00D05491" w:rsidRDefault="00447336" w:rsidP="00447336">
      <w:pPr>
        <w:widowControl w:val="0"/>
        <w:spacing w:after="0" w:line="240" w:lineRule="auto"/>
        <w:jc w:val="center"/>
        <w:rPr>
          <w:rFonts w:ascii="Times New Roman" w:hAnsi="Times New Roman"/>
          <w:sz w:val="28"/>
          <w:szCs w:val="28"/>
        </w:rPr>
      </w:pPr>
    </w:p>
    <w:p w14:paraId="0C4CFCB7" w14:textId="77777777" w:rsidR="00447336" w:rsidRPr="00D05491" w:rsidRDefault="00447336" w:rsidP="00447336">
      <w:pPr>
        <w:widowControl w:val="0"/>
        <w:spacing w:after="0" w:line="240" w:lineRule="auto"/>
        <w:jc w:val="center"/>
        <w:rPr>
          <w:rFonts w:ascii="Times New Roman" w:hAnsi="Times New Roman"/>
          <w:sz w:val="28"/>
          <w:szCs w:val="28"/>
        </w:rPr>
      </w:pPr>
    </w:p>
    <w:p w14:paraId="0087AC7C" w14:textId="77777777" w:rsidR="00447336" w:rsidRPr="00D05491" w:rsidRDefault="00447336" w:rsidP="00447336">
      <w:pPr>
        <w:widowControl w:val="0"/>
        <w:spacing w:after="0" w:line="240" w:lineRule="auto"/>
        <w:jc w:val="center"/>
        <w:rPr>
          <w:rFonts w:ascii="Times New Roman" w:hAnsi="Times New Roman"/>
          <w:sz w:val="28"/>
          <w:szCs w:val="28"/>
        </w:rPr>
      </w:pPr>
    </w:p>
    <w:p w14:paraId="6FF0C6C5" w14:textId="77777777" w:rsidR="00447336" w:rsidRPr="00D05491" w:rsidRDefault="00447336" w:rsidP="00447336">
      <w:pPr>
        <w:widowControl w:val="0"/>
        <w:spacing w:after="0" w:line="240" w:lineRule="auto"/>
        <w:jc w:val="center"/>
        <w:rPr>
          <w:rFonts w:ascii="Times New Roman" w:hAnsi="Times New Roman"/>
          <w:sz w:val="28"/>
          <w:szCs w:val="28"/>
        </w:rPr>
      </w:pPr>
    </w:p>
    <w:p w14:paraId="0306567A" w14:textId="77777777" w:rsidR="00447336" w:rsidRDefault="00447336" w:rsidP="00447336">
      <w:pPr>
        <w:widowControl w:val="0"/>
        <w:spacing w:after="0" w:line="240" w:lineRule="auto"/>
        <w:jc w:val="center"/>
        <w:rPr>
          <w:rFonts w:ascii="Times New Roman" w:hAnsi="Times New Roman"/>
          <w:sz w:val="28"/>
          <w:szCs w:val="28"/>
        </w:rPr>
      </w:pPr>
    </w:p>
    <w:p w14:paraId="25303C58" w14:textId="77777777" w:rsidR="00447336" w:rsidRDefault="00447336" w:rsidP="00447336">
      <w:pPr>
        <w:widowControl w:val="0"/>
        <w:spacing w:after="0" w:line="240" w:lineRule="auto"/>
        <w:jc w:val="center"/>
        <w:rPr>
          <w:rFonts w:ascii="Times New Roman" w:hAnsi="Times New Roman"/>
          <w:sz w:val="28"/>
          <w:szCs w:val="28"/>
        </w:rPr>
      </w:pPr>
    </w:p>
    <w:p w14:paraId="4687D463" w14:textId="77777777" w:rsidR="00447336" w:rsidRPr="00D05491" w:rsidRDefault="00447336" w:rsidP="00447336">
      <w:pPr>
        <w:widowControl w:val="0"/>
        <w:spacing w:after="0" w:line="240" w:lineRule="auto"/>
        <w:jc w:val="center"/>
        <w:rPr>
          <w:rFonts w:ascii="Times New Roman" w:hAnsi="Times New Roman"/>
          <w:sz w:val="28"/>
          <w:szCs w:val="28"/>
        </w:rPr>
      </w:pPr>
    </w:p>
    <w:p w14:paraId="63EBB154" w14:textId="77777777" w:rsidR="00447336" w:rsidRPr="00D05491" w:rsidRDefault="00447336" w:rsidP="00447336">
      <w:pPr>
        <w:widowControl w:val="0"/>
        <w:spacing w:after="0" w:line="240" w:lineRule="auto"/>
        <w:jc w:val="center"/>
        <w:rPr>
          <w:rFonts w:ascii="Times New Roman" w:hAnsi="Times New Roman"/>
          <w:sz w:val="28"/>
          <w:szCs w:val="28"/>
        </w:rPr>
      </w:pPr>
    </w:p>
    <w:p w14:paraId="63FEDBC6" w14:textId="77777777" w:rsidR="00447336" w:rsidRPr="00D05491" w:rsidRDefault="00447336" w:rsidP="00447336">
      <w:pPr>
        <w:widowControl w:val="0"/>
        <w:spacing w:after="0" w:line="240" w:lineRule="auto"/>
        <w:jc w:val="center"/>
        <w:rPr>
          <w:rFonts w:ascii="Times New Roman" w:hAnsi="Times New Roman"/>
          <w:sz w:val="28"/>
          <w:szCs w:val="28"/>
        </w:rPr>
      </w:pPr>
    </w:p>
    <w:p w14:paraId="43422939" w14:textId="77777777" w:rsidR="00447336" w:rsidRPr="00D05491" w:rsidRDefault="00447336" w:rsidP="004473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05491">
        <w:rPr>
          <w:rFonts w:ascii="Times New Roman" w:hAnsi="Times New Roman"/>
          <w:sz w:val="28"/>
          <w:szCs w:val="28"/>
        </w:rPr>
        <w:t>Ставрополь, 2024</w:t>
      </w:r>
    </w:p>
    <w:p w14:paraId="357EB32A" w14:textId="26DE7080" w:rsidR="00447336" w:rsidRDefault="00447336" w:rsidP="00447336">
      <w:pPr>
        <w:spacing w:after="0" w:line="240" w:lineRule="auto"/>
        <w:jc w:val="center"/>
        <w:rPr>
          <w:rFonts w:ascii="Times New Roman" w:hAnsi="Times New Roman"/>
          <w:sz w:val="24"/>
        </w:rPr>
      </w:pPr>
      <w:r>
        <w:rPr>
          <w:rFonts w:ascii="Times New Roman" w:hAnsi="Times New Roman"/>
          <w:sz w:val="24"/>
        </w:rPr>
        <w:br w:type="page"/>
      </w:r>
    </w:p>
    <w:tbl>
      <w:tblPr>
        <w:tblW w:w="0" w:type="auto"/>
        <w:tblLook w:val="04A0" w:firstRow="1" w:lastRow="0" w:firstColumn="1" w:lastColumn="0" w:noHBand="0" w:noVBand="1"/>
      </w:tblPr>
      <w:tblGrid>
        <w:gridCol w:w="4957"/>
        <w:gridCol w:w="4388"/>
      </w:tblGrid>
      <w:tr w:rsidR="00447336" w:rsidRPr="00D05491" w14:paraId="7873FC62" w14:textId="77777777" w:rsidTr="00BB704A">
        <w:trPr>
          <w:trHeight w:val="2975"/>
        </w:trPr>
        <w:tc>
          <w:tcPr>
            <w:tcW w:w="4957" w:type="dxa"/>
            <w:hideMark/>
          </w:tcPr>
          <w:p w14:paraId="465EAFA8" w14:textId="77777777" w:rsidR="00447336" w:rsidRPr="00D05491" w:rsidRDefault="00447336" w:rsidP="00BB704A">
            <w:pPr>
              <w:spacing w:after="0" w:line="240" w:lineRule="auto"/>
              <w:jc w:val="both"/>
              <w:rPr>
                <w:rFonts w:ascii="Times New Roman" w:eastAsia="Calibri" w:hAnsi="Times New Roman"/>
                <w:b/>
                <w:color w:val="auto"/>
                <w:sz w:val="28"/>
                <w:szCs w:val="28"/>
                <w:lang w:eastAsia="zh-CN"/>
              </w:rPr>
            </w:pPr>
            <w:r w:rsidRPr="00D05491">
              <w:rPr>
                <w:rFonts w:ascii="Times New Roman" w:eastAsia="Calibri" w:hAnsi="Times New Roman"/>
                <w:b/>
                <w:color w:val="auto"/>
                <w:sz w:val="28"/>
                <w:szCs w:val="28"/>
                <w:lang w:eastAsia="zh-CN"/>
              </w:rPr>
              <w:lastRenderedPageBreak/>
              <w:t>РАССМОТРЕНО</w:t>
            </w:r>
          </w:p>
          <w:p w14:paraId="3985A363" w14:textId="77777777" w:rsidR="00447336" w:rsidRPr="00D05491" w:rsidRDefault="00447336" w:rsidP="00BB704A">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на заседании цикловой комиссии</w:t>
            </w:r>
          </w:p>
          <w:p w14:paraId="56D9E142" w14:textId="77777777" w:rsidR="00447336" w:rsidRPr="00D05491" w:rsidRDefault="00447336" w:rsidP="00BB704A">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общих гуманитарных и социальных дисциплин</w:t>
            </w:r>
          </w:p>
          <w:p w14:paraId="7FA38813" w14:textId="77777777" w:rsidR="00447336" w:rsidRPr="00D05491" w:rsidRDefault="00447336" w:rsidP="00BB704A">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Протокол № 10 от «13» мая 2024 г.</w:t>
            </w:r>
          </w:p>
          <w:p w14:paraId="3FA83EB5" w14:textId="77777777" w:rsidR="00447336" w:rsidRPr="00D05491" w:rsidRDefault="00447336" w:rsidP="00BB704A">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председатель цикловой комиссии</w:t>
            </w:r>
          </w:p>
          <w:p w14:paraId="347A7EB2" w14:textId="77777777" w:rsidR="00447336" w:rsidRPr="00D05491" w:rsidRDefault="00447336" w:rsidP="00BB704A">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Л. В. Печалова</w:t>
            </w:r>
          </w:p>
        </w:tc>
        <w:tc>
          <w:tcPr>
            <w:tcW w:w="4388" w:type="dxa"/>
            <w:hideMark/>
          </w:tcPr>
          <w:p w14:paraId="5A5B3D71" w14:textId="77777777" w:rsidR="00447336" w:rsidRPr="00D05491" w:rsidRDefault="00447336" w:rsidP="00BB704A">
            <w:pPr>
              <w:spacing w:after="0" w:line="240" w:lineRule="auto"/>
              <w:jc w:val="both"/>
              <w:rPr>
                <w:rFonts w:ascii="Times New Roman" w:eastAsia="Calibri" w:hAnsi="Times New Roman"/>
                <w:color w:val="auto"/>
                <w:sz w:val="28"/>
                <w:szCs w:val="22"/>
                <w:lang w:eastAsia="zh-CN"/>
              </w:rPr>
            </w:pPr>
            <w:r w:rsidRPr="00D05491">
              <w:rPr>
                <w:rFonts w:ascii="Times New Roman" w:eastAsia="Calibri" w:hAnsi="Times New Roman"/>
                <w:b/>
                <w:color w:val="auto"/>
                <w:sz w:val="28"/>
                <w:szCs w:val="22"/>
                <w:lang w:eastAsia="zh-CN"/>
              </w:rPr>
              <w:t>РЕКОМЕНДОВАНО</w:t>
            </w:r>
          </w:p>
          <w:p w14:paraId="7950FC87" w14:textId="77777777" w:rsidR="00447336" w:rsidRPr="00D05491" w:rsidRDefault="00447336" w:rsidP="00BB704A">
            <w:pPr>
              <w:spacing w:after="0" w:line="240" w:lineRule="auto"/>
              <w:rPr>
                <w:rFonts w:ascii="Times New Roman" w:eastAsia="Calibri" w:hAnsi="Times New Roman"/>
                <w:color w:val="auto"/>
                <w:sz w:val="28"/>
                <w:szCs w:val="22"/>
                <w:lang w:eastAsia="zh-CN"/>
              </w:rPr>
            </w:pPr>
            <w:r w:rsidRPr="00D05491">
              <w:rPr>
                <w:rFonts w:ascii="Times New Roman" w:eastAsia="Calibri" w:hAnsi="Times New Roman"/>
                <w:color w:val="auto"/>
                <w:sz w:val="28"/>
                <w:szCs w:val="22"/>
                <w:lang w:eastAsia="zh-CN"/>
              </w:rPr>
              <w:t>к применению решением</w:t>
            </w:r>
          </w:p>
          <w:p w14:paraId="32F4B723" w14:textId="77777777" w:rsidR="00447336" w:rsidRPr="00D05491" w:rsidRDefault="00447336" w:rsidP="00BB704A">
            <w:pPr>
              <w:spacing w:after="0" w:line="240" w:lineRule="auto"/>
              <w:rPr>
                <w:rFonts w:ascii="Times New Roman" w:eastAsia="Calibri" w:hAnsi="Times New Roman"/>
                <w:color w:val="auto"/>
                <w:sz w:val="28"/>
                <w:szCs w:val="22"/>
                <w:lang w:eastAsia="zh-CN"/>
              </w:rPr>
            </w:pPr>
            <w:r w:rsidRPr="00D05491">
              <w:rPr>
                <w:rFonts w:ascii="Times New Roman" w:eastAsia="Calibri" w:hAnsi="Times New Roman"/>
                <w:color w:val="auto"/>
                <w:sz w:val="28"/>
                <w:szCs w:val="22"/>
                <w:lang w:eastAsia="zh-CN"/>
              </w:rPr>
              <w:t xml:space="preserve">Методического совета </w:t>
            </w:r>
          </w:p>
          <w:p w14:paraId="7122895C" w14:textId="77777777" w:rsidR="00447336" w:rsidRPr="00D05491" w:rsidRDefault="00447336" w:rsidP="00BB704A">
            <w:pPr>
              <w:spacing w:after="0" w:line="240" w:lineRule="auto"/>
              <w:rPr>
                <w:rFonts w:ascii="Times New Roman" w:eastAsia="Calibri" w:hAnsi="Times New Roman"/>
                <w:color w:val="auto"/>
                <w:sz w:val="28"/>
                <w:szCs w:val="22"/>
                <w:lang w:eastAsia="zh-CN"/>
              </w:rPr>
            </w:pPr>
            <w:r w:rsidRPr="00D05491">
              <w:rPr>
                <w:rFonts w:ascii="Times New Roman" w:eastAsia="Calibri" w:hAnsi="Times New Roman"/>
                <w:color w:val="auto"/>
                <w:sz w:val="28"/>
                <w:szCs w:val="22"/>
                <w:lang w:eastAsia="zh-CN"/>
              </w:rPr>
              <w:t>ГБПОУ ССТ протокол №10</w:t>
            </w:r>
          </w:p>
          <w:p w14:paraId="54FC91D8" w14:textId="77777777" w:rsidR="00447336" w:rsidRPr="00D05491" w:rsidRDefault="00447336" w:rsidP="00BB704A">
            <w:pPr>
              <w:spacing w:after="0" w:line="240" w:lineRule="auto"/>
              <w:rPr>
                <w:rFonts w:ascii="Times New Roman" w:eastAsia="Calibri" w:hAnsi="Times New Roman"/>
                <w:color w:val="auto"/>
                <w:sz w:val="28"/>
                <w:szCs w:val="22"/>
                <w:lang w:eastAsia="zh-CN"/>
              </w:rPr>
            </w:pPr>
            <w:r w:rsidRPr="00D05491">
              <w:rPr>
                <w:rFonts w:ascii="Times New Roman" w:eastAsia="Calibri" w:hAnsi="Times New Roman"/>
                <w:color w:val="auto"/>
                <w:sz w:val="28"/>
                <w:szCs w:val="22"/>
                <w:lang w:eastAsia="zh-CN"/>
              </w:rPr>
              <w:t>от «24» мая 2024 г.</w:t>
            </w:r>
          </w:p>
        </w:tc>
      </w:tr>
      <w:tr w:rsidR="00447336" w:rsidRPr="00D05491" w14:paraId="2D5DF004" w14:textId="77777777" w:rsidTr="00BB704A">
        <w:trPr>
          <w:trHeight w:val="2833"/>
        </w:trPr>
        <w:tc>
          <w:tcPr>
            <w:tcW w:w="4957" w:type="dxa"/>
          </w:tcPr>
          <w:p w14:paraId="14A6318B" w14:textId="77777777" w:rsidR="00447336" w:rsidRPr="00D05491" w:rsidRDefault="00447336" w:rsidP="00BB704A">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b/>
                <w:color w:val="auto"/>
                <w:sz w:val="28"/>
                <w:szCs w:val="28"/>
                <w:lang w:eastAsia="zh-CN"/>
              </w:rPr>
              <w:t>СОГЛАСОВАНО</w:t>
            </w:r>
          </w:p>
          <w:p w14:paraId="46C75160" w14:textId="77777777" w:rsidR="00447336" w:rsidRPr="00D05491" w:rsidRDefault="00447336" w:rsidP="00BB704A">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Л. В. Белоусова,</w:t>
            </w:r>
          </w:p>
          <w:p w14:paraId="6789AC56" w14:textId="77777777" w:rsidR="00447336" w:rsidRPr="00D05491" w:rsidRDefault="00447336" w:rsidP="00BB704A">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заместитель директора по учебно-методической работе и качеству</w:t>
            </w:r>
          </w:p>
          <w:p w14:paraId="27A53EA1" w14:textId="77777777" w:rsidR="00447336" w:rsidRPr="00D05491" w:rsidRDefault="00447336" w:rsidP="00BB704A">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«13» мая 2024 г.</w:t>
            </w:r>
          </w:p>
          <w:p w14:paraId="096062BC" w14:textId="77777777" w:rsidR="00447336" w:rsidRPr="00D05491" w:rsidRDefault="00447336" w:rsidP="00BB704A">
            <w:pPr>
              <w:spacing w:after="0" w:line="240" w:lineRule="auto"/>
              <w:jc w:val="both"/>
              <w:rPr>
                <w:rFonts w:ascii="Times New Roman" w:eastAsia="Calibri" w:hAnsi="Times New Roman"/>
                <w:color w:val="auto"/>
                <w:sz w:val="28"/>
                <w:szCs w:val="28"/>
                <w:lang w:eastAsia="zh-CN"/>
              </w:rPr>
            </w:pPr>
          </w:p>
        </w:tc>
        <w:tc>
          <w:tcPr>
            <w:tcW w:w="4388" w:type="dxa"/>
          </w:tcPr>
          <w:p w14:paraId="51B87B45" w14:textId="77777777" w:rsidR="00447336" w:rsidRPr="00D05491" w:rsidRDefault="00447336" w:rsidP="00BB704A">
            <w:pPr>
              <w:spacing w:after="0" w:line="240" w:lineRule="auto"/>
              <w:jc w:val="both"/>
              <w:rPr>
                <w:rFonts w:ascii="Times New Roman" w:eastAsia="Calibri" w:hAnsi="Times New Roman"/>
                <w:color w:val="auto"/>
                <w:sz w:val="28"/>
                <w:szCs w:val="22"/>
                <w:lang w:eastAsia="zh-CN"/>
              </w:rPr>
            </w:pPr>
          </w:p>
        </w:tc>
      </w:tr>
      <w:tr w:rsidR="00447336" w:rsidRPr="00D05491" w14:paraId="3347AF8B" w14:textId="77777777" w:rsidTr="00447336">
        <w:trPr>
          <w:trHeight w:val="2424"/>
        </w:trPr>
        <w:tc>
          <w:tcPr>
            <w:tcW w:w="9345" w:type="dxa"/>
            <w:gridSpan w:val="2"/>
          </w:tcPr>
          <w:p w14:paraId="07CD9D27" w14:textId="77777777" w:rsidR="00447336" w:rsidRPr="00D05491" w:rsidRDefault="00447336" w:rsidP="00BB704A">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b/>
                <w:color w:val="auto"/>
                <w:sz w:val="28"/>
                <w:szCs w:val="28"/>
                <w:lang w:eastAsia="zh-CN"/>
              </w:rPr>
              <w:t>Рецензент:</w:t>
            </w:r>
          </w:p>
          <w:p w14:paraId="76129085" w14:textId="77777777" w:rsidR="00447336" w:rsidRPr="00D05491" w:rsidRDefault="00447336" w:rsidP="00BB70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С.И. Новиков, преподаватель истории ГБПОУ ССТ</w:t>
            </w:r>
          </w:p>
          <w:p w14:paraId="413F36BA" w14:textId="77777777" w:rsidR="00447336" w:rsidRPr="00D05491" w:rsidRDefault="00447336" w:rsidP="00BB70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«13» мая 2024 г.</w:t>
            </w:r>
          </w:p>
          <w:p w14:paraId="31235384" w14:textId="77777777" w:rsidR="00447336" w:rsidRPr="00D05491" w:rsidRDefault="00447336" w:rsidP="00BB704A">
            <w:pPr>
              <w:spacing w:after="0" w:line="240" w:lineRule="auto"/>
              <w:rPr>
                <w:rFonts w:ascii="Times New Roman" w:eastAsia="Calibri" w:hAnsi="Times New Roman"/>
                <w:color w:val="auto"/>
                <w:sz w:val="28"/>
                <w:szCs w:val="28"/>
                <w:lang w:eastAsia="zh-CN"/>
              </w:rPr>
            </w:pPr>
          </w:p>
        </w:tc>
      </w:tr>
      <w:tr w:rsidR="00447336" w:rsidRPr="00D05491" w14:paraId="1020A005" w14:textId="77777777" w:rsidTr="00BB704A">
        <w:trPr>
          <w:trHeight w:val="2016"/>
        </w:trPr>
        <w:tc>
          <w:tcPr>
            <w:tcW w:w="9345" w:type="dxa"/>
            <w:gridSpan w:val="2"/>
          </w:tcPr>
          <w:p w14:paraId="60263100" w14:textId="6E6D9978" w:rsidR="00447336" w:rsidRPr="00D05491" w:rsidRDefault="00447336" w:rsidP="00BB704A">
            <w:pPr>
              <w:spacing w:after="0" w:line="240" w:lineRule="auto"/>
              <w:rPr>
                <w:rFonts w:ascii="Times New Roman" w:eastAsia="Calibri" w:hAnsi="Times New Roman"/>
                <w:b/>
                <w:color w:val="auto"/>
                <w:sz w:val="28"/>
                <w:szCs w:val="22"/>
                <w:lang w:eastAsia="zh-CN"/>
              </w:rPr>
            </w:pPr>
            <w:r w:rsidRPr="00D05491">
              <w:rPr>
                <w:rFonts w:ascii="Times New Roman" w:eastAsia="Calibri" w:hAnsi="Times New Roman"/>
                <w:b/>
                <w:color w:val="auto"/>
                <w:sz w:val="28"/>
                <w:szCs w:val="22"/>
                <w:lang w:eastAsia="zh-CN"/>
              </w:rPr>
              <w:t>Автор-</w:t>
            </w:r>
            <w:r>
              <w:rPr>
                <w:rFonts w:ascii="Times New Roman" w:eastAsia="Calibri" w:hAnsi="Times New Roman"/>
                <w:b/>
                <w:color w:val="auto"/>
                <w:sz w:val="28"/>
                <w:szCs w:val="22"/>
                <w:lang w:eastAsia="zh-CN"/>
              </w:rPr>
              <w:t>составитель</w:t>
            </w:r>
            <w:r w:rsidRPr="00D05491">
              <w:rPr>
                <w:rFonts w:ascii="Times New Roman" w:eastAsia="Calibri" w:hAnsi="Times New Roman"/>
                <w:b/>
                <w:color w:val="auto"/>
                <w:sz w:val="28"/>
                <w:szCs w:val="22"/>
                <w:lang w:eastAsia="zh-CN"/>
              </w:rPr>
              <w:t>:</w:t>
            </w:r>
          </w:p>
          <w:p w14:paraId="3432AE1C" w14:textId="77777777" w:rsidR="00447336" w:rsidRPr="00D05491" w:rsidRDefault="00447336" w:rsidP="00BB70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Pr>
                <w:rFonts w:ascii="Times New Roman" w:eastAsia="Calibri" w:hAnsi="Times New Roman"/>
                <w:color w:val="auto"/>
                <w:sz w:val="28"/>
                <w:szCs w:val="28"/>
                <w:lang w:eastAsia="zh-CN"/>
              </w:rPr>
              <w:t>Д</w:t>
            </w:r>
            <w:r w:rsidRPr="00D05491">
              <w:rPr>
                <w:rFonts w:ascii="Times New Roman" w:eastAsia="Calibri" w:hAnsi="Times New Roman"/>
                <w:color w:val="auto"/>
                <w:sz w:val="28"/>
                <w:szCs w:val="28"/>
                <w:lang w:eastAsia="zh-CN"/>
              </w:rPr>
              <w:t xml:space="preserve">. В. </w:t>
            </w:r>
            <w:r>
              <w:rPr>
                <w:rFonts w:ascii="Times New Roman" w:eastAsia="Calibri" w:hAnsi="Times New Roman"/>
                <w:color w:val="auto"/>
                <w:sz w:val="28"/>
                <w:szCs w:val="28"/>
                <w:lang w:eastAsia="zh-CN"/>
              </w:rPr>
              <w:t>Макеева</w:t>
            </w:r>
            <w:r w:rsidRPr="00D05491">
              <w:rPr>
                <w:rFonts w:ascii="Times New Roman" w:eastAsia="Calibri" w:hAnsi="Times New Roman"/>
                <w:color w:val="auto"/>
                <w:sz w:val="28"/>
                <w:szCs w:val="28"/>
                <w:lang w:eastAsia="zh-CN"/>
              </w:rPr>
              <w:t>, преподаватель ГБПОУ ССТ</w:t>
            </w:r>
          </w:p>
          <w:p w14:paraId="2CDD6614" w14:textId="77777777" w:rsidR="00447336" w:rsidRPr="00D05491" w:rsidRDefault="00447336" w:rsidP="00BB70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«13» мая 2024 г.</w:t>
            </w:r>
          </w:p>
          <w:p w14:paraId="44A1D978" w14:textId="77777777" w:rsidR="00447336" w:rsidRPr="00D05491" w:rsidRDefault="00447336" w:rsidP="00BB704A">
            <w:pPr>
              <w:spacing w:after="0" w:line="240" w:lineRule="auto"/>
              <w:rPr>
                <w:rFonts w:ascii="Times New Roman" w:eastAsia="Calibri" w:hAnsi="Times New Roman"/>
                <w:color w:val="auto"/>
                <w:sz w:val="28"/>
                <w:szCs w:val="22"/>
                <w:lang w:eastAsia="zh-CN"/>
              </w:rPr>
            </w:pPr>
          </w:p>
        </w:tc>
      </w:tr>
    </w:tbl>
    <w:p w14:paraId="51685961" w14:textId="77777777" w:rsidR="000A6EE3" w:rsidRDefault="000A6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2B39AD97" w14:textId="77777777" w:rsidR="000A6EE3" w:rsidRDefault="000A6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2973BCCD" w14:textId="77777777" w:rsidR="000A6EE3" w:rsidRDefault="000A6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50DC5472" w14:textId="77777777" w:rsidR="00447336" w:rsidRDefault="00447336">
      <w:pPr>
        <w:spacing w:after="0" w:line="240" w:lineRule="auto"/>
        <w:rPr>
          <w:rFonts w:ascii="Times New Roman" w:hAnsi="Times New Roman"/>
          <w:b/>
          <w:sz w:val="24"/>
        </w:rPr>
      </w:pPr>
      <w:r>
        <w:rPr>
          <w:rFonts w:ascii="Times New Roman" w:hAnsi="Times New Roman"/>
          <w:b/>
          <w:sz w:val="24"/>
        </w:rPr>
        <w:br w:type="page"/>
      </w:r>
    </w:p>
    <w:p w14:paraId="581EBCAB" w14:textId="0A8AB91B" w:rsidR="000A6EE3" w:rsidRDefault="00447336" w:rsidP="00447336">
      <w:pPr>
        <w:spacing w:after="0" w:line="240" w:lineRule="auto"/>
        <w:jc w:val="center"/>
        <w:rPr>
          <w:rFonts w:ascii="Times New Roman" w:hAnsi="Times New Roman"/>
          <w:b/>
          <w:sz w:val="24"/>
        </w:rPr>
      </w:pPr>
      <w:r>
        <w:rPr>
          <w:rFonts w:ascii="Times New Roman" w:hAnsi="Times New Roman"/>
          <w:b/>
          <w:sz w:val="24"/>
        </w:rPr>
        <w:lastRenderedPageBreak/>
        <w:t xml:space="preserve">Содержание </w:t>
      </w:r>
    </w:p>
    <w:p w14:paraId="2E38CECE" w14:textId="77777777" w:rsidR="000A6EE3" w:rsidRDefault="000A6EE3">
      <w:pPr>
        <w:spacing w:after="0" w:line="240" w:lineRule="auto"/>
        <w:ind w:firstLine="720"/>
        <w:jc w:val="both"/>
        <w:rPr>
          <w:rFonts w:ascii="Times New Roman" w:hAnsi="Times New Roman"/>
          <w:b/>
          <w:sz w:val="24"/>
        </w:rPr>
      </w:pPr>
    </w:p>
    <w:tbl>
      <w:tblPr>
        <w:tblW w:w="0" w:type="auto"/>
        <w:tblLayout w:type="fixed"/>
        <w:tblLook w:val="04A0" w:firstRow="1" w:lastRow="0" w:firstColumn="1" w:lastColumn="0" w:noHBand="0" w:noVBand="1"/>
      </w:tblPr>
      <w:tblGrid>
        <w:gridCol w:w="9345"/>
        <w:gridCol w:w="15"/>
        <w:gridCol w:w="671"/>
      </w:tblGrid>
      <w:tr w:rsidR="000A6EE3" w14:paraId="4EE04155" w14:textId="77777777">
        <w:tc>
          <w:tcPr>
            <w:tcW w:w="9345" w:type="dxa"/>
            <w:shd w:val="clear" w:color="auto" w:fill="auto"/>
            <w:tcMar>
              <w:top w:w="0" w:type="dxa"/>
              <w:left w:w="108" w:type="dxa"/>
              <w:bottom w:w="0" w:type="dxa"/>
              <w:right w:w="108" w:type="dxa"/>
            </w:tcMar>
          </w:tcPr>
          <w:p w14:paraId="546270C7" w14:textId="77777777" w:rsidR="000A6EE3" w:rsidRDefault="00196B87">
            <w:pPr>
              <w:spacing w:after="0" w:line="240" w:lineRule="auto"/>
              <w:rPr>
                <w:rFonts w:ascii="Times New Roman" w:hAnsi="Times New Roman"/>
                <w:sz w:val="24"/>
              </w:rPr>
            </w:pPr>
            <w:r>
              <w:rPr>
                <w:rFonts w:ascii="Times New Roman" w:hAnsi="Times New Roman"/>
                <w:sz w:val="24"/>
              </w:rPr>
              <w:t xml:space="preserve">Пояснительная записка </w:t>
            </w:r>
          </w:p>
        </w:tc>
        <w:tc>
          <w:tcPr>
            <w:tcW w:w="686" w:type="dxa"/>
            <w:gridSpan w:val="2"/>
            <w:shd w:val="clear" w:color="auto" w:fill="auto"/>
            <w:tcMar>
              <w:top w:w="0" w:type="dxa"/>
              <w:left w:w="108" w:type="dxa"/>
              <w:bottom w:w="0" w:type="dxa"/>
              <w:right w:w="108" w:type="dxa"/>
            </w:tcMar>
          </w:tcPr>
          <w:p w14:paraId="5F8D681E" w14:textId="77777777" w:rsidR="000A6EE3" w:rsidRDefault="00196B87">
            <w:pPr>
              <w:spacing w:after="0" w:line="240" w:lineRule="auto"/>
              <w:rPr>
                <w:rFonts w:ascii="Times New Roman" w:hAnsi="Times New Roman"/>
                <w:sz w:val="24"/>
              </w:rPr>
            </w:pPr>
            <w:r>
              <w:rPr>
                <w:rFonts w:ascii="Times New Roman" w:hAnsi="Times New Roman"/>
                <w:sz w:val="24"/>
              </w:rPr>
              <w:t>4</w:t>
            </w:r>
          </w:p>
        </w:tc>
      </w:tr>
      <w:tr w:rsidR="000A6EE3" w14:paraId="6C94CF7E" w14:textId="77777777">
        <w:tc>
          <w:tcPr>
            <w:tcW w:w="9345" w:type="dxa"/>
            <w:shd w:val="clear" w:color="auto" w:fill="auto"/>
            <w:tcMar>
              <w:top w:w="0" w:type="dxa"/>
              <w:left w:w="108" w:type="dxa"/>
              <w:bottom w:w="0" w:type="dxa"/>
              <w:right w:w="108" w:type="dxa"/>
            </w:tcMar>
          </w:tcPr>
          <w:p w14:paraId="0C372C14" w14:textId="77777777" w:rsidR="000A6EE3" w:rsidRDefault="00196B87">
            <w:pPr>
              <w:spacing w:after="0" w:line="240" w:lineRule="auto"/>
              <w:rPr>
                <w:rFonts w:ascii="Times New Roman" w:hAnsi="Times New Roman"/>
                <w:sz w:val="24"/>
              </w:rPr>
            </w:pPr>
            <w:r>
              <w:rPr>
                <w:rFonts w:ascii="Times New Roman" w:hAnsi="Times New Roman"/>
                <w:sz w:val="24"/>
              </w:rPr>
              <w:t>Тематика  и распределение часов на практические работы студентов.</w:t>
            </w:r>
          </w:p>
        </w:tc>
        <w:tc>
          <w:tcPr>
            <w:tcW w:w="686" w:type="dxa"/>
            <w:gridSpan w:val="2"/>
            <w:shd w:val="clear" w:color="auto" w:fill="auto"/>
            <w:tcMar>
              <w:top w:w="0" w:type="dxa"/>
              <w:left w:w="108" w:type="dxa"/>
              <w:bottom w:w="0" w:type="dxa"/>
              <w:right w:w="108" w:type="dxa"/>
            </w:tcMar>
          </w:tcPr>
          <w:p w14:paraId="3BA2B8B5" w14:textId="77777777" w:rsidR="000A6EE3" w:rsidRDefault="00196B87">
            <w:pPr>
              <w:spacing w:after="0" w:line="240" w:lineRule="auto"/>
              <w:rPr>
                <w:rFonts w:ascii="Times New Roman" w:hAnsi="Times New Roman"/>
                <w:sz w:val="24"/>
              </w:rPr>
            </w:pPr>
            <w:r>
              <w:rPr>
                <w:rFonts w:ascii="Times New Roman" w:hAnsi="Times New Roman"/>
                <w:sz w:val="24"/>
              </w:rPr>
              <w:t>29</w:t>
            </w:r>
          </w:p>
        </w:tc>
      </w:tr>
      <w:tr w:rsidR="000A6EE3" w14:paraId="3CC90DA2" w14:textId="77777777">
        <w:tc>
          <w:tcPr>
            <w:tcW w:w="9345" w:type="dxa"/>
            <w:shd w:val="clear" w:color="auto" w:fill="auto"/>
            <w:tcMar>
              <w:top w:w="0" w:type="dxa"/>
              <w:left w:w="108" w:type="dxa"/>
              <w:bottom w:w="0" w:type="dxa"/>
              <w:right w:w="108" w:type="dxa"/>
            </w:tcMar>
          </w:tcPr>
          <w:p w14:paraId="23E90984" w14:textId="77777777" w:rsidR="000A6EE3" w:rsidRDefault="00196B87">
            <w:pPr>
              <w:spacing w:after="0" w:line="240" w:lineRule="auto"/>
              <w:jc w:val="both"/>
              <w:rPr>
                <w:rFonts w:ascii="Times New Roman" w:hAnsi="Times New Roman"/>
                <w:b/>
                <w:sz w:val="24"/>
              </w:rPr>
            </w:pPr>
            <w:r>
              <w:rPr>
                <w:rFonts w:ascii="Times New Roman" w:hAnsi="Times New Roman"/>
                <w:b/>
                <w:sz w:val="24"/>
              </w:rPr>
              <w:t>Практическое занятие № 1</w:t>
            </w:r>
          </w:p>
        </w:tc>
        <w:tc>
          <w:tcPr>
            <w:tcW w:w="686" w:type="dxa"/>
            <w:gridSpan w:val="2"/>
            <w:shd w:val="clear" w:color="auto" w:fill="auto"/>
            <w:tcMar>
              <w:top w:w="0" w:type="dxa"/>
              <w:left w:w="108" w:type="dxa"/>
              <w:bottom w:w="0" w:type="dxa"/>
              <w:right w:w="108" w:type="dxa"/>
            </w:tcMar>
          </w:tcPr>
          <w:p w14:paraId="3E1EC06E" w14:textId="77777777" w:rsidR="000A6EE3" w:rsidRDefault="000A6EE3">
            <w:pPr>
              <w:spacing w:after="0" w:line="240" w:lineRule="auto"/>
              <w:jc w:val="both"/>
              <w:rPr>
                <w:rFonts w:ascii="Times New Roman" w:hAnsi="Times New Roman"/>
                <w:sz w:val="24"/>
              </w:rPr>
            </w:pPr>
          </w:p>
        </w:tc>
      </w:tr>
      <w:tr w:rsidR="000A6EE3" w14:paraId="4B9BAA81" w14:textId="77777777">
        <w:tc>
          <w:tcPr>
            <w:tcW w:w="9345" w:type="dxa"/>
            <w:shd w:val="clear" w:color="auto" w:fill="auto"/>
            <w:tcMar>
              <w:top w:w="0" w:type="dxa"/>
              <w:left w:w="108" w:type="dxa"/>
              <w:bottom w:w="0" w:type="dxa"/>
              <w:right w:w="108" w:type="dxa"/>
            </w:tcMar>
          </w:tcPr>
          <w:p w14:paraId="081CD93F" w14:textId="77777777" w:rsidR="000A6EE3" w:rsidRDefault="00196B87">
            <w:pPr>
              <w:spacing w:after="0" w:line="240" w:lineRule="auto"/>
              <w:jc w:val="both"/>
              <w:rPr>
                <w:rFonts w:ascii="Times New Roman" w:hAnsi="Times New Roman"/>
                <w:b/>
                <w:sz w:val="24"/>
              </w:rPr>
            </w:pPr>
            <w:r>
              <w:rPr>
                <w:rFonts w:ascii="Times New Roman" w:hAnsi="Times New Roman"/>
                <w:sz w:val="24"/>
              </w:rPr>
              <w:t>Глобальные проблемы человечества.</w:t>
            </w:r>
          </w:p>
        </w:tc>
        <w:tc>
          <w:tcPr>
            <w:tcW w:w="686" w:type="dxa"/>
            <w:gridSpan w:val="2"/>
            <w:shd w:val="clear" w:color="auto" w:fill="auto"/>
            <w:tcMar>
              <w:top w:w="0" w:type="dxa"/>
              <w:left w:w="108" w:type="dxa"/>
              <w:bottom w:w="0" w:type="dxa"/>
              <w:right w:w="108" w:type="dxa"/>
            </w:tcMar>
          </w:tcPr>
          <w:p w14:paraId="55C6EDBF" w14:textId="77777777" w:rsidR="000A6EE3" w:rsidRDefault="00196B87">
            <w:pPr>
              <w:spacing w:after="0" w:line="240" w:lineRule="auto"/>
              <w:jc w:val="both"/>
              <w:rPr>
                <w:rFonts w:ascii="Times New Roman" w:hAnsi="Times New Roman"/>
                <w:sz w:val="24"/>
              </w:rPr>
            </w:pPr>
            <w:r>
              <w:rPr>
                <w:rFonts w:ascii="Times New Roman" w:hAnsi="Times New Roman"/>
                <w:sz w:val="24"/>
              </w:rPr>
              <w:t>31</w:t>
            </w:r>
          </w:p>
        </w:tc>
      </w:tr>
      <w:tr w:rsidR="000A6EE3" w14:paraId="44D7E86E" w14:textId="77777777">
        <w:tc>
          <w:tcPr>
            <w:tcW w:w="9345" w:type="dxa"/>
            <w:shd w:val="clear" w:color="auto" w:fill="auto"/>
            <w:tcMar>
              <w:top w:w="0" w:type="dxa"/>
              <w:left w:w="108" w:type="dxa"/>
              <w:bottom w:w="0" w:type="dxa"/>
              <w:right w:w="108" w:type="dxa"/>
            </w:tcMar>
          </w:tcPr>
          <w:p w14:paraId="2DE8E2D8" w14:textId="77777777" w:rsidR="000A6EE3" w:rsidRDefault="00196B87">
            <w:pPr>
              <w:spacing w:after="0" w:line="240" w:lineRule="auto"/>
              <w:jc w:val="both"/>
              <w:rPr>
                <w:rFonts w:ascii="Times New Roman" w:hAnsi="Times New Roman"/>
                <w:b/>
                <w:sz w:val="24"/>
              </w:rPr>
            </w:pPr>
            <w:r>
              <w:rPr>
                <w:rFonts w:ascii="Times New Roman" w:hAnsi="Times New Roman"/>
                <w:b/>
                <w:sz w:val="24"/>
              </w:rPr>
              <w:t>Практическое занятие № 2</w:t>
            </w:r>
          </w:p>
        </w:tc>
        <w:tc>
          <w:tcPr>
            <w:tcW w:w="686" w:type="dxa"/>
            <w:gridSpan w:val="2"/>
            <w:shd w:val="clear" w:color="auto" w:fill="auto"/>
            <w:tcMar>
              <w:top w:w="0" w:type="dxa"/>
              <w:left w:w="108" w:type="dxa"/>
              <w:bottom w:w="0" w:type="dxa"/>
              <w:right w:w="108" w:type="dxa"/>
            </w:tcMar>
          </w:tcPr>
          <w:p w14:paraId="5A5332FD" w14:textId="77777777" w:rsidR="000A6EE3" w:rsidRDefault="000A6EE3">
            <w:pPr>
              <w:spacing w:after="0" w:line="240" w:lineRule="auto"/>
              <w:jc w:val="both"/>
              <w:rPr>
                <w:rFonts w:ascii="Times New Roman" w:hAnsi="Times New Roman"/>
                <w:sz w:val="24"/>
              </w:rPr>
            </w:pPr>
          </w:p>
        </w:tc>
      </w:tr>
      <w:tr w:rsidR="000A6EE3" w14:paraId="6B38A1F4" w14:textId="77777777">
        <w:tc>
          <w:tcPr>
            <w:tcW w:w="9345" w:type="dxa"/>
            <w:shd w:val="clear" w:color="auto" w:fill="auto"/>
            <w:tcMar>
              <w:top w:w="0" w:type="dxa"/>
              <w:left w:w="108" w:type="dxa"/>
              <w:bottom w:w="0" w:type="dxa"/>
              <w:right w:w="108" w:type="dxa"/>
            </w:tcMar>
          </w:tcPr>
          <w:p w14:paraId="29FC999B" w14:textId="77777777" w:rsidR="000A6EE3" w:rsidRDefault="00196B87">
            <w:pPr>
              <w:tabs>
                <w:tab w:val="left" w:pos="0"/>
              </w:tabs>
              <w:spacing w:after="0" w:line="240" w:lineRule="auto"/>
              <w:jc w:val="both"/>
              <w:rPr>
                <w:rFonts w:ascii="Times New Roman" w:hAnsi="Times New Roman"/>
                <w:sz w:val="24"/>
              </w:rPr>
            </w:pPr>
            <w:r>
              <w:rPr>
                <w:rFonts w:ascii="Times New Roman" w:hAnsi="Times New Roman"/>
                <w:sz w:val="24"/>
              </w:rPr>
              <w:t>Мировоззрение, его структура и виды мировоззрения.</w:t>
            </w:r>
          </w:p>
        </w:tc>
        <w:tc>
          <w:tcPr>
            <w:tcW w:w="686" w:type="dxa"/>
            <w:gridSpan w:val="2"/>
            <w:shd w:val="clear" w:color="auto" w:fill="auto"/>
            <w:tcMar>
              <w:top w:w="0" w:type="dxa"/>
              <w:left w:w="108" w:type="dxa"/>
              <w:bottom w:w="0" w:type="dxa"/>
              <w:right w:w="108" w:type="dxa"/>
            </w:tcMar>
          </w:tcPr>
          <w:p w14:paraId="5A9D9A63" w14:textId="77777777" w:rsidR="000A6EE3" w:rsidRDefault="00196B87">
            <w:pPr>
              <w:tabs>
                <w:tab w:val="left" w:pos="0"/>
              </w:tabs>
              <w:spacing w:after="0" w:line="240" w:lineRule="auto"/>
              <w:jc w:val="both"/>
              <w:rPr>
                <w:rFonts w:ascii="Times New Roman" w:hAnsi="Times New Roman"/>
                <w:sz w:val="24"/>
              </w:rPr>
            </w:pPr>
            <w:r>
              <w:rPr>
                <w:rFonts w:ascii="Times New Roman" w:hAnsi="Times New Roman"/>
                <w:sz w:val="24"/>
              </w:rPr>
              <w:t>34</w:t>
            </w:r>
          </w:p>
        </w:tc>
      </w:tr>
      <w:tr w:rsidR="000A6EE3" w14:paraId="3813F51B" w14:textId="77777777">
        <w:tc>
          <w:tcPr>
            <w:tcW w:w="9345" w:type="dxa"/>
            <w:shd w:val="clear" w:color="auto" w:fill="auto"/>
            <w:tcMar>
              <w:top w:w="0" w:type="dxa"/>
              <w:left w:w="108" w:type="dxa"/>
              <w:bottom w:w="0" w:type="dxa"/>
              <w:right w:w="108" w:type="dxa"/>
            </w:tcMar>
          </w:tcPr>
          <w:p w14:paraId="76A9ED3F" w14:textId="77777777" w:rsidR="000A6EE3" w:rsidRDefault="00196B87">
            <w:pPr>
              <w:spacing w:after="0" w:line="240" w:lineRule="auto"/>
              <w:rPr>
                <w:rFonts w:ascii="Times New Roman" w:hAnsi="Times New Roman"/>
                <w:b/>
                <w:sz w:val="24"/>
              </w:rPr>
            </w:pPr>
            <w:r>
              <w:rPr>
                <w:rFonts w:ascii="Times New Roman" w:hAnsi="Times New Roman"/>
                <w:b/>
                <w:sz w:val="24"/>
              </w:rPr>
              <w:t>Практическое занятие № 3</w:t>
            </w:r>
          </w:p>
        </w:tc>
        <w:tc>
          <w:tcPr>
            <w:tcW w:w="686" w:type="dxa"/>
            <w:gridSpan w:val="2"/>
            <w:shd w:val="clear" w:color="auto" w:fill="auto"/>
            <w:tcMar>
              <w:top w:w="0" w:type="dxa"/>
              <w:left w:w="108" w:type="dxa"/>
              <w:bottom w:w="0" w:type="dxa"/>
              <w:right w:w="108" w:type="dxa"/>
            </w:tcMar>
          </w:tcPr>
          <w:p w14:paraId="6FFF8165" w14:textId="77777777" w:rsidR="000A6EE3" w:rsidRDefault="000A6EE3">
            <w:pPr>
              <w:spacing w:after="0" w:line="240" w:lineRule="auto"/>
              <w:rPr>
                <w:rFonts w:ascii="Times New Roman" w:hAnsi="Times New Roman"/>
                <w:sz w:val="24"/>
              </w:rPr>
            </w:pPr>
          </w:p>
        </w:tc>
      </w:tr>
      <w:tr w:rsidR="000A6EE3" w14:paraId="47946FEA" w14:textId="77777777">
        <w:tc>
          <w:tcPr>
            <w:tcW w:w="9345" w:type="dxa"/>
            <w:shd w:val="clear" w:color="auto" w:fill="auto"/>
            <w:tcMar>
              <w:top w:w="0" w:type="dxa"/>
              <w:left w:w="108" w:type="dxa"/>
              <w:bottom w:w="0" w:type="dxa"/>
              <w:right w:w="108" w:type="dxa"/>
            </w:tcMar>
          </w:tcPr>
          <w:p w14:paraId="70AED88F" w14:textId="77777777" w:rsidR="000A6EE3" w:rsidRDefault="00196B87">
            <w:pPr>
              <w:spacing w:after="0" w:line="240" w:lineRule="auto"/>
              <w:rPr>
                <w:rFonts w:ascii="Times New Roman" w:hAnsi="Times New Roman"/>
                <w:sz w:val="24"/>
              </w:rPr>
            </w:pPr>
            <w:r>
              <w:rPr>
                <w:rFonts w:ascii="Times New Roman" w:hAnsi="Times New Roman"/>
                <w:sz w:val="24"/>
              </w:rPr>
              <w:t>Общество как сложная система. Глобальные проблемы современного общества</w:t>
            </w:r>
          </w:p>
        </w:tc>
        <w:tc>
          <w:tcPr>
            <w:tcW w:w="686" w:type="dxa"/>
            <w:gridSpan w:val="2"/>
            <w:shd w:val="clear" w:color="auto" w:fill="auto"/>
            <w:tcMar>
              <w:top w:w="0" w:type="dxa"/>
              <w:left w:w="108" w:type="dxa"/>
              <w:bottom w:w="0" w:type="dxa"/>
              <w:right w:w="108" w:type="dxa"/>
            </w:tcMar>
          </w:tcPr>
          <w:p w14:paraId="7EB6D849" w14:textId="77777777" w:rsidR="000A6EE3" w:rsidRDefault="00196B87">
            <w:pPr>
              <w:spacing w:after="0" w:line="240" w:lineRule="auto"/>
              <w:rPr>
                <w:rFonts w:ascii="Times New Roman" w:hAnsi="Times New Roman"/>
                <w:sz w:val="24"/>
              </w:rPr>
            </w:pPr>
            <w:r>
              <w:rPr>
                <w:rFonts w:ascii="Times New Roman" w:hAnsi="Times New Roman"/>
                <w:sz w:val="24"/>
              </w:rPr>
              <w:t>35</w:t>
            </w:r>
          </w:p>
        </w:tc>
      </w:tr>
      <w:tr w:rsidR="000A6EE3" w14:paraId="55434C92" w14:textId="77777777">
        <w:tc>
          <w:tcPr>
            <w:tcW w:w="9345" w:type="dxa"/>
            <w:shd w:val="clear" w:color="auto" w:fill="auto"/>
            <w:tcMar>
              <w:top w:w="0" w:type="dxa"/>
              <w:left w:w="108" w:type="dxa"/>
              <w:bottom w:w="0" w:type="dxa"/>
              <w:right w:w="108" w:type="dxa"/>
            </w:tcMar>
          </w:tcPr>
          <w:p w14:paraId="2496468A" w14:textId="77777777" w:rsidR="000A6EE3" w:rsidRDefault="00196B87">
            <w:pPr>
              <w:spacing w:after="0" w:line="240" w:lineRule="auto"/>
              <w:rPr>
                <w:rFonts w:ascii="Times New Roman" w:hAnsi="Times New Roman"/>
                <w:b/>
                <w:sz w:val="24"/>
              </w:rPr>
            </w:pPr>
            <w:r>
              <w:rPr>
                <w:rFonts w:ascii="Times New Roman" w:hAnsi="Times New Roman"/>
                <w:b/>
                <w:sz w:val="24"/>
              </w:rPr>
              <w:t>Практическое занятие № 4</w:t>
            </w:r>
          </w:p>
        </w:tc>
        <w:tc>
          <w:tcPr>
            <w:tcW w:w="686" w:type="dxa"/>
            <w:gridSpan w:val="2"/>
            <w:shd w:val="clear" w:color="auto" w:fill="auto"/>
            <w:tcMar>
              <w:top w:w="0" w:type="dxa"/>
              <w:left w:w="108" w:type="dxa"/>
              <w:bottom w:w="0" w:type="dxa"/>
              <w:right w:w="108" w:type="dxa"/>
            </w:tcMar>
          </w:tcPr>
          <w:p w14:paraId="341CF081" w14:textId="77777777" w:rsidR="000A6EE3" w:rsidRDefault="000A6EE3">
            <w:pPr>
              <w:spacing w:after="0" w:line="240" w:lineRule="auto"/>
              <w:rPr>
                <w:rFonts w:ascii="Times New Roman" w:hAnsi="Times New Roman"/>
                <w:sz w:val="24"/>
              </w:rPr>
            </w:pPr>
          </w:p>
        </w:tc>
      </w:tr>
      <w:tr w:rsidR="000A6EE3" w14:paraId="02B2E40D" w14:textId="77777777">
        <w:tc>
          <w:tcPr>
            <w:tcW w:w="9345" w:type="dxa"/>
            <w:shd w:val="clear" w:color="auto" w:fill="auto"/>
            <w:tcMar>
              <w:top w:w="0" w:type="dxa"/>
              <w:left w:w="108" w:type="dxa"/>
              <w:bottom w:w="0" w:type="dxa"/>
              <w:right w:w="108" w:type="dxa"/>
            </w:tcMar>
          </w:tcPr>
          <w:p w14:paraId="11DD505D" w14:textId="77777777" w:rsidR="000A6EE3" w:rsidRDefault="00196B87">
            <w:pPr>
              <w:spacing w:after="0" w:line="240" w:lineRule="auto"/>
              <w:jc w:val="both"/>
              <w:rPr>
                <w:rFonts w:ascii="Times New Roman" w:hAnsi="Times New Roman"/>
                <w:b/>
                <w:sz w:val="24"/>
              </w:rPr>
            </w:pPr>
            <w:r>
              <w:rPr>
                <w:rFonts w:ascii="Times New Roman" w:hAnsi="Times New Roman"/>
                <w:sz w:val="24"/>
              </w:rPr>
              <w:t>Духовная культура личности и общества. Значение культуры в развитии и становлении личности.</w:t>
            </w:r>
          </w:p>
        </w:tc>
        <w:tc>
          <w:tcPr>
            <w:tcW w:w="686" w:type="dxa"/>
            <w:gridSpan w:val="2"/>
            <w:shd w:val="clear" w:color="auto" w:fill="auto"/>
            <w:tcMar>
              <w:top w:w="0" w:type="dxa"/>
              <w:left w:w="108" w:type="dxa"/>
              <w:bottom w:w="0" w:type="dxa"/>
              <w:right w:w="108" w:type="dxa"/>
            </w:tcMar>
          </w:tcPr>
          <w:p w14:paraId="7260B2A9" w14:textId="77777777" w:rsidR="000A6EE3" w:rsidRDefault="00196B87">
            <w:pPr>
              <w:spacing w:after="0" w:line="240" w:lineRule="auto"/>
              <w:jc w:val="both"/>
              <w:rPr>
                <w:rFonts w:ascii="Times New Roman" w:hAnsi="Times New Roman"/>
                <w:sz w:val="24"/>
              </w:rPr>
            </w:pPr>
            <w:r>
              <w:rPr>
                <w:rFonts w:ascii="Times New Roman" w:hAnsi="Times New Roman"/>
                <w:sz w:val="24"/>
              </w:rPr>
              <w:t>37</w:t>
            </w:r>
          </w:p>
        </w:tc>
      </w:tr>
      <w:tr w:rsidR="000A6EE3" w14:paraId="62CCCD3A" w14:textId="77777777">
        <w:tc>
          <w:tcPr>
            <w:tcW w:w="9345" w:type="dxa"/>
            <w:shd w:val="clear" w:color="auto" w:fill="auto"/>
            <w:tcMar>
              <w:top w:w="0" w:type="dxa"/>
              <w:left w:w="108" w:type="dxa"/>
              <w:bottom w:w="0" w:type="dxa"/>
              <w:right w:w="108" w:type="dxa"/>
            </w:tcMar>
          </w:tcPr>
          <w:p w14:paraId="23E37482" w14:textId="77777777" w:rsidR="000A6EE3" w:rsidRDefault="00196B87">
            <w:pPr>
              <w:spacing w:after="0" w:line="240" w:lineRule="auto"/>
              <w:rPr>
                <w:rFonts w:ascii="Times New Roman" w:hAnsi="Times New Roman"/>
                <w:b/>
                <w:sz w:val="24"/>
              </w:rPr>
            </w:pPr>
            <w:r>
              <w:rPr>
                <w:rFonts w:ascii="Times New Roman" w:hAnsi="Times New Roman"/>
                <w:b/>
                <w:sz w:val="24"/>
              </w:rPr>
              <w:t>Практическое занятие № 5</w:t>
            </w:r>
          </w:p>
        </w:tc>
        <w:tc>
          <w:tcPr>
            <w:tcW w:w="686" w:type="dxa"/>
            <w:gridSpan w:val="2"/>
            <w:shd w:val="clear" w:color="auto" w:fill="auto"/>
            <w:tcMar>
              <w:top w:w="0" w:type="dxa"/>
              <w:left w:w="108" w:type="dxa"/>
              <w:bottom w:w="0" w:type="dxa"/>
              <w:right w:w="108" w:type="dxa"/>
            </w:tcMar>
          </w:tcPr>
          <w:p w14:paraId="67F95207" w14:textId="77777777" w:rsidR="000A6EE3" w:rsidRDefault="000A6EE3">
            <w:pPr>
              <w:spacing w:after="0" w:line="240" w:lineRule="auto"/>
              <w:rPr>
                <w:rFonts w:ascii="Times New Roman" w:hAnsi="Times New Roman"/>
                <w:sz w:val="24"/>
              </w:rPr>
            </w:pPr>
          </w:p>
        </w:tc>
      </w:tr>
      <w:tr w:rsidR="000A6EE3" w14:paraId="1C83DB95" w14:textId="77777777">
        <w:tc>
          <w:tcPr>
            <w:tcW w:w="9345" w:type="dxa"/>
            <w:shd w:val="clear" w:color="auto" w:fill="auto"/>
            <w:tcMar>
              <w:top w:w="0" w:type="dxa"/>
              <w:left w:w="108" w:type="dxa"/>
              <w:bottom w:w="0" w:type="dxa"/>
              <w:right w:w="108" w:type="dxa"/>
            </w:tcMar>
          </w:tcPr>
          <w:p w14:paraId="65EA1F7B" w14:textId="77777777" w:rsidR="000A6EE3" w:rsidRDefault="00196B87">
            <w:pPr>
              <w:spacing w:after="0" w:line="240" w:lineRule="auto"/>
              <w:rPr>
                <w:rFonts w:ascii="Times New Roman" w:hAnsi="Times New Roman"/>
                <w:sz w:val="24"/>
              </w:rPr>
            </w:pPr>
            <w:r>
              <w:rPr>
                <w:rFonts w:ascii="Times New Roman" w:hAnsi="Times New Roman"/>
                <w:sz w:val="24"/>
              </w:rPr>
              <w:t>Молодежная субкультура и религия как элементы духовной культуры личности.</w:t>
            </w:r>
          </w:p>
        </w:tc>
        <w:tc>
          <w:tcPr>
            <w:tcW w:w="686" w:type="dxa"/>
            <w:gridSpan w:val="2"/>
            <w:shd w:val="clear" w:color="auto" w:fill="auto"/>
            <w:tcMar>
              <w:top w:w="0" w:type="dxa"/>
              <w:left w:w="108" w:type="dxa"/>
              <w:bottom w:w="0" w:type="dxa"/>
              <w:right w:w="108" w:type="dxa"/>
            </w:tcMar>
          </w:tcPr>
          <w:p w14:paraId="61C6A3B9" w14:textId="77777777" w:rsidR="000A6EE3" w:rsidRDefault="00196B87">
            <w:pPr>
              <w:spacing w:after="0" w:line="240" w:lineRule="auto"/>
              <w:rPr>
                <w:rFonts w:ascii="Times New Roman" w:hAnsi="Times New Roman"/>
                <w:sz w:val="24"/>
              </w:rPr>
            </w:pPr>
            <w:r>
              <w:rPr>
                <w:rFonts w:ascii="Times New Roman" w:hAnsi="Times New Roman"/>
                <w:sz w:val="24"/>
              </w:rPr>
              <w:t>38</w:t>
            </w:r>
          </w:p>
        </w:tc>
      </w:tr>
      <w:tr w:rsidR="000A6EE3" w14:paraId="763EDD47" w14:textId="77777777">
        <w:tc>
          <w:tcPr>
            <w:tcW w:w="9345" w:type="dxa"/>
            <w:shd w:val="clear" w:color="auto" w:fill="auto"/>
            <w:tcMar>
              <w:top w:w="0" w:type="dxa"/>
              <w:left w:w="108" w:type="dxa"/>
              <w:bottom w:w="0" w:type="dxa"/>
              <w:right w:w="108" w:type="dxa"/>
            </w:tcMar>
          </w:tcPr>
          <w:p w14:paraId="098BA1C6" w14:textId="77777777" w:rsidR="000A6EE3" w:rsidRDefault="00196B87">
            <w:pPr>
              <w:spacing w:after="0" w:line="240" w:lineRule="auto"/>
              <w:rPr>
                <w:rFonts w:ascii="Times New Roman" w:hAnsi="Times New Roman"/>
                <w:b/>
                <w:sz w:val="24"/>
              </w:rPr>
            </w:pPr>
            <w:r>
              <w:rPr>
                <w:rFonts w:ascii="Times New Roman" w:hAnsi="Times New Roman"/>
                <w:b/>
                <w:sz w:val="24"/>
              </w:rPr>
              <w:t>Практическое занятие № 6</w:t>
            </w:r>
          </w:p>
        </w:tc>
        <w:tc>
          <w:tcPr>
            <w:tcW w:w="686" w:type="dxa"/>
            <w:gridSpan w:val="2"/>
            <w:shd w:val="clear" w:color="auto" w:fill="auto"/>
            <w:tcMar>
              <w:top w:w="0" w:type="dxa"/>
              <w:left w:w="108" w:type="dxa"/>
              <w:bottom w:w="0" w:type="dxa"/>
              <w:right w:w="108" w:type="dxa"/>
            </w:tcMar>
          </w:tcPr>
          <w:p w14:paraId="4CC9D6B6" w14:textId="77777777" w:rsidR="000A6EE3" w:rsidRDefault="000A6EE3">
            <w:pPr>
              <w:spacing w:after="0" w:line="240" w:lineRule="auto"/>
              <w:rPr>
                <w:rFonts w:ascii="Times New Roman" w:hAnsi="Times New Roman"/>
                <w:sz w:val="24"/>
              </w:rPr>
            </w:pPr>
          </w:p>
        </w:tc>
      </w:tr>
      <w:tr w:rsidR="000A6EE3" w14:paraId="1212076F" w14:textId="77777777">
        <w:tc>
          <w:tcPr>
            <w:tcW w:w="9345" w:type="dxa"/>
            <w:shd w:val="clear" w:color="auto" w:fill="auto"/>
            <w:tcMar>
              <w:top w:w="0" w:type="dxa"/>
              <w:left w:w="108" w:type="dxa"/>
              <w:bottom w:w="0" w:type="dxa"/>
              <w:right w:w="108" w:type="dxa"/>
            </w:tcMar>
          </w:tcPr>
          <w:p w14:paraId="64BBF2D6" w14:textId="77777777" w:rsidR="000A6EE3" w:rsidRDefault="00196B87">
            <w:pPr>
              <w:spacing w:after="0" w:line="240" w:lineRule="auto"/>
              <w:rPr>
                <w:rFonts w:ascii="Times New Roman" w:hAnsi="Times New Roman"/>
                <w:b/>
                <w:sz w:val="24"/>
              </w:rPr>
            </w:pPr>
            <w:r>
              <w:rPr>
                <w:rFonts w:ascii="Times New Roman" w:hAnsi="Times New Roman"/>
                <w:sz w:val="24"/>
              </w:rPr>
              <w:t>Деловая мораль.</w:t>
            </w:r>
          </w:p>
        </w:tc>
        <w:tc>
          <w:tcPr>
            <w:tcW w:w="686" w:type="dxa"/>
            <w:gridSpan w:val="2"/>
            <w:shd w:val="clear" w:color="auto" w:fill="auto"/>
            <w:tcMar>
              <w:top w:w="0" w:type="dxa"/>
              <w:left w:w="108" w:type="dxa"/>
              <w:bottom w:w="0" w:type="dxa"/>
              <w:right w:w="108" w:type="dxa"/>
            </w:tcMar>
          </w:tcPr>
          <w:p w14:paraId="195FFA4C" w14:textId="77777777" w:rsidR="000A6EE3" w:rsidRDefault="00196B87">
            <w:pPr>
              <w:spacing w:after="0" w:line="240" w:lineRule="auto"/>
              <w:rPr>
                <w:rFonts w:ascii="Times New Roman" w:hAnsi="Times New Roman"/>
                <w:sz w:val="24"/>
              </w:rPr>
            </w:pPr>
            <w:r>
              <w:rPr>
                <w:rFonts w:ascii="Times New Roman" w:hAnsi="Times New Roman"/>
                <w:sz w:val="24"/>
              </w:rPr>
              <w:t>40</w:t>
            </w:r>
          </w:p>
        </w:tc>
      </w:tr>
      <w:tr w:rsidR="000A6EE3" w14:paraId="0B7CDB27" w14:textId="77777777">
        <w:tc>
          <w:tcPr>
            <w:tcW w:w="9345" w:type="dxa"/>
            <w:shd w:val="clear" w:color="auto" w:fill="auto"/>
            <w:tcMar>
              <w:top w:w="0" w:type="dxa"/>
              <w:left w:w="108" w:type="dxa"/>
              <w:bottom w:w="0" w:type="dxa"/>
              <w:right w:w="108" w:type="dxa"/>
            </w:tcMar>
          </w:tcPr>
          <w:p w14:paraId="58B3EE49" w14:textId="77777777" w:rsidR="000A6EE3" w:rsidRDefault="00196B87">
            <w:pPr>
              <w:spacing w:after="0" w:line="240" w:lineRule="auto"/>
              <w:rPr>
                <w:rFonts w:ascii="Times New Roman" w:hAnsi="Times New Roman"/>
                <w:b/>
                <w:sz w:val="24"/>
              </w:rPr>
            </w:pPr>
            <w:r>
              <w:rPr>
                <w:rFonts w:ascii="Times New Roman" w:hAnsi="Times New Roman"/>
                <w:b/>
                <w:sz w:val="24"/>
              </w:rPr>
              <w:t>Практическое занятие № 7</w:t>
            </w:r>
          </w:p>
        </w:tc>
        <w:tc>
          <w:tcPr>
            <w:tcW w:w="686" w:type="dxa"/>
            <w:gridSpan w:val="2"/>
            <w:shd w:val="clear" w:color="auto" w:fill="auto"/>
            <w:tcMar>
              <w:top w:w="0" w:type="dxa"/>
              <w:left w:w="108" w:type="dxa"/>
              <w:bottom w:w="0" w:type="dxa"/>
              <w:right w:w="108" w:type="dxa"/>
            </w:tcMar>
          </w:tcPr>
          <w:p w14:paraId="09C952DF" w14:textId="77777777" w:rsidR="000A6EE3" w:rsidRDefault="000A6EE3">
            <w:pPr>
              <w:spacing w:after="0" w:line="240" w:lineRule="auto"/>
              <w:rPr>
                <w:rFonts w:ascii="Times New Roman" w:hAnsi="Times New Roman"/>
                <w:b/>
                <w:sz w:val="24"/>
              </w:rPr>
            </w:pPr>
          </w:p>
        </w:tc>
      </w:tr>
      <w:tr w:rsidR="000A6EE3" w14:paraId="5536A9F3" w14:textId="77777777">
        <w:tc>
          <w:tcPr>
            <w:tcW w:w="9345" w:type="dxa"/>
            <w:shd w:val="clear" w:color="auto" w:fill="auto"/>
            <w:tcMar>
              <w:top w:w="0" w:type="dxa"/>
              <w:left w:w="108" w:type="dxa"/>
              <w:bottom w:w="0" w:type="dxa"/>
              <w:right w:w="108" w:type="dxa"/>
            </w:tcMar>
          </w:tcPr>
          <w:p w14:paraId="4FF02C1A" w14:textId="77777777" w:rsidR="000A6EE3" w:rsidRDefault="00196B87">
            <w:pPr>
              <w:spacing w:after="0" w:line="240" w:lineRule="auto"/>
              <w:rPr>
                <w:rFonts w:ascii="Times New Roman" w:hAnsi="Times New Roman"/>
                <w:sz w:val="24"/>
              </w:rPr>
            </w:pPr>
            <w:r>
              <w:rPr>
                <w:rFonts w:ascii="Times New Roman" w:hAnsi="Times New Roman"/>
                <w:sz w:val="24"/>
              </w:rPr>
              <w:t>Наука и образование в современном мире.</w:t>
            </w:r>
          </w:p>
        </w:tc>
        <w:tc>
          <w:tcPr>
            <w:tcW w:w="686" w:type="dxa"/>
            <w:gridSpan w:val="2"/>
            <w:shd w:val="clear" w:color="auto" w:fill="auto"/>
            <w:tcMar>
              <w:top w:w="0" w:type="dxa"/>
              <w:left w:w="108" w:type="dxa"/>
              <w:bottom w:w="0" w:type="dxa"/>
              <w:right w:w="108" w:type="dxa"/>
            </w:tcMar>
          </w:tcPr>
          <w:p w14:paraId="4BD8BF7B" w14:textId="77777777" w:rsidR="000A6EE3" w:rsidRDefault="00196B87">
            <w:pPr>
              <w:spacing w:after="0" w:line="240" w:lineRule="auto"/>
              <w:rPr>
                <w:rFonts w:ascii="Times New Roman" w:hAnsi="Times New Roman"/>
                <w:sz w:val="24"/>
              </w:rPr>
            </w:pPr>
            <w:r>
              <w:rPr>
                <w:rFonts w:ascii="Times New Roman" w:hAnsi="Times New Roman"/>
                <w:sz w:val="24"/>
              </w:rPr>
              <w:t>42</w:t>
            </w:r>
          </w:p>
        </w:tc>
      </w:tr>
      <w:tr w:rsidR="000A6EE3" w14:paraId="186EB0F6" w14:textId="77777777">
        <w:tc>
          <w:tcPr>
            <w:tcW w:w="9345" w:type="dxa"/>
            <w:shd w:val="clear" w:color="auto" w:fill="auto"/>
            <w:tcMar>
              <w:top w:w="0" w:type="dxa"/>
              <w:left w:w="108" w:type="dxa"/>
              <w:bottom w:w="0" w:type="dxa"/>
              <w:right w:w="108" w:type="dxa"/>
            </w:tcMar>
          </w:tcPr>
          <w:p w14:paraId="2D22A812" w14:textId="77777777" w:rsidR="000A6EE3" w:rsidRDefault="00196B87">
            <w:pPr>
              <w:spacing w:after="0" w:line="240" w:lineRule="auto"/>
              <w:rPr>
                <w:rFonts w:ascii="Times New Roman" w:hAnsi="Times New Roman"/>
                <w:b/>
                <w:sz w:val="24"/>
              </w:rPr>
            </w:pPr>
            <w:r>
              <w:rPr>
                <w:rFonts w:ascii="Times New Roman" w:hAnsi="Times New Roman"/>
                <w:b/>
                <w:sz w:val="24"/>
              </w:rPr>
              <w:t>Практическое занятие № 8</w:t>
            </w:r>
          </w:p>
        </w:tc>
        <w:tc>
          <w:tcPr>
            <w:tcW w:w="686" w:type="dxa"/>
            <w:gridSpan w:val="2"/>
            <w:shd w:val="clear" w:color="auto" w:fill="auto"/>
            <w:tcMar>
              <w:top w:w="0" w:type="dxa"/>
              <w:left w:w="108" w:type="dxa"/>
              <w:bottom w:w="0" w:type="dxa"/>
              <w:right w:w="108" w:type="dxa"/>
            </w:tcMar>
          </w:tcPr>
          <w:p w14:paraId="25967762" w14:textId="77777777" w:rsidR="000A6EE3" w:rsidRDefault="000A6EE3">
            <w:pPr>
              <w:spacing w:after="0" w:line="240" w:lineRule="auto"/>
              <w:rPr>
                <w:rFonts w:ascii="Times New Roman" w:hAnsi="Times New Roman"/>
                <w:sz w:val="24"/>
              </w:rPr>
            </w:pPr>
          </w:p>
        </w:tc>
      </w:tr>
      <w:tr w:rsidR="000A6EE3" w14:paraId="3570E517" w14:textId="77777777">
        <w:tc>
          <w:tcPr>
            <w:tcW w:w="9345" w:type="dxa"/>
            <w:shd w:val="clear" w:color="auto" w:fill="auto"/>
            <w:tcMar>
              <w:top w:w="0" w:type="dxa"/>
              <w:left w:w="108" w:type="dxa"/>
              <w:bottom w:w="0" w:type="dxa"/>
              <w:right w:w="108" w:type="dxa"/>
            </w:tcMar>
          </w:tcPr>
          <w:p w14:paraId="69879658" w14:textId="77777777" w:rsidR="000A6EE3" w:rsidRDefault="00196B87">
            <w:pPr>
              <w:spacing w:after="0" w:line="240" w:lineRule="auto"/>
              <w:rPr>
                <w:rFonts w:ascii="Times New Roman" w:hAnsi="Times New Roman"/>
                <w:sz w:val="24"/>
              </w:rPr>
            </w:pPr>
            <w:r>
              <w:rPr>
                <w:rFonts w:ascii="Times New Roman" w:hAnsi="Times New Roman"/>
                <w:sz w:val="24"/>
              </w:rPr>
              <w:t>Предприятие в экономике.</w:t>
            </w:r>
          </w:p>
        </w:tc>
        <w:tc>
          <w:tcPr>
            <w:tcW w:w="686" w:type="dxa"/>
            <w:gridSpan w:val="2"/>
            <w:shd w:val="clear" w:color="auto" w:fill="auto"/>
            <w:tcMar>
              <w:top w:w="0" w:type="dxa"/>
              <w:left w:w="108" w:type="dxa"/>
              <w:bottom w:w="0" w:type="dxa"/>
              <w:right w:w="108" w:type="dxa"/>
            </w:tcMar>
          </w:tcPr>
          <w:p w14:paraId="119FAB07" w14:textId="77777777" w:rsidR="000A6EE3" w:rsidRDefault="00196B87">
            <w:pPr>
              <w:spacing w:after="0" w:line="240" w:lineRule="auto"/>
              <w:rPr>
                <w:rFonts w:ascii="Times New Roman" w:hAnsi="Times New Roman"/>
                <w:sz w:val="24"/>
              </w:rPr>
            </w:pPr>
            <w:r>
              <w:rPr>
                <w:rFonts w:ascii="Times New Roman" w:hAnsi="Times New Roman"/>
                <w:sz w:val="24"/>
              </w:rPr>
              <w:t>43</w:t>
            </w:r>
          </w:p>
        </w:tc>
      </w:tr>
      <w:tr w:rsidR="000A6EE3" w14:paraId="27E1DF20" w14:textId="77777777">
        <w:tc>
          <w:tcPr>
            <w:tcW w:w="9345" w:type="dxa"/>
            <w:shd w:val="clear" w:color="auto" w:fill="auto"/>
            <w:tcMar>
              <w:top w:w="0" w:type="dxa"/>
              <w:left w:w="108" w:type="dxa"/>
              <w:bottom w:w="0" w:type="dxa"/>
              <w:right w:w="108" w:type="dxa"/>
            </w:tcMar>
          </w:tcPr>
          <w:p w14:paraId="47116A03" w14:textId="77777777" w:rsidR="000A6EE3" w:rsidRDefault="00196B87">
            <w:pPr>
              <w:spacing w:after="0" w:line="240" w:lineRule="auto"/>
              <w:rPr>
                <w:rFonts w:ascii="Times New Roman" w:hAnsi="Times New Roman"/>
                <w:b/>
                <w:sz w:val="24"/>
              </w:rPr>
            </w:pPr>
            <w:r>
              <w:rPr>
                <w:rFonts w:ascii="Times New Roman" w:hAnsi="Times New Roman"/>
                <w:b/>
                <w:sz w:val="24"/>
              </w:rPr>
              <w:t>Практическое занятие № 9</w:t>
            </w:r>
          </w:p>
        </w:tc>
        <w:tc>
          <w:tcPr>
            <w:tcW w:w="686" w:type="dxa"/>
            <w:gridSpan w:val="2"/>
            <w:shd w:val="clear" w:color="auto" w:fill="auto"/>
            <w:tcMar>
              <w:top w:w="0" w:type="dxa"/>
              <w:left w:w="108" w:type="dxa"/>
              <w:bottom w:w="0" w:type="dxa"/>
              <w:right w:w="108" w:type="dxa"/>
            </w:tcMar>
          </w:tcPr>
          <w:p w14:paraId="021CD9F3" w14:textId="77777777" w:rsidR="000A6EE3" w:rsidRDefault="000A6EE3">
            <w:pPr>
              <w:spacing w:after="0" w:line="240" w:lineRule="auto"/>
              <w:rPr>
                <w:rFonts w:ascii="Times New Roman" w:hAnsi="Times New Roman"/>
                <w:sz w:val="24"/>
              </w:rPr>
            </w:pPr>
          </w:p>
        </w:tc>
      </w:tr>
      <w:tr w:rsidR="000A6EE3" w14:paraId="67A9248A" w14:textId="77777777">
        <w:tc>
          <w:tcPr>
            <w:tcW w:w="9345" w:type="dxa"/>
            <w:shd w:val="clear" w:color="auto" w:fill="auto"/>
            <w:tcMar>
              <w:top w:w="0" w:type="dxa"/>
              <w:left w:w="108" w:type="dxa"/>
              <w:bottom w:w="0" w:type="dxa"/>
              <w:right w:w="108" w:type="dxa"/>
            </w:tcMar>
          </w:tcPr>
          <w:p w14:paraId="1F3989AC" w14:textId="77777777" w:rsidR="000A6EE3" w:rsidRDefault="00196B87">
            <w:pPr>
              <w:spacing w:after="0" w:line="240" w:lineRule="auto"/>
              <w:rPr>
                <w:rFonts w:ascii="Times New Roman" w:hAnsi="Times New Roman"/>
                <w:b/>
                <w:sz w:val="24"/>
              </w:rPr>
            </w:pPr>
            <w:r>
              <w:rPr>
                <w:rFonts w:ascii="Times New Roman" w:hAnsi="Times New Roman"/>
                <w:b/>
                <w:sz w:val="24"/>
              </w:rPr>
              <w:t>С</w:t>
            </w:r>
            <w:r>
              <w:rPr>
                <w:rFonts w:ascii="Times New Roman" w:hAnsi="Times New Roman"/>
                <w:sz w:val="24"/>
              </w:rPr>
              <w:t>оциальная роль и стратификация.</w:t>
            </w:r>
          </w:p>
        </w:tc>
        <w:tc>
          <w:tcPr>
            <w:tcW w:w="686" w:type="dxa"/>
            <w:gridSpan w:val="2"/>
            <w:shd w:val="clear" w:color="auto" w:fill="auto"/>
            <w:tcMar>
              <w:top w:w="0" w:type="dxa"/>
              <w:left w:w="108" w:type="dxa"/>
              <w:bottom w:w="0" w:type="dxa"/>
              <w:right w:w="108" w:type="dxa"/>
            </w:tcMar>
          </w:tcPr>
          <w:p w14:paraId="7D635B0E" w14:textId="77777777" w:rsidR="000A6EE3" w:rsidRDefault="00196B87">
            <w:pPr>
              <w:spacing w:after="0" w:line="240" w:lineRule="auto"/>
              <w:rPr>
                <w:rFonts w:ascii="Times New Roman" w:hAnsi="Times New Roman"/>
                <w:sz w:val="24"/>
              </w:rPr>
            </w:pPr>
            <w:r>
              <w:rPr>
                <w:rFonts w:ascii="Times New Roman" w:hAnsi="Times New Roman"/>
                <w:sz w:val="24"/>
              </w:rPr>
              <w:t>44</w:t>
            </w:r>
          </w:p>
        </w:tc>
      </w:tr>
      <w:tr w:rsidR="000A6EE3" w14:paraId="7A5194CB" w14:textId="77777777">
        <w:tc>
          <w:tcPr>
            <w:tcW w:w="9345" w:type="dxa"/>
            <w:shd w:val="clear" w:color="auto" w:fill="auto"/>
            <w:tcMar>
              <w:top w:w="0" w:type="dxa"/>
              <w:left w:w="108" w:type="dxa"/>
              <w:bottom w:w="0" w:type="dxa"/>
              <w:right w:w="108" w:type="dxa"/>
            </w:tcMar>
          </w:tcPr>
          <w:p w14:paraId="5EEBB718" w14:textId="77777777" w:rsidR="000A6EE3" w:rsidRDefault="00196B87">
            <w:pPr>
              <w:spacing w:after="0" w:line="240" w:lineRule="auto"/>
              <w:rPr>
                <w:rFonts w:ascii="Times New Roman" w:hAnsi="Times New Roman"/>
                <w:b/>
                <w:sz w:val="24"/>
              </w:rPr>
            </w:pPr>
            <w:r>
              <w:rPr>
                <w:rFonts w:ascii="Times New Roman" w:hAnsi="Times New Roman"/>
                <w:b/>
                <w:sz w:val="24"/>
              </w:rPr>
              <w:t>Практическое занятие № 10</w:t>
            </w:r>
          </w:p>
        </w:tc>
        <w:tc>
          <w:tcPr>
            <w:tcW w:w="686" w:type="dxa"/>
            <w:gridSpan w:val="2"/>
            <w:shd w:val="clear" w:color="auto" w:fill="auto"/>
            <w:tcMar>
              <w:top w:w="0" w:type="dxa"/>
              <w:left w:w="108" w:type="dxa"/>
              <w:bottom w:w="0" w:type="dxa"/>
              <w:right w:w="108" w:type="dxa"/>
            </w:tcMar>
          </w:tcPr>
          <w:p w14:paraId="13DC0251" w14:textId="77777777" w:rsidR="000A6EE3" w:rsidRDefault="000A6EE3">
            <w:pPr>
              <w:spacing w:after="0" w:line="240" w:lineRule="auto"/>
              <w:rPr>
                <w:rFonts w:ascii="Times New Roman" w:hAnsi="Times New Roman"/>
                <w:sz w:val="24"/>
              </w:rPr>
            </w:pPr>
          </w:p>
        </w:tc>
      </w:tr>
      <w:tr w:rsidR="000A6EE3" w14:paraId="60E49265" w14:textId="77777777">
        <w:tc>
          <w:tcPr>
            <w:tcW w:w="9345" w:type="dxa"/>
            <w:shd w:val="clear" w:color="auto" w:fill="auto"/>
            <w:tcMar>
              <w:top w:w="0" w:type="dxa"/>
              <w:left w:w="108" w:type="dxa"/>
              <w:bottom w:w="0" w:type="dxa"/>
              <w:right w:w="108" w:type="dxa"/>
            </w:tcMar>
          </w:tcPr>
          <w:p w14:paraId="26C638DE" w14:textId="77777777" w:rsidR="000A6EE3" w:rsidRDefault="00196B87">
            <w:pPr>
              <w:spacing w:after="0" w:line="240" w:lineRule="auto"/>
              <w:rPr>
                <w:rFonts w:ascii="Times New Roman" w:hAnsi="Times New Roman"/>
                <w:sz w:val="24"/>
              </w:rPr>
            </w:pP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tc>
        <w:tc>
          <w:tcPr>
            <w:tcW w:w="686" w:type="dxa"/>
            <w:gridSpan w:val="2"/>
            <w:shd w:val="clear" w:color="auto" w:fill="auto"/>
            <w:tcMar>
              <w:top w:w="0" w:type="dxa"/>
              <w:left w:w="108" w:type="dxa"/>
              <w:bottom w:w="0" w:type="dxa"/>
              <w:right w:w="108" w:type="dxa"/>
            </w:tcMar>
          </w:tcPr>
          <w:p w14:paraId="1D805FB6" w14:textId="77777777" w:rsidR="000A6EE3" w:rsidRDefault="00196B87">
            <w:pPr>
              <w:spacing w:after="0" w:line="240" w:lineRule="auto"/>
              <w:rPr>
                <w:rFonts w:ascii="Times New Roman" w:hAnsi="Times New Roman"/>
                <w:sz w:val="24"/>
              </w:rPr>
            </w:pPr>
            <w:r>
              <w:rPr>
                <w:rFonts w:ascii="Times New Roman" w:hAnsi="Times New Roman"/>
                <w:sz w:val="24"/>
              </w:rPr>
              <w:t>46</w:t>
            </w:r>
          </w:p>
        </w:tc>
      </w:tr>
      <w:tr w:rsidR="000A6EE3" w14:paraId="4D019593" w14:textId="77777777">
        <w:tc>
          <w:tcPr>
            <w:tcW w:w="9345" w:type="dxa"/>
            <w:shd w:val="clear" w:color="auto" w:fill="auto"/>
            <w:tcMar>
              <w:top w:w="0" w:type="dxa"/>
              <w:left w:w="108" w:type="dxa"/>
              <w:bottom w:w="0" w:type="dxa"/>
              <w:right w:w="108" w:type="dxa"/>
            </w:tcMar>
          </w:tcPr>
          <w:p w14:paraId="3BD11F42" w14:textId="77777777" w:rsidR="000A6EE3" w:rsidRDefault="00196B87">
            <w:pPr>
              <w:spacing w:after="0" w:line="240" w:lineRule="auto"/>
              <w:rPr>
                <w:rFonts w:ascii="Times New Roman" w:hAnsi="Times New Roman"/>
                <w:b/>
                <w:sz w:val="24"/>
              </w:rPr>
            </w:pPr>
            <w:r>
              <w:rPr>
                <w:rFonts w:ascii="Times New Roman" w:hAnsi="Times New Roman"/>
                <w:b/>
                <w:sz w:val="24"/>
              </w:rPr>
              <w:t>Практическое занятие № 11</w:t>
            </w:r>
          </w:p>
        </w:tc>
        <w:tc>
          <w:tcPr>
            <w:tcW w:w="686" w:type="dxa"/>
            <w:gridSpan w:val="2"/>
            <w:shd w:val="clear" w:color="auto" w:fill="auto"/>
            <w:tcMar>
              <w:top w:w="0" w:type="dxa"/>
              <w:left w:w="108" w:type="dxa"/>
              <w:bottom w:w="0" w:type="dxa"/>
              <w:right w:w="108" w:type="dxa"/>
            </w:tcMar>
          </w:tcPr>
          <w:p w14:paraId="60A8F666" w14:textId="77777777" w:rsidR="000A6EE3" w:rsidRDefault="000A6EE3">
            <w:pPr>
              <w:spacing w:after="0" w:line="240" w:lineRule="auto"/>
              <w:rPr>
                <w:rFonts w:ascii="Times New Roman" w:hAnsi="Times New Roman"/>
                <w:sz w:val="24"/>
              </w:rPr>
            </w:pPr>
          </w:p>
        </w:tc>
      </w:tr>
      <w:tr w:rsidR="000A6EE3" w14:paraId="0AED200A" w14:textId="77777777">
        <w:trPr>
          <w:trHeight w:val="489"/>
        </w:trPr>
        <w:tc>
          <w:tcPr>
            <w:tcW w:w="9360" w:type="dxa"/>
            <w:gridSpan w:val="2"/>
            <w:shd w:val="clear" w:color="auto" w:fill="auto"/>
            <w:tcMar>
              <w:top w:w="0" w:type="dxa"/>
              <w:left w:w="108" w:type="dxa"/>
              <w:bottom w:w="0" w:type="dxa"/>
              <w:right w:w="108" w:type="dxa"/>
            </w:tcMar>
          </w:tcPr>
          <w:p w14:paraId="50D3FF2B" w14:textId="77777777" w:rsidR="000A6EE3" w:rsidRDefault="00196B87">
            <w:pPr>
              <w:rPr>
                <w:rFonts w:ascii="Times New Roman" w:hAnsi="Times New Roman"/>
                <w:sz w:val="24"/>
              </w:rPr>
            </w:pPr>
            <w:r>
              <w:rPr>
                <w:rFonts w:ascii="Times New Roman" w:hAnsi="Times New Roman"/>
                <w:sz w:val="24"/>
              </w:rPr>
              <w:t>Ответственность за несоблюдение законодательства в области землеустройства.</w:t>
            </w:r>
          </w:p>
        </w:tc>
        <w:tc>
          <w:tcPr>
            <w:tcW w:w="671" w:type="dxa"/>
            <w:shd w:val="clear" w:color="auto" w:fill="auto"/>
            <w:tcMar>
              <w:top w:w="0" w:type="dxa"/>
              <w:left w:w="108" w:type="dxa"/>
              <w:bottom w:w="0" w:type="dxa"/>
              <w:right w:w="108" w:type="dxa"/>
            </w:tcMar>
          </w:tcPr>
          <w:p w14:paraId="6FF0FB7F" w14:textId="77777777" w:rsidR="000A6EE3" w:rsidRDefault="00196B87">
            <w:pPr>
              <w:spacing w:after="0" w:line="240" w:lineRule="auto"/>
              <w:rPr>
                <w:rFonts w:ascii="Times New Roman" w:hAnsi="Times New Roman"/>
                <w:sz w:val="24"/>
              </w:rPr>
            </w:pPr>
            <w:r>
              <w:rPr>
                <w:rFonts w:ascii="Times New Roman" w:hAnsi="Times New Roman"/>
                <w:sz w:val="24"/>
              </w:rPr>
              <w:t>47</w:t>
            </w:r>
          </w:p>
        </w:tc>
      </w:tr>
      <w:tr w:rsidR="000A6EE3" w14:paraId="0F0AD93E" w14:textId="77777777">
        <w:tc>
          <w:tcPr>
            <w:tcW w:w="9360" w:type="dxa"/>
            <w:gridSpan w:val="2"/>
            <w:shd w:val="clear" w:color="auto" w:fill="auto"/>
            <w:tcMar>
              <w:top w:w="0" w:type="dxa"/>
              <w:left w:w="108" w:type="dxa"/>
              <w:bottom w:w="0" w:type="dxa"/>
              <w:right w:w="108" w:type="dxa"/>
            </w:tcMar>
          </w:tcPr>
          <w:p w14:paraId="45F2DE7F" w14:textId="77777777" w:rsidR="000A6EE3" w:rsidRDefault="00196B87">
            <w:pPr>
              <w:keepNext/>
              <w:numPr>
                <w:ilvl w:val="6"/>
                <w:numId w:val="1"/>
              </w:numPr>
              <w:spacing w:after="0" w:line="240" w:lineRule="auto"/>
              <w:jc w:val="both"/>
              <w:outlineLvl w:val="6"/>
              <w:rPr>
                <w:rFonts w:ascii="Times New Roman" w:hAnsi="Times New Roman"/>
                <w:b/>
                <w:sz w:val="24"/>
              </w:rPr>
            </w:pPr>
            <w:r>
              <w:rPr>
                <w:rFonts w:ascii="Times New Roman" w:hAnsi="Times New Roman"/>
                <w:sz w:val="24"/>
              </w:rPr>
              <w:t xml:space="preserve">Рекомендации по выполнению основных видов практических работ </w:t>
            </w:r>
          </w:p>
        </w:tc>
        <w:tc>
          <w:tcPr>
            <w:tcW w:w="671" w:type="dxa"/>
            <w:shd w:val="clear" w:color="auto" w:fill="auto"/>
            <w:tcMar>
              <w:top w:w="0" w:type="dxa"/>
              <w:left w:w="108" w:type="dxa"/>
              <w:bottom w:w="0" w:type="dxa"/>
              <w:right w:w="108" w:type="dxa"/>
            </w:tcMar>
          </w:tcPr>
          <w:p w14:paraId="114E9730" w14:textId="77777777" w:rsidR="000A6EE3" w:rsidRDefault="00196B87">
            <w:pPr>
              <w:keepNext/>
              <w:spacing w:after="0" w:line="240" w:lineRule="auto"/>
              <w:jc w:val="both"/>
              <w:outlineLvl w:val="6"/>
              <w:rPr>
                <w:rFonts w:ascii="Times New Roman" w:hAnsi="Times New Roman"/>
                <w:sz w:val="24"/>
              </w:rPr>
            </w:pPr>
            <w:r>
              <w:rPr>
                <w:rFonts w:ascii="Times New Roman" w:hAnsi="Times New Roman"/>
                <w:sz w:val="24"/>
              </w:rPr>
              <w:t>49</w:t>
            </w:r>
          </w:p>
        </w:tc>
      </w:tr>
      <w:tr w:rsidR="000A6EE3" w14:paraId="07F1AFB6" w14:textId="77777777">
        <w:tc>
          <w:tcPr>
            <w:tcW w:w="9360" w:type="dxa"/>
            <w:gridSpan w:val="2"/>
            <w:shd w:val="clear" w:color="auto" w:fill="auto"/>
            <w:tcMar>
              <w:top w:w="0" w:type="dxa"/>
              <w:left w:w="108" w:type="dxa"/>
              <w:bottom w:w="0" w:type="dxa"/>
              <w:right w:w="108" w:type="dxa"/>
            </w:tcMar>
          </w:tcPr>
          <w:p w14:paraId="2E3CD9F8" w14:textId="77777777" w:rsidR="000A6EE3" w:rsidRDefault="00196B87">
            <w:pPr>
              <w:spacing w:after="0" w:line="240" w:lineRule="auto"/>
              <w:jc w:val="both"/>
              <w:rPr>
                <w:rFonts w:ascii="Times New Roman" w:hAnsi="Times New Roman"/>
                <w:sz w:val="24"/>
              </w:rPr>
            </w:pPr>
            <w:r>
              <w:rPr>
                <w:rFonts w:ascii="Times New Roman" w:hAnsi="Times New Roman"/>
                <w:sz w:val="24"/>
              </w:rPr>
              <w:t>Критерий оценки результатов практической  работы студентов</w:t>
            </w:r>
          </w:p>
        </w:tc>
        <w:tc>
          <w:tcPr>
            <w:tcW w:w="671" w:type="dxa"/>
            <w:shd w:val="clear" w:color="auto" w:fill="auto"/>
            <w:tcMar>
              <w:top w:w="0" w:type="dxa"/>
              <w:left w:w="108" w:type="dxa"/>
              <w:bottom w:w="0" w:type="dxa"/>
              <w:right w:w="108" w:type="dxa"/>
            </w:tcMar>
          </w:tcPr>
          <w:p w14:paraId="6F82CCA4" w14:textId="77777777" w:rsidR="000A6EE3" w:rsidRDefault="00196B87">
            <w:pPr>
              <w:spacing w:after="0" w:line="240" w:lineRule="auto"/>
              <w:jc w:val="both"/>
              <w:rPr>
                <w:rFonts w:ascii="Times New Roman" w:hAnsi="Times New Roman"/>
                <w:sz w:val="24"/>
              </w:rPr>
            </w:pPr>
            <w:r>
              <w:rPr>
                <w:rFonts w:ascii="Times New Roman" w:hAnsi="Times New Roman"/>
                <w:sz w:val="24"/>
              </w:rPr>
              <w:t>50</w:t>
            </w:r>
          </w:p>
        </w:tc>
      </w:tr>
      <w:tr w:rsidR="000A6EE3" w14:paraId="6A526E15" w14:textId="77777777">
        <w:tc>
          <w:tcPr>
            <w:tcW w:w="9360" w:type="dxa"/>
            <w:gridSpan w:val="2"/>
            <w:shd w:val="clear" w:color="auto" w:fill="auto"/>
            <w:tcMar>
              <w:top w:w="0" w:type="dxa"/>
              <w:left w:w="108" w:type="dxa"/>
              <w:bottom w:w="0" w:type="dxa"/>
              <w:right w:w="108" w:type="dxa"/>
            </w:tcMar>
          </w:tcPr>
          <w:p w14:paraId="5DEE7D9B" w14:textId="77777777" w:rsidR="000A6EE3" w:rsidRDefault="00196B87">
            <w:pPr>
              <w:spacing w:after="0" w:line="276" w:lineRule="auto"/>
              <w:rPr>
                <w:rFonts w:ascii="Times New Roman" w:hAnsi="Times New Roman"/>
                <w:sz w:val="24"/>
              </w:rPr>
            </w:pPr>
            <w:r>
              <w:rPr>
                <w:rFonts w:ascii="Times New Roman" w:hAnsi="Times New Roman"/>
                <w:sz w:val="24"/>
              </w:rPr>
              <w:t>Краткий терминологический словарь</w:t>
            </w:r>
          </w:p>
        </w:tc>
        <w:tc>
          <w:tcPr>
            <w:tcW w:w="671" w:type="dxa"/>
            <w:shd w:val="clear" w:color="auto" w:fill="auto"/>
            <w:tcMar>
              <w:top w:w="0" w:type="dxa"/>
              <w:left w:w="108" w:type="dxa"/>
              <w:bottom w:w="0" w:type="dxa"/>
              <w:right w:w="108" w:type="dxa"/>
            </w:tcMar>
          </w:tcPr>
          <w:p w14:paraId="21558EC2" w14:textId="77777777" w:rsidR="000A6EE3" w:rsidRDefault="00196B87">
            <w:pPr>
              <w:spacing w:after="0" w:line="276" w:lineRule="auto"/>
              <w:rPr>
                <w:rFonts w:ascii="Times New Roman" w:hAnsi="Times New Roman"/>
                <w:sz w:val="24"/>
              </w:rPr>
            </w:pPr>
            <w:r>
              <w:rPr>
                <w:rFonts w:ascii="Times New Roman" w:hAnsi="Times New Roman"/>
                <w:sz w:val="24"/>
              </w:rPr>
              <w:t>52</w:t>
            </w:r>
          </w:p>
        </w:tc>
      </w:tr>
      <w:tr w:rsidR="000A6EE3" w14:paraId="19DF7883" w14:textId="77777777">
        <w:tc>
          <w:tcPr>
            <w:tcW w:w="9360" w:type="dxa"/>
            <w:gridSpan w:val="2"/>
            <w:shd w:val="clear" w:color="auto" w:fill="auto"/>
            <w:tcMar>
              <w:top w:w="0" w:type="dxa"/>
              <w:left w:w="108" w:type="dxa"/>
              <w:bottom w:w="0" w:type="dxa"/>
              <w:right w:w="108" w:type="dxa"/>
            </w:tcMar>
          </w:tcPr>
          <w:p w14:paraId="77561203" w14:textId="77777777" w:rsidR="000A6EE3" w:rsidRDefault="00196B87">
            <w:pPr>
              <w:spacing w:after="0" w:line="240" w:lineRule="auto"/>
              <w:rPr>
                <w:rFonts w:ascii="Times New Roman" w:hAnsi="Times New Roman"/>
                <w:sz w:val="24"/>
              </w:rPr>
            </w:pPr>
            <w:r>
              <w:rPr>
                <w:rFonts w:ascii="Times New Roman" w:hAnsi="Times New Roman"/>
                <w:sz w:val="24"/>
              </w:rPr>
              <w:t>Информационное обеспечение обучения</w:t>
            </w:r>
          </w:p>
        </w:tc>
        <w:tc>
          <w:tcPr>
            <w:tcW w:w="671" w:type="dxa"/>
            <w:shd w:val="clear" w:color="auto" w:fill="auto"/>
            <w:tcMar>
              <w:top w:w="0" w:type="dxa"/>
              <w:left w:w="108" w:type="dxa"/>
              <w:bottom w:w="0" w:type="dxa"/>
              <w:right w:w="108" w:type="dxa"/>
            </w:tcMar>
          </w:tcPr>
          <w:p w14:paraId="3BFDFCFE" w14:textId="77777777" w:rsidR="000A6EE3" w:rsidRDefault="00196B87">
            <w:pPr>
              <w:spacing w:after="0" w:line="240" w:lineRule="auto"/>
              <w:rPr>
                <w:rFonts w:ascii="Times New Roman" w:hAnsi="Times New Roman"/>
                <w:sz w:val="24"/>
              </w:rPr>
            </w:pPr>
            <w:r>
              <w:rPr>
                <w:rFonts w:ascii="Times New Roman" w:hAnsi="Times New Roman"/>
                <w:sz w:val="24"/>
              </w:rPr>
              <w:t>79</w:t>
            </w:r>
          </w:p>
        </w:tc>
      </w:tr>
    </w:tbl>
    <w:p w14:paraId="2D1F0412" w14:textId="77777777" w:rsidR="000A6EE3" w:rsidRDefault="000A6EE3">
      <w:pPr>
        <w:spacing w:after="0" w:line="240" w:lineRule="auto"/>
        <w:ind w:right="674" w:firstLine="720"/>
        <w:jc w:val="center"/>
        <w:rPr>
          <w:rFonts w:ascii="Times New Roman" w:hAnsi="Times New Roman"/>
          <w:b/>
          <w:sz w:val="24"/>
        </w:rPr>
      </w:pPr>
    </w:p>
    <w:p w14:paraId="19EBEF26" w14:textId="77777777" w:rsidR="000A6EE3" w:rsidRDefault="000A6EE3">
      <w:pPr>
        <w:spacing w:after="0" w:line="240" w:lineRule="auto"/>
        <w:ind w:right="674" w:firstLine="720"/>
        <w:jc w:val="center"/>
        <w:rPr>
          <w:rFonts w:ascii="Times New Roman" w:hAnsi="Times New Roman"/>
          <w:b/>
          <w:sz w:val="24"/>
        </w:rPr>
      </w:pPr>
    </w:p>
    <w:p w14:paraId="0B4238A9" w14:textId="77777777" w:rsidR="000A6EE3" w:rsidRDefault="000A6EE3">
      <w:pPr>
        <w:spacing w:after="0" w:line="240" w:lineRule="auto"/>
        <w:ind w:right="674" w:firstLine="720"/>
        <w:jc w:val="center"/>
        <w:rPr>
          <w:rFonts w:ascii="Times New Roman" w:hAnsi="Times New Roman"/>
          <w:b/>
          <w:sz w:val="24"/>
        </w:rPr>
      </w:pPr>
    </w:p>
    <w:p w14:paraId="0684532F" w14:textId="77777777" w:rsidR="000A6EE3" w:rsidRDefault="000A6EE3">
      <w:pPr>
        <w:spacing w:after="0" w:line="240" w:lineRule="auto"/>
        <w:ind w:right="674" w:firstLine="720"/>
        <w:jc w:val="center"/>
        <w:rPr>
          <w:rFonts w:ascii="Times New Roman" w:hAnsi="Times New Roman"/>
          <w:b/>
          <w:sz w:val="24"/>
        </w:rPr>
      </w:pPr>
    </w:p>
    <w:p w14:paraId="1D77F6DC" w14:textId="77777777" w:rsidR="000A6EE3" w:rsidRDefault="000A6EE3">
      <w:pPr>
        <w:spacing w:after="0" w:line="240" w:lineRule="auto"/>
        <w:ind w:right="674" w:firstLine="720"/>
        <w:jc w:val="center"/>
        <w:rPr>
          <w:rFonts w:ascii="Times New Roman" w:hAnsi="Times New Roman"/>
          <w:b/>
          <w:sz w:val="24"/>
        </w:rPr>
      </w:pPr>
    </w:p>
    <w:p w14:paraId="1E462606" w14:textId="77777777" w:rsidR="000A6EE3" w:rsidRDefault="000A6EE3">
      <w:pPr>
        <w:spacing w:after="0" w:line="240" w:lineRule="auto"/>
        <w:ind w:right="674" w:firstLine="720"/>
        <w:jc w:val="center"/>
        <w:rPr>
          <w:rFonts w:ascii="Times New Roman" w:hAnsi="Times New Roman"/>
          <w:b/>
          <w:sz w:val="24"/>
        </w:rPr>
      </w:pPr>
    </w:p>
    <w:p w14:paraId="042D6E54" w14:textId="77777777" w:rsidR="000A6EE3" w:rsidRDefault="000A6EE3">
      <w:pPr>
        <w:spacing w:after="0" w:line="240" w:lineRule="auto"/>
        <w:ind w:right="674" w:firstLine="720"/>
        <w:jc w:val="center"/>
        <w:rPr>
          <w:rFonts w:ascii="Times New Roman" w:hAnsi="Times New Roman"/>
          <w:b/>
          <w:sz w:val="24"/>
        </w:rPr>
      </w:pPr>
    </w:p>
    <w:p w14:paraId="5DEE3E31" w14:textId="77777777" w:rsidR="000A6EE3" w:rsidRDefault="000A6EE3">
      <w:pPr>
        <w:spacing w:after="0" w:line="240" w:lineRule="auto"/>
        <w:ind w:right="674" w:firstLine="720"/>
        <w:jc w:val="center"/>
        <w:rPr>
          <w:rFonts w:ascii="Times New Roman" w:hAnsi="Times New Roman"/>
          <w:b/>
          <w:sz w:val="24"/>
        </w:rPr>
      </w:pPr>
    </w:p>
    <w:p w14:paraId="17D4C80D" w14:textId="77777777" w:rsidR="000A6EE3" w:rsidRDefault="000A6EE3">
      <w:pPr>
        <w:spacing w:after="0" w:line="240" w:lineRule="auto"/>
        <w:ind w:right="674" w:firstLine="720"/>
        <w:jc w:val="center"/>
        <w:rPr>
          <w:rFonts w:ascii="Times New Roman" w:hAnsi="Times New Roman"/>
          <w:b/>
          <w:sz w:val="24"/>
        </w:rPr>
      </w:pPr>
    </w:p>
    <w:p w14:paraId="590B63ED" w14:textId="77777777" w:rsidR="000A6EE3" w:rsidRDefault="000A6EE3">
      <w:pPr>
        <w:spacing w:after="0" w:line="240" w:lineRule="auto"/>
        <w:ind w:right="674" w:firstLine="720"/>
        <w:jc w:val="center"/>
        <w:rPr>
          <w:rFonts w:ascii="Times New Roman" w:hAnsi="Times New Roman"/>
          <w:b/>
          <w:sz w:val="24"/>
        </w:rPr>
      </w:pPr>
    </w:p>
    <w:p w14:paraId="250566B2" w14:textId="77777777" w:rsidR="000A6EE3" w:rsidRDefault="000A6EE3">
      <w:pPr>
        <w:spacing w:after="0" w:line="240" w:lineRule="auto"/>
        <w:ind w:right="674" w:firstLine="720"/>
        <w:jc w:val="center"/>
        <w:rPr>
          <w:rFonts w:ascii="Times New Roman" w:hAnsi="Times New Roman"/>
          <w:b/>
          <w:sz w:val="24"/>
        </w:rPr>
      </w:pPr>
    </w:p>
    <w:p w14:paraId="5B418E35" w14:textId="77777777" w:rsidR="000A6EE3" w:rsidRDefault="000A6EE3">
      <w:pPr>
        <w:spacing w:after="0" w:line="240" w:lineRule="auto"/>
        <w:ind w:right="674" w:firstLine="720"/>
        <w:jc w:val="center"/>
        <w:rPr>
          <w:rFonts w:ascii="Times New Roman" w:hAnsi="Times New Roman"/>
          <w:b/>
          <w:sz w:val="24"/>
        </w:rPr>
      </w:pPr>
    </w:p>
    <w:p w14:paraId="7CF97565" w14:textId="77777777" w:rsidR="000A6EE3" w:rsidRDefault="000A6EE3">
      <w:pPr>
        <w:spacing w:after="0" w:line="240" w:lineRule="auto"/>
        <w:ind w:right="674" w:firstLine="720"/>
        <w:jc w:val="center"/>
        <w:rPr>
          <w:rFonts w:ascii="Times New Roman" w:hAnsi="Times New Roman"/>
          <w:b/>
          <w:sz w:val="24"/>
        </w:rPr>
      </w:pPr>
    </w:p>
    <w:p w14:paraId="0919A459" w14:textId="77777777" w:rsidR="000A6EE3" w:rsidRDefault="000A6EE3">
      <w:pPr>
        <w:spacing w:after="0" w:line="240" w:lineRule="auto"/>
        <w:ind w:right="674" w:firstLine="720"/>
        <w:jc w:val="center"/>
        <w:rPr>
          <w:rFonts w:ascii="Times New Roman" w:hAnsi="Times New Roman"/>
          <w:b/>
          <w:sz w:val="24"/>
        </w:rPr>
      </w:pPr>
    </w:p>
    <w:p w14:paraId="37C2992A" w14:textId="77777777" w:rsidR="000A6EE3" w:rsidRDefault="000A6EE3">
      <w:pPr>
        <w:spacing w:after="0" w:line="240" w:lineRule="auto"/>
        <w:ind w:right="674" w:firstLine="720"/>
        <w:jc w:val="center"/>
        <w:rPr>
          <w:rFonts w:ascii="Times New Roman" w:hAnsi="Times New Roman"/>
          <w:b/>
          <w:sz w:val="24"/>
        </w:rPr>
      </w:pPr>
    </w:p>
    <w:p w14:paraId="3F7AA7E4" w14:textId="77777777" w:rsidR="000A6EE3" w:rsidRDefault="000A6EE3">
      <w:pPr>
        <w:spacing w:after="0" w:line="240" w:lineRule="auto"/>
        <w:ind w:right="674" w:firstLine="720"/>
        <w:jc w:val="center"/>
        <w:rPr>
          <w:rFonts w:ascii="Times New Roman" w:hAnsi="Times New Roman"/>
          <w:b/>
          <w:sz w:val="24"/>
        </w:rPr>
      </w:pPr>
    </w:p>
    <w:p w14:paraId="5F87A22E" w14:textId="77777777" w:rsidR="000A6EE3" w:rsidRDefault="000A6EE3">
      <w:pPr>
        <w:spacing w:after="0" w:line="240" w:lineRule="auto"/>
        <w:ind w:right="674" w:firstLine="720"/>
        <w:jc w:val="center"/>
        <w:rPr>
          <w:rFonts w:ascii="Times New Roman" w:hAnsi="Times New Roman"/>
          <w:b/>
          <w:sz w:val="24"/>
        </w:rPr>
      </w:pPr>
    </w:p>
    <w:p w14:paraId="71659C12" w14:textId="77777777" w:rsidR="000A6EE3" w:rsidRDefault="000A6EE3">
      <w:pPr>
        <w:spacing w:after="0" w:line="240" w:lineRule="auto"/>
        <w:ind w:right="674" w:firstLine="720"/>
        <w:jc w:val="center"/>
        <w:rPr>
          <w:rFonts w:ascii="Times New Roman" w:hAnsi="Times New Roman"/>
          <w:b/>
          <w:sz w:val="24"/>
        </w:rPr>
      </w:pPr>
    </w:p>
    <w:p w14:paraId="622144D0" w14:textId="77777777" w:rsidR="000A6EE3" w:rsidRDefault="000A6EE3">
      <w:pPr>
        <w:spacing w:after="0" w:line="240" w:lineRule="auto"/>
        <w:ind w:right="674" w:firstLine="720"/>
        <w:jc w:val="center"/>
        <w:rPr>
          <w:rFonts w:ascii="Times New Roman" w:hAnsi="Times New Roman"/>
          <w:b/>
          <w:sz w:val="24"/>
        </w:rPr>
      </w:pPr>
    </w:p>
    <w:p w14:paraId="3F5A5458" w14:textId="77777777" w:rsidR="000A6EE3" w:rsidRDefault="00196B87">
      <w:pPr>
        <w:spacing w:after="0" w:line="240" w:lineRule="auto"/>
        <w:ind w:right="674" w:firstLine="720"/>
        <w:jc w:val="center"/>
        <w:rPr>
          <w:rFonts w:ascii="Times New Roman" w:hAnsi="Times New Roman"/>
          <w:sz w:val="24"/>
        </w:rPr>
      </w:pPr>
      <w:r>
        <w:rPr>
          <w:rFonts w:ascii="Times New Roman" w:hAnsi="Times New Roman"/>
          <w:b/>
          <w:sz w:val="24"/>
        </w:rPr>
        <w:lastRenderedPageBreak/>
        <w:t>ПОЯСНИТЕЛЬНАЯ ЗАПИСКА</w:t>
      </w:r>
    </w:p>
    <w:p w14:paraId="07629CA6" w14:textId="77777777" w:rsidR="000A6EE3" w:rsidRDefault="000A6EE3">
      <w:pPr>
        <w:spacing w:after="0" w:line="240" w:lineRule="auto"/>
        <w:ind w:right="674" w:firstLine="720"/>
        <w:jc w:val="both"/>
        <w:rPr>
          <w:rFonts w:ascii="Times New Roman" w:hAnsi="Times New Roman"/>
          <w:b/>
          <w:sz w:val="24"/>
        </w:rPr>
      </w:pPr>
    </w:p>
    <w:p w14:paraId="6D203643" w14:textId="77777777" w:rsidR="000A6EE3" w:rsidRDefault="00196B87" w:rsidP="00E97FAA">
      <w:pPr>
        <w:numPr>
          <w:ilvl w:val="0"/>
          <w:numId w:val="1"/>
        </w:numPr>
        <w:tabs>
          <w:tab w:val="clear" w:pos="0"/>
        </w:tabs>
        <w:spacing w:after="0" w:line="240" w:lineRule="auto"/>
        <w:ind w:right="-147" w:firstLine="709"/>
        <w:jc w:val="both"/>
        <w:rPr>
          <w:rFonts w:ascii="Times New Roman" w:hAnsi="Times New Roman"/>
          <w:sz w:val="24"/>
        </w:rPr>
      </w:pPr>
      <w:r>
        <w:rPr>
          <w:rFonts w:ascii="Times New Roman" w:hAnsi="Times New Roman"/>
          <w:sz w:val="24"/>
        </w:rPr>
        <w:t xml:space="preserve">Методические рекомендации для выполнения  практических работ по учебной дисциплине «Обществознание» предназначены для студентов 1 курса очной формы обучения специальности  </w:t>
      </w:r>
      <w:bookmarkStart w:id="0" w:name="_Hlk125488119"/>
      <w:bookmarkStart w:id="1" w:name="_Hlk146483662"/>
      <w:bookmarkEnd w:id="0"/>
      <w:bookmarkEnd w:id="1"/>
      <w:r>
        <w:rPr>
          <w:rFonts w:ascii="Times New Roman" w:hAnsi="Times New Roman"/>
          <w:sz w:val="24"/>
        </w:rPr>
        <w:t xml:space="preserve">21.02.19. Землеустройство. </w:t>
      </w:r>
    </w:p>
    <w:p w14:paraId="07CE9DC2" w14:textId="77777777" w:rsidR="000A6EE3" w:rsidRDefault="00196B87" w:rsidP="00E97FAA">
      <w:pPr>
        <w:numPr>
          <w:ilvl w:val="0"/>
          <w:numId w:val="1"/>
        </w:numPr>
        <w:tabs>
          <w:tab w:val="clear" w:pos="0"/>
        </w:tabs>
        <w:spacing w:after="0" w:line="240" w:lineRule="auto"/>
        <w:ind w:right="-147"/>
        <w:jc w:val="both"/>
        <w:rPr>
          <w:rFonts w:ascii="Times New Roman" w:hAnsi="Times New Roman"/>
          <w:sz w:val="24"/>
        </w:rPr>
      </w:pPr>
      <w:r>
        <w:rPr>
          <w:rFonts w:ascii="Times New Roman" w:hAnsi="Times New Roman"/>
          <w:sz w:val="24"/>
        </w:rPr>
        <w:t xml:space="preserve">Настоящие рекомендации составлены на основе рабочей программы и на основе требований Федерального государственного образовательного </w:t>
      </w:r>
    </w:p>
    <w:p w14:paraId="1C86C0DE" w14:textId="77777777" w:rsidR="000A6EE3" w:rsidRDefault="00196B87" w:rsidP="00E97FAA">
      <w:pPr>
        <w:spacing w:after="0" w:line="240" w:lineRule="auto"/>
        <w:ind w:right="-147"/>
        <w:jc w:val="both"/>
        <w:rPr>
          <w:rFonts w:ascii="Times New Roman" w:hAnsi="Times New Roman"/>
          <w:sz w:val="24"/>
        </w:rPr>
      </w:pPr>
      <w:r>
        <w:rPr>
          <w:rFonts w:ascii="Times New Roman" w:hAnsi="Times New Roman"/>
          <w:sz w:val="24"/>
        </w:rPr>
        <w:t xml:space="preserve">стандарта </w:t>
      </w:r>
      <w:hyperlink r:id="rId7" w:anchor="dst4" w:history="1">
        <w:r>
          <w:rPr>
            <w:rFonts w:ascii="Times New Roman" w:hAnsi="Times New Roman"/>
            <w:sz w:val="24"/>
          </w:rPr>
          <w:t>среднего общего</w:t>
        </w:r>
      </w:hyperlink>
      <w:r>
        <w:rPr>
          <w:rFonts w:ascii="Times New Roman" w:hAnsi="Times New Roman"/>
          <w:sz w:val="24"/>
        </w:rPr>
        <w:t xml:space="preserve"> образования.</w:t>
      </w:r>
    </w:p>
    <w:p w14:paraId="78A1D09F" w14:textId="77777777" w:rsidR="000A6EE3" w:rsidRDefault="00196B87" w:rsidP="00E97FAA">
      <w:pPr>
        <w:numPr>
          <w:ilvl w:val="0"/>
          <w:numId w:val="1"/>
        </w:numPr>
        <w:tabs>
          <w:tab w:val="clear" w:pos="0"/>
        </w:tabs>
        <w:spacing w:after="0" w:line="240" w:lineRule="auto"/>
        <w:ind w:right="-147"/>
        <w:jc w:val="both"/>
        <w:rPr>
          <w:rFonts w:ascii="Times New Roman" w:hAnsi="Times New Roman"/>
          <w:sz w:val="24"/>
        </w:rPr>
      </w:pPr>
      <w:r>
        <w:rPr>
          <w:rFonts w:ascii="Times New Roman" w:hAnsi="Times New Roman"/>
          <w:sz w:val="24"/>
        </w:rPr>
        <w:t>Общеобразовательный предмет «Обществознание»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21.02.19. Землеустройство.</w:t>
      </w:r>
    </w:p>
    <w:p w14:paraId="72CD6B01" w14:textId="77777777" w:rsidR="000A6EE3" w:rsidRDefault="00196B87" w:rsidP="00E97FAA">
      <w:pPr>
        <w:numPr>
          <w:ilvl w:val="0"/>
          <w:numId w:val="1"/>
        </w:numPr>
        <w:spacing w:after="0" w:line="240" w:lineRule="auto"/>
        <w:ind w:right="-147"/>
        <w:jc w:val="both"/>
        <w:rPr>
          <w:rFonts w:ascii="Times New Roman" w:hAnsi="Times New Roman"/>
          <w:sz w:val="24"/>
        </w:rPr>
      </w:pPr>
      <w:r>
        <w:rPr>
          <w:rFonts w:ascii="Times New Roman" w:hAnsi="Times New Roman"/>
          <w:sz w:val="24"/>
        </w:rPr>
        <w:tab/>
        <w:t>Учебный предмет «Обществознание»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14:paraId="4D8F0052" w14:textId="77777777" w:rsidR="000A6EE3" w:rsidRDefault="00196B87" w:rsidP="00E97FAA">
      <w:pPr>
        <w:numPr>
          <w:ilvl w:val="0"/>
          <w:numId w:val="1"/>
        </w:numPr>
        <w:spacing w:after="0" w:line="240" w:lineRule="auto"/>
        <w:ind w:right="-147"/>
        <w:jc w:val="both"/>
        <w:rPr>
          <w:rFonts w:ascii="Times New Roman" w:hAnsi="Times New Roman"/>
          <w:sz w:val="24"/>
        </w:rPr>
      </w:pPr>
      <w:r>
        <w:rPr>
          <w:rFonts w:ascii="Times New Roman" w:hAnsi="Times New Roman"/>
          <w:sz w:val="24"/>
        </w:rPr>
        <w:tab/>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14:paraId="020C267B" w14:textId="77777777" w:rsidR="000A6EE3" w:rsidRDefault="00196B87" w:rsidP="00E97FAA">
      <w:pPr>
        <w:numPr>
          <w:ilvl w:val="0"/>
          <w:numId w:val="1"/>
        </w:numPr>
        <w:spacing w:line="240" w:lineRule="auto"/>
        <w:ind w:right="-147"/>
        <w:rPr>
          <w:rFonts w:ascii="Times New Roman" w:hAnsi="Times New Roman"/>
          <w:sz w:val="24"/>
        </w:rPr>
      </w:pPr>
      <w:r>
        <w:rPr>
          <w:rFonts w:ascii="Times New Roman" w:hAnsi="Times New Roman"/>
          <w:sz w:val="24"/>
        </w:rPr>
        <w:t>Цели изучения обществознания в организациях среднего профессионального образования:</w:t>
      </w:r>
    </w:p>
    <w:p w14:paraId="272CE43F" w14:textId="77777777"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 </w:t>
      </w:r>
    </w:p>
    <w:p w14:paraId="003D1B23" w14:textId="77777777"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t xml:space="preserve">- развитие личности в период ранней юности, становление ее </w:t>
      </w:r>
      <w:r w:rsidR="00E97FAA">
        <w:rPr>
          <w:rFonts w:ascii="Times New Roman" w:hAnsi="Times New Roman"/>
          <w:sz w:val="24"/>
        </w:rPr>
        <w:t>духовно-нравственных</w:t>
      </w:r>
      <w:r>
        <w:rPr>
          <w:rFonts w:ascii="Times New Roman" w:hAnsi="Times New Roman"/>
          <w:sz w:val="24"/>
        </w:rPr>
        <w:t xml:space="preserve">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4346B474" w14:textId="77777777"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t xml:space="preserve">- развитие способности обучающихся к личному самоопределению, самореализации, самоконтролю; </w:t>
      </w:r>
    </w:p>
    <w:p w14:paraId="0A859C77" w14:textId="77777777"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t xml:space="preserve">- развитие интереса обучающихся к освоению социальных и гуманитарных дисциплин; </w:t>
      </w:r>
    </w:p>
    <w:p w14:paraId="42D02652" w14:textId="77777777"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t xml:space="preserve">- 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 </w:t>
      </w:r>
    </w:p>
    <w:p w14:paraId="465AEE42" w14:textId="76DD2BE0"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w:t>
      </w:r>
      <w:r w:rsidR="00447336">
        <w:rPr>
          <w:rFonts w:ascii="Times New Roman" w:hAnsi="Times New Roman"/>
          <w:sz w:val="24"/>
        </w:rPr>
        <w:t>-</w:t>
      </w:r>
      <w:r>
        <w:rPr>
          <w:rFonts w:ascii="Times New Roman" w:hAnsi="Times New Roman"/>
          <w:sz w:val="24"/>
        </w:rPr>
        <w:t xml:space="preserve">познавательных, исследовательских задач, а также в проектной деятельности; </w:t>
      </w:r>
    </w:p>
    <w:p w14:paraId="297324FB" w14:textId="1DE920B2"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t>- 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w:t>
      </w:r>
      <w:r w:rsidR="00447336">
        <w:rPr>
          <w:rFonts w:ascii="Times New Roman" w:hAnsi="Times New Roman"/>
          <w:sz w:val="24"/>
        </w:rPr>
        <w:t>-</w:t>
      </w:r>
      <w:r>
        <w:rPr>
          <w:rFonts w:ascii="Times New Roman" w:hAnsi="Times New Roman"/>
          <w:sz w:val="24"/>
        </w:rPr>
        <w:t xml:space="preserve">бытовой сфере, а также для анализа и оценки жизненных ситуаций, социальных фактов, поведения людей и собственных поступков. Ключевыми задачами изучения обществознания с учётом преемственности с основной школой являются: </w:t>
      </w:r>
    </w:p>
    <w:p w14:paraId="415E8434" w14:textId="77777777"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14:paraId="6202A29E" w14:textId="77777777"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lastRenderedPageBreak/>
        <w:t xml:space="preserve">- приверженности демократическим ценностям, закрепленным в Конституции Российской Федерации; </w:t>
      </w:r>
    </w:p>
    <w:p w14:paraId="1A257E89" w14:textId="77777777"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t xml:space="preserve"> - освоение системы знаний об обществе и человеке, формирование целостной картины общества; </w:t>
      </w:r>
    </w:p>
    <w:p w14:paraId="2B742044" w14:textId="77777777"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14:paraId="2106AA05" w14:textId="77777777"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14:paraId="17B54913" w14:textId="77777777" w:rsidR="000A6EE3" w:rsidRDefault="00196B87" w:rsidP="00E97FAA">
      <w:pPr>
        <w:numPr>
          <w:ilvl w:val="0"/>
          <w:numId w:val="1"/>
        </w:numPr>
        <w:spacing w:after="0" w:line="240" w:lineRule="auto"/>
        <w:jc w:val="both"/>
        <w:rPr>
          <w:rFonts w:ascii="Times New Roman" w:hAnsi="Times New Roman"/>
          <w:sz w:val="24"/>
        </w:rPr>
      </w:pPr>
      <w:r>
        <w:rPr>
          <w:rFonts w:ascii="Times New Roman" w:hAnsi="Times New Roman"/>
          <w:sz w:val="24"/>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20C12DC7" w14:textId="77777777" w:rsidR="000A6EE3" w:rsidRDefault="00196B87" w:rsidP="00E97FAA">
      <w:pPr>
        <w:numPr>
          <w:ilvl w:val="0"/>
          <w:numId w:val="1"/>
        </w:numPr>
        <w:spacing w:after="0" w:line="240" w:lineRule="auto"/>
        <w:ind w:right="-147" w:firstLine="709"/>
        <w:jc w:val="both"/>
        <w:rPr>
          <w:rFonts w:ascii="Times New Roman" w:hAnsi="Times New Roman"/>
          <w:sz w:val="24"/>
        </w:rPr>
      </w:pPr>
      <w:r>
        <w:rPr>
          <w:rFonts w:ascii="Times New Roman" w:hAnsi="Times New Roman"/>
          <w:sz w:val="24"/>
        </w:rPr>
        <w:t xml:space="preserve">Особое значение учебный предмет имеет при формировании  и развитии общих и профессиональных компетенций. 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w:t>
      </w:r>
    </w:p>
    <w:p w14:paraId="2E05F6E6" w14:textId="77777777" w:rsidR="000A6EE3" w:rsidRDefault="00196B87" w:rsidP="00E97FAA">
      <w:pPr>
        <w:numPr>
          <w:ilvl w:val="0"/>
          <w:numId w:val="1"/>
        </w:numPr>
        <w:spacing w:after="0" w:line="240" w:lineRule="auto"/>
        <w:ind w:right="-147" w:firstLine="709"/>
        <w:jc w:val="both"/>
        <w:rPr>
          <w:rFonts w:ascii="Times New Roman" w:hAnsi="Times New Roman"/>
          <w:sz w:val="24"/>
        </w:rPr>
      </w:pPr>
      <w:r>
        <w:rPr>
          <w:rFonts w:ascii="Times New Roman" w:hAnsi="Times New Roman"/>
          <w:sz w:val="24"/>
        </w:rPr>
        <w:t>Освоение  содержания учебного предмета   История обеспечивает достижение студентами   следующих результатов:</w:t>
      </w:r>
      <w:bookmarkStart w:id="2" w:name="page12"/>
      <w:bookmarkStart w:id="3" w:name="page5"/>
      <w:bookmarkEnd w:id="2"/>
      <w:bookmarkEnd w:id="3"/>
    </w:p>
    <w:p w14:paraId="35DD9399" w14:textId="77777777" w:rsidR="000A6EE3" w:rsidRDefault="000A6EE3">
      <w:pPr>
        <w:spacing w:after="0" w:line="240" w:lineRule="auto"/>
        <w:rPr>
          <w:rFonts w:ascii="Times New Roman" w:hAnsi="Times New Roman"/>
          <w:sz w:val="24"/>
        </w:rPr>
      </w:pPr>
    </w:p>
    <w:tbl>
      <w:tblPr>
        <w:tblW w:w="0" w:type="auto"/>
        <w:tblLayout w:type="fixed"/>
        <w:tblLook w:val="04A0" w:firstRow="1" w:lastRow="0" w:firstColumn="1" w:lastColumn="0" w:noHBand="0" w:noVBand="1"/>
      </w:tblPr>
      <w:tblGrid>
        <w:gridCol w:w="2263"/>
        <w:gridCol w:w="3595"/>
        <w:gridCol w:w="4315"/>
      </w:tblGrid>
      <w:tr w:rsidR="000A6EE3" w14:paraId="192F5559" w14:textId="77777777">
        <w:trPr>
          <w:trHeight w:val="415"/>
        </w:trPr>
        <w:tc>
          <w:tcPr>
            <w:tcW w:w="22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41759" w14:textId="77777777" w:rsidR="000A6EE3" w:rsidRDefault="00196B87">
            <w:pPr>
              <w:widowControl w:val="0"/>
              <w:spacing w:after="0" w:line="240" w:lineRule="auto"/>
              <w:jc w:val="center"/>
              <w:rPr>
                <w:rFonts w:ascii="Times New Roman" w:hAnsi="Times New Roman"/>
                <w:b/>
                <w:sz w:val="24"/>
              </w:rPr>
            </w:pPr>
            <w:r>
              <w:rPr>
                <w:rFonts w:ascii="Times New Roman" w:hAnsi="Times New Roman"/>
                <w:b/>
                <w:sz w:val="24"/>
              </w:rPr>
              <w:t>Код и наименование формируемых компетенций</w:t>
            </w:r>
          </w:p>
        </w:tc>
        <w:tc>
          <w:tcPr>
            <w:tcW w:w="79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05EBD" w14:textId="77777777" w:rsidR="000A6EE3" w:rsidRDefault="00196B87">
            <w:pPr>
              <w:widowControl w:val="0"/>
              <w:spacing w:after="0" w:line="240" w:lineRule="auto"/>
              <w:jc w:val="center"/>
              <w:rPr>
                <w:rFonts w:ascii="Times New Roman" w:hAnsi="Times New Roman"/>
                <w:b/>
                <w:sz w:val="24"/>
              </w:rPr>
            </w:pPr>
            <w:r>
              <w:rPr>
                <w:rFonts w:ascii="Times New Roman" w:hAnsi="Times New Roman"/>
                <w:b/>
                <w:sz w:val="24"/>
              </w:rPr>
              <w:t>Планируемые результаты освоения дисциплины</w:t>
            </w:r>
          </w:p>
        </w:tc>
      </w:tr>
      <w:tr w:rsidR="000A6EE3" w14:paraId="4608215F" w14:textId="77777777">
        <w:trPr>
          <w:trHeight w:val="563"/>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A0542" w14:textId="77777777" w:rsidR="000A6EE3" w:rsidRDefault="000A6EE3"/>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88B37" w14:textId="77777777" w:rsidR="000A6EE3" w:rsidRDefault="00196B87">
            <w:pPr>
              <w:widowControl w:val="0"/>
              <w:spacing w:after="0" w:line="240" w:lineRule="auto"/>
              <w:jc w:val="center"/>
              <w:rPr>
                <w:rFonts w:ascii="Times New Roman" w:hAnsi="Times New Roman"/>
                <w:sz w:val="24"/>
              </w:rPr>
            </w:pPr>
            <w:r>
              <w:rPr>
                <w:rFonts w:ascii="Times New Roman" w:hAnsi="Times New Roman"/>
                <w:b/>
                <w:sz w:val="24"/>
              </w:rPr>
              <w:t>Общие</w:t>
            </w: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1BFCE" w14:textId="77777777" w:rsidR="000A6EE3" w:rsidRDefault="00196B87">
            <w:pPr>
              <w:widowControl w:val="0"/>
              <w:spacing w:after="0" w:line="240" w:lineRule="auto"/>
              <w:jc w:val="center"/>
              <w:rPr>
                <w:rFonts w:ascii="Times New Roman" w:hAnsi="Times New Roman"/>
                <w:b/>
                <w:sz w:val="24"/>
              </w:rPr>
            </w:pPr>
            <w:r>
              <w:rPr>
                <w:rFonts w:ascii="Times New Roman" w:hAnsi="Times New Roman"/>
                <w:b/>
                <w:sz w:val="24"/>
              </w:rPr>
              <w:t>Дисциплинарные</w:t>
            </w:r>
          </w:p>
        </w:tc>
      </w:tr>
      <w:tr w:rsidR="000A6EE3" w14:paraId="6841B4FE" w14:textId="777777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503B1" w14:textId="77777777" w:rsidR="000A6EE3" w:rsidRDefault="00196B87">
            <w:pPr>
              <w:widowControl w:val="0"/>
              <w:spacing w:after="0" w:line="240" w:lineRule="auto"/>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B7066" w14:textId="77777777" w:rsidR="000A6EE3" w:rsidRDefault="00196B87">
            <w:pPr>
              <w:widowControl w:val="0"/>
              <w:spacing w:after="0" w:line="240" w:lineRule="auto"/>
              <w:rPr>
                <w:rFonts w:ascii="Times New Roman" w:hAnsi="Times New Roman"/>
                <w:sz w:val="24"/>
              </w:rPr>
            </w:pPr>
            <w:r>
              <w:rPr>
                <w:rFonts w:ascii="Times New Roman" w:hAnsi="Times New Roman"/>
                <w:sz w:val="24"/>
              </w:rPr>
              <w:t>В части трудового воспитания:</w:t>
            </w:r>
          </w:p>
          <w:p w14:paraId="7033BD63"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готовность к труду, осознание ценности мастерства, трудолюбие;</w:t>
            </w:r>
          </w:p>
          <w:p w14:paraId="0BF571FC"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w:t>
            </w:r>
          </w:p>
          <w:p w14:paraId="62227D21" w14:textId="77777777" w:rsidR="000A6EE3" w:rsidRDefault="00196B87">
            <w:pPr>
              <w:widowControl w:val="0"/>
              <w:spacing w:after="0" w:line="240" w:lineRule="auto"/>
              <w:rPr>
                <w:rFonts w:ascii="Times New Roman" w:hAnsi="Times New Roman"/>
                <w:sz w:val="24"/>
              </w:rPr>
            </w:pPr>
            <w:r>
              <w:rPr>
                <w:rFonts w:ascii="Times New Roman" w:hAnsi="Times New Roman"/>
                <w:sz w:val="24"/>
              </w:rPr>
              <w:t>а) базовые логические действия: - самостоятельно формулировать и актуализировать проблему, рассматривать ее всесторонне;</w:t>
            </w:r>
          </w:p>
          <w:p w14:paraId="602737BF" w14:textId="77777777" w:rsidR="000A6EE3" w:rsidRDefault="00196B87">
            <w:pPr>
              <w:widowControl w:val="0"/>
              <w:spacing w:after="0" w:line="240" w:lineRule="auto"/>
              <w:rPr>
                <w:rFonts w:ascii="Times New Roman" w:hAnsi="Times New Roman"/>
                <w:sz w:val="24"/>
              </w:rPr>
            </w:pPr>
            <w:r>
              <w:rPr>
                <w:rFonts w:ascii="Times New Roman" w:hAnsi="Times New Roman"/>
                <w:sz w:val="24"/>
              </w:rPr>
              <w:t>- устанавливать существенный признак или основания для сравнения, классификации и обобщения;</w:t>
            </w:r>
          </w:p>
          <w:p w14:paraId="5B9295A4"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определять цели деятельности, задавать параметры и критерии </w:t>
            </w:r>
            <w:r>
              <w:rPr>
                <w:rFonts w:ascii="Times New Roman" w:hAnsi="Times New Roman"/>
                <w:sz w:val="24"/>
              </w:rPr>
              <w:lastRenderedPageBreak/>
              <w:t>их достижения;</w:t>
            </w:r>
          </w:p>
          <w:p w14:paraId="2183AD11"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выявлять закономерности и противоречия в рассматриваемых явлениях;</w:t>
            </w:r>
          </w:p>
          <w:p w14:paraId="53931BA6" w14:textId="13980AEF" w:rsidR="000A6EE3" w:rsidRDefault="00196B87">
            <w:pPr>
              <w:widowControl w:val="0"/>
              <w:spacing w:after="0" w:line="240" w:lineRule="auto"/>
              <w:rPr>
                <w:rFonts w:ascii="Times New Roman" w:hAnsi="Times New Roman"/>
                <w:sz w:val="24"/>
              </w:rPr>
            </w:pPr>
            <w:r>
              <w:rPr>
                <w:rFonts w:ascii="Times New Roman" w:hAnsi="Times New Roman"/>
                <w:sz w:val="24"/>
              </w:rPr>
              <w:t xml:space="preserve"> - вносить коррективы в деятельность, оценивать</w:t>
            </w:r>
            <w:r w:rsidR="00447336">
              <w:rPr>
                <w:rFonts w:ascii="Times New Roman" w:hAnsi="Times New Roman"/>
                <w:sz w:val="24"/>
              </w:rPr>
              <w:t xml:space="preserve"> </w:t>
            </w:r>
            <w:r>
              <w:rPr>
                <w:rFonts w:ascii="Times New Roman" w:hAnsi="Times New Roman"/>
                <w:sz w:val="24"/>
              </w:rPr>
              <w:t>соответствие результатов целям, оценивать риски последствий деятельности;</w:t>
            </w:r>
          </w:p>
          <w:p w14:paraId="4D988B2B" w14:textId="77777777" w:rsidR="000A6EE3" w:rsidRDefault="00196B87">
            <w:pPr>
              <w:widowControl w:val="0"/>
              <w:spacing w:after="0" w:line="240" w:lineRule="auto"/>
              <w:rPr>
                <w:rFonts w:ascii="Times New Roman" w:hAnsi="Times New Roman"/>
                <w:sz w:val="24"/>
              </w:rPr>
            </w:pPr>
            <w:r>
              <w:rPr>
                <w:rFonts w:ascii="Times New Roman" w:hAnsi="Times New Roman"/>
                <w:sz w:val="24"/>
              </w:rPr>
              <w:t>- развивать креативное мышление при решении жизненных проблем</w:t>
            </w:r>
          </w:p>
          <w:p w14:paraId="701FBE9E"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б) базовые исследовательские действия:</w:t>
            </w:r>
          </w:p>
          <w:p w14:paraId="0CE0B6FA"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владеть навыками учебно-исследовательской и проектной деятельности, навыками разрешения проблем;</w:t>
            </w:r>
          </w:p>
          <w:p w14:paraId="23D846CD" w14:textId="77777777" w:rsidR="000A6EE3" w:rsidRDefault="00196B87">
            <w:pPr>
              <w:widowControl w:val="0"/>
              <w:spacing w:after="0" w:line="240" w:lineRule="auto"/>
              <w:rPr>
                <w:rFonts w:ascii="Times New Roman" w:hAnsi="Times New Roman"/>
                <w:sz w:val="24"/>
              </w:rPr>
            </w:pPr>
            <w:r>
              <w:rPr>
                <w:rFonts w:ascii="Times New Roman" w:hAnsi="Times New Roman"/>
                <w:sz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B20DFDE" w14:textId="77777777" w:rsidR="000A6EE3" w:rsidRDefault="00196B87">
            <w:pPr>
              <w:widowControl w:val="0"/>
              <w:spacing w:after="0" w:line="240" w:lineRule="auto"/>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14:paraId="773926BB" w14:textId="77777777" w:rsidR="000A6EE3" w:rsidRDefault="00196B87">
            <w:pPr>
              <w:widowControl w:val="0"/>
              <w:spacing w:after="0" w:line="240" w:lineRule="auto"/>
              <w:rPr>
                <w:rFonts w:ascii="Times New Roman" w:hAnsi="Times New Roman"/>
                <w:sz w:val="24"/>
              </w:rPr>
            </w:pPr>
            <w:r>
              <w:rPr>
                <w:rFonts w:ascii="Times New Roman" w:hAnsi="Times New Roman"/>
                <w:sz w:val="24"/>
              </w:rPr>
              <w:t>- уметь интегрировать знания из разных предметных областей;</w:t>
            </w:r>
          </w:p>
          <w:p w14:paraId="668FC107"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выдвигать новые идеи, предлагать оригинальные подходы и решения; и способность их использования в познавательной и социальной практике</w:t>
            </w: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D155E" w14:textId="77777777" w:rsidR="000A6EE3" w:rsidRDefault="00196B87">
            <w:pPr>
              <w:widowControl w:val="0"/>
              <w:spacing w:after="0" w:line="240" w:lineRule="auto"/>
              <w:jc w:val="both"/>
              <w:rPr>
                <w:rFonts w:ascii="Times New Roman" w:hAnsi="Times New Roman"/>
                <w:sz w:val="24"/>
              </w:rPr>
            </w:pPr>
            <w:r>
              <w:rPr>
                <w:rFonts w:ascii="Times New Roman" w:hAnsi="Times New Roman"/>
                <w:sz w:val="24"/>
              </w:rPr>
              <w:lastRenderedPageBreak/>
              <w:t>сформировать знания об (о):</w:t>
            </w:r>
          </w:p>
          <w:p w14:paraId="2959793D" w14:textId="77777777" w:rsidR="000A6EE3" w:rsidRDefault="00196B87">
            <w:pPr>
              <w:widowControl w:val="0"/>
              <w:spacing w:after="0" w:line="240" w:lineRule="auto"/>
              <w:jc w:val="both"/>
              <w:rPr>
                <w:rFonts w:ascii="Times New Roman" w:hAnsi="Times New Roman"/>
                <w:sz w:val="24"/>
              </w:rPr>
            </w:pPr>
            <w:r>
              <w:rPr>
                <w:rFonts w:ascii="Times New Roman" w:hAnsi="Times New Roman"/>
                <w:sz w:val="24"/>
              </w:rPr>
              <w:t xml:space="preserve"> - обществе как целостной развивающейся системе в единстве и взаимодействии основных сфер и институтов;</w:t>
            </w:r>
          </w:p>
          <w:p w14:paraId="688CD493" w14:textId="77777777" w:rsidR="000A6EE3" w:rsidRDefault="00196B87">
            <w:pPr>
              <w:widowControl w:val="0"/>
              <w:spacing w:after="0" w:line="240" w:lineRule="auto"/>
              <w:jc w:val="both"/>
              <w:rPr>
                <w:rFonts w:ascii="Times New Roman" w:hAnsi="Times New Roman"/>
                <w:sz w:val="24"/>
              </w:rPr>
            </w:pPr>
            <w:r>
              <w:rPr>
                <w:rFonts w:ascii="Times New Roman" w:hAnsi="Times New Roman"/>
                <w:sz w:val="24"/>
              </w:rPr>
              <w:t>- основах социальной динамики; глобальных проблемах и вызовах современности;</w:t>
            </w:r>
          </w:p>
          <w:p w14:paraId="7DC40D2D" w14:textId="77777777" w:rsidR="000A6EE3" w:rsidRDefault="00196B87">
            <w:pPr>
              <w:widowControl w:val="0"/>
              <w:spacing w:after="0" w:line="240" w:lineRule="auto"/>
              <w:jc w:val="both"/>
              <w:rPr>
                <w:rFonts w:ascii="Times New Roman" w:hAnsi="Times New Roman"/>
                <w:sz w:val="24"/>
              </w:rPr>
            </w:pPr>
            <w:r>
              <w:rPr>
                <w:rFonts w:ascii="Times New Roman" w:hAnsi="Times New Roman"/>
                <w:sz w:val="24"/>
              </w:rPr>
              <w:t>- перспективах развития современного общества, в том числе тенденций развития Российской Федерации;</w:t>
            </w:r>
          </w:p>
          <w:p w14:paraId="653A6843" w14:textId="77777777" w:rsidR="000A6EE3" w:rsidRDefault="00196B87">
            <w:pPr>
              <w:widowControl w:val="0"/>
              <w:spacing w:after="0" w:line="240" w:lineRule="auto"/>
              <w:jc w:val="both"/>
              <w:rPr>
                <w:rFonts w:ascii="Times New Roman" w:hAnsi="Times New Roman"/>
                <w:sz w:val="24"/>
              </w:rPr>
            </w:pPr>
            <w:r>
              <w:rPr>
                <w:rFonts w:ascii="Times New Roman" w:hAnsi="Times New Roman"/>
                <w:sz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0CBEC85B" w14:textId="77777777" w:rsidR="000A6EE3" w:rsidRDefault="00196B87">
            <w:pPr>
              <w:widowControl w:val="0"/>
              <w:spacing w:after="0" w:line="240" w:lineRule="auto"/>
              <w:jc w:val="both"/>
              <w:rPr>
                <w:rFonts w:ascii="Times New Roman" w:hAnsi="Times New Roman"/>
                <w:sz w:val="24"/>
              </w:rPr>
            </w:pPr>
            <w:r>
              <w:rPr>
                <w:rFonts w:ascii="Times New Roman" w:hAnsi="Times New Roman"/>
                <w:sz w:val="24"/>
              </w:rPr>
              <w:t xml:space="preserve"> -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w:t>
            </w:r>
            <w:r>
              <w:rPr>
                <w:rFonts w:ascii="Times New Roman" w:hAnsi="Times New Roman"/>
                <w:sz w:val="24"/>
              </w:rPr>
              <w:lastRenderedPageBreak/>
              <w:t>экономике;</w:t>
            </w:r>
          </w:p>
          <w:p w14:paraId="0E1901C2" w14:textId="77777777" w:rsidR="000A6EE3" w:rsidRDefault="00196B87">
            <w:pPr>
              <w:widowControl w:val="0"/>
              <w:spacing w:after="0" w:line="240" w:lineRule="auto"/>
              <w:jc w:val="both"/>
              <w:rPr>
                <w:rFonts w:ascii="Times New Roman" w:hAnsi="Times New Roman"/>
                <w:sz w:val="24"/>
              </w:rPr>
            </w:pPr>
            <w:r>
              <w:rPr>
                <w:rFonts w:ascii="Times New Roman" w:hAnsi="Times New Roman"/>
                <w:sz w:val="24"/>
              </w:rPr>
              <w:t>- системе права и законодательства Российской Федерации;</w:t>
            </w:r>
          </w:p>
          <w:p w14:paraId="706539E1" w14:textId="77777777" w:rsidR="000A6EE3" w:rsidRDefault="00196B87">
            <w:pPr>
              <w:widowControl w:val="0"/>
              <w:spacing w:after="0" w:line="240" w:lineRule="auto"/>
              <w:jc w:val="both"/>
              <w:rPr>
                <w:rFonts w:ascii="Times New Roman" w:hAnsi="Times New Roman"/>
                <w:sz w:val="24"/>
              </w:rPr>
            </w:pPr>
            <w:r>
              <w:rPr>
                <w:rFonts w:ascii="Times New Roman" w:hAnsi="Times New Roman"/>
                <w:sz w:val="24"/>
              </w:rPr>
              <w:t>- владение базовым понятийным аппарат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766A54BC" w14:textId="77777777" w:rsidR="000A6EE3" w:rsidRDefault="00196B87">
            <w:pPr>
              <w:widowControl w:val="0"/>
              <w:spacing w:after="0" w:line="240" w:lineRule="auto"/>
              <w:jc w:val="both"/>
              <w:rPr>
                <w:rFonts w:ascii="Times New Roman" w:hAnsi="Times New Roman"/>
                <w:sz w:val="24"/>
              </w:rPr>
            </w:pPr>
            <w:r>
              <w:rPr>
                <w:rFonts w:ascii="Times New Roman" w:hAnsi="Times New Roman"/>
                <w:sz w:val="24"/>
              </w:rP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0A6EE3" w14:paraId="7A2C3DE4" w14:textId="777777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9687D" w14:textId="77777777" w:rsidR="000A6EE3" w:rsidRDefault="00196B8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rPr>
            </w:pPr>
            <w:r>
              <w:rPr>
                <w:rFonts w:ascii="Times New Roman" w:hAnsi="Times New Roman"/>
                <w:sz w:val="24"/>
              </w:rPr>
              <w:lastRenderedPageBreak/>
              <w:t xml:space="preserve">ОК 02 Использовать современные средства поиска, анализа и интерпретации </w:t>
            </w:r>
            <w:proofErr w:type="gramStart"/>
            <w:r>
              <w:rPr>
                <w:rFonts w:ascii="Times New Roman" w:hAnsi="Times New Roman"/>
                <w:sz w:val="24"/>
              </w:rPr>
              <w:t>информации</w:t>
            </w:r>
            <w:proofErr w:type="gramEnd"/>
            <w:r>
              <w:rPr>
                <w:rFonts w:ascii="Times New Roman" w:hAnsi="Times New Roman"/>
                <w:sz w:val="24"/>
              </w:rPr>
              <w:t xml:space="preserve"> и информационные технологии для </w:t>
            </w:r>
            <w:r>
              <w:rPr>
                <w:rFonts w:ascii="Times New Roman" w:hAnsi="Times New Roman"/>
                <w:sz w:val="24"/>
              </w:rPr>
              <w:lastRenderedPageBreak/>
              <w:t>выполнения задач профессиональной деятельности</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A52AF"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lastRenderedPageBreak/>
              <w:t>- проявлять готовность к саморазвитию, самостоятельности и самоопределению;</w:t>
            </w:r>
          </w:p>
          <w:p w14:paraId="5F02E428"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-владеть навыками учебно-исследовательской, проектной и социальной деятельности;</w:t>
            </w:r>
          </w:p>
          <w:p w14:paraId="0CF7B18B" w14:textId="77777777" w:rsidR="000A6EE3" w:rsidRDefault="00196B87">
            <w:pPr>
              <w:widowControl w:val="0"/>
              <w:spacing w:after="0" w:line="240" w:lineRule="auto"/>
              <w:ind w:left="132" w:right="159"/>
              <w:jc w:val="both"/>
              <w:rPr>
                <w:rFonts w:ascii="Times New Roman" w:hAnsi="Times New Roman"/>
                <w:sz w:val="24"/>
              </w:rPr>
            </w:pPr>
            <w:r>
              <w:rPr>
                <w:rFonts w:ascii="Times New Roman" w:hAnsi="Times New Roman"/>
                <w:sz w:val="24"/>
              </w:rPr>
              <w:t xml:space="preserve">-формировать освоенные </w:t>
            </w:r>
            <w:r>
              <w:rPr>
                <w:rFonts w:ascii="Times New Roman" w:hAnsi="Times New Roman"/>
                <w:sz w:val="24"/>
              </w:rPr>
              <w:lastRenderedPageBreak/>
              <w:t>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14:paraId="1562E143" w14:textId="77777777" w:rsidR="000A6EE3" w:rsidRDefault="00196B87">
            <w:pPr>
              <w:widowControl w:val="0"/>
              <w:spacing w:after="0" w:line="240" w:lineRule="auto"/>
              <w:ind w:firstLine="120"/>
              <w:rPr>
                <w:rFonts w:ascii="Times New Roman" w:hAnsi="Times New Roman"/>
                <w:sz w:val="24"/>
              </w:rPr>
            </w:pPr>
            <w:r>
              <w:rPr>
                <w:rFonts w:ascii="Times New Roman" w:hAnsi="Times New Roman"/>
                <w:sz w:val="24"/>
              </w:rPr>
              <w:t>познавательные, коммуникативные)</w:t>
            </w: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90EC" w14:textId="77777777" w:rsidR="000A6EE3" w:rsidRDefault="00196B87">
            <w:pPr>
              <w:widowControl w:val="0"/>
              <w:jc w:val="both"/>
              <w:rPr>
                <w:rFonts w:ascii="Times New Roman" w:hAnsi="Times New Roman"/>
                <w:sz w:val="24"/>
              </w:rPr>
            </w:pPr>
            <w:r>
              <w:rPr>
                <w:rFonts w:ascii="Times New Roman" w:hAnsi="Times New Roman"/>
                <w:sz w:val="24"/>
              </w:rPr>
              <w:lastRenderedPageBreak/>
              <w:t>сформировать знания об (о):</w:t>
            </w:r>
          </w:p>
          <w:p w14:paraId="7F8C6F71" w14:textId="77777777" w:rsidR="000A6EE3" w:rsidRDefault="00196B87">
            <w:pPr>
              <w:widowControl w:val="0"/>
              <w:jc w:val="both"/>
              <w:rPr>
                <w:rFonts w:ascii="Times New Roman" w:hAnsi="Times New Roman"/>
                <w:sz w:val="24"/>
              </w:rPr>
            </w:pPr>
            <w:r>
              <w:rPr>
                <w:rFonts w:ascii="Times New Roman" w:hAnsi="Times New Roman"/>
                <w:sz w:val="24"/>
              </w:rPr>
              <w:t xml:space="preserve">- особенностях процесса цифровизации и влиянии массовых коммуникаций на все сферы жизни общества; владение умениями применять полученные знания при анализе социальной информации, полученной из источников разного типа, включая </w:t>
            </w:r>
            <w:r>
              <w:rPr>
                <w:rFonts w:ascii="Times New Roman" w:hAnsi="Times New Roman"/>
                <w:sz w:val="24"/>
              </w:rPr>
              <w:lastRenderedPageBreak/>
              <w:t>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499C4DB8" w14:textId="77777777" w:rsidR="000A6EE3" w:rsidRDefault="00196B87">
            <w:pPr>
              <w:widowControl w:val="0"/>
              <w:jc w:val="both"/>
              <w:rPr>
                <w:rFonts w:ascii="Times New Roman" w:hAnsi="Times New Roman"/>
                <w:sz w:val="24"/>
              </w:rPr>
            </w:pPr>
            <w:r>
              <w:rPr>
                <w:rFonts w:ascii="Times New Roman" w:hAnsi="Times New Roman"/>
                <w:sz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0C5E5580" w14:textId="77777777" w:rsidR="000A6EE3" w:rsidRDefault="00196B87">
            <w:pPr>
              <w:widowControl w:val="0"/>
              <w:jc w:val="both"/>
              <w:rPr>
                <w:rFonts w:ascii="Times New Roman" w:hAnsi="Times New Roman"/>
                <w:sz w:val="24"/>
              </w:rPr>
            </w:pPr>
            <w:r>
              <w:rPr>
                <w:rFonts w:ascii="Times New Roman" w:hAnsi="Times New Roman"/>
                <w:sz w:val="24"/>
              </w:rPr>
              <w:t>- -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1A02D82F" w14:textId="77777777" w:rsidR="000A6EE3" w:rsidRDefault="000A6EE3">
            <w:pPr>
              <w:widowControl w:val="0"/>
              <w:spacing w:after="0" w:line="240" w:lineRule="auto"/>
              <w:jc w:val="both"/>
              <w:rPr>
                <w:rFonts w:ascii="Times New Roman" w:hAnsi="Times New Roman"/>
                <w:sz w:val="24"/>
              </w:rPr>
            </w:pPr>
          </w:p>
        </w:tc>
      </w:tr>
      <w:tr w:rsidR="000A6EE3" w14:paraId="287A5FAD" w14:textId="777777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F4439" w14:textId="77777777" w:rsidR="000A6EE3" w:rsidRDefault="00196B8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rPr>
            </w:pPr>
            <w:r>
              <w:rPr>
                <w:rFonts w:ascii="Times New Roman" w:hAnsi="Times New Roman"/>
                <w:sz w:val="24"/>
              </w:rPr>
              <w:t xml:space="preserve">ОК 03. Планировать и реализовывать </w:t>
            </w:r>
            <w:r>
              <w:rPr>
                <w:rFonts w:ascii="Times New Roman" w:hAnsi="Times New Roman"/>
                <w:sz w:val="24"/>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903DE"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lastRenderedPageBreak/>
              <w:t>В области духовно-нравственного воспитания:</w:t>
            </w:r>
          </w:p>
          <w:p w14:paraId="1916283A"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lastRenderedPageBreak/>
              <w:t>- сформированность нравственного сознания, этического поведения;</w:t>
            </w:r>
          </w:p>
          <w:p w14:paraId="021204FA"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способность оценивать ситуацию и принимать осознанные решения, ориентируясь на морально</w:t>
            </w:r>
          </w:p>
          <w:p w14:paraId="08559E60"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нравственные нормы и ценности;</w:t>
            </w:r>
          </w:p>
          <w:p w14:paraId="57A97B27"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осознание личного вклада в построение устойчивого будущего;</w:t>
            </w:r>
          </w:p>
          <w:p w14:paraId="1BE6736F"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2E71F92"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27B3115C"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xml:space="preserve"> а) самоорганизация:</w:t>
            </w:r>
          </w:p>
          <w:p w14:paraId="1BADD0DD"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6326AF9"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самостоятельно составлять план решения проблемы с учетом имеющихся ресурсов, собственных возможностей и предпочтений;</w:t>
            </w:r>
          </w:p>
          <w:p w14:paraId="073ED79C"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0E2269C"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lastRenderedPageBreak/>
              <w:t>б) самоконтроль: использовать приемы рефлексии для оценки ситуации, выбора верного решения;</w:t>
            </w:r>
          </w:p>
          <w:p w14:paraId="4EEFE538"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уметь оценивать риски и своевременно принимать решения по их снижению;</w:t>
            </w:r>
          </w:p>
          <w:p w14:paraId="6439782C"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в) эмоциональный интеллект, предполагающий сформированность:</w:t>
            </w:r>
          </w:p>
          <w:p w14:paraId="0BC4203B"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E152EA7"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DABB7DA"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8F15A"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lastRenderedPageBreak/>
              <w:t>сформировать знания об (о):</w:t>
            </w:r>
          </w:p>
          <w:p w14:paraId="450FC44A"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xml:space="preserve">- особенностях социализации личности </w:t>
            </w:r>
            <w:r>
              <w:rPr>
                <w:rFonts w:ascii="Times New Roman" w:hAnsi="Times New Roman"/>
                <w:sz w:val="24"/>
              </w:rPr>
              <w:t>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08EA2660"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9CEDC09"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2FDC10B9"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0A6EE3" w14:paraId="0EB72F5F" w14:textId="777777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53AD9" w14:textId="77777777" w:rsidR="000A6EE3" w:rsidRDefault="00196B8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rPr>
            </w:pPr>
            <w:r>
              <w:rPr>
                <w:rFonts w:ascii="Times New Roman" w:hAnsi="Times New Roman"/>
                <w:sz w:val="24"/>
              </w:rPr>
              <w:lastRenderedPageBreak/>
              <w:t>ОК 04 Эффективно взаимодействовать и работать в коллективе и команде</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F9037" w14:textId="77777777" w:rsidR="000A6EE3" w:rsidRDefault="00196B87">
            <w:pPr>
              <w:widowControl w:val="0"/>
              <w:spacing w:after="0" w:line="240" w:lineRule="auto"/>
              <w:rPr>
                <w:rFonts w:ascii="Times New Roman" w:hAnsi="Times New Roman"/>
                <w:sz w:val="24"/>
              </w:rPr>
            </w:pPr>
            <w:r>
              <w:rPr>
                <w:rFonts w:ascii="Times New Roman" w:hAnsi="Times New Roman"/>
                <w:sz w:val="24"/>
              </w:rPr>
              <w:t>- готовность к саморазвитию, самостоятельности и самоопределению;</w:t>
            </w:r>
          </w:p>
          <w:p w14:paraId="5C6C71B5"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-овладение навыками учебно-исследовательской, проектной и социальной деятельности; Овладение универсальными коммуникативными действиями:</w:t>
            </w:r>
          </w:p>
          <w:p w14:paraId="475323E4" w14:textId="77777777" w:rsidR="000A6EE3" w:rsidRDefault="00196B87">
            <w:pPr>
              <w:widowControl w:val="0"/>
              <w:spacing w:after="0" w:line="240" w:lineRule="auto"/>
              <w:rPr>
                <w:rFonts w:ascii="Times New Roman" w:hAnsi="Times New Roman"/>
                <w:sz w:val="24"/>
              </w:rPr>
            </w:pPr>
            <w:r>
              <w:rPr>
                <w:rFonts w:ascii="Times New Roman" w:hAnsi="Times New Roman"/>
                <w:sz w:val="24"/>
              </w:rPr>
              <w:t>а) совместная деятельность:</w:t>
            </w:r>
          </w:p>
          <w:p w14:paraId="5B94B453"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понимать и использовать преимущества командной и индивидуальной работы;</w:t>
            </w:r>
          </w:p>
          <w:p w14:paraId="72D6AD77"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принимать цели совместной деятельности, организовывать и координировать действия по ее достижению: составлять план </w:t>
            </w:r>
            <w:r>
              <w:rPr>
                <w:rFonts w:ascii="Times New Roman" w:hAnsi="Times New Roman"/>
                <w:sz w:val="24"/>
              </w:rPr>
              <w:lastRenderedPageBreak/>
              <w:t>действий, распределять роли с учетом мнений участников обсуждать результаты совместной работы;</w:t>
            </w:r>
          </w:p>
          <w:p w14:paraId="30C99BDA"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координировать и выполнять работу в условиях реального, виртуального и комбинированного взаимодействия;</w:t>
            </w:r>
          </w:p>
          <w:p w14:paraId="416CCA25"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осуществлять позитивное стратегическое поведение в различных ситуациях, проявлять творчество и воображение, быть инициативным</w:t>
            </w:r>
          </w:p>
          <w:p w14:paraId="0593C004" w14:textId="77777777" w:rsidR="000A6EE3" w:rsidRDefault="00196B87">
            <w:pPr>
              <w:widowControl w:val="0"/>
              <w:spacing w:after="0" w:line="240" w:lineRule="auto"/>
              <w:rPr>
                <w:rFonts w:ascii="Times New Roman" w:hAnsi="Times New Roman"/>
                <w:sz w:val="24"/>
              </w:rPr>
            </w:pPr>
            <w:r>
              <w:rPr>
                <w:rFonts w:ascii="Times New Roman" w:hAnsi="Times New Roman"/>
                <w:sz w:val="24"/>
              </w:rPr>
              <w:t>Овладение универсальными регулятивными действиями:</w:t>
            </w:r>
          </w:p>
          <w:p w14:paraId="103A1360" w14:textId="77777777" w:rsidR="000A6EE3" w:rsidRDefault="00196B87">
            <w:pPr>
              <w:widowControl w:val="0"/>
              <w:spacing w:after="0" w:line="240" w:lineRule="auto"/>
              <w:rPr>
                <w:rFonts w:ascii="Times New Roman" w:hAnsi="Times New Roman"/>
                <w:sz w:val="24"/>
              </w:rPr>
            </w:pPr>
            <w:r>
              <w:rPr>
                <w:rFonts w:ascii="Times New Roman" w:hAnsi="Times New Roman"/>
                <w:sz w:val="24"/>
              </w:rPr>
              <w:t>б) принятие себя и других людей:</w:t>
            </w:r>
          </w:p>
          <w:p w14:paraId="1F060D03"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принимать мотивы и аргументы других людей при анализе результатов деятельности;</w:t>
            </w:r>
          </w:p>
          <w:p w14:paraId="462DFC57"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признавать свое право и право других людей на ошибки;</w:t>
            </w:r>
          </w:p>
          <w:p w14:paraId="6D365DAF"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развивать способность понимать мир с позиции другого человека</w:t>
            </w: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4F8BC" w14:textId="77777777" w:rsidR="000A6EE3" w:rsidRDefault="00196B87">
            <w:pPr>
              <w:widowControl w:val="0"/>
              <w:spacing w:after="0" w:line="240" w:lineRule="auto"/>
              <w:jc w:val="both"/>
              <w:rPr>
                <w:rFonts w:ascii="Times New Roman" w:hAnsi="Times New Roman"/>
                <w:sz w:val="24"/>
              </w:rPr>
            </w:pPr>
            <w:r>
              <w:rPr>
                <w:rFonts w:ascii="Times New Roman" w:hAnsi="Times New Roman"/>
                <w:sz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0A6EE3" w14:paraId="09C5A465" w14:textId="777777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118A5" w14:textId="77777777" w:rsidR="000A6EE3" w:rsidRDefault="00196B8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rPr>
            </w:pPr>
            <w:r>
              <w:rPr>
                <w:rFonts w:ascii="Times New Roman" w:hAnsi="Times New Roman"/>
                <w:sz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B3035" w14:textId="77777777" w:rsidR="000A6EE3" w:rsidRDefault="00196B87">
            <w:pPr>
              <w:widowControl w:val="0"/>
              <w:spacing w:after="0" w:line="240" w:lineRule="auto"/>
              <w:rPr>
                <w:rFonts w:ascii="Times New Roman" w:hAnsi="Times New Roman"/>
                <w:sz w:val="24"/>
              </w:rPr>
            </w:pPr>
            <w:r>
              <w:rPr>
                <w:rFonts w:ascii="Times New Roman" w:hAnsi="Times New Roman"/>
                <w:sz w:val="24"/>
              </w:rPr>
              <w:t>В области эстетического воспитания:</w:t>
            </w:r>
          </w:p>
          <w:p w14:paraId="20B538EC" w14:textId="77777777" w:rsidR="000A6EE3" w:rsidRDefault="00196B87">
            <w:pPr>
              <w:widowControl w:val="0"/>
              <w:spacing w:after="0" w:line="240" w:lineRule="auto"/>
              <w:rPr>
                <w:rFonts w:ascii="Times New Roman" w:hAnsi="Times New Roman"/>
                <w:sz w:val="24"/>
              </w:rPr>
            </w:pPr>
            <w:r>
              <w:rPr>
                <w:rFonts w:ascii="Times New Roman" w:hAnsi="Times New Roman"/>
                <w:sz w:val="24"/>
              </w:rPr>
              <w:t>-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3557D24"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1AEABE3" w14:textId="77777777" w:rsidR="000A6EE3" w:rsidRDefault="00196B87">
            <w:pPr>
              <w:widowControl w:val="0"/>
              <w:spacing w:after="0" w:line="240" w:lineRule="auto"/>
              <w:rPr>
                <w:rFonts w:ascii="Times New Roman" w:hAnsi="Times New Roman"/>
                <w:sz w:val="24"/>
              </w:rPr>
            </w:pPr>
            <w:r>
              <w:rPr>
                <w:rFonts w:ascii="Times New Roman" w:hAnsi="Times New Roman"/>
                <w:sz w:val="24"/>
              </w:rPr>
              <w:t>- готовность к самовыражению в разных видах искусства, стремление проявлять качества творческой личности;</w:t>
            </w:r>
          </w:p>
          <w:p w14:paraId="05050D31"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Овладение универсальными коммуникативными </w:t>
            </w:r>
            <w:r>
              <w:rPr>
                <w:rFonts w:ascii="Times New Roman" w:hAnsi="Times New Roman"/>
                <w:sz w:val="24"/>
              </w:rPr>
              <w:lastRenderedPageBreak/>
              <w:t>действиями:</w:t>
            </w:r>
          </w:p>
          <w:p w14:paraId="2DD7CF98" w14:textId="77777777" w:rsidR="000A6EE3" w:rsidRDefault="00196B87">
            <w:pPr>
              <w:widowControl w:val="0"/>
              <w:spacing w:after="0" w:line="240" w:lineRule="auto"/>
              <w:rPr>
                <w:rFonts w:ascii="Times New Roman" w:hAnsi="Times New Roman"/>
                <w:sz w:val="24"/>
              </w:rPr>
            </w:pPr>
            <w:r>
              <w:rPr>
                <w:rFonts w:ascii="Times New Roman" w:hAnsi="Times New Roman"/>
                <w:sz w:val="24"/>
              </w:rPr>
              <w:t>а) общение:</w:t>
            </w:r>
          </w:p>
          <w:p w14:paraId="4B43B5F0"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осуществлять коммуникации во всех сферах жизни;</w:t>
            </w:r>
          </w:p>
          <w:p w14:paraId="7FA7891B"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943D79A"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развернуто и логично излагать свою точку зрения с использованием языковых средств</w:t>
            </w: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32675"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65D7257A"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w:t>
            </w:r>
            <w:r>
              <w:rPr>
                <w:rFonts w:ascii="Times New Roman" w:hAnsi="Times New Roman"/>
                <w:sz w:val="24"/>
              </w:rPr>
              <w:lastRenderedPageBreak/>
              <w:t>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0A6EE3" w14:paraId="7D5387F7" w14:textId="777777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07FD1" w14:textId="77777777" w:rsidR="000A6EE3" w:rsidRDefault="00196B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47FEC" w14:textId="77777777" w:rsidR="000A6EE3" w:rsidRDefault="00196B87">
            <w:pPr>
              <w:widowControl w:val="0"/>
              <w:spacing w:after="0" w:line="240" w:lineRule="auto"/>
              <w:rPr>
                <w:rFonts w:ascii="Times New Roman" w:hAnsi="Times New Roman"/>
                <w:sz w:val="24"/>
              </w:rPr>
            </w:pPr>
            <w:r>
              <w:rPr>
                <w:rFonts w:ascii="Times New Roman" w:hAnsi="Times New Roman"/>
                <w:sz w:val="24"/>
              </w:rPr>
              <w:t>- осознание обучающимися российской гражданской идентичности;</w:t>
            </w:r>
          </w:p>
          <w:p w14:paraId="0F5C321E" w14:textId="77777777" w:rsidR="000A6EE3" w:rsidRDefault="00196B87">
            <w:pPr>
              <w:widowControl w:val="0"/>
              <w:spacing w:after="0" w:line="240" w:lineRule="auto"/>
              <w:rPr>
                <w:rFonts w:ascii="Times New Roman" w:hAnsi="Times New Roman"/>
                <w:sz w:val="24"/>
              </w:rPr>
            </w:pPr>
            <w:r>
              <w:rPr>
                <w:rFonts w:ascii="Times New Roman" w:hAnsi="Times New Roman"/>
                <w:sz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EFB50E9" w14:textId="77777777" w:rsidR="000A6EE3" w:rsidRDefault="00196B87">
            <w:pPr>
              <w:widowControl w:val="0"/>
              <w:spacing w:after="0" w:line="240" w:lineRule="auto"/>
              <w:rPr>
                <w:rFonts w:ascii="Times New Roman" w:hAnsi="Times New Roman"/>
                <w:sz w:val="24"/>
              </w:rPr>
            </w:pPr>
            <w:r>
              <w:rPr>
                <w:rFonts w:ascii="Times New Roman" w:hAnsi="Times New Roman"/>
                <w:sz w:val="24"/>
              </w:rPr>
              <w:t>В части гражданского воспитания:</w:t>
            </w:r>
          </w:p>
          <w:p w14:paraId="6A5BD455"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осознание своих конституционных прав и обязанностей, уважение закона и правопорядка;</w:t>
            </w:r>
          </w:p>
          <w:p w14:paraId="5FEDAAFA"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принятие традиционных национальных, общечеловеческих гуманистических и демократических ценностей;</w:t>
            </w:r>
          </w:p>
          <w:p w14:paraId="3BC51A74" w14:textId="77777777" w:rsidR="000A6EE3" w:rsidRDefault="00196B87">
            <w:pPr>
              <w:widowControl w:val="0"/>
              <w:spacing w:after="0" w:line="240" w:lineRule="auto"/>
              <w:rPr>
                <w:rFonts w:ascii="Times New Roman" w:hAnsi="Times New Roman"/>
                <w:sz w:val="24"/>
              </w:rPr>
            </w:pPr>
            <w:r>
              <w:rPr>
                <w:rFonts w:ascii="Times New Roman" w:hAnsi="Times New Roman"/>
                <w:sz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394A19F"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готовность вести совместную деятельность в интересах гражданского общества, </w:t>
            </w:r>
            <w:r>
              <w:rPr>
                <w:rFonts w:ascii="Times New Roman" w:hAnsi="Times New Roman"/>
                <w:sz w:val="24"/>
              </w:rPr>
              <w:lastRenderedPageBreak/>
              <w:t>участвовать в самоуправлении в общеобразовательной организации и детско-юношеских организациях;</w:t>
            </w:r>
          </w:p>
          <w:p w14:paraId="4808FD32" w14:textId="77777777" w:rsidR="000A6EE3" w:rsidRDefault="00196B87">
            <w:pPr>
              <w:widowControl w:val="0"/>
              <w:spacing w:after="0" w:line="240" w:lineRule="auto"/>
              <w:rPr>
                <w:rFonts w:ascii="Times New Roman" w:hAnsi="Times New Roman"/>
                <w:sz w:val="24"/>
              </w:rPr>
            </w:pPr>
            <w:r>
              <w:rPr>
                <w:rFonts w:ascii="Times New Roman" w:hAnsi="Times New Roman"/>
                <w:sz w:val="24"/>
              </w:rPr>
              <w:t>- умение взаимодействовать с социальными институтами в соответствии с их функциями и назначением;</w:t>
            </w:r>
          </w:p>
          <w:p w14:paraId="1BE635FE" w14:textId="77777777" w:rsidR="000A6EE3" w:rsidRDefault="00196B87">
            <w:pPr>
              <w:widowControl w:val="0"/>
              <w:spacing w:after="0" w:line="240" w:lineRule="auto"/>
              <w:rPr>
                <w:rFonts w:ascii="Times New Roman" w:hAnsi="Times New Roman"/>
                <w:sz w:val="24"/>
              </w:rPr>
            </w:pPr>
            <w:r>
              <w:rPr>
                <w:rFonts w:ascii="Times New Roman" w:hAnsi="Times New Roman"/>
                <w:sz w:val="24"/>
              </w:rPr>
              <w:t>- готовность к гуманитарной и волонтерской деятельности; патриотического воспитания:</w:t>
            </w:r>
          </w:p>
          <w:p w14:paraId="69B2080B"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DEB85BB" w14:textId="77777777" w:rsidR="000A6EE3" w:rsidRDefault="00196B87">
            <w:pPr>
              <w:widowControl w:val="0"/>
              <w:spacing w:after="0" w:line="240" w:lineRule="auto"/>
              <w:rPr>
                <w:rFonts w:ascii="Times New Roman" w:hAnsi="Times New Roman"/>
                <w:sz w:val="24"/>
              </w:rPr>
            </w:pPr>
            <w:r>
              <w:rPr>
                <w:rFonts w:ascii="Times New Roman" w:hAnsi="Times New Roman"/>
                <w:sz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F763ACF" w14:textId="77777777" w:rsidR="000A6EE3" w:rsidRDefault="00196B87">
            <w:pPr>
              <w:widowControl w:val="0"/>
              <w:spacing w:after="0" w:line="240" w:lineRule="auto"/>
              <w:rPr>
                <w:rFonts w:ascii="Times New Roman" w:hAnsi="Times New Roman"/>
                <w:sz w:val="24"/>
              </w:rPr>
            </w:pPr>
            <w:r>
              <w:rPr>
                <w:rFonts w:ascii="Times New Roman" w:hAnsi="Times New Roman"/>
                <w:sz w:val="24"/>
              </w:rPr>
              <w:t>-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14:paraId="75BB1C58"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63B53A2"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овладение навыками учебно-</w:t>
            </w:r>
            <w:r>
              <w:rPr>
                <w:rFonts w:ascii="Times New Roman" w:hAnsi="Times New Roman"/>
                <w:sz w:val="24"/>
              </w:rPr>
              <w:lastRenderedPageBreak/>
              <w:t>исследовательской, проектной и социальной деятельности</w:t>
            </w: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42479"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lastRenderedPageBreak/>
              <w:t>1) сформировать знания об (о):</w:t>
            </w:r>
          </w:p>
          <w:p w14:paraId="32F81FC2"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14:paraId="73E71B3B"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w:t>
            </w:r>
          </w:p>
          <w:p w14:paraId="040CAAC3"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xml:space="preserve">-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w:t>
            </w:r>
            <w:r>
              <w:rPr>
                <w:rFonts w:ascii="Times New Roman" w:hAnsi="Times New Roman"/>
                <w:sz w:val="24"/>
              </w:rPr>
              <w:lastRenderedPageBreak/>
              <w:t>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4FFA5EC"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14:paraId="0E8D3996"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5AE6E3DE"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xml:space="preserve">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w:t>
            </w:r>
            <w:r>
              <w:rPr>
                <w:rFonts w:ascii="Times New Roman" w:hAnsi="Times New Roman"/>
                <w:sz w:val="24"/>
              </w:rPr>
              <w:lastRenderedPageBreak/>
              <w:t>высказываний;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66C09436"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xml:space="preserve"> 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0502D049"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lastRenderedPageBreak/>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57FD2CE0"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26AF7B99"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w:t>
            </w:r>
            <w:r>
              <w:rPr>
                <w:rFonts w:ascii="Times New Roman" w:hAnsi="Times New Roman"/>
                <w:sz w:val="24"/>
              </w:rPr>
              <w:lastRenderedPageBreak/>
              <w:t>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3525577A"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7499B451"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47A76ED4"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0A6EE3" w14:paraId="265F7AE4" w14:textId="777777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3FD7A" w14:textId="77777777" w:rsidR="000A6EE3" w:rsidRDefault="00196B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Pr>
                <w:rFonts w:ascii="Times New Roman" w:hAnsi="Times New Roman"/>
                <w:sz w:val="24"/>
              </w:rPr>
              <w:lastRenderedPageBreak/>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F6C8" w14:textId="77777777" w:rsidR="000A6EE3" w:rsidRDefault="00196B87">
            <w:pPr>
              <w:widowControl w:val="0"/>
              <w:spacing w:after="0" w:line="240" w:lineRule="auto"/>
              <w:rPr>
                <w:rFonts w:ascii="Times New Roman" w:hAnsi="Times New Roman"/>
                <w:sz w:val="24"/>
              </w:rPr>
            </w:pPr>
            <w:r>
              <w:rPr>
                <w:rFonts w:ascii="Times New Roman" w:hAnsi="Times New Roman"/>
                <w:sz w:val="24"/>
              </w:rPr>
              <w:t>В области экологического воспитания:</w:t>
            </w:r>
          </w:p>
          <w:p w14:paraId="525B18BE" w14:textId="77777777" w:rsidR="000A6EE3" w:rsidRDefault="00196B87">
            <w:pPr>
              <w:widowControl w:val="0"/>
              <w:spacing w:after="0" w:line="240" w:lineRule="auto"/>
              <w:rPr>
                <w:rFonts w:ascii="Times New Roman" w:hAnsi="Times New Roman"/>
                <w:sz w:val="24"/>
              </w:rPr>
            </w:pPr>
            <w:r>
              <w:rPr>
                <w:rFonts w:ascii="Times New Roman" w:hAnsi="Times New Roman"/>
                <w:sz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BD112CF"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планирование и осуществление действий в окружающей среде на основе знания целей устойчивого развития человечества;</w:t>
            </w:r>
          </w:p>
          <w:p w14:paraId="6ECB443F" w14:textId="77777777" w:rsidR="000A6EE3" w:rsidRDefault="00196B87">
            <w:pPr>
              <w:widowControl w:val="0"/>
              <w:spacing w:after="0" w:line="240" w:lineRule="auto"/>
              <w:rPr>
                <w:rFonts w:ascii="Times New Roman" w:hAnsi="Times New Roman"/>
                <w:sz w:val="24"/>
              </w:rPr>
            </w:pPr>
            <w:r>
              <w:rPr>
                <w:rFonts w:ascii="Times New Roman" w:hAnsi="Times New Roman"/>
                <w:sz w:val="24"/>
              </w:rPr>
              <w:t>- активное неприятие действий, приносящих вред окружающей среде;</w:t>
            </w:r>
          </w:p>
          <w:p w14:paraId="070615CF"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умение прогнозировать неблагоприятные экологические последствия предпринимаемых действий, предотвращать их;</w:t>
            </w:r>
          </w:p>
          <w:p w14:paraId="0F7F4F7D"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расширение опыта деятельности экологической направленности;</w:t>
            </w:r>
          </w:p>
          <w:p w14:paraId="2219251C"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 овладение навыками учебно-исследовательской, проектной и социальной деятельности</w:t>
            </w: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16D94"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66C58867"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xml:space="preserve"> -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14:paraId="430EB5C1"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 выявлять причины и последствия преобразований в различных сферах жизни российского обществ</w:t>
            </w:r>
          </w:p>
        </w:tc>
      </w:tr>
      <w:tr w:rsidR="000A6EE3" w14:paraId="70F6357D" w14:textId="777777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A4522" w14:textId="77777777" w:rsidR="000A6EE3" w:rsidRDefault="00196B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B0E0F" w14:textId="77777777" w:rsidR="000A6EE3" w:rsidRDefault="00196B87">
            <w:pPr>
              <w:widowControl w:val="0"/>
              <w:spacing w:after="0" w:line="240" w:lineRule="auto"/>
              <w:rPr>
                <w:rFonts w:ascii="Times New Roman" w:hAnsi="Times New Roman"/>
                <w:sz w:val="24"/>
              </w:rPr>
            </w:pPr>
            <w:r>
              <w:rPr>
                <w:rFonts w:ascii="Times New Roman" w:hAnsi="Times New Roman"/>
                <w:sz w:val="24"/>
              </w:rPr>
              <w:t xml:space="preserve">- наличие мотивации к обучению и личностному развитию; В области ценности научного познания: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w:t>
            </w:r>
            <w:r>
              <w:rPr>
                <w:rFonts w:ascii="Times New Roman" w:hAnsi="Times New Roman"/>
                <w:sz w:val="24"/>
              </w:rPr>
              <w:lastRenderedPageBreak/>
              <w:t>характера, публикации в средствах массовой информации; 18 2 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 - совершенствование языковой и читательской культуры как средства взаимодействия 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б) базовые исследовательские действия: - владеть навыками учебно-исследовательской и проектной деятельности, навыками разрешения проблем; -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70DB8"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0A6EE3" w14:paraId="33211E4C" w14:textId="77777777">
        <w:trPr>
          <w:trHeight w:val="2545"/>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00F6" w14:textId="77777777" w:rsidR="000A6EE3" w:rsidRDefault="00196B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Pr>
                <w:rFonts w:ascii="Times New Roman" w:hAnsi="Times New Roman"/>
                <w:sz w:val="24"/>
              </w:rPr>
              <w:lastRenderedPageBreak/>
              <w:t>ПК 4.1. Проводить проверки и обследования для обеспечения соблюдения требований законодательства Российской Федерации.</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49D48" w14:textId="77777777" w:rsidR="000A6EE3" w:rsidRDefault="00196B87">
            <w:pPr>
              <w:widowControl w:val="0"/>
              <w:spacing w:after="0" w:line="240" w:lineRule="auto"/>
              <w:rPr>
                <w:rFonts w:ascii="Times New Roman" w:hAnsi="Times New Roman"/>
                <w:sz w:val="24"/>
              </w:rPr>
            </w:pPr>
            <w:r>
              <w:rPr>
                <w:rFonts w:ascii="Times New Roman" w:hAnsi="Times New Roman"/>
                <w:sz w:val="24"/>
              </w:rPr>
              <w:t>Уметь проводить проверки и обследования для обеспечения соблюдения требований законодательства РФ.</w:t>
            </w: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2AAAC" w14:textId="77777777" w:rsidR="000A6EE3" w:rsidRDefault="00196B87">
            <w:pPr>
              <w:widowControl w:val="0"/>
              <w:spacing w:beforeAutospacing="1" w:after="280" w:line="240" w:lineRule="auto"/>
              <w:jc w:val="both"/>
              <w:rPr>
                <w:rFonts w:ascii="Times New Roman" w:hAnsi="Times New Roman"/>
                <w:sz w:val="24"/>
              </w:rPr>
            </w:pPr>
            <w:r>
              <w:rPr>
                <w:rFonts w:ascii="Times New Roman" w:hAnsi="Times New Roman"/>
                <w:sz w:val="24"/>
              </w:rPr>
              <w:t>– проведения проверок и обследований</w:t>
            </w:r>
          </w:p>
          <w:p w14:paraId="3CAA6851" w14:textId="77777777" w:rsidR="000A6EE3" w:rsidRDefault="00196B87">
            <w:pPr>
              <w:widowControl w:val="0"/>
              <w:spacing w:before="280" w:after="280" w:line="240" w:lineRule="auto"/>
              <w:jc w:val="both"/>
              <w:rPr>
                <w:rFonts w:ascii="Times New Roman" w:hAnsi="Times New Roman"/>
                <w:sz w:val="24"/>
              </w:rPr>
            </w:pPr>
            <w:r>
              <w:rPr>
                <w:rFonts w:ascii="Times New Roman" w:hAnsi="Times New Roman"/>
                <w:sz w:val="24"/>
              </w:rPr>
              <w:t>земель для обеспечения соблюдения</w:t>
            </w:r>
          </w:p>
          <w:p w14:paraId="7070D17A" w14:textId="77777777" w:rsidR="000A6EE3" w:rsidRDefault="00196B87">
            <w:pPr>
              <w:widowControl w:val="0"/>
              <w:spacing w:beforeAutospacing="1" w:after="0" w:line="240" w:lineRule="auto"/>
              <w:jc w:val="both"/>
              <w:rPr>
                <w:rFonts w:ascii="Times New Roman" w:hAnsi="Times New Roman"/>
                <w:sz w:val="24"/>
              </w:rPr>
            </w:pPr>
            <w:r>
              <w:rPr>
                <w:rFonts w:ascii="Times New Roman" w:hAnsi="Times New Roman"/>
                <w:sz w:val="24"/>
              </w:rPr>
              <w:t>требований законодательства Российской Федерации</w:t>
            </w:r>
          </w:p>
        </w:tc>
      </w:tr>
    </w:tbl>
    <w:p w14:paraId="18940F85" w14:textId="77777777" w:rsidR="000A6EE3" w:rsidRDefault="000A6EE3">
      <w:pPr>
        <w:sectPr w:rsidR="000A6EE3" w:rsidSect="00447336">
          <w:footerReference w:type="default" r:id="rId8"/>
          <w:pgSz w:w="11906" w:h="16838"/>
          <w:pgMar w:top="1134" w:right="1134" w:bottom="1134" w:left="1134" w:header="0" w:footer="589" w:gutter="0"/>
          <w:cols w:space="720"/>
          <w:titlePg/>
          <w:docGrid w:linePitch="299"/>
        </w:sectPr>
      </w:pPr>
    </w:p>
    <w:p w14:paraId="032426DB"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1CF34241" w14:textId="77777777" w:rsidR="000A6EE3" w:rsidRDefault="00196B87">
      <w:pPr>
        <w:numPr>
          <w:ilvl w:val="0"/>
          <w:numId w:val="1"/>
        </w:numPr>
        <w:spacing w:after="0" w:line="240" w:lineRule="auto"/>
        <w:ind w:firstLine="709"/>
        <w:jc w:val="both"/>
        <w:rPr>
          <w:rFonts w:ascii="Times New Roman" w:hAnsi="Times New Roman"/>
          <w:sz w:val="24"/>
        </w:rPr>
      </w:pPr>
      <w:r>
        <w:rPr>
          <w:rFonts w:ascii="Times New Roman" w:hAnsi="Times New Roman"/>
          <w:sz w:val="24"/>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tbl>
      <w:tblPr>
        <w:tblW w:w="0" w:type="auto"/>
        <w:tblLayout w:type="fixed"/>
        <w:tblLook w:val="04A0" w:firstRow="1" w:lastRow="0" w:firstColumn="1" w:lastColumn="0" w:noHBand="0" w:noVBand="1"/>
      </w:tblPr>
      <w:tblGrid>
        <w:gridCol w:w="1008"/>
        <w:gridCol w:w="8640"/>
      </w:tblGrid>
      <w:tr w:rsidR="000A6EE3" w14:paraId="7CE42DA6" w14:textId="77777777">
        <w:trPr>
          <w:trHeight w:val="515"/>
        </w:trPr>
        <w:tc>
          <w:tcPr>
            <w:tcW w:w="1008" w:type="dxa"/>
            <w:tcMar>
              <w:top w:w="0" w:type="dxa"/>
              <w:left w:w="108" w:type="dxa"/>
              <w:bottom w:w="0" w:type="dxa"/>
              <w:right w:w="108" w:type="dxa"/>
            </w:tcMar>
          </w:tcPr>
          <w:p w14:paraId="3B416EEA" w14:textId="77777777" w:rsidR="000A6EE3" w:rsidRDefault="00196B87">
            <w:pPr>
              <w:widowControl w:val="0"/>
              <w:rPr>
                <w:rFonts w:ascii="Times New Roman" w:hAnsi="Times New Roman"/>
                <w:sz w:val="24"/>
              </w:rPr>
            </w:pPr>
            <w:r>
              <w:rPr>
                <w:rFonts w:ascii="Times New Roman" w:hAnsi="Times New Roman"/>
                <w:sz w:val="24"/>
              </w:rPr>
              <w:t>ЛР 1.</w:t>
            </w:r>
          </w:p>
        </w:tc>
        <w:tc>
          <w:tcPr>
            <w:tcW w:w="8640" w:type="dxa"/>
            <w:tcMar>
              <w:top w:w="0" w:type="dxa"/>
              <w:left w:w="108" w:type="dxa"/>
              <w:bottom w:w="0" w:type="dxa"/>
              <w:right w:w="108" w:type="dxa"/>
            </w:tcMar>
          </w:tcPr>
          <w:p w14:paraId="5848D36F" w14:textId="77777777" w:rsidR="000A6EE3" w:rsidRDefault="00196B87">
            <w:pPr>
              <w:widowControl w:val="0"/>
              <w:jc w:val="both"/>
              <w:rPr>
                <w:rFonts w:ascii="Times New Roman" w:hAnsi="Times New Roman"/>
                <w:sz w:val="24"/>
              </w:rPr>
            </w:pPr>
            <w:r>
              <w:rPr>
                <w:rFonts w:ascii="Times New Roman" w:hAnsi="Times New Roman"/>
                <w:sz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rPr>
              <w:b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rPr>
              <w:br/>
              <w:t xml:space="preserve">с Российским государством, демонстрирующий ответственность </w:t>
            </w:r>
            <w:r>
              <w:rPr>
                <w:rFonts w:ascii="Times New Roman" w:hAnsi="Times New Roman"/>
                <w:sz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rPr>
              <w:br/>
              <w:t>о Российском государстве</w:t>
            </w:r>
          </w:p>
        </w:tc>
      </w:tr>
      <w:tr w:rsidR="000A6EE3" w14:paraId="437A578D" w14:textId="77777777">
        <w:trPr>
          <w:trHeight w:val="515"/>
        </w:trPr>
        <w:tc>
          <w:tcPr>
            <w:tcW w:w="1008" w:type="dxa"/>
            <w:tcMar>
              <w:top w:w="0" w:type="dxa"/>
              <w:left w:w="108" w:type="dxa"/>
              <w:bottom w:w="0" w:type="dxa"/>
              <w:right w:w="108" w:type="dxa"/>
            </w:tcMar>
          </w:tcPr>
          <w:p w14:paraId="58B841D3" w14:textId="77777777" w:rsidR="000A6EE3" w:rsidRDefault="00196B87">
            <w:pPr>
              <w:widowControl w:val="0"/>
              <w:rPr>
                <w:rFonts w:ascii="Times New Roman" w:hAnsi="Times New Roman"/>
                <w:sz w:val="24"/>
              </w:rPr>
            </w:pPr>
            <w:r>
              <w:rPr>
                <w:rFonts w:ascii="Times New Roman" w:hAnsi="Times New Roman"/>
                <w:sz w:val="24"/>
              </w:rPr>
              <w:t>ЛР 2.</w:t>
            </w:r>
          </w:p>
        </w:tc>
        <w:tc>
          <w:tcPr>
            <w:tcW w:w="8640" w:type="dxa"/>
            <w:tcMar>
              <w:top w:w="0" w:type="dxa"/>
              <w:left w:w="108" w:type="dxa"/>
              <w:bottom w:w="0" w:type="dxa"/>
              <w:right w:w="108" w:type="dxa"/>
            </w:tcMar>
          </w:tcPr>
          <w:p w14:paraId="2FC213B2" w14:textId="77777777" w:rsidR="000A6EE3" w:rsidRDefault="00196B87">
            <w:pPr>
              <w:widowControl w:val="0"/>
              <w:jc w:val="both"/>
              <w:rPr>
                <w:rFonts w:ascii="Times New Roman" w:hAnsi="Times New Roman"/>
                <w:sz w:val="24"/>
              </w:rPr>
            </w:pPr>
            <w:r>
              <w:rPr>
                <w:rFonts w:ascii="Times New Roman" w:hAnsi="Times New Roman"/>
                <w:sz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rPr>
              <w:br/>
              <w:t xml:space="preserve">к историческому и культурному наследию России. Осознанно </w:t>
            </w:r>
            <w:r>
              <w:rPr>
                <w:rFonts w:ascii="Times New Roman" w:hAnsi="Times New Roman"/>
                <w:sz w:val="24"/>
              </w:rPr>
              <w:br/>
              <w:t xml:space="preserve">и деятельно выражающий неприятие дискриминации в обществе </w:t>
            </w:r>
            <w:r>
              <w:rPr>
                <w:rFonts w:ascii="Times New Roman" w:hAnsi="Times New Roman"/>
                <w:sz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0A6EE3" w14:paraId="54195BB5" w14:textId="77777777">
        <w:trPr>
          <w:trHeight w:val="515"/>
        </w:trPr>
        <w:tc>
          <w:tcPr>
            <w:tcW w:w="1008" w:type="dxa"/>
            <w:tcMar>
              <w:top w:w="0" w:type="dxa"/>
              <w:left w:w="108" w:type="dxa"/>
              <w:bottom w:w="0" w:type="dxa"/>
              <w:right w:w="108" w:type="dxa"/>
            </w:tcMar>
          </w:tcPr>
          <w:p w14:paraId="477D856D" w14:textId="77777777" w:rsidR="000A6EE3" w:rsidRDefault="00196B87">
            <w:pPr>
              <w:widowControl w:val="0"/>
              <w:rPr>
                <w:rFonts w:ascii="Times New Roman" w:hAnsi="Times New Roman"/>
                <w:sz w:val="24"/>
              </w:rPr>
            </w:pPr>
            <w:r>
              <w:rPr>
                <w:rFonts w:ascii="Times New Roman" w:hAnsi="Times New Roman"/>
                <w:sz w:val="24"/>
              </w:rPr>
              <w:t>ЛР 3.</w:t>
            </w:r>
          </w:p>
        </w:tc>
        <w:tc>
          <w:tcPr>
            <w:tcW w:w="8640" w:type="dxa"/>
            <w:tcMar>
              <w:top w:w="0" w:type="dxa"/>
              <w:left w:w="108" w:type="dxa"/>
              <w:bottom w:w="0" w:type="dxa"/>
              <w:right w:w="108" w:type="dxa"/>
            </w:tcMar>
          </w:tcPr>
          <w:p w14:paraId="35749232" w14:textId="77777777" w:rsidR="000A6EE3" w:rsidRDefault="00196B87">
            <w:pPr>
              <w:widowControl w:val="0"/>
              <w:jc w:val="both"/>
              <w:rPr>
                <w:rFonts w:ascii="Times New Roman" w:hAnsi="Times New Roman"/>
                <w:sz w:val="24"/>
              </w:rPr>
            </w:pPr>
            <w:r>
              <w:rPr>
                <w:rFonts w:ascii="Times New Roman" w:hAnsi="Times New Roman"/>
                <w:sz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rFonts w:ascii="Times New Roman" w:hAnsi="Times New Roman"/>
                <w:sz w:val="24"/>
              </w:rPr>
              <w:br/>
              <w:t>к людям старшего поколения, готовность к участию в социальной поддержке нуждающихся в ней</w:t>
            </w:r>
          </w:p>
        </w:tc>
      </w:tr>
      <w:tr w:rsidR="000A6EE3" w14:paraId="2B57ED64" w14:textId="77777777">
        <w:tc>
          <w:tcPr>
            <w:tcW w:w="1008" w:type="dxa"/>
            <w:tcMar>
              <w:top w:w="0" w:type="dxa"/>
              <w:left w:w="108" w:type="dxa"/>
              <w:bottom w:w="0" w:type="dxa"/>
              <w:right w:w="108" w:type="dxa"/>
            </w:tcMar>
          </w:tcPr>
          <w:p w14:paraId="6BE01CE5" w14:textId="77777777" w:rsidR="000A6EE3" w:rsidRDefault="00196B87">
            <w:pPr>
              <w:widowControl w:val="0"/>
              <w:jc w:val="both"/>
              <w:rPr>
                <w:rFonts w:ascii="Times New Roman" w:hAnsi="Times New Roman"/>
                <w:sz w:val="24"/>
              </w:rPr>
            </w:pPr>
            <w:r>
              <w:rPr>
                <w:rFonts w:ascii="Times New Roman" w:hAnsi="Times New Roman"/>
                <w:sz w:val="24"/>
              </w:rPr>
              <w:t>ЛР 4.</w:t>
            </w:r>
          </w:p>
          <w:p w14:paraId="0FC17DD9" w14:textId="77777777" w:rsidR="000A6EE3" w:rsidRDefault="000A6EE3">
            <w:pPr>
              <w:widowControl w:val="0"/>
              <w:jc w:val="both"/>
              <w:rPr>
                <w:rFonts w:ascii="Times New Roman" w:hAnsi="Times New Roman"/>
                <w:sz w:val="24"/>
              </w:rPr>
            </w:pPr>
          </w:p>
        </w:tc>
        <w:tc>
          <w:tcPr>
            <w:tcW w:w="8640" w:type="dxa"/>
            <w:tcMar>
              <w:top w:w="0" w:type="dxa"/>
              <w:left w:w="108" w:type="dxa"/>
              <w:bottom w:w="0" w:type="dxa"/>
              <w:right w:w="108" w:type="dxa"/>
            </w:tcMar>
          </w:tcPr>
          <w:p w14:paraId="0D059CAA" w14:textId="77777777" w:rsidR="000A6EE3" w:rsidRDefault="00196B87">
            <w:pPr>
              <w:widowControl w:val="0"/>
              <w:jc w:val="both"/>
              <w:rPr>
                <w:rFonts w:ascii="Times New Roman" w:hAnsi="Times New Roman"/>
                <w:sz w:val="24"/>
              </w:rPr>
            </w:pPr>
            <w:r>
              <w:rPr>
                <w:rFonts w:ascii="Times New Roman" w:hAnsi="Times New Roman"/>
                <w:sz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ascii="Times New Roman" w:hAnsi="Times New Roman"/>
                <w:sz w:val="24"/>
              </w:rPr>
              <w:br/>
              <w:t xml:space="preserve">в течение жизни Демонстрирующий позитивное отношение </w:t>
            </w:r>
            <w:r>
              <w:rPr>
                <w:rFonts w:ascii="Times New Roman" w:hAnsi="Times New Roman"/>
                <w:sz w:val="24"/>
              </w:rPr>
              <w:br/>
              <w:t xml:space="preserve">к регулированию трудовых отношений. Ориентированный </w:t>
            </w:r>
            <w:r>
              <w:rPr>
                <w:rFonts w:ascii="Times New Roman" w:hAnsi="Times New Roman"/>
                <w:sz w:val="24"/>
              </w:rPr>
              <w:br/>
            </w:r>
            <w:r>
              <w:rPr>
                <w:rFonts w:ascii="Times New Roman" w:hAnsi="Times New Roman"/>
                <w:sz w:val="24"/>
              </w:rPr>
              <w:lastRenderedPageBreak/>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0A6EE3" w14:paraId="37F61AF1" w14:textId="77777777">
        <w:tc>
          <w:tcPr>
            <w:tcW w:w="1008" w:type="dxa"/>
            <w:tcMar>
              <w:top w:w="0" w:type="dxa"/>
              <w:left w:w="108" w:type="dxa"/>
              <w:bottom w:w="0" w:type="dxa"/>
              <w:right w:w="108" w:type="dxa"/>
            </w:tcMar>
          </w:tcPr>
          <w:p w14:paraId="673AE1AE" w14:textId="77777777" w:rsidR="000A6EE3" w:rsidRDefault="00196B87">
            <w:pPr>
              <w:widowControl w:val="0"/>
              <w:jc w:val="both"/>
              <w:rPr>
                <w:rFonts w:ascii="Times New Roman" w:hAnsi="Times New Roman"/>
                <w:sz w:val="24"/>
              </w:rPr>
            </w:pPr>
            <w:r>
              <w:rPr>
                <w:rFonts w:ascii="Times New Roman" w:hAnsi="Times New Roman"/>
                <w:sz w:val="24"/>
              </w:rPr>
              <w:lastRenderedPageBreak/>
              <w:t>ЛР 5.</w:t>
            </w:r>
          </w:p>
          <w:p w14:paraId="58F0AD92" w14:textId="77777777" w:rsidR="000A6EE3" w:rsidRDefault="000A6EE3">
            <w:pPr>
              <w:widowControl w:val="0"/>
              <w:jc w:val="both"/>
              <w:rPr>
                <w:rFonts w:ascii="Times New Roman" w:hAnsi="Times New Roman"/>
                <w:sz w:val="24"/>
              </w:rPr>
            </w:pPr>
          </w:p>
        </w:tc>
        <w:tc>
          <w:tcPr>
            <w:tcW w:w="8640" w:type="dxa"/>
            <w:tcMar>
              <w:top w:w="0" w:type="dxa"/>
              <w:left w:w="108" w:type="dxa"/>
              <w:bottom w:w="0" w:type="dxa"/>
              <w:right w:w="108" w:type="dxa"/>
            </w:tcMar>
          </w:tcPr>
          <w:p w14:paraId="243FA051" w14:textId="77777777" w:rsidR="000A6EE3" w:rsidRDefault="00196B87">
            <w:pPr>
              <w:widowControl w:val="0"/>
              <w:jc w:val="both"/>
              <w:rPr>
                <w:rFonts w:ascii="Times New Roman" w:hAnsi="Times New Roman"/>
                <w:sz w:val="24"/>
              </w:rPr>
            </w:pPr>
            <w:r>
              <w:rPr>
                <w:rFonts w:ascii="Times New Roman" w:hAnsi="Times New Roman"/>
                <w:sz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rPr>
              <w:br/>
              <w:t xml:space="preserve">к многонациональному народу России, к Российскому Отечеству. Проявляющий ценностное отношение к историческому </w:t>
            </w:r>
            <w:r>
              <w:rPr>
                <w:rFonts w:ascii="Times New Roman" w:hAnsi="Times New Roman"/>
                <w:sz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0A6EE3" w14:paraId="1DA737CB" w14:textId="77777777">
        <w:tc>
          <w:tcPr>
            <w:tcW w:w="1008" w:type="dxa"/>
            <w:tcMar>
              <w:top w:w="0" w:type="dxa"/>
              <w:left w:w="108" w:type="dxa"/>
              <w:bottom w:w="0" w:type="dxa"/>
              <w:right w:w="108" w:type="dxa"/>
            </w:tcMar>
          </w:tcPr>
          <w:p w14:paraId="77746F62" w14:textId="77777777" w:rsidR="000A6EE3" w:rsidRDefault="00196B87">
            <w:pPr>
              <w:widowControl w:val="0"/>
              <w:jc w:val="both"/>
              <w:rPr>
                <w:rFonts w:ascii="Times New Roman" w:hAnsi="Times New Roman"/>
                <w:sz w:val="24"/>
              </w:rPr>
            </w:pPr>
            <w:r>
              <w:rPr>
                <w:rFonts w:ascii="Times New Roman" w:hAnsi="Times New Roman"/>
                <w:sz w:val="24"/>
              </w:rPr>
              <w:t>ЛР 6.</w:t>
            </w:r>
          </w:p>
        </w:tc>
        <w:tc>
          <w:tcPr>
            <w:tcW w:w="8640" w:type="dxa"/>
            <w:tcMar>
              <w:top w:w="0" w:type="dxa"/>
              <w:left w:w="108" w:type="dxa"/>
              <w:bottom w:w="0" w:type="dxa"/>
              <w:right w:w="108" w:type="dxa"/>
            </w:tcMar>
          </w:tcPr>
          <w:p w14:paraId="48E1E8A7" w14:textId="77777777" w:rsidR="000A6EE3" w:rsidRDefault="00196B87">
            <w:pPr>
              <w:widowControl w:val="0"/>
              <w:jc w:val="both"/>
              <w:rPr>
                <w:rFonts w:ascii="Times New Roman" w:hAnsi="Times New Roman"/>
                <w:sz w:val="24"/>
              </w:rPr>
            </w:pPr>
            <w:r>
              <w:rPr>
                <w:rFonts w:ascii="Times New Roman" w:hAnsi="Times New Roman"/>
                <w:sz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0A6EE3" w14:paraId="4EB53E45" w14:textId="77777777">
        <w:tc>
          <w:tcPr>
            <w:tcW w:w="1008" w:type="dxa"/>
            <w:tcMar>
              <w:top w:w="0" w:type="dxa"/>
              <w:left w:w="108" w:type="dxa"/>
              <w:bottom w:w="0" w:type="dxa"/>
              <w:right w:w="108" w:type="dxa"/>
            </w:tcMar>
          </w:tcPr>
          <w:p w14:paraId="33143A84" w14:textId="77777777" w:rsidR="000A6EE3" w:rsidRDefault="00196B87">
            <w:pPr>
              <w:widowControl w:val="0"/>
              <w:jc w:val="both"/>
              <w:rPr>
                <w:rFonts w:ascii="Times New Roman" w:hAnsi="Times New Roman"/>
                <w:sz w:val="24"/>
              </w:rPr>
            </w:pPr>
            <w:r>
              <w:rPr>
                <w:rFonts w:ascii="Times New Roman" w:hAnsi="Times New Roman"/>
                <w:sz w:val="24"/>
              </w:rPr>
              <w:t>ЛР 7.</w:t>
            </w:r>
          </w:p>
          <w:p w14:paraId="2A15B6A4" w14:textId="77777777" w:rsidR="000A6EE3" w:rsidRDefault="000A6EE3">
            <w:pPr>
              <w:widowControl w:val="0"/>
              <w:jc w:val="both"/>
              <w:rPr>
                <w:rFonts w:ascii="Times New Roman" w:hAnsi="Times New Roman"/>
                <w:sz w:val="24"/>
              </w:rPr>
            </w:pPr>
          </w:p>
        </w:tc>
        <w:tc>
          <w:tcPr>
            <w:tcW w:w="8640" w:type="dxa"/>
            <w:tcMar>
              <w:top w:w="0" w:type="dxa"/>
              <w:left w:w="108" w:type="dxa"/>
              <w:bottom w:w="0" w:type="dxa"/>
              <w:right w:w="108" w:type="dxa"/>
            </w:tcMar>
          </w:tcPr>
          <w:p w14:paraId="1E0C7F82" w14:textId="77777777" w:rsidR="000A6EE3" w:rsidRDefault="00196B87">
            <w:pPr>
              <w:widowControl w:val="0"/>
              <w:ind w:firstLine="33"/>
              <w:jc w:val="both"/>
              <w:rPr>
                <w:rFonts w:ascii="Times New Roman" w:hAnsi="Times New Roman"/>
                <w:sz w:val="24"/>
              </w:rPr>
            </w:pPr>
            <w:r>
              <w:rPr>
                <w:rFonts w:ascii="Times New Roman" w:hAnsi="Times New Roman"/>
                <w:sz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60844E1B" w14:textId="77777777" w:rsidR="000A6EE3" w:rsidRDefault="00196B87">
            <w:pPr>
              <w:widowControl w:val="0"/>
              <w:jc w:val="both"/>
              <w:rPr>
                <w:rFonts w:ascii="Times New Roman" w:hAnsi="Times New Roman"/>
                <w:sz w:val="24"/>
              </w:rPr>
            </w:pPr>
            <w:r>
              <w:rPr>
                <w:rFonts w:ascii="Times New Roman" w:hAnsi="Times New Roman"/>
                <w:sz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rPr>
              <w:br/>
              <w:t>в отношении выражения прав и законных интересов других людей;</w:t>
            </w:r>
          </w:p>
        </w:tc>
      </w:tr>
      <w:tr w:rsidR="000A6EE3" w14:paraId="0D073D24" w14:textId="77777777">
        <w:tc>
          <w:tcPr>
            <w:tcW w:w="1008" w:type="dxa"/>
            <w:tcMar>
              <w:top w:w="0" w:type="dxa"/>
              <w:left w:w="108" w:type="dxa"/>
              <w:bottom w:w="0" w:type="dxa"/>
              <w:right w:w="108" w:type="dxa"/>
            </w:tcMar>
          </w:tcPr>
          <w:p w14:paraId="1A22BC74" w14:textId="77777777" w:rsidR="000A6EE3" w:rsidRDefault="00196B87">
            <w:pPr>
              <w:widowControl w:val="0"/>
              <w:jc w:val="both"/>
              <w:rPr>
                <w:rFonts w:ascii="Times New Roman" w:hAnsi="Times New Roman"/>
                <w:sz w:val="24"/>
              </w:rPr>
            </w:pPr>
            <w:r>
              <w:rPr>
                <w:rFonts w:ascii="Times New Roman" w:hAnsi="Times New Roman"/>
                <w:sz w:val="24"/>
              </w:rPr>
              <w:t>ЛР 8.</w:t>
            </w:r>
          </w:p>
          <w:p w14:paraId="41A46A62" w14:textId="77777777" w:rsidR="000A6EE3" w:rsidRDefault="000A6EE3">
            <w:pPr>
              <w:widowControl w:val="0"/>
              <w:jc w:val="both"/>
              <w:rPr>
                <w:rFonts w:ascii="Times New Roman" w:hAnsi="Times New Roman"/>
                <w:sz w:val="24"/>
              </w:rPr>
            </w:pPr>
          </w:p>
        </w:tc>
        <w:tc>
          <w:tcPr>
            <w:tcW w:w="8640" w:type="dxa"/>
            <w:tcMar>
              <w:top w:w="0" w:type="dxa"/>
              <w:left w:w="108" w:type="dxa"/>
              <w:bottom w:w="0" w:type="dxa"/>
              <w:right w:w="108" w:type="dxa"/>
            </w:tcMar>
          </w:tcPr>
          <w:p w14:paraId="5B920CF0" w14:textId="77777777" w:rsidR="000A6EE3" w:rsidRDefault="00196B87">
            <w:pPr>
              <w:widowControl w:val="0"/>
              <w:jc w:val="both"/>
              <w:rPr>
                <w:rFonts w:ascii="Times New Roman" w:hAnsi="Times New Roman"/>
                <w:sz w:val="24"/>
              </w:rPr>
            </w:pPr>
            <w:r>
              <w:rPr>
                <w:rFonts w:ascii="Times New Roman" w:hAnsi="Times New Roman"/>
                <w:sz w:val="24"/>
              </w:rPr>
              <w:t xml:space="preserve">Проявляющий и демонстрирующий уважение законных интересов </w:t>
            </w:r>
            <w:r>
              <w:rPr>
                <w:rFonts w:ascii="Times New Roman" w:hAnsi="Times New Roman"/>
                <w:sz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rPr>
              <w:br/>
              <w:t>в общественные инициативы, направленные на их сохранение</w:t>
            </w:r>
          </w:p>
        </w:tc>
      </w:tr>
      <w:tr w:rsidR="000A6EE3" w14:paraId="685AF054" w14:textId="77777777">
        <w:tc>
          <w:tcPr>
            <w:tcW w:w="1008" w:type="dxa"/>
            <w:tcMar>
              <w:top w:w="0" w:type="dxa"/>
              <w:left w:w="108" w:type="dxa"/>
              <w:bottom w:w="0" w:type="dxa"/>
              <w:right w:w="108" w:type="dxa"/>
            </w:tcMar>
          </w:tcPr>
          <w:p w14:paraId="69C13B68" w14:textId="77777777" w:rsidR="000A6EE3" w:rsidRDefault="00196B87">
            <w:pPr>
              <w:widowControl w:val="0"/>
              <w:jc w:val="both"/>
              <w:rPr>
                <w:rFonts w:ascii="Times New Roman" w:hAnsi="Times New Roman"/>
                <w:sz w:val="24"/>
              </w:rPr>
            </w:pPr>
            <w:r>
              <w:rPr>
                <w:rFonts w:ascii="Times New Roman" w:hAnsi="Times New Roman"/>
                <w:sz w:val="24"/>
              </w:rPr>
              <w:t>ЛР 10.</w:t>
            </w:r>
          </w:p>
        </w:tc>
        <w:tc>
          <w:tcPr>
            <w:tcW w:w="8640" w:type="dxa"/>
            <w:tcMar>
              <w:top w:w="0" w:type="dxa"/>
              <w:left w:w="108" w:type="dxa"/>
              <w:bottom w:w="0" w:type="dxa"/>
              <w:right w:w="108" w:type="dxa"/>
            </w:tcMar>
          </w:tcPr>
          <w:p w14:paraId="351100DD" w14:textId="77777777" w:rsidR="000A6EE3" w:rsidRDefault="00196B87">
            <w:pPr>
              <w:widowControl w:val="0"/>
              <w:jc w:val="both"/>
              <w:rPr>
                <w:rFonts w:ascii="Times New Roman" w:hAnsi="Times New Roman"/>
                <w:sz w:val="24"/>
              </w:rPr>
            </w:pPr>
            <w:r>
              <w:rPr>
                <w:rFonts w:ascii="Times New Roman" w:hAnsi="Times New Roman"/>
                <w:sz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rPr>
              <w:br/>
              <w:t>в общественные инициативы, направленные на заботу о них</w:t>
            </w:r>
          </w:p>
        </w:tc>
      </w:tr>
      <w:tr w:rsidR="000A6EE3" w14:paraId="1D2C7F24" w14:textId="77777777">
        <w:tc>
          <w:tcPr>
            <w:tcW w:w="1008" w:type="dxa"/>
            <w:tcMar>
              <w:top w:w="0" w:type="dxa"/>
              <w:left w:w="108" w:type="dxa"/>
              <w:bottom w:w="0" w:type="dxa"/>
              <w:right w:w="108" w:type="dxa"/>
            </w:tcMar>
          </w:tcPr>
          <w:p w14:paraId="03C2C2C0" w14:textId="77777777" w:rsidR="000A6EE3" w:rsidRDefault="00196B87">
            <w:pPr>
              <w:widowControl w:val="0"/>
              <w:jc w:val="both"/>
              <w:rPr>
                <w:rFonts w:ascii="Times New Roman" w:hAnsi="Times New Roman"/>
                <w:sz w:val="24"/>
              </w:rPr>
            </w:pPr>
            <w:r>
              <w:rPr>
                <w:rFonts w:ascii="Times New Roman" w:hAnsi="Times New Roman"/>
                <w:sz w:val="24"/>
              </w:rPr>
              <w:lastRenderedPageBreak/>
              <w:t>ЛР 11.</w:t>
            </w:r>
          </w:p>
        </w:tc>
        <w:tc>
          <w:tcPr>
            <w:tcW w:w="8640" w:type="dxa"/>
            <w:tcMar>
              <w:top w:w="0" w:type="dxa"/>
              <w:left w:w="108" w:type="dxa"/>
              <w:bottom w:w="0" w:type="dxa"/>
              <w:right w:w="108" w:type="dxa"/>
            </w:tcMar>
          </w:tcPr>
          <w:p w14:paraId="61B5F95E" w14:textId="77777777" w:rsidR="000A6EE3" w:rsidRDefault="00196B87">
            <w:pPr>
              <w:widowControl w:val="0"/>
              <w:jc w:val="both"/>
              <w:rPr>
                <w:rFonts w:ascii="Times New Roman" w:hAnsi="Times New Roman"/>
                <w:sz w:val="24"/>
              </w:rPr>
            </w:pPr>
            <w:r>
              <w:rPr>
                <w:rFonts w:ascii="Times New Roman" w:hAnsi="Times New Roman"/>
                <w:sz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rPr>
              <w:br/>
              <w:t xml:space="preserve">и самовыражения в обществе, выражающий сопричастность </w:t>
            </w:r>
            <w:r>
              <w:rPr>
                <w:rFonts w:ascii="Times New Roman" w:hAnsi="Times New Roman"/>
                <w:sz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rFonts w:ascii="Times New Roman" w:hAnsi="Times New Roman"/>
                <w:sz w:val="24"/>
              </w:rPr>
              <w:br/>
              <w:t xml:space="preserve">и мирового художественного наследия, роли народных традиций </w:t>
            </w:r>
            <w:r>
              <w:rPr>
                <w:rFonts w:ascii="Times New Roman" w:hAnsi="Times New Roman"/>
                <w:sz w:val="24"/>
              </w:rPr>
              <w:br/>
              <w:t>и народного творчества в искусстве. Выражающий ценностное отношение к технической и промышленной эстетике</w:t>
            </w:r>
          </w:p>
        </w:tc>
      </w:tr>
      <w:tr w:rsidR="000A6EE3" w14:paraId="5F59CED8" w14:textId="77777777">
        <w:tc>
          <w:tcPr>
            <w:tcW w:w="1008" w:type="dxa"/>
            <w:tcMar>
              <w:top w:w="0" w:type="dxa"/>
              <w:left w:w="108" w:type="dxa"/>
              <w:bottom w:w="0" w:type="dxa"/>
              <w:right w:w="108" w:type="dxa"/>
            </w:tcMar>
          </w:tcPr>
          <w:p w14:paraId="4F164272" w14:textId="77777777" w:rsidR="000A6EE3" w:rsidRDefault="00196B87">
            <w:pPr>
              <w:widowControl w:val="0"/>
              <w:jc w:val="both"/>
              <w:rPr>
                <w:rFonts w:ascii="Times New Roman" w:hAnsi="Times New Roman"/>
                <w:sz w:val="24"/>
              </w:rPr>
            </w:pPr>
            <w:r>
              <w:rPr>
                <w:rFonts w:ascii="Times New Roman" w:hAnsi="Times New Roman"/>
                <w:sz w:val="24"/>
              </w:rPr>
              <w:t>ЛР 12.</w:t>
            </w:r>
          </w:p>
          <w:p w14:paraId="23FFFC5D" w14:textId="77777777" w:rsidR="000A6EE3" w:rsidRDefault="000A6EE3">
            <w:pPr>
              <w:widowControl w:val="0"/>
              <w:jc w:val="both"/>
              <w:rPr>
                <w:rFonts w:ascii="Times New Roman" w:hAnsi="Times New Roman"/>
                <w:sz w:val="24"/>
              </w:rPr>
            </w:pPr>
          </w:p>
          <w:p w14:paraId="2E81334F" w14:textId="77777777" w:rsidR="000A6EE3" w:rsidRDefault="000A6EE3">
            <w:pPr>
              <w:widowControl w:val="0"/>
              <w:jc w:val="both"/>
              <w:rPr>
                <w:rFonts w:ascii="Times New Roman" w:hAnsi="Times New Roman"/>
                <w:sz w:val="24"/>
              </w:rPr>
            </w:pPr>
          </w:p>
          <w:p w14:paraId="2D9A2808" w14:textId="77777777" w:rsidR="000A6EE3" w:rsidRDefault="000A6EE3">
            <w:pPr>
              <w:widowControl w:val="0"/>
              <w:jc w:val="both"/>
              <w:rPr>
                <w:rFonts w:ascii="Times New Roman" w:hAnsi="Times New Roman"/>
                <w:sz w:val="24"/>
              </w:rPr>
            </w:pPr>
          </w:p>
          <w:p w14:paraId="0DFE7594" w14:textId="77777777" w:rsidR="000A6EE3" w:rsidRDefault="000A6EE3">
            <w:pPr>
              <w:widowControl w:val="0"/>
              <w:jc w:val="both"/>
              <w:rPr>
                <w:rFonts w:ascii="Times New Roman" w:hAnsi="Times New Roman"/>
                <w:sz w:val="24"/>
              </w:rPr>
            </w:pPr>
          </w:p>
          <w:p w14:paraId="75F16ADB" w14:textId="77777777" w:rsidR="000A6EE3" w:rsidRDefault="000A6EE3">
            <w:pPr>
              <w:widowControl w:val="0"/>
              <w:jc w:val="both"/>
              <w:rPr>
                <w:rFonts w:ascii="Times New Roman" w:hAnsi="Times New Roman"/>
                <w:sz w:val="24"/>
              </w:rPr>
            </w:pPr>
          </w:p>
          <w:p w14:paraId="499D4753" w14:textId="77777777" w:rsidR="000A6EE3" w:rsidRDefault="00196B87">
            <w:pPr>
              <w:widowControl w:val="0"/>
              <w:jc w:val="both"/>
              <w:rPr>
                <w:rFonts w:ascii="Times New Roman" w:hAnsi="Times New Roman"/>
                <w:sz w:val="24"/>
              </w:rPr>
            </w:pPr>
            <w:r>
              <w:rPr>
                <w:rFonts w:ascii="Times New Roman" w:hAnsi="Times New Roman"/>
                <w:sz w:val="24"/>
              </w:rPr>
              <w:t>ЛР 13</w:t>
            </w:r>
          </w:p>
          <w:p w14:paraId="31C6070E" w14:textId="77777777" w:rsidR="000A6EE3" w:rsidRDefault="000A6EE3">
            <w:pPr>
              <w:widowControl w:val="0"/>
              <w:jc w:val="both"/>
              <w:rPr>
                <w:rFonts w:ascii="Times New Roman" w:hAnsi="Times New Roman"/>
                <w:sz w:val="24"/>
              </w:rPr>
            </w:pPr>
          </w:p>
        </w:tc>
        <w:tc>
          <w:tcPr>
            <w:tcW w:w="8640" w:type="dxa"/>
            <w:tcMar>
              <w:top w:w="0" w:type="dxa"/>
              <w:left w:w="108" w:type="dxa"/>
              <w:bottom w:w="0" w:type="dxa"/>
              <w:right w:w="108" w:type="dxa"/>
            </w:tcMar>
          </w:tcPr>
          <w:p w14:paraId="15097E01" w14:textId="77777777" w:rsidR="000A6EE3" w:rsidRDefault="00196B87">
            <w:pPr>
              <w:widowControl w:val="0"/>
              <w:jc w:val="both"/>
              <w:rPr>
                <w:rFonts w:ascii="Times New Roman" w:hAnsi="Times New Roman"/>
                <w:sz w:val="24"/>
              </w:rPr>
            </w:pPr>
            <w:r>
              <w:rPr>
                <w:rFonts w:ascii="Times New Roman" w:hAnsi="Times New Roman"/>
                <w:sz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sz w:val="24"/>
              </w:rPr>
              <w:br/>
              <w:t>со своими детьми и их финансового содержания.</w:t>
            </w:r>
          </w:p>
          <w:p w14:paraId="28339EA4" w14:textId="77777777" w:rsidR="000A6EE3" w:rsidRDefault="00196B87">
            <w:pPr>
              <w:widowControl w:val="0"/>
              <w:jc w:val="both"/>
              <w:rPr>
                <w:rFonts w:ascii="Times New Roman" w:hAnsi="Times New Roman"/>
                <w:sz w:val="24"/>
              </w:rPr>
            </w:pPr>
            <w:r>
              <w:rPr>
                <w:rFonts w:ascii="Times New Roman" w:hAnsi="Times New Roman"/>
                <w:sz w:val="24"/>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14:paraId="1361296F" w14:textId="77777777" w:rsidR="000A6EE3" w:rsidRDefault="000A6EE3">
      <w:pPr>
        <w:spacing w:after="0" w:line="240" w:lineRule="auto"/>
        <w:ind w:firstLine="562"/>
        <w:jc w:val="both"/>
        <w:rPr>
          <w:rFonts w:ascii="Times New Roman" w:hAnsi="Times New Roman"/>
          <w:b/>
          <w:sz w:val="24"/>
        </w:rPr>
      </w:pPr>
    </w:p>
    <w:p w14:paraId="117F4F8F" w14:textId="77777777" w:rsidR="000A6EE3" w:rsidRDefault="00196B87">
      <w:pPr>
        <w:spacing w:after="0" w:line="240" w:lineRule="auto"/>
        <w:ind w:firstLine="562"/>
        <w:jc w:val="both"/>
        <w:rPr>
          <w:rFonts w:ascii="Times New Roman" w:hAnsi="Times New Roman"/>
          <w:b/>
          <w:sz w:val="24"/>
        </w:rPr>
      </w:pPr>
      <w:r>
        <w:rPr>
          <w:rFonts w:ascii="Times New Roman" w:hAnsi="Times New Roman"/>
          <w:b/>
          <w:sz w:val="24"/>
        </w:rPr>
        <w:t>ПЛАНИРУЕМЫЕ РЕЗУЛЬТАТЫ ОСВОЕНИЯ ПРОГРАММЫ ПО ОБЩЕСТВОЗНАНИЮ НА УРОВНЕ СРЕДНЕГО ОБЩЕГО ОБРАЗОВАНИЯ</w:t>
      </w:r>
    </w:p>
    <w:p w14:paraId="5C1BD852" w14:textId="77777777" w:rsidR="000A6EE3" w:rsidRDefault="00196B87">
      <w:pPr>
        <w:spacing w:after="0" w:line="240" w:lineRule="auto"/>
        <w:ind w:firstLine="562"/>
        <w:jc w:val="both"/>
        <w:rPr>
          <w:rFonts w:ascii="Times New Roman" w:hAnsi="Times New Roman"/>
          <w:b/>
          <w:sz w:val="24"/>
        </w:rPr>
      </w:pPr>
      <w:r>
        <w:rPr>
          <w:rFonts w:ascii="Times New Roman" w:hAnsi="Times New Roman"/>
          <w:b/>
          <w:sz w:val="24"/>
        </w:rPr>
        <w:t xml:space="preserve">ЛИЧНОСТНЫЕ РЕЗУЛЬТАТЫ </w:t>
      </w:r>
    </w:p>
    <w:p w14:paraId="3346A48C" w14:textId="77777777" w:rsidR="000A6EE3" w:rsidRDefault="00196B87">
      <w:pPr>
        <w:spacing w:after="0" w:line="240" w:lineRule="auto"/>
        <w:ind w:firstLine="75"/>
        <w:jc w:val="both"/>
        <w:rPr>
          <w:rFonts w:ascii="Times New Roman" w:hAnsi="Times New Roman"/>
          <w:sz w:val="24"/>
        </w:rPr>
      </w:pPr>
      <w:r>
        <w:rPr>
          <w:rFonts w:ascii="Times New Roman" w:hAnsi="Times New Roman"/>
          <w:sz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82351C5" w14:textId="77777777" w:rsidR="000A6EE3" w:rsidRDefault="00196B87">
      <w:pPr>
        <w:numPr>
          <w:ilvl w:val="0"/>
          <w:numId w:val="2"/>
        </w:numPr>
        <w:spacing w:after="0" w:line="240" w:lineRule="auto"/>
        <w:jc w:val="both"/>
        <w:rPr>
          <w:rFonts w:ascii="Times New Roman" w:hAnsi="Times New Roman"/>
          <w:sz w:val="24"/>
        </w:rPr>
      </w:pPr>
      <w:r>
        <w:rPr>
          <w:rFonts w:ascii="Times New Roman" w:hAnsi="Times New Roman"/>
          <w:b/>
          <w:sz w:val="24"/>
        </w:rPr>
        <w:t>гражданского воспитания:</w:t>
      </w:r>
      <w:r>
        <w:rPr>
          <w:rFonts w:ascii="Times New Roman" w:hAnsi="Times New Roman"/>
          <w:sz w:val="24"/>
        </w:rPr>
        <w:t xml:space="preserve"> </w:t>
      </w:r>
    </w:p>
    <w:p w14:paraId="3E04D446"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гражданской позиции обучающегося как активного и ответственного члена российского общества; </w:t>
      </w:r>
    </w:p>
    <w:p w14:paraId="5A5055DF"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осознание своих конституционных прав и обязанностей, уважение закона и правопорядка; </w:t>
      </w:r>
    </w:p>
    <w:p w14:paraId="56FB410C"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принятие традиционных национальных, общечеловеческих гуманистических и демократических ценностей; уважение ценностей иных культур, конфессий; </w:t>
      </w:r>
    </w:p>
    <w:p w14:paraId="7FFB5EEB"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9755D59"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w:t>
      </w:r>
    </w:p>
    <w:p w14:paraId="568B0276"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lastRenderedPageBreak/>
        <w:t xml:space="preserve">- умение взаимодействовать с социальными институтами в соответствии с их функциями и назначением; </w:t>
      </w:r>
    </w:p>
    <w:p w14:paraId="2DEA4E9F"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готовность к гуманитарной и волонтерской деятельности; </w:t>
      </w:r>
    </w:p>
    <w:p w14:paraId="10D6F6DE"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2) патриотического воспитания:</w:t>
      </w:r>
      <w:r>
        <w:rPr>
          <w:rFonts w:ascii="Times New Roman" w:hAnsi="Times New Roman"/>
          <w:sz w:val="24"/>
        </w:rPr>
        <w:t xml:space="preserve"> </w:t>
      </w:r>
    </w:p>
    <w:p w14:paraId="21C9529B"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4372C160"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 </w:t>
      </w:r>
    </w:p>
    <w:p w14:paraId="24715B24"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3) духовно-нравственного воспитания:</w:t>
      </w:r>
      <w:r>
        <w:rPr>
          <w:rFonts w:ascii="Times New Roman" w:hAnsi="Times New Roman"/>
          <w:sz w:val="24"/>
        </w:rPr>
        <w:t xml:space="preserve"> </w:t>
      </w:r>
    </w:p>
    <w:p w14:paraId="2BC230B2"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осознание духовных ценностей российского народа; </w:t>
      </w:r>
    </w:p>
    <w:p w14:paraId="53D2F47B"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сформированность нравственного сознания, этического поведения;</w:t>
      </w:r>
    </w:p>
    <w:p w14:paraId="5EF9E806"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способность оценивать ситуацию и принимать осознанные решения, ориентируясь на морально-нравственные нормы и ценности;</w:t>
      </w:r>
    </w:p>
    <w:p w14:paraId="34472A1D"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осознание личного вклада в построение устойчивого будущего; </w:t>
      </w:r>
    </w:p>
    <w:p w14:paraId="29275EA6"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14:paraId="6666BE0D"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4) эстетического воспитания:</w:t>
      </w:r>
      <w:r>
        <w:rPr>
          <w:rFonts w:ascii="Times New Roman" w:hAnsi="Times New Roman"/>
          <w:sz w:val="24"/>
        </w:rPr>
        <w:t xml:space="preserve"> </w:t>
      </w:r>
    </w:p>
    <w:p w14:paraId="0E95D7F6"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эстетическое отношение к миру, включая эстетику быта, научного и технического творчества, спорта, труда, общественных отношений;</w:t>
      </w:r>
    </w:p>
    <w:p w14:paraId="258AA6AD"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328F810"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65C16703"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стремление проявлять качества творческой личности </w:t>
      </w:r>
    </w:p>
    <w:p w14:paraId="4799B8D4"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5) физического воспитания:</w:t>
      </w:r>
      <w:r>
        <w:rPr>
          <w:rFonts w:ascii="Times New Roman" w:hAnsi="Times New Roman"/>
          <w:sz w:val="24"/>
        </w:rPr>
        <w:t xml:space="preserve"> </w:t>
      </w:r>
    </w:p>
    <w:p w14:paraId="6F547594"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здорового и безопасного образа жизни, ответственного отношения к своему здоровью, потребность в физическом совершенствовании; </w:t>
      </w:r>
    </w:p>
    <w:p w14:paraId="162FA36F"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активное неприятие вредных привычек и иных форм причинения вреда физическому и психическому здоровью;</w:t>
      </w:r>
    </w:p>
    <w:p w14:paraId="3C9D85C2"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 xml:space="preserve"> 6) трудового воспитания:</w:t>
      </w:r>
      <w:r>
        <w:rPr>
          <w:rFonts w:ascii="Times New Roman" w:hAnsi="Times New Roman"/>
          <w:sz w:val="24"/>
        </w:rPr>
        <w:t xml:space="preserve"> </w:t>
      </w:r>
    </w:p>
    <w:p w14:paraId="0221324E"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4E93911C"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w:t>
      </w:r>
    </w:p>
    <w:p w14:paraId="0E32B08D"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готовность и способность к образованию и самообразованию на протяжении жизни; </w:t>
      </w:r>
    </w:p>
    <w:p w14:paraId="49ABBF61"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7) экологического воспитания:</w:t>
      </w:r>
    </w:p>
    <w:p w14:paraId="5CD9C1E1"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экологической культуры, понимание влияния </w:t>
      </w:r>
      <w:proofErr w:type="spellStart"/>
      <w:r>
        <w:rPr>
          <w:rFonts w:ascii="Times New Roman" w:hAnsi="Times New Roman"/>
          <w:sz w:val="24"/>
        </w:rPr>
        <w:t>социальноэкономических</w:t>
      </w:r>
      <w:proofErr w:type="spellEnd"/>
      <w:r>
        <w:rPr>
          <w:rFonts w:ascii="Times New Roman" w:hAnsi="Times New Roman"/>
          <w:sz w:val="24"/>
        </w:rPr>
        <w:t xml:space="preserve"> процессов на состояние природной и социальной среды, осознание глобального характера экологических проблем; </w:t>
      </w:r>
    </w:p>
    <w:p w14:paraId="28EFC62E"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планирование и осуществление действий в окружающей среде на основе знания целей устойчивого развития человечества; </w:t>
      </w:r>
    </w:p>
    <w:p w14:paraId="1192ACB4"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активное неприятие действий, приносящих вред окружающей среде; </w:t>
      </w:r>
    </w:p>
    <w:p w14:paraId="42F82EA3"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умение прогнозировать неблагоприятные экологические последствия предпринимаемых действий, предотвращать их; </w:t>
      </w:r>
    </w:p>
    <w:p w14:paraId="4621F45D"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расширение опыта деятельности экологической направленности;</w:t>
      </w:r>
    </w:p>
    <w:p w14:paraId="1FA862C3"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8) ценности научного познания:</w:t>
      </w:r>
      <w:r>
        <w:rPr>
          <w:rFonts w:ascii="Times New Roman" w:hAnsi="Times New Roman"/>
          <w:sz w:val="24"/>
        </w:rPr>
        <w:t xml:space="preserve"> </w:t>
      </w:r>
    </w:p>
    <w:p w14:paraId="19E1978D"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lastRenderedPageBreak/>
        <w:t xml:space="preserve">- 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 </w:t>
      </w:r>
    </w:p>
    <w:p w14:paraId="7E7FC559"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совершенствование языковой и читательской культуры как средства взаимодействия между людьми и познания мира; </w:t>
      </w:r>
    </w:p>
    <w:p w14:paraId="06C2F254"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языковое и речевое развитие человека, включая понимание языка социально-экономической и политической коммуникации; </w:t>
      </w:r>
    </w:p>
    <w:p w14:paraId="7FD731E4"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w:t>
      </w:r>
    </w:p>
    <w:p w14:paraId="7DA1EC90"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9) эмоциональный интеллект:</w:t>
      </w:r>
      <w:r>
        <w:rPr>
          <w:rFonts w:ascii="Times New Roman" w:hAnsi="Times New Roman"/>
          <w:sz w:val="24"/>
        </w:rPr>
        <w:t xml:space="preserve"> </w:t>
      </w:r>
    </w:p>
    <w:p w14:paraId="47FD5084"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 </w:t>
      </w:r>
    </w:p>
    <w:p w14:paraId="5C06A9B3"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06A91864"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 -</w:t>
      </w:r>
    </w:p>
    <w:p w14:paraId="20195812"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075476AC"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p w14:paraId="4E594694" w14:textId="77777777" w:rsidR="000A6EE3" w:rsidRDefault="000A6EE3">
      <w:pPr>
        <w:spacing w:after="0" w:line="240" w:lineRule="auto"/>
        <w:ind w:firstLine="435"/>
        <w:jc w:val="both"/>
        <w:rPr>
          <w:rFonts w:ascii="Times New Roman" w:hAnsi="Times New Roman"/>
          <w:b/>
          <w:sz w:val="24"/>
        </w:rPr>
      </w:pPr>
    </w:p>
    <w:p w14:paraId="51F5680B" w14:textId="77777777" w:rsidR="000A6EE3" w:rsidRDefault="00196B87">
      <w:pPr>
        <w:spacing w:after="0" w:line="240" w:lineRule="auto"/>
        <w:ind w:firstLine="435"/>
        <w:jc w:val="both"/>
        <w:rPr>
          <w:rFonts w:ascii="Times New Roman" w:hAnsi="Times New Roman"/>
          <w:b/>
          <w:sz w:val="24"/>
        </w:rPr>
      </w:pPr>
      <w:r>
        <w:rPr>
          <w:rFonts w:ascii="Times New Roman" w:hAnsi="Times New Roman"/>
          <w:b/>
          <w:sz w:val="24"/>
        </w:rPr>
        <w:t xml:space="preserve">МЕТАПРЕДМЕТНЫЕ РЕЗУЛЬТАТЫ </w:t>
      </w:r>
    </w:p>
    <w:p w14:paraId="4EA54463"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53D745D"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Познавательные универсальные учебные действия Базовые логические действия:</w:t>
      </w:r>
      <w:r>
        <w:rPr>
          <w:rFonts w:ascii="Times New Roman" w:hAnsi="Times New Roman"/>
          <w:sz w:val="24"/>
        </w:rPr>
        <w:t xml:space="preserve"> </w:t>
      </w:r>
    </w:p>
    <w:p w14:paraId="11A5EAEE"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самостоятельно формулировать и актуализировать социальную проблему, рассматривать ее всесторонне; </w:t>
      </w:r>
    </w:p>
    <w:p w14:paraId="25326974"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социальных объектов, явлений и процессов; </w:t>
      </w:r>
    </w:p>
    <w:p w14:paraId="1A045B70"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определять цели познавательной деятельности, задавать параметры и критерии их достижения; </w:t>
      </w:r>
    </w:p>
    <w:p w14:paraId="3434986D"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социальных явлениях и процессах; </w:t>
      </w:r>
    </w:p>
    <w:p w14:paraId="60C8650A"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14:paraId="02D90980"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координировать и выполнять работу в условиях реального, виртуального и комбинированного взаимодействия; </w:t>
      </w:r>
    </w:p>
    <w:p w14:paraId="5B4E374F"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развивать креативное мышление при решении жизненных проблем, в том числе учебно-познавательных.</w:t>
      </w:r>
    </w:p>
    <w:p w14:paraId="62ACBA4D"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 xml:space="preserve"> Базовые исследовательские действия:</w:t>
      </w:r>
      <w:r>
        <w:rPr>
          <w:rFonts w:ascii="Times New Roman" w:hAnsi="Times New Roman"/>
          <w:sz w:val="24"/>
        </w:rPr>
        <w:t xml:space="preserve"> </w:t>
      </w:r>
    </w:p>
    <w:p w14:paraId="1773FC55"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развивать навыки учебно-исследовательской и проектной деятельности, навыки разрешения проблем; </w:t>
      </w:r>
    </w:p>
    <w:p w14:paraId="57A412FB"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lastRenderedPageBreak/>
        <w:t xml:space="preserve">-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14:paraId="4C7919AC"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CDACA4D"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формировать научный тип мышления, применять научную терминологию, ключевые понятия и методы социальных наук; </w:t>
      </w:r>
    </w:p>
    <w:p w14:paraId="508FDE9D"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ставить и формулировать собственные задачи в образовательной деятельности и жизненных ситуациях; </w:t>
      </w:r>
    </w:p>
    <w:p w14:paraId="3A5C036E"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14:paraId="76FC56FE"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14:paraId="49A24BC7"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возникающим в процессе познания социальных объектов, в социальных отношениях; </w:t>
      </w:r>
    </w:p>
    <w:p w14:paraId="7241F4B8"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оценивать приобретенный опыт; </w:t>
      </w:r>
    </w:p>
    <w:p w14:paraId="67563878"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уметь переносить знания об общественных объектах, явлениях и процессах в познавательную и практическую области жизнедеятельности; </w:t>
      </w:r>
    </w:p>
    <w:p w14:paraId="71C136B9"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уметь интегрировать знания из разных предметных областей;</w:t>
      </w:r>
    </w:p>
    <w:p w14:paraId="1C5D3CF6"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3FF8769E"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ставить проблемы и задачи, допускающие альтернативные решения.</w:t>
      </w:r>
    </w:p>
    <w:p w14:paraId="39EB6FA7"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 xml:space="preserve"> Работа с информацией:</w:t>
      </w:r>
      <w:r>
        <w:rPr>
          <w:rFonts w:ascii="Times New Roman" w:hAnsi="Times New Roman"/>
          <w:sz w:val="24"/>
        </w:rPr>
        <w:t xml:space="preserve"> </w:t>
      </w:r>
    </w:p>
    <w:p w14:paraId="182734DC"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3239192"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69469F9"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14:paraId="36B270CA"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69DCE9F"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владеть навыками распознавания и защиты информации, информационной безопасности личности. </w:t>
      </w:r>
    </w:p>
    <w:p w14:paraId="1F0C906A"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Коммуникативные универсальные учебные действия:</w:t>
      </w:r>
      <w:r>
        <w:rPr>
          <w:rFonts w:ascii="Times New Roman" w:hAnsi="Times New Roman"/>
          <w:sz w:val="24"/>
        </w:rPr>
        <w:t xml:space="preserve"> </w:t>
      </w:r>
    </w:p>
    <w:p w14:paraId="400D06A7"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осуществлять коммуникации во всех сферах жизни; </w:t>
      </w:r>
    </w:p>
    <w:p w14:paraId="4EC50DD5"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78B0840F"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владеть различными способами общения и взаимодействия; аргументированно вести диалог, уметь смягчать конфликтные ситуации; </w:t>
      </w:r>
    </w:p>
    <w:p w14:paraId="26C731EE"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развернуто и логично излагать свою точку зрения с использованием языковых средств. </w:t>
      </w:r>
    </w:p>
    <w:p w14:paraId="42D34251"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Регулятивные универсальные учебные действия</w:t>
      </w:r>
      <w:r>
        <w:rPr>
          <w:rFonts w:ascii="Times New Roman" w:hAnsi="Times New Roman"/>
          <w:sz w:val="24"/>
        </w:rPr>
        <w:t xml:space="preserve"> </w:t>
      </w:r>
    </w:p>
    <w:p w14:paraId="3DA3E283" w14:textId="77777777" w:rsidR="000A6EE3" w:rsidRDefault="00196B87">
      <w:pPr>
        <w:spacing w:after="0" w:line="240" w:lineRule="auto"/>
        <w:ind w:firstLine="435"/>
        <w:jc w:val="both"/>
        <w:rPr>
          <w:rFonts w:ascii="Times New Roman" w:hAnsi="Times New Roman"/>
          <w:b/>
          <w:sz w:val="24"/>
        </w:rPr>
      </w:pPr>
      <w:r>
        <w:rPr>
          <w:rFonts w:ascii="Times New Roman" w:hAnsi="Times New Roman"/>
          <w:b/>
          <w:sz w:val="24"/>
        </w:rPr>
        <w:t xml:space="preserve">Самоорганизация: </w:t>
      </w:r>
    </w:p>
    <w:p w14:paraId="53358133"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самостоятельно осуществлять познавательную деятельность;</w:t>
      </w:r>
    </w:p>
    <w:p w14:paraId="46AA518D"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выявлять проблемы, ставить и формулировать собственные задачи в образовательной деятельности и в жизненных ситуациях; </w:t>
      </w:r>
    </w:p>
    <w:p w14:paraId="0F0767C4"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самостоятельно составлять план решения проблемы с учетом имеющихся ресурсов, собственных возможностей и предпочтений;</w:t>
      </w:r>
    </w:p>
    <w:p w14:paraId="2A248001"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lastRenderedPageBreak/>
        <w:t xml:space="preserve">- давать оценку новым ситуациям, возникающим в познавательной и практической деятельности, в межличностных отношениях; </w:t>
      </w:r>
    </w:p>
    <w:p w14:paraId="554F69DF"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расширять рамки учебного предмета на основе личных предпочтений; делать осознанный выбор стратегий поведения, решений при наличии альтернатив,  </w:t>
      </w:r>
    </w:p>
    <w:p w14:paraId="629D831A"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аргументировать сделанный выбор, брать ответственность за принятое решение;</w:t>
      </w:r>
    </w:p>
    <w:p w14:paraId="4FBB5649"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оценивать приобретенный опыт; </w:t>
      </w:r>
    </w:p>
    <w:p w14:paraId="60EA0031"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C163132"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Самоконтроль, эмоциональный интеллект:</w:t>
      </w:r>
      <w:r>
        <w:rPr>
          <w:rFonts w:ascii="Times New Roman" w:hAnsi="Times New Roman"/>
          <w:sz w:val="24"/>
        </w:rPr>
        <w:t xml:space="preserve"> </w:t>
      </w:r>
    </w:p>
    <w:p w14:paraId="4A69F307"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вносить коррективы в деятельность, </w:t>
      </w:r>
    </w:p>
    <w:p w14:paraId="5D9D1F4B"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14:paraId="6FC67296"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использовать приемы рефлексии для оценки ситуации, выбора верного решения; </w:t>
      </w:r>
    </w:p>
    <w:p w14:paraId="2B26C560"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оценивать риски и своевременно принимать решения по их снижению; </w:t>
      </w:r>
    </w:p>
    <w:p w14:paraId="096EC879"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принимать мотивы и аргументы других при анализе результатов деятельности; </w:t>
      </w:r>
    </w:p>
    <w:p w14:paraId="7A0D8034"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принимать себя, понимая свои недостатки и достоинства; принимать мотивы и аргументы других при анализе результатов деятельности; </w:t>
      </w:r>
    </w:p>
    <w:p w14:paraId="72FC3835"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признавать свое право и право других на ошибку; развивать способность понимать мир с позиции другого человека.</w:t>
      </w:r>
    </w:p>
    <w:p w14:paraId="51054A0E"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 xml:space="preserve">Совместная деятельность </w:t>
      </w:r>
    </w:p>
    <w:p w14:paraId="52F6DE37"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понимать и использовать преимущества командной и индивидуальной работы; </w:t>
      </w:r>
    </w:p>
    <w:p w14:paraId="63B7C9BB"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выбирать тематику и методы совместных действий с учетом общих интересов и возможностей каждого члена коллектива; </w:t>
      </w:r>
    </w:p>
    <w:p w14:paraId="1CC2FE67"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FA6655E"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оценивать качество своего вклада и вклада каждого участника команды в общий результат по разработанным критериям; </w:t>
      </w:r>
    </w:p>
    <w:p w14:paraId="2D8BD0F1"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предлагать новые учебные исследовательские и социальные проекты, оценивать идеи с позиции новизны, оригинальности, практической значимости; - осуществлять позитивное стратегическое поведение в различных ситуациях, проявлять творчество и воображение, быть инициативным.</w:t>
      </w:r>
    </w:p>
    <w:p w14:paraId="67DB88E3"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 xml:space="preserve"> </w:t>
      </w:r>
    </w:p>
    <w:p w14:paraId="6C1F5669" w14:textId="77777777" w:rsidR="000A6EE3" w:rsidRDefault="00196B87">
      <w:pPr>
        <w:spacing w:after="0" w:line="240" w:lineRule="auto"/>
        <w:ind w:firstLine="435"/>
        <w:jc w:val="both"/>
        <w:rPr>
          <w:rFonts w:ascii="Times New Roman" w:hAnsi="Times New Roman"/>
          <w:sz w:val="24"/>
        </w:rPr>
      </w:pPr>
      <w:r>
        <w:rPr>
          <w:rFonts w:ascii="Times New Roman" w:hAnsi="Times New Roman"/>
          <w:b/>
          <w:sz w:val="24"/>
        </w:rPr>
        <w:t>ПРЕДМЕТНЫЕ РЕЗУЛЬТАТЫ</w:t>
      </w:r>
      <w:r>
        <w:rPr>
          <w:rFonts w:ascii="Times New Roman" w:hAnsi="Times New Roman"/>
          <w:sz w:val="24"/>
        </w:rPr>
        <w:t xml:space="preserve"> </w:t>
      </w:r>
    </w:p>
    <w:p w14:paraId="0942F435"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К концу обучения обучающийся получит следующие предметные результаты по обществознанию (базовый уровень): </w:t>
      </w:r>
    </w:p>
    <w:p w14:paraId="689F44AE"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w:t>
      </w:r>
      <w:proofErr w:type="spellStart"/>
      <w:r>
        <w:rPr>
          <w:rFonts w:ascii="Times New Roman" w:hAnsi="Times New Roman"/>
          <w:sz w:val="24"/>
        </w:rPr>
        <w:t>тенденцияхразвития</w:t>
      </w:r>
      <w:proofErr w:type="spellEnd"/>
      <w:r>
        <w:rPr>
          <w:rFonts w:ascii="Times New Roman" w:hAnsi="Times New Roman"/>
          <w:sz w:val="24"/>
        </w:rPr>
        <w:t xml:space="preserve">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14:paraId="411AC697"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w:t>
      </w:r>
    </w:p>
    <w:p w14:paraId="3B41609A"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w:t>
      </w:r>
    </w:p>
    <w:p w14:paraId="5623D44D"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w:t>
      </w:r>
      <w:r>
        <w:rPr>
          <w:rFonts w:ascii="Times New Roman" w:hAnsi="Times New Roman"/>
          <w:sz w:val="24"/>
        </w:rPr>
        <w:lastRenderedPageBreak/>
        <w:t xml:space="preserve">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14:paraId="37947E71"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w:t>
      </w:r>
      <w:bookmarkStart w:id="4" w:name="_Hlk144390173"/>
      <w:r>
        <w:rPr>
          <w:rFonts w:ascii="Times New Roman" w:hAnsi="Times New Roman"/>
          <w:sz w:val="24"/>
        </w:rPr>
        <w:t xml:space="preserve">«Человек и общество», «Духовная культура человека и общества», «Экономическая жизнь общества». </w:t>
      </w:r>
      <w:bookmarkEnd w:id="4"/>
    </w:p>
    <w:p w14:paraId="56C3812D"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w:t>
      </w:r>
      <w:proofErr w:type="spellStart"/>
      <w:r>
        <w:rPr>
          <w:rFonts w:ascii="Times New Roman" w:hAnsi="Times New Roman"/>
          <w:sz w:val="24"/>
        </w:rPr>
        <w:t>научнотехнологического</w:t>
      </w:r>
      <w:proofErr w:type="spellEnd"/>
      <w:r>
        <w:rPr>
          <w:rFonts w:ascii="Times New Roman" w:hAnsi="Times New Roman"/>
          <w:sz w:val="24"/>
        </w:rPr>
        <w:t xml:space="preserve">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253F8A2B"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определять различные смыслы многозначных понятий, в том числе: общество, личность, свобода, культура, экономика, собственность; </w:t>
      </w:r>
    </w:p>
    <w:p w14:paraId="11A45FE7"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классифицировать и </w:t>
      </w:r>
      <w:proofErr w:type="spellStart"/>
      <w:r>
        <w:rPr>
          <w:rFonts w:ascii="Times New Roman" w:hAnsi="Times New Roman"/>
          <w:sz w:val="24"/>
        </w:rPr>
        <w:t>типологизировать</w:t>
      </w:r>
      <w:proofErr w:type="spellEnd"/>
      <w:r>
        <w:rPr>
          <w:rFonts w:ascii="Times New Roman" w:hAnsi="Times New Roman"/>
          <w:sz w:val="24"/>
        </w:rPr>
        <w:t xml:space="preserve"> на основе предложенных критериев используемые в социальных науках понятия и термины, отражающие </w:t>
      </w:r>
      <w:proofErr w:type="spellStart"/>
      <w:r>
        <w:rPr>
          <w:rFonts w:ascii="Times New Roman" w:hAnsi="Times New Roman"/>
          <w:sz w:val="24"/>
        </w:rPr>
        <w:t>явленияи</w:t>
      </w:r>
      <w:proofErr w:type="spellEnd"/>
      <w:r>
        <w:rPr>
          <w:rFonts w:ascii="Times New Roman" w:hAnsi="Times New Roman"/>
          <w:sz w:val="24"/>
        </w:rPr>
        <w:t xml:space="preserve">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w:t>
      </w:r>
    </w:p>
    <w:p w14:paraId="69FFD0F2"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p w14:paraId="15FFBE51"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p w14:paraId="0F34DA35"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отражать связи социальных объектов и явлений с помощью различных знаковых систем, в том числе в таблицах, схемах, диаграммах, графиках. </w:t>
      </w:r>
    </w:p>
    <w:p w14:paraId="79A3E03E"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p w14:paraId="1EDEA52F"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lastRenderedPageBreak/>
        <w:t xml:space="preserve">Применять знания, полученные при изучении разделов «Человек и общество», «Духовная культура человека и общества»,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14:paraId="5E73BCE3"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общество», «Духовная культура человека и общества», «Экономическая жизнь общества». </w:t>
      </w:r>
    </w:p>
    <w:p w14:paraId="19222EE1"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14:paraId="4F6D1C1E"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общество», «Духовная культура человека и общества», «Экономическая жизнь общества».</w:t>
      </w:r>
    </w:p>
    <w:p w14:paraId="27DC9573"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w:t>
      </w:r>
    </w:p>
    <w:p w14:paraId="545E1B7E"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w:t>
      </w:r>
    </w:p>
    <w:p w14:paraId="39518BE3"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w:t>
      </w:r>
      <w:r>
        <w:rPr>
          <w:rFonts w:ascii="Times New Roman" w:hAnsi="Times New Roman"/>
          <w:sz w:val="24"/>
        </w:rPr>
        <w:lastRenderedPageBreak/>
        <w:t xml:space="preserve">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w:t>
      </w:r>
    </w:p>
    <w:p w14:paraId="08705883"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14:paraId="59005349"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7C87EC1C"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Обучающийся должен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w:t>
      </w:r>
    </w:p>
    <w:p w14:paraId="0579F127"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w:t>
      </w:r>
    </w:p>
    <w:p w14:paraId="322505C3"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 Федеральная рабочая программа </w:t>
      </w:r>
    </w:p>
    <w:p w14:paraId="515AE434"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«Политика как общественное явление», «Правовое регулирование общественных отношений в Российской Федерации». </w:t>
      </w:r>
    </w:p>
    <w:p w14:paraId="26F17AFB"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w:t>
      </w:r>
    </w:p>
    <w:p w14:paraId="1907ABBA"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lastRenderedPageBreak/>
        <w:t xml:space="preserve">- определять различные смыслы многозначных понятий, в том числе: власть, социальная справедливость, социальный институт; </w:t>
      </w:r>
    </w:p>
    <w:p w14:paraId="5653CF6B"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классифицировать и </w:t>
      </w:r>
      <w:proofErr w:type="spellStart"/>
      <w:r>
        <w:rPr>
          <w:rFonts w:ascii="Times New Roman" w:hAnsi="Times New Roman"/>
          <w:sz w:val="24"/>
        </w:rPr>
        <w:t>типологизировать</w:t>
      </w:r>
      <w:proofErr w:type="spellEnd"/>
      <w:r>
        <w:rPr>
          <w:rFonts w:ascii="Times New Roman" w:hAnsi="Times New Roman"/>
          <w:sz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Федеральная рабочая программа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 </w:t>
      </w:r>
    </w:p>
    <w:p w14:paraId="68491555"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w:t>
      </w:r>
    </w:p>
    <w:p w14:paraId="56C4596F"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w:t>
      </w:r>
    </w:p>
    <w:p w14:paraId="45A7E552"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55154724"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w:t>
      </w:r>
    </w:p>
    <w:p w14:paraId="2C570D71"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отражать связи социальных объектов и явлений с помощью различных знаковых систем, в том числе в таблицах, схемах, диаграммах, графиках. </w:t>
      </w:r>
    </w:p>
    <w:p w14:paraId="22AB67F7"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p w14:paraId="24C04640"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полученные при изучении разделов </w:t>
      </w:r>
      <w:proofErr w:type="spellStart"/>
      <w:r>
        <w:rPr>
          <w:rFonts w:ascii="Times New Roman" w:hAnsi="Times New Roman"/>
          <w:sz w:val="24"/>
        </w:rPr>
        <w:t>разделов</w:t>
      </w:r>
      <w:proofErr w:type="spellEnd"/>
      <w:r>
        <w:rPr>
          <w:rFonts w:ascii="Times New Roman" w:hAnsi="Times New Roman"/>
          <w:sz w:val="24"/>
        </w:rPr>
        <w:t xml:space="preserve"> «Социальная сфера», «Политика как общественное явление»,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14:paraId="7F53BEB7"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w:t>
      </w:r>
      <w:r>
        <w:rPr>
          <w:rFonts w:ascii="Times New Roman" w:hAnsi="Times New Roman"/>
          <w:sz w:val="24"/>
        </w:rPr>
        <w:lastRenderedPageBreak/>
        <w:t xml:space="preserve">звеньев, делать обоснованные выводы, различать Федеральная рабочая программа отдельные компоненты в информационном сообщении, выделять факты, выводы, оценочные суждения, мнения при изучении разделов «Социальная сфера», «Политика как общественное явление», «Правовое регулирование общественных отношений в Российской Федерации». </w:t>
      </w:r>
    </w:p>
    <w:p w14:paraId="4AC87EE5"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14:paraId="08B90052"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«Политика как общественное явление», «Правовое регулирование общественных отношений в Российской Федерации».</w:t>
      </w:r>
    </w:p>
    <w:p w14:paraId="3C4DF732"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w:t>
      </w:r>
    </w:p>
    <w:p w14:paraId="161115DA"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w:t>
      </w:r>
    </w:p>
    <w:p w14:paraId="28801A1F"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w:t>
      </w:r>
    </w:p>
    <w:p w14:paraId="5576ED81"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4E824A53"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lastRenderedPageBreak/>
        <w:t xml:space="preserve">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776A3188" w14:textId="77777777" w:rsidR="000A6EE3" w:rsidRDefault="00196B87">
      <w:pPr>
        <w:spacing w:after="0" w:line="240" w:lineRule="auto"/>
        <w:ind w:firstLine="435"/>
        <w:jc w:val="both"/>
        <w:rPr>
          <w:rFonts w:ascii="Times New Roman" w:hAnsi="Times New Roman"/>
          <w:sz w:val="24"/>
        </w:rPr>
      </w:pPr>
      <w:r>
        <w:rPr>
          <w:rFonts w:ascii="Times New Roman" w:hAnsi="Times New Roman"/>
          <w:sz w:val="24"/>
        </w:rPr>
        <w:t xml:space="preserve">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3FFB3760" w14:textId="77777777" w:rsidR="000A6EE3" w:rsidRDefault="00196B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ab/>
      </w:r>
    </w:p>
    <w:p w14:paraId="23883937" w14:textId="77777777" w:rsidR="000A6EE3" w:rsidRDefault="00196B8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Показателем  оценки результатов практических работ студента являются:</w:t>
      </w:r>
    </w:p>
    <w:p w14:paraId="3C07B691" w14:textId="77777777" w:rsidR="000A6EE3" w:rsidRDefault="00196B87">
      <w:pPr>
        <w:numPr>
          <w:ilvl w:val="0"/>
          <w:numId w:val="3"/>
        </w:numPr>
        <w:spacing w:after="0" w:line="240" w:lineRule="auto"/>
        <w:jc w:val="both"/>
        <w:rPr>
          <w:rFonts w:ascii="Times New Roman" w:hAnsi="Times New Roman"/>
          <w:sz w:val="24"/>
        </w:rPr>
      </w:pPr>
      <w:r>
        <w:rPr>
          <w:rFonts w:ascii="Times New Roman" w:hAnsi="Times New Roman"/>
          <w:sz w:val="24"/>
        </w:rPr>
        <w:t>уровень освоения студентом учебного материала;</w:t>
      </w:r>
    </w:p>
    <w:p w14:paraId="0EF3AC60" w14:textId="77777777" w:rsidR="000A6EE3" w:rsidRDefault="00196B87">
      <w:pPr>
        <w:numPr>
          <w:ilvl w:val="0"/>
          <w:numId w:val="3"/>
        </w:numPr>
        <w:spacing w:after="0" w:line="240" w:lineRule="auto"/>
        <w:jc w:val="both"/>
        <w:rPr>
          <w:rFonts w:ascii="Times New Roman" w:hAnsi="Times New Roman"/>
          <w:sz w:val="24"/>
        </w:rPr>
      </w:pPr>
      <w:r>
        <w:rPr>
          <w:rFonts w:ascii="Times New Roman" w:hAnsi="Times New Roman"/>
          <w:sz w:val="24"/>
        </w:rPr>
        <w:t>умение студента использовать теоретические знания при выполнении практических заданий;</w:t>
      </w:r>
    </w:p>
    <w:p w14:paraId="35288E3B" w14:textId="77777777" w:rsidR="000A6EE3" w:rsidRDefault="00196B87">
      <w:pPr>
        <w:numPr>
          <w:ilvl w:val="0"/>
          <w:numId w:val="3"/>
        </w:numPr>
        <w:spacing w:after="0" w:line="240" w:lineRule="auto"/>
        <w:jc w:val="both"/>
        <w:rPr>
          <w:rFonts w:ascii="Times New Roman" w:hAnsi="Times New Roman"/>
          <w:sz w:val="24"/>
        </w:rPr>
      </w:pPr>
      <w:r>
        <w:rPr>
          <w:rFonts w:ascii="Times New Roman" w:hAnsi="Times New Roman"/>
          <w:sz w:val="24"/>
        </w:rPr>
        <w:t>оформление рефератов, докладов и сообщений;</w:t>
      </w:r>
    </w:p>
    <w:p w14:paraId="6FE53F7A" w14:textId="77777777" w:rsidR="000A6EE3" w:rsidRDefault="00196B87">
      <w:pPr>
        <w:numPr>
          <w:ilvl w:val="0"/>
          <w:numId w:val="3"/>
        </w:numPr>
        <w:spacing w:after="0" w:line="240" w:lineRule="auto"/>
        <w:jc w:val="both"/>
        <w:rPr>
          <w:rFonts w:ascii="Times New Roman" w:hAnsi="Times New Roman"/>
          <w:sz w:val="24"/>
        </w:rPr>
      </w:pPr>
      <w:r>
        <w:rPr>
          <w:rFonts w:ascii="Times New Roman" w:hAnsi="Times New Roman"/>
          <w:sz w:val="24"/>
        </w:rPr>
        <w:t>качество, подготовленных докладов и проектов.</w:t>
      </w:r>
    </w:p>
    <w:p w14:paraId="48C1278D" w14:textId="77777777" w:rsidR="000A6EE3" w:rsidRDefault="000A6EE3">
      <w:pPr>
        <w:widowControl w:val="0"/>
        <w:spacing w:after="0" w:line="240" w:lineRule="auto"/>
        <w:jc w:val="both"/>
        <w:rPr>
          <w:rFonts w:ascii="Times New Roman" w:hAnsi="Times New Roman"/>
          <w:sz w:val="24"/>
        </w:rPr>
      </w:pPr>
    </w:p>
    <w:p w14:paraId="35172C5B" w14:textId="77777777" w:rsidR="000A6EE3" w:rsidRDefault="00196B87">
      <w:pPr>
        <w:widowControl w:val="0"/>
        <w:spacing w:after="0" w:line="240" w:lineRule="auto"/>
        <w:ind w:left="720"/>
        <w:jc w:val="both"/>
        <w:rPr>
          <w:rFonts w:ascii="Times New Roman" w:hAnsi="Times New Roman"/>
          <w:b/>
          <w:sz w:val="24"/>
        </w:rPr>
      </w:pPr>
      <w:r>
        <w:rPr>
          <w:rFonts w:ascii="Times New Roman" w:hAnsi="Times New Roman"/>
          <w:b/>
          <w:sz w:val="24"/>
        </w:rPr>
        <w:t>Формы практической работы:</w:t>
      </w:r>
    </w:p>
    <w:p w14:paraId="550D7A9F" w14:textId="77777777" w:rsidR="000A6EE3" w:rsidRDefault="00196B87">
      <w:pPr>
        <w:widowControl w:val="0"/>
        <w:numPr>
          <w:ilvl w:val="0"/>
          <w:numId w:val="4"/>
        </w:numPr>
        <w:spacing w:after="0" w:line="240" w:lineRule="auto"/>
        <w:jc w:val="both"/>
        <w:rPr>
          <w:rFonts w:ascii="Times New Roman" w:hAnsi="Times New Roman"/>
          <w:sz w:val="24"/>
        </w:rPr>
      </w:pPr>
      <w:r>
        <w:rPr>
          <w:rFonts w:ascii="Times New Roman" w:hAnsi="Times New Roman"/>
          <w:sz w:val="24"/>
        </w:rPr>
        <w:t>Поиск информации в различных источниках и ее практическая обработка.</w:t>
      </w:r>
    </w:p>
    <w:p w14:paraId="0125FE42" w14:textId="77777777" w:rsidR="000A6EE3" w:rsidRDefault="00196B87">
      <w:pPr>
        <w:widowControl w:val="0"/>
        <w:numPr>
          <w:ilvl w:val="0"/>
          <w:numId w:val="4"/>
        </w:numPr>
        <w:spacing w:after="0" w:line="240" w:lineRule="auto"/>
        <w:jc w:val="both"/>
        <w:rPr>
          <w:rFonts w:ascii="Times New Roman" w:hAnsi="Times New Roman"/>
          <w:sz w:val="24"/>
        </w:rPr>
      </w:pPr>
      <w:r>
        <w:rPr>
          <w:rFonts w:ascii="Times New Roman" w:hAnsi="Times New Roman"/>
          <w:sz w:val="24"/>
        </w:rPr>
        <w:t>Подготовка сообщений, докладов.</w:t>
      </w:r>
    </w:p>
    <w:p w14:paraId="2997CAF2" w14:textId="77777777" w:rsidR="000A6EE3" w:rsidRDefault="00196B87">
      <w:pPr>
        <w:widowControl w:val="0"/>
        <w:numPr>
          <w:ilvl w:val="0"/>
          <w:numId w:val="4"/>
        </w:numPr>
        <w:spacing w:after="0" w:line="240" w:lineRule="auto"/>
        <w:jc w:val="both"/>
        <w:rPr>
          <w:rFonts w:ascii="Times New Roman" w:hAnsi="Times New Roman"/>
          <w:sz w:val="24"/>
        </w:rPr>
      </w:pPr>
      <w:r>
        <w:rPr>
          <w:rFonts w:ascii="Times New Roman" w:hAnsi="Times New Roman"/>
          <w:sz w:val="24"/>
        </w:rPr>
        <w:t>Написание опорно-логических конспектов.</w:t>
      </w:r>
    </w:p>
    <w:p w14:paraId="3F517CC2" w14:textId="77777777" w:rsidR="000A6EE3" w:rsidRDefault="00196B87">
      <w:pPr>
        <w:widowControl w:val="0"/>
        <w:numPr>
          <w:ilvl w:val="0"/>
          <w:numId w:val="4"/>
        </w:numPr>
        <w:spacing w:after="0" w:line="240" w:lineRule="auto"/>
        <w:jc w:val="both"/>
        <w:rPr>
          <w:rFonts w:ascii="Times New Roman" w:hAnsi="Times New Roman"/>
          <w:sz w:val="24"/>
        </w:rPr>
      </w:pPr>
      <w:r>
        <w:rPr>
          <w:rFonts w:ascii="Times New Roman" w:hAnsi="Times New Roman"/>
          <w:sz w:val="24"/>
        </w:rPr>
        <w:t xml:space="preserve">Написание исторического эссе. </w:t>
      </w:r>
    </w:p>
    <w:p w14:paraId="342BF176" w14:textId="77777777" w:rsidR="000A6EE3" w:rsidRDefault="00196B87">
      <w:pPr>
        <w:widowControl w:val="0"/>
        <w:numPr>
          <w:ilvl w:val="0"/>
          <w:numId w:val="4"/>
        </w:numPr>
        <w:spacing w:after="0" w:line="240" w:lineRule="auto"/>
        <w:jc w:val="both"/>
        <w:rPr>
          <w:rFonts w:ascii="Times New Roman" w:hAnsi="Times New Roman"/>
          <w:sz w:val="24"/>
        </w:rPr>
      </w:pPr>
      <w:r>
        <w:rPr>
          <w:rFonts w:ascii="Times New Roman" w:hAnsi="Times New Roman"/>
          <w:sz w:val="24"/>
        </w:rPr>
        <w:t>Исследовательская работа, разработка проектов.</w:t>
      </w:r>
    </w:p>
    <w:p w14:paraId="14DB08E5" w14:textId="77777777" w:rsidR="000A6EE3" w:rsidRDefault="000A6EE3">
      <w:pPr>
        <w:widowControl w:val="0"/>
        <w:spacing w:after="0" w:line="240" w:lineRule="auto"/>
        <w:jc w:val="both"/>
        <w:rPr>
          <w:rFonts w:ascii="Times New Roman" w:hAnsi="Times New Roman"/>
          <w:sz w:val="24"/>
        </w:rPr>
      </w:pPr>
    </w:p>
    <w:p w14:paraId="31F1088B" w14:textId="77777777" w:rsidR="000A6EE3" w:rsidRDefault="00196B87">
      <w:pPr>
        <w:widowControl w:val="0"/>
        <w:spacing w:after="0" w:line="240" w:lineRule="auto"/>
        <w:jc w:val="both"/>
        <w:rPr>
          <w:rFonts w:ascii="Times New Roman" w:hAnsi="Times New Roman"/>
          <w:b/>
          <w:sz w:val="24"/>
        </w:rPr>
      </w:pPr>
      <w:r>
        <w:rPr>
          <w:rFonts w:ascii="Times New Roman" w:hAnsi="Times New Roman"/>
          <w:b/>
          <w:sz w:val="24"/>
        </w:rPr>
        <w:tab/>
        <w:t>Критерии оценки результатов практической работы студентов:</w:t>
      </w:r>
    </w:p>
    <w:p w14:paraId="06E17DB0" w14:textId="77777777" w:rsidR="000A6EE3" w:rsidRDefault="00196B87">
      <w:pPr>
        <w:widowControl w:val="0"/>
        <w:numPr>
          <w:ilvl w:val="0"/>
          <w:numId w:val="5"/>
        </w:numPr>
        <w:spacing w:after="0" w:line="240" w:lineRule="auto"/>
        <w:jc w:val="both"/>
        <w:rPr>
          <w:rFonts w:ascii="Times New Roman" w:hAnsi="Times New Roman"/>
          <w:sz w:val="24"/>
        </w:rPr>
      </w:pPr>
      <w:r>
        <w:rPr>
          <w:rFonts w:ascii="Times New Roman" w:hAnsi="Times New Roman"/>
          <w:sz w:val="24"/>
        </w:rPr>
        <w:t>уровень освоения студентом учебного материала;</w:t>
      </w:r>
    </w:p>
    <w:p w14:paraId="139F7D77" w14:textId="77777777" w:rsidR="000A6EE3" w:rsidRDefault="00196B87">
      <w:pPr>
        <w:widowControl w:val="0"/>
        <w:numPr>
          <w:ilvl w:val="0"/>
          <w:numId w:val="5"/>
        </w:numPr>
        <w:spacing w:after="0" w:line="240" w:lineRule="auto"/>
        <w:jc w:val="both"/>
        <w:rPr>
          <w:rFonts w:ascii="Times New Roman" w:hAnsi="Times New Roman"/>
          <w:sz w:val="24"/>
        </w:rPr>
      </w:pPr>
      <w:r>
        <w:rPr>
          <w:rFonts w:ascii="Times New Roman" w:hAnsi="Times New Roman"/>
          <w:sz w:val="24"/>
        </w:rPr>
        <w:t>умение   студента   использовать   теоретические   знания   при   выполнении практических задач;</w:t>
      </w:r>
    </w:p>
    <w:p w14:paraId="689CFE5E" w14:textId="77777777" w:rsidR="000A6EE3" w:rsidRDefault="00196B87">
      <w:pPr>
        <w:widowControl w:val="0"/>
        <w:numPr>
          <w:ilvl w:val="0"/>
          <w:numId w:val="5"/>
        </w:numPr>
        <w:spacing w:after="0" w:line="240" w:lineRule="auto"/>
        <w:jc w:val="both"/>
        <w:rPr>
          <w:rFonts w:ascii="Times New Roman" w:hAnsi="Times New Roman"/>
          <w:sz w:val="24"/>
        </w:rPr>
      </w:pPr>
      <w:r>
        <w:rPr>
          <w:rFonts w:ascii="Times New Roman" w:hAnsi="Times New Roman"/>
          <w:sz w:val="24"/>
        </w:rPr>
        <w:t>сформированность общеучебных умений;</w:t>
      </w:r>
    </w:p>
    <w:p w14:paraId="69D74891" w14:textId="77777777" w:rsidR="000A6EE3" w:rsidRDefault="00196B87">
      <w:pPr>
        <w:widowControl w:val="0"/>
        <w:numPr>
          <w:ilvl w:val="0"/>
          <w:numId w:val="5"/>
        </w:numPr>
        <w:spacing w:after="0" w:line="240" w:lineRule="auto"/>
        <w:jc w:val="both"/>
        <w:rPr>
          <w:rFonts w:ascii="Times New Roman" w:hAnsi="Times New Roman"/>
          <w:sz w:val="24"/>
        </w:rPr>
      </w:pPr>
      <w:r>
        <w:rPr>
          <w:rFonts w:ascii="Times New Roman" w:hAnsi="Times New Roman"/>
          <w:sz w:val="24"/>
        </w:rPr>
        <w:t>обоснованность и четкость изложения ответа;</w:t>
      </w:r>
    </w:p>
    <w:p w14:paraId="0307DC83" w14:textId="77777777" w:rsidR="000A6EE3" w:rsidRDefault="00196B87">
      <w:pPr>
        <w:widowControl w:val="0"/>
        <w:numPr>
          <w:ilvl w:val="0"/>
          <w:numId w:val="5"/>
        </w:numPr>
        <w:spacing w:after="0" w:line="240" w:lineRule="auto"/>
        <w:jc w:val="both"/>
        <w:rPr>
          <w:rFonts w:ascii="Times New Roman" w:hAnsi="Times New Roman"/>
          <w:sz w:val="24"/>
        </w:rPr>
      </w:pPr>
      <w:r>
        <w:rPr>
          <w:rFonts w:ascii="Times New Roman" w:hAnsi="Times New Roman"/>
          <w:sz w:val="24"/>
        </w:rPr>
        <w:t>оформление материала в соответствии с требованиями.</w:t>
      </w:r>
    </w:p>
    <w:p w14:paraId="5FA34E67" w14:textId="77777777" w:rsidR="000A6EE3" w:rsidRDefault="000A6EE3">
      <w:pPr>
        <w:widowControl w:val="0"/>
        <w:spacing w:after="0" w:line="240" w:lineRule="auto"/>
        <w:ind w:firstLine="435"/>
        <w:jc w:val="both"/>
        <w:rPr>
          <w:rFonts w:ascii="Times New Roman" w:hAnsi="Times New Roman"/>
          <w:sz w:val="24"/>
        </w:rPr>
      </w:pPr>
    </w:p>
    <w:p w14:paraId="1703A3D5" w14:textId="77777777" w:rsidR="000A6EE3" w:rsidRDefault="00196B87">
      <w:pPr>
        <w:widowControl w:val="0"/>
        <w:spacing w:after="0" w:line="240" w:lineRule="auto"/>
        <w:ind w:firstLine="435"/>
        <w:jc w:val="both"/>
        <w:rPr>
          <w:rFonts w:ascii="Times New Roman" w:hAnsi="Times New Roman"/>
          <w:sz w:val="24"/>
        </w:rPr>
      </w:pPr>
      <w:r>
        <w:rPr>
          <w:rFonts w:ascii="Times New Roman" w:hAnsi="Times New Roman"/>
          <w:sz w:val="24"/>
        </w:rPr>
        <w:tab/>
        <w:t>Контроль выполненной практической работы осуществляется индивидуально (при тестировании, при защите докладов и проектов).</w:t>
      </w:r>
    </w:p>
    <w:p w14:paraId="01B0E7C4" w14:textId="77777777" w:rsidR="000A6EE3" w:rsidRDefault="000A6EE3">
      <w:pPr>
        <w:sectPr w:rsidR="000A6EE3">
          <w:footerReference w:type="default" r:id="rId9"/>
          <w:footerReference w:type="first" r:id="rId10"/>
          <w:pgSz w:w="11906" w:h="16838"/>
          <w:pgMar w:top="1134" w:right="1134" w:bottom="1134" w:left="1134" w:header="720" w:footer="720" w:gutter="0"/>
          <w:pgNumType w:start="1"/>
          <w:cols w:space="720"/>
          <w:titlePg/>
        </w:sectPr>
      </w:pPr>
    </w:p>
    <w:p w14:paraId="7AB80551" w14:textId="77777777" w:rsidR="000A6EE3" w:rsidRDefault="00196B87">
      <w:pPr>
        <w:spacing w:after="0" w:line="240" w:lineRule="auto"/>
        <w:contextualSpacing/>
        <w:jc w:val="center"/>
        <w:rPr>
          <w:rFonts w:ascii="Times New Roman" w:hAnsi="Times New Roman"/>
          <w:sz w:val="24"/>
        </w:rPr>
      </w:pPr>
      <w:r>
        <w:rPr>
          <w:rFonts w:ascii="Times New Roman" w:hAnsi="Times New Roman"/>
          <w:b/>
          <w:sz w:val="24"/>
        </w:rPr>
        <w:lastRenderedPageBreak/>
        <w:t>ТЕМАТИКА</w:t>
      </w:r>
      <w:r>
        <w:rPr>
          <w:rFonts w:ascii="Times New Roman" w:hAnsi="Times New Roman"/>
          <w:sz w:val="24"/>
        </w:rPr>
        <w:t xml:space="preserve"> </w:t>
      </w:r>
      <w:r>
        <w:rPr>
          <w:rFonts w:ascii="Times New Roman" w:hAnsi="Times New Roman"/>
          <w:b/>
          <w:sz w:val="24"/>
        </w:rPr>
        <w:t xml:space="preserve">И РАСПРЕДЕЛЕНИЕ ЧАСОВ </w:t>
      </w:r>
    </w:p>
    <w:p w14:paraId="00B100B3" w14:textId="77777777" w:rsidR="000A6EE3" w:rsidRDefault="000A6EE3">
      <w:pPr>
        <w:spacing w:after="0" w:line="240" w:lineRule="auto"/>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4253"/>
        <w:gridCol w:w="6657"/>
        <w:gridCol w:w="1260"/>
      </w:tblGrid>
      <w:tr w:rsidR="000A6EE3" w14:paraId="24DA2B25" w14:textId="77777777">
        <w:trPr>
          <w:trHeight w:val="691"/>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4786B" w14:textId="77777777" w:rsidR="000A6EE3" w:rsidRDefault="00196B87">
            <w:pPr>
              <w:spacing w:after="0" w:line="240" w:lineRule="auto"/>
              <w:jc w:val="center"/>
              <w:rPr>
                <w:rFonts w:ascii="Times New Roman" w:hAnsi="Times New Roman"/>
                <w:b/>
                <w:sz w:val="24"/>
              </w:rPr>
            </w:pPr>
            <w:r>
              <w:rPr>
                <w:rFonts w:ascii="Times New Roman" w:hAnsi="Times New Roman"/>
                <w:b/>
                <w:sz w:val="24"/>
              </w:rPr>
              <w:t xml:space="preserve">Практическое </w:t>
            </w:r>
          </w:p>
          <w:p w14:paraId="0C3C6CDA" w14:textId="77777777" w:rsidR="000A6EE3" w:rsidRDefault="00196B87">
            <w:pPr>
              <w:spacing w:after="0" w:line="240" w:lineRule="auto"/>
              <w:jc w:val="center"/>
              <w:rPr>
                <w:rFonts w:ascii="Times New Roman" w:hAnsi="Times New Roman"/>
                <w:b/>
                <w:sz w:val="24"/>
              </w:rPr>
            </w:pPr>
            <w:r>
              <w:rPr>
                <w:rFonts w:ascii="Times New Roman" w:hAnsi="Times New Roman"/>
                <w:b/>
                <w:sz w:val="24"/>
              </w:rPr>
              <w:t>занятие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AD38" w14:textId="77777777" w:rsidR="000A6EE3" w:rsidRDefault="00196B87">
            <w:pPr>
              <w:spacing w:after="0" w:line="240" w:lineRule="auto"/>
              <w:jc w:val="center"/>
              <w:rPr>
                <w:rFonts w:ascii="Times New Roman" w:hAnsi="Times New Roman"/>
                <w:b/>
                <w:sz w:val="24"/>
              </w:rPr>
            </w:pPr>
            <w:r>
              <w:rPr>
                <w:rFonts w:ascii="Times New Roman" w:hAnsi="Times New Roman"/>
                <w:b/>
                <w:sz w:val="24"/>
              </w:rPr>
              <w:t>Тема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9FA27" w14:textId="77777777" w:rsidR="000A6EE3" w:rsidRDefault="00196B87">
            <w:pPr>
              <w:spacing w:after="0" w:line="240" w:lineRule="auto"/>
              <w:jc w:val="center"/>
              <w:rPr>
                <w:rFonts w:ascii="Times New Roman" w:hAnsi="Times New Roman"/>
                <w:b/>
                <w:sz w:val="24"/>
              </w:rPr>
            </w:pPr>
            <w:r>
              <w:rPr>
                <w:rFonts w:ascii="Times New Roman" w:hAnsi="Times New Roman"/>
                <w:b/>
                <w:sz w:val="24"/>
              </w:rPr>
              <w:t>Содержание работы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E59DC" w14:textId="77777777" w:rsidR="000A6EE3" w:rsidRDefault="00196B87">
            <w:pPr>
              <w:spacing w:after="0" w:line="240" w:lineRule="auto"/>
              <w:jc w:val="center"/>
              <w:rPr>
                <w:rFonts w:ascii="Times New Roman" w:hAnsi="Times New Roman"/>
                <w:b/>
                <w:sz w:val="24"/>
              </w:rPr>
            </w:pPr>
            <w:r>
              <w:rPr>
                <w:rFonts w:ascii="Times New Roman" w:hAnsi="Times New Roman"/>
                <w:b/>
                <w:sz w:val="24"/>
              </w:rPr>
              <w:t>Кол-во часов</w:t>
            </w:r>
          </w:p>
        </w:tc>
      </w:tr>
      <w:tr w:rsidR="000A6EE3" w14:paraId="400177E2" w14:textId="77777777">
        <w:trPr>
          <w:trHeight w:val="691"/>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600E8" w14:textId="77777777" w:rsidR="000A6EE3" w:rsidRDefault="00196B87">
            <w:pPr>
              <w:spacing w:after="0" w:line="240" w:lineRule="auto"/>
              <w:rPr>
                <w:rFonts w:ascii="Times New Roman" w:hAnsi="Times New Roman"/>
                <w:b/>
                <w:sz w:val="24"/>
              </w:rPr>
            </w:pPr>
            <w:bookmarkStart w:id="5" w:name="_Hlk147091289"/>
            <w:r>
              <w:rPr>
                <w:rFonts w:ascii="Times New Roman" w:hAnsi="Times New Roman"/>
                <w:b/>
                <w:sz w:val="24"/>
              </w:rPr>
              <w:t>Раздел 1.Человек и общество</w:t>
            </w:r>
            <w:bookmarkEnd w:id="5"/>
            <w:r>
              <w:rPr>
                <w:rFonts w:ascii="Times New Roman" w:hAnsi="Times New Roman"/>
                <w:b/>
                <w:sz w:val="24"/>
              </w:rPr>
              <w:t>.</w:t>
            </w:r>
          </w:p>
          <w:p w14:paraId="414DB5A6" w14:textId="77777777" w:rsidR="000A6EE3" w:rsidRDefault="000A6EE3">
            <w:pPr>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E7453" w14:textId="77777777" w:rsidR="000A6EE3" w:rsidRDefault="000A6EE3">
            <w:pPr>
              <w:spacing w:after="0" w:line="240" w:lineRule="auto"/>
              <w:jc w:val="center"/>
              <w:rPr>
                <w:rFonts w:ascii="Times New Roman" w:hAnsi="Times New Roman"/>
                <w:b/>
                <w:sz w:val="24"/>
              </w:rPr>
            </w:pPr>
          </w:p>
        </w:tc>
      </w:tr>
      <w:tr w:rsidR="000A6EE3" w14:paraId="64867892" w14:textId="777777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0E9E1" w14:textId="77777777" w:rsidR="000A6EE3" w:rsidRDefault="00196B87">
            <w:pPr>
              <w:spacing w:after="0" w:line="240" w:lineRule="auto"/>
              <w:rPr>
                <w:rFonts w:ascii="Times New Roman" w:hAnsi="Times New Roman"/>
                <w:sz w:val="24"/>
              </w:rPr>
            </w:pPr>
            <w:r>
              <w:rPr>
                <w:rFonts w:ascii="Times New Roman" w:hAnsi="Times New Roman"/>
                <w:sz w:val="24"/>
              </w:rPr>
              <w:t xml:space="preserve">Практическое </w:t>
            </w:r>
          </w:p>
          <w:p w14:paraId="07F908E0" w14:textId="77777777" w:rsidR="000A6EE3" w:rsidRDefault="00196B87">
            <w:pPr>
              <w:spacing w:after="0" w:line="240" w:lineRule="auto"/>
              <w:rPr>
                <w:rFonts w:ascii="Times New Roman" w:hAnsi="Times New Roman"/>
                <w:sz w:val="24"/>
              </w:rPr>
            </w:pPr>
            <w:r>
              <w:rPr>
                <w:rFonts w:ascii="Times New Roman" w:hAnsi="Times New Roman"/>
                <w:sz w:val="24"/>
              </w:rPr>
              <w:t>занятие № 1</w:t>
            </w:r>
          </w:p>
          <w:p w14:paraId="77D62C53" w14:textId="77777777" w:rsidR="000A6EE3" w:rsidRDefault="000A6EE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F59C5" w14:textId="77777777" w:rsidR="000A6EE3" w:rsidRDefault="00196B87">
            <w:pPr>
              <w:spacing w:after="0" w:line="240" w:lineRule="auto"/>
              <w:jc w:val="both"/>
              <w:rPr>
                <w:rFonts w:ascii="Times New Roman" w:hAnsi="Times New Roman"/>
                <w:sz w:val="24"/>
              </w:rPr>
            </w:pPr>
            <w:r>
              <w:rPr>
                <w:rFonts w:ascii="Times New Roman" w:hAnsi="Times New Roman"/>
                <w:sz w:val="24"/>
              </w:rPr>
              <w:t>Глобальные проблемы человечества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3D0E1" w14:textId="77777777" w:rsidR="000A6EE3" w:rsidRDefault="00196B87">
            <w:pPr>
              <w:spacing w:after="0" w:line="240" w:lineRule="auto"/>
              <w:rPr>
                <w:rFonts w:ascii="Times New Roman" w:hAnsi="Times New Roman"/>
                <w:sz w:val="24"/>
              </w:rPr>
            </w:pPr>
            <w:r>
              <w:rPr>
                <w:rFonts w:ascii="Times New Roman" w:hAnsi="Times New Roman"/>
                <w:sz w:val="24"/>
              </w:rPr>
              <w:t>Изучение и анализ текста.</w:t>
            </w:r>
          </w:p>
          <w:p w14:paraId="19011A63" w14:textId="77777777" w:rsidR="000A6EE3" w:rsidRDefault="00196B87">
            <w:pPr>
              <w:spacing w:after="0" w:line="240" w:lineRule="auto"/>
              <w:rPr>
                <w:rFonts w:ascii="Times New Roman" w:hAnsi="Times New Roman"/>
                <w:sz w:val="24"/>
              </w:rPr>
            </w:pPr>
            <w:r>
              <w:rPr>
                <w:rFonts w:ascii="Times New Roman" w:hAnsi="Times New Roman"/>
                <w:sz w:val="24"/>
              </w:rPr>
              <w:t>Заполнение таблицы.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E08DA" w14:textId="77777777" w:rsidR="000A6EE3" w:rsidRDefault="00196B87">
            <w:pPr>
              <w:spacing w:after="0" w:line="240" w:lineRule="auto"/>
              <w:jc w:val="center"/>
              <w:rPr>
                <w:rFonts w:ascii="Times New Roman" w:hAnsi="Times New Roman"/>
                <w:sz w:val="24"/>
              </w:rPr>
            </w:pPr>
            <w:r>
              <w:rPr>
                <w:rFonts w:ascii="Times New Roman" w:hAnsi="Times New Roman"/>
                <w:sz w:val="24"/>
              </w:rPr>
              <w:t>2</w:t>
            </w:r>
          </w:p>
        </w:tc>
      </w:tr>
      <w:tr w:rsidR="000A6EE3" w14:paraId="39982BF3" w14:textId="777777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C7007" w14:textId="77777777" w:rsidR="000A6EE3" w:rsidRDefault="00196B87">
            <w:pPr>
              <w:spacing w:after="0" w:line="240" w:lineRule="auto"/>
              <w:rPr>
                <w:rFonts w:ascii="Times New Roman" w:hAnsi="Times New Roman"/>
                <w:sz w:val="24"/>
              </w:rPr>
            </w:pPr>
            <w:r>
              <w:rPr>
                <w:rFonts w:ascii="Times New Roman" w:hAnsi="Times New Roman"/>
                <w:sz w:val="24"/>
              </w:rPr>
              <w:t xml:space="preserve">Практическое </w:t>
            </w:r>
          </w:p>
          <w:p w14:paraId="5EF2811A" w14:textId="77777777" w:rsidR="000A6EE3" w:rsidRDefault="00196B87">
            <w:pPr>
              <w:spacing w:after="0" w:line="240" w:lineRule="auto"/>
              <w:rPr>
                <w:rFonts w:ascii="Times New Roman" w:hAnsi="Times New Roman"/>
                <w:sz w:val="24"/>
              </w:rPr>
            </w:pPr>
            <w:r>
              <w:rPr>
                <w:rFonts w:ascii="Times New Roman" w:hAnsi="Times New Roman"/>
                <w:sz w:val="24"/>
              </w:rPr>
              <w:t>занятие № 2</w:t>
            </w:r>
          </w:p>
          <w:p w14:paraId="184FA401" w14:textId="77777777" w:rsidR="000A6EE3" w:rsidRDefault="000A6EE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380DF" w14:textId="77777777" w:rsidR="000A6EE3" w:rsidRDefault="00196B87">
            <w:pPr>
              <w:tabs>
                <w:tab w:val="left" w:pos="0"/>
              </w:tabs>
              <w:spacing w:after="0" w:line="240" w:lineRule="auto"/>
              <w:jc w:val="both"/>
              <w:rPr>
                <w:rFonts w:ascii="Times New Roman" w:hAnsi="Times New Roman"/>
                <w:sz w:val="24"/>
              </w:rPr>
            </w:pPr>
            <w:r>
              <w:rPr>
                <w:rFonts w:ascii="Times New Roman" w:hAnsi="Times New Roman"/>
                <w:sz w:val="24"/>
              </w:rPr>
              <w:t>Мировоззрение, его структура и виды мировоззрения.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3C1EE" w14:textId="77777777" w:rsidR="000A6EE3" w:rsidRDefault="00196B87">
            <w:pPr>
              <w:spacing w:after="0" w:line="240" w:lineRule="auto"/>
              <w:rPr>
                <w:rFonts w:ascii="Times New Roman" w:hAnsi="Times New Roman"/>
                <w:sz w:val="24"/>
              </w:rPr>
            </w:pPr>
            <w:r>
              <w:rPr>
                <w:rFonts w:ascii="Times New Roman" w:hAnsi="Times New Roman"/>
                <w:sz w:val="24"/>
              </w:rPr>
              <w:t>Изучение и анализ текста.</w:t>
            </w:r>
          </w:p>
          <w:p w14:paraId="11B395EA" w14:textId="77777777" w:rsidR="000A6EE3" w:rsidRDefault="000A6EE3">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AEC4E" w14:textId="77777777" w:rsidR="000A6EE3" w:rsidRDefault="00196B87">
            <w:pPr>
              <w:spacing w:after="0" w:line="240" w:lineRule="auto"/>
              <w:jc w:val="center"/>
              <w:rPr>
                <w:rFonts w:ascii="Times New Roman" w:hAnsi="Times New Roman"/>
                <w:sz w:val="24"/>
              </w:rPr>
            </w:pPr>
            <w:r>
              <w:rPr>
                <w:rFonts w:ascii="Times New Roman" w:hAnsi="Times New Roman"/>
                <w:sz w:val="24"/>
              </w:rPr>
              <w:t>2</w:t>
            </w:r>
          </w:p>
        </w:tc>
      </w:tr>
      <w:tr w:rsidR="000A6EE3" w14:paraId="15763428" w14:textId="777777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AEB49" w14:textId="77777777" w:rsidR="000A6EE3" w:rsidRDefault="00196B87">
            <w:pPr>
              <w:spacing w:after="0" w:line="240" w:lineRule="auto"/>
              <w:rPr>
                <w:rFonts w:ascii="Times New Roman" w:hAnsi="Times New Roman"/>
                <w:sz w:val="24"/>
              </w:rPr>
            </w:pPr>
            <w:r>
              <w:rPr>
                <w:rFonts w:ascii="Times New Roman" w:hAnsi="Times New Roman"/>
                <w:sz w:val="24"/>
              </w:rPr>
              <w:t xml:space="preserve">Практическое </w:t>
            </w:r>
          </w:p>
          <w:p w14:paraId="72811979" w14:textId="77777777" w:rsidR="000A6EE3" w:rsidRDefault="00196B87">
            <w:pPr>
              <w:spacing w:after="0" w:line="240" w:lineRule="auto"/>
              <w:rPr>
                <w:rFonts w:ascii="Times New Roman" w:hAnsi="Times New Roman"/>
                <w:sz w:val="24"/>
              </w:rPr>
            </w:pPr>
            <w:r>
              <w:rPr>
                <w:rFonts w:ascii="Times New Roman" w:hAnsi="Times New Roman"/>
                <w:sz w:val="24"/>
              </w:rPr>
              <w:t>занятие № 3</w:t>
            </w:r>
          </w:p>
          <w:p w14:paraId="5DBB1B82" w14:textId="77777777" w:rsidR="000A6EE3" w:rsidRDefault="000A6EE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B416F" w14:textId="77777777" w:rsidR="000A6EE3" w:rsidRDefault="00196B87">
            <w:pPr>
              <w:rPr>
                <w:rFonts w:ascii="Times New Roman" w:hAnsi="Times New Roman"/>
                <w:sz w:val="24"/>
              </w:rPr>
            </w:pPr>
            <w:r>
              <w:rPr>
                <w:rFonts w:ascii="Times New Roman" w:hAnsi="Times New Roman"/>
                <w:sz w:val="24"/>
              </w:rPr>
              <w:t>Общество как сложная система. Глобальные проблемы современного общества.</w:t>
            </w:r>
          </w:p>
          <w:p w14:paraId="26AA3F27" w14:textId="77777777" w:rsidR="000A6EE3" w:rsidRDefault="000A6EE3">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9082" w14:textId="77777777" w:rsidR="000A6EE3" w:rsidRDefault="00196B87">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C728" w14:textId="77777777" w:rsidR="000A6EE3" w:rsidRDefault="00196B87">
            <w:pPr>
              <w:spacing w:after="0" w:line="240" w:lineRule="auto"/>
              <w:jc w:val="center"/>
              <w:rPr>
                <w:rFonts w:ascii="Times New Roman" w:hAnsi="Times New Roman"/>
                <w:sz w:val="24"/>
              </w:rPr>
            </w:pPr>
            <w:r>
              <w:rPr>
                <w:rFonts w:ascii="Times New Roman" w:hAnsi="Times New Roman"/>
                <w:sz w:val="24"/>
              </w:rPr>
              <w:t>2</w:t>
            </w:r>
          </w:p>
        </w:tc>
      </w:tr>
      <w:tr w:rsidR="000A6EE3" w14:paraId="7E21BAC7" w14:textId="77777777">
        <w:trPr>
          <w:trHeight w:val="422"/>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BA836" w14:textId="77777777" w:rsidR="000A6EE3" w:rsidRDefault="00196B87">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14:paraId="24311CF9" w14:textId="77777777" w:rsidR="000A6EE3" w:rsidRDefault="000A6EE3">
            <w:pPr>
              <w:tabs>
                <w:tab w:val="left" w:pos="0"/>
              </w:tabs>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51F4" w14:textId="77777777" w:rsidR="000A6EE3" w:rsidRDefault="000A6EE3">
            <w:pPr>
              <w:spacing w:after="0" w:line="240" w:lineRule="auto"/>
              <w:jc w:val="center"/>
              <w:rPr>
                <w:rFonts w:ascii="Times New Roman" w:hAnsi="Times New Roman"/>
                <w:b/>
                <w:sz w:val="24"/>
              </w:rPr>
            </w:pPr>
          </w:p>
        </w:tc>
      </w:tr>
      <w:tr w:rsidR="000A6EE3" w14:paraId="5CABB129" w14:textId="77777777">
        <w:trPr>
          <w:trHeight w:val="6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6CE2" w14:textId="77777777" w:rsidR="000A6EE3" w:rsidRDefault="00196B87">
            <w:pPr>
              <w:spacing w:after="0" w:line="240" w:lineRule="auto"/>
              <w:rPr>
                <w:rFonts w:ascii="Times New Roman" w:hAnsi="Times New Roman"/>
                <w:sz w:val="24"/>
              </w:rPr>
            </w:pPr>
            <w:r>
              <w:rPr>
                <w:rFonts w:ascii="Times New Roman" w:hAnsi="Times New Roman"/>
                <w:sz w:val="24"/>
              </w:rPr>
              <w:t xml:space="preserve">Практическое </w:t>
            </w:r>
          </w:p>
          <w:p w14:paraId="0AE91F67" w14:textId="77777777" w:rsidR="000A6EE3" w:rsidRDefault="00196B87">
            <w:pPr>
              <w:spacing w:after="0" w:line="240" w:lineRule="auto"/>
              <w:rPr>
                <w:rFonts w:ascii="Times New Roman" w:hAnsi="Times New Roman"/>
                <w:sz w:val="24"/>
              </w:rPr>
            </w:pPr>
            <w:r>
              <w:rPr>
                <w:rFonts w:ascii="Times New Roman" w:hAnsi="Times New Roman"/>
                <w:sz w:val="24"/>
              </w:rPr>
              <w:t>занятие № 4</w:t>
            </w:r>
          </w:p>
          <w:p w14:paraId="2C666B4A" w14:textId="77777777" w:rsidR="000A6EE3" w:rsidRDefault="000A6EE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CA8D" w14:textId="77777777" w:rsidR="000A6EE3" w:rsidRDefault="00196B87">
            <w:pPr>
              <w:spacing w:after="0" w:line="240" w:lineRule="auto"/>
              <w:rPr>
                <w:rFonts w:ascii="Times New Roman" w:hAnsi="Times New Roman"/>
                <w:b/>
                <w:sz w:val="24"/>
              </w:rPr>
            </w:pPr>
            <w:r>
              <w:rPr>
                <w:rFonts w:ascii="Times New Roman" w:hAnsi="Times New Roman"/>
                <w:sz w:val="24"/>
              </w:rPr>
              <w:t>Духовная культура личности и общества. Значение культуры в развитии и становлении личности</w:t>
            </w:r>
            <w:r>
              <w:rPr>
                <w:rFonts w:ascii="Times New Roman" w:hAnsi="Times New Roman"/>
                <w:b/>
                <w:sz w:val="24"/>
              </w:rPr>
              <w:t>.</w:t>
            </w:r>
          </w:p>
          <w:p w14:paraId="4E1D66CD" w14:textId="77777777" w:rsidR="000A6EE3" w:rsidRDefault="000A6EE3">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DAFBF" w14:textId="77777777" w:rsidR="000A6EE3" w:rsidRDefault="00196B87">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C1419" w14:textId="77777777" w:rsidR="000A6EE3" w:rsidRDefault="00196B87">
            <w:pPr>
              <w:spacing w:after="0" w:line="240" w:lineRule="auto"/>
              <w:jc w:val="center"/>
              <w:rPr>
                <w:rFonts w:ascii="Times New Roman" w:hAnsi="Times New Roman"/>
                <w:sz w:val="24"/>
              </w:rPr>
            </w:pPr>
            <w:r>
              <w:rPr>
                <w:rFonts w:ascii="Times New Roman" w:hAnsi="Times New Roman"/>
                <w:sz w:val="24"/>
              </w:rPr>
              <w:t>2</w:t>
            </w:r>
          </w:p>
        </w:tc>
      </w:tr>
      <w:tr w:rsidR="000A6EE3" w14:paraId="2562BA94" w14:textId="77777777">
        <w:trPr>
          <w:trHeight w:val="123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866EF" w14:textId="77777777" w:rsidR="000A6EE3" w:rsidRDefault="00196B87">
            <w:pPr>
              <w:spacing w:after="0" w:line="240" w:lineRule="auto"/>
              <w:rPr>
                <w:rFonts w:ascii="Times New Roman" w:hAnsi="Times New Roman"/>
                <w:sz w:val="24"/>
              </w:rPr>
            </w:pPr>
            <w:r>
              <w:rPr>
                <w:rFonts w:ascii="Times New Roman" w:hAnsi="Times New Roman"/>
                <w:sz w:val="24"/>
              </w:rPr>
              <w:t xml:space="preserve">Практическое </w:t>
            </w:r>
          </w:p>
          <w:p w14:paraId="5A51AE06" w14:textId="77777777" w:rsidR="000A6EE3" w:rsidRDefault="00196B87">
            <w:pPr>
              <w:spacing w:after="0" w:line="240" w:lineRule="auto"/>
              <w:rPr>
                <w:rFonts w:ascii="Times New Roman" w:hAnsi="Times New Roman"/>
                <w:sz w:val="24"/>
              </w:rPr>
            </w:pPr>
            <w:r>
              <w:rPr>
                <w:rFonts w:ascii="Times New Roman" w:hAnsi="Times New Roman"/>
                <w:sz w:val="24"/>
              </w:rPr>
              <w:t>занятие № 5</w:t>
            </w:r>
          </w:p>
          <w:p w14:paraId="0A8DF5CC" w14:textId="77777777" w:rsidR="000A6EE3" w:rsidRDefault="000A6EE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B4FE1" w14:textId="77777777" w:rsidR="000A6EE3" w:rsidRDefault="00196B87">
            <w:pPr>
              <w:spacing w:after="0" w:line="240" w:lineRule="auto"/>
              <w:rPr>
                <w:rFonts w:ascii="Times New Roman" w:hAnsi="Times New Roman"/>
                <w:sz w:val="24"/>
              </w:rPr>
            </w:pPr>
            <w:r>
              <w:rPr>
                <w:rFonts w:ascii="Times New Roman" w:hAnsi="Times New Roman"/>
                <w:sz w:val="24"/>
              </w:rPr>
              <w:t>Молодежная субкультура и религия как элементы духовной культуры личности.</w:t>
            </w:r>
          </w:p>
          <w:p w14:paraId="49D42A21" w14:textId="77777777" w:rsidR="000A6EE3" w:rsidRDefault="000A6EE3">
            <w:pPr>
              <w:spacing w:after="0" w:line="240" w:lineRule="auto"/>
              <w:rPr>
                <w:rFonts w:ascii="Times New Roman" w:hAnsi="Times New Roman"/>
                <w:sz w:val="24"/>
              </w:rPr>
            </w:pPr>
          </w:p>
          <w:p w14:paraId="6B610117" w14:textId="77777777" w:rsidR="000A6EE3" w:rsidRDefault="000A6EE3">
            <w:pPr>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3BCAE" w14:textId="77777777" w:rsidR="000A6EE3" w:rsidRDefault="00196B87">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A134A" w14:textId="77777777" w:rsidR="000A6EE3" w:rsidRDefault="00196B87">
            <w:pPr>
              <w:spacing w:after="0" w:line="240" w:lineRule="auto"/>
              <w:jc w:val="center"/>
              <w:rPr>
                <w:rFonts w:ascii="Times New Roman" w:hAnsi="Times New Roman"/>
                <w:sz w:val="24"/>
              </w:rPr>
            </w:pPr>
            <w:r>
              <w:rPr>
                <w:rFonts w:ascii="Times New Roman" w:hAnsi="Times New Roman"/>
                <w:sz w:val="24"/>
              </w:rPr>
              <w:t>2</w:t>
            </w:r>
          </w:p>
        </w:tc>
      </w:tr>
      <w:tr w:rsidR="000A6EE3" w14:paraId="5A4C337E"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C782F" w14:textId="77777777" w:rsidR="000A6EE3" w:rsidRDefault="00196B87">
            <w:pPr>
              <w:spacing w:after="0" w:line="240" w:lineRule="auto"/>
              <w:rPr>
                <w:rFonts w:ascii="Times New Roman" w:hAnsi="Times New Roman"/>
                <w:sz w:val="24"/>
              </w:rPr>
            </w:pPr>
            <w:r>
              <w:rPr>
                <w:rFonts w:ascii="Times New Roman" w:hAnsi="Times New Roman"/>
                <w:sz w:val="24"/>
              </w:rPr>
              <w:t xml:space="preserve">Практическое </w:t>
            </w:r>
          </w:p>
          <w:p w14:paraId="28BB9AA9" w14:textId="77777777" w:rsidR="000A6EE3" w:rsidRDefault="00196B87">
            <w:pPr>
              <w:spacing w:after="0" w:line="240" w:lineRule="auto"/>
              <w:rPr>
                <w:rFonts w:ascii="Times New Roman" w:hAnsi="Times New Roman"/>
                <w:sz w:val="24"/>
              </w:rPr>
            </w:pPr>
            <w:r>
              <w:rPr>
                <w:rFonts w:ascii="Times New Roman" w:hAnsi="Times New Roman"/>
                <w:sz w:val="24"/>
              </w:rPr>
              <w:t>занятие № 6</w:t>
            </w:r>
          </w:p>
          <w:p w14:paraId="40291B56" w14:textId="77777777" w:rsidR="000A6EE3" w:rsidRDefault="000A6EE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A9933" w14:textId="77777777" w:rsidR="000A6EE3" w:rsidRDefault="00196B87">
            <w:pPr>
              <w:tabs>
                <w:tab w:val="left" w:pos="0"/>
              </w:tabs>
              <w:spacing w:after="0" w:line="240" w:lineRule="auto"/>
              <w:jc w:val="both"/>
              <w:rPr>
                <w:rFonts w:ascii="Times New Roman" w:hAnsi="Times New Roman"/>
                <w:sz w:val="24"/>
              </w:rPr>
            </w:pPr>
            <w:r>
              <w:rPr>
                <w:rFonts w:ascii="Times New Roman" w:hAnsi="Times New Roman"/>
                <w:sz w:val="24"/>
              </w:rPr>
              <w:t>Деловая мораль.</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3DCAC" w14:textId="77777777" w:rsidR="000A6EE3" w:rsidRDefault="00196B87">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D3B" w14:textId="77777777" w:rsidR="000A6EE3" w:rsidRDefault="00196B87">
            <w:pPr>
              <w:spacing w:after="0" w:line="240" w:lineRule="auto"/>
              <w:jc w:val="center"/>
              <w:rPr>
                <w:rFonts w:ascii="Times New Roman" w:hAnsi="Times New Roman"/>
                <w:sz w:val="24"/>
              </w:rPr>
            </w:pPr>
            <w:r>
              <w:rPr>
                <w:rFonts w:ascii="Times New Roman" w:hAnsi="Times New Roman"/>
                <w:sz w:val="24"/>
              </w:rPr>
              <w:t>2</w:t>
            </w:r>
          </w:p>
        </w:tc>
      </w:tr>
      <w:tr w:rsidR="000A6EE3" w14:paraId="03808687"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0586B" w14:textId="77777777" w:rsidR="000A6EE3" w:rsidRDefault="00196B87">
            <w:pPr>
              <w:tabs>
                <w:tab w:val="left" w:pos="0"/>
              </w:tabs>
              <w:spacing w:after="0" w:line="240" w:lineRule="auto"/>
              <w:jc w:val="both"/>
              <w:rPr>
                <w:rFonts w:ascii="Times New Roman" w:hAnsi="Times New Roman"/>
                <w:sz w:val="24"/>
              </w:rPr>
            </w:pPr>
            <w:r>
              <w:rPr>
                <w:rFonts w:ascii="Times New Roman" w:hAnsi="Times New Roman"/>
                <w:sz w:val="24"/>
              </w:rPr>
              <w:lastRenderedPageBreak/>
              <w:t>Практическое занятие № 7</w:t>
            </w:r>
          </w:p>
          <w:p w14:paraId="632CCD12" w14:textId="77777777" w:rsidR="000A6EE3" w:rsidRDefault="000A6EE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42153" w14:textId="77777777" w:rsidR="000A6EE3" w:rsidRDefault="00196B87">
            <w:pPr>
              <w:spacing w:after="0" w:line="240" w:lineRule="auto"/>
              <w:rPr>
                <w:rFonts w:ascii="Times New Roman" w:hAnsi="Times New Roman"/>
                <w:sz w:val="24"/>
              </w:rPr>
            </w:pPr>
            <w:r>
              <w:rPr>
                <w:rFonts w:ascii="Times New Roman" w:hAnsi="Times New Roman"/>
                <w:sz w:val="24"/>
              </w:rPr>
              <w:t>Наука и образование в современном мире.</w:t>
            </w:r>
          </w:p>
          <w:p w14:paraId="273F5BAC" w14:textId="77777777" w:rsidR="000A6EE3" w:rsidRDefault="000A6EE3">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AC40" w14:textId="77777777" w:rsidR="000A6EE3" w:rsidRDefault="00196B87">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8FA21" w14:textId="77777777" w:rsidR="000A6EE3" w:rsidRDefault="00196B87">
            <w:pPr>
              <w:spacing w:after="0" w:line="240" w:lineRule="auto"/>
              <w:jc w:val="center"/>
              <w:rPr>
                <w:rFonts w:ascii="Times New Roman" w:hAnsi="Times New Roman"/>
                <w:sz w:val="24"/>
              </w:rPr>
            </w:pPr>
            <w:r>
              <w:rPr>
                <w:rFonts w:ascii="Times New Roman" w:hAnsi="Times New Roman"/>
                <w:sz w:val="24"/>
              </w:rPr>
              <w:t>2</w:t>
            </w:r>
          </w:p>
        </w:tc>
      </w:tr>
      <w:tr w:rsidR="000A6EE3" w14:paraId="32F590D6" w14:textId="77777777">
        <w:trPr>
          <w:trHeight w:val="458"/>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5A7E8" w14:textId="77777777" w:rsidR="000A6EE3" w:rsidRDefault="00196B87">
            <w:pPr>
              <w:spacing w:after="0" w:line="240" w:lineRule="auto"/>
              <w:rPr>
                <w:rFonts w:ascii="Times New Roman" w:hAnsi="Times New Roman"/>
                <w:sz w:val="24"/>
              </w:rPr>
            </w:pPr>
            <w:r>
              <w:rPr>
                <w:rFonts w:ascii="Times New Roman" w:hAnsi="Times New Roman"/>
                <w:b/>
                <w:sz w:val="24"/>
              </w:rPr>
              <w:t>Раздел 3. Экономическая жизнь общества</w:t>
            </w:r>
            <w:r>
              <w:rPr>
                <w:rFonts w:ascii="Times New Roman" w:hAnsi="Times New Roman"/>
                <w:sz w:val="24"/>
              </w:rPr>
              <w:t>.</w:t>
            </w:r>
          </w:p>
          <w:p w14:paraId="77F75854" w14:textId="77777777" w:rsidR="000A6EE3" w:rsidRDefault="000A6EE3">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81D4" w14:textId="77777777" w:rsidR="000A6EE3" w:rsidRDefault="000A6EE3">
            <w:pPr>
              <w:spacing w:after="0" w:line="240" w:lineRule="auto"/>
              <w:jc w:val="center"/>
              <w:rPr>
                <w:rFonts w:ascii="Times New Roman" w:hAnsi="Times New Roman"/>
                <w:sz w:val="24"/>
              </w:rPr>
            </w:pPr>
          </w:p>
        </w:tc>
      </w:tr>
      <w:tr w:rsidR="000A6EE3" w14:paraId="03967BBA"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2E06" w14:textId="77777777" w:rsidR="000A6EE3" w:rsidRDefault="00196B87">
            <w:pPr>
              <w:tabs>
                <w:tab w:val="left" w:pos="0"/>
              </w:tabs>
              <w:spacing w:after="0" w:line="240" w:lineRule="auto"/>
              <w:jc w:val="both"/>
              <w:rPr>
                <w:rFonts w:ascii="Times New Roman" w:hAnsi="Times New Roman"/>
                <w:sz w:val="24"/>
              </w:rPr>
            </w:pPr>
            <w:r>
              <w:rPr>
                <w:rFonts w:ascii="Times New Roman" w:hAnsi="Times New Roman"/>
                <w:sz w:val="24"/>
              </w:rPr>
              <w:t>Практическое занятие № 8</w:t>
            </w:r>
          </w:p>
          <w:p w14:paraId="616C4C35" w14:textId="77777777" w:rsidR="000A6EE3" w:rsidRDefault="000A6EE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477A8" w14:textId="77777777" w:rsidR="000A6EE3" w:rsidRDefault="00196B87">
            <w:pPr>
              <w:spacing w:after="0" w:line="240" w:lineRule="auto"/>
              <w:rPr>
                <w:rFonts w:ascii="Times New Roman" w:hAnsi="Times New Roman"/>
                <w:sz w:val="24"/>
              </w:rPr>
            </w:pPr>
            <w:r>
              <w:rPr>
                <w:rFonts w:ascii="Times New Roman" w:hAnsi="Times New Roman"/>
                <w:sz w:val="24"/>
              </w:rPr>
              <w:t>Предприятие в экономике.</w:t>
            </w:r>
          </w:p>
          <w:p w14:paraId="305F18D0" w14:textId="77777777" w:rsidR="000A6EE3" w:rsidRDefault="000A6EE3">
            <w:pPr>
              <w:spacing w:after="0" w:line="240" w:lineRule="auto"/>
              <w:rPr>
                <w:rFonts w:ascii="Times New Roman" w:hAnsi="Times New Roman"/>
                <w:sz w:val="24"/>
              </w:rPr>
            </w:pPr>
          </w:p>
          <w:p w14:paraId="4B47A08E" w14:textId="77777777" w:rsidR="000A6EE3" w:rsidRDefault="000A6EE3">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73BE2" w14:textId="77777777" w:rsidR="000A6EE3" w:rsidRDefault="00196B87">
            <w:pPr>
              <w:spacing w:after="0" w:line="240" w:lineRule="auto"/>
              <w:rPr>
                <w:rFonts w:ascii="Times New Roman" w:hAnsi="Times New Roman"/>
                <w:sz w:val="24"/>
              </w:rPr>
            </w:pPr>
            <w:r>
              <w:rPr>
                <w:rFonts w:ascii="Times New Roman" w:hAnsi="Times New Roman"/>
                <w:sz w:val="24"/>
              </w:rPr>
              <w:t>Изучение и анализ текста.</w:t>
            </w:r>
          </w:p>
          <w:p w14:paraId="62F10DD6" w14:textId="77777777" w:rsidR="000A6EE3" w:rsidRDefault="00196B87">
            <w:pPr>
              <w:spacing w:after="0" w:line="240" w:lineRule="auto"/>
              <w:rPr>
                <w:rFonts w:ascii="Times New Roman" w:hAnsi="Times New Roman"/>
                <w:sz w:val="24"/>
              </w:rPr>
            </w:pPr>
            <w:r>
              <w:rPr>
                <w:rFonts w:ascii="Times New Roman" w:hAnsi="Times New Roman"/>
                <w:sz w:val="24"/>
              </w:rPr>
              <w:t>Решение теста.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CC88C" w14:textId="77777777" w:rsidR="000A6EE3" w:rsidRDefault="00196B87">
            <w:pPr>
              <w:spacing w:after="0" w:line="240" w:lineRule="auto"/>
              <w:jc w:val="center"/>
              <w:rPr>
                <w:rFonts w:ascii="Times New Roman" w:hAnsi="Times New Roman"/>
                <w:sz w:val="24"/>
              </w:rPr>
            </w:pPr>
            <w:r>
              <w:rPr>
                <w:rFonts w:ascii="Times New Roman" w:hAnsi="Times New Roman"/>
                <w:sz w:val="24"/>
              </w:rPr>
              <w:t>2</w:t>
            </w:r>
          </w:p>
        </w:tc>
      </w:tr>
      <w:tr w:rsidR="000A6EE3" w14:paraId="7A327075" w14:textId="77777777">
        <w:trPr>
          <w:trHeight w:val="523"/>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55261" w14:textId="77777777" w:rsidR="000A6EE3" w:rsidRDefault="00196B87">
            <w:pPr>
              <w:spacing w:after="0" w:line="240" w:lineRule="auto"/>
              <w:rPr>
                <w:rFonts w:ascii="Times New Roman" w:hAnsi="Times New Roman"/>
                <w:sz w:val="24"/>
              </w:rPr>
            </w:pPr>
            <w:r>
              <w:rPr>
                <w:rFonts w:ascii="Times New Roman" w:hAnsi="Times New Roman"/>
                <w:b/>
                <w:sz w:val="24"/>
              </w:rPr>
              <w:t>Раздел 4. Социальная сфера.</w:t>
            </w:r>
          </w:p>
          <w:p w14:paraId="30063BD7" w14:textId="77777777" w:rsidR="000A6EE3" w:rsidRDefault="000A6EE3">
            <w:pPr>
              <w:spacing w:after="0" w:line="240" w:lineRule="auto"/>
              <w:jc w:val="center"/>
              <w:rPr>
                <w:rFonts w:ascii="Times New Roman" w:hAnsi="Times New Roman"/>
                <w:sz w:val="24"/>
              </w:rPr>
            </w:pPr>
          </w:p>
        </w:tc>
      </w:tr>
      <w:tr w:rsidR="000A6EE3" w14:paraId="43FEDC94" w14:textId="77777777">
        <w:trPr>
          <w:trHeight w:val="428"/>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13209" w14:textId="77777777" w:rsidR="000A6EE3" w:rsidRDefault="00196B87">
            <w:pPr>
              <w:tabs>
                <w:tab w:val="left" w:pos="0"/>
              </w:tabs>
              <w:spacing w:after="0" w:line="240" w:lineRule="auto"/>
              <w:jc w:val="both"/>
              <w:rPr>
                <w:rFonts w:ascii="Times New Roman" w:hAnsi="Times New Roman"/>
                <w:sz w:val="24"/>
              </w:rPr>
            </w:pPr>
            <w:r>
              <w:rPr>
                <w:rFonts w:ascii="Times New Roman" w:hAnsi="Times New Roman"/>
                <w:sz w:val="24"/>
              </w:rPr>
              <w:t>Практическое занятие № 9</w:t>
            </w:r>
          </w:p>
          <w:p w14:paraId="3AB97516" w14:textId="77777777" w:rsidR="000A6EE3" w:rsidRDefault="000A6EE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DA388" w14:textId="77777777" w:rsidR="000A6EE3" w:rsidRDefault="00196B87">
            <w:pPr>
              <w:tabs>
                <w:tab w:val="left" w:pos="0"/>
              </w:tabs>
              <w:spacing w:after="0" w:line="240" w:lineRule="auto"/>
              <w:jc w:val="both"/>
              <w:rPr>
                <w:rFonts w:ascii="Times New Roman" w:hAnsi="Times New Roman"/>
                <w:sz w:val="24"/>
              </w:rPr>
            </w:pPr>
            <w:r>
              <w:rPr>
                <w:rFonts w:ascii="Times New Roman" w:hAnsi="Times New Roman"/>
                <w:sz w:val="24"/>
              </w:rPr>
              <w:t>Социальная роль и стратификация.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90BE" w14:textId="77777777" w:rsidR="000A6EE3" w:rsidRDefault="00196B87">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89812" w14:textId="77777777" w:rsidR="000A6EE3" w:rsidRDefault="00196B87">
            <w:pPr>
              <w:spacing w:after="0" w:line="240" w:lineRule="auto"/>
              <w:jc w:val="center"/>
              <w:rPr>
                <w:rFonts w:ascii="Times New Roman" w:hAnsi="Times New Roman"/>
                <w:sz w:val="24"/>
              </w:rPr>
            </w:pPr>
            <w:r>
              <w:rPr>
                <w:rFonts w:ascii="Times New Roman" w:hAnsi="Times New Roman"/>
                <w:sz w:val="24"/>
              </w:rPr>
              <w:t>2</w:t>
            </w:r>
          </w:p>
        </w:tc>
      </w:tr>
      <w:tr w:rsidR="000A6EE3" w14:paraId="44CF0AFD" w14:textId="77777777">
        <w:trPr>
          <w:trHeight w:val="367"/>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10524" w14:textId="77777777" w:rsidR="000A6EE3" w:rsidRDefault="000A6EE3">
            <w:pPr>
              <w:spacing w:after="0" w:line="240" w:lineRule="auto"/>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F4B7" w14:textId="77777777" w:rsidR="000A6EE3" w:rsidRDefault="000A6EE3">
            <w:pPr>
              <w:spacing w:after="0" w:line="240" w:lineRule="auto"/>
              <w:jc w:val="center"/>
              <w:rPr>
                <w:rFonts w:ascii="Times New Roman" w:hAnsi="Times New Roman"/>
                <w:sz w:val="24"/>
              </w:rPr>
            </w:pPr>
          </w:p>
        </w:tc>
      </w:tr>
      <w:tr w:rsidR="000A6EE3" w14:paraId="1E2D6BF2"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6513" w14:textId="77777777" w:rsidR="000A6EE3" w:rsidRDefault="00196B87">
            <w:pPr>
              <w:spacing w:after="0" w:line="240" w:lineRule="auto"/>
              <w:rPr>
                <w:rFonts w:ascii="Times New Roman" w:hAnsi="Times New Roman"/>
                <w:sz w:val="24"/>
              </w:rPr>
            </w:pPr>
            <w:r>
              <w:rPr>
                <w:rFonts w:ascii="Times New Roman" w:hAnsi="Times New Roman"/>
                <w:sz w:val="24"/>
              </w:rPr>
              <w:t>Практическое занятие № 10</w:t>
            </w:r>
          </w:p>
          <w:p w14:paraId="5C636996" w14:textId="77777777" w:rsidR="000A6EE3" w:rsidRDefault="000A6EE3">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6779B" w14:textId="77777777" w:rsidR="000A6EE3" w:rsidRDefault="00196B87">
            <w:pPr>
              <w:spacing w:after="0" w:line="240" w:lineRule="auto"/>
              <w:rPr>
                <w:rFonts w:ascii="Times New Roman" w:hAnsi="Times New Roman"/>
                <w:sz w:val="24"/>
              </w:rPr>
            </w:pP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14:paraId="7AB76686" w14:textId="77777777" w:rsidR="000A6EE3" w:rsidRDefault="000A6EE3">
            <w:pPr>
              <w:spacing w:after="0" w:line="240" w:lineRule="auto"/>
              <w:rPr>
                <w:rFonts w:ascii="Times New Roman" w:hAnsi="Times New Roman"/>
                <w:sz w:val="24"/>
              </w:rPr>
            </w:pPr>
          </w:p>
          <w:p w14:paraId="68E50E33" w14:textId="77777777" w:rsidR="000A6EE3" w:rsidRDefault="000A6EE3">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EAD8B" w14:textId="77777777" w:rsidR="000A6EE3" w:rsidRDefault="00196B87">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805D" w14:textId="77777777" w:rsidR="000A6EE3" w:rsidRDefault="00196B87">
            <w:pPr>
              <w:spacing w:after="0" w:line="240" w:lineRule="auto"/>
              <w:jc w:val="center"/>
              <w:rPr>
                <w:rFonts w:ascii="Times New Roman" w:hAnsi="Times New Roman"/>
                <w:sz w:val="24"/>
              </w:rPr>
            </w:pPr>
            <w:r>
              <w:rPr>
                <w:rFonts w:ascii="Times New Roman" w:hAnsi="Times New Roman"/>
                <w:sz w:val="24"/>
              </w:rPr>
              <w:t>2</w:t>
            </w:r>
          </w:p>
        </w:tc>
      </w:tr>
      <w:tr w:rsidR="000A6EE3" w14:paraId="63FC2897" w14:textId="77777777">
        <w:trPr>
          <w:trHeight w:val="487"/>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2D591" w14:textId="77777777" w:rsidR="000A6EE3" w:rsidRDefault="00196B87">
            <w:pPr>
              <w:spacing w:after="0" w:line="240" w:lineRule="auto"/>
              <w:rPr>
                <w:rFonts w:ascii="Times New Roman" w:hAnsi="Times New Roman"/>
                <w:b/>
                <w:sz w:val="24"/>
              </w:rPr>
            </w:pPr>
            <w:r>
              <w:rPr>
                <w:rFonts w:ascii="Times New Roman" w:hAnsi="Times New Roman"/>
                <w:b/>
                <w:sz w:val="24"/>
              </w:rPr>
              <w:t>Раздел 6. Правовое регулирование общественных отношений в Российской Федерации.</w:t>
            </w:r>
          </w:p>
          <w:p w14:paraId="4F17ED6C" w14:textId="77777777" w:rsidR="000A6EE3" w:rsidRDefault="000A6EE3">
            <w:pPr>
              <w:spacing w:after="0" w:line="240" w:lineRule="auto"/>
              <w:jc w:val="center"/>
              <w:rPr>
                <w:rFonts w:ascii="Times New Roman" w:hAnsi="Times New Roman"/>
                <w:sz w:val="24"/>
              </w:rPr>
            </w:pPr>
          </w:p>
        </w:tc>
      </w:tr>
      <w:tr w:rsidR="000A6EE3" w14:paraId="770E1989"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E1952" w14:textId="77777777" w:rsidR="000A6EE3" w:rsidRDefault="00196B87">
            <w:pPr>
              <w:spacing w:after="0" w:line="240" w:lineRule="auto"/>
              <w:rPr>
                <w:rFonts w:ascii="Times New Roman" w:hAnsi="Times New Roman"/>
                <w:sz w:val="24"/>
              </w:rPr>
            </w:pPr>
            <w:r>
              <w:rPr>
                <w:rFonts w:ascii="Times New Roman" w:hAnsi="Times New Roman"/>
                <w:sz w:val="24"/>
              </w:rPr>
              <w:t>Практическое занятие № 11</w:t>
            </w:r>
          </w:p>
          <w:p w14:paraId="410E5148" w14:textId="77777777" w:rsidR="000A6EE3" w:rsidRDefault="000A6EE3">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0FF9C" w14:textId="77777777" w:rsidR="000A6EE3" w:rsidRDefault="00196B87">
            <w:pPr>
              <w:rPr>
                <w:rFonts w:ascii="Times New Roman" w:hAnsi="Times New Roman"/>
                <w:sz w:val="24"/>
              </w:rPr>
            </w:pPr>
            <w:r>
              <w:rPr>
                <w:rFonts w:ascii="Times New Roman" w:hAnsi="Times New Roman"/>
                <w:sz w:val="24"/>
              </w:rPr>
              <w:t>Ответственность за несоблюдение законодательства в области осуществления строительной деятельности и монтажа.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AF651" w14:textId="77777777" w:rsidR="000A6EE3" w:rsidRDefault="00196B87">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83175" w14:textId="77777777" w:rsidR="000A6EE3" w:rsidRDefault="00196B87">
            <w:pPr>
              <w:spacing w:after="0" w:line="240" w:lineRule="auto"/>
              <w:jc w:val="center"/>
              <w:rPr>
                <w:rFonts w:ascii="Times New Roman" w:hAnsi="Times New Roman"/>
                <w:sz w:val="24"/>
              </w:rPr>
            </w:pPr>
            <w:r>
              <w:rPr>
                <w:rFonts w:ascii="Times New Roman" w:hAnsi="Times New Roman"/>
                <w:sz w:val="24"/>
              </w:rPr>
              <w:t>2</w:t>
            </w:r>
          </w:p>
        </w:tc>
      </w:tr>
      <w:tr w:rsidR="000A6EE3" w14:paraId="1B024C5B" w14:textId="77777777">
        <w:trPr>
          <w:trHeight w:val="128"/>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69A46" w14:textId="77777777" w:rsidR="000A6EE3" w:rsidRDefault="000A6EE3">
            <w:pPr>
              <w:spacing w:after="0" w:line="240" w:lineRule="auto"/>
              <w:rPr>
                <w:rFonts w:ascii="Times New Roman" w:hAnsi="Times New Roman"/>
                <w:sz w:val="24"/>
              </w:rPr>
            </w:pPr>
          </w:p>
          <w:p w14:paraId="798952DB" w14:textId="77777777" w:rsidR="000A6EE3" w:rsidRDefault="000A6EE3">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9D43" w14:textId="77777777" w:rsidR="000A6EE3" w:rsidRDefault="000A6EE3">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9D700"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ИТОГО: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5AA" w14:textId="77777777" w:rsidR="000A6EE3" w:rsidRDefault="00196B87">
            <w:pPr>
              <w:spacing w:after="0" w:line="240" w:lineRule="auto"/>
              <w:jc w:val="center"/>
              <w:rPr>
                <w:rFonts w:ascii="Times New Roman" w:hAnsi="Times New Roman"/>
                <w:b/>
                <w:sz w:val="24"/>
              </w:rPr>
            </w:pPr>
            <w:r>
              <w:rPr>
                <w:rFonts w:ascii="Times New Roman" w:hAnsi="Times New Roman"/>
                <w:b/>
                <w:sz w:val="24"/>
              </w:rPr>
              <w:t>22</w:t>
            </w:r>
          </w:p>
        </w:tc>
      </w:tr>
    </w:tbl>
    <w:p w14:paraId="4238117B" w14:textId="77777777" w:rsidR="000A6EE3" w:rsidRDefault="000A6EE3">
      <w:pPr>
        <w:spacing w:after="0" w:line="240" w:lineRule="auto"/>
        <w:jc w:val="center"/>
        <w:rPr>
          <w:rFonts w:ascii="Times New Roman" w:hAnsi="Times New Roman"/>
          <w:b/>
          <w:sz w:val="24"/>
          <w:u w:val="single"/>
        </w:rPr>
      </w:pPr>
    </w:p>
    <w:p w14:paraId="7C036E07" w14:textId="77777777" w:rsidR="000A6EE3" w:rsidRDefault="000A6EE3">
      <w:pPr>
        <w:sectPr w:rsidR="000A6EE3">
          <w:footerReference w:type="default" r:id="rId11"/>
          <w:footerReference w:type="first" r:id="rId12"/>
          <w:pgSz w:w="16838" w:h="11906" w:orient="landscape"/>
          <w:pgMar w:top="1134" w:right="1134" w:bottom="1134" w:left="1134" w:header="709" w:footer="709" w:gutter="0"/>
          <w:cols w:space="720"/>
          <w:titlePg/>
        </w:sectPr>
      </w:pPr>
    </w:p>
    <w:p w14:paraId="2AA0F449" w14:textId="77777777" w:rsidR="000A6EE3" w:rsidRDefault="00196B87">
      <w:pPr>
        <w:widowControl w:val="0"/>
        <w:spacing w:after="0" w:line="240" w:lineRule="auto"/>
        <w:jc w:val="center"/>
        <w:rPr>
          <w:rFonts w:ascii="Times New Roman" w:hAnsi="Times New Roman"/>
          <w:sz w:val="24"/>
        </w:rPr>
      </w:pPr>
      <w:r>
        <w:rPr>
          <w:rFonts w:ascii="Times New Roman" w:hAnsi="Times New Roman"/>
          <w:b/>
          <w:sz w:val="24"/>
        </w:rPr>
        <w:lastRenderedPageBreak/>
        <w:t>ЗАДАНИЯ ДЛЯ ПРАКТИЧЕСКОЙ РАБОТЫ</w:t>
      </w:r>
    </w:p>
    <w:p w14:paraId="7BC8642A" w14:textId="77777777" w:rsidR="000A6EE3" w:rsidRDefault="000A6EE3">
      <w:pPr>
        <w:widowControl w:val="0"/>
        <w:spacing w:after="0" w:line="240" w:lineRule="auto"/>
        <w:jc w:val="center"/>
        <w:rPr>
          <w:rFonts w:ascii="Times New Roman" w:hAnsi="Times New Roman"/>
          <w:b/>
          <w:sz w:val="24"/>
        </w:rPr>
      </w:pPr>
    </w:p>
    <w:p w14:paraId="51B7A2AE" w14:textId="77777777" w:rsidR="000A6EE3" w:rsidRDefault="00196B87">
      <w:pPr>
        <w:spacing w:after="0" w:line="240" w:lineRule="auto"/>
        <w:jc w:val="center"/>
        <w:rPr>
          <w:rFonts w:ascii="Times New Roman" w:hAnsi="Times New Roman"/>
          <w:b/>
          <w:sz w:val="24"/>
          <w:u w:val="single"/>
        </w:rPr>
      </w:pPr>
      <w:bookmarkStart w:id="6" w:name="_Hlk147091192"/>
      <w:r>
        <w:rPr>
          <w:rFonts w:ascii="Times New Roman" w:hAnsi="Times New Roman"/>
          <w:b/>
          <w:sz w:val="24"/>
          <w:u w:val="single"/>
        </w:rPr>
        <w:t>Практическая работа №1.</w:t>
      </w:r>
      <w:bookmarkEnd w:id="6"/>
    </w:p>
    <w:p w14:paraId="0CE8DE22" w14:textId="77777777" w:rsidR="000A6EE3" w:rsidRDefault="00196B87">
      <w:pPr>
        <w:spacing w:after="0" w:line="240" w:lineRule="auto"/>
        <w:rPr>
          <w:rFonts w:ascii="Times New Roman" w:hAnsi="Times New Roman"/>
          <w:sz w:val="24"/>
        </w:rPr>
      </w:pPr>
      <w:r>
        <w:rPr>
          <w:rFonts w:ascii="Times New Roman" w:hAnsi="Times New Roman"/>
          <w:sz w:val="24"/>
        </w:rPr>
        <w:t>Раздел 1 .Человек и общество.</w:t>
      </w:r>
    </w:p>
    <w:p w14:paraId="5C9E6790" w14:textId="77777777" w:rsidR="000A6EE3" w:rsidRDefault="00196B87">
      <w:pPr>
        <w:spacing w:after="0" w:line="240" w:lineRule="auto"/>
        <w:rPr>
          <w:rFonts w:ascii="Times New Roman" w:hAnsi="Times New Roman"/>
          <w:sz w:val="24"/>
        </w:rPr>
      </w:pPr>
      <w:r>
        <w:rPr>
          <w:rFonts w:ascii="Times New Roman" w:hAnsi="Times New Roman"/>
          <w:sz w:val="24"/>
        </w:rPr>
        <w:t>Тема: «Глобальные проблемы человечества».</w:t>
      </w:r>
    </w:p>
    <w:p w14:paraId="43F7D568" w14:textId="77777777" w:rsidR="000A6EE3" w:rsidRDefault="000A6EE3">
      <w:pPr>
        <w:spacing w:after="0" w:line="240" w:lineRule="auto"/>
        <w:rPr>
          <w:rFonts w:ascii="Times New Roman" w:hAnsi="Times New Roman"/>
          <w:b/>
          <w:sz w:val="24"/>
        </w:rPr>
      </w:pPr>
    </w:p>
    <w:p w14:paraId="15C2C54F" w14:textId="77777777" w:rsidR="000A6EE3" w:rsidRDefault="00196B87">
      <w:pPr>
        <w:spacing w:after="0" w:line="240" w:lineRule="auto"/>
        <w:jc w:val="both"/>
        <w:rPr>
          <w:rFonts w:ascii="Times New Roman" w:hAnsi="Times New Roman"/>
          <w:b/>
          <w:sz w:val="24"/>
        </w:rPr>
      </w:pPr>
      <w:bookmarkStart w:id="7" w:name="_Hlk147178871"/>
      <w:r>
        <w:rPr>
          <w:rFonts w:ascii="Times New Roman" w:hAnsi="Times New Roman"/>
          <w:b/>
          <w:sz w:val="24"/>
        </w:rPr>
        <w:t xml:space="preserve">Цели занятия: </w:t>
      </w:r>
    </w:p>
    <w:p w14:paraId="6C1828F6" w14:textId="77777777" w:rsidR="000A6EE3" w:rsidRDefault="00196B87">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75E84738" w14:textId="77777777" w:rsidR="000A6EE3" w:rsidRDefault="00196B87">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6B01383C" w14:textId="77777777" w:rsidR="000A6EE3" w:rsidRDefault="00196B87">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28D7509B" w14:textId="77777777" w:rsidR="000A6EE3" w:rsidRDefault="000A6EE3">
      <w:pPr>
        <w:spacing w:after="0" w:line="240" w:lineRule="auto"/>
        <w:jc w:val="both"/>
        <w:rPr>
          <w:rFonts w:ascii="Times New Roman" w:hAnsi="Times New Roman"/>
          <w:b/>
          <w:sz w:val="24"/>
        </w:rPr>
      </w:pPr>
    </w:p>
    <w:p w14:paraId="673C190E" w14:textId="77777777" w:rsidR="000A6EE3" w:rsidRDefault="00196B87">
      <w:pPr>
        <w:spacing w:after="0" w:line="240" w:lineRule="auto"/>
        <w:jc w:val="both"/>
        <w:rPr>
          <w:rFonts w:ascii="Times New Roman" w:hAnsi="Times New Roman"/>
          <w:b/>
          <w:sz w:val="24"/>
        </w:rPr>
      </w:pPr>
      <w:r>
        <w:rPr>
          <w:rFonts w:ascii="Times New Roman" w:hAnsi="Times New Roman"/>
          <w:b/>
          <w:sz w:val="24"/>
        </w:rPr>
        <w:t>Обеспечение  занятия:</w:t>
      </w:r>
    </w:p>
    <w:p w14:paraId="079A2A9F" w14:textId="77777777" w:rsidR="000A6EE3" w:rsidRDefault="00196B87">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4061C4E4" w14:textId="77777777" w:rsidR="000A6EE3" w:rsidRDefault="00196B87">
      <w:pPr>
        <w:spacing w:after="0" w:line="240" w:lineRule="auto"/>
        <w:jc w:val="both"/>
        <w:rPr>
          <w:rFonts w:ascii="Times New Roman" w:hAnsi="Times New Roman"/>
          <w:sz w:val="24"/>
        </w:rPr>
      </w:pPr>
      <w:r>
        <w:rPr>
          <w:rFonts w:ascii="Times New Roman" w:hAnsi="Times New Roman"/>
          <w:sz w:val="24"/>
        </w:rPr>
        <w:t>2. Информационные источники.</w:t>
      </w:r>
    </w:p>
    <w:p w14:paraId="01CB4256" w14:textId="77777777" w:rsidR="000A6EE3" w:rsidRDefault="000A6EE3">
      <w:pPr>
        <w:spacing w:after="0" w:line="240" w:lineRule="auto"/>
        <w:rPr>
          <w:rFonts w:ascii="Times New Roman" w:hAnsi="Times New Roman"/>
          <w:b/>
          <w:sz w:val="24"/>
        </w:rPr>
      </w:pPr>
    </w:p>
    <w:p w14:paraId="6DBC991C" w14:textId="77777777" w:rsidR="000A6EE3" w:rsidRDefault="00196B87">
      <w:pPr>
        <w:spacing w:after="0" w:line="360" w:lineRule="auto"/>
        <w:jc w:val="center"/>
        <w:rPr>
          <w:rFonts w:ascii="Times New Roman" w:hAnsi="Times New Roman"/>
          <w:b/>
          <w:sz w:val="24"/>
        </w:rPr>
      </w:pPr>
      <w:r>
        <w:rPr>
          <w:rFonts w:ascii="Times New Roman" w:hAnsi="Times New Roman"/>
          <w:b/>
          <w:sz w:val="24"/>
        </w:rPr>
        <w:t>Основная литература:</w:t>
      </w:r>
      <w:bookmarkEnd w:id="7"/>
    </w:p>
    <w:p w14:paraId="774AA608" w14:textId="77777777" w:rsidR="000A6EE3" w:rsidRDefault="00196B87">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w:t>
      </w:r>
      <w:proofErr w:type="spellStart"/>
      <w:r>
        <w:rPr>
          <w:rFonts w:ascii="Times New Roman" w:hAnsi="Times New Roman"/>
          <w:sz w:val="24"/>
        </w:rPr>
        <w:t>социаль</w:t>
      </w:r>
      <w:proofErr w:type="spellEnd"/>
      <w:r>
        <w:rPr>
          <w:rFonts w:ascii="Times New Roman" w:hAnsi="Times New Roman"/>
          <w:sz w:val="24"/>
        </w:rPr>
        <w:t xml:space="preserve">-но-экономического профиля: учебник для студ. учреждений </w:t>
      </w:r>
      <w:proofErr w:type="spellStart"/>
      <w:r>
        <w:rPr>
          <w:rFonts w:ascii="Times New Roman" w:hAnsi="Times New Roman"/>
          <w:sz w:val="24"/>
        </w:rPr>
        <w:t>сред.проф</w:t>
      </w:r>
      <w:proofErr w:type="spellEnd"/>
      <w:r>
        <w:rPr>
          <w:rFonts w:ascii="Times New Roman" w:hAnsi="Times New Roman"/>
          <w:sz w:val="24"/>
        </w:rPr>
        <w:t xml:space="preserve">. образования/ </w:t>
      </w:r>
      <w:proofErr w:type="spellStart"/>
      <w:r>
        <w:rPr>
          <w:rFonts w:ascii="Times New Roman" w:hAnsi="Times New Roman"/>
          <w:sz w:val="24"/>
        </w:rPr>
        <w:t>А.А.Горелов</w:t>
      </w:r>
      <w:proofErr w:type="spellEnd"/>
      <w:r>
        <w:rPr>
          <w:rFonts w:ascii="Times New Roman" w:hAnsi="Times New Roman"/>
          <w:sz w:val="24"/>
        </w:rPr>
        <w:t xml:space="preserve">, </w:t>
      </w:r>
      <w:proofErr w:type="spellStart"/>
      <w:r>
        <w:rPr>
          <w:rFonts w:ascii="Times New Roman" w:hAnsi="Times New Roman"/>
          <w:sz w:val="24"/>
        </w:rPr>
        <w:t>Т.А.Горелова</w:t>
      </w:r>
      <w:proofErr w:type="spellEnd"/>
      <w:r>
        <w:rPr>
          <w:rFonts w:ascii="Times New Roman" w:hAnsi="Times New Roman"/>
          <w:sz w:val="24"/>
        </w:rPr>
        <w:t xml:space="preserve">. – 5-е изд., стер. – М.: ИЦ «Академия», 2018. – 368с. – ISBN 978-5-4468-7780-5. – Текст: </w:t>
      </w:r>
      <w:proofErr w:type="gramStart"/>
      <w:r>
        <w:rPr>
          <w:rFonts w:ascii="Times New Roman" w:hAnsi="Times New Roman"/>
          <w:sz w:val="24"/>
        </w:rPr>
        <w:t>электрон-</w:t>
      </w:r>
      <w:proofErr w:type="spellStart"/>
      <w:r>
        <w:rPr>
          <w:rFonts w:ascii="Times New Roman" w:hAnsi="Times New Roman"/>
          <w:sz w:val="24"/>
        </w:rPr>
        <w:t>ный</w:t>
      </w:r>
      <w:proofErr w:type="spellEnd"/>
      <w:proofErr w:type="gramEnd"/>
      <w:r>
        <w:rPr>
          <w:rFonts w:ascii="Times New Roman" w:hAnsi="Times New Roman"/>
          <w:sz w:val="24"/>
        </w:rPr>
        <w:t xml:space="preserve"> // ЭБС «Академия»: [сайт]. - URL: https://www.academia-moscow.ru/reader/?id=370251 </w:t>
      </w:r>
    </w:p>
    <w:p w14:paraId="05D0702E" w14:textId="77777777" w:rsidR="000A6EE3" w:rsidRDefault="00196B87">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286C3E26" w14:textId="77777777" w:rsidR="000A6EE3" w:rsidRDefault="000A6EE3">
      <w:pPr>
        <w:spacing w:after="0" w:line="240" w:lineRule="auto"/>
        <w:rPr>
          <w:rFonts w:ascii="Times New Roman" w:hAnsi="Times New Roman"/>
          <w:sz w:val="24"/>
        </w:rPr>
      </w:pPr>
    </w:p>
    <w:p w14:paraId="5B98FC70" w14:textId="77777777" w:rsidR="000A6EE3" w:rsidRDefault="00196B87">
      <w:pPr>
        <w:spacing w:after="0" w:line="240" w:lineRule="auto"/>
        <w:rPr>
          <w:rFonts w:ascii="Times New Roman" w:hAnsi="Times New Roman"/>
          <w:b/>
          <w:sz w:val="24"/>
        </w:rPr>
      </w:pPr>
      <w:r>
        <w:rPr>
          <w:rFonts w:ascii="Times New Roman" w:hAnsi="Times New Roman"/>
          <w:b/>
          <w:sz w:val="24"/>
        </w:rPr>
        <w:t>Задание 1.</w:t>
      </w:r>
    </w:p>
    <w:p w14:paraId="17193D37" w14:textId="77777777" w:rsidR="000A6EE3" w:rsidRDefault="00196B87">
      <w:pPr>
        <w:spacing w:after="0" w:line="240" w:lineRule="auto"/>
        <w:rPr>
          <w:rFonts w:ascii="Times New Roman" w:hAnsi="Times New Roman"/>
          <w:b/>
          <w:sz w:val="24"/>
        </w:rPr>
      </w:pPr>
      <w:r>
        <w:rPr>
          <w:rFonts w:ascii="Times New Roman" w:hAnsi="Times New Roman"/>
          <w:b/>
          <w:sz w:val="24"/>
        </w:rPr>
        <w:t>Изучите текст, заполните таблицу:</w:t>
      </w:r>
    </w:p>
    <w:tbl>
      <w:tblPr>
        <w:tblStyle w:val="2d"/>
        <w:tblW w:w="0" w:type="auto"/>
        <w:tblLayout w:type="fixed"/>
        <w:tblLook w:val="04A0" w:firstRow="1" w:lastRow="0" w:firstColumn="1" w:lastColumn="0" w:noHBand="0" w:noVBand="1"/>
      </w:tblPr>
      <w:tblGrid>
        <w:gridCol w:w="3397"/>
        <w:gridCol w:w="5948"/>
      </w:tblGrid>
      <w:tr w:rsidR="000A6EE3" w14:paraId="29B703FB"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E295E" w14:textId="77777777" w:rsidR="000A6EE3" w:rsidRDefault="00196B87">
            <w:pPr>
              <w:spacing w:after="0"/>
              <w:rPr>
                <w:rFonts w:ascii="Times New Roman" w:hAnsi="Times New Roman"/>
                <w:b/>
                <w:sz w:val="24"/>
              </w:rPr>
            </w:pPr>
            <w:r>
              <w:rPr>
                <w:rFonts w:ascii="Times New Roman" w:hAnsi="Times New Roman"/>
                <w:b/>
                <w:sz w:val="24"/>
              </w:rPr>
              <w:t>Глобальная проблема</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5D270" w14:textId="77777777" w:rsidR="000A6EE3" w:rsidRDefault="00196B87">
            <w:pPr>
              <w:spacing w:after="0"/>
              <w:rPr>
                <w:rFonts w:ascii="Times New Roman" w:hAnsi="Times New Roman"/>
                <w:b/>
                <w:sz w:val="24"/>
              </w:rPr>
            </w:pPr>
            <w:r>
              <w:rPr>
                <w:rFonts w:ascii="Times New Roman" w:hAnsi="Times New Roman"/>
                <w:b/>
                <w:sz w:val="24"/>
              </w:rPr>
              <w:t>Суть проблемы</w:t>
            </w:r>
          </w:p>
        </w:tc>
      </w:tr>
      <w:tr w:rsidR="000A6EE3" w14:paraId="5F1C61DA"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0803C" w14:textId="77777777" w:rsidR="000A6EE3" w:rsidRDefault="000A6EE3">
            <w:pPr>
              <w:spacing w:after="0"/>
              <w:rPr>
                <w:rFonts w:ascii="Times New Roman" w:hAnsi="Times New Roman"/>
                <w:b/>
                <w:sz w:val="24"/>
              </w:rPr>
            </w:pP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465A7" w14:textId="77777777" w:rsidR="000A6EE3" w:rsidRDefault="000A6EE3">
            <w:pPr>
              <w:spacing w:after="0"/>
              <w:rPr>
                <w:rFonts w:ascii="Times New Roman" w:hAnsi="Times New Roman"/>
                <w:b/>
                <w:sz w:val="24"/>
              </w:rPr>
            </w:pPr>
          </w:p>
        </w:tc>
      </w:tr>
      <w:tr w:rsidR="000A6EE3" w14:paraId="57F8622E"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2CC26" w14:textId="77777777" w:rsidR="000A6EE3" w:rsidRDefault="000A6EE3">
            <w:pPr>
              <w:spacing w:after="0"/>
              <w:rPr>
                <w:rFonts w:ascii="Times New Roman" w:hAnsi="Times New Roman"/>
                <w:b/>
                <w:sz w:val="24"/>
              </w:rPr>
            </w:pP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EB37C" w14:textId="77777777" w:rsidR="000A6EE3" w:rsidRDefault="000A6EE3">
            <w:pPr>
              <w:spacing w:after="0"/>
              <w:rPr>
                <w:rFonts w:ascii="Times New Roman" w:hAnsi="Times New Roman"/>
                <w:b/>
                <w:sz w:val="24"/>
              </w:rPr>
            </w:pPr>
          </w:p>
        </w:tc>
      </w:tr>
    </w:tbl>
    <w:p w14:paraId="6EDB5926" w14:textId="77777777" w:rsidR="000A6EE3" w:rsidRDefault="00196B87">
      <w:pPr>
        <w:spacing w:after="0" w:line="240" w:lineRule="auto"/>
        <w:rPr>
          <w:rFonts w:ascii="Times New Roman" w:hAnsi="Times New Roman"/>
          <w:sz w:val="24"/>
        </w:rPr>
      </w:pPr>
      <w:r>
        <w:rPr>
          <w:rFonts w:ascii="Times New Roman" w:hAnsi="Times New Roman"/>
          <w:sz w:val="24"/>
        </w:rPr>
        <w:t xml:space="preserve">«Глобальные проблемы» (от лат. </w:t>
      </w:r>
      <w:proofErr w:type="spellStart"/>
      <w:r>
        <w:rPr>
          <w:rFonts w:ascii="Times New Roman" w:hAnsi="Times New Roman"/>
          <w:sz w:val="24"/>
        </w:rPr>
        <w:t>globus</w:t>
      </w:r>
      <w:proofErr w:type="spellEnd"/>
      <w:r>
        <w:rPr>
          <w:rFonts w:ascii="Times New Roman" w:hAnsi="Times New Roman"/>
          <w:sz w:val="24"/>
        </w:rPr>
        <w:t xml:space="preserve"> </w:t>
      </w:r>
      <w:proofErr w:type="spellStart"/>
      <w:r>
        <w:rPr>
          <w:rFonts w:ascii="Times New Roman" w:hAnsi="Times New Roman"/>
          <w:sz w:val="24"/>
        </w:rPr>
        <w:t>terrae</w:t>
      </w:r>
      <w:proofErr w:type="spellEnd"/>
      <w:r>
        <w:rPr>
          <w:rFonts w:ascii="Times New Roman" w:hAnsi="Times New Roman"/>
          <w:sz w:val="24"/>
        </w:rPr>
        <w:t xml:space="preserve"> — земной шар, сам термин появился в конце 1960-х гг.) — совокупность проблем человечества, которые встали перед ним во второй половине XX века и от решения которых зависит дальнейшее существование цивилизации.</w:t>
      </w:r>
    </w:p>
    <w:p w14:paraId="6FF7E9DB" w14:textId="77777777" w:rsidR="000A6EE3" w:rsidRDefault="00196B87">
      <w:pPr>
        <w:spacing w:after="0" w:line="240" w:lineRule="auto"/>
        <w:rPr>
          <w:rFonts w:ascii="Times New Roman" w:hAnsi="Times New Roman"/>
          <w:sz w:val="24"/>
        </w:rPr>
      </w:pPr>
      <w:r>
        <w:rPr>
          <w:rFonts w:ascii="Times New Roman" w:hAnsi="Times New Roman"/>
          <w:sz w:val="24"/>
        </w:rPr>
        <w:t>Общие черты:</w:t>
      </w:r>
    </w:p>
    <w:p w14:paraId="14D37BDC" w14:textId="77777777" w:rsidR="000A6EE3" w:rsidRDefault="00196B87">
      <w:pPr>
        <w:numPr>
          <w:ilvl w:val="0"/>
          <w:numId w:val="6"/>
        </w:numPr>
        <w:spacing w:after="0" w:line="240" w:lineRule="auto"/>
        <w:contextualSpacing/>
        <w:rPr>
          <w:rFonts w:ascii="Times New Roman" w:hAnsi="Times New Roman"/>
          <w:sz w:val="24"/>
        </w:rPr>
      </w:pPr>
      <w:r>
        <w:rPr>
          <w:rFonts w:ascii="Times New Roman" w:hAnsi="Times New Roman"/>
          <w:sz w:val="24"/>
        </w:rPr>
        <w:t>масштабность: затрагивают все человечество;</w:t>
      </w:r>
    </w:p>
    <w:p w14:paraId="10435FCC" w14:textId="77777777" w:rsidR="000A6EE3" w:rsidRDefault="00196B87">
      <w:pPr>
        <w:numPr>
          <w:ilvl w:val="0"/>
          <w:numId w:val="6"/>
        </w:numPr>
        <w:spacing w:after="0" w:line="240" w:lineRule="auto"/>
        <w:contextualSpacing/>
        <w:rPr>
          <w:rFonts w:ascii="Times New Roman" w:hAnsi="Times New Roman"/>
          <w:sz w:val="24"/>
        </w:rPr>
      </w:pPr>
      <w:r>
        <w:rPr>
          <w:rFonts w:ascii="Times New Roman" w:hAnsi="Times New Roman"/>
          <w:sz w:val="24"/>
        </w:rPr>
        <w:t>предполагают международное сотрудничество различных стран (невозможно решить в одной отдельно взятой стране);</w:t>
      </w:r>
    </w:p>
    <w:p w14:paraId="03BEC36B" w14:textId="77777777" w:rsidR="000A6EE3" w:rsidRDefault="00196B87">
      <w:pPr>
        <w:numPr>
          <w:ilvl w:val="0"/>
          <w:numId w:val="6"/>
        </w:numPr>
        <w:spacing w:after="0" w:line="240" w:lineRule="auto"/>
        <w:contextualSpacing/>
        <w:rPr>
          <w:rFonts w:ascii="Times New Roman" w:hAnsi="Times New Roman"/>
          <w:sz w:val="24"/>
        </w:rPr>
      </w:pPr>
      <w:r>
        <w:rPr>
          <w:rFonts w:ascii="Times New Roman" w:hAnsi="Times New Roman"/>
          <w:sz w:val="24"/>
        </w:rPr>
        <w:t>острота: от их решения зависит дальнейшая судьба цивилизации;</w:t>
      </w:r>
    </w:p>
    <w:p w14:paraId="485B9D16" w14:textId="77777777" w:rsidR="000A6EE3" w:rsidRDefault="00196B87">
      <w:pPr>
        <w:numPr>
          <w:ilvl w:val="0"/>
          <w:numId w:val="6"/>
        </w:numPr>
        <w:spacing w:after="0" w:line="240" w:lineRule="auto"/>
        <w:contextualSpacing/>
        <w:rPr>
          <w:rFonts w:ascii="Times New Roman" w:hAnsi="Times New Roman"/>
          <w:sz w:val="24"/>
        </w:rPr>
      </w:pPr>
      <w:r>
        <w:rPr>
          <w:rFonts w:ascii="Times New Roman" w:hAnsi="Times New Roman"/>
          <w:sz w:val="24"/>
        </w:rPr>
        <w:t>проявляются как объективный фактор развития общества;</w:t>
      </w:r>
    </w:p>
    <w:p w14:paraId="7DA63E30" w14:textId="77777777" w:rsidR="000A6EE3" w:rsidRDefault="00196B87">
      <w:pPr>
        <w:numPr>
          <w:ilvl w:val="0"/>
          <w:numId w:val="6"/>
        </w:numPr>
        <w:spacing w:after="0" w:line="240" w:lineRule="auto"/>
        <w:contextualSpacing/>
        <w:rPr>
          <w:rFonts w:ascii="Times New Roman" w:hAnsi="Times New Roman"/>
          <w:sz w:val="24"/>
        </w:rPr>
      </w:pPr>
      <w:r>
        <w:rPr>
          <w:rFonts w:ascii="Times New Roman" w:hAnsi="Times New Roman"/>
          <w:sz w:val="24"/>
        </w:rPr>
        <w:t>настоятельно требуют решения.</w:t>
      </w:r>
    </w:p>
    <w:p w14:paraId="6DACB889" w14:textId="77777777" w:rsidR="000A6EE3" w:rsidRDefault="00196B87">
      <w:pPr>
        <w:spacing w:after="0" w:line="240" w:lineRule="auto"/>
        <w:rPr>
          <w:rFonts w:ascii="Times New Roman" w:hAnsi="Times New Roman"/>
          <w:sz w:val="24"/>
        </w:rPr>
      </w:pPr>
      <w:r>
        <w:rPr>
          <w:rFonts w:ascii="Times New Roman" w:hAnsi="Times New Roman"/>
          <w:sz w:val="24"/>
        </w:rPr>
        <w:t>Главные (приоритетные) глобальные проблемы:</w:t>
      </w:r>
    </w:p>
    <w:p w14:paraId="16305EC7" w14:textId="77777777" w:rsidR="000A6EE3" w:rsidRDefault="00196B87">
      <w:pPr>
        <w:numPr>
          <w:ilvl w:val="0"/>
          <w:numId w:val="7"/>
        </w:numPr>
        <w:spacing w:after="0" w:line="240" w:lineRule="auto"/>
        <w:contextualSpacing/>
        <w:rPr>
          <w:rFonts w:ascii="Times New Roman" w:hAnsi="Times New Roman"/>
          <w:sz w:val="24"/>
        </w:rPr>
      </w:pPr>
      <w:r>
        <w:rPr>
          <w:rFonts w:ascii="Times New Roman" w:hAnsi="Times New Roman"/>
          <w:sz w:val="24"/>
        </w:rPr>
        <w:t>Проблема войны и мира, предотвращения новой мировой войны.</w:t>
      </w:r>
    </w:p>
    <w:p w14:paraId="58B0A746" w14:textId="77777777" w:rsidR="000A6EE3" w:rsidRDefault="00196B87">
      <w:pPr>
        <w:numPr>
          <w:ilvl w:val="0"/>
          <w:numId w:val="7"/>
        </w:numPr>
        <w:spacing w:after="0" w:line="240" w:lineRule="auto"/>
        <w:contextualSpacing/>
        <w:rPr>
          <w:rFonts w:ascii="Times New Roman" w:hAnsi="Times New Roman"/>
          <w:sz w:val="24"/>
        </w:rPr>
      </w:pPr>
      <w:r>
        <w:rPr>
          <w:rFonts w:ascii="Times New Roman" w:hAnsi="Times New Roman"/>
          <w:sz w:val="24"/>
        </w:rPr>
        <w:t>Демографическая.</w:t>
      </w:r>
    </w:p>
    <w:p w14:paraId="0C0DFE00" w14:textId="77777777" w:rsidR="000A6EE3" w:rsidRDefault="00196B87">
      <w:pPr>
        <w:numPr>
          <w:ilvl w:val="0"/>
          <w:numId w:val="7"/>
        </w:numPr>
        <w:spacing w:after="0" w:line="240" w:lineRule="auto"/>
        <w:contextualSpacing/>
        <w:rPr>
          <w:rFonts w:ascii="Times New Roman" w:hAnsi="Times New Roman"/>
          <w:sz w:val="24"/>
        </w:rPr>
      </w:pPr>
      <w:r>
        <w:rPr>
          <w:rFonts w:ascii="Times New Roman" w:hAnsi="Times New Roman"/>
          <w:sz w:val="24"/>
        </w:rPr>
        <w:t>Сырьевая.</w:t>
      </w:r>
    </w:p>
    <w:p w14:paraId="0FD60A1D" w14:textId="77777777" w:rsidR="000A6EE3" w:rsidRDefault="00196B87">
      <w:pPr>
        <w:numPr>
          <w:ilvl w:val="0"/>
          <w:numId w:val="7"/>
        </w:numPr>
        <w:spacing w:after="0" w:line="240" w:lineRule="auto"/>
        <w:contextualSpacing/>
        <w:rPr>
          <w:rFonts w:ascii="Times New Roman" w:hAnsi="Times New Roman"/>
          <w:sz w:val="24"/>
        </w:rPr>
      </w:pPr>
      <w:r>
        <w:rPr>
          <w:rFonts w:ascii="Times New Roman" w:hAnsi="Times New Roman"/>
          <w:sz w:val="24"/>
        </w:rPr>
        <w:t>Экологическая.</w:t>
      </w:r>
    </w:p>
    <w:p w14:paraId="214EB249" w14:textId="77777777" w:rsidR="000A6EE3" w:rsidRDefault="00196B87">
      <w:pPr>
        <w:numPr>
          <w:ilvl w:val="0"/>
          <w:numId w:val="7"/>
        </w:numPr>
        <w:spacing w:after="0" w:line="240" w:lineRule="auto"/>
        <w:contextualSpacing/>
        <w:rPr>
          <w:rFonts w:ascii="Times New Roman" w:hAnsi="Times New Roman"/>
          <w:sz w:val="24"/>
        </w:rPr>
      </w:pPr>
      <w:r>
        <w:rPr>
          <w:rFonts w:ascii="Times New Roman" w:hAnsi="Times New Roman"/>
          <w:sz w:val="24"/>
        </w:rPr>
        <w:lastRenderedPageBreak/>
        <w:t>Проблема «север-юг» (преодоление отсталости развивающихся стран и сокращение разрыва в уровне развития между ними и передовыми постиндустриальными странами).</w:t>
      </w:r>
    </w:p>
    <w:p w14:paraId="631A5363" w14:textId="77777777" w:rsidR="000A6EE3" w:rsidRDefault="00196B87">
      <w:pPr>
        <w:numPr>
          <w:ilvl w:val="0"/>
          <w:numId w:val="7"/>
        </w:numPr>
        <w:spacing w:after="0" w:line="240" w:lineRule="auto"/>
        <w:contextualSpacing/>
        <w:rPr>
          <w:rFonts w:ascii="Times New Roman" w:hAnsi="Times New Roman"/>
          <w:sz w:val="24"/>
        </w:rPr>
      </w:pPr>
      <w:r>
        <w:rPr>
          <w:rFonts w:ascii="Times New Roman" w:hAnsi="Times New Roman"/>
          <w:sz w:val="24"/>
        </w:rPr>
        <w:t xml:space="preserve">Продовольственная. </w:t>
      </w:r>
    </w:p>
    <w:p w14:paraId="03FDF800" w14:textId="77777777" w:rsidR="000A6EE3" w:rsidRDefault="00196B87">
      <w:pPr>
        <w:numPr>
          <w:ilvl w:val="0"/>
          <w:numId w:val="7"/>
        </w:numPr>
        <w:spacing w:after="0" w:line="240" w:lineRule="auto"/>
        <w:contextualSpacing/>
        <w:rPr>
          <w:rFonts w:ascii="Times New Roman" w:hAnsi="Times New Roman"/>
          <w:sz w:val="24"/>
        </w:rPr>
      </w:pPr>
      <w:r>
        <w:rPr>
          <w:rFonts w:ascii="Times New Roman" w:hAnsi="Times New Roman"/>
          <w:sz w:val="24"/>
        </w:rPr>
        <w:t>Энергетическая.</w:t>
      </w:r>
    </w:p>
    <w:p w14:paraId="411FD537" w14:textId="77777777" w:rsidR="000A6EE3" w:rsidRDefault="00196B87">
      <w:pPr>
        <w:numPr>
          <w:ilvl w:val="0"/>
          <w:numId w:val="7"/>
        </w:numPr>
        <w:spacing w:after="0" w:line="240" w:lineRule="auto"/>
        <w:contextualSpacing/>
        <w:rPr>
          <w:rFonts w:ascii="Times New Roman" w:hAnsi="Times New Roman"/>
          <w:sz w:val="24"/>
        </w:rPr>
      </w:pPr>
      <w:r>
        <w:rPr>
          <w:rFonts w:ascii="Times New Roman" w:hAnsi="Times New Roman"/>
          <w:sz w:val="24"/>
        </w:rPr>
        <w:t xml:space="preserve"> Использования Мирового океана.</w:t>
      </w:r>
    </w:p>
    <w:p w14:paraId="7D43882D" w14:textId="77777777" w:rsidR="000A6EE3" w:rsidRDefault="00196B87">
      <w:pPr>
        <w:numPr>
          <w:ilvl w:val="0"/>
          <w:numId w:val="7"/>
        </w:numPr>
        <w:spacing w:after="0" w:line="240" w:lineRule="auto"/>
        <w:contextualSpacing/>
        <w:rPr>
          <w:rFonts w:ascii="Times New Roman" w:hAnsi="Times New Roman"/>
          <w:sz w:val="24"/>
        </w:rPr>
      </w:pPr>
      <w:r>
        <w:rPr>
          <w:rFonts w:ascii="Times New Roman" w:hAnsi="Times New Roman"/>
          <w:sz w:val="24"/>
        </w:rPr>
        <w:t xml:space="preserve"> Мирового освоения космоса.</w:t>
      </w:r>
    </w:p>
    <w:p w14:paraId="22CC2774" w14:textId="77777777" w:rsidR="000A6EE3" w:rsidRDefault="00196B87">
      <w:pPr>
        <w:spacing w:after="0" w:line="240" w:lineRule="auto"/>
        <w:rPr>
          <w:rFonts w:ascii="Times New Roman" w:hAnsi="Times New Roman"/>
          <w:sz w:val="24"/>
        </w:rPr>
      </w:pPr>
      <w:r>
        <w:rPr>
          <w:rFonts w:ascii="Times New Roman" w:hAnsi="Times New Roman"/>
          <w:sz w:val="24"/>
        </w:rPr>
        <w:t>И прочее.</w:t>
      </w:r>
    </w:p>
    <w:p w14:paraId="0D123F6C" w14:textId="77777777" w:rsidR="000A6EE3" w:rsidRDefault="00196B87">
      <w:pPr>
        <w:spacing w:after="0" w:line="240" w:lineRule="auto"/>
        <w:rPr>
          <w:rFonts w:ascii="Times New Roman" w:hAnsi="Times New Roman"/>
          <w:sz w:val="24"/>
        </w:rPr>
      </w:pPr>
      <w:r>
        <w:rPr>
          <w:rFonts w:ascii="Times New Roman" w:hAnsi="Times New Roman"/>
          <w:sz w:val="24"/>
        </w:rPr>
        <w:t>Все глобальные проблемы взаимосвязаны. Невозможно решить каждую из них по отдельности: человечество должно решать их сообща ради сохранения жизни на планете.</w:t>
      </w:r>
    </w:p>
    <w:p w14:paraId="1017C125" w14:textId="77777777" w:rsidR="000A6EE3" w:rsidRDefault="00196B87">
      <w:pPr>
        <w:spacing w:after="0" w:line="240" w:lineRule="auto"/>
        <w:rPr>
          <w:rFonts w:ascii="Times New Roman" w:hAnsi="Times New Roman"/>
          <w:sz w:val="24"/>
        </w:rPr>
      </w:pPr>
      <w:r>
        <w:rPr>
          <w:rFonts w:ascii="Times New Roman" w:hAnsi="Times New Roman"/>
          <w:sz w:val="24"/>
        </w:rPr>
        <w:t>Основные направления разрешения глобальных проблем:</w:t>
      </w:r>
    </w:p>
    <w:p w14:paraId="7A5950AD" w14:textId="77777777" w:rsidR="000A6EE3" w:rsidRDefault="00196B87">
      <w:pPr>
        <w:numPr>
          <w:ilvl w:val="0"/>
          <w:numId w:val="8"/>
        </w:numPr>
        <w:spacing w:after="0" w:line="240" w:lineRule="auto"/>
        <w:contextualSpacing/>
        <w:rPr>
          <w:rFonts w:ascii="Times New Roman" w:hAnsi="Times New Roman"/>
          <w:sz w:val="24"/>
        </w:rPr>
      </w:pPr>
      <w:r>
        <w:rPr>
          <w:rFonts w:ascii="Times New Roman" w:hAnsi="Times New Roman"/>
          <w:sz w:val="24"/>
        </w:rPr>
        <w:t>Формирование нового планетарного сознания. Воспитание человека на принципах гуманизма. Широкое информирование людей о глобальных проблемах.</w:t>
      </w:r>
    </w:p>
    <w:p w14:paraId="4F78EB71" w14:textId="77777777" w:rsidR="000A6EE3" w:rsidRDefault="00196B87">
      <w:pPr>
        <w:numPr>
          <w:ilvl w:val="0"/>
          <w:numId w:val="8"/>
        </w:numPr>
        <w:spacing w:after="0" w:line="240" w:lineRule="auto"/>
        <w:contextualSpacing/>
        <w:rPr>
          <w:rFonts w:ascii="Times New Roman" w:hAnsi="Times New Roman"/>
          <w:sz w:val="24"/>
        </w:rPr>
      </w:pPr>
      <w:r>
        <w:rPr>
          <w:rFonts w:ascii="Times New Roman" w:hAnsi="Times New Roman"/>
          <w:sz w:val="24"/>
        </w:rPr>
        <w:t xml:space="preserve">Всеобъемлющее изучение причин и противоречий, условий, приводящих к возникновению и обострению проблем. </w:t>
      </w:r>
    </w:p>
    <w:p w14:paraId="6CED2BC9" w14:textId="77777777" w:rsidR="000A6EE3" w:rsidRDefault="00196B87">
      <w:pPr>
        <w:numPr>
          <w:ilvl w:val="0"/>
          <w:numId w:val="8"/>
        </w:numPr>
        <w:spacing w:after="0" w:line="240" w:lineRule="auto"/>
        <w:contextualSpacing/>
        <w:rPr>
          <w:rFonts w:ascii="Times New Roman" w:hAnsi="Times New Roman"/>
          <w:sz w:val="24"/>
        </w:rPr>
      </w:pPr>
      <w:r>
        <w:rPr>
          <w:rFonts w:ascii="Times New Roman" w:hAnsi="Times New Roman"/>
          <w:sz w:val="24"/>
        </w:rPr>
        <w:t xml:space="preserve">Наблюдение и контроль за глобальными процессами на планете. Получение объективной информации от каждой страны и международных исследований необходимо для прогнозирования и принятия решений. </w:t>
      </w:r>
    </w:p>
    <w:p w14:paraId="61B5A0C6" w14:textId="77777777" w:rsidR="000A6EE3" w:rsidRDefault="00196B87">
      <w:pPr>
        <w:numPr>
          <w:ilvl w:val="0"/>
          <w:numId w:val="8"/>
        </w:numPr>
        <w:spacing w:after="0" w:line="240" w:lineRule="auto"/>
        <w:contextualSpacing/>
        <w:rPr>
          <w:rFonts w:ascii="Times New Roman" w:hAnsi="Times New Roman"/>
          <w:sz w:val="24"/>
        </w:rPr>
      </w:pPr>
      <w:r>
        <w:rPr>
          <w:rFonts w:ascii="Times New Roman" w:hAnsi="Times New Roman"/>
          <w:sz w:val="24"/>
        </w:rPr>
        <w:t>Четкая международная система прогнозирования.</w:t>
      </w:r>
    </w:p>
    <w:p w14:paraId="0FE5B55B" w14:textId="77777777" w:rsidR="000A6EE3" w:rsidRDefault="00196B87">
      <w:pPr>
        <w:numPr>
          <w:ilvl w:val="0"/>
          <w:numId w:val="8"/>
        </w:numPr>
        <w:spacing w:after="0" w:line="240" w:lineRule="auto"/>
        <w:contextualSpacing/>
        <w:rPr>
          <w:rFonts w:ascii="Times New Roman" w:hAnsi="Times New Roman"/>
          <w:sz w:val="24"/>
        </w:rPr>
      </w:pPr>
      <w:r>
        <w:rPr>
          <w:rFonts w:ascii="Times New Roman" w:hAnsi="Times New Roman"/>
          <w:sz w:val="24"/>
        </w:rPr>
        <w:t>Развитие новых технологий (ресурсосберегающих, использующих вторсырье, природные источники энергии).</w:t>
      </w:r>
    </w:p>
    <w:p w14:paraId="7A6B2D56" w14:textId="77777777" w:rsidR="000A6EE3" w:rsidRDefault="00196B87">
      <w:pPr>
        <w:numPr>
          <w:ilvl w:val="0"/>
          <w:numId w:val="8"/>
        </w:numPr>
        <w:spacing w:after="0" w:line="240" w:lineRule="auto"/>
        <w:contextualSpacing/>
        <w:rPr>
          <w:rFonts w:ascii="Times New Roman" w:hAnsi="Times New Roman"/>
          <w:sz w:val="24"/>
        </w:rPr>
      </w:pPr>
      <w:r>
        <w:rPr>
          <w:rFonts w:ascii="Times New Roman" w:hAnsi="Times New Roman"/>
          <w:sz w:val="24"/>
        </w:rPr>
        <w:t>Вывод международного сотрудничества на новый качественный уровень. Концентрация усилий всех стран по решению глобальных проблем. Необходимо сотрудничество в создании новейших экологических технологий, общего мирового центра по изучению глобальных проблем, единого фонда средств и ресурсов, обмена информацией.</w:t>
      </w:r>
    </w:p>
    <w:p w14:paraId="7CB72ECE" w14:textId="77777777" w:rsidR="000A6EE3" w:rsidRDefault="000A6EE3">
      <w:pPr>
        <w:spacing w:after="0" w:line="240" w:lineRule="auto"/>
        <w:rPr>
          <w:rFonts w:ascii="Times New Roman" w:hAnsi="Times New Roman"/>
          <w:b/>
          <w:sz w:val="24"/>
        </w:rPr>
      </w:pPr>
    </w:p>
    <w:p w14:paraId="1A8B8AB3" w14:textId="77777777" w:rsidR="000A6EE3" w:rsidRDefault="00196B87">
      <w:pPr>
        <w:spacing w:after="0" w:line="240" w:lineRule="auto"/>
        <w:rPr>
          <w:rFonts w:ascii="Times New Roman" w:hAnsi="Times New Roman"/>
          <w:b/>
          <w:sz w:val="24"/>
        </w:rPr>
      </w:pPr>
      <w:r>
        <w:rPr>
          <w:rFonts w:ascii="Times New Roman" w:hAnsi="Times New Roman"/>
          <w:b/>
          <w:sz w:val="24"/>
        </w:rPr>
        <w:t>Задание 2.</w:t>
      </w:r>
    </w:p>
    <w:p w14:paraId="7654C439" w14:textId="77777777" w:rsidR="000A6EE3" w:rsidRDefault="00196B87">
      <w:pPr>
        <w:spacing w:after="0" w:line="240" w:lineRule="auto"/>
        <w:rPr>
          <w:rFonts w:ascii="Times New Roman" w:hAnsi="Times New Roman"/>
          <w:b/>
          <w:sz w:val="24"/>
        </w:rPr>
      </w:pPr>
      <w:r>
        <w:rPr>
          <w:rFonts w:ascii="Times New Roman" w:hAnsi="Times New Roman"/>
          <w:b/>
          <w:sz w:val="24"/>
        </w:rPr>
        <w:t>Какой смысл обществоведы вкладывают в понятие «глобальные проблемы человечества»? Привлекая знания обществоведческого курса, составьте два предложения, содержащие информацию о глобальных проблемах.</w:t>
      </w:r>
    </w:p>
    <w:p w14:paraId="2CF8BEB0" w14:textId="77777777" w:rsidR="000A6EE3" w:rsidRDefault="000A6EE3">
      <w:pPr>
        <w:spacing w:after="0" w:line="240" w:lineRule="auto"/>
        <w:rPr>
          <w:rFonts w:ascii="Times New Roman" w:hAnsi="Times New Roman"/>
          <w:sz w:val="24"/>
        </w:rPr>
      </w:pPr>
    </w:p>
    <w:p w14:paraId="5DB822B4" w14:textId="77777777" w:rsidR="000A6EE3" w:rsidRDefault="00196B87">
      <w:pPr>
        <w:spacing w:after="0" w:line="240" w:lineRule="auto"/>
        <w:rPr>
          <w:rFonts w:ascii="Times New Roman" w:hAnsi="Times New Roman"/>
          <w:sz w:val="24"/>
        </w:rPr>
      </w:pPr>
      <w:r>
        <w:rPr>
          <w:rFonts w:ascii="Times New Roman" w:hAnsi="Times New Roman"/>
          <w:sz w:val="24"/>
        </w:rPr>
        <w:t>Форма контроля: письменный ответ.</w:t>
      </w:r>
    </w:p>
    <w:p w14:paraId="7C183924" w14:textId="77777777" w:rsidR="000A6EE3" w:rsidRDefault="000A6EE3">
      <w:pPr>
        <w:spacing w:after="0" w:line="240" w:lineRule="auto"/>
        <w:rPr>
          <w:rFonts w:ascii="Times New Roman" w:hAnsi="Times New Roman"/>
          <w:sz w:val="24"/>
        </w:rPr>
      </w:pPr>
    </w:p>
    <w:p w14:paraId="48550D8B" w14:textId="77777777" w:rsidR="000A6EE3" w:rsidRDefault="00196B87">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№2.</w:t>
      </w:r>
    </w:p>
    <w:p w14:paraId="01F563E4" w14:textId="77777777" w:rsidR="000A6EE3" w:rsidRDefault="000A6EE3">
      <w:pPr>
        <w:spacing w:after="0" w:line="240" w:lineRule="auto"/>
        <w:rPr>
          <w:rFonts w:ascii="Times New Roman" w:hAnsi="Times New Roman"/>
          <w:b/>
          <w:sz w:val="24"/>
        </w:rPr>
      </w:pPr>
    </w:p>
    <w:p w14:paraId="3E05E5DD" w14:textId="77777777" w:rsidR="000A6EE3" w:rsidRDefault="00196B87">
      <w:pPr>
        <w:spacing w:after="0" w:line="240" w:lineRule="auto"/>
        <w:rPr>
          <w:rFonts w:ascii="Times New Roman" w:hAnsi="Times New Roman"/>
          <w:b/>
          <w:sz w:val="24"/>
        </w:rPr>
      </w:pPr>
      <w:r>
        <w:rPr>
          <w:rFonts w:ascii="Times New Roman" w:hAnsi="Times New Roman"/>
          <w:b/>
          <w:sz w:val="24"/>
        </w:rPr>
        <w:t>Раздел 1 .Человек и общество.</w:t>
      </w:r>
    </w:p>
    <w:p w14:paraId="0350266F" w14:textId="77777777" w:rsidR="000A6EE3" w:rsidRDefault="00196B87">
      <w:pPr>
        <w:spacing w:after="0" w:line="240" w:lineRule="auto"/>
        <w:rPr>
          <w:rFonts w:ascii="Times New Roman" w:hAnsi="Times New Roman"/>
          <w:b/>
          <w:sz w:val="24"/>
        </w:rPr>
      </w:pPr>
      <w:r>
        <w:rPr>
          <w:rFonts w:ascii="Times New Roman" w:hAnsi="Times New Roman"/>
          <w:b/>
          <w:sz w:val="24"/>
        </w:rPr>
        <w:t>Тема: Мировоззрение, его структура и виды мировоззрения.</w:t>
      </w:r>
    </w:p>
    <w:p w14:paraId="34DF1DF5" w14:textId="77777777" w:rsidR="000A6EE3" w:rsidRDefault="000A6EE3">
      <w:pPr>
        <w:spacing w:after="0" w:line="240" w:lineRule="auto"/>
        <w:jc w:val="both"/>
        <w:rPr>
          <w:rFonts w:ascii="Times New Roman" w:hAnsi="Times New Roman"/>
          <w:b/>
          <w:sz w:val="24"/>
        </w:rPr>
      </w:pPr>
    </w:p>
    <w:p w14:paraId="6E8D0B3B" w14:textId="77777777" w:rsidR="000A6EE3" w:rsidRDefault="00196B87">
      <w:pPr>
        <w:spacing w:after="0" w:line="240" w:lineRule="auto"/>
        <w:jc w:val="both"/>
        <w:rPr>
          <w:rFonts w:ascii="Times New Roman" w:hAnsi="Times New Roman"/>
          <w:b/>
          <w:sz w:val="24"/>
        </w:rPr>
      </w:pPr>
      <w:r>
        <w:rPr>
          <w:rFonts w:ascii="Times New Roman" w:hAnsi="Times New Roman"/>
          <w:b/>
          <w:sz w:val="24"/>
        </w:rPr>
        <w:t xml:space="preserve">Цели занятия: </w:t>
      </w:r>
    </w:p>
    <w:p w14:paraId="33F4D55D" w14:textId="77777777" w:rsidR="000A6EE3" w:rsidRDefault="00196B87">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52AA1F3C" w14:textId="77777777" w:rsidR="000A6EE3" w:rsidRDefault="00196B87">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637D2174" w14:textId="77777777" w:rsidR="000A6EE3" w:rsidRDefault="00196B87">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5279451E" w14:textId="77777777" w:rsidR="000A6EE3" w:rsidRDefault="000A6EE3">
      <w:pPr>
        <w:spacing w:after="0" w:line="240" w:lineRule="auto"/>
        <w:jc w:val="both"/>
        <w:rPr>
          <w:rFonts w:ascii="Times New Roman" w:hAnsi="Times New Roman"/>
          <w:b/>
          <w:sz w:val="24"/>
        </w:rPr>
      </w:pPr>
    </w:p>
    <w:p w14:paraId="115D71E8" w14:textId="77777777" w:rsidR="000A6EE3" w:rsidRDefault="00196B87">
      <w:pPr>
        <w:spacing w:after="0" w:line="240" w:lineRule="auto"/>
        <w:jc w:val="both"/>
        <w:rPr>
          <w:rFonts w:ascii="Times New Roman" w:hAnsi="Times New Roman"/>
          <w:b/>
          <w:sz w:val="24"/>
        </w:rPr>
      </w:pPr>
      <w:r>
        <w:rPr>
          <w:rFonts w:ascii="Times New Roman" w:hAnsi="Times New Roman"/>
          <w:b/>
          <w:sz w:val="24"/>
        </w:rPr>
        <w:t>Обеспечение  занятия:</w:t>
      </w:r>
    </w:p>
    <w:p w14:paraId="48E79B3C" w14:textId="77777777" w:rsidR="000A6EE3" w:rsidRDefault="00196B87">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783B3159" w14:textId="77777777" w:rsidR="000A6EE3" w:rsidRDefault="00196B87">
      <w:pPr>
        <w:spacing w:after="0" w:line="240" w:lineRule="auto"/>
        <w:jc w:val="both"/>
        <w:rPr>
          <w:rFonts w:ascii="Times New Roman" w:hAnsi="Times New Roman"/>
          <w:sz w:val="24"/>
        </w:rPr>
      </w:pPr>
      <w:r>
        <w:rPr>
          <w:rFonts w:ascii="Times New Roman" w:hAnsi="Times New Roman"/>
          <w:sz w:val="24"/>
        </w:rPr>
        <w:t>2. Информационные источники.</w:t>
      </w:r>
    </w:p>
    <w:p w14:paraId="11E11A65" w14:textId="77777777" w:rsidR="000A6EE3" w:rsidRDefault="000A6EE3">
      <w:pPr>
        <w:spacing w:after="0" w:line="240" w:lineRule="auto"/>
        <w:rPr>
          <w:rFonts w:ascii="Times New Roman" w:hAnsi="Times New Roman"/>
          <w:b/>
          <w:sz w:val="24"/>
        </w:rPr>
      </w:pPr>
    </w:p>
    <w:p w14:paraId="03BE604C" w14:textId="77777777" w:rsidR="000A6EE3" w:rsidRDefault="00196B87">
      <w:pPr>
        <w:spacing w:after="0" w:line="360" w:lineRule="auto"/>
        <w:jc w:val="center"/>
        <w:rPr>
          <w:rFonts w:ascii="Times New Roman" w:hAnsi="Times New Roman"/>
          <w:b/>
          <w:sz w:val="24"/>
        </w:rPr>
      </w:pPr>
      <w:r>
        <w:rPr>
          <w:rFonts w:ascii="Times New Roman" w:hAnsi="Times New Roman"/>
          <w:b/>
          <w:sz w:val="24"/>
        </w:rPr>
        <w:t>Основная литература:</w:t>
      </w:r>
    </w:p>
    <w:p w14:paraId="398101A7" w14:textId="77777777" w:rsidR="000A6EE3" w:rsidRDefault="00196B87">
      <w:pPr>
        <w:spacing w:after="0" w:line="240" w:lineRule="auto"/>
        <w:rPr>
          <w:rFonts w:ascii="Times New Roman" w:hAnsi="Times New Roman"/>
          <w:sz w:val="24"/>
        </w:rPr>
      </w:pPr>
      <w:r>
        <w:rPr>
          <w:rFonts w:ascii="Times New Roman" w:hAnsi="Times New Roman"/>
          <w:sz w:val="24"/>
        </w:rPr>
        <w:lastRenderedPageBreak/>
        <w:t xml:space="preserve">1. Горелов А.А. Обществознание для профессий и специальностей </w:t>
      </w:r>
      <w:proofErr w:type="spellStart"/>
      <w:r>
        <w:rPr>
          <w:rFonts w:ascii="Times New Roman" w:hAnsi="Times New Roman"/>
          <w:sz w:val="24"/>
        </w:rPr>
        <w:t>социаль</w:t>
      </w:r>
      <w:proofErr w:type="spellEnd"/>
      <w:r>
        <w:rPr>
          <w:rFonts w:ascii="Times New Roman" w:hAnsi="Times New Roman"/>
          <w:sz w:val="24"/>
        </w:rPr>
        <w:t xml:space="preserve">-но-экономического профиля: учебник для студ. учреждений </w:t>
      </w:r>
      <w:proofErr w:type="spellStart"/>
      <w:r>
        <w:rPr>
          <w:rFonts w:ascii="Times New Roman" w:hAnsi="Times New Roman"/>
          <w:sz w:val="24"/>
        </w:rPr>
        <w:t>сред.проф</w:t>
      </w:r>
      <w:proofErr w:type="spellEnd"/>
      <w:r>
        <w:rPr>
          <w:rFonts w:ascii="Times New Roman" w:hAnsi="Times New Roman"/>
          <w:sz w:val="24"/>
        </w:rPr>
        <w:t xml:space="preserve">. образования/ </w:t>
      </w:r>
      <w:proofErr w:type="spellStart"/>
      <w:r>
        <w:rPr>
          <w:rFonts w:ascii="Times New Roman" w:hAnsi="Times New Roman"/>
          <w:sz w:val="24"/>
        </w:rPr>
        <w:t>А.А.Горелов</w:t>
      </w:r>
      <w:proofErr w:type="spellEnd"/>
      <w:r>
        <w:rPr>
          <w:rFonts w:ascii="Times New Roman" w:hAnsi="Times New Roman"/>
          <w:sz w:val="24"/>
        </w:rPr>
        <w:t xml:space="preserve">, </w:t>
      </w:r>
      <w:proofErr w:type="spellStart"/>
      <w:r>
        <w:rPr>
          <w:rFonts w:ascii="Times New Roman" w:hAnsi="Times New Roman"/>
          <w:sz w:val="24"/>
        </w:rPr>
        <w:t>Т.А.Горелова</w:t>
      </w:r>
      <w:proofErr w:type="spellEnd"/>
      <w:r>
        <w:rPr>
          <w:rFonts w:ascii="Times New Roman" w:hAnsi="Times New Roman"/>
          <w:sz w:val="24"/>
        </w:rPr>
        <w:t xml:space="preserve">. – 5-е изд., стер. – М.: ИЦ «Академия», 2018. – 368с. – ISBN 978-5-4468-7780-5. – Текст: </w:t>
      </w:r>
      <w:proofErr w:type="gramStart"/>
      <w:r>
        <w:rPr>
          <w:rFonts w:ascii="Times New Roman" w:hAnsi="Times New Roman"/>
          <w:sz w:val="24"/>
        </w:rPr>
        <w:t>электрон-</w:t>
      </w:r>
      <w:proofErr w:type="spellStart"/>
      <w:r>
        <w:rPr>
          <w:rFonts w:ascii="Times New Roman" w:hAnsi="Times New Roman"/>
          <w:sz w:val="24"/>
        </w:rPr>
        <w:t>ный</w:t>
      </w:r>
      <w:proofErr w:type="spellEnd"/>
      <w:proofErr w:type="gramEnd"/>
      <w:r>
        <w:rPr>
          <w:rFonts w:ascii="Times New Roman" w:hAnsi="Times New Roman"/>
          <w:sz w:val="24"/>
        </w:rPr>
        <w:t xml:space="preserve"> // ЭБС «Академия»: [сайт]. - URL: https://www.academia-moscow.ru/reader/?id=370251 </w:t>
      </w:r>
    </w:p>
    <w:p w14:paraId="2529266E" w14:textId="77777777" w:rsidR="000A6EE3" w:rsidRDefault="00196B87">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36B41DBB"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Задание 1. </w:t>
      </w:r>
    </w:p>
    <w:p w14:paraId="36E56B9F" w14:textId="77777777" w:rsidR="000A6EE3" w:rsidRDefault="00196B87">
      <w:pPr>
        <w:spacing w:after="0" w:line="240" w:lineRule="auto"/>
        <w:rPr>
          <w:rFonts w:ascii="Times New Roman" w:hAnsi="Times New Roman"/>
          <w:sz w:val="24"/>
        </w:rPr>
      </w:pPr>
      <w:r>
        <w:rPr>
          <w:rFonts w:ascii="Times New Roman" w:hAnsi="Times New Roman"/>
          <w:sz w:val="24"/>
        </w:rPr>
        <w:t xml:space="preserve">Используя обществоведческие знания, составьте сложный план, позволяющий </w:t>
      </w:r>
      <w:proofErr w:type="gramStart"/>
      <w:r>
        <w:rPr>
          <w:rFonts w:ascii="Times New Roman" w:hAnsi="Times New Roman"/>
          <w:sz w:val="24"/>
        </w:rPr>
        <w:t>раскрыть по существу</w:t>
      </w:r>
      <w:proofErr w:type="gramEnd"/>
      <w:r>
        <w:rPr>
          <w:rFonts w:ascii="Times New Roman" w:hAnsi="Times New Roman"/>
          <w:sz w:val="24"/>
        </w:rPr>
        <w:t xml:space="preserve"> тему «Мировоззрение, его виды и формы».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14:paraId="1A5E80B1" w14:textId="77777777" w:rsidR="000A6EE3" w:rsidRDefault="000A6EE3">
      <w:pPr>
        <w:spacing w:after="0" w:line="240" w:lineRule="auto"/>
        <w:rPr>
          <w:rFonts w:ascii="Times New Roman" w:hAnsi="Times New Roman"/>
          <w:sz w:val="24"/>
        </w:rPr>
      </w:pPr>
    </w:p>
    <w:p w14:paraId="367BB62E" w14:textId="77777777" w:rsidR="000A6EE3" w:rsidRDefault="00196B87">
      <w:pPr>
        <w:spacing w:after="0" w:line="240" w:lineRule="auto"/>
        <w:rPr>
          <w:rFonts w:ascii="Times New Roman" w:hAnsi="Times New Roman"/>
          <w:b/>
          <w:sz w:val="24"/>
        </w:rPr>
      </w:pPr>
      <w:r>
        <w:rPr>
          <w:rFonts w:ascii="Times New Roman" w:hAnsi="Times New Roman"/>
          <w:b/>
          <w:sz w:val="24"/>
        </w:rPr>
        <w:t>Задание 2.</w:t>
      </w:r>
    </w:p>
    <w:p w14:paraId="4308DF2C" w14:textId="77777777" w:rsidR="000A6EE3" w:rsidRDefault="00196B87">
      <w:pPr>
        <w:spacing w:before="134" w:after="134"/>
        <w:rPr>
          <w:rFonts w:ascii="Times New Roman" w:hAnsi="Times New Roman"/>
          <w:b/>
          <w:sz w:val="24"/>
        </w:rPr>
      </w:pPr>
      <w:r>
        <w:rPr>
          <w:rFonts w:ascii="Times New Roman" w:hAnsi="Times New Roman"/>
          <w:b/>
          <w:sz w:val="24"/>
        </w:rPr>
        <w:t>Автор полагает, что обстоятельства работы заставляют человека менять мировоззрение и поведение. Используя обществоведческие знания и факты общественной жизни, приведите два аргумента в поддержку и два аргумента в опровержение этого мнения.</w:t>
      </w:r>
    </w:p>
    <w:p w14:paraId="46667A5E" w14:textId="77777777" w:rsidR="000A6EE3" w:rsidRDefault="00196B87">
      <w:pPr>
        <w:spacing w:before="134" w:after="134"/>
        <w:rPr>
          <w:rFonts w:ascii="Times New Roman" w:hAnsi="Times New Roman"/>
          <w:sz w:val="24"/>
        </w:rPr>
      </w:pPr>
      <w:r>
        <w:rPr>
          <w:rFonts w:ascii="Times New Roman" w:hAnsi="Times New Roman"/>
          <w:b/>
          <w:sz w:val="24"/>
        </w:rPr>
        <w:t>Прочитайте текст и выполните задания. </w:t>
      </w:r>
    </w:p>
    <w:p w14:paraId="64714AC1" w14:textId="77777777" w:rsidR="000A6EE3" w:rsidRDefault="00196B87">
      <w:pPr>
        <w:spacing w:before="134" w:after="134"/>
        <w:rPr>
          <w:rFonts w:ascii="Times New Roman" w:hAnsi="Times New Roman"/>
          <w:sz w:val="24"/>
        </w:rPr>
      </w:pPr>
      <w:r>
        <w:rPr>
          <w:rFonts w:ascii="Times New Roman" w:hAnsi="Times New Roman"/>
          <w:sz w:val="24"/>
        </w:rPr>
        <w:t xml:space="preserve">Под агентами социализации мы будем понимать группы и социальные контексты, в рамках которых совершаются процессы социализации. Во всех культурах семья является для ребёнка основным социализирующим агентом. Однако на более поздних стадиях жизни вступает в действие множество других агентов социализации. &lt;…&gt;Громадное количество исследований было посвящено анализу влияния определённых типов телевизионных программ на социальные установки детей и взрослых, однако окончательные ответы не получены. Нет единого мнения, например, по вопросу, в какой степени показ насилия вызывает агрессивное поведение у детей. Но не подлежит сомнению, что средства массовой информации оказывают глубочайшее воздействие на установки и мировоззрение людей. Они передают всё то многообразие информации, которое невозможно получить иным способом…В наше время лишь незначительная часть обществ, в том числе среди традиционных культур, осталась вне поля действия средств массовой информации. Средства электронной коммуникации доступны даже совершенно неграмотным; в самых удалённых регионах третьего мира нередко можно найти людей, у которых есть радиоприёмники или </w:t>
      </w:r>
      <w:proofErr w:type="spellStart"/>
      <w:r>
        <w:rPr>
          <w:rFonts w:ascii="Times New Roman" w:hAnsi="Times New Roman"/>
          <w:sz w:val="24"/>
        </w:rPr>
        <w:t>телевизоры.Агентов</w:t>
      </w:r>
      <w:proofErr w:type="spellEnd"/>
      <w:r>
        <w:rPr>
          <w:rFonts w:ascii="Times New Roman" w:hAnsi="Times New Roman"/>
          <w:sz w:val="24"/>
        </w:rPr>
        <w:t xml:space="preserve"> социализации существует так же много, как групп и социальных контекстов, в которых индивиды проводят сколько-нибудь значительную часть своей жизни. Работа во всех культурах является важнейшим окружением, в котором происходит процесс социализации, хотя только в индустриальных обществах огромное число людей «ходят на работу», т. е. каждый день проводят несколько часов на рабочем месте, отделённом от дома. В традиционных обществах многие обрабатывают землю вблизи того места, где живут, или работают в мастерских на дому. «Работа» в таких обществах не является столь выделенной среди остальных видов деятельности, как это характерно для большей части рабочей силы на Западе. В индустриальных странах начало «хождения на работу» подразумевает гораздо </w:t>
      </w:r>
      <w:proofErr w:type="spellStart"/>
      <w:r>
        <w:rPr>
          <w:rFonts w:ascii="Times New Roman" w:hAnsi="Times New Roman"/>
          <w:sz w:val="24"/>
        </w:rPr>
        <w:t>бóльшие</w:t>
      </w:r>
      <w:proofErr w:type="spellEnd"/>
      <w:r>
        <w:rPr>
          <w:rFonts w:ascii="Times New Roman" w:hAnsi="Times New Roman"/>
          <w:sz w:val="24"/>
        </w:rPr>
        <w:t xml:space="preserve"> </w:t>
      </w:r>
      <w:r>
        <w:rPr>
          <w:rFonts w:ascii="Times New Roman" w:hAnsi="Times New Roman"/>
          <w:sz w:val="24"/>
        </w:rPr>
        <w:lastRenderedPageBreak/>
        <w:t xml:space="preserve">изменения в жизни человека, чем начало трудовой деятельности в традиционных обществах. Обстоятельства работы выдвигают непривычные требования, вынуждая человека принципиально менять мировоззрение и </w:t>
      </w:r>
      <w:proofErr w:type="spellStart"/>
      <w:r>
        <w:rPr>
          <w:rFonts w:ascii="Times New Roman" w:hAnsi="Times New Roman"/>
          <w:sz w:val="24"/>
        </w:rPr>
        <w:t>поведение.Хотя</w:t>
      </w:r>
      <w:proofErr w:type="spellEnd"/>
      <w:r>
        <w:rPr>
          <w:rFonts w:ascii="Times New Roman" w:hAnsi="Times New Roman"/>
          <w:sz w:val="24"/>
        </w:rPr>
        <w:t xml:space="preserve"> местная община, как правило, влияет на социализацию в современных обществах в гораздо меньшей степени, чем при других типах социального устройства, полностью её влияние исключать нельзя. Даже в крупных городах имеются сильно развитые группы и организации жителей (добровольные общества, клубы, церкви), которые оказывают огромное воздействие на мысли и действия тех, кто принимает участие в их деятельности.</w:t>
      </w:r>
    </w:p>
    <w:p w14:paraId="694DA973" w14:textId="77777777" w:rsidR="000A6EE3" w:rsidRDefault="000A6EE3">
      <w:pPr>
        <w:spacing w:after="0" w:line="240" w:lineRule="auto"/>
        <w:rPr>
          <w:rFonts w:ascii="Times New Roman" w:hAnsi="Times New Roman"/>
          <w:b/>
          <w:sz w:val="24"/>
        </w:rPr>
      </w:pPr>
    </w:p>
    <w:p w14:paraId="636A8AB9" w14:textId="77777777" w:rsidR="000A6EE3" w:rsidRDefault="00196B87">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№3.</w:t>
      </w:r>
    </w:p>
    <w:p w14:paraId="0958D545" w14:textId="77777777" w:rsidR="000A6EE3" w:rsidRDefault="000A6EE3">
      <w:pPr>
        <w:spacing w:after="0" w:line="240" w:lineRule="auto"/>
        <w:rPr>
          <w:rFonts w:ascii="Times New Roman" w:hAnsi="Times New Roman"/>
          <w:b/>
          <w:sz w:val="24"/>
        </w:rPr>
      </w:pPr>
    </w:p>
    <w:p w14:paraId="2FFA676C" w14:textId="77777777" w:rsidR="000A6EE3" w:rsidRDefault="00196B87">
      <w:pPr>
        <w:spacing w:after="0" w:line="240" w:lineRule="auto"/>
        <w:rPr>
          <w:rFonts w:ascii="Times New Roman" w:hAnsi="Times New Roman"/>
          <w:b/>
          <w:sz w:val="24"/>
        </w:rPr>
      </w:pPr>
      <w:r>
        <w:rPr>
          <w:rFonts w:ascii="Times New Roman" w:hAnsi="Times New Roman"/>
          <w:b/>
          <w:sz w:val="24"/>
        </w:rPr>
        <w:t>Раздел 1 .Человек и общество.</w:t>
      </w:r>
    </w:p>
    <w:p w14:paraId="345E6C48"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Тема: </w:t>
      </w:r>
      <w:r>
        <w:rPr>
          <w:rFonts w:ascii="Times New Roman" w:hAnsi="Times New Roman"/>
          <w:sz w:val="24"/>
        </w:rPr>
        <w:t>Общество как сложная система. Глобальные проблемы современного общества</w:t>
      </w:r>
      <w:r>
        <w:rPr>
          <w:rFonts w:ascii="Times New Roman" w:hAnsi="Times New Roman"/>
          <w:b/>
          <w:sz w:val="24"/>
        </w:rPr>
        <w:t>.</w:t>
      </w:r>
    </w:p>
    <w:p w14:paraId="256CDC07" w14:textId="77777777" w:rsidR="000A6EE3" w:rsidRDefault="000A6EE3">
      <w:pPr>
        <w:spacing w:after="0" w:line="240" w:lineRule="auto"/>
        <w:rPr>
          <w:rFonts w:ascii="Times New Roman" w:hAnsi="Times New Roman"/>
          <w:b/>
          <w:sz w:val="24"/>
        </w:rPr>
      </w:pPr>
    </w:p>
    <w:p w14:paraId="5C41B229"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Цели занятия: </w:t>
      </w:r>
    </w:p>
    <w:p w14:paraId="5F5CC2E2" w14:textId="77777777" w:rsidR="000A6EE3" w:rsidRDefault="00196B87">
      <w:pPr>
        <w:spacing w:after="0" w:line="240" w:lineRule="auto"/>
        <w:rPr>
          <w:rFonts w:ascii="Times New Roman" w:hAnsi="Times New Roman"/>
          <w:sz w:val="24"/>
        </w:rPr>
      </w:pPr>
      <w:r>
        <w:rPr>
          <w:rFonts w:ascii="Times New Roman" w:hAnsi="Times New Roman"/>
          <w:sz w:val="24"/>
        </w:rPr>
        <w:t>- изучение материала по теме;</w:t>
      </w:r>
    </w:p>
    <w:p w14:paraId="04AD38D7" w14:textId="77777777" w:rsidR="000A6EE3" w:rsidRDefault="00196B87">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046A3054" w14:textId="77777777" w:rsidR="000A6EE3" w:rsidRDefault="00196B87">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78CCBE09" w14:textId="77777777" w:rsidR="000A6EE3" w:rsidRDefault="000A6EE3">
      <w:pPr>
        <w:spacing w:after="0" w:line="240" w:lineRule="auto"/>
        <w:rPr>
          <w:rFonts w:ascii="Times New Roman" w:hAnsi="Times New Roman"/>
          <w:b/>
          <w:sz w:val="24"/>
        </w:rPr>
      </w:pPr>
    </w:p>
    <w:p w14:paraId="61A34FF6" w14:textId="77777777" w:rsidR="000A6EE3" w:rsidRDefault="00196B87">
      <w:pPr>
        <w:spacing w:after="0" w:line="240" w:lineRule="auto"/>
        <w:rPr>
          <w:rFonts w:ascii="Times New Roman" w:hAnsi="Times New Roman"/>
          <w:b/>
          <w:sz w:val="24"/>
        </w:rPr>
      </w:pPr>
      <w:r>
        <w:rPr>
          <w:rFonts w:ascii="Times New Roman" w:hAnsi="Times New Roman"/>
          <w:b/>
          <w:sz w:val="24"/>
        </w:rPr>
        <w:t>Обеспечение  занятия:</w:t>
      </w:r>
    </w:p>
    <w:p w14:paraId="513F7166" w14:textId="77777777" w:rsidR="000A6EE3" w:rsidRDefault="00196B87">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09EE3884" w14:textId="77777777" w:rsidR="000A6EE3" w:rsidRDefault="00196B87">
      <w:pPr>
        <w:spacing w:after="0" w:line="240" w:lineRule="auto"/>
        <w:rPr>
          <w:rFonts w:ascii="Times New Roman" w:hAnsi="Times New Roman"/>
          <w:sz w:val="24"/>
        </w:rPr>
      </w:pPr>
      <w:r>
        <w:rPr>
          <w:rFonts w:ascii="Times New Roman" w:hAnsi="Times New Roman"/>
          <w:sz w:val="24"/>
        </w:rPr>
        <w:t>2. Информационные источники.</w:t>
      </w:r>
    </w:p>
    <w:p w14:paraId="12FAC6FE" w14:textId="77777777" w:rsidR="000A6EE3" w:rsidRDefault="000A6EE3">
      <w:pPr>
        <w:spacing w:after="0" w:line="240" w:lineRule="auto"/>
        <w:rPr>
          <w:rFonts w:ascii="Times New Roman" w:hAnsi="Times New Roman"/>
          <w:sz w:val="24"/>
        </w:rPr>
      </w:pPr>
    </w:p>
    <w:p w14:paraId="39B0CA1A" w14:textId="77777777" w:rsidR="000A6EE3" w:rsidRDefault="00196B87">
      <w:pPr>
        <w:spacing w:after="0" w:line="240" w:lineRule="auto"/>
        <w:jc w:val="center"/>
        <w:rPr>
          <w:rFonts w:ascii="Times New Roman" w:hAnsi="Times New Roman"/>
          <w:b/>
          <w:sz w:val="24"/>
        </w:rPr>
      </w:pPr>
      <w:r>
        <w:rPr>
          <w:rFonts w:ascii="Times New Roman" w:hAnsi="Times New Roman"/>
          <w:b/>
          <w:sz w:val="24"/>
        </w:rPr>
        <w:t>Основная литература:</w:t>
      </w:r>
    </w:p>
    <w:p w14:paraId="4E461A64" w14:textId="77777777" w:rsidR="000A6EE3" w:rsidRDefault="00196B87">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w:t>
      </w:r>
      <w:proofErr w:type="spellStart"/>
      <w:r>
        <w:rPr>
          <w:rFonts w:ascii="Times New Roman" w:hAnsi="Times New Roman"/>
          <w:sz w:val="24"/>
        </w:rPr>
        <w:t>социаль</w:t>
      </w:r>
      <w:proofErr w:type="spellEnd"/>
      <w:r>
        <w:rPr>
          <w:rFonts w:ascii="Times New Roman" w:hAnsi="Times New Roman"/>
          <w:sz w:val="24"/>
        </w:rPr>
        <w:t xml:space="preserve">-но-экономического профиля: учебник для студ. учреждений </w:t>
      </w:r>
      <w:proofErr w:type="spellStart"/>
      <w:r>
        <w:rPr>
          <w:rFonts w:ascii="Times New Roman" w:hAnsi="Times New Roman"/>
          <w:sz w:val="24"/>
        </w:rPr>
        <w:t>сред.проф</w:t>
      </w:r>
      <w:proofErr w:type="spellEnd"/>
      <w:r>
        <w:rPr>
          <w:rFonts w:ascii="Times New Roman" w:hAnsi="Times New Roman"/>
          <w:sz w:val="24"/>
        </w:rPr>
        <w:t xml:space="preserve">. образования/ </w:t>
      </w:r>
      <w:proofErr w:type="spellStart"/>
      <w:r>
        <w:rPr>
          <w:rFonts w:ascii="Times New Roman" w:hAnsi="Times New Roman"/>
          <w:sz w:val="24"/>
        </w:rPr>
        <w:t>А.А.Горелов</w:t>
      </w:r>
      <w:proofErr w:type="spellEnd"/>
      <w:r>
        <w:rPr>
          <w:rFonts w:ascii="Times New Roman" w:hAnsi="Times New Roman"/>
          <w:sz w:val="24"/>
        </w:rPr>
        <w:t xml:space="preserve">, </w:t>
      </w:r>
      <w:proofErr w:type="spellStart"/>
      <w:r>
        <w:rPr>
          <w:rFonts w:ascii="Times New Roman" w:hAnsi="Times New Roman"/>
          <w:sz w:val="24"/>
        </w:rPr>
        <w:t>Т.А.Горелова</w:t>
      </w:r>
      <w:proofErr w:type="spellEnd"/>
      <w:r>
        <w:rPr>
          <w:rFonts w:ascii="Times New Roman" w:hAnsi="Times New Roman"/>
          <w:sz w:val="24"/>
        </w:rPr>
        <w:t xml:space="preserve">. – 5-е изд., стер. – М.: ИЦ «Академия», 2018. – 368с. – ISBN 978-5-4468-7780-5. – Текст: </w:t>
      </w:r>
      <w:proofErr w:type="gramStart"/>
      <w:r>
        <w:rPr>
          <w:rFonts w:ascii="Times New Roman" w:hAnsi="Times New Roman"/>
          <w:sz w:val="24"/>
        </w:rPr>
        <w:t>электрон-</w:t>
      </w:r>
      <w:proofErr w:type="spellStart"/>
      <w:r>
        <w:rPr>
          <w:rFonts w:ascii="Times New Roman" w:hAnsi="Times New Roman"/>
          <w:sz w:val="24"/>
        </w:rPr>
        <w:t>ный</w:t>
      </w:r>
      <w:proofErr w:type="spellEnd"/>
      <w:proofErr w:type="gramEnd"/>
      <w:r>
        <w:rPr>
          <w:rFonts w:ascii="Times New Roman" w:hAnsi="Times New Roman"/>
          <w:sz w:val="24"/>
        </w:rPr>
        <w:t xml:space="preserve"> // ЭБС «Академия»: [сайт]. - URL: https://www.academia-moscow.ru/reader/?id=370251 </w:t>
      </w:r>
    </w:p>
    <w:p w14:paraId="726F4B16" w14:textId="77777777" w:rsidR="000A6EE3" w:rsidRDefault="00196B87">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32A08640"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Задание 1. </w:t>
      </w:r>
    </w:p>
    <w:p w14:paraId="534B1772" w14:textId="77777777" w:rsidR="000A6EE3" w:rsidRDefault="00196B87">
      <w:pPr>
        <w:spacing w:after="0" w:line="240" w:lineRule="auto"/>
        <w:rPr>
          <w:rFonts w:ascii="Times New Roman" w:hAnsi="Times New Roman"/>
          <w:sz w:val="24"/>
        </w:rPr>
      </w:pPr>
      <w:r>
        <w:rPr>
          <w:rFonts w:ascii="Times New Roman" w:hAnsi="Times New Roman"/>
          <w:sz w:val="24"/>
        </w:rPr>
        <w:t xml:space="preserve">Используя обществоведческие знания, составьте сложный план, позволяющий </w:t>
      </w:r>
      <w:proofErr w:type="gramStart"/>
      <w:r>
        <w:rPr>
          <w:rFonts w:ascii="Times New Roman" w:hAnsi="Times New Roman"/>
          <w:sz w:val="24"/>
        </w:rPr>
        <w:t>раскрыть по существу</w:t>
      </w:r>
      <w:proofErr w:type="gramEnd"/>
      <w:r>
        <w:rPr>
          <w:rFonts w:ascii="Times New Roman" w:hAnsi="Times New Roman"/>
          <w:sz w:val="24"/>
        </w:rPr>
        <w:t xml:space="preserve"> тему «Общество как открытая система».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14:paraId="02CF5439" w14:textId="77777777" w:rsidR="000A6EE3" w:rsidRDefault="000A6EE3">
      <w:pPr>
        <w:spacing w:after="0" w:line="240" w:lineRule="auto"/>
        <w:rPr>
          <w:rFonts w:ascii="Times New Roman" w:hAnsi="Times New Roman"/>
          <w:sz w:val="24"/>
        </w:rPr>
      </w:pPr>
    </w:p>
    <w:p w14:paraId="66DEC015" w14:textId="77777777" w:rsidR="000A6EE3" w:rsidRDefault="00196B87">
      <w:pPr>
        <w:spacing w:after="0" w:line="240" w:lineRule="auto"/>
        <w:rPr>
          <w:rFonts w:ascii="Times New Roman" w:hAnsi="Times New Roman"/>
          <w:b/>
          <w:sz w:val="24"/>
        </w:rPr>
      </w:pPr>
      <w:r>
        <w:rPr>
          <w:rFonts w:ascii="Times New Roman" w:hAnsi="Times New Roman"/>
          <w:b/>
          <w:sz w:val="24"/>
        </w:rPr>
        <w:t>Задание 2.</w:t>
      </w:r>
    </w:p>
    <w:p w14:paraId="0A7BDA60" w14:textId="77777777" w:rsidR="000A6EE3" w:rsidRDefault="00196B87">
      <w:pPr>
        <w:spacing w:before="134" w:after="134"/>
        <w:rPr>
          <w:rFonts w:ascii="Times New Roman" w:hAnsi="Times New Roman"/>
          <w:b/>
          <w:sz w:val="24"/>
        </w:rPr>
      </w:pPr>
      <w:r>
        <w:rPr>
          <w:rFonts w:ascii="Times New Roman" w:hAnsi="Times New Roman"/>
          <w:b/>
          <w:sz w:val="24"/>
        </w:rPr>
        <w:t>Опираясь на обществоведческие знания, объясните смысл понятия «общество» в самом широком смысле (как часть материального мира). В чем автор видит роль ценностных представлений людей? Приведите два положения текста, содержащих ответы на данный вопрос.</w:t>
      </w:r>
    </w:p>
    <w:p w14:paraId="4C7538D7" w14:textId="77777777" w:rsidR="000A6EE3" w:rsidRDefault="00196B87">
      <w:pPr>
        <w:spacing w:before="134" w:after="134"/>
        <w:rPr>
          <w:rFonts w:ascii="Times New Roman" w:hAnsi="Times New Roman"/>
          <w:sz w:val="24"/>
        </w:rPr>
      </w:pPr>
      <w:r>
        <w:rPr>
          <w:rFonts w:ascii="Times New Roman" w:hAnsi="Times New Roman"/>
          <w:sz w:val="24"/>
        </w:rPr>
        <w:t xml:space="preserve">Прочитайте текст и выполните задания. Сфера материального производства является важнейшей (первой) всеобщей сферой жизнедеятельности общества как системы. Но как </w:t>
      </w:r>
      <w:r>
        <w:rPr>
          <w:rFonts w:ascii="Times New Roman" w:hAnsi="Times New Roman"/>
          <w:sz w:val="24"/>
        </w:rPr>
        <w:lastRenderedPageBreak/>
        <w:t xml:space="preserve">воплощение чувственно-практической деятельности людей она тесно связана со сферой теоретической деятельности (вторая всеобщая сфера), которая поставляет обществу знания о том, как устроен мир, подвергаемый практическому преобразованию. Это знание, разумеется, может приобретать самую разную форму  — существовать в виде науки, магии, традиции, астрологии. В любом случае общество постоянно собирает информацию о внешней по отношению к нему среде, делая это профессией для определенного круга лиц  — жрецов, деятелей церкви, </w:t>
      </w:r>
      <w:proofErr w:type="spellStart"/>
      <w:r>
        <w:rPr>
          <w:rFonts w:ascii="Times New Roman" w:hAnsi="Times New Roman"/>
          <w:sz w:val="24"/>
        </w:rPr>
        <w:t>ученых.Третью</w:t>
      </w:r>
      <w:proofErr w:type="spellEnd"/>
      <w:r>
        <w:rPr>
          <w:rFonts w:ascii="Times New Roman" w:hAnsi="Times New Roman"/>
          <w:sz w:val="24"/>
        </w:rPr>
        <w:t xml:space="preserve"> всеобщую сферу жизни общества составляет деятельность людей по ценностному освоению действительности. Этим занимается, прежде всего, философия, искусство, религия. Ценности связывают сферы материального производства и теоретической деятельности. Любая осознанная, целенаправленная человеческая деятельность может достичь положительного результата для жизни общества, индивидуальной жизни, если человек имеет ценностные представления, которые будут вовлечены в его целенаправленную деятельность. Помимо трех выделенных всеобщих сфер жизнедеятельности людей в обществе, которые соответствуют трем сферам освоения ими внешней действительности, необходимо указать на существование еще одной всеобщей сферы  — управления общественными процессами, то есть управления обществом как целостной саморазвивающейся системой. С момента появления классов и государства как аппарата власти сфера управления принимает характер политического управления обществом. (...) И наконец, последняя всеобщая сфера жизнедеятельности людей  — это собственно социальная сфера. Она в известной мере противостоит первым трем сферам и сфере управления обществом. В социальной сфере происходит потребление общественным человеком того, что создается в производственной сфере  — в материальном производстве, в науке, в ценностной сфере. Это потребление вместе с тем является и производством, воспроизводством человека как природного, </w:t>
      </w:r>
      <w:proofErr w:type="spellStart"/>
      <w:proofErr w:type="gramStart"/>
      <w:r>
        <w:rPr>
          <w:rFonts w:ascii="Times New Roman" w:hAnsi="Times New Roman"/>
          <w:sz w:val="24"/>
        </w:rPr>
        <w:t>социально¬го</w:t>
      </w:r>
      <w:proofErr w:type="spellEnd"/>
      <w:proofErr w:type="gramEnd"/>
      <w:r>
        <w:rPr>
          <w:rFonts w:ascii="Times New Roman" w:hAnsi="Times New Roman"/>
          <w:sz w:val="24"/>
        </w:rPr>
        <w:t xml:space="preserve"> и духовного </w:t>
      </w:r>
      <w:proofErr w:type="spellStart"/>
      <w:r>
        <w:rPr>
          <w:rFonts w:ascii="Times New Roman" w:hAnsi="Times New Roman"/>
          <w:sz w:val="24"/>
        </w:rPr>
        <w:t>существа.Если</w:t>
      </w:r>
      <w:proofErr w:type="spellEnd"/>
      <w:r>
        <w:rPr>
          <w:rFonts w:ascii="Times New Roman" w:hAnsi="Times New Roman"/>
          <w:sz w:val="24"/>
        </w:rPr>
        <w:t xml:space="preserve"> бы все люди занимали абсолютно одинаковое положение с точки зрения их доступа к общественному богатству, то воспроизводство человека представляло бы собой в значительной мере управленческую, технологическую, но не политическую проблему. В реальной же жизни положение людей в обществе по способам присвоения (или освоения) накопленных обществом богатств сильно разнится между собой. Существование богатых и бедных, стариков и детей, одаренных природой и обойденных ею делает картину социального положения людей и социальных отношений чрезвычайно запутанной. Но в правильном и своевременном решении социальных проблем  — ключ к нормальному функционированию и развитию общества как системы....Понимание специфики всеобщих сфер, и тем более их количества, может быть различным. Но главное здесь в другом. Обмен деятельностью между людьми есть сущность общественного взаимодействия между ними. От того, как устроен механизм обмена деятельностью, зависит и оценка общества как справедливо или </w:t>
      </w:r>
      <w:proofErr w:type="spellStart"/>
      <w:proofErr w:type="gramStart"/>
      <w:r>
        <w:rPr>
          <w:rFonts w:ascii="Times New Roman" w:hAnsi="Times New Roman"/>
          <w:sz w:val="24"/>
        </w:rPr>
        <w:t>не¬справедливо</w:t>
      </w:r>
      <w:proofErr w:type="spellEnd"/>
      <w:proofErr w:type="gramEnd"/>
      <w:r>
        <w:rPr>
          <w:rFonts w:ascii="Times New Roman" w:hAnsi="Times New Roman"/>
          <w:sz w:val="24"/>
        </w:rPr>
        <w:t xml:space="preserve"> устроенного и понимание того, что необходимо сделать для устранения существующей несправедливости.</w:t>
      </w:r>
    </w:p>
    <w:p w14:paraId="48127123" w14:textId="77777777" w:rsidR="000A6EE3" w:rsidRDefault="00196B87">
      <w:pPr>
        <w:spacing w:before="134" w:after="134"/>
        <w:rPr>
          <w:rFonts w:ascii="Times New Roman" w:hAnsi="Times New Roman"/>
          <w:sz w:val="24"/>
        </w:rPr>
      </w:pPr>
      <w:r>
        <w:rPr>
          <w:rFonts w:ascii="Times New Roman" w:hAnsi="Times New Roman"/>
          <w:sz w:val="24"/>
        </w:rPr>
        <w:t>(И.Т. Фролов)</w:t>
      </w:r>
    </w:p>
    <w:p w14:paraId="068B2E2D" w14:textId="77777777" w:rsidR="000A6EE3" w:rsidRDefault="000A6EE3">
      <w:pPr>
        <w:spacing w:after="0" w:line="240" w:lineRule="auto"/>
        <w:rPr>
          <w:rFonts w:ascii="Times New Roman" w:hAnsi="Times New Roman"/>
          <w:b/>
          <w:sz w:val="24"/>
        </w:rPr>
      </w:pPr>
    </w:p>
    <w:p w14:paraId="24771B63" w14:textId="77777777" w:rsidR="000A6EE3" w:rsidRDefault="00196B87">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№4.</w:t>
      </w:r>
    </w:p>
    <w:p w14:paraId="086270CC" w14:textId="77777777" w:rsidR="000A6EE3" w:rsidRDefault="000A6EE3">
      <w:pPr>
        <w:spacing w:after="0" w:line="240" w:lineRule="auto"/>
        <w:rPr>
          <w:rFonts w:ascii="Times New Roman" w:hAnsi="Times New Roman"/>
          <w:b/>
          <w:sz w:val="24"/>
        </w:rPr>
      </w:pPr>
    </w:p>
    <w:p w14:paraId="438DEEB1" w14:textId="77777777" w:rsidR="000A6EE3" w:rsidRDefault="00196B87">
      <w:pPr>
        <w:spacing w:after="0" w:line="240" w:lineRule="auto"/>
        <w:rPr>
          <w:rFonts w:ascii="Times New Roman" w:hAnsi="Times New Roman"/>
          <w:sz w:val="24"/>
        </w:rPr>
      </w:pPr>
      <w:r>
        <w:rPr>
          <w:rFonts w:ascii="Times New Roman" w:hAnsi="Times New Roman"/>
          <w:b/>
          <w:sz w:val="24"/>
        </w:rPr>
        <w:t>Раздел 2.Духовная культура человека и общества</w:t>
      </w:r>
      <w:r>
        <w:rPr>
          <w:rFonts w:ascii="Times New Roman" w:hAnsi="Times New Roman"/>
          <w:sz w:val="24"/>
        </w:rPr>
        <w:t>.</w:t>
      </w:r>
    </w:p>
    <w:p w14:paraId="370AD910"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Тема: </w:t>
      </w:r>
      <w:r>
        <w:rPr>
          <w:rFonts w:ascii="Times New Roman" w:hAnsi="Times New Roman"/>
          <w:sz w:val="24"/>
        </w:rPr>
        <w:t>Духовная культура личности и общества. Значение культуры в развитии и становлении личности</w:t>
      </w:r>
      <w:r>
        <w:rPr>
          <w:rFonts w:ascii="Times New Roman" w:hAnsi="Times New Roman"/>
          <w:b/>
          <w:sz w:val="24"/>
        </w:rPr>
        <w:t>.</w:t>
      </w:r>
    </w:p>
    <w:p w14:paraId="36360FB5" w14:textId="77777777" w:rsidR="000A6EE3" w:rsidRDefault="000A6EE3">
      <w:pPr>
        <w:spacing w:after="0" w:line="240" w:lineRule="auto"/>
        <w:rPr>
          <w:rFonts w:ascii="Times New Roman" w:hAnsi="Times New Roman"/>
          <w:b/>
          <w:sz w:val="24"/>
        </w:rPr>
      </w:pPr>
    </w:p>
    <w:p w14:paraId="530564E0" w14:textId="77777777" w:rsidR="000A6EE3" w:rsidRDefault="00196B87">
      <w:pPr>
        <w:spacing w:after="0" w:line="240" w:lineRule="auto"/>
        <w:jc w:val="both"/>
        <w:rPr>
          <w:rFonts w:ascii="Times New Roman" w:hAnsi="Times New Roman"/>
          <w:b/>
          <w:sz w:val="24"/>
        </w:rPr>
      </w:pPr>
      <w:r>
        <w:rPr>
          <w:rFonts w:ascii="Times New Roman" w:hAnsi="Times New Roman"/>
          <w:b/>
          <w:sz w:val="24"/>
        </w:rPr>
        <w:lastRenderedPageBreak/>
        <w:t xml:space="preserve">Цели занятия: </w:t>
      </w:r>
    </w:p>
    <w:p w14:paraId="10FBC237" w14:textId="77777777" w:rsidR="000A6EE3" w:rsidRDefault="00196B87">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25566D7B" w14:textId="77777777" w:rsidR="000A6EE3" w:rsidRDefault="00196B87">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7FB2D5AE" w14:textId="77777777" w:rsidR="000A6EE3" w:rsidRDefault="00196B87">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0ABC77CA" w14:textId="77777777" w:rsidR="000A6EE3" w:rsidRDefault="000A6EE3">
      <w:pPr>
        <w:spacing w:after="0" w:line="240" w:lineRule="auto"/>
        <w:jc w:val="both"/>
        <w:rPr>
          <w:rFonts w:ascii="Times New Roman" w:hAnsi="Times New Roman"/>
          <w:b/>
          <w:sz w:val="24"/>
        </w:rPr>
      </w:pPr>
    </w:p>
    <w:p w14:paraId="7B4C325B" w14:textId="77777777" w:rsidR="000A6EE3" w:rsidRDefault="00196B87">
      <w:pPr>
        <w:spacing w:after="0" w:line="240" w:lineRule="auto"/>
        <w:jc w:val="both"/>
        <w:rPr>
          <w:rFonts w:ascii="Times New Roman" w:hAnsi="Times New Roman"/>
          <w:b/>
          <w:sz w:val="24"/>
        </w:rPr>
      </w:pPr>
      <w:r>
        <w:rPr>
          <w:rFonts w:ascii="Times New Roman" w:hAnsi="Times New Roman"/>
          <w:b/>
          <w:sz w:val="24"/>
        </w:rPr>
        <w:t>Обеспечение  занятия:</w:t>
      </w:r>
    </w:p>
    <w:p w14:paraId="3534D32E" w14:textId="77777777" w:rsidR="000A6EE3" w:rsidRDefault="00196B87">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46966AF2" w14:textId="77777777" w:rsidR="000A6EE3" w:rsidRDefault="00196B87">
      <w:pPr>
        <w:spacing w:after="0" w:line="240" w:lineRule="auto"/>
        <w:jc w:val="both"/>
        <w:rPr>
          <w:rFonts w:ascii="Times New Roman" w:hAnsi="Times New Roman"/>
          <w:sz w:val="24"/>
        </w:rPr>
      </w:pPr>
      <w:r>
        <w:rPr>
          <w:rFonts w:ascii="Times New Roman" w:hAnsi="Times New Roman"/>
          <w:sz w:val="24"/>
        </w:rPr>
        <w:t>2. Информационные источники.</w:t>
      </w:r>
    </w:p>
    <w:p w14:paraId="13919A96" w14:textId="77777777" w:rsidR="000A6EE3" w:rsidRDefault="000A6EE3">
      <w:pPr>
        <w:spacing w:after="0" w:line="240" w:lineRule="auto"/>
        <w:rPr>
          <w:rFonts w:ascii="Times New Roman" w:hAnsi="Times New Roman"/>
          <w:b/>
          <w:sz w:val="24"/>
        </w:rPr>
      </w:pPr>
    </w:p>
    <w:p w14:paraId="53E429B5" w14:textId="77777777" w:rsidR="000A6EE3" w:rsidRDefault="00196B87">
      <w:pPr>
        <w:spacing w:after="0" w:line="360" w:lineRule="auto"/>
        <w:jc w:val="center"/>
        <w:rPr>
          <w:rFonts w:ascii="Times New Roman" w:hAnsi="Times New Roman"/>
          <w:b/>
          <w:sz w:val="24"/>
        </w:rPr>
      </w:pPr>
      <w:r>
        <w:rPr>
          <w:rFonts w:ascii="Times New Roman" w:hAnsi="Times New Roman"/>
          <w:b/>
          <w:sz w:val="24"/>
        </w:rPr>
        <w:t>Основная литература:</w:t>
      </w:r>
    </w:p>
    <w:p w14:paraId="7320EDF3" w14:textId="77777777" w:rsidR="000A6EE3" w:rsidRDefault="000A6EE3">
      <w:pPr>
        <w:spacing w:after="0" w:line="240" w:lineRule="auto"/>
        <w:rPr>
          <w:rFonts w:ascii="Times New Roman" w:hAnsi="Times New Roman"/>
          <w:b/>
          <w:sz w:val="24"/>
        </w:rPr>
      </w:pPr>
    </w:p>
    <w:p w14:paraId="51558461" w14:textId="77777777" w:rsidR="000A6EE3" w:rsidRDefault="00196B87">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w:t>
      </w:r>
      <w:proofErr w:type="spellStart"/>
      <w:r>
        <w:rPr>
          <w:rFonts w:ascii="Times New Roman" w:hAnsi="Times New Roman"/>
          <w:sz w:val="24"/>
        </w:rPr>
        <w:t>социаль</w:t>
      </w:r>
      <w:proofErr w:type="spellEnd"/>
      <w:r>
        <w:rPr>
          <w:rFonts w:ascii="Times New Roman" w:hAnsi="Times New Roman"/>
          <w:sz w:val="24"/>
        </w:rPr>
        <w:t xml:space="preserve">-но-экономического профиля: учебник для студ. учреждений </w:t>
      </w:r>
      <w:proofErr w:type="spellStart"/>
      <w:r>
        <w:rPr>
          <w:rFonts w:ascii="Times New Roman" w:hAnsi="Times New Roman"/>
          <w:sz w:val="24"/>
        </w:rPr>
        <w:t>сред.проф</w:t>
      </w:r>
      <w:proofErr w:type="spellEnd"/>
      <w:r>
        <w:rPr>
          <w:rFonts w:ascii="Times New Roman" w:hAnsi="Times New Roman"/>
          <w:sz w:val="24"/>
        </w:rPr>
        <w:t xml:space="preserve">. образования/ </w:t>
      </w:r>
      <w:proofErr w:type="spellStart"/>
      <w:r>
        <w:rPr>
          <w:rFonts w:ascii="Times New Roman" w:hAnsi="Times New Roman"/>
          <w:sz w:val="24"/>
        </w:rPr>
        <w:t>А.А.Горелов</w:t>
      </w:r>
      <w:proofErr w:type="spellEnd"/>
      <w:r>
        <w:rPr>
          <w:rFonts w:ascii="Times New Roman" w:hAnsi="Times New Roman"/>
          <w:sz w:val="24"/>
        </w:rPr>
        <w:t xml:space="preserve">, </w:t>
      </w:r>
      <w:proofErr w:type="spellStart"/>
      <w:r>
        <w:rPr>
          <w:rFonts w:ascii="Times New Roman" w:hAnsi="Times New Roman"/>
          <w:sz w:val="24"/>
        </w:rPr>
        <w:t>Т.А.Горелова</w:t>
      </w:r>
      <w:proofErr w:type="spellEnd"/>
      <w:r>
        <w:rPr>
          <w:rFonts w:ascii="Times New Roman" w:hAnsi="Times New Roman"/>
          <w:sz w:val="24"/>
        </w:rPr>
        <w:t xml:space="preserve">. – 5-е изд., стер. – М.: ИЦ «Академия», 2018. – 368с. – ISBN 978-5-4468-7780-5. – Текст: </w:t>
      </w:r>
      <w:proofErr w:type="gramStart"/>
      <w:r>
        <w:rPr>
          <w:rFonts w:ascii="Times New Roman" w:hAnsi="Times New Roman"/>
          <w:sz w:val="24"/>
        </w:rPr>
        <w:t>электрон-</w:t>
      </w:r>
      <w:proofErr w:type="spellStart"/>
      <w:r>
        <w:rPr>
          <w:rFonts w:ascii="Times New Roman" w:hAnsi="Times New Roman"/>
          <w:sz w:val="24"/>
        </w:rPr>
        <w:t>ный</w:t>
      </w:r>
      <w:proofErr w:type="spellEnd"/>
      <w:proofErr w:type="gramEnd"/>
      <w:r>
        <w:rPr>
          <w:rFonts w:ascii="Times New Roman" w:hAnsi="Times New Roman"/>
          <w:sz w:val="24"/>
        </w:rPr>
        <w:t xml:space="preserve"> // ЭБС «Академия»: [сайт]. - URL: https://www.academia-moscow.ru/reader/?id=370251 </w:t>
      </w:r>
    </w:p>
    <w:p w14:paraId="58C455E1" w14:textId="77777777" w:rsidR="000A6EE3" w:rsidRDefault="00196B87">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7F1F6E01"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Задание 1. </w:t>
      </w:r>
    </w:p>
    <w:p w14:paraId="73CC1153" w14:textId="77777777" w:rsidR="000A6EE3" w:rsidRDefault="00196B87">
      <w:pPr>
        <w:spacing w:before="134" w:after="134"/>
        <w:rPr>
          <w:rFonts w:ascii="Times New Roman" w:hAnsi="Times New Roman"/>
          <w:sz w:val="24"/>
        </w:rPr>
      </w:pPr>
      <w:r>
        <w:rPr>
          <w:rFonts w:ascii="Times New Roman" w:hAnsi="Times New Roman"/>
          <w:sz w:val="24"/>
        </w:rPr>
        <w:t>Доходы печатных средств массовой информации складываются из поступлений от размещения рекламы и реализации тиража. Сегодня первые более чем вдвое превосходят вторые. На телевидении преобладают однотипные развлекательные сериалы, подтвердившие свою коммерческую эффективность.</w:t>
      </w:r>
    </w:p>
    <w:p w14:paraId="76C18BD2" w14:textId="77777777" w:rsidR="000A6EE3" w:rsidRDefault="00196B87">
      <w:pPr>
        <w:spacing w:before="134" w:after="134"/>
        <w:rPr>
          <w:rFonts w:ascii="Times New Roman" w:hAnsi="Times New Roman"/>
          <w:sz w:val="24"/>
        </w:rPr>
      </w:pPr>
      <w:r>
        <w:rPr>
          <w:rFonts w:ascii="Times New Roman" w:hAnsi="Times New Roman"/>
          <w:sz w:val="24"/>
        </w:rPr>
        <w:t>Какой вывод о связи современных СМИ и массовой культуры вы можете сделать на основе приведенных данных? Поясните этот вывод, приведя не менее двух положений. Приведите еще один пример, подтверждающий сделанный вами вывод.</w:t>
      </w:r>
    </w:p>
    <w:p w14:paraId="7A1DDC10" w14:textId="77777777" w:rsidR="000A6EE3" w:rsidRDefault="00196B87">
      <w:pPr>
        <w:spacing w:before="134" w:after="134"/>
        <w:rPr>
          <w:rFonts w:ascii="Times New Roman" w:hAnsi="Times New Roman"/>
          <w:b/>
          <w:sz w:val="24"/>
        </w:rPr>
      </w:pPr>
      <w:r>
        <w:rPr>
          <w:rFonts w:ascii="Times New Roman" w:hAnsi="Times New Roman"/>
          <w:b/>
          <w:sz w:val="24"/>
        </w:rPr>
        <w:t>Задание 2.</w:t>
      </w:r>
    </w:p>
    <w:p w14:paraId="66905DDA" w14:textId="77777777" w:rsidR="000A6EE3" w:rsidRDefault="00196B87">
      <w:pPr>
        <w:spacing w:before="134" w:after="134"/>
        <w:rPr>
          <w:rFonts w:ascii="Times New Roman" w:hAnsi="Times New Roman"/>
          <w:b/>
          <w:sz w:val="24"/>
        </w:rPr>
      </w:pPr>
      <w:r>
        <w:rPr>
          <w:rFonts w:ascii="Times New Roman" w:hAnsi="Times New Roman"/>
          <w:b/>
          <w:sz w:val="24"/>
        </w:rPr>
        <w:t>Приведите на основе текста любые два значения термина «культура».</w:t>
      </w:r>
    </w:p>
    <w:p w14:paraId="4B6D60C4" w14:textId="77777777" w:rsidR="000A6EE3" w:rsidRDefault="00196B87">
      <w:pPr>
        <w:spacing w:before="134" w:after="134"/>
        <w:rPr>
          <w:rFonts w:ascii="Times New Roman" w:hAnsi="Times New Roman"/>
          <w:b/>
          <w:sz w:val="24"/>
        </w:rPr>
      </w:pPr>
      <w:r>
        <w:rPr>
          <w:rFonts w:ascii="Times New Roman" w:hAnsi="Times New Roman"/>
          <w:b/>
          <w:sz w:val="24"/>
        </w:rPr>
        <w:t>Прочитайте текст и выполните задания.</w:t>
      </w:r>
    </w:p>
    <w:p w14:paraId="3E26209C" w14:textId="77777777" w:rsidR="000A6EE3" w:rsidRDefault="00196B87">
      <w:pPr>
        <w:spacing w:before="134" w:after="134"/>
        <w:rPr>
          <w:rFonts w:ascii="Times New Roman" w:hAnsi="Times New Roman"/>
          <w:sz w:val="24"/>
        </w:rPr>
      </w:pPr>
      <w:r>
        <w:rPr>
          <w:rFonts w:ascii="Times New Roman" w:hAnsi="Times New Roman"/>
          <w:sz w:val="24"/>
        </w:rPr>
        <w:t>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w:t>
      </w:r>
      <w:proofErr w:type="spellStart"/>
      <w:r>
        <w:rPr>
          <w:rFonts w:ascii="Times New Roman" w:hAnsi="Times New Roman"/>
          <w:sz w:val="24"/>
        </w:rPr>
        <w:t>д.Явления</w:t>
      </w:r>
      <w:proofErr w:type="spellEnd"/>
      <w:r>
        <w:rPr>
          <w:rFonts w:ascii="Times New Roman" w:hAnsi="Times New Roman"/>
          <w:sz w:val="24"/>
        </w:rPr>
        <w:t xml:space="preserve"> культуры по определению возникают только как результаты (следы) человеческой деятельности; они не могут появиться в природе, «естественным» </w:t>
      </w:r>
      <w:r>
        <w:rPr>
          <w:rFonts w:ascii="Times New Roman" w:hAnsi="Times New Roman"/>
          <w:sz w:val="24"/>
        </w:rPr>
        <w:lastRenderedPageBreak/>
        <w:t>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w:t>
      </w:r>
    </w:p>
    <w:p w14:paraId="57BDDF9B" w14:textId="77777777" w:rsidR="000A6EE3" w:rsidRDefault="000A6EE3">
      <w:pPr>
        <w:spacing w:before="134" w:after="134"/>
        <w:rPr>
          <w:rFonts w:ascii="Times New Roman" w:hAnsi="Times New Roman"/>
          <w:sz w:val="24"/>
        </w:rPr>
      </w:pPr>
    </w:p>
    <w:p w14:paraId="2A381C78" w14:textId="77777777" w:rsidR="000A6EE3" w:rsidRDefault="00196B87">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№5.</w:t>
      </w:r>
    </w:p>
    <w:p w14:paraId="45A8F54B" w14:textId="77777777" w:rsidR="000A6EE3" w:rsidRDefault="000A6EE3">
      <w:pPr>
        <w:spacing w:after="0" w:line="240" w:lineRule="auto"/>
        <w:rPr>
          <w:rFonts w:ascii="Times New Roman" w:hAnsi="Times New Roman"/>
          <w:b/>
          <w:sz w:val="24"/>
        </w:rPr>
      </w:pPr>
    </w:p>
    <w:p w14:paraId="7DD725F2" w14:textId="77777777" w:rsidR="000A6EE3" w:rsidRDefault="00196B87">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14:paraId="41D79DBD" w14:textId="77777777" w:rsidR="000A6EE3" w:rsidRDefault="00196B87">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Молодежная субкультура и религия как элементы духовной культуры личности.</w:t>
      </w:r>
    </w:p>
    <w:p w14:paraId="07CB3A00" w14:textId="77777777" w:rsidR="000A6EE3" w:rsidRDefault="000A6EE3">
      <w:pPr>
        <w:spacing w:after="0" w:line="240" w:lineRule="auto"/>
        <w:rPr>
          <w:rFonts w:ascii="Times New Roman" w:hAnsi="Times New Roman"/>
          <w:b/>
          <w:sz w:val="24"/>
        </w:rPr>
      </w:pPr>
    </w:p>
    <w:p w14:paraId="1A7CB96A"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Цели занятия: </w:t>
      </w:r>
    </w:p>
    <w:p w14:paraId="3DE1DFD0" w14:textId="77777777" w:rsidR="000A6EE3" w:rsidRDefault="00196B87">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1D541345" w14:textId="77777777" w:rsidR="000A6EE3" w:rsidRDefault="00196B87">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3D73F657" w14:textId="77777777" w:rsidR="000A6EE3" w:rsidRDefault="00196B87">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24BE2AE5" w14:textId="77777777" w:rsidR="000A6EE3" w:rsidRDefault="000A6EE3">
      <w:pPr>
        <w:spacing w:after="0" w:line="240" w:lineRule="auto"/>
        <w:rPr>
          <w:rFonts w:ascii="Times New Roman" w:hAnsi="Times New Roman"/>
          <w:b/>
          <w:sz w:val="24"/>
        </w:rPr>
      </w:pPr>
    </w:p>
    <w:p w14:paraId="2E804B04" w14:textId="77777777" w:rsidR="000A6EE3" w:rsidRDefault="00196B87">
      <w:pPr>
        <w:spacing w:after="0" w:line="240" w:lineRule="auto"/>
        <w:rPr>
          <w:rFonts w:ascii="Times New Roman" w:hAnsi="Times New Roman"/>
          <w:b/>
          <w:sz w:val="24"/>
        </w:rPr>
      </w:pPr>
      <w:r>
        <w:rPr>
          <w:rFonts w:ascii="Times New Roman" w:hAnsi="Times New Roman"/>
          <w:b/>
          <w:sz w:val="24"/>
        </w:rPr>
        <w:t>Обеспечение  занятия:</w:t>
      </w:r>
    </w:p>
    <w:p w14:paraId="0ACA984C" w14:textId="77777777" w:rsidR="000A6EE3" w:rsidRDefault="00196B87">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194145CC" w14:textId="77777777" w:rsidR="000A6EE3" w:rsidRDefault="00196B87">
      <w:pPr>
        <w:spacing w:after="0" w:line="240" w:lineRule="auto"/>
        <w:rPr>
          <w:rFonts w:ascii="Times New Roman" w:hAnsi="Times New Roman"/>
          <w:sz w:val="24"/>
        </w:rPr>
      </w:pPr>
      <w:r>
        <w:rPr>
          <w:rFonts w:ascii="Times New Roman" w:hAnsi="Times New Roman"/>
          <w:sz w:val="24"/>
        </w:rPr>
        <w:t>2. Информационные источники.</w:t>
      </w:r>
    </w:p>
    <w:p w14:paraId="781F60B3" w14:textId="77777777" w:rsidR="000A6EE3" w:rsidRDefault="000A6EE3">
      <w:pPr>
        <w:spacing w:after="0" w:line="240" w:lineRule="auto"/>
        <w:rPr>
          <w:rFonts w:ascii="Times New Roman" w:hAnsi="Times New Roman"/>
          <w:b/>
          <w:sz w:val="24"/>
        </w:rPr>
      </w:pPr>
    </w:p>
    <w:p w14:paraId="66CD98B4" w14:textId="77777777" w:rsidR="000A6EE3" w:rsidRDefault="00196B87">
      <w:pPr>
        <w:spacing w:after="0" w:line="240" w:lineRule="auto"/>
        <w:jc w:val="center"/>
        <w:rPr>
          <w:rFonts w:ascii="Times New Roman" w:hAnsi="Times New Roman"/>
          <w:b/>
          <w:sz w:val="24"/>
        </w:rPr>
      </w:pPr>
      <w:r>
        <w:rPr>
          <w:rFonts w:ascii="Times New Roman" w:hAnsi="Times New Roman"/>
          <w:b/>
          <w:sz w:val="24"/>
        </w:rPr>
        <w:t>Основная литература:</w:t>
      </w:r>
    </w:p>
    <w:p w14:paraId="78681DF5" w14:textId="77777777" w:rsidR="000A6EE3" w:rsidRDefault="00196B87">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w:t>
      </w:r>
      <w:proofErr w:type="spellStart"/>
      <w:r>
        <w:rPr>
          <w:rFonts w:ascii="Times New Roman" w:hAnsi="Times New Roman"/>
          <w:sz w:val="24"/>
        </w:rPr>
        <w:t>сред.проф</w:t>
      </w:r>
      <w:proofErr w:type="spellEnd"/>
      <w:r>
        <w:rPr>
          <w:rFonts w:ascii="Times New Roman" w:hAnsi="Times New Roman"/>
          <w:sz w:val="24"/>
        </w:rPr>
        <w:t xml:space="preserve">. образования/ </w:t>
      </w:r>
      <w:proofErr w:type="spellStart"/>
      <w:r>
        <w:rPr>
          <w:rFonts w:ascii="Times New Roman" w:hAnsi="Times New Roman"/>
          <w:sz w:val="24"/>
        </w:rPr>
        <w:t>А.А.Горелов</w:t>
      </w:r>
      <w:proofErr w:type="spellEnd"/>
      <w:r>
        <w:rPr>
          <w:rFonts w:ascii="Times New Roman" w:hAnsi="Times New Roman"/>
          <w:sz w:val="24"/>
        </w:rPr>
        <w:t xml:space="preserve">, </w:t>
      </w:r>
      <w:proofErr w:type="spellStart"/>
      <w:r>
        <w:rPr>
          <w:rFonts w:ascii="Times New Roman" w:hAnsi="Times New Roman"/>
          <w:sz w:val="24"/>
        </w:rPr>
        <w:t>Т.А.Горелова</w:t>
      </w:r>
      <w:proofErr w:type="spellEnd"/>
      <w:r>
        <w:rPr>
          <w:rFonts w:ascii="Times New Roman" w:hAnsi="Times New Roman"/>
          <w:sz w:val="24"/>
        </w:rPr>
        <w:t xml:space="preserve">. – 5-е изд., стер. – М.: ИЦ «Академия», 2018. – 368с. – ISBN 978-5-4468-7780-5. – Текст: </w:t>
      </w:r>
      <w:proofErr w:type="gramStart"/>
      <w:r>
        <w:rPr>
          <w:rFonts w:ascii="Times New Roman" w:hAnsi="Times New Roman"/>
          <w:sz w:val="24"/>
        </w:rPr>
        <w:t>электрон-</w:t>
      </w:r>
      <w:proofErr w:type="spellStart"/>
      <w:r>
        <w:rPr>
          <w:rFonts w:ascii="Times New Roman" w:hAnsi="Times New Roman"/>
          <w:sz w:val="24"/>
        </w:rPr>
        <w:t>ный</w:t>
      </w:r>
      <w:proofErr w:type="spellEnd"/>
      <w:proofErr w:type="gramEnd"/>
      <w:r>
        <w:rPr>
          <w:rFonts w:ascii="Times New Roman" w:hAnsi="Times New Roman"/>
          <w:sz w:val="24"/>
        </w:rPr>
        <w:t xml:space="preserve"> // ЭБС «Академия»: [сайт]. - URL: https://www.academia-moscow.ru/reader/?id=370251 </w:t>
      </w:r>
    </w:p>
    <w:p w14:paraId="4D5247C6" w14:textId="77777777" w:rsidR="000A6EE3" w:rsidRDefault="00196B87">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689855DD"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Задание 1. </w:t>
      </w:r>
    </w:p>
    <w:p w14:paraId="3722DE72" w14:textId="77777777" w:rsidR="000A6EE3" w:rsidRDefault="00196B87">
      <w:pPr>
        <w:spacing w:before="134" w:after="134"/>
        <w:rPr>
          <w:rFonts w:ascii="Times New Roman" w:hAnsi="Times New Roman"/>
          <w:b/>
          <w:sz w:val="24"/>
        </w:rPr>
      </w:pPr>
      <w:r>
        <w:rPr>
          <w:rFonts w:ascii="Times New Roman" w:hAnsi="Times New Roman"/>
          <w:b/>
          <w:sz w:val="24"/>
        </w:rPr>
        <w:t>Как, по мнению автора, связаны культура и деятельность? Опираясь на обществоведческие знания покажите эту связь, обратившись к любым двум явлениям культуры, указанным в тексте.</w:t>
      </w:r>
    </w:p>
    <w:p w14:paraId="4FBC891D" w14:textId="77777777" w:rsidR="000A6EE3" w:rsidRDefault="00196B87">
      <w:pPr>
        <w:spacing w:before="134" w:after="134"/>
        <w:rPr>
          <w:rFonts w:ascii="Times New Roman" w:hAnsi="Times New Roman"/>
          <w:b/>
          <w:sz w:val="24"/>
        </w:rPr>
      </w:pPr>
      <w:r>
        <w:rPr>
          <w:rFonts w:ascii="Times New Roman" w:hAnsi="Times New Roman"/>
          <w:b/>
          <w:sz w:val="24"/>
        </w:rPr>
        <w:t>Прочитайте текст и выполните задания.</w:t>
      </w:r>
    </w:p>
    <w:p w14:paraId="0EE5053D" w14:textId="77777777" w:rsidR="000A6EE3" w:rsidRDefault="00196B87">
      <w:pPr>
        <w:spacing w:before="134" w:after="134"/>
        <w:rPr>
          <w:rFonts w:ascii="Times New Roman" w:hAnsi="Times New Roman"/>
          <w:sz w:val="24"/>
        </w:rPr>
      </w:pPr>
      <w:r>
        <w:rPr>
          <w:rFonts w:ascii="Times New Roman" w:hAnsi="Times New Roman"/>
          <w:sz w:val="24"/>
        </w:rPr>
        <w:t xml:space="preserve">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w:t>
      </w:r>
      <w:r>
        <w:rPr>
          <w:rFonts w:ascii="Times New Roman" w:hAnsi="Times New Roman"/>
          <w:sz w:val="24"/>
        </w:rPr>
        <w:lastRenderedPageBreak/>
        <w:t>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w:t>
      </w:r>
      <w:proofErr w:type="spellStart"/>
      <w:r>
        <w:rPr>
          <w:rFonts w:ascii="Times New Roman" w:hAnsi="Times New Roman"/>
          <w:sz w:val="24"/>
        </w:rPr>
        <w:t>д.Явления</w:t>
      </w:r>
      <w:proofErr w:type="spellEnd"/>
      <w:r>
        <w:rPr>
          <w:rFonts w:ascii="Times New Roman" w:hAnsi="Times New Roman"/>
          <w:sz w:val="24"/>
        </w:rPr>
        <w:t xml:space="preserve"> культуры по определению возникают только как результаты (следы) человеческой деятельности; они не могут появиться в природе, «естественным» 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 </w:t>
      </w:r>
    </w:p>
    <w:p w14:paraId="0306B7A0" w14:textId="77777777" w:rsidR="000A6EE3" w:rsidRDefault="00196B87">
      <w:pPr>
        <w:spacing w:after="0" w:line="240" w:lineRule="auto"/>
        <w:rPr>
          <w:rFonts w:ascii="Times New Roman" w:hAnsi="Times New Roman"/>
          <w:b/>
          <w:sz w:val="24"/>
        </w:rPr>
      </w:pPr>
      <w:r>
        <w:rPr>
          <w:rFonts w:ascii="Times New Roman" w:hAnsi="Times New Roman"/>
          <w:b/>
          <w:sz w:val="24"/>
        </w:rPr>
        <w:t>Задание 2.</w:t>
      </w:r>
    </w:p>
    <w:p w14:paraId="33BF2D06" w14:textId="77777777" w:rsidR="000A6EE3" w:rsidRDefault="00196B87">
      <w:pPr>
        <w:spacing w:after="0" w:line="240" w:lineRule="auto"/>
        <w:rPr>
          <w:rFonts w:ascii="Times New Roman" w:hAnsi="Times New Roman"/>
          <w:b/>
          <w:sz w:val="24"/>
        </w:rPr>
      </w:pPr>
      <w:r>
        <w:rPr>
          <w:rFonts w:ascii="Times New Roman" w:hAnsi="Times New Roman"/>
          <w:sz w:val="24"/>
        </w:rPr>
        <w:t>Автор утверждает, что социальные пороки являются неотъемлемым элементом культуры общества. Согласны Вы с данным утверждением или нет? Приведите три собственных суждения, подтверждающих или опровергающих позицию автора.</w:t>
      </w:r>
    </w:p>
    <w:p w14:paraId="482F05FD" w14:textId="77777777" w:rsidR="000A6EE3" w:rsidRDefault="000A6EE3">
      <w:pPr>
        <w:spacing w:after="0" w:line="240" w:lineRule="auto"/>
        <w:rPr>
          <w:rFonts w:ascii="Times New Roman" w:hAnsi="Times New Roman"/>
          <w:b/>
          <w:sz w:val="24"/>
        </w:rPr>
      </w:pPr>
    </w:p>
    <w:p w14:paraId="4F059E57"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 Задание 3.</w:t>
      </w:r>
    </w:p>
    <w:p w14:paraId="25984ADF" w14:textId="77777777" w:rsidR="000A6EE3" w:rsidRDefault="00196B87">
      <w:pPr>
        <w:spacing w:after="0" w:line="240" w:lineRule="auto"/>
        <w:rPr>
          <w:rFonts w:ascii="Times New Roman" w:hAnsi="Times New Roman"/>
          <w:b/>
          <w:sz w:val="24"/>
        </w:rPr>
      </w:pPr>
      <w:r>
        <w:rPr>
          <w:rFonts w:ascii="Times New Roman" w:hAnsi="Times New Roman"/>
          <w:sz w:val="24"/>
        </w:rPr>
        <w:t xml:space="preserve">Используя обществоведческие знания, составьте сложный план, позволяющий </w:t>
      </w:r>
      <w:proofErr w:type="gramStart"/>
      <w:r>
        <w:rPr>
          <w:rFonts w:ascii="Times New Roman" w:hAnsi="Times New Roman"/>
          <w:sz w:val="24"/>
        </w:rPr>
        <w:t>раскрыть по существу</w:t>
      </w:r>
      <w:proofErr w:type="gramEnd"/>
      <w:r>
        <w:rPr>
          <w:rFonts w:ascii="Times New Roman" w:hAnsi="Times New Roman"/>
          <w:sz w:val="24"/>
        </w:rPr>
        <w:t xml:space="preserve"> тему «Молодежная субкультура  как элементы духовной культуры личности».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14:paraId="5E7D09A1" w14:textId="77777777" w:rsidR="000A6EE3" w:rsidRDefault="000A6EE3">
      <w:pPr>
        <w:spacing w:after="0" w:line="240" w:lineRule="auto"/>
        <w:rPr>
          <w:rFonts w:ascii="Times New Roman" w:hAnsi="Times New Roman"/>
          <w:sz w:val="24"/>
        </w:rPr>
      </w:pPr>
    </w:p>
    <w:p w14:paraId="7DE73D4D" w14:textId="77777777" w:rsidR="000A6EE3" w:rsidRDefault="00196B87">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№6.</w:t>
      </w:r>
    </w:p>
    <w:p w14:paraId="2B27AEAE" w14:textId="77777777" w:rsidR="000A6EE3" w:rsidRDefault="000A6EE3">
      <w:pPr>
        <w:spacing w:after="0" w:line="240" w:lineRule="auto"/>
        <w:rPr>
          <w:rFonts w:ascii="Times New Roman" w:hAnsi="Times New Roman"/>
          <w:b/>
          <w:sz w:val="24"/>
        </w:rPr>
      </w:pPr>
    </w:p>
    <w:p w14:paraId="2C651EDB" w14:textId="77777777" w:rsidR="000A6EE3" w:rsidRDefault="00196B87">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14:paraId="3E5D82A3" w14:textId="77777777" w:rsidR="000A6EE3" w:rsidRDefault="00196B87">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Деловая мораль.</w:t>
      </w:r>
    </w:p>
    <w:p w14:paraId="24698135" w14:textId="77777777" w:rsidR="000A6EE3" w:rsidRDefault="000A6EE3">
      <w:pPr>
        <w:spacing w:after="0" w:line="240" w:lineRule="auto"/>
        <w:rPr>
          <w:rFonts w:ascii="Times New Roman" w:hAnsi="Times New Roman"/>
          <w:b/>
          <w:sz w:val="24"/>
        </w:rPr>
      </w:pPr>
    </w:p>
    <w:p w14:paraId="7E8E877F"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Цели занятия: </w:t>
      </w:r>
    </w:p>
    <w:p w14:paraId="3CF10AA6" w14:textId="77777777" w:rsidR="000A6EE3" w:rsidRDefault="00196B87">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0632515C" w14:textId="77777777" w:rsidR="000A6EE3" w:rsidRDefault="00196B87">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5367DBBC" w14:textId="77777777" w:rsidR="000A6EE3" w:rsidRDefault="00196B87">
      <w:pPr>
        <w:spacing w:after="0" w:line="240" w:lineRule="auto"/>
        <w:rPr>
          <w:rFonts w:ascii="Times New Roman" w:hAnsi="Times New Roman"/>
          <w:sz w:val="24"/>
        </w:rPr>
      </w:pPr>
      <w:r>
        <w:rPr>
          <w:rFonts w:ascii="Times New Roman" w:hAnsi="Times New Roman"/>
          <w:sz w:val="24"/>
        </w:rPr>
        <w:lastRenderedPageBreak/>
        <w:t>- приобретение навыков  работы с информационными источниками.</w:t>
      </w:r>
    </w:p>
    <w:p w14:paraId="5265A6AB" w14:textId="77777777" w:rsidR="000A6EE3" w:rsidRDefault="000A6EE3">
      <w:pPr>
        <w:spacing w:after="0" w:line="240" w:lineRule="auto"/>
        <w:rPr>
          <w:rFonts w:ascii="Times New Roman" w:hAnsi="Times New Roman"/>
          <w:b/>
          <w:sz w:val="24"/>
        </w:rPr>
      </w:pPr>
    </w:p>
    <w:p w14:paraId="20B7D320" w14:textId="77777777" w:rsidR="000A6EE3" w:rsidRDefault="00196B87">
      <w:pPr>
        <w:spacing w:after="0" w:line="240" w:lineRule="auto"/>
        <w:rPr>
          <w:rFonts w:ascii="Times New Roman" w:hAnsi="Times New Roman"/>
          <w:b/>
          <w:sz w:val="24"/>
        </w:rPr>
      </w:pPr>
      <w:r>
        <w:rPr>
          <w:rFonts w:ascii="Times New Roman" w:hAnsi="Times New Roman"/>
          <w:b/>
          <w:sz w:val="24"/>
        </w:rPr>
        <w:t>Обеспечение  занятия:</w:t>
      </w:r>
    </w:p>
    <w:p w14:paraId="472B46C5" w14:textId="77777777" w:rsidR="000A6EE3" w:rsidRDefault="00196B87">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6246CCBB" w14:textId="77777777" w:rsidR="000A6EE3" w:rsidRDefault="00196B87">
      <w:pPr>
        <w:spacing w:after="0" w:line="240" w:lineRule="auto"/>
        <w:rPr>
          <w:rFonts w:ascii="Times New Roman" w:hAnsi="Times New Roman"/>
          <w:sz w:val="24"/>
        </w:rPr>
      </w:pPr>
      <w:r>
        <w:rPr>
          <w:rFonts w:ascii="Times New Roman" w:hAnsi="Times New Roman"/>
          <w:sz w:val="24"/>
        </w:rPr>
        <w:t>2. Информационные источники.</w:t>
      </w:r>
    </w:p>
    <w:p w14:paraId="5129019E" w14:textId="77777777" w:rsidR="000A6EE3" w:rsidRDefault="000A6EE3">
      <w:pPr>
        <w:spacing w:after="0" w:line="240" w:lineRule="auto"/>
        <w:rPr>
          <w:rFonts w:ascii="Times New Roman" w:hAnsi="Times New Roman"/>
          <w:b/>
          <w:sz w:val="24"/>
        </w:rPr>
      </w:pPr>
    </w:p>
    <w:p w14:paraId="2D2FE284" w14:textId="77777777" w:rsidR="000A6EE3" w:rsidRDefault="00196B87">
      <w:pPr>
        <w:spacing w:after="0" w:line="240" w:lineRule="auto"/>
        <w:jc w:val="center"/>
        <w:rPr>
          <w:rFonts w:ascii="Times New Roman" w:hAnsi="Times New Roman"/>
          <w:b/>
          <w:sz w:val="24"/>
        </w:rPr>
      </w:pPr>
      <w:r>
        <w:rPr>
          <w:rFonts w:ascii="Times New Roman" w:hAnsi="Times New Roman"/>
          <w:b/>
          <w:sz w:val="24"/>
        </w:rPr>
        <w:t>Основная литература:</w:t>
      </w:r>
    </w:p>
    <w:p w14:paraId="2111ACCF" w14:textId="77777777" w:rsidR="000A6EE3" w:rsidRDefault="00196B87">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w:t>
      </w:r>
      <w:proofErr w:type="spellStart"/>
      <w:r>
        <w:rPr>
          <w:rFonts w:ascii="Times New Roman" w:hAnsi="Times New Roman"/>
          <w:sz w:val="24"/>
        </w:rPr>
        <w:t>социаль</w:t>
      </w:r>
      <w:proofErr w:type="spellEnd"/>
      <w:r>
        <w:rPr>
          <w:rFonts w:ascii="Times New Roman" w:hAnsi="Times New Roman"/>
          <w:sz w:val="24"/>
        </w:rPr>
        <w:t xml:space="preserve">-но-экономического профиля: учебник для студ. учреждений </w:t>
      </w:r>
      <w:proofErr w:type="spellStart"/>
      <w:r>
        <w:rPr>
          <w:rFonts w:ascii="Times New Roman" w:hAnsi="Times New Roman"/>
          <w:sz w:val="24"/>
        </w:rPr>
        <w:t>сред.проф</w:t>
      </w:r>
      <w:proofErr w:type="spellEnd"/>
      <w:r>
        <w:rPr>
          <w:rFonts w:ascii="Times New Roman" w:hAnsi="Times New Roman"/>
          <w:sz w:val="24"/>
        </w:rPr>
        <w:t xml:space="preserve">. образования/ </w:t>
      </w:r>
      <w:proofErr w:type="spellStart"/>
      <w:r>
        <w:rPr>
          <w:rFonts w:ascii="Times New Roman" w:hAnsi="Times New Roman"/>
          <w:sz w:val="24"/>
        </w:rPr>
        <w:t>А.А.Горелов</w:t>
      </w:r>
      <w:proofErr w:type="spellEnd"/>
      <w:r>
        <w:rPr>
          <w:rFonts w:ascii="Times New Roman" w:hAnsi="Times New Roman"/>
          <w:sz w:val="24"/>
        </w:rPr>
        <w:t xml:space="preserve">, </w:t>
      </w:r>
      <w:proofErr w:type="spellStart"/>
      <w:r>
        <w:rPr>
          <w:rFonts w:ascii="Times New Roman" w:hAnsi="Times New Roman"/>
          <w:sz w:val="24"/>
        </w:rPr>
        <w:t>Т.А.Горелова</w:t>
      </w:r>
      <w:proofErr w:type="spellEnd"/>
      <w:r>
        <w:rPr>
          <w:rFonts w:ascii="Times New Roman" w:hAnsi="Times New Roman"/>
          <w:sz w:val="24"/>
        </w:rPr>
        <w:t xml:space="preserve">. – 5-е изд., стер. – М.: ИЦ «Академия», 2018. – 368с. – ISBN 978-5-4468-7780-5. – Текст: </w:t>
      </w:r>
      <w:proofErr w:type="gramStart"/>
      <w:r>
        <w:rPr>
          <w:rFonts w:ascii="Times New Roman" w:hAnsi="Times New Roman"/>
          <w:sz w:val="24"/>
        </w:rPr>
        <w:t>электрон-</w:t>
      </w:r>
      <w:proofErr w:type="spellStart"/>
      <w:r>
        <w:rPr>
          <w:rFonts w:ascii="Times New Roman" w:hAnsi="Times New Roman"/>
          <w:sz w:val="24"/>
        </w:rPr>
        <w:t>ный</w:t>
      </w:r>
      <w:proofErr w:type="spellEnd"/>
      <w:proofErr w:type="gramEnd"/>
      <w:r>
        <w:rPr>
          <w:rFonts w:ascii="Times New Roman" w:hAnsi="Times New Roman"/>
          <w:sz w:val="24"/>
        </w:rPr>
        <w:t xml:space="preserve"> // ЭБС «Академия»: [сайт]. - URL: https://www.academia-moscow.ru/reader/?id=370251 </w:t>
      </w:r>
    </w:p>
    <w:p w14:paraId="3E1F4649" w14:textId="77777777" w:rsidR="000A6EE3" w:rsidRDefault="00196B87">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50D82421" w14:textId="77777777" w:rsidR="000A6EE3" w:rsidRDefault="00196B87">
      <w:pPr>
        <w:spacing w:after="0" w:line="240" w:lineRule="auto"/>
        <w:rPr>
          <w:rFonts w:ascii="Times New Roman" w:hAnsi="Times New Roman"/>
          <w:sz w:val="24"/>
        </w:rPr>
      </w:pPr>
      <w:r>
        <w:rPr>
          <w:rFonts w:ascii="Times New Roman" w:hAnsi="Times New Roman"/>
          <w:b/>
          <w:sz w:val="24"/>
        </w:rPr>
        <w:t>Задание</w:t>
      </w:r>
      <w:proofErr w:type="gramStart"/>
      <w:r>
        <w:rPr>
          <w:rFonts w:ascii="Times New Roman" w:hAnsi="Times New Roman"/>
          <w:sz w:val="24"/>
        </w:rPr>
        <w:t xml:space="preserve">: </w:t>
      </w:r>
      <w:r>
        <w:rPr>
          <w:rFonts w:ascii="Times New Roman" w:hAnsi="Times New Roman"/>
          <w:b/>
          <w:sz w:val="24"/>
        </w:rPr>
        <w:t>Изучите</w:t>
      </w:r>
      <w:proofErr w:type="gramEnd"/>
      <w:r>
        <w:rPr>
          <w:rFonts w:ascii="Times New Roman" w:hAnsi="Times New Roman"/>
          <w:b/>
          <w:sz w:val="24"/>
        </w:rPr>
        <w:t xml:space="preserve"> текст, ответьте письменно на вопро</w:t>
      </w:r>
      <w:r>
        <w:rPr>
          <w:rFonts w:ascii="Times New Roman" w:hAnsi="Times New Roman"/>
          <w:b/>
          <w:sz w:val="24"/>
          <w:highlight w:val="white"/>
        </w:rPr>
        <w:t>сы:</w:t>
      </w:r>
    </w:p>
    <w:p w14:paraId="0EEED604" w14:textId="77777777" w:rsidR="000A6EE3" w:rsidRDefault="00196B87">
      <w:pPr>
        <w:spacing w:after="0" w:line="240" w:lineRule="auto"/>
        <w:rPr>
          <w:rFonts w:ascii="Times New Roman" w:hAnsi="Times New Roman"/>
          <w:b/>
          <w:sz w:val="24"/>
        </w:rPr>
      </w:pPr>
      <w:r>
        <w:rPr>
          <w:rFonts w:ascii="Times New Roman" w:hAnsi="Times New Roman"/>
          <w:b/>
          <w:sz w:val="24"/>
          <w:highlight w:val="white"/>
        </w:rPr>
        <w:t xml:space="preserve">1. каковы особенности деловой морали? </w:t>
      </w:r>
    </w:p>
    <w:p w14:paraId="7B950AA0" w14:textId="77777777" w:rsidR="000A6EE3" w:rsidRDefault="00196B87">
      <w:pPr>
        <w:spacing w:after="0" w:line="240" w:lineRule="auto"/>
        <w:rPr>
          <w:rFonts w:ascii="Times New Roman" w:hAnsi="Times New Roman"/>
          <w:b/>
          <w:sz w:val="24"/>
        </w:rPr>
      </w:pPr>
      <w:r>
        <w:rPr>
          <w:rFonts w:ascii="Times New Roman" w:hAnsi="Times New Roman"/>
          <w:b/>
          <w:sz w:val="24"/>
          <w:highlight w:val="white"/>
        </w:rPr>
        <w:t xml:space="preserve">2. Для чего существует деловая мораль? </w:t>
      </w:r>
    </w:p>
    <w:p w14:paraId="1FC59EA7" w14:textId="77777777" w:rsidR="000A6EE3" w:rsidRDefault="00196B87">
      <w:pPr>
        <w:spacing w:after="0" w:line="240" w:lineRule="auto"/>
        <w:rPr>
          <w:rFonts w:ascii="Times New Roman" w:hAnsi="Times New Roman"/>
          <w:sz w:val="24"/>
        </w:rPr>
      </w:pPr>
      <w:r>
        <w:rPr>
          <w:rFonts w:ascii="Times New Roman" w:hAnsi="Times New Roman"/>
          <w:sz w:val="24"/>
          <w:highlight w:val="white"/>
        </w:rPr>
        <w:t>Деловая мораль, также известная как корпоративная этика, является одной из форм </w:t>
      </w:r>
      <w:hyperlink r:id="rId13" w:history="1">
        <w:r>
          <w:rPr>
            <w:rFonts w:ascii="Times New Roman" w:hAnsi="Times New Roman"/>
            <w:sz w:val="24"/>
            <w:highlight w:val="white"/>
          </w:rPr>
          <w:t>прикладной</w:t>
        </w:r>
      </w:hyperlink>
      <w:r>
        <w:rPr>
          <w:rFonts w:ascii="Times New Roman" w:hAnsi="Times New Roman"/>
          <w:sz w:val="24"/>
          <w:highlight w:val="white"/>
        </w:rPr>
        <w:t> и </w:t>
      </w:r>
      <w:hyperlink r:id="rId14" w:history="1">
        <w:r>
          <w:rPr>
            <w:rFonts w:ascii="Times New Roman" w:hAnsi="Times New Roman"/>
            <w:sz w:val="24"/>
            <w:highlight w:val="white"/>
          </w:rPr>
          <w:t>профессиональной этики</w:t>
        </w:r>
      </w:hyperlink>
      <w:r>
        <w:rPr>
          <w:rFonts w:ascii="Times New Roman" w:hAnsi="Times New Roman"/>
          <w:sz w:val="24"/>
          <w:highlight w:val="white"/>
        </w:rPr>
        <w:t>, которая рассматривает этические и моральные принципы или этические проблемы, которые могут возникнуть в деловой среде. Это касается всех аспектов ведения </w:t>
      </w:r>
      <w:hyperlink r:id="rId15" w:history="1">
        <w:r>
          <w:rPr>
            <w:rFonts w:ascii="Times New Roman" w:hAnsi="Times New Roman"/>
            <w:sz w:val="24"/>
            <w:highlight w:val="white"/>
          </w:rPr>
          <w:t>бизнеса</w:t>
        </w:r>
      </w:hyperlink>
      <w:r>
        <w:rPr>
          <w:rFonts w:ascii="Times New Roman" w:hAnsi="Times New Roman"/>
          <w:sz w:val="24"/>
          <w:highlight w:val="white"/>
        </w:rPr>
        <w:t xml:space="preserve"> и имеет отношение к поведению отдельных лиц и целых </w:t>
      </w:r>
      <w:proofErr w:type="spellStart"/>
      <w:r>
        <w:rPr>
          <w:rFonts w:ascii="Times New Roman" w:hAnsi="Times New Roman"/>
          <w:sz w:val="24"/>
          <w:highlight w:val="white"/>
        </w:rPr>
        <w:t>организаций.Этические</w:t>
      </w:r>
      <w:proofErr w:type="spellEnd"/>
      <w:r>
        <w:rPr>
          <w:rFonts w:ascii="Times New Roman" w:hAnsi="Times New Roman"/>
          <w:sz w:val="24"/>
          <w:highlight w:val="white"/>
        </w:rPr>
        <w:t xml:space="preserve"> нормы исходят от физических лиц, заявлений организаций или от правовой системы. Нормы, ценности, этичной и неэтичной практики являются принципами, которыми руководствуется </w:t>
      </w:r>
      <w:hyperlink r:id="rId16" w:history="1">
        <w:r>
          <w:rPr>
            <w:rFonts w:ascii="Times New Roman" w:hAnsi="Times New Roman"/>
            <w:sz w:val="24"/>
            <w:highlight w:val="white"/>
          </w:rPr>
          <w:t>бизнес</w:t>
        </w:r>
      </w:hyperlink>
      <w:r>
        <w:rPr>
          <w:rFonts w:ascii="Times New Roman" w:hAnsi="Times New Roman"/>
          <w:sz w:val="24"/>
          <w:highlight w:val="white"/>
        </w:rPr>
        <w:t>. Они помогают предприятиям поддерживать более тесную связь с заинтересованными сторонами.</w:t>
      </w:r>
    </w:p>
    <w:p w14:paraId="7B643053" w14:textId="77777777" w:rsidR="000A6EE3" w:rsidRDefault="00196B87">
      <w:pPr>
        <w:spacing w:before="60" w:after="60"/>
        <w:rPr>
          <w:rFonts w:ascii="Times New Roman" w:hAnsi="Times New Roman"/>
          <w:sz w:val="24"/>
          <w:highlight w:val="white"/>
        </w:rPr>
      </w:pPr>
      <w:r>
        <w:rPr>
          <w:rFonts w:ascii="Times New Roman" w:hAnsi="Times New Roman"/>
          <w:sz w:val="24"/>
          <w:highlight w:val="white"/>
        </w:rPr>
        <w:t>Деловая этика — это современные организационные стандарты, принципы, наборы ценностей и норм, которые регулируют действие и поведение человека в организации. Деловая этика имеет два аспекта: нормативная деловая этика или описательная деловая этика. Как корпоративная практика и карьерная специализация, эта область деятельности в основном нормативная. Ученые, пытающиеся понять деловое поведение, используют описательные методы. Масштаб и количество вопросов деловой этики отражает взаимодействие максимизирующего прибыль поведения с не экономическими проблемами.</w:t>
      </w:r>
    </w:p>
    <w:p w14:paraId="4D9EE12E" w14:textId="77777777" w:rsidR="000A6EE3" w:rsidRDefault="00196B87">
      <w:pPr>
        <w:spacing w:before="60" w:after="60"/>
        <w:rPr>
          <w:rFonts w:ascii="Times New Roman" w:hAnsi="Times New Roman"/>
          <w:sz w:val="24"/>
          <w:highlight w:val="white"/>
        </w:rPr>
      </w:pPr>
      <w:r>
        <w:rPr>
          <w:rFonts w:ascii="Times New Roman" w:hAnsi="Times New Roman"/>
          <w:sz w:val="24"/>
          <w:highlight w:val="white"/>
        </w:rPr>
        <w:t>Интерес к деловой этике резко возрос в 1980-х и 1990-х годах, как в крупных корпорациях, так и в академических кругах. Например, большинство крупных корпораций сегодня продвигают свою приверженность не экономическим ценностям под такими заголовками, как этические кодексы и уставы социальной ответственности.</w:t>
      </w:r>
    </w:p>
    <w:p w14:paraId="63317375" w14:textId="77777777" w:rsidR="000A6EE3" w:rsidRDefault="00000000">
      <w:pPr>
        <w:spacing w:before="60" w:after="60"/>
        <w:rPr>
          <w:rFonts w:ascii="Times New Roman" w:hAnsi="Times New Roman"/>
          <w:sz w:val="24"/>
          <w:highlight w:val="white"/>
        </w:rPr>
      </w:pPr>
      <w:hyperlink r:id="rId17" w:history="1">
        <w:r w:rsidR="00196B87">
          <w:rPr>
            <w:rFonts w:ascii="Times New Roman" w:hAnsi="Times New Roman"/>
            <w:sz w:val="24"/>
            <w:highlight w:val="white"/>
          </w:rPr>
          <w:t>Адам Смит</w:t>
        </w:r>
      </w:hyperlink>
      <w:r w:rsidR="00196B87">
        <w:rPr>
          <w:rFonts w:ascii="Times New Roman" w:hAnsi="Times New Roman"/>
          <w:sz w:val="24"/>
          <w:highlight w:val="white"/>
        </w:rPr>
        <w:t> сказал: «Люди одной и той же профессии редко встречаются вместе, даже для веселья и развлечения, но разговор заканчивается заговором против публики или какой-то выдумкой для поднятия цен». Правительства используют законы и правила, для определения делового поведения в выгодных направлениях. Этика косвенно регулирует области и детали поведения, которые находятся вне контроля государства. Появление крупных корпораций с ограниченными отношениями и чувствительностью к сообществам, в которых они работают, ускорило развитие формальных этических режимов.</w:t>
      </w:r>
    </w:p>
    <w:p w14:paraId="7B272FDC" w14:textId="77777777" w:rsidR="000A6EE3" w:rsidRDefault="00196B87">
      <w:pPr>
        <w:spacing w:before="60" w:after="60"/>
        <w:rPr>
          <w:rFonts w:ascii="Times New Roman" w:hAnsi="Times New Roman"/>
          <w:sz w:val="24"/>
          <w:highlight w:val="white"/>
        </w:rPr>
      </w:pPr>
      <w:r>
        <w:rPr>
          <w:rFonts w:ascii="Times New Roman" w:hAnsi="Times New Roman"/>
          <w:sz w:val="24"/>
          <w:highlight w:val="white"/>
        </w:rPr>
        <w:t xml:space="preserve">Поддержание этического статуса является обязанностью руководителя предприятия. По мнению Журнала деловой этики «Управление этическим поведением является одной из </w:t>
      </w:r>
      <w:r>
        <w:rPr>
          <w:rFonts w:ascii="Times New Roman" w:hAnsi="Times New Roman"/>
          <w:sz w:val="24"/>
          <w:highlight w:val="white"/>
        </w:rPr>
        <w:lastRenderedPageBreak/>
        <w:t>наиболее распространенных и сложных проблем, с которыми сегодня сталкиваются бизнес-организации»</w:t>
      </w:r>
    </w:p>
    <w:p w14:paraId="2963FB64" w14:textId="77777777" w:rsidR="000A6EE3" w:rsidRDefault="00196B87">
      <w:pPr>
        <w:spacing w:before="60" w:after="60"/>
        <w:rPr>
          <w:rFonts w:ascii="Times New Roman" w:hAnsi="Times New Roman"/>
          <w:sz w:val="24"/>
          <w:highlight w:val="white"/>
        </w:rPr>
      </w:pPr>
      <w:r>
        <w:rPr>
          <w:rFonts w:ascii="Times New Roman" w:hAnsi="Times New Roman"/>
          <w:sz w:val="24"/>
          <w:highlight w:val="white"/>
        </w:rPr>
        <w:t>Деловая этика отражает нормы каждого исторического периода. Со временем нормы развиваются, в результате чего принятое поведение становится нежелательным. Деловая этика и связанное с ней поведение также развивались. Бизнес был вовлечен в </w:t>
      </w:r>
      <w:hyperlink r:id="rId18" w:history="1">
        <w:r>
          <w:rPr>
            <w:rFonts w:ascii="Times New Roman" w:hAnsi="Times New Roman"/>
            <w:sz w:val="24"/>
            <w:highlight w:val="white"/>
          </w:rPr>
          <w:t>рабство</w:t>
        </w:r>
      </w:hyperlink>
      <w:r>
        <w:rPr>
          <w:rFonts w:ascii="Times New Roman" w:hAnsi="Times New Roman"/>
          <w:sz w:val="24"/>
          <w:highlight w:val="white"/>
        </w:rPr>
        <w:t xml:space="preserve">, </w:t>
      </w:r>
      <w:hyperlink r:id="rId19" w:history="1">
        <w:proofErr w:type="spellStart"/>
        <w:r>
          <w:rPr>
            <w:rFonts w:ascii="Times New Roman" w:hAnsi="Times New Roman"/>
            <w:sz w:val="24"/>
            <w:highlight w:val="white"/>
          </w:rPr>
          <w:t>колониализм</w:t>
        </w:r>
      </w:hyperlink>
      <w:r>
        <w:rPr>
          <w:rFonts w:ascii="Times New Roman" w:hAnsi="Times New Roman"/>
          <w:sz w:val="24"/>
          <w:highlight w:val="white"/>
        </w:rPr>
        <w:t>,и</w:t>
      </w:r>
      <w:proofErr w:type="spellEnd"/>
      <w:r>
        <w:rPr>
          <w:rFonts w:ascii="Times New Roman" w:hAnsi="Times New Roman"/>
          <w:sz w:val="24"/>
          <w:highlight w:val="white"/>
        </w:rPr>
        <w:t> </w:t>
      </w:r>
      <w:hyperlink r:id="rId20" w:history="1">
        <w:r>
          <w:rPr>
            <w:rFonts w:ascii="Times New Roman" w:hAnsi="Times New Roman"/>
            <w:sz w:val="24"/>
            <w:highlight w:val="white"/>
          </w:rPr>
          <w:t>холодную войну</w:t>
        </w:r>
      </w:hyperlink>
      <w:r>
        <w:rPr>
          <w:rFonts w:ascii="Times New Roman" w:hAnsi="Times New Roman"/>
          <w:sz w:val="24"/>
          <w:highlight w:val="white"/>
        </w:rPr>
        <w:t> .</w:t>
      </w:r>
    </w:p>
    <w:p w14:paraId="7BAFF787" w14:textId="77777777" w:rsidR="000A6EE3" w:rsidRDefault="00196B87">
      <w:pPr>
        <w:spacing w:before="60" w:after="60"/>
        <w:rPr>
          <w:rFonts w:ascii="Times New Roman" w:hAnsi="Times New Roman"/>
          <w:sz w:val="24"/>
          <w:highlight w:val="white"/>
        </w:rPr>
      </w:pPr>
      <w:r>
        <w:rPr>
          <w:rFonts w:ascii="Times New Roman" w:hAnsi="Times New Roman"/>
          <w:sz w:val="24"/>
          <w:highlight w:val="white"/>
        </w:rPr>
        <w:t>Термин «деловая этика» широко использовался в Соединённых Штатах в начале </w:t>
      </w:r>
      <w:hyperlink r:id="rId21" w:history="1">
        <w:r>
          <w:rPr>
            <w:rFonts w:ascii="Times New Roman" w:hAnsi="Times New Roman"/>
            <w:sz w:val="24"/>
            <w:highlight w:val="white"/>
          </w:rPr>
          <w:t>1970-х годов</w:t>
        </w:r>
      </w:hyperlink>
      <w:r>
        <w:rPr>
          <w:rFonts w:ascii="Times New Roman" w:hAnsi="Times New Roman"/>
          <w:sz w:val="24"/>
          <w:highlight w:val="white"/>
        </w:rPr>
        <w:t xml:space="preserve">. К середине 1980-х годов не менее 500 курсов по деловой этике прошли 40 000 студентов, используя около двадцати учебников и не менее десяти учебников, при поддержке профессиональных обществ, центров и журналов по деловой этике. Общество деловой этики было основано в 1980 году. Европейские бизнес-школы приняли принципы деловой этики после 1987 года, начиная с Европейской сети деловой </w:t>
      </w:r>
      <w:proofErr w:type="spellStart"/>
      <w:r>
        <w:rPr>
          <w:rFonts w:ascii="Times New Roman" w:hAnsi="Times New Roman"/>
          <w:sz w:val="24"/>
          <w:highlight w:val="white"/>
        </w:rPr>
        <w:t>этики.В</w:t>
      </w:r>
      <w:proofErr w:type="spellEnd"/>
      <w:r>
        <w:rPr>
          <w:rFonts w:ascii="Times New Roman" w:hAnsi="Times New Roman"/>
          <w:sz w:val="24"/>
          <w:highlight w:val="white"/>
        </w:rPr>
        <w:t xml:space="preserve"> 1982 году появились первые книги в этой области.</w:t>
      </w:r>
    </w:p>
    <w:p w14:paraId="28B7EBD5" w14:textId="77777777" w:rsidR="000A6EE3" w:rsidRDefault="00196B87">
      <w:pPr>
        <w:spacing w:before="60" w:after="60"/>
        <w:rPr>
          <w:rFonts w:ascii="Times New Roman" w:hAnsi="Times New Roman"/>
          <w:sz w:val="24"/>
          <w:highlight w:val="white"/>
        </w:rPr>
      </w:pPr>
      <w:r>
        <w:rPr>
          <w:rFonts w:ascii="Times New Roman" w:hAnsi="Times New Roman"/>
          <w:sz w:val="24"/>
          <w:highlight w:val="white"/>
        </w:rPr>
        <w:t>Фирмы начали поддерживать свой этический статус в конце 1980-х и начале 1990-х годов, возможно, в попытке дистанцироваться от деловых скандалов, таких как сбережения и кредитный кризис. К концу </w:t>
      </w:r>
      <w:hyperlink r:id="rId22" w:history="1">
        <w:r>
          <w:rPr>
            <w:rFonts w:ascii="Times New Roman" w:hAnsi="Times New Roman"/>
            <w:sz w:val="24"/>
            <w:highlight w:val="white"/>
          </w:rPr>
          <w:t>Холодной войны</w:t>
        </w:r>
      </w:hyperlink>
      <w:r>
        <w:rPr>
          <w:rFonts w:ascii="Times New Roman" w:hAnsi="Times New Roman"/>
          <w:sz w:val="24"/>
          <w:highlight w:val="white"/>
        </w:rPr>
        <w:t> концепция деловой этики привлекла внимание академических кругов, средств массовой информации и деловых фирм. Однако критика деловой практики подверглась критике за нарушение свободы </w:t>
      </w:r>
      <w:hyperlink r:id="rId23" w:history="1">
        <w:r>
          <w:rPr>
            <w:rFonts w:ascii="Times New Roman" w:hAnsi="Times New Roman"/>
            <w:sz w:val="24"/>
            <w:highlight w:val="white"/>
          </w:rPr>
          <w:t>предпринимателей</w:t>
        </w:r>
      </w:hyperlink>
      <w:r>
        <w:rPr>
          <w:rFonts w:ascii="Times New Roman" w:hAnsi="Times New Roman"/>
          <w:sz w:val="24"/>
          <w:highlight w:val="white"/>
        </w:rPr>
        <w:t>, а критики были обвинены в поддержке </w:t>
      </w:r>
      <w:hyperlink r:id="rId24" w:history="1">
        <w:r>
          <w:rPr>
            <w:rFonts w:ascii="Times New Roman" w:hAnsi="Times New Roman"/>
            <w:sz w:val="24"/>
            <w:highlight w:val="white"/>
          </w:rPr>
          <w:t>коммунистов</w:t>
        </w:r>
      </w:hyperlink>
      <w:r>
        <w:rPr>
          <w:rFonts w:ascii="Times New Roman" w:hAnsi="Times New Roman"/>
          <w:sz w:val="24"/>
          <w:highlight w:val="white"/>
        </w:rPr>
        <w:t>. Это затопило дискурс деловой этики как в </w:t>
      </w:r>
      <w:hyperlink r:id="rId25" w:history="1">
        <w:r>
          <w:rPr>
            <w:rFonts w:ascii="Times New Roman" w:hAnsi="Times New Roman"/>
            <w:sz w:val="24"/>
            <w:highlight w:val="white"/>
          </w:rPr>
          <w:t>СМИ</w:t>
        </w:r>
      </w:hyperlink>
      <w:r>
        <w:rPr>
          <w:rFonts w:ascii="Times New Roman" w:hAnsi="Times New Roman"/>
          <w:sz w:val="24"/>
          <w:highlight w:val="white"/>
        </w:rPr>
        <w:t>, так и в научных кругах. Инициатива оборонной промышленности по деловой этике и поведению (DII) была создана для поддержки корпоративной этики поведения. Эта эпоха положила начало вере и поддержке саморегулирования и свободной торговли, которые подняли торговые тарифы и барьеры и позволили предприятиям объединяться и расширяться в условиях глобальной атмосферы.</w:t>
      </w:r>
    </w:p>
    <w:p w14:paraId="32DF1289" w14:textId="77777777" w:rsidR="000A6EE3" w:rsidRDefault="000A6EE3">
      <w:pPr>
        <w:spacing w:after="0" w:line="240" w:lineRule="auto"/>
        <w:rPr>
          <w:rFonts w:ascii="Times New Roman" w:hAnsi="Times New Roman"/>
          <w:sz w:val="24"/>
        </w:rPr>
      </w:pPr>
    </w:p>
    <w:p w14:paraId="32D6E88A" w14:textId="77777777" w:rsidR="000A6EE3" w:rsidRDefault="00196B87">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№7.</w:t>
      </w:r>
    </w:p>
    <w:p w14:paraId="79A3B6A5" w14:textId="77777777" w:rsidR="000A6EE3" w:rsidRDefault="000A6EE3">
      <w:pPr>
        <w:spacing w:after="0" w:line="240" w:lineRule="auto"/>
        <w:rPr>
          <w:rFonts w:ascii="Times New Roman" w:hAnsi="Times New Roman"/>
          <w:b/>
          <w:sz w:val="24"/>
        </w:rPr>
      </w:pPr>
    </w:p>
    <w:p w14:paraId="18A2C0D8" w14:textId="77777777" w:rsidR="000A6EE3" w:rsidRDefault="00196B87">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14:paraId="36CCDD56" w14:textId="77777777" w:rsidR="000A6EE3" w:rsidRDefault="00196B87">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Наука и образование в современном мире.</w:t>
      </w:r>
    </w:p>
    <w:p w14:paraId="6C53EEED" w14:textId="77777777" w:rsidR="000A6EE3" w:rsidRDefault="000A6EE3">
      <w:pPr>
        <w:spacing w:after="0" w:line="240" w:lineRule="auto"/>
        <w:rPr>
          <w:rFonts w:ascii="Times New Roman" w:hAnsi="Times New Roman"/>
          <w:b/>
          <w:sz w:val="24"/>
        </w:rPr>
      </w:pPr>
    </w:p>
    <w:p w14:paraId="6B01ED43"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Цели занятия: </w:t>
      </w:r>
    </w:p>
    <w:p w14:paraId="43F80439" w14:textId="77777777" w:rsidR="000A6EE3" w:rsidRDefault="00196B87">
      <w:pPr>
        <w:spacing w:after="0" w:line="240" w:lineRule="auto"/>
        <w:rPr>
          <w:rFonts w:ascii="Times New Roman" w:hAnsi="Times New Roman"/>
          <w:sz w:val="24"/>
        </w:rPr>
      </w:pPr>
      <w:r>
        <w:rPr>
          <w:rFonts w:ascii="Times New Roman" w:hAnsi="Times New Roman"/>
          <w:sz w:val="24"/>
        </w:rPr>
        <w:t>- изучение материала по теме;</w:t>
      </w:r>
    </w:p>
    <w:p w14:paraId="1CC6D34E" w14:textId="77777777" w:rsidR="000A6EE3" w:rsidRDefault="00196B87">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12A50D96" w14:textId="77777777" w:rsidR="000A6EE3" w:rsidRDefault="00196B87">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6106FA73" w14:textId="77777777" w:rsidR="000A6EE3" w:rsidRDefault="000A6EE3">
      <w:pPr>
        <w:spacing w:after="0" w:line="240" w:lineRule="auto"/>
        <w:rPr>
          <w:rFonts w:ascii="Times New Roman" w:hAnsi="Times New Roman"/>
          <w:sz w:val="24"/>
        </w:rPr>
      </w:pPr>
    </w:p>
    <w:p w14:paraId="63C2E824" w14:textId="77777777" w:rsidR="000A6EE3" w:rsidRDefault="00196B87">
      <w:pPr>
        <w:spacing w:after="0" w:line="240" w:lineRule="auto"/>
        <w:rPr>
          <w:rFonts w:ascii="Times New Roman" w:hAnsi="Times New Roman"/>
          <w:b/>
          <w:sz w:val="24"/>
        </w:rPr>
      </w:pPr>
      <w:r>
        <w:rPr>
          <w:rFonts w:ascii="Times New Roman" w:hAnsi="Times New Roman"/>
          <w:b/>
          <w:sz w:val="24"/>
        </w:rPr>
        <w:t>Обеспечение  занятия:</w:t>
      </w:r>
    </w:p>
    <w:p w14:paraId="4750892A" w14:textId="77777777" w:rsidR="000A6EE3" w:rsidRDefault="00196B87">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77AAF329" w14:textId="77777777" w:rsidR="000A6EE3" w:rsidRDefault="00196B87">
      <w:pPr>
        <w:spacing w:after="0" w:line="240" w:lineRule="auto"/>
        <w:rPr>
          <w:rFonts w:ascii="Times New Roman" w:hAnsi="Times New Roman"/>
          <w:sz w:val="24"/>
        </w:rPr>
      </w:pPr>
      <w:r>
        <w:rPr>
          <w:rFonts w:ascii="Times New Roman" w:hAnsi="Times New Roman"/>
          <w:sz w:val="24"/>
        </w:rPr>
        <w:t>2. Информационные источники.</w:t>
      </w:r>
    </w:p>
    <w:p w14:paraId="743F631A" w14:textId="77777777" w:rsidR="000A6EE3" w:rsidRDefault="000A6EE3">
      <w:pPr>
        <w:spacing w:after="0" w:line="240" w:lineRule="auto"/>
        <w:rPr>
          <w:rFonts w:ascii="Times New Roman" w:hAnsi="Times New Roman"/>
          <w:sz w:val="24"/>
        </w:rPr>
      </w:pPr>
    </w:p>
    <w:p w14:paraId="3EC9DC59" w14:textId="77777777" w:rsidR="000A6EE3" w:rsidRDefault="00196B87">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14:paraId="61171E91" w14:textId="77777777" w:rsidR="000A6EE3" w:rsidRDefault="00196B87">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w:t>
      </w:r>
      <w:proofErr w:type="spellStart"/>
      <w:r>
        <w:rPr>
          <w:rFonts w:ascii="Times New Roman" w:hAnsi="Times New Roman"/>
          <w:sz w:val="24"/>
        </w:rPr>
        <w:t>социаль</w:t>
      </w:r>
      <w:proofErr w:type="spellEnd"/>
      <w:r>
        <w:rPr>
          <w:rFonts w:ascii="Times New Roman" w:hAnsi="Times New Roman"/>
          <w:sz w:val="24"/>
        </w:rPr>
        <w:t xml:space="preserve">-но-экономического профиля: учебник для студ. учреждений </w:t>
      </w:r>
      <w:proofErr w:type="spellStart"/>
      <w:r>
        <w:rPr>
          <w:rFonts w:ascii="Times New Roman" w:hAnsi="Times New Roman"/>
          <w:sz w:val="24"/>
        </w:rPr>
        <w:t>сред.проф</w:t>
      </w:r>
      <w:proofErr w:type="spellEnd"/>
      <w:r>
        <w:rPr>
          <w:rFonts w:ascii="Times New Roman" w:hAnsi="Times New Roman"/>
          <w:sz w:val="24"/>
        </w:rPr>
        <w:t xml:space="preserve">. образования/ </w:t>
      </w:r>
      <w:proofErr w:type="spellStart"/>
      <w:r>
        <w:rPr>
          <w:rFonts w:ascii="Times New Roman" w:hAnsi="Times New Roman"/>
          <w:sz w:val="24"/>
        </w:rPr>
        <w:t>А.А.Горелов</w:t>
      </w:r>
      <w:proofErr w:type="spellEnd"/>
      <w:r>
        <w:rPr>
          <w:rFonts w:ascii="Times New Roman" w:hAnsi="Times New Roman"/>
          <w:sz w:val="24"/>
        </w:rPr>
        <w:t xml:space="preserve">, </w:t>
      </w:r>
      <w:proofErr w:type="spellStart"/>
      <w:r>
        <w:rPr>
          <w:rFonts w:ascii="Times New Roman" w:hAnsi="Times New Roman"/>
          <w:sz w:val="24"/>
        </w:rPr>
        <w:t>Т.А.Горелова</w:t>
      </w:r>
      <w:proofErr w:type="spellEnd"/>
      <w:r>
        <w:rPr>
          <w:rFonts w:ascii="Times New Roman" w:hAnsi="Times New Roman"/>
          <w:sz w:val="24"/>
        </w:rPr>
        <w:t xml:space="preserve">. – 5-е изд., стер. – М.: ИЦ «Академия», 2018. – 368с. – ISBN 978-5-4468-7780-5. – Текст: </w:t>
      </w:r>
      <w:proofErr w:type="gramStart"/>
      <w:r>
        <w:rPr>
          <w:rFonts w:ascii="Times New Roman" w:hAnsi="Times New Roman"/>
          <w:sz w:val="24"/>
        </w:rPr>
        <w:t>электрон-</w:t>
      </w:r>
      <w:proofErr w:type="spellStart"/>
      <w:r>
        <w:rPr>
          <w:rFonts w:ascii="Times New Roman" w:hAnsi="Times New Roman"/>
          <w:sz w:val="24"/>
        </w:rPr>
        <w:t>ный</w:t>
      </w:r>
      <w:proofErr w:type="spellEnd"/>
      <w:proofErr w:type="gramEnd"/>
      <w:r>
        <w:rPr>
          <w:rFonts w:ascii="Times New Roman" w:hAnsi="Times New Roman"/>
          <w:sz w:val="24"/>
        </w:rPr>
        <w:t xml:space="preserve"> // ЭБС «Академия»: [сайт]. - URL: https://www.academia-moscow.ru/reader/?id=370251 </w:t>
      </w:r>
    </w:p>
    <w:p w14:paraId="4EFC9184" w14:textId="77777777" w:rsidR="000A6EE3" w:rsidRDefault="00196B87">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6" w:history="1">
        <w:r>
          <w:rPr>
            <w:rFonts w:ascii="Times New Roman" w:hAnsi="Times New Roman"/>
            <w:sz w:val="24"/>
            <w:u w:val="single"/>
          </w:rPr>
          <w:t>https://book.ru/book/950126</w:t>
        </w:r>
      </w:hyperlink>
      <w:r>
        <w:rPr>
          <w:rFonts w:ascii="Times New Roman" w:hAnsi="Times New Roman"/>
          <w:sz w:val="24"/>
        </w:rPr>
        <w:t xml:space="preserve"> </w:t>
      </w:r>
    </w:p>
    <w:p w14:paraId="4A6763EC" w14:textId="77777777" w:rsidR="000A6EE3" w:rsidRDefault="000A6EE3">
      <w:pPr>
        <w:spacing w:after="0" w:line="240" w:lineRule="auto"/>
        <w:rPr>
          <w:rFonts w:ascii="Times New Roman" w:hAnsi="Times New Roman"/>
          <w:sz w:val="24"/>
        </w:rPr>
      </w:pPr>
    </w:p>
    <w:p w14:paraId="7B712EF2" w14:textId="77777777" w:rsidR="000A6EE3" w:rsidRDefault="00196B87">
      <w:pPr>
        <w:spacing w:after="0" w:line="240" w:lineRule="auto"/>
        <w:rPr>
          <w:rFonts w:ascii="Times New Roman" w:hAnsi="Times New Roman"/>
          <w:b/>
          <w:sz w:val="24"/>
        </w:rPr>
      </w:pPr>
      <w:r>
        <w:rPr>
          <w:rFonts w:ascii="Times New Roman" w:hAnsi="Times New Roman"/>
          <w:b/>
          <w:sz w:val="24"/>
        </w:rPr>
        <w:t>Задание 1.</w:t>
      </w:r>
    </w:p>
    <w:p w14:paraId="4022EE6E" w14:textId="77777777" w:rsidR="000A6EE3" w:rsidRDefault="00196B87">
      <w:pPr>
        <w:spacing w:before="134" w:after="134"/>
        <w:rPr>
          <w:rFonts w:ascii="Times New Roman" w:hAnsi="Times New Roman"/>
          <w:b/>
          <w:sz w:val="24"/>
        </w:rPr>
      </w:pPr>
      <w:r>
        <w:rPr>
          <w:rFonts w:ascii="Times New Roman" w:hAnsi="Times New Roman"/>
          <w:b/>
          <w:sz w:val="24"/>
        </w:rPr>
        <w:t>Как автор определяет сущность науки? Найдите и выпишите из текста любые три определения понятия наука.</w:t>
      </w:r>
    </w:p>
    <w:p w14:paraId="1721B6D3" w14:textId="77777777" w:rsidR="000A6EE3" w:rsidRDefault="00196B87">
      <w:pPr>
        <w:spacing w:before="134" w:after="134"/>
        <w:rPr>
          <w:rFonts w:ascii="Times New Roman" w:hAnsi="Times New Roman"/>
          <w:b/>
          <w:sz w:val="24"/>
        </w:rPr>
      </w:pPr>
      <w:r>
        <w:rPr>
          <w:rFonts w:ascii="Times New Roman" w:hAnsi="Times New Roman"/>
          <w:b/>
          <w:sz w:val="24"/>
        </w:rPr>
        <w:t>Прочитайте текст и выполните задания.</w:t>
      </w:r>
    </w:p>
    <w:p w14:paraId="036F6D5C" w14:textId="77777777" w:rsidR="000A6EE3" w:rsidRDefault="00196B87">
      <w:pPr>
        <w:spacing w:before="134" w:after="134"/>
        <w:rPr>
          <w:rFonts w:ascii="Times New Roman" w:hAnsi="Times New Roman"/>
          <w:sz w:val="24"/>
        </w:rPr>
      </w:pPr>
      <w:r>
        <w:rPr>
          <w:rFonts w:ascii="Times New Roman" w:hAnsi="Times New Roman"/>
          <w:sz w:val="24"/>
        </w:rPr>
        <w:t xml:space="preserve">&lt;...&gt; Наука  — это исторически сложившаяся форма человеческой деятельности, направленная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w:t>
      </w:r>
      <w:proofErr w:type="spellStart"/>
      <w:r>
        <w:rPr>
          <w:rFonts w:ascii="Times New Roman" w:hAnsi="Times New Roman"/>
          <w:sz w:val="24"/>
        </w:rPr>
        <w:t>исследования.Наука</w:t>
      </w:r>
      <w:proofErr w:type="spellEnd"/>
      <w:r>
        <w:rPr>
          <w:rFonts w:ascii="Times New Roman" w:hAnsi="Times New Roman"/>
          <w:sz w:val="24"/>
        </w:rPr>
        <w:t>  — это одновременно и система знаний, и их духовное производство, и практическая деятельность на их основе. Для всякого научного познания существенно наличие того, что исследуется, и то, как оно исследуется. Ответ на вопрос о том, что исследуется, раскрывает природу предмета науки, а ответ на вопрос о том, как осуществляется исследование, раскрывает метод исследования. Качественное многообразие действительности и общественной практики определило многоплановый характер человеческого мышления, разные области научного знания. Современная наука  —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сущего, но и их отражение в сознании, т. е.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 Предмет науки влияет на ее методы, т. е. приемы, способы исследования объекта. Так, в естественных науках одним из главных приемов исследования является эксперимент, а в общественных науках  — статистика. Вместе с тем границы между науками в достаточной степени условны. Для современного этапа развития научного познания характерно не только появление смежных по предмету дисциплин (например, биофизика), но и взаимное обогащение научных методологий. Общенаучными логическими приемами являются индукция, дедукция, анализ, синтез, а также системный и вероятностный подходы и многое другое.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 &lt;...&gt; (Спиркин А.Г.)</w:t>
      </w:r>
    </w:p>
    <w:p w14:paraId="64C31871" w14:textId="77777777" w:rsidR="000A6EE3" w:rsidRDefault="00196B87">
      <w:pPr>
        <w:spacing w:before="134" w:after="134"/>
        <w:rPr>
          <w:rFonts w:ascii="Times New Roman" w:hAnsi="Times New Roman"/>
          <w:b/>
          <w:sz w:val="24"/>
        </w:rPr>
      </w:pPr>
      <w:r>
        <w:rPr>
          <w:rFonts w:ascii="Times New Roman" w:hAnsi="Times New Roman"/>
          <w:b/>
          <w:sz w:val="24"/>
        </w:rPr>
        <w:t>Задание 2.</w:t>
      </w:r>
    </w:p>
    <w:p w14:paraId="2B8DA5D5" w14:textId="77777777" w:rsidR="000A6EE3" w:rsidRDefault="00196B87">
      <w:pPr>
        <w:spacing w:after="0" w:line="240" w:lineRule="auto"/>
        <w:rPr>
          <w:rFonts w:ascii="Times New Roman" w:hAnsi="Times New Roman"/>
          <w:b/>
          <w:sz w:val="24"/>
        </w:rPr>
      </w:pPr>
      <w:r>
        <w:rPr>
          <w:rFonts w:ascii="Times New Roman" w:hAnsi="Times New Roman"/>
          <w:sz w:val="24"/>
        </w:rPr>
        <w:t xml:space="preserve">Автор пишет: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w:t>
      </w:r>
      <w:r>
        <w:rPr>
          <w:rFonts w:ascii="Times New Roman" w:hAnsi="Times New Roman"/>
          <w:sz w:val="24"/>
        </w:rPr>
        <w:lastRenderedPageBreak/>
        <w:t>нуждающиеся в дальнейшей проверке опытом». Опираясь на знание курса, приведите по два примера знания, полученного путем эмпирических и теоретических исследований.</w:t>
      </w:r>
    </w:p>
    <w:p w14:paraId="741F9CBD" w14:textId="77777777" w:rsidR="000A6EE3" w:rsidRDefault="000A6EE3">
      <w:pPr>
        <w:spacing w:after="0" w:line="240" w:lineRule="auto"/>
        <w:rPr>
          <w:rFonts w:ascii="Times New Roman" w:hAnsi="Times New Roman"/>
          <w:b/>
          <w:sz w:val="24"/>
        </w:rPr>
      </w:pPr>
    </w:p>
    <w:p w14:paraId="7BCCFFFC" w14:textId="77777777" w:rsidR="000A6EE3" w:rsidRDefault="000A6EE3">
      <w:pPr>
        <w:spacing w:after="0" w:line="240" w:lineRule="auto"/>
        <w:rPr>
          <w:rFonts w:ascii="Times New Roman" w:hAnsi="Times New Roman"/>
          <w:b/>
          <w:sz w:val="24"/>
        </w:rPr>
      </w:pPr>
    </w:p>
    <w:p w14:paraId="0285542C" w14:textId="77777777" w:rsidR="000A6EE3" w:rsidRDefault="00196B87">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№8.</w:t>
      </w:r>
    </w:p>
    <w:p w14:paraId="4FFAC592" w14:textId="77777777" w:rsidR="000A6EE3" w:rsidRDefault="000A6EE3">
      <w:pPr>
        <w:spacing w:after="0" w:line="240" w:lineRule="auto"/>
        <w:rPr>
          <w:rFonts w:ascii="Times New Roman" w:hAnsi="Times New Roman"/>
          <w:b/>
          <w:sz w:val="24"/>
        </w:rPr>
      </w:pPr>
    </w:p>
    <w:p w14:paraId="627A449C" w14:textId="77777777" w:rsidR="000A6EE3" w:rsidRDefault="00196B87">
      <w:pPr>
        <w:spacing w:after="0" w:line="240" w:lineRule="auto"/>
        <w:rPr>
          <w:rFonts w:ascii="Times New Roman" w:hAnsi="Times New Roman"/>
          <w:sz w:val="24"/>
        </w:rPr>
      </w:pPr>
      <w:r>
        <w:rPr>
          <w:rFonts w:ascii="Times New Roman" w:hAnsi="Times New Roman"/>
          <w:b/>
          <w:sz w:val="24"/>
        </w:rPr>
        <w:t>Раздел 3. Экономическая жизнь общества</w:t>
      </w:r>
      <w:r>
        <w:rPr>
          <w:rFonts w:ascii="Times New Roman" w:hAnsi="Times New Roman"/>
          <w:sz w:val="24"/>
        </w:rPr>
        <w:t>.</w:t>
      </w:r>
    </w:p>
    <w:p w14:paraId="07A70BF6" w14:textId="77777777" w:rsidR="000A6EE3" w:rsidRDefault="00196B87">
      <w:pPr>
        <w:spacing w:after="0" w:line="240" w:lineRule="auto"/>
        <w:rPr>
          <w:rFonts w:ascii="Times New Roman" w:hAnsi="Times New Roman"/>
          <w:sz w:val="24"/>
        </w:rPr>
      </w:pPr>
      <w:r>
        <w:rPr>
          <w:rFonts w:ascii="Times New Roman" w:hAnsi="Times New Roman"/>
          <w:b/>
          <w:sz w:val="24"/>
        </w:rPr>
        <w:t>Тема: Предприятие в экономике</w:t>
      </w:r>
      <w:r>
        <w:rPr>
          <w:rFonts w:ascii="Times New Roman" w:hAnsi="Times New Roman"/>
          <w:sz w:val="24"/>
        </w:rPr>
        <w:t>.</w:t>
      </w:r>
    </w:p>
    <w:p w14:paraId="2E829670"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Цели занятия: </w:t>
      </w:r>
    </w:p>
    <w:p w14:paraId="62D217C2" w14:textId="77777777" w:rsidR="000A6EE3" w:rsidRDefault="00196B87">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30E65BD9" w14:textId="77777777" w:rsidR="000A6EE3" w:rsidRDefault="00196B87">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105E5CAA" w14:textId="77777777" w:rsidR="000A6EE3" w:rsidRDefault="00196B87">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0F15AE84" w14:textId="77777777" w:rsidR="000A6EE3" w:rsidRDefault="000A6EE3">
      <w:pPr>
        <w:spacing w:after="0" w:line="240" w:lineRule="auto"/>
        <w:rPr>
          <w:rFonts w:ascii="Times New Roman" w:hAnsi="Times New Roman"/>
          <w:b/>
          <w:sz w:val="24"/>
        </w:rPr>
      </w:pPr>
    </w:p>
    <w:p w14:paraId="4DD4BFBD" w14:textId="77777777" w:rsidR="000A6EE3" w:rsidRDefault="00196B87">
      <w:pPr>
        <w:spacing w:after="0" w:line="240" w:lineRule="auto"/>
        <w:rPr>
          <w:rFonts w:ascii="Times New Roman" w:hAnsi="Times New Roman"/>
          <w:b/>
          <w:sz w:val="24"/>
        </w:rPr>
      </w:pPr>
      <w:r>
        <w:rPr>
          <w:rFonts w:ascii="Times New Roman" w:hAnsi="Times New Roman"/>
          <w:b/>
          <w:sz w:val="24"/>
        </w:rPr>
        <w:t>Обеспечение  занятия:</w:t>
      </w:r>
    </w:p>
    <w:p w14:paraId="75CCA1EE" w14:textId="77777777" w:rsidR="000A6EE3" w:rsidRDefault="00196B87">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466D135C" w14:textId="77777777" w:rsidR="000A6EE3" w:rsidRDefault="00196B87">
      <w:pPr>
        <w:spacing w:after="0" w:line="240" w:lineRule="auto"/>
        <w:rPr>
          <w:rFonts w:ascii="Times New Roman" w:hAnsi="Times New Roman"/>
          <w:sz w:val="24"/>
        </w:rPr>
      </w:pPr>
      <w:r>
        <w:rPr>
          <w:rFonts w:ascii="Times New Roman" w:hAnsi="Times New Roman"/>
          <w:sz w:val="24"/>
        </w:rPr>
        <w:t>2. Информационные источники.</w:t>
      </w:r>
    </w:p>
    <w:p w14:paraId="618C797A" w14:textId="77777777" w:rsidR="000A6EE3" w:rsidRDefault="000A6EE3">
      <w:pPr>
        <w:spacing w:after="0" w:line="240" w:lineRule="auto"/>
        <w:rPr>
          <w:rFonts w:ascii="Times New Roman" w:hAnsi="Times New Roman"/>
          <w:b/>
          <w:sz w:val="24"/>
        </w:rPr>
      </w:pPr>
    </w:p>
    <w:p w14:paraId="651D1AFB" w14:textId="77777777" w:rsidR="000A6EE3" w:rsidRDefault="00196B87">
      <w:pPr>
        <w:spacing w:after="0" w:line="240" w:lineRule="auto"/>
        <w:jc w:val="center"/>
        <w:rPr>
          <w:rFonts w:ascii="Times New Roman" w:hAnsi="Times New Roman"/>
          <w:b/>
          <w:sz w:val="24"/>
        </w:rPr>
      </w:pPr>
      <w:r>
        <w:rPr>
          <w:rFonts w:ascii="Times New Roman" w:hAnsi="Times New Roman"/>
          <w:b/>
          <w:sz w:val="24"/>
        </w:rPr>
        <w:t>Основная литература:</w:t>
      </w:r>
    </w:p>
    <w:p w14:paraId="28A0EAF9" w14:textId="77777777" w:rsidR="000A6EE3" w:rsidRDefault="00196B87">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w:t>
      </w:r>
      <w:proofErr w:type="spellStart"/>
      <w:r>
        <w:rPr>
          <w:rFonts w:ascii="Times New Roman" w:hAnsi="Times New Roman"/>
          <w:sz w:val="24"/>
        </w:rPr>
        <w:t>социаль</w:t>
      </w:r>
      <w:proofErr w:type="spellEnd"/>
      <w:r>
        <w:rPr>
          <w:rFonts w:ascii="Times New Roman" w:hAnsi="Times New Roman"/>
          <w:sz w:val="24"/>
        </w:rPr>
        <w:t xml:space="preserve">-но-экономического профиля: учебник для студ. учреждений </w:t>
      </w:r>
      <w:proofErr w:type="spellStart"/>
      <w:r>
        <w:rPr>
          <w:rFonts w:ascii="Times New Roman" w:hAnsi="Times New Roman"/>
          <w:sz w:val="24"/>
        </w:rPr>
        <w:t>сред.проф</w:t>
      </w:r>
      <w:proofErr w:type="spellEnd"/>
      <w:r>
        <w:rPr>
          <w:rFonts w:ascii="Times New Roman" w:hAnsi="Times New Roman"/>
          <w:sz w:val="24"/>
        </w:rPr>
        <w:t xml:space="preserve">. образования/ </w:t>
      </w:r>
      <w:proofErr w:type="spellStart"/>
      <w:r>
        <w:rPr>
          <w:rFonts w:ascii="Times New Roman" w:hAnsi="Times New Roman"/>
          <w:sz w:val="24"/>
        </w:rPr>
        <w:t>А.А.Горелов</w:t>
      </w:r>
      <w:proofErr w:type="spellEnd"/>
      <w:r>
        <w:rPr>
          <w:rFonts w:ascii="Times New Roman" w:hAnsi="Times New Roman"/>
          <w:sz w:val="24"/>
        </w:rPr>
        <w:t xml:space="preserve">, </w:t>
      </w:r>
      <w:proofErr w:type="spellStart"/>
      <w:r>
        <w:rPr>
          <w:rFonts w:ascii="Times New Roman" w:hAnsi="Times New Roman"/>
          <w:sz w:val="24"/>
        </w:rPr>
        <w:t>Т.А.Горелова</w:t>
      </w:r>
      <w:proofErr w:type="spellEnd"/>
      <w:r>
        <w:rPr>
          <w:rFonts w:ascii="Times New Roman" w:hAnsi="Times New Roman"/>
          <w:sz w:val="24"/>
        </w:rPr>
        <w:t xml:space="preserve">. – 5-е изд., стер. – М.: ИЦ «Академия», 2018. – 368с. – ISBN 978-5-4468-7780-5. – Текст: </w:t>
      </w:r>
      <w:proofErr w:type="gramStart"/>
      <w:r>
        <w:rPr>
          <w:rFonts w:ascii="Times New Roman" w:hAnsi="Times New Roman"/>
          <w:sz w:val="24"/>
        </w:rPr>
        <w:t>электрон-</w:t>
      </w:r>
      <w:proofErr w:type="spellStart"/>
      <w:r>
        <w:rPr>
          <w:rFonts w:ascii="Times New Roman" w:hAnsi="Times New Roman"/>
          <w:sz w:val="24"/>
        </w:rPr>
        <w:t>ный</w:t>
      </w:r>
      <w:proofErr w:type="spellEnd"/>
      <w:proofErr w:type="gramEnd"/>
      <w:r>
        <w:rPr>
          <w:rFonts w:ascii="Times New Roman" w:hAnsi="Times New Roman"/>
          <w:sz w:val="24"/>
        </w:rPr>
        <w:t xml:space="preserve"> // ЭБС «Академия»: [сайт]. - URL: https://www.academia-moscow.ru/reader/?id=370251 </w:t>
      </w:r>
    </w:p>
    <w:p w14:paraId="4063197D" w14:textId="77777777" w:rsidR="000A6EE3" w:rsidRDefault="00196B87">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7" w:history="1">
        <w:r>
          <w:rPr>
            <w:rFonts w:ascii="Times New Roman" w:hAnsi="Times New Roman"/>
            <w:sz w:val="24"/>
            <w:u w:val="single"/>
          </w:rPr>
          <w:t>https://book.ru/book/950126</w:t>
        </w:r>
      </w:hyperlink>
      <w:r>
        <w:rPr>
          <w:rFonts w:ascii="Times New Roman" w:hAnsi="Times New Roman"/>
          <w:sz w:val="24"/>
        </w:rPr>
        <w:t xml:space="preserve"> </w:t>
      </w:r>
    </w:p>
    <w:p w14:paraId="34D5B1BE" w14:textId="77777777" w:rsidR="000A6EE3" w:rsidRDefault="000A6EE3">
      <w:pPr>
        <w:spacing w:after="0" w:line="240" w:lineRule="auto"/>
        <w:rPr>
          <w:rFonts w:ascii="Times New Roman" w:hAnsi="Times New Roman"/>
          <w:sz w:val="24"/>
        </w:rPr>
      </w:pPr>
    </w:p>
    <w:p w14:paraId="05109DFE" w14:textId="77777777" w:rsidR="000A6EE3" w:rsidRDefault="00196B87">
      <w:pPr>
        <w:spacing w:after="0" w:line="240" w:lineRule="auto"/>
        <w:rPr>
          <w:rFonts w:ascii="Times New Roman" w:hAnsi="Times New Roman"/>
          <w:b/>
          <w:sz w:val="24"/>
        </w:rPr>
      </w:pPr>
      <w:r>
        <w:rPr>
          <w:rFonts w:ascii="Times New Roman" w:hAnsi="Times New Roman"/>
          <w:b/>
          <w:sz w:val="24"/>
        </w:rPr>
        <w:t>Задание 1.</w:t>
      </w:r>
    </w:p>
    <w:p w14:paraId="6989D630" w14:textId="77777777" w:rsidR="000A6EE3" w:rsidRDefault="00196B87">
      <w:pPr>
        <w:spacing w:before="134" w:after="134"/>
        <w:rPr>
          <w:rFonts w:ascii="Times New Roman" w:hAnsi="Times New Roman"/>
          <w:b/>
          <w:sz w:val="24"/>
        </w:rPr>
      </w:pPr>
      <w:r>
        <w:rPr>
          <w:rFonts w:ascii="Times New Roman" w:hAnsi="Times New Roman"/>
          <w:b/>
          <w:sz w:val="24"/>
        </w:rPr>
        <w:t>Какие три функции предпринимательства приводят авторы? Перечислите их с опорой на текст. Проиллюстрируйте каждую из них конкретным примером.</w:t>
      </w:r>
    </w:p>
    <w:p w14:paraId="67EAE320" w14:textId="77777777" w:rsidR="000A6EE3" w:rsidRDefault="00196B87">
      <w:pPr>
        <w:spacing w:before="134" w:after="134"/>
        <w:rPr>
          <w:rFonts w:ascii="Times New Roman" w:hAnsi="Times New Roman"/>
          <w:b/>
          <w:sz w:val="24"/>
        </w:rPr>
      </w:pPr>
      <w:r>
        <w:rPr>
          <w:rFonts w:ascii="Times New Roman" w:hAnsi="Times New Roman"/>
          <w:b/>
          <w:sz w:val="24"/>
        </w:rPr>
        <w:t>Прочитайте текст и выполните задания.</w:t>
      </w:r>
    </w:p>
    <w:p w14:paraId="39182DD9" w14:textId="77777777" w:rsidR="000A6EE3" w:rsidRDefault="00196B87">
      <w:pPr>
        <w:spacing w:before="134" w:after="134"/>
        <w:rPr>
          <w:rFonts w:ascii="Times New Roman" w:hAnsi="Times New Roman"/>
          <w:sz w:val="24"/>
        </w:rPr>
      </w:pPr>
      <w:r>
        <w:rPr>
          <w:rFonts w:ascii="Times New Roman" w:hAnsi="Times New Roman"/>
          <w:sz w:val="24"/>
        </w:rPr>
        <w:t xml:space="preserve">При рыночной экономике хозяйственная деятельность принимает характер предпринимательской деятельности (бизнеса). Она состоит в организации и создании факторов производства для создания товаров и услуг, удовлетворяющих общественные потребности и материальные интересы предпринимателя в получении </w:t>
      </w:r>
      <w:proofErr w:type="spellStart"/>
      <w:r>
        <w:rPr>
          <w:rFonts w:ascii="Times New Roman" w:hAnsi="Times New Roman"/>
          <w:sz w:val="24"/>
        </w:rPr>
        <w:t>прибыли.В</w:t>
      </w:r>
      <w:proofErr w:type="spellEnd"/>
      <w:r>
        <w:rPr>
          <w:rFonts w:ascii="Times New Roman" w:hAnsi="Times New Roman"/>
          <w:sz w:val="24"/>
        </w:rPr>
        <w:t xml:space="preserve"> своей деятельности предприниматель обычно выполняет три основные функции: во-первых, это факторная, состоящая в мобилизации денежных накоплений, средств производства, работников и других факторов, необходимых для предпринимательской деятельности; во-вторых, организаторская, которая состоит в соединении и комбинировании факторов производства, чтобы обеспечить достижение поставленной цели; в-третьих, творческая, связанная с новаторством, инициативой, предприимчивостью и </w:t>
      </w:r>
      <w:proofErr w:type="spellStart"/>
      <w:r>
        <w:rPr>
          <w:rFonts w:ascii="Times New Roman" w:hAnsi="Times New Roman"/>
          <w:sz w:val="24"/>
        </w:rPr>
        <w:t>риском.Следовательно</w:t>
      </w:r>
      <w:proofErr w:type="spellEnd"/>
      <w:r>
        <w:rPr>
          <w:rFonts w:ascii="Times New Roman" w:hAnsi="Times New Roman"/>
          <w:sz w:val="24"/>
        </w:rPr>
        <w:t xml:space="preserve">, функции предпринимателя в качестве субъекта рыночной экономики состоят в нахождении и формировании спроса на продукты и услуги, удовлетворении его путем мобилизации капитала и организации производства и продажи товаров с максимальной </w:t>
      </w:r>
      <w:proofErr w:type="spellStart"/>
      <w:r>
        <w:rPr>
          <w:rFonts w:ascii="Times New Roman" w:hAnsi="Times New Roman"/>
          <w:sz w:val="24"/>
        </w:rPr>
        <w:t>прибылью.Многообразная</w:t>
      </w:r>
      <w:proofErr w:type="spellEnd"/>
      <w:r>
        <w:rPr>
          <w:rFonts w:ascii="Times New Roman" w:hAnsi="Times New Roman"/>
          <w:sz w:val="24"/>
        </w:rPr>
        <w:t xml:space="preserve"> деятельность предпринимателя отличается от деятельности менеджера. Предприниматель является самостоятельным субъектом рынка, который действует на свой страх и риск, под свою имущественную и другую </w:t>
      </w:r>
      <w:proofErr w:type="spellStart"/>
      <w:r>
        <w:rPr>
          <w:rFonts w:ascii="Times New Roman" w:hAnsi="Times New Roman"/>
          <w:sz w:val="24"/>
        </w:rPr>
        <w:t>ответственность.В</w:t>
      </w:r>
      <w:proofErr w:type="spellEnd"/>
      <w:r>
        <w:rPr>
          <w:rFonts w:ascii="Times New Roman" w:hAnsi="Times New Roman"/>
          <w:sz w:val="24"/>
        </w:rPr>
        <w:t xml:space="preserve"> отличие от этого, менеджер - обычно наемный работник, выполняющий поставленную </w:t>
      </w:r>
      <w:r>
        <w:rPr>
          <w:rFonts w:ascii="Times New Roman" w:hAnsi="Times New Roman"/>
          <w:sz w:val="24"/>
        </w:rPr>
        <w:lastRenderedPageBreak/>
        <w:t>предпринимателем задачу. Он не несет за свои действия имущественной ответственности, хотя и может быть уволен. Данное деление в значительной мере условно. Ведь менеджер может быть собственником или совладельцем капитала, поскольку он имеет акции и часть полученной прибыли инвестирует в развитие действующего предприятия. Предприниматель же, участвуя в управлении и организации производства, в той или иной мере выполняет функции менеджера.(С. С. Ильин, Т. В. Васильева)</w:t>
      </w:r>
    </w:p>
    <w:p w14:paraId="6FA3B4E5" w14:textId="77777777" w:rsidR="000A6EE3" w:rsidRDefault="00196B87">
      <w:pPr>
        <w:spacing w:after="0" w:line="240" w:lineRule="auto"/>
        <w:rPr>
          <w:rFonts w:ascii="Times New Roman" w:hAnsi="Times New Roman"/>
          <w:b/>
          <w:sz w:val="24"/>
        </w:rPr>
      </w:pPr>
      <w:r>
        <w:rPr>
          <w:rFonts w:ascii="Times New Roman" w:hAnsi="Times New Roman"/>
          <w:b/>
          <w:sz w:val="24"/>
        </w:rPr>
        <w:t>Задание 2.</w:t>
      </w:r>
    </w:p>
    <w:p w14:paraId="765FB7F0" w14:textId="77777777" w:rsidR="000A6EE3" w:rsidRDefault="00196B87">
      <w:pPr>
        <w:spacing w:before="134" w:after="134"/>
        <w:rPr>
          <w:rFonts w:ascii="Times New Roman" w:hAnsi="Times New Roman"/>
          <w:sz w:val="24"/>
        </w:rPr>
      </w:pPr>
      <w:r>
        <w:rPr>
          <w:rFonts w:ascii="Times New Roman" w:hAnsi="Times New Roman"/>
          <w:sz w:val="24"/>
        </w:rPr>
        <w:t>Фирма Y оказывает услуги по наружной и внутренней уборке помещений. Найдите в приведённом ниже списке примеры постоянных издержек фирмы Y и запишите цифры, под которыми они указаны:</w:t>
      </w:r>
    </w:p>
    <w:p w14:paraId="5120710A" w14:textId="77777777" w:rsidR="000A6EE3" w:rsidRDefault="00196B87">
      <w:pPr>
        <w:spacing w:before="134" w:after="134"/>
        <w:rPr>
          <w:rFonts w:ascii="Times New Roman" w:hAnsi="Times New Roman"/>
          <w:sz w:val="24"/>
        </w:rPr>
      </w:pPr>
      <w:r>
        <w:rPr>
          <w:rFonts w:ascii="Times New Roman" w:hAnsi="Times New Roman"/>
          <w:sz w:val="24"/>
        </w:rPr>
        <w:t> 1.  издержки на приобретение моющих средств;</w:t>
      </w:r>
    </w:p>
    <w:p w14:paraId="649D7A67" w14:textId="77777777" w:rsidR="000A6EE3" w:rsidRDefault="00196B87">
      <w:pPr>
        <w:spacing w:before="134" w:after="134"/>
        <w:rPr>
          <w:rFonts w:ascii="Times New Roman" w:hAnsi="Times New Roman"/>
          <w:sz w:val="24"/>
        </w:rPr>
      </w:pPr>
      <w:r>
        <w:rPr>
          <w:rFonts w:ascii="Times New Roman" w:hAnsi="Times New Roman"/>
          <w:sz w:val="24"/>
        </w:rPr>
        <w:t>2.  арендная плата за офис фирмы;</w:t>
      </w:r>
    </w:p>
    <w:p w14:paraId="086D9F3B" w14:textId="77777777" w:rsidR="000A6EE3" w:rsidRDefault="00196B87">
      <w:pPr>
        <w:spacing w:before="134" w:after="134"/>
        <w:rPr>
          <w:rFonts w:ascii="Times New Roman" w:hAnsi="Times New Roman"/>
          <w:sz w:val="24"/>
        </w:rPr>
      </w:pPr>
      <w:r>
        <w:rPr>
          <w:rFonts w:ascii="Times New Roman" w:hAnsi="Times New Roman"/>
          <w:sz w:val="24"/>
        </w:rPr>
        <w:t>3.  издержки на выплату окладов работникам административного аппарата;</w:t>
      </w:r>
    </w:p>
    <w:p w14:paraId="70825DCB" w14:textId="77777777" w:rsidR="000A6EE3" w:rsidRDefault="00196B87">
      <w:pPr>
        <w:spacing w:before="134" w:after="134"/>
        <w:rPr>
          <w:rFonts w:ascii="Times New Roman" w:hAnsi="Times New Roman"/>
          <w:sz w:val="24"/>
        </w:rPr>
      </w:pPr>
      <w:r>
        <w:rPr>
          <w:rFonts w:ascii="Times New Roman" w:hAnsi="Times New Roman"/>
          <w:sz w:val="24"/>
        </w:rPr>
        <w:t>4.  издержки на погашение процентов по ранее взятому кредиту;</w:t>
      </w:r>
    </w:p>
    <w:p w14:paraId="545519E6" w14:textId="77777777" w:rsidR="000A6EE3" w:rsidRDefault="00196B87">
      <w:pPr>
        <w:spacing w:before="134" w:after="134"/>
        <w:rPr>
          <w:rFonts w:ascii="Times New Roman" w:hAnsi="Times New Roman"/>
          <w:sz w:val="24"/>
        </w:rPr>
      </w:pPr>
      <w:r>
        <w:rPr>
          <w:rFonts w:ascii="Times New Roman" w:hAnsi="Times New Roman"/>
          <w:sz w:val="24"/>
        </w:rPr>
        <w:t>5.  издержки на выплату сдельной заработной платы рабочих;</w:t>
      </w:r>
    </w:p>
    <w:p w14:paraId="5FCF6EC9" w14:textId="77777777" w:rsidR="000A6EE3" w:rsidRDefault="00196B87">
      <w:pPr>
        <w:spacing w:before="134" w:after="134"/>
        <w:rPr>
          <w:rFonts w:ascii="Times New Roman" w:hAnsi="Times New Roman"/>
          <w:sz w:val="24"/>
        </w:rPr>
      </w:pPr>
      <w:r>
        <w:rPr>
          <w:rFonts w:ascii="Times New Roman" w:hAnsi="Times New Roman"/>
          <w:sz w:val="24"/>
        </w:rPr>
        <w:t>6.  оплата электроэнергии.</w:t>
      </w:r>
    </w:p>
    <w:p w14:paraId="33D9F3E1" w14:textId="77777777" w:rsidR="000A6EE3" w:rsidRDefault="000A6EE3">
      <w:pPr>
        <w:spacing w:after="0" w:line="240" w:lineRule="auto"/>
        <w:rPr>
          <w:rFonts w:ascii="Times New Roman" w:hAnsi="Times New Roman"/>
          <w:b/>
          <w:sz w:val="24"/>
        </w:rPr>
      </w:pPr>
    </w:p>
    <w:p w14:paraId="4B6DD6EE" w14:textId="77777777" w:rsidR="000A6EE3" w:rsidRDefault="00196B87">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№9.</w:t>
      </w:r>
    </w:p>
    <w:p w14:paraId="4FDB3A48" w14:textId="77777777" w:rsidR="000A6EE3" w:rsidRDefault="000A6EE3">
      <w:pPr>
        <w:spacing w:after="0" w:line="240" w:lineRule="auto"/>
        <w:rPr>
          <w:rFonts w:ascii="Times New Roman" w:hAnsi="Times New Roman"/>
          <w:b/>
          <w:sz w:val="24"/>
        </w:rPr>
      </w:pPr>
    </w:p>
    <w:p w14:paraId="2857C37C" w14:textId="77777777" w:rsidR="000A6EE3" w:rsidRDefault="00196B87">
      <w:pPr>
        <w:spacing w:after="0" w:line="240" w:lineRule="auto"/>
        <w:rPr>
          <w:rFonts w:ascii="Times New Roman" w:hAnsi="Times New Roman"/>
          <w:sz w:val="24"/>
        </w:rPr>
      </w:pPr>
      <w:r>
        <w:rPr>
          <w:rFonts w:ascii="Times New Roman" w:hAnsi="Times New Roman"/>
          <w:b/>
          <w:sz w:val="24"/>
        </w:rPr>
        <w:t>Раздел 4. Социальная сфера.</w:t>
      </w:r>
    </w:p>
    <w:p w14:paraId="49F33208" w14:textId="77777777" w:rsidR="000A6EE3" w:rsidRDefault="00196B87">
      <w:pPr>
        <w:spacing w:after="0" w:line="240" w:lineRule="auto"/>
        <w:rPr>
          <w:rFonts w:ascii="Times New Roman" w:hAnsi="Times New Roman"/>
          <w:sz w:val="24"/>
        </w:rPr>
      </w:pPr>
      <w:r>
        <w:rPr>
          <w:rFonts w:ascii="Times New Roman" w:hAnsi="Times New Roman"/>
          <w:b/>
          <w:sz w:val="24"/>
        </w:rPr>
        <w:t>Тема: С</w:t>
      </w:r>
      <w:r>
        <w:rPr>
          <w:rFonts w:ascii="Times New Roman" w:hAnsi="Times New Roman"/>
          <w:sz w:val="24"/>
        </w:rPr>
        <w:t>оциальная роль и стратификация.</w:t>
      </w:r>
    </w:p>
    <w:p w14:paraId="11D32969" w14:textId="77777777" w:rsidR="000A6EE3" w:rsidRDefault="000A6EE3">
      <w:pPr>
        <w:spacing w:after="0" w:line="240" w:lineRule="auto"/>
        <w:rPr>
          <w:rFonts w:ascii="Times New Roman" w:hAnsi="Times New Roman"/>
          <w:b/>
          <w:sz w:val="24"/>
        </w:rPr>
      </w:pPr>
    </w:p>
    <w:p w14:paraId="6CE86613"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Цели занятия: </w:t>
      </w:r>
    </w:p>
    <w:p w14:paraId="2AA0EB4D" w14:textId="77777777" w:rsidR="000A6EE3" w:rsidRDefault="00196B87">
      <w:pPr>
        <w:spacing w:after="0" w:line="240" w:lineRule="auto"/>
        <w:rPr>
          <w:rFonts w:ascii="Times New Roman" w:hAnsi="Times New Roman"/>
          <w:sz w:val="24"/>
        </w:rPr>
      </w:pPr>
      <w:r>
        <w:rPr>
          <w:rFonts w:ascii="Times New Roman" w:hAnsi="Times New Roman"/>
          <w:sz w:val="24"/>
        </w:rPr>
        <w:t>- изучение материала по теме;</w:t>
      </w:r>
    </w:p>
    <w:p w14:paraId="7A6FC14F" w14:textId="77777777" w:rsidR="000A6EE3" w:rsidRDefault="00196B87">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2C57F9D3" w14:textId="77777777" w:rsidR="000A6EE3" w:rsidRDefault="00196B87">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4617CC86" w14:textId="77777777" w:rsidR="000A6EE3" w:rsidRDefault="000A6EE3">
      <w:pPr>
        <w:spacing w:after="0" w:line="240" w:lineRule="auto"/>
        <w:rPr>
          <w:rFonts w:ascii="Times New Roman" w:hAnsi="Times New Roman"/>
          <w:sz w:val="24"/>
        </w:rPr>
      </w:pPr>
    </w:p>
    <w:p w14:paraId="1A0E055A" w14:textId="77777777" w:rsidR="000A6EE3" w:rsidRDefault="00196B87">
      <w:pPr>
        <w:spacing w:after="0" w:line="240" w:lineRule="auto"/>
        <w:rPr>
          <w:rFonts w:ascii="Times New Roman" w:hAnsi="Times New Roman"/>
          <w:b/>
          <w:sz w:val="24"/>
        </w:rPr>
      </w:pPr>
      <w:r>
        <w:rPr>
          <w:rFonts w:ascii="Times New Roman" w:hAnsi="Times New Roman"/>
          <w:b/>
          <w:sz w:val="24"/>
        </w:rPr>
        <w:t>Обеспечение  занятия:</w:t>
      </w:r>
    </w:p>
    <w:p w14:paraId="26F00AEA" w14:textId="77777777" w:rsidR="000A6EE3" w:rsidRDefault="00196B87">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61DF75D8" w14:textId="77777777" w:rsidR="000A6EE3" w:rsidRDefault="00196B87">
      <w:pPr>
        <w:spacing w:after="0" w:line="240" w:lineRule="auto"/>
        <w:rPr>
          <w:rFonts w:ascii="Times New Roman" w:hAnsi="Times New Roman"/>
          <w:sz w:val="24"/>
        </w:rPr>
      </w:pPr>
      <w:r>
        <w:rPr>
          <w:rFonts w:ascii="Times New Roman" w:hAnsi="Times New Roman"/>
          <w:sz w:val="24"/>
        </w:rPr>
        <w:t>2. Информационные источники.</w:t>
      </w:r>
    </w:p>
    <w:p w14:paraId="54B8BA35" w14:textId="77777777" w:rsidR="000A6EE3" w:rsidRDefault="000A6EE3">
      <w:pPr>
        <w:spacing w:after="0" w:line="240" w:lineRule="auto"/>
        <w:rPr>
          <w:rFonts w:ascii="Times New Roman" w:hAnsi="Times New Roman"/>
          <w:sz w:val="24"/>
        </w:rPr>
      </w:pPr>
    </w:p>
    <w:p w14:paraId="4DCC5BD2" w14:textId="77777777" w:rsidR="000A6EE3" w:rsidRDefault="00196B87">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14:paraId="33EB5597" w14:textId="77777777" w:rsidR="000A6EE3" w:rsidRDefault="00196B87">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w:t>
      </w:r>
      <w:proofErr w:type="spellStart"/>
      <w:r>
        <w:rPr>
          <w:rFonts w:ascii="Times New Roman" w:hAnsi="Times New Roman"/>
          <w:sz w:val="24"/>
        </w:rPr>
        <w:t>социаль</w:t>
      </w:r>
      <w:proofErr w:type="spellEnd"/>
      <w:r>
        <w:rPr>
          <w:rFonts w:ascii="Times New Roman" w:hAnsi="Times New Roman"/>
          <w:sz w:val="24"/>
        </w:rPr>
        <w:t xml:space="preserve">-но-экономического профиля: учебник для студ. учреждений </w:t>
      </w:r>
      <w:proofErr w:type="spellStart"/>
      <w:r>
        <w:rPr>
          <w:rFonts w:ascii="Times New Roman" w:hAnsi="Times New Roman"/>
          <w:sz w:val="24"/>
        </w:rPr>
        <w:t>сред.проф</w:t>
      </w:r>
      <w:proofErr w:type="spellEnd"/>
      <w:r>
        <w:rPr>
          <w:rFonts w:ascii="Times New Roman" w:hAnsi="Times New Roman"/>
          <w:sz w:val="24"/>
        </w:rPr>
        <w:t xml:space="preserve">. образования/ </w:t>
      </w:r>
      <w:proofErr w:type="spellStart"/>
      <w:r>
        <w:rPr>
          <w:rFonts w:ascii="Times New Roman" w:hAnsi="Times New Roman"/>
          <w:sz w:val="24"/>
        </w:rPr>
        <w:t>А.А.Горелов</w:t>
      </w:r>
      <w:proofErr w:type="spellEnd"/>
      <w:r>
        <w:rPr>
          <w:rFonts w:ascii="Times New Roman" w:hAnsi="Times New Roman"/>
          <w:sz w:val="24"/>
        </w:rPr>
        <w:t xml:space="preserve">, </w:t>
      </w:r>
      <w:proofErr w:type="spellStart"/>
      <w:r>
        <w:rPr>
          <w:rFonts w:ascii="Times New Roman" w:hAnsi="Times New Roman"/>
          <w:sz w:val="24"/>
        </w:rPr>
        <w:t>Т.А.Горелова</w:t>
      </w:r>
      <w:proofErr w:type="spellEnd"/>
      <w:r>
        <w:rPr>
          <w:rFonts w:ascii="Times New Roman" w:hAnsi="Times New Roman"/>
          <w:sz w:val="24"/>
        </w:rPr>
        <w:t xml:space="preserve">. – 5-е изд., стер. – М.: ИЦ «Академия», 2018. – 368с. – ISBN 978-5-4468-7780-5. – Текст: </w:t>
      </w:r>
      <w:proofErr w:type="gramStart"/>
      <w:r>
        <w:rPr>
          <w:rFonts w:ascii="Times New Roman" w:hAnsi="Times New Roman"/>
          <w:sz w:val="24"/>
        </w:rPr>
        <w:t>электрон-</w:t>
      </w:r>
      <w:proofErr w:type="spellStart"/>
      <w:r>
        <w:rPr>
          <w:rFonts w:ascii="Times New Roman" w:hAnsi="Times New Roman"/>
          <w:sz w:val="24"/>
        </w:rPr>
        <w:t>ный</w:t>
      </w:r>
      <w:proofErr w:type="spellEnd"/>
      <w:proofErr w:type="gramEnd"/>
      <w:r>
        <w:rPr>
          <w:rFonts w:ascii="Times New Roman" w:hAnsi="Times New Roman"/>
          <w:sz w:val="24"/>
        </w:rPr>
        <w:t xml:space="preserve"> // ЭБС «Академия»: [сайт]. - URL: https://www.academia-moscow.ru/reader/?id=370251 </w:t>
      </w:r>
    </w:p>
    <w:p w14:paraId="663F5493" w14:textId="77777777" w:rsidR="000A6EE3" w:rsidRDefault="00196B87">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8" w:history="1">
        <w:r>
          <w:rPr>
            <w:rFonts w:ascii="Times New Roman" w:hAnsi="Times New Roman"/>
            <w:sz w:val="24"/>
            <w:u w:val="single"/>
          </w:rPr>
          <w:t>https://book.ru/book/950126</w:t>
        </w:r>
      </w:hyperlink>
      <w:r>
        <w:rPr>
          <w:rFonts w:ascii="Times New Roman" w:hAnsi="Times New Roman"/>
          <w:sz w:val="24"/>
        </w:rPr>
        <w:t xml:space="preserve"> </w:t>
      </w:r>
    </w:p>
    <w:p w14:paraId="269C79A0" w14:textId="77777777" w:rsidR="000A6EE3" w:rsidRDefault="000A6EE3">
      <w:pPr>
        <w:spacing w:after="0" w:line="240" w:lineRule="auto"/>
        <w:rPr>
          <w:rFonts w:ascii="Times New Roman" w:hAnsi="Times New Roman"/>
          <w:sz w:val="24"/>
        </w:rPr>
      </w:pPr>
    </w:p>
    <w:p w14:paraId="5BF2AA04" w14:textId="77777777" w:rsidR="000A6EE3" w:rsidRDefault="00196B87">
      <w:pPr>
        <w:spacing w:after="0" w:line="240" w:lineRule="auto"/>
        <w:rPr>
          <w:rFonts w:ascii="Times New Roman" w:hAnsi="Times New Roman"/>
          <w:b/>
          <w:sz w:val="24"/>
        </w:rPr>
      </w:pPr>
      <w:r>
        <w:rPr>
          <w:rFonts w:ascii="Times New Roman" w:hAnsi="Times New Roman"/>
          <w:b/>
          <w:sz w:val="24"/>
        </w:rPr>
        <w:t>Задание 1.</w:t>
      </w:r>
    </w:p>
    <w:p w14:paraId="077152D1" w14:textId="77777777" w:rsidR="000A6EE3" w:rsidRDefault="00196B87">
      <w:pPr>
        <w:spacing w:before="134" w:after="134"/>
        <w:rPr>
          <w:rFonts w:ascii="Times New Roman" w:hAnsi="Times New Roman"/>
          <w:b/>
          <w:sz w:val="24"/>
        </w:rPr>
      </w:pPr>
      <w:r>
        <w:rPr>
          <w:rFonts w:ascii="Times New Roman" w:hAnsi="Times New Roman"/>
          <w:b/>
          <w:sz w:val="24"/>
        </w:rPr>
        <w:t>На основе текста приведите любое авторское определение социальной роли и укажите ее отличительную черту.</w:t>
      </w:r>
    </w:p>
    <w:p w14:paraId="2182DCF7" w14:textId="77777777" w:rsidR="000A6EE3" w:rsidRDefault="00196B87">
      <w:pPr>
        <w:spacing w:before="134" w:after="134"/>
        <w:rPr>
          <w:rFonts w:ascii="Times New Roman" w:hAnsi="Times New Roman"/>
          <w:b/>
          <w:sz w:val="24"/>
        </w:rPr>
      </w:pPr>
      <w:r>
        <w:rPr>
          <w:rFonts w:ascii="Times New Roman" w:hAnsi="Times New Roman"/>
          <w:b/>
          <w:sz w:val="24"/>
        </w:rPr>
        <w:lastRenderedPageBreak/>
        <w:t>Прочитайте текст и выполните задания.</w:t>
      </w:r>
    </w:p>
    <w:p w14:paraId="3463BCAF" w14:textId="77777777" w:rsidR="000A6EE3" w:rsidRDefault="00196B87">
      <w:pPr>
        <w:spacing w:before="134" w:after="134"/>
        <w:rPr>
          <w:rFonts w:ascii="Times New Roman" w:hAnsi="Times New Roman"/>
          <w:sz w:val="24"/>
        </w:rPr>
      </w:pPr>
      <w:r>
        <w:rPr>
          <w:rFonts w:ascii="Times New Roman" w:hAnsi="Times New Roman"/>
          <w:sz w:val="24"/>
        </w:rPr>
        <w:t xml:space="preserve">Социальные роли — термин, активно используемый как социальной психологией, так и социологией. Он концентрирует внимание на универсальных, всеобщих требованиях, предъявляемых к поведению человека, находящегося в определенной социальной </w:t>
      </w:r>
      <w:proofErr w:type="spellStart"/>
      <w:r>
        <w:rPr>
          <w:rFonts w:ascii="Times New Roman" w:hAnsi="Times New Roman"/>
          <w:sz w:val="24"/>
        </w:rPr>
        <w:t>позиции.Социальный</w:t>
      </w:r>
      <w:proofErr w:type="spellEnd"/>
      <w:r>
        <w:rPr>
          <w:rFonts w:ascii="Times New Roman" w:hAnsi="Times New Roman"/>
          <w:sz w:val="24"/>
        </w:rPr>
        <w:t xml:space="preserve"> статус и социальная роль представляют собой две стороны одного и того же явления. (...) Статус описывает общество в неподвижности, то есть раскрывает статистическую картину мира. Роль описывает общество в движении, то есть раскрывает динамическую картину мира. (...)Социальная роль — модель поведения, ориентированная на данный статус. Ее можно определить иначе — как шаблонный вид поведения, направленный на выполнение прав и обязанностей, предписанных конкретному статусу. Роль описывает то, как обладатели статусов взаимодействуют друг с </w:t>
      </w:r>
      <w:proofErr w:type="spellStart"/>
      <w:r>
        <w:rPr>
          <w:rFonts w:ascii="Times New Roman" w:hAnsi="Times New Roman"/>
          <w:sz w:val="24"/>
        </w:rPr>
        <w:t>другом.В</w:t>
      </w:r>
      <w:proofErr w:type="spellEnd"/>
      <w:r>
        <w:rPr>
          <w:rFonts w:ascii="Times New Roman" w:hAnsi="Times New Roman"/>
          <w:sz w:val="24"/>
        </w:rPr>
        <w:t xml:space="preserve"> связке понятий «статус-роль» ведущее место принадлежит первому. Именно поэтому в литературе встречается выражение «статусная роль», но никогда не попадается «ролевой </w:t>
      </w:r>
      <w:proofErr w:type="spellStart"/>
      <w:r>
        <w:rPr>
          <w:rFonts w:ascii="Times New Roman" w:hAnsi="Times New Roman"/>
          <w:sz w:val="24"/>
        </w:rPr>
        <w:t>статус».Термин</w:t>
      </w:r>
      <w:proofErr w:type="spellEnd"/>
      <w:r>
        <w:rPr>
          <w:rFonts w:ascii="Times New Roman" w:hAnsi="Times New Roman"/>
          <w:sz w:val="24"/>
        </w:rPr>
        <w:t xml:space="preserve"> «роль» позаимствован из театральной сферы, где он призван был </w:t>
      </w:r>
      <w:proofErr w:type="spellStart"/>
      <w:proofErr w:type="gramStart"/>
      <w:r>
        <w:rPr>
          <w:rFonts w:ascii="Times New Roman" w:hAnsi="Times New Roman"/>
          <w:sz w:val="24"/>
        </w:rPr>
        <w:t>под¬черкнуть</w:t>
      </w:r>
      <w:proofErr w:type="spellEnd"/>
      <w:proofErr w:type="gramEnd"/>
      <w:r>
        <w:rPr>
          <w:rFonts w:ascii="Times New Roman" w:hAnsi="Times New Roman"/>
          <w:sz w:val="24"/>
        </w:rPr>
        <w:t xml:space="preserve"> различие между актером и исполняемой партией. Множество известных актеров пробовало себя в роли Гамлета подобно тому, как множество выпускников медицинского института становятся </w:t>
      </w:r>
      <w:proofErr w:type="spellStart"/>
      <w:r>
        <w:rPr>
          <w:rFonts w:ascii="Times New Roman" w:hAnsi="Times New Roman"/>
          <w:sz w:val="24"/>
        </w:rPr>
        <w:t>врачами.Люди</w:t>
      </w:r>
      <w:proofErr w:type="spellEnd"/>
      <w:r>
        <w:rPr>
          <w:rFonts w:ascii="Times New Roman" w:hAnsi="Times New Roman"/>
          <w:sz w:val="24"/>
        </w:rPr>
        <w:t xml:space="preserve"> не могут вести себя так, как им заблагорассудится. Они подчиняются тому, что все считают правильным для данной роли. В значительной мере поведение ученика предсказуемо, ибо ученик — это определенная роль. То же касается учителя, продавца или государственного деятеля. Все мы знаем, что должны делать эти люди, и не важно, как много индивидуального своеобразия вкладывают они в свою роль. В целом все учителя или продавцы ведут себя сходным образом.(...) «Весь мир — театр, все люди в нем — актеры, и каждый не одну играет роль», — сказал великий Шекспир. И если рассматривать мир как сцену, то нам действительно приходится играть на этой сцене великое множество ролей. Мы все — сыновья и дочери, мужья и жены, подчиненные и руководители, ораторы и слушатели, пассажиры, зрители, специалисты и т.д. Причем весь этот репертуар живет внутри нас одновременно, и каждая следующая роль включается по мере того, как мы переходим из одной ситуации в другую. В каких-то из этих ролей нам приходится находиться более длительное время, в каких-то — относительно незначительное; с какими-то из ролей мы справляемся без труда, другие едва выносимы для нас. Люди выполняют в обществе множество социальных ролей. Их отличительная черта заключается в том, что роль отца или учителя остается той же самой, если поменяются люди, выполняющие эти роли. Именно таким способом достигаются предсказуемость и порядок в обществе.(А.И. Кравченко)</w:t>
      </w:r>
    </w:p>
    <w:p w14:paraId="714A4DF4" w14:textId="77777777" w:rsidR="000A6EE3" w:rsidRDefault="00196B87">
      <w:pPr>
        <w:spacing w:after="0" w:line="240" w:lineRule="auto"/>
        <w:rPr>
          <w:rFonts w:ascii="Times New Roman" w:hAnsi="Times New Roman"/>
          <w:b/>
          <w:sz w:val="24"/>
        </w:rPr>
      </w:pPr>
      <w:r>
        <w:rPr>
          <w:rFonts w:ascii="Times New Roman" w:hAnsi="Times New Roman"/>
          <w:b/>
          <w:sz w:val="24"/>
        </w:rPr>
        <w:t>Задание2.</w:t>
      </w:r>
    </w:p>
    <w:p w14:paraId="4A9D7550" w14:textId="77777777" w:rsidR="000A6EE3" w:rsidRDefault="00196B87">
      <w:pPr>
        <w:spacing w:after="0" w:line="240" w:lineRule="auto"/>
        <w:rPr>
          <w:rFonts w:ascii="Times New Roman" w:hAnsi="Times New Roman"/>
          <w:b/>
          <w:sz w:val="24"/>
        </w:rPr>
      </w:pPr>
      <w:r>
        <w:rPr>
          <w:rFonts w:ascii="Times New Roman" w:hAnsi="Times New Roman"/>
          <w:sz w:val="24"/>
        </w:rPr>
        <w:t>Автор обращает внимание на то, что весь ролевой репертуар живет в каждом из нас одновременно. Опираясь на знания и социальный опыт, покажите, как одни социальные роли могут вступать в противоречие с другими. Приведите три примера возможных ролевых конфликтов.</w:t>
      </w:r>
    </w:p>
    <w:p w14:paraId="15AA58A7" w14:textId="77777777" w:rsidR="000A6EE3" w:rsidRDefault="000A6EE3">
      <w:pPr>
        <w:spacing w:after="0" w:line="240" w:lineRule="auto"/>
        <w:rPr>
          <w:rFonts w:ascii="Times New Roman" w:hAnsi="Times New Roman"/>
          <w:b/>
          <w:sz w:val="24"/>
        </w:rPr>
      </w:pPr>
    </w:p>
    <w:p w14:paraId="4317C94C" w14:textId="77777777" w:rsidR="000A6EE3" w:rsidRDefault="00196B87">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№10.</w:t>
      </w:r>
    </w:p>
    <w:p w14:paraId="02923F28" w14:textId="77777777" w:rsidR="000A6EE3" w:rsidRDefault="000A6EE3">
      <w:pPr>
        <w:spacing w:after="0" w:line="240" w:lineRule="auto"/>
        <w:rPr>
          <w:rFonts w:ascii="Times New Roman" w:hAnsi="Times New Roman"/>
          <w:b/>
          <w:sz w:val="24"/>
        </w:rPr>
      </w:pPr>
    </w:p>
    <w:p w14:paraId="3F8D8D24" w14:textId="77777777" w:rsidR="000A6EE3" w:rsidRDefault="00196B87">
      <w:pPr>
        <w:spacing w:after="0" w:line="240" w:lineRule="auto"/>
        <w:rPr>
          <w:rFonts w:ascii="Times New Roman" w:hAnsi="Times New Roman"/>
          <w:sz w:val="24"/>
        </w:rPr>
      </w:pPr>
      <w:r>
        <w:rPr>
          <w:rFonts w:ascii="Times New Roman" w:hAnsi="Times New Roman"/>
          <w:b/>
          <w:sz w:val="24"/>
        </w:rPr>
        <w:t>Раздел 4. Социальная сфера.</w:t>
      </w:r>
    </w:p>
    <w:p w14:paraId="346C6CFB" w14:textId="77777777" w:rsidR="000A6EE3" w:rsidRDefault="00196B87">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14:paraId="3E9DADEE" w14:textId="77777777" w:rsidR="000A6EE3" w:rsidRDefault="000A6EE3">
      <w:pPr>
        <w:spacing w:after="0" w:line="240" w:lineRule="auto"/>
        <w:rPr>
          <w:rFonts w:ascii="Times New Roman" w:hAnsi="Times New Roman"/>
          <w:sz w:val="24"/>
        </w:rPr>
      </w:pPr>
    </w:p>
    <w:p w14:paraId="422647A5"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Цели занятия: </w:t>
      </w:r>
    </w:p>
    <w:p w14:paraId="51976A05" w14:textId="77777777" w:rsidR="000A6EE3" w:rsidRDefault="00196B87">
      <w:pPr>
        <w:spacing w:after="0" w:line="240" w:lineRule="auto"/>
        <w:rPr>
          <w:rFonts w:ascii="Times New Roman" w:hAnsi="Times New Roman"/>
          <w:sz w:val="24"/>
        </w:rPr>
      </w:pPr>
      <w:r>
        <w:rPr>
          <w:rFonts w:ascii="Times New Roman" w:hAnsi="Times New Roman"/>
          <w:sz w:val="24"/>
        </w:rPr>
        <w:lastRenderedPageBreak/>
        <w:t>- изучение материала по теме;</w:t>
      </w:r>
    </w:p>
    <w:p w14:paraId="38CB1CEE" w14:textId="77777777" w:rsidR="000A6EE3" w:rsidRDefault="00196B87">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6321AB81" w14:textId="77777777" w:rsidR="000A6EE3" w:rsidRDefault="00196B87">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1DBD53EC" w14:textId="77777777" w:rsidR="000A6EE3" w:rsidRDefault="000A6EE3">
      <w:pPr>
        <w:spacing w:after="0" w:line="240" w:lineRule="auto"/>
        <w:rPr>
          <w:rFonts w:ascii="Times New Roman" w:hAnsi="Times New Roman"/>
          <w:sz w:val="24"/>
        </w:rPr>
      </w:pPr>
    </w:p>
    <w:p w14:paraId="03495955" w14:textId="77777777" w:rsidR="000A6EE3" w:rsidRDefault="00196B87">
      <w:pPr>
        <w:spacing w:after="0" w:line="240" w:lineRule="auto"/>
        <w:rPr>
          <w:rFonts w:ascii="Times New Roman" w:hAnsi="Times New Roman"/>
          <w:b/>
          <w:sz w:val="24"/>
        </w:rPr>
      </w:pPr>
      <w:r>
        <w:rPr>
          <w:rFonts w:ascii="Times New Roman" w:hAnsi="Times New Roman"/>
          <w:b/>
          <w:sz w:val="24"/>
        </w:rPr>
        <w:t>Обеспечение  занятия:</w:t>
      </w:r>
    </w:p>
    <w:p w14:paraId="2FF4C821" w14:textId="77777777" w:rsidR="000A6EE3" w:rsidRDefault="00196B87">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5CAE60F2" w14:textId="77777777" w:rsidR="000A6EE3" w:rsidRDefault="00196B87">
      <w:pPr>
        <w:spacing w:after="0" w:line="240" w:lineRule="auto"/>
        <w:rPr>
          <w:rFonts w:ascii="Times New Roman" w:hAnsi="Times New Roman"/>
          <w:sz w:val="24"/>
        </w:rPr>
      </w:pPr>
      <w:r>
        <w:rPr>
          <w:rFonts w:ascii="Times New Roman" w:hAnsi="Times New Roman"/>
          <w:sz w:val="24"/>
        </w:rPr>
        <w:t>2. Информационные источники.</w:t>
      </w:r>
    </w:p>
    <w:p w14:paraId="28CA1548" w14:textId="77777777" w:rsidR="000A6EE3" w:rsidRDefault="000A6EE3">
      <w:pPr>
        <w:spacing w:after="0" w:line="240" w:lineRule="auto"/>
        <w:rPr>
          <w:rFonts w:ascii="Times New Roman" w:hAnsi="Times New Roman"/>
          <w:sz w:val="24"/>
        </w:rPr>
      </w:pPr>
    </w:p>
    <w:p w14:paraId="6B9F3E2D" w14:textId="77777777" w:rsidR="000A6EE3" w:rsidRDefault="00196B87">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14:paraId="57212813" w14:textId="77777777" w:rsidR="000A6EE3" w:rsidRDefault="00196B87">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w:t>
      </w:r>
      <w:proofErr w:type="spellStart"/>
      <w:r>
        <w:rPr>
          <w:rFonts w:ascii="Times New Roman" w:hAnsi="Times New Roman"/>
          <w:sz w:val="24"/>
        </w:rPr>
        <w:t>социаль</w:t>
      </w:r>
      <w:proofErr w:type="spellEnd"/>
      <w:r>
        <w:rPr>
          <w:rFonts w:ascii="Times New Roman" w:hAnsi="Times New Roman"/>
          <w:sz w:val="24"/>
        </w:rPr>
        <w:t xml:space="preserve">-но-экономического профиля: учебник для студ. учреждений </w:t>
      </w:r>
      <w:proofErr w:type="spellStart"/>
      <w:r>
        <w:rPr>
          <w:rFonts w:ascii="Times New Roman" w:hAnsi="Times New Roman"/>
          <w:sz w:val="24"/>
        </w:rPr>
        <w:t>сред.проф</w:t>
      </w:r>
      <w:proofErr w:type="spellEnd"/>
      <w:r>
        <w:rPr>
          <w:rFonts w:ascii="Times New Roman" w:hAnsi="Times New Roman"/>
          <w:sz w:val="24"/>
        </w:rPr>
        <w:t xml:space="preserve">. образования/ </w:t>
      </w:r>
      <w:proofErr w:type="spellStart"/>
      <w:r>
        <w:rPr>
          <w:rFonts w:ascii="Times New Roman" w:hAnsi="Times New Roman"/>
          <w:sz w:val="24"/>
        </w:rPr>
        <w:t>А.А.Горелов</w:t>
      </w:r>
      <w:proofErr w:type="spellEnd"/>
      <w:r>
        <w:rPr>
          <w:rFonts w:ascii="Times New Roman" w:hAnsi="Times New Roman"/>
          <w:sz w:val="24"/>
        </w:rPr>
        <w:t xml:space="preserve">, </w:t>
      </w:r>
      <w:proofErr w:type="spellStart"/>
      <w:r>
        <w:rPr>
          <w:rFonts w:ascii="Times New Roman" w:hAnsi="Times New Roman"/>
          <w:sz w:val="24"/>
        </w:rPr>
        <w:t>Т.А.Горелова</w:t>
      </w:r>
      <w:proofErr w:type="spellEnd"/>
      <w:r>
        <w:rPr>
          <w:rFonts w:ascii="Times New Roman" w:hAnsi="Times New Roman"/>
          <w:sz w:val="24"/>
        </w:rPr>
        <w:t xml:space="preserve">. – 5-е изд., стер. – М.: ИЦ «Академия», 2018. – 368с. – ISBN 978-5-4468-7780-5. – Текст: </w:t>
      </w:r>
      <w:proofErr w:type="gramStart"/>
      <w:r>
        <w:rPr>
          <w:rFonts w:ascii="Times New Roman" w:hAnsi="Times New Roman"/>
          <w:sz w:val="24"/>
        </w:rPr>
        <w:t>электрон-</w:t>
      </w:r>
      <w:proofErr w:type="spellStart"/>
      <w:r>
        <w:rPr>
          <w:rFonts w:ascii="Times New Roman" w:hAnsi="Times New Roman"/>
          <w:sz w:val="24"/>
        </w:rPr>
        <w:t>ный</w:t>
      </w:r>
      <w:proofErr w:type="spellEnd"/>
      <w:proofErr w:type="gramEnd"/>
      <w:r>
        <w:rPr>
          <w:rFonts w:ascii="Times New Roman" w:hAnsi="Times New Roman"/>
          <w:sz w:val="24"/>
        </w:rPr>
        <w:t xml:space="preserve"> // ЭБС «Академия»: [сайт]. - URL: https://www.academia-moscow.ru/reader/?id=370251 </w:t>
      </w:r>
    </w:p>
    <w:p w14:paraId="2E0B581D" w14:textId="77777777" w:rsidR="000A6EE3" w:rsidRDefault="00196B87">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9" w:history="1">
        <w:r>
          <w:rPr>
            <w:rFonts w:ascii="Times New Roman" w:hAnsi="Times New Roman"/>
            <w:sz w:val="24"/>
            <w:u w:val="single"/>
          </w:rPr>
          <w:t>https://book.ru/book/950126</w:t>
        </w:r>
      </w:hyperlink>
      <w:r>
        <w:rPr>
          <w:rFonts w:ascii="Times New Roman" w:hAnsi="Times New Roman"/>
          <w:sz w:val="24"/>
        </w:rPr>
        <w:t xml:space="preserve"> </w:t>
      </w:r>
    </w:p>
    <w:p w14:paraId="04402A01" w14:textId="77777777" w:rsidR="000A6EE3" w:rsidRDefault="000A6EE3">
      <w:pPr>
        <w:spacing w:after="0" w:line="240" w:lineRule="auto"/>
        <w:rPr>
          <w:rFonts w:ascii="Times New Roman" w:hAnsi="Times New Roman"/>
          <w:sz w:val="24"/>
        </w:rPr>
      </w:pPr>
    </w:p>
    <w:p w14:paraId="2C981732" w14:textId="77777777" w:rsidR="000A6EE3" w:rsidRDefault="00196B87">
      <w:pPr>
        <w:spacing w:after="0" w:line="240" w:lineRule="auto"/>
        <w:rPr>
          <w:rFonts w:ascii="Times New Roman" w:hAnsi="Times New Roman"/>
          <w:b/>
          <w:sz w:val="24"/>
        </w:rPr>
      </w:pPr>
      <w:r>
        <w:rPr>
          <w:rFonts w:ascii="Times New Roman" w:hAnsi="Times New Roman"/>
          <w:b/>
          <w:sz w:val="24"/>
        </w:rPr>
        <w:t>Задание 1.</w:t>
      </w:r>
    </w:p>
    <w:p w14:paraId="61BEA0CB" w14:textId="77777777" w:rsidR="000A6EE3" w:rsidRDefault="00196B87">
      <w:pPr>
        <w:spacing w:before="134" w:after="134"/>
        <w:rPr>
          <w:rFonts w:ascii="Times New Roman" w:hAnsi="Times New Roman"/>
          <w:b/>
          <w:sz w:val="24"/>
        </w:rPr>
      </w:pPr>
      <w:r>
        <w:rPr>
          <w:rFonts w:ascii="Times New Roman" w:hAnsi="Times New Roman"/>
          <w:b/>
          <w:sz w:val="24"/>
        </w:rPr>
        <w:t>Проанализируйте, был ли побег упомянутых в тексте двух людей примером девиантного поведения. Как на этот вопрос отвечает автор? Все ли лица, упомянутые в тексте, согласны с автором? Что по этому поводу думаете вы? (Ответ на каждый вопрос подтвердите авторским либо сформулированным самостоятельно суждением.)</w:t>
      </w:r>
    </w:p>
    <w:p w14:paraId="692B7E76" w14:textId="77777777" w:rsidR="000A6EE3" w:rsidRDefault="00196B87">
      <w:pPr>
        <w:spacing w:before="134" w:after="134"/>
        <w:rPr>
          <w:rFonts w:ascii="Times New Roman" w:hAnsi="Times New Roman"/>
          <w:b/>
          <w:sz w:val="24"/>
        </w:rPr>
      </w:pPr>
      <w:r>
        <w:rPr>
          <w:rFonts w:ascii="Times New Roman" w:hAnsi="Times New Roman"/>
          <w:b/>
          <w:sz w:val="24"/>
        </w:rPr>
        <w:t xml:space="preserve">Прочитайте текст и выполните задания </w:t>
      </w:r>
    </w:p>
    <w:p w14:paraId="449F523A" w14:textId="77777777" w:rsidR="000A6EE3" w:rsidRDefault="00196B87">
      <w:pPr>
        <w:spacing w:before="134" w:after="134"/>
        <w:rPr>
          <w:rFonts w:ascii="Times New Roman" w:hAnsi="Times New Roman"/>
          <w:sz w:val="24"/>
        </w:rPr>
      </w:pPr>
      <w:r>
        <w:rPr>
          <w:rFonts w:ascii="Times New Roman" w:hAnsi="Times New Roman"/>
          <w:sz w:val="24"/>
        </w:rPr>
        <w:t xml:space="preserve"> 5 ноября 1986 г. двое заключенных совершили дерзкий побег из федеральной тюрьмы в Плезантоне (штат Калифорния). Речь идет о 42-летнем Рональде Макинтоше, осужденном за мошенничество, и 37-летней Саманте Лопес, виновной в ограблении банка. Они были возлюбленными, их немедленно окрестили «неразлучниками», как только сообщение о побеге появилось в прессе. Вот как это произошло. Макинтош ухитрился угнать вертолет. Бывший военный летчик, он смело ринулся вниз на тюремный двор, совершил посадку, схватил в объятия Лопес, и вертолет умчался. Охранники не решились стрелять в вертолет, он мог рухнуть во двор и погубить много людей. Возлюбленные скрывались от полиции 10 дней. Но в конце концов их задержали при попытке получить деньги по чеку на территории торгового центра в пригороде Сакраменто. Они направлялись к яхте, стоявшей на якоре у берега в штате Вашингтон; вероятно, хотели бежать в Канаду.  Очевидно, что описанный случай  — яркий пример девиации: двое преступников, которых суд признал виновными, совершают побег из тюрьмы... </w:t>
      </w:r>
      <w:proofErr w:type="gramStart"/>
      <w:r>
        <w:rPr>
          <w:rFonts w:ascii="Times New Roman" w:hAnsi="Times New Roman"/>
          <w:sz w:val="24"/>
        </w:rPr>
        <w:t>Но</w:t>
      </w:r>
      <w:proofErr w:type="gramEnd"/>
      <w:r>
        <w:rPr>
          <w:rFonts w:ascii="Times New Roman" w:hAnsi="Times New Roman"/>
          <w:sz w:val="24"/>
        </w:rPr>
        <w:t xml:space="preserve"> когда репортеры взяли интервью у служащих тюрьмы, экспертов по преступности и прохожих, были высказаны совершенно различные мнения об этом «девиантном» поступке. Некоторые сочли беглецов людьми коварными, умными, которым удалось перехитрить закон. Один сказал, что охотно поступил бы так же, а другой выразил надежду, что возлюбленных никогда не поймают. Некоторые даже восприняли их как своего рода народных героев. Иные комментаторы критиковали федеральную тюрьму Плезантона за небрежную охрану и мягкое обращение с заключенными; они сравнивали тюрьму с «загородным клубом», даже в какой-то мере полагали, что люди правильно делают, совершая оттуда побеги. Один из адвокатов, защищавший преступников после того, как их задержали </w:t>
      </w:r>
      <w:r>
        <w:rPr>
          <w:rFonts w:ascii="Times New Roman" w:hAnsi="Times New Roman"/>
          <w:sz w:val="24"/>
        </w:rPr>
        <w:lastRenderedPageBreak/>
        <w:t xml:space="preserve">вблизи Сакраменто, заявил судье, что побег был «оправдан». Случай, происшедший с Макинтошем и Лопес, свидетельствует о том, как трудно оценивать поступки, которые могут быть названы проявлениями девиантного поведения... Наши оценки зависят от того, чего мы ожидаем  — соблюдения правовых норм или героизма? Короче говоря, </w:t>
      </w:r>
      <w:proofErr w:type="spellStart"/>
      <w:r>
        <w:rPr>
          <w:rFonts w:ascii="Times New Roman" w:hAnsi="Times New Roman"/>
          <w:sz w:val="24"/>
        </w:rPr>
        <w:t>девиантность</w:t>
      </w:r>
      <w:proofErr w:type="spellEnd"/>
      <w:r>
        <w:rPr>
          <w:rFonts w:ascii="Times New Roman" w:hAnsi="Times New Roman"/>
          <w:sz w:val="24"/>
        </w:rPr>
        <w:t xml:space="preserve"> определяется соответствием или несоответствием поступков социальным ожиданиям. Следует ли считать служащих «загородного клуба» в Плезантоне девиантами за то, что они проявили излишнюю мягкость? Мы не можем ответить на этот вопрос, так как существует неопределенность относительно того, насколько жесткими или снисходительными должны быть методы охраны тюрем. Было ли ограбление банка, совершенное Лопес в прошлом, девиантным поступком? Большинство из нас ответили бы на этот вопрос утвердительно, так как поступок Лопес является нарушением уголовного права, и существует всеобщее согласие о целесообразности и необходимости такого права. Возможно выделение нескольких составляющих девиантного поведения: причины и непосредственное проявление. Девиация обусловлена биологическими, психологическими и социальными особенностями личности. Таким образом, девиантное поведение подразумевает объяснение того или иного действия ввиду вышеуказанных особенностей. Критерии определения девиантного поведения неоднозначны. Они часто вызывают разногласия, и трудно точно установить, какие типы поведения следует считать девиантными в нашем обществе. Наиболее яркими примерами девиации, по всей видимости, могли бы служить бесчеловечные поступки, которые почти всегда вызывают осуждение, например изнасилование и убийство. (Н. </w:t>
      </w:r>
      <w:proofErr w:type="spellStart"/>
      <w:r>
        <w:rPr>
          <w:rFonts w:ascii="Times New Roman" w:hAnsi="Times New Roman"/>
          <w:sz w:val="24"/>
        </w:rPr>
        <w:t>Смелзер</w:t>
      </w:r>
      <w:proofErr w:type="spellEnd"/>
      <w:r>
        <w:rPr>
          <w:rFonts w:ascii="Times New Roman" w:hAnsi="Times New Roman"/>
          <w:sz w:val="24"/>
        </w:rPr>
        <w:t>)</w:t>
      </w:r>
    </w:p>
    <w:p w14:paraId="2F226159" w14:textId="77777777" w:rsidR="000A6EE3" w:rsidRDefault="00196B87">
      <w:pPr>
        <w:spacing w:after="0" w:line="240" w:lineRule="auto"/>
        <w:rPr>
          <w:rFonts w:ascii="Times New Roman" w:hAnsi="Times New Roman"/>
          <w:b/>
          <w:sz w:val="24"/>
        </w:rPr>
      </w:pPr>
      <w:r>
        <w:rPr>
          <w:rFonts w:ascii="Times New Roman" w:hAnsi="Times New Roman"/>
          <w:b/>
          <w:sz w:val="24"/>
        </w:rPr>
        <w:t>Задание 2.</w:t>
      </w:r>
    </w:p>
    <w:p w14:paraId="54FD6AD9" w14:textId="77777777" w:rsidR="000A6EE3" w:rsidRDefault="00196B87">
      <w:pPr>
        <w:spacing w:after="0" w:line="240" w:lineRule="auto"/>
        <w:rPr>
          <w:rFonts w:ascii="Times New Roman" w:hAnsi="Times New Roman"/>
          <w:b/>
          <w:sz w:val="24"/>
        </w:rPr>
      </w:pPr>
      <w:r>
        <w:rPr>
          <w:rFonts w:ascii="Times New Roman" w:hAnsi="Times New Roman"/>
          <w:sz w:val="24"/>
        </w:rPr>
        <w:t>Как автор характеризует критерии девиантного поведения? (Приведите две характеристики из текста.)</w:t>
      </w:r>
    </w:p>
    <w:p w14:paraId="18F8E6AB" w14:textId="77777777" w:rsidR="000A6EE3" w:rsidRDefault="000A6EE3">
      <w:pPr>
        <w:spacing w:after="0" w:line="240" w:lineRule="auto"/>
        <w:rPr>
          <w:rFonts w:ascii="Times New Roman" w:hAnsi="Times New Roman"/>
          <w:b/>
          <w:sz w:val="24"/>
        </w:rPr>
      </w:pPr>
    </w:p>
    <w:p w14:paraId="1FB5EDD0" w14:textId="77777777" w:rsidR="000A6EE3" w:rsidRDefault="00196B87">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№11.</w:t>
      </w:r>
    </w:p>
    <w:p w14:paraId="2171072D" w14:textId="77777777" w:rsidR="000A6EE3" w:rsidRDefault="000A6EE3">
      <w:pPr>
        <w:spacing w:after="0" w:line="240" w:lineRule="auto"/>
        <w:rPr>
          <w:rFonts w:ascii="Times New Roman" w:hAnsi="Times New Roman"/>
          <w:b/>
          <w:sz w:val="24"/>
        </w:rPr>
      </w:pPr>
    </w:p>
    <w:p w14:paraId="082D0F2F" w14:textId="77777777" w:rsidR="000A6EE3" w:rsidRDefault="00196B87">
      <w:pPr>
        <w:spacing w:after="0" w:line="240" w:lineRule="auto"/>
        <w:rPr>
          <w:rFonts w:ascii="Times New Roman" w:hAnsi="Times New Roman"/>
          <w:b/>
          <w:sz w:val="24"/>
        </w:rPr>
      </w:pPr>
      <w:r>
        <w:rPr>
          <w:rFonts w:ascii="Times New Roman" w:hAnsi="Times New Roman"/>
          <w:b/>
          <w:sz w:val="24"/>
        </w:rPr>
        <w:t>Раздел 6. Правовое регулирование общественных отношений в Российской Федерации.</w:t>
      </w:r>
    </w:p>
    <w:p w14:paraId="43AC3CA4" w14:textId="77777777" w:rsidR="000A6EE3" w:rsidRDefault="00196B87">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Ответственность за несоблюдение законодательства в области землеустройства.</w:t>
      </w:r>
    </w:p>
    <w:p w14:paraId="419F2CC1" w14:textId="77777777" w:rsidR="000A6EE3" w:rsidRDefault="000A6EE3">
      <w:pPr>
        <w:spacing w:after="0" w:line="240" w:lineRule="auto"/>
        <w:rPr>
          <w:rFonts w:ascii="Times New Roman" w:hAnsi="Times New Roman"/>
          <w:sz w:val="24"/>
        </w:rPr>
      </w:pPr>
    </w:p>
    <w:p w14:paraId="1284C567"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Цели занятия: </w:t>
      </w:r>
    </w:p>
    <w:p w14:paraId="0A95B95E" w14:textId="77777777" w:rsidR="000A6EE3" w:rsidRDefault="00196B87">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2CF5006D" w14:textId="77777777" w:rsidR="000A6EE3" w:rsidRDefault="00196B87">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4E1E0EB1" w14:textId="77777777" w:rsidR="000A6EE3" w:rsidRDefault="00196B87">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722685DF" w14:textId="77777777" w:rsidR="000A6EE3" w:rsidRDefault="000A6EE3">
      <w:pPr>
        <w:spacing w:after="0" w:line="240" w:lineRule="auto"/>
        <w:rPr>
          <w:rFonts w:ascii="Times New Roman" w:hAnsi="Times New Roman"/>
          <w:b/>
          <w:sz w:val="24"/>
        </w:rPr>
      </w:pPr>
    </w:p>
    <w:p w14:paraId="4AEAB997" w14:textId="77777777" w:rsidR="000A6EE3" w:rsidRDefault="00196B87">
      <w:pPr>
        <w:spacing w:after="0" w:line="240" w:lineRule="auto"/>
        <w:rPr>
          <w:rFonts w:ascii="Times New Roman" w:hAnsi="Times New Roman"/>
          <w:b/>
          <w:sz w:val="24"/>
        </w:rPr>
      </w:pPr>
      <w:r>
        <w:rPr>
          <w:rFonts w:ascii="Times New Roman" w:hAnsi="Times New Roman"/>
          <w:b/>
          <w:sz w:val="24"/>
        </w:rPr>
        <w:t>Обеспечение  занятия:</w:t>
      </w:r>
    </w:p>
    <w:p w14:paraId="29DEC02E" w14:textId="77777777" w:rsidR="000A6EE3" w:rsidRDefault="00196B87">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617F74E2" w14:textId="77777777" w:rsidR="000A6EE3" w:rsidRDefault="00196B87">
      <w:pPr>
        <w:spacing w:after="0" w:line="240" w:lineRule="auto"/>
        <w:rPr>
          <w:rFonts w:ascii="Times New Roman" w:hAnsi="Times New Roman"/>
          <w:sz w:val="24"/>
        </w:rPr>
      </w:pPr>
      <w:r>
        <w:rPr>
          <w:rFonts w:ascii="Times New Roman" w:hAnsi="Times New Roman"/>
          <w:sz w:val="24"/>
        </w:rPr>
        <w:t>2. Информационные источники.</w:t>
      </w:r>
    </w:p>
    <w:p w14:paraId="71B3E993" w14:textId="77777777" w:rsidR="000A6EE3" w:rsidRDefault="000A6EE3">
      <w:pPr>
        <w:spacing w:after="0" w:line="240" w:lineRule="auto"/>
        <w:rPr>
          <w:rFonts w:ascii="Times New Roman" w:hAnsi="Times New Roman"/>
          <w:b/>
          <w:sz w:val="24"/>
        </w:rPr>
      </w:pPr>
    </w:p>
    <w:p w14:paraId="1E14A6B0" w14:textId="77777777" w:rsidR="000A6EE3" w:rsidRDefault="00196B87">
      <w:pPr>
        <w:spacing w:after="0" w:line="240" w:lineRule="auto"/>
        <w:jc w:val="center"/>
        <w:rPr>
          <w:rFonts w:ascii="Times New Roman" w:hAnsi="Times New Roman"/>
          <w:b/>
          <w:sz w:val="24"/>
        </w:rPr>
      </w:pPr>
      <w:r>
        <w:rPr>
          <w:rFonts w:ascii="Times New Roman" w:hAnsi="Times New Roman"/>
          <w:b/>
          <w:sz w:val="24"/>
        </w:rPr>
        <w:t>Основная литература:</w:t>
      </w:r>
    </w:p>
    <w:p w14:paraId="194B7233" w14:textId="77777777" w:rsidR="000A6EE3" w:rsidRDefault="000A6EE3">
      <w:pPr>
        <w:spacing w:after="0" w:line="240" w:lineRule="auto"/>
        <w:rPr>
          <w:rFonts w:ascii="Times New Roman" w:hAnsi="Times New Roman"/>
          <w:sz w:val="24"/>
        </w:rPr>
      </w:pPr>
    </w:p>
    <w:p w14:paraId="7E68D435" w14:textId="77777777" w:rsidR="000A6EE3" w:rsidRDefault="00196B87">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w:t>
      </w:r>
      <w:proofErr w:type="spellStart"/>
      <w:r>
        <w:rPr>
          <w:rFonts w:ascii="Times New Roman" w:hAnsi="Times New Roman"/>
          <w:sz w:val="24"/>
        </w:rPr>
        <w:t>социаль</w:t>
      </w:r>
      <w:proofErr w:type="spellEnd"/>
      <w:r>
        <w:rPr>
          <w:rFonts w:ascii="Times New Roman" w:hAnsi="Times New Roman"/>
          <w:sz w:val="24"/>
        </w:rPr>
        <w:t xml:space="preserve">-но-экономического профиля: учебник для студ. учреждений </w:t>
      </w:r>
      <w:proofErr w:type="spellStart"/>
      <w:r>
        <w:rPr>
          <w:rFonts w:ascii="Times New Roman" w:hAnsi="Times New Roman"/>
          <w:sz w:val="24"/>
        </w:rPr>
        <w:t>сред.проф</w:t>
      </w:r>
      <w:proofErr w:type="spellEnd"/>
      <w:r>
        <w:rPr>
          <w:rFonts w:ascii="Times New Roman" w:hAnsi="Times New Roman"/>
          <w:sz w:val="24"/>
        </w:rPr>
        <w:t xml:space="preserve">. образования/ </w:t>
      </w:r>
      <w:proofErr w:type="spellStart"/>
      <w:r>
        <w:rPr>
          <w:rFonts w:ascii="Times New Roman" w:hAnsi="Times New Roman"/>
          <w:sz w:val="24"/>
        </w:rPr>
        <w:t>А.А.Горелов</w:t>
      </w:r>
      <w:proofErr w:type="spellEnd"/>
      <w:r>
        <w:rPr>
          <w:rFonts w:ascii="Times New Roman" w:hAnsi="Times New Roman"/>
          <w:sz w:val="24"/>
        </w:rPr>
        <w:t xml:space="preserve">, </w:t>
      </w:r>
      <w:proofErr w:type="spellStart"/>
      <w:r>
        <w:rPr>
          <w:rFonts w:ascii="Times New Roman" w:hAnsi="Times New Roman"/>
          <w:sz w:val="24"/>
        </w:rPr>
        <w:t>Т.А.Горелова</w:t>
      </w:r>
      <w:proofErr w:type="spellEnd"/>
      <w:r>
        <w:rPr>
          <w:rFonts w:ascii="Times New Roman" w:hAnsi="Times New Roman"/>
          <w:sz w:val="24"/>
        </w:rPr>
        <w:t xml:space="preserve">. – 5-е изд., стер. – М.: ИЦ «Академия», 2018. – 368с. – ISBN 978-5-4468-7780-5. – Текст: </w:t>
      </w:r>
      <w:proofErr w:type="gramStart"/>
      <w:r>
        <w:rPr>
          <w:rFonts w:ascii="Times New Roman" w:hAnsi="Times New Roman"/>
          <w:sz w:val="24"/>
        </w:rPr>
        <w:t>электрон-</w:t>
      </w:r>
      <w:proofErr w:type="spellStart"/>
      <w:r>
        <w:rPr>
          <w:rFonts w:ascii="Times New Roman" w:hAnsi="Times New Roman"/>
          <w:sz w:val="24"/>
        </w:rPr>
        <w:t>ный</w:t>
      </w:r>
      <w:proofErr w:type="spellEnd"/>
      <w:proofErr w:type="gramEnd"/>
      <w:r>
        <w:rPr>
          <w:rFonts w:ascii="Times New Roman" w:hAnsi="Times New Roman"/>
          <w:sz w:val="24"/>
        </w:rPr>
        <w:t xml:space="preserve"> // ЭБС «Академия»: [сайт]. - URL: https://www.academia-moscow.ru/reader/?id=370251 </w:t>
      </w:r>
    </w:p>
    <w:p w14:paraId="16A1F29D" w14:textId="77777777" w:rsidR="000A6EE3" w:rsidRDefault="00196B87">
      <w:pPr>
        <w:spacing w:after="0" w:line="240" w:lineRule="auto"/>
        <w:rPr>
          <w:rFonts w:ascii="Times New Roman" w:hAnsi="Times New Roman"/>
          <w:sz w:val="24"/>
        </w:rPr>
      </w:pPr>
      <w:r>
        <w:rPr>
          <w:rFonts w:ascii="Times New Roman" w:hAnsi="Times New Roman"/>
          <w:sz w:val="24"/>
        </w:rPr>
        <w:lastRenderedPageBreak/>
        <w:t xml:space="preserve">2.Губин, В. Д., Обществознание. : учебник / В. Д. Губин, М. Б. Буланова, В. П. Филатов. — Москва : КноРус, 2024. — 208 с. — ISBN 978-5-406-11927-3. — URL: </w:t>
      </w:r>
      <w:hyperlink r:id="rId30" w:history="1">
        <w:r>
          <w:rPr>
            <w:rFonts w:ascii="Times New Roman" w:hAnsi="Times New Roman"/>
            <w:sz w:val="24"/>
            <w:u w:val="single"/>
          </w:rPr>
          <w:t>https://book.ru/book/950126</w:t>
        </w:r>
      </w:hyperlink>
      <w:r>
        <w:rPr>
          <w:rFonts w:ascii="Times New Roman" w:hAnsi="Times New Roman"/>
          <w:sz w:val="24"/>
        </w:rPr>
        <w:t xml:space="preserve"> </w:t>
      </w:r>
    </w:p>
    <w:p w14:paraId="5DE5202A" w14:textId="77777777" w:rsidR="000A6EE3" w:rsidRDefault="000A6EE3">
      <w:pPr>
        <w:spacing w:after="0" w:line="240" w:lineRule="auto"/>
        <w:rPr>
          <w:rFonts w:ascii="Times New Roman" w:hAnsi="Times New Roman"/>
          <w:sz w:val="24"/>
        </w:rPr>
      </w:pPr>
    </w:p>
    <w:p w14:paraId="3A0FCEC3" w14:textId="77777777" w:rsidR="000A6EE3" w:rsidRDefault="00196B87">
      <w:pPr>
        <w:spacing w:after="0" w:line="240" w:lineRule="auto"/>
        <w:rPr>
          <w:rFonts w:ascii="Times New Roman" w:hAnsi="Times New Roman"/>
          <w:b/>
          <w:sz w:val="24"/>
        </w:rPr>
      </w:pPr>
      <w:r>
        <w:rPr>
          <w:rFonts w:ascii="Times New Roman" w:hAnsi="Times New Roman"/>
          <w:b/>
          <w:sz w:val="24"/>
        </w:rPr>
        <w:t>Задание 1.</w:t>
      </w:r>
    </w:p>
    <w:p w14:paraId="0B7BF113" w14:textId="77777777" w:rsidR="000A6EE3" w:rsidRDefault="00196B87">
      <w:pPr>
        <w:spacing w:after="0" w:line="240" w:lineRule="auto"/>
        <w:rPr>
          <w:rFonts w:ascii="Times New Roman" w:hAnsi="Times New Roman"/>
          <w:b/>
          <w:sz w:val="24"/>
        </w:rPr>
      </w:pPr>
      <w:r>
        <w:rPr>
          <w:rFonts w:ascii="Times New Roman" w:hAnsi="Times New Roman"/>
          <w:b/>
          <w:sz w:val="24"/>
        </w:rPr>
        <w:t>Изучите текст, ответьте на вопросы.</w:t>
      </w:r>
    </w:p>
    <w:p w14:paraId="2CDC1E66" w14:textId="77777777" w:rsidR="000A6EE3" w:rsidRDefault="000A6EE3">
      <w:pPr>
        <w:spacing w:after="0" w:line="240" w:lineRule="auto"/>
        <w:rPr>
          <w:rFonts w:ascii="Times New Roman" w:hAnsi="Times New Roman"/>
          <w:b/>
          <w:sz w:val="24"/>
        </w:rPr>
      </w:pPr>
    </w:p>
    <w:p w14:paraId="13870740" w14:textId="77777777" w:rsidR="000A6EE3" w:rsidRDefault="00196B87">
      <w:pPr>
        <w:spacing w:after="0" w:line="240" w:lineRule="auto"/>
        <w:rPr>
          <w:rFonts w:ascii="Times New Roman" w:hAnsi="Times New Roman"/>
          <w:b/>
          <w:sz w:val="24"/>
        </w:rPr>
      </w:pPr>
      <w:r>
        <w:rPr>
          <w:rFonts w:ascii="Times New Roman" w:hAnsi="Times New Roman"/>
          <w:b/>
          <w:sz w:val="24"/>
        </w:rPr>
        <w:t xml:space="preserve">1)За какие правонарушения </w:t>
      </w:r>
      <w:proofErr w:type="spellStart"/>
      <w:r>
        <w:rPr>
          <w:rFonts w:ascii="Times New Roman" w:hAnsi="Times New Roman"/>
          <w:b/>
          <w:sz w:val="24"/>
        </w:rPr>
        <w:t>гос.инспекторы</w:t>
      </w:r>
      <w:proofErr w:type="spellEnd"/>
      <w:r>
        <w:rPr>
          <w:rFonts w:ascii="Times New Roman" w:hAnsi="Times New Roman"/>
          <w:b/>
          <w:sz w:val="24"/>
        </w:rPr>
        <w:t xml:space="preserve"> вправе привлекать к ответственности специалистов по землеустройству? </w:t>
      </w:r>
    </w:p>
    <w:p w14:paraId="3E2DCDB5" w14:textId="77777777" w:rsidR="000A6EE3" w:rsidRDefault="00196B87">
      <w:pPr>
        <w:spacing w:after="0" w:line="240" w:lineRule="auto"/>
        <w:rPr>
          <w:rFonts w:ascii="Times New Roman" w:hAnsi="Times New Roman"/>
          <w:b/>
          <w:sz w:val="24"/>
        </w:rPr>
      </w:pPr>
      <w:r>
        <w:rPr>
          <w:rFonts w:ascii="Times New Roman" w:hAnsi="Times New Roman"/>
          <w:b/>
          <w:sz w:val="24"/>
        </w:rPr>
        <w:t>2) За что предусмотрена административная ответственность в сфере землеустройства?</w:t>
      </w:r>
    </w:p>
    <w:p w14:paraId="7E398014" w14:textId="77777777" w:rsidR="000A6EE3" w:rsidRDefault="000A6EE3">
      <w:pPr>
        <w:spacing w:after="0" w:line="240" w:lineRule="auto"/>
        <w:rPr>
          <w:rFonts w:ascii="Times New Roman" w:hAnsi="Times New Roman"/>
          <w:b/>
          <w:sz w:val="24"/>
        </w:rPr>
      </w:pPr>
    </w:p>
    <w:p w14:paraId="7EF36B9C" w14:textId="77777777" w:rsidR="000A6EE3" w:rsidRDefault="00196B87">
      <w:pPr>
        <w:spacing w:after="150"/>
        <w:jc w:val="both"/>
        <w:rPr>
          <w:rFonts w:ascii="Times New Roman" w:hAnsi="Times New Roman"/>
          <w:sz w:val="24"/>
          <w:highlight w:val="white"/>
        </w:rPr>
      </w:pPr>
      <w:r>
        <w:rPr>
          <w:rFonts w:ascii="Times New Roman" w:hAnsi="Times New Roman"/>
          <w:sz w:val="24"/>
          <w:highlight w:val="white"/>
        </w:rPr>
        <w:t>Регулирование правоотношений, касающихся пользования земель, осуществляется на основании земельного законодательства. Оно разрабатывается и принимается с целью обеспечения потребностей государства и граждан в землепользовании, защите и рациональном использовании земли, ее недр и природных ресурсов. Земельным кодексом РФ, принятым 25 октября 2001 г. №136-ФЗ, предусмотрен не только государственный земельный надзор, особенности организации проверок соблюдения требований земельного законодательства, но и определена ответственность за правонарушения в области охраны и использования земель.</w:t>
      </w:r>
    </w:p>
    <w:p w14:paraId="5B7432AF" w14:textId="77777777" w:rsidR="000A6EE3" w:rsidRDefault="00196B87">
      <w:pPr>
        <w:spacing w:after="150"/>
        <w:jc w:val="both"/>
        <w:rPr>
          <w:rFonts w:ascii="Times New Roman" w:hAnsi="Times New Roman"/>
          <w:sz w:val="24"/>
          <w:highlight w:val="white"/>
        </w:rPr>
      </w:pPr>
      <w:r>
        <w:rPr>
          <w:rFonts w:ascii="Times New Roman" w:hAnsi="Times New Roman"/>
          <w:sz w:val="24"/>
          <w:highlight w:val="white"/>
        </w:rPr>
        <w:t>Так, в ст. 74 ЗК РФ предусмотрено, что за определенные земельные нарушения устанавливается уголовная и административная ответственность, в ст.76 – ответственность за причинение убытков и вреда, связанного с нарушением земельного законодательства, а в ст.75 Земельного кодекса РФ определены условия наступления дисциплинарной ответственности.</w:t>
      </w:r>
    </w:p>
    <w:p w14:paraId="13C95CE3" w14:textId="77777777" w:rsidR="000A6EE3" w:rsidRDefault="00196B87">
      <w:pPr>
        <w:spacing w:after="150"/>
        <w:jc w:val="both"/>
        <w:rPr>
          <w:rFonts w:ascii="Times New Roman" w:hAnsi="Times New Roman"/>
          <w:sz w:val="24"/>
          <w:highlight w:val="white"/>
        </w:rPr>
      </w:pPr>
      <w:r>
        <w:rPr>
          <w:rFonts w:ascii="Times New Roman" w:hAnsi="Times New Roman"/>
          <w:sz w:val="24"/>
          <w:highlight w:val="white"/>
        </w:rPr>
        <w:t>Виды ответственности за правонарушения в области охраны и использования земель закреплены в главе. XIII ЗК РФ. Они различаются по материальному признаку на: гражданско-правовую, административную, уголовную и дисциплинарную ответственность и применяются на основании конкретного нормативно-правового акта. Особо оговорено возмещение вреда, причиненного земельными правонарушениями.</w:t>
      </w:r>
    </w:p>
    <w:p w14:paraId="2EFD26DD" w14:textId="77777777" w:rsidR="000A6EE3" w:rsidRDefault="00196B87">
      <w:pPr>
        <w:spacing w:after="150"/>
        <w:jc w:val="both"/>
        <w:rPr>
          <w:rFonts w:ascii="Times New Roman" w:hAnsi="Times New Roman"/>
          <w:sz w:val="24"/>
          <w:highlight w:val="white"/>
        </w:rPr>
      </w:pPr>
      <w:r>
        <w:rPr>
          <w:rFonts w:ascii="Times New Roman" w:hAnsi="Times New Roman"/>
          <w:i/>
          <w:sz w:val="24"/>
          <w:highlight w:val="white"/>
        </w:rPr>
        <w:t>Административная ответственность. </w:t>
      </w:r>
      <w:r>
        <w:rPr>
          <w:rFonts w:ascii="Times New Roman" w:hAnsi="Times New Roman"/>
          <w:sz w:val="24"/>
          <w:highlight w:val="white"/>
        </w:rPr>
        <w:t> Этот вид ответственности за нарушение земельного законодательства наступает: за экономические правонарушения (ст.7.1. Кодекса об административных правонарушениях); за экологические правонарушения (ст.8.6. КоАП РФ); за нарушения, возникшие вследствие мелиорации земель и ветеринарии (ст.10.9 КоАП РФ). </w:t>
      </w:r>
    </w:p>
    <w:p w14:paraId="40C8C12E" w14:textId="77777777" w:rsidR="000A6EE3" w:rsidRDefault="00196B87">
      <w:pPr>
        <w:spacing w:after="150"/>
        <w:jc w:val="both"/>
        <w:rPr>
          <w:rFonts w:ascii="Times New Roman" w:hAnsi="Times New Roman"/>
          <w:sz w:val="24"/>
          <w:highlight w:val="white"/>
        </w:rPr>
      </w:pPr>
      <w:r>
        <w:rPr>
          <w:rFonts w:ascii="Times New Roman" w:hAnsi="Times New Roman"/>
          <w:i/>
          <w:sz w:val="24"/>
          <w:highlight w:val="white"/>
        </w:rPr>
        <w:t>Гражданско-правовая ответственность</w:t>
      </w:r>
      <w:r>
        <w:rPr>
          <w:rFonts w:ascii="Times New Roman" w:hAnsi="Times New Roman"/>
          <w:sz w:val="24"/>
          <w:highlight w:val="white"/>
        </w:rPr>
        <w:t>  предполагает материальную ответственность правонарушителя только перед лицом, чьи права были нарушены, включая имущественные санкции, возложенные на потерпевшую сторону. Ответственность наступает за нарушения земельного законодательства, связанного с причинением вреда землям, правам и интересам собственников. Вред возмещается независимо от привлечения виновных к другим видам ответственности. Понятие вреда можно определить как умаление имущественного блага.</w:t>
      </w:r>
    </w:p>
    <w:p w14:paraId="70A7D3D4" w14:textId="77777777" w:rsidR="000A6EE3" w:rsidRDefault="00196B87">
      <w:pPr>
        <w:spacing w:after="150"/>
        <w:jc w:val="both"/>
        <w:rPr>
          <w:rFonts w:ascii="Times New Roman" w:hAnsi="Times New Roman"/>
          <w:sz w:val="24"/>
          <w:highlight w:val="white"/>
        </w:rPr>
      </w:pPr>
      <w:r>
        <w:rPr>
          <w:rFonts w:ascii="Times New Roman" w:hAnsi="Times New Roman"/>
          <w:i/>
          <w:sz w:val="24"/>
          <w:highlight w:val="white"/>
        </w:rPr>
        <w:t>Дисциплинарная ответственность</w:t>
      </w:r>
      <w:r>
        <w:rPr>
          <w:rFonts w:ascii="Times New Roman" w:hAnsi="Times New Roman"/>
          <w:sz w:val="24"/>
          <w:highlight w:val="white"/>
        </w:rPr>
        <w:t xml:space="preserve">  за нарушение земельного законодательства возникает на основании ст.75 ЗК РФ. Она может представлять собой применение дисциплинарных взысканий: а) к работнику, не исполнившему, либо выполнившему ненадлежащим образом свои должностные обязанности (ст.192 Трудового кодекса – ТК РФ); б) к </w:t>
      </w:r>
      <w:r>
        <w:rPr>
          <w:rFonts w:ascii="Times New Roman" w:hAnsi="Times New Roman"/>
          <w:sz w:val="24"/>
          <w:highlight w:val="white"/>
        </w:rPr>
        <w:lastRenderedPageBreak/>
        <w:t>должностному лицу (в случае несоблюдения трудовых и иных норм, повлекшие за собой ущерб земле и ее недрам). Дисциплинарные взыскания применяются только за те нарушения, которые произошли в период рабочего времени.</w:t>
      </w:r>
    </w:p>
    <w:p w14:paraId="71766F36" w14:textId="77777777" w:rsidR="000A6EE3" w:rsidRDefault="00196B87">
      <w:pPr>
        <w:spacing w:after="150"/>
        <w:jc w:val="both"/>
        <w:rPr>
          <w:rFonts w:ascii="Times New Roman" w:hAnsi="Times New Roman"/>
          <w:sz w:val="24"/>
          <w:highlight w:val="white"/>
        </w:rPr>
      </w:pPr>
      <w:r>
        <w:rPr>
          <w:rFonts w:ascii="Times New Roman" w:hAnsi="Times New Roman"/>
          <w:i/>
          <w:sz w:val="24"/>
          <w:highlight w:val="white"/>
        </w:rPr>
        <w:t>Уголовная ответственность </w:t>
      </w:r>
      <w:r>
        <w:rPr>
          <w:rFonts w:ascii="Times New Roman" w:hAnsi="Times New Roman"/>
          <w:sz w:val="24"/>
          <w:highlight w:val="white"/>
        </w:rPr>
        <w:t>за нарушение земельного законодательства наступает за экологические правонарушения, представляющие собой посягательство на землю, как на элемент, входящий в состав экосистемы (ст.254, 246 УК РФ); экономические правонарушения, являющие собой посягательство на землю, как на объект хозяйственного назначения (ст.167 УК РФ); производственные правонарушения, являющие собой посягательство на объекты, произрастающие из земли (ст.231, 260 УК РФ). Также УК РФ предусмотрены санкции за: нарушение правил, установленных для борьбы с болезнями и вредителями растений (ст.249); нарушение правил охраны и использования недр (ст.255); незаконная порубка деревьев (ст. 260); уничтожение или повреждение лесов (ст.261); нарушение режима особо охраняемых природных территорий и природных объектов. Порядок осуществления уголовной ответственности на нарушение земельного законодательства регламентирован наиболее детально и определяется уголовным, уголовно-процессуальным и уголовно-исполнительным законодательством. Решающей стадией уголовной ответственности является рассмотрение дела в судебном заседании. Отношения уголовной ответственности завершаются отбытием наказания, назначенному осужденному, либо освобождением от наказания.</w:t>
      </w:r>
    </w:p>
    <w:p w14:paraId="67956CEA" w14:textId="77777777" w:rsidR="000A6EE3" w:rsidRDefault="00196B87">
      <w:pPr>
        <w:spacing w:after="150"/>
        <w:jc w:val="both"/>
        <w:rPr>
          <w:rFonts w:ascii="Times New Roman" w:hAnsi="Times New Roman"/>
          <w:sz w:val="24"/>
          <w:highlight w:val="white"/>
        </w:rPr>
      </w:pPr>
      <w:r>
        <w:rPr>
          <w:rFonts w:ascii="Times New Roman" w:hAnsi="Times New Roman"/>
          <w:i/>
          <w:sz w:val="24"/>
          <w:highlight w:val="white"/>
        </w:rPr>
        <w:t>Земельно-правовая ответственность</w:t>
      </w:r>
      <w:r>
        <w:rPr>
          <w:rFonts w:ascii="Times New Roman" w:hAnsi="Times New Roman"/>
          <w:sz w:val="24"/>
          <w:highlight w:val="white"/>
        </w:rPr>
        <w:t> за нарушения земельного законодательства представляет собой принудительное изъятие земельных участков у граждан в связи с совершением неправомерных действий. Порядок и содержание этого вида ответственности установлены ст. 44-48, 50, 51, 54 ЗК РФ, а также ст. 235 Гражданского кодекса. Законодательство разграничивает основание и порядок принудительного изъятия земли у собственников земельных участков и землепользователей, поскольку они существенно различаются как по содержанию, так и по процедуре. Общим является только то, что принудительное изъятие земельных участков возможно только по решению суда. Изъятие земельных участков у собственников за земельные правонарушения регулируется нормами ст. 235 ГК РФ. Условия и порядок принудительного изъятия земельного участка у лиц, не являющихся его собственниками, в связи с нарушением ими земельного законодательства установлены ст. 54 ЗК РФ.</w:t>
      </w:r>
    </w:p>
    <w:p w14:paraId="6A80486A" w14:textId="77777777" w:rsidR="000A6EE3" w:rsidRDefault="00196B87">
      <w:pPr>
        <w:spacing w:after="150"/>
        <w:jc w:val="both"/>
        <w:rPr>
          <w:rFonts w:ascii="Times New Roman" w:hAnsi="Times New Roman"/>
          <w:sz w:val="24"/>
          <w:highlight w:val="white"/>
        </w:rPr>
      </w:pPr>
      <w:r>
        <w:rPr>
          <w:rFonts w:ascii="Times New Roman" w:hAnsi="Times New Roman"/>
          <w:sz w:val="24"/>
          <w:highlight w:val="white"/>
        </w:rPr>
        <w:t>Ввиду того, что в последнее время все более вовлекаются в гражданский оборот земельные участки, возрастает объем правонарушений в сфере землепользования.  А именно: не использование земельного участка по назначению на протяжении нескольких лет.</w:t>
      </w:r>
    </w:p>
    <w:p w14:paraId="5666EA91" w14:textId="77777777" w:rsidR="000A6EE3" w:rsidRDefault="00196B87">
      <w:pPr>
        <w:spacing w:after="150"/>
        <w:jc w:val="both"/>
        <w:rPr>
          <w:rFonts w:ascii="Times New Roman" w:hAnsi="Times New Roman"/>
          <w:sz w:val="24"/>
          <w:highlight w:val="white"/>
        </w:rPr>
      </w:pPr>
      <w:r>
        <w:rPr>
          <w:rFonts w:ascii="Times New Roman" w:hAnsi="Times New Roman"/>
          <w:sz w:val="24"/>
          <w:highlight w:val="white"/>
        </w:rPr>
        <w:t>Статьей 284 Гражданского кодекса РФ установлено, что 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w:t>
      </w:r>
    </w:p>
    <w:p w14:paraId="45419145" w14:textId="77777777" w:rsidR="000A6EE3" w:rsidRDefault="00196B87">
      <w:pPr>
        <w:spacing w:after="150"/>
        <w:jc w:val="both"/>
        <w:rPr>
          <w:rFonts w:ascii="Times New Roman" w:hAnsi="Times New Roman"/>
          <w:sz w:val="24"/>
          <w:highlight w:val="white"/>
        </w:rPr>
      </w:pPr>
      <w:r>
        <w:rPr>
          <w:rFonts w:ascii="Times New Roman" w:hAnsi="Times New Roman"/>
          <w:sz w:val="24"/>
          <w:highlight w:val="white"/>
        </w:rPr>
        <w:t xml:space="preserve">При обнаружении правонарушения, достаточного для возбуждения дела об изъятии земельного участка, орган (или лицо), осуществляющий государственный земельный контроль, налагает на правонарушителя административное взыскание в виде штрафа в установленном порядке. Одновременно с наложением взыскания выносится предупреждение правонарушителю о допущенных земельных правонарушениях с указанием срока, в течение которого земельное правонарушение должно быть устранено. </w:t>
      </w:r>
      <w:r>
        <w:rPr>
          <w:rFonts w:ascii="Times New Roman" w:hAnsi="Times New Roman"/>
          <w:sz w:val="24"/>
          <w:highlight w:val="white"/>
        </w:rPr>
        <w:lastRenderedPageBreak/>
        <w:t>Правонарушитель должен быть предупрежден о возможном принудительном изъятии земельного участка в случае неустранения земельного правонарушения.</w:t>
      </w:r>
    </w:p>
    <w:p w14:paraId="7F6EE0AD" w14:textId="77777777" w:rsidR="000A6EE3" w:rsidRDefault="00196B87">
      <w:pPr>
        <w:spacing w:after="150"/>
        <w:jc w:val="both"/>
        <w:rPr>
          <w:rFonts w:ascii="Times New Roman" w:hAnsi="Times New Roman"/>
          <w:sz w:val="24"/>
          <w:highlight w:val="white"/>
        </w:rPr>
      </w:pPr>
      <w:r>
        <w:rPr>
          <w:rFonts w:ascii="Times New Roman" w:hAnsi="Times New Roman"/>
          <w:sz w:val="24"/>
          <w:highlight w:val="white"/>
        </w:rPr>
        <w:t>О предупреждении правонарушителя и содержании правонарушения должен быть уведомлен орган, обладающий компетенцией по предоставлению и изъятию земель. Лицо, виновное в правонарушении, должно получить необходимые разъяснения относительно своих прав в случае возбуждения процедуры прекращения прав на земельный участок. В случае неустранения правонарушения в указанный срок, орган, вынесший предупреждение, направляет материалы о прекращении права на земельный участок в орган, обладающий компетенцией по предоставлению и изъятию земельных участков, который принимает решение о направлении материалов в суд. Решение суда о прекращении права на земельный участок может быть обжаловано в вышестоящие судебные инстанции в десятидневный срок, по истечении которого исполнительный ор­ган государственной власти или орган местного самоуправления направляет в орган государственной регистрации на недвижимое имущество и сделок с ним заявление о государственной регистрации прекращения права на земельный участок.</w:t>
      </w:r>
    </w:p>
    <w:p w14:paraId="5BAE3A2B" w14:textId="77777777" w:rsidR="000A6EE3" w:rsidRDefault="00196B87">
      <w:pPr>
        <w:spacing w:after="150"/>
        <w:jc w:val="both"/>
        <w:rPr>
          <w:rFonts w:ascii="Times New Roman" w:hAnsi="Times New Roman"/>
          <w:sz w:val="24"/>
          <w:highlight w:val="white"/>
        </w:rPr>
      </w:pPr>
      <w:r>
        <w:rPr>
          <w:rFonts w:ascii="Times New Roman" w:hAnsi="Times New Roman"/>
          <w:sz w:val="24"/>
          <w:highlight w:val="white"/>
        </w:rPr>
        <w:t>Изъятие земельного участка в связи с нарушением земельного законодательства осуществляется без возмещения правонарушителю стоимости и убытков, связанных с изъятием. В тоже время прекращение права на земельный участок не освобождает лиц, виновных в нарушении земельного законодательства, от возмещения в установленном порядке стоимости причиненного правонарушителем вреда.</w:t>
      </w:r>
    </w:p>
    <w:p w14:paraId="45FA5E0F" w14:textId="77777777" w:rsidR="000A6EE3" w:rsidRDefault="00196B87">
      <w:pPr>
        <w:spacing w:after="0" w:line="240" w:lineRule="auto"/>
        <w:rPr>
          <w:rFonts w:ascii="Times New Roman" w:hAnsi="Times New Roman"/>
          <w:b/>
          <w:sz w:val="24"/>
        </w:rPr>
      </w:pPr>
      <w:r>
        <w:rPr>
          <w:rFonts w:ascii="Times New Roman" w:hAnsi="Times New Roman"/>
          <w:b/>
          <w:sz w:val="24"/>
        </w:rPr>
        <w:t>Задание 2.</w:t>
      </w:r>
    </w:p>
    <w:p w14:paraId="30F74881" w14:textId="77777777" w:rsidR="000A6EE3" w:rsidRDefault="00196B87">
      <w:pPr>
        <w:spacing w:after="0" w:line="240" w:lineRule="auto"/>
        <w:rPr>
          <w:rFonts w:ascii="Times New Roman" w:hAnsi="Times New Roman"/>
          <w:sz w:val="24"/>
        </w:rPr>
      </w:pPr>
      <w:r>
        <w:rPr>
          <w:rFonts w:ascii="Times New Roman" w:hAnsi="Times New Roman"/>
          <w:sz w:val="24"/>
        </w:rPr>
        <w:t xml:space="preserve">Изучите </w:t>
      </w:r>
      <w:r>
        <w:rPr>
          <w:rFonts w:ascii="Times New Roman" w:hAnsi="Times New Roman"/>
          <w:sz w:val="24"/>
          <w:highlight w:val="white"/>
        </w:rPr>
        <w:t>Земельный кодекс РФ, принятым 25 октября 2001 г. №136-ФЗ и сделайте вывод о том, чем грозит нарушение в сфере землеустройства.</w:t>
      </w:r>
    </w:p>
    <w:p w14:paraId="19A55BA6" w14:textId="77777777" w:rsidR="000A6EE3" w:rsidRDefault="000A6EE3">
      <w:pPr>
        <w:spacing w:after="0" w:line="240" w:lineRule="auto"/>
        <w:rPr>
          <w:rFonts w:ascii="Times New Roman" w:hAnsi="Times New Roman"/>
          <w:sz w:val="24"/>
        </w:rPr>
      </w:pPr>
    </w:p>
    <w:p w14:paraId="77B9C086" w14:textId="77777777" w:rsidR="000A6EE3" w:rsidRDefault="000A6EE3">
      <w:pPr>
        <w:spacing w:after="0" w:line="240" w:lineRule="auto"/>
        <w:rPr>
          <w:rFonts w:ascii="Times New Roman" w:hAnsi="Times New Roman"/>
          <w:sz w:val="24"/>
        </w:rPr>
      </w:pPr>
    </w:p>
    <w:p w14:paraId="2C1BD0FD" w14:textId="77777777" w:rsidR="000A6EE3" w:rsidRDefault="000A6EE3">
      <w:pPr>
        <w:spacing w:after="0" w:line="240" w:lineRule="auto"/>
        <w:rPr>
          <w:rFonts w:ascii="Times New Roman" w:hAnsi="Times New Roman"/>
          <w:sz w:val="24"/>
        </w:rPr>
      </w:pPr>
    </w:p>
    <w:p w14:paraId="422D3A93" w14:textId="77777777" w:rsidR="000A6EE3" w:rsidRDefault="000A6EE3">
      <w:pPr>
        <w:keepNext/>
        <w:tabs>
          <w:tab w:val="left" w:pos="0"/>
        </w:tabs>
        <w:spacing w:after="0" w:line="240" w:lineRule="auto"/>
        <w:jc w:val="center"/>
        <w:outlineLvl w:val="6"/>
        <w:rPr>
          <w:rFonts w:ascii="Times New Roman" w:hAnsi="Times New Roman"/>
          <w:b/>
          <w:sz w:val="24"/>
        </w:rPr>
      </w:pPr>
    </w:p>
    <w:p w14:paraId="5C2CE9E0" w14:textId="77777777" w:rsidR="000A6EE3" w:rsidRDefault="00196B87">
      <w:pPr>
        <w:keepNext/>
        <w:tabs>
          <w:tab w:val="left" w:pos="0"/>
        </w:tabs>
        <w:spacing w:after="0" w:line="240" w:lineRule="auto"/>
        <w:jc w:val="center"/>
        <w:outlineLvl w:val="6"/>
        <w:rPr>
          <w:rFonts w:ascii="Times New Roman" w:hAnsi="Times New Roman"/>
          <w:b/>
          <w:sz w:val="24"/>
        </w:rPr>
      </w:pPr>
      <w:r>
        <w:rPr>
          <w:rFonts w:ascii="Times New Roman" w:hAnsi="Times New Roman"/>
          <w:b/>
          <w:sz w:val="24"/>
        </w:rPr>
        <w:t>РЕКОМЕНДАЦИИ ПО ВЫПОЛНЕНИЮ ПРАКТИЧЕСКИХ РАБОТ</w:t>
      </w:r>
    </w:p>
    <w:p w14:paraId="4215135C" w14:textId="77777777" w:rsidR="000A6EE3" w:rsidRDefault="000A6EE3">
      <w:pPr>
        <w:spacing w:after="0" w:line="240" w:lineRule="auto"/>
        <w:rPr>
          <w:rFonts w:ascii="Times New Roman" w:hAnsi="Times New Roman"/>
          <w:sz w:val="24"/>
        </w:rPr>
      </w:pPr>
    </w:p>
    <w:p w14:paraId="3D949A39" w14:textId="77777777" w:rsidR="000A6EE3" w:rsidRDefault="00196B87">
      <w:pPr>
        <w:keepNext/>
        <w:tabs>
          <w:tab w:val="left" w:pos="0"/>
        </w:tabs>
        <w:spacing w:after="0" w:line="240" w:lineRule="auto"/>
        <w:jc w:val="center"/>
        <w:outlineLvl w:val="6"/>
        <w:rPr>
          <w:rFonts w:ascii="Times New Roman" w:hAnsi="Times New Roman"/>
          <w:b/>
          <w:sz w:val="24"/>
        </w:rPr>
      </w:pPr>
      <w:r>
        <w:rPr>
          <w:rFonts w:ascii="Times New Roman" w:hAnsi="Times New Roman"/>
          <w:b/>
          <w:sz w:val="24"/>
        </w:rPr>
        <w:t>РЕКОМЕНДАЦИИ ПО РАБОТЕ С ТЕКСТОМ</w:t>
      </w:r>
    </w:p>
    <w:p w14:paraId="08ED4278" w14:textId="77777777" w:rsidR="000A6EE3" w:rsidRDefault="00196B87">
      <w:pPr>
        <w:spacing w:after="0" w:line="240" w:lineRule="auto"/>
        <w:ind w:left="360"/>
        <w:jc w:val="both"/>
        <w:rPr>
          <w:rFonts w:ascii="Times New Roman" w:hAnsi="Times New Roman"/>
          <w:sz w:val="24"/>
        </w:rPr>
      </w:pPr>
      <w:r>
        <w:rPr>
          <w:rFonts w:ascii="Times New Roman" w:hAnsi="Times New Roman"/>
          <w:sz w:val="24"/>
          <w:u w:val="single"/>
        </w:rPr>
        <w:t>умения работать с заголовком учебного текста, информацией:</w:t>
      </w:r>
    </w:p>
    <w:p w14:paraId="111BAD32" w14:textId="77777777" w:rsidR="000A6EE3" w:rsidRDefault="00196B87">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формулировать вопросы к заголовку;</w:t>
      </w:r>
    </w:p>
    <w:p w14:paraId="6DD00218" w14:textId="77777777" w:rsidR="000A6EE3" w:rsidRDefault="00196B87">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выделять какими знаниями, умениями по данной теме уже владеете;</w:t>
      </w:r>
    </w:p>
    <w:p w14:paraId="5FED55FE" w14:textId="77777777" w:rsidR="000A6EE3" w:rsidRDefault="00196B87">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установить, почему именно эти слова вынесены в заголовок;</w:t>
      </w:r>
    </w:p>
    <w:p w14:paraId="2F08D41B" w14:textId="77777777" w:rsidR="000A6EE3" w:rsidRDefault="00196B87">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предвосхищать, что из ранее неизвестного может открыться;</w:t>
      </w:r>
    </w:p>
    <w:p w14:paraId="00BDD9B1" w14:textId="77777777" w:rsidR="000A6EE3" w:rsidRDefault="00196B87">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осознать, что неизвестно по этой теме;</w:t>
      </w:r>
    </w:p>
    <w:p w14:paraId="0E551287" w14:textId="77777777" w:rsidR="000A6EE3" w:rsidRDefault="00196B87">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переформулировать заголовок в форму вопроса.</w:t>
      </w:r>
    </w:p>
    <w:p w14:paraId="70B4737F" w14:textId="77777777" w:rsidR="000A6EE3" w:rsidRDefault="000A6EE3">
      <w:pPr>
        <w:spacing w:after="0" w:line="240" w:lineRule="auto"/>
        <w:ind w:left="142"/>
        <w:jc w:val="both"/>
        <w:rPr>
          <w:rFonts w:ascii="Times New Roman" w:hAnsi="Times New Roman"/>
          <w:sz w:val="24"/>
        </w:rPr>
      </w:pPr>
    </w:p>
    <w:p w14:paraId="55BFCC27" w14:textId="77777777" w:rsidR="000A6EE3" w:rsidRDefault="00196B87">
      <w:pPr>
        <w:spacing w:after="0" w:line="240" w:lineRule="auto"/>
        <w:ind w:left="360"/>
        <w:jc w:val="both"/>
        <w:rPr>
          <w:rFonts w:ascii="Times New Roman" w:hAnsi="Times New Roman"/>
          <w:sz w:val="24"/>
        </w:rPr>
      </w:pPr>
      <w:r>
        <w:rPr>
          <w:rFonts w:ascii="Times New Roman" w:hAnsi="Times New Roman"/>
          <w:sz w:val="24"/>
          <w:u w:val="single"/>
        </w:rPr>
        <w:t>умения, необходимые для структурирования информации:</w:t>
      </w:r>
    </w:p>
    <w:p w14:paraId="3A07E3E3"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делить информацию на относительно самостоятельные смысловые части;</w:t>
      </w:r>
    </w:p>
    <w:p w14:paraId="5BBE4EA2"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в смысловой части главное (с точки зрения поставленной учебной задачи) и вспомогательное, новое и уже знакомое;</w:t>
      </w:r>
    </w:p>
    <w:p w14:paraId="2EDB8E85"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в смысловой части, о чем говорится (объект) и что о нем говорится;</w:t>
      </w:r>
    </w:p>
    <w:p w14:paraId="37F74CD9"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14:paraId="254BF414"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lastRenderedPageBreak/>
        <w:t>определять логические и содержательные связи и отношения между мыслями информации;</w:t>
      </w:r>
    </w:p>
    <w:p w14:paraId="6DDF7589"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«смысловые и опорные пункты», элементы информации, несущие основную смысловую нагрузку (термины, понятия, формулы, рисунки и др.)</w:t>
      </w:r>
    </w:p>
    <w:p w14:paraId="30ACF38B"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группировать по смыслу выделенные при анализе информации мысли, объединяя их в более крупные части;</w:t>
      </w:r>
    </w:p>
    <w:p w14:paraId="7607EF30"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формулировать главные мысли этих частей, всей информации;</w:t>
      </w:r>
    </w:p>
    <w:p w14:paraId="29700085"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обобщать то, что в тексте дано конкретно;</w:t>
      </w:r>
    </w:p>
    <w:p w14:paraId="48D0C05D"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конкретизировать то, что дано обобщено;</w:t>
      </w:r>
    </w:p>
    <w:p w14:paraId="0B7085A8"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доказывать, аргументировать то, что не доказано, но требует доказательства;</w:t>
      </w:r>
    </w:p>
    <w:p w14:paraId="76C437A6"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трудное, непонятное;</w:t>
      </w:r>
    </w:p>
    <w:p w14:paraId="6097CF4B"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формулировать вопрос по учебной информации;</w:t>
      </w:r>
    </w:p>
    <w:p w14:paraId="3AF850FB"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противоречия с ранее известным, с собственным опытом;</w:t>
      </w:r>
    </w:p>
    <w:p w14:paraId="634773C4"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соотносить результаты изучения с поставленными целями, вопросами;</w:t>
      </w:r>
    </w:p>
    <w:p w14:paraId="47310417" w14:textId="77777777" w:rsidR="000A6EE3" w:rsidRDefault="00196B87">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синтезировать информацию, полученную из разных источников.</w:t>
      </w:r>
    </w:p>
    <w:p w14:paraId="3E76B0AF" w14:textId="77777777" w:rsidR="000A6EE3" w:rsidRDefault="000A6EE3">
      <w:pPr>
        <w:spacing w:after="0" w:line="240" w:lineRule="auto"/>
        <w:ind w:left="142"/>
        <w:jc w:val="both"/>
        <w:rPr>
          <w:rFonts w:ascii="Times New Roman" w:hAnsi="Times New Roman"/>
          <w:sz w:val="24"/>
        </w:rPr>
      </w:pPr>
    </w:p>
    <w:p w14:paraId="6A650A9B" w14:textId="77777777" w:rsidR="000A6EE3" w:rsidRDefault="00196B87">
      <w:pPr>
        <w:spacing w:after="0" w:line="240" w:lineRule="auto"/>
        <w:ind w:left="142"/>
        <w:jc w:val="both"/>
        <w:rPr>
          <w:rFonts w:ascii="Times New Roman" w:hAnsi="Times New Roman"/>
          <w:sz w:val="24"/>
        </w:rPr>
      </w:pPr>
      <w:r>
        <w:rPr>
          <w:rFonts w:ascii="Times New Roman" w:hAnsi="Times New Roman"/>
          <w:sz w:val="24"/>
          <w:u w:val="single"/>
        </w:rPr>
        <w:t>умения письменной  фиксации результатов работы с учебной информацией:</w:t>
      </w:r>
    </w:p>
    <w:p w14:paraId="4154BEC4" w14:textId="77777777" w:rsidR="000A6EE3" w:rsidRDefault="00196B87">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составлять план (простой или сложный), отражать информацию графически;</w:t>
      </w:r>
    </w:p>
    <w:p w14:paraId="6B27329A" w14:textId="77777777" w:rsidR="000A6EE3" w:rsidRDefault="00196B87">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отражать содержание информации тезисно;</w:t>
      </w:r>
    </w:p>
    <w:p w14:paraId="59CD3023" w14:textId="77777777" w:rsidR="000A6EE3" w:rsidRDefault="00196B87">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составлять конспект (следящий, структурный и др.);</w:t>
      </w:r>
    </w:p>
    <w:p w14:paraId="2FBC81A9" w14:textId="77777777" w:rsidR="000A6EE3" w:rsidRDefault="00196B87">
      <w:pPr>
        <w:spacing w:after="0" w:line="240" w:lineRule="auto"/>
        <w:ind w:left="502"/>
        <w:jc w:val="both"/>
        <w:rPr>
          <w:rFonts w:ascii="Times New Roman" w:hAnsi="Times New Roman"/>
          <w:sz w:val="24"/>
        </w:rPr>
      </w:pPr>
      <w:r>
        <w:rPr>
          <w:rFonts w:ascii="Times New Roman" w:hAnsi="Times New Roman"/>
          <w:sz w:val="24"/>
          <w:u w:val="single"/>
        </w:rPr>
        <w:t>коммуникативные умения:</w:t>
      </w:r>
    </w:p>
    <w:p w14:paraId="6DC70D27" w14:textId="77777777" w:rsidR="000A6EE3" w:rsidRDefault="00196B87">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устно характеризовать систему вопросов, освещенных в учебной информации;</w:t>
      </w:r>
    </w:p>
    <w:p w14:paraId="08508C6E" w14:textId="77777777" w:rsidR="000A6EE3" w:rsidRDefault="00196B87">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тезисно излагать содержание информации;</w:t>
      </w:r>
    </w:p>
    <w:p w14:paraId="152803CC" w14:textId="77777777" w:rsidR="000A6EE3" w:rsidRDefault="00196B87">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развернуто излагать содержание.</w:t>
      </w:r>
    </w:p>
    <w:p w14:paraId="3B26668D" w14:textId="77777777" w:rsidR="000A6EE3" w:rsidRDefault="00196B87">
      <w:pPr>
        <w:spacing w:after="0" w:line="240" w:lineRule="auto"/>
        <w:ind w:left="502"/>
        <w:jc w:val="both"/>
        <w:rPr>
          <w:rFonts w:ascii="Times New Roman" w:hAnsi="Times New Roman"/>
          <w:sz w:val="24"/>
        </w:rPr>
      </w:pPr>
      <w:r>
        <w:rPr>
          <w:rFonts w:ascii="Times New Roman" w:hAnsi="Times New Roman"/>
          <w:sz w:val="24"/>
          <w:u w:val="single"/>
        </w:rPr>
        <w:t>умения контролировать свою работу с учебной информацией:</w:t>
      </w:r>
    </w:p>
    <w:p w14:paraId="4B3906F7" w14:textId="77777777" w:rsidR="000A6EE3" w:rsidRDefault="00196B87">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воспроизводить изученное;</w:t>
      </w:r>
    </w:p>
    <w:p w14:paraId="65CD001A" w14:textId="77777777" w:rsidR="000A6EE3" w:rsidRDefault="00196B87">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составлять тезаурус понятий темы;</w:t>
      </w:r>
    </w:p>
    <w:p w14:paraId="0489E580" w14:textId="77777777" w:rsidR="000A6EE3" w:rsidRDefault="00196B87">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подбирать, конструировать задания на применение изученного;</w:t>
      </w:r>
    </w:p>
    <w:p w14:paraId="3936233C" w14:textId="77777777" w:rsidR="000A6EE3" w:rsidRDefault="00196B87">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приводить собственные примеры;</w:t>
      </w:r>
    </w:p>
    <w:p w14:paraId="6CF2966D" w14:textId="77777777" w:rsidR="000A6EE3" w:rsidRDefault="00196B87">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устанавливать связи изученного с ранее известным.</w:t>
      </w:r>
    </w:p>
    <w:p w14:paraId="3181C770" w14:textId="77777777" w:rsidR="000A6EE3" w:rsidRDefault="000A6EE3">
      <w:pPr>
        <w:spacing w:after="0" w:line="240" w:lineRule="auto"/>
        <w:ind w:left="142"/>
        <w:jc w:val="both"/>
        <w:rPr>
          <w:rFonts w:ascii="Times New Roman" w:hAnsi="Times New Roman"/>
          <w:sz w:val="24"/>
        </w:rPr>
      </w:pPr>
    </w:p>
    <w:p w14:paraId="5ACCE6A2" w14:textId="77777777" w:rsidR="000A6EE3" w:rsidRDefault="00196B87">
      <w:pPr>
        <w:spacing w:after="0" w:line="240" w:lineRule="auto"/>
        <w:jc w:val="center"/>
        <w:rPr>
          <w:rFonts w:ascii="Times New Roman" w:hAnsi="Times New Roman"/>
          <w:sz w:val="24"/>
        </w:rPr>
      </w:pPr>
      <w:r>
        <w:rPr>
          <w:rFonts w:ascii="Times New Roman" w:hAnsi="Times New Roman"/>
          <w:b/>
          <w:sz w:val="24"/>
        </w:rPr>
        <w:t>РЕКОМЕНДАЦИИ ПО СОСТАВЛЕНИЮ</w:t>
      </w:r>
    </w:p>
    <w:p w14:paraId="01B8B19E" w14:textId="77777777" w:rsidR="000A6EE3" w:rsidRDefault="00196B87">
      <w:pPr>
        <w:spacing w:after="0" w:line="240" w:lineRule="auto"/>
        <w:jc w:val="center"/>
        <w:rPr>
          <w:rFonts w:ascii="Times New Roman" w:hAnsi="Times New Roman"/>
          <w:sz w:val="24"/>
        </w:rPr>
      </w:pPr>
      <w:r>
        <w:rPr>
          <w:rFonts w:ascii="Times New Roman" w:hAnsi="Times New Roman"/>
          <w:b/>
          <w:sz w:val="24"/>
        </w:rPr>
        <w:t>ОПОРНО-ЛОГИЧЕСКОГО КОНСПЕКТА</w:t>
      </w:r>
    </w:p>
    <w:p w14:paraId="2582A8EE" w14:textId="77777777" w:rsidR="000A6EE3" w:rsidRDefault="00196B87">
      <w:pPr>
        <w:spacing w:after="0" w:line="240" w:lineRule="auto"/>
        <w:jc w:val="both"/>
        <w:rPr>
          <w:rFonts w:ascii="Times New Roman" w:hAnsi="Times New Roman"/>
          <w:sz w:val="24"/>
        </w:rPr>
      </w:pPr>
      <w:r>
        <w:rPr>
          <w:rFonts w:ascii="Times New Roman" w:hAnsi="Times New Roman"/>
          <w:sz w:val="24"/>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14:paraId="20978496"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14:paraId="6FC63BF7"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 xml:space="preserve">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w:t>
      </w:r>
      <w:proofErr w:type="gramStart"/>
      <w:r>
        <w:rPr>
          <w:rFonts w:ascii="Times New Roman" w:hAnsi="Times New Roman"/>
          <w:sz w:val="24"/>
        </w:rPr>
        <w:t>так же</w:t>
      </w:r>
      <w:proofErr w:type="gramEnd"/>
      <w:r>
        <w:rPr>
          <w:rFonts w:ascii="Times New Roman" w:hAnsi="Times New Roman"/>
          <w:sz w:val="24"/>
        </w:rPr>
        <w:t xml:space="preserve"> введены знаки, напоминающие о примерах, опытах, привлекаемых для конкретизации абстрактного материала.</w:t>
      </w:r>
    </w:p>
    <w:p w14:paraId="22F76BE4"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Рассмотрев определение опорного конспекта, выделим основные принципы составления конспекта:</w:t>
      </w:r>
    </w:p>
    <w:p w14:paraId="08F2D8BB" w14:textId="77777777" w:rsidR="000A6EE3" w:rsidRDefault="00196B87">
      <w:pPr>
        <w:widowControl w:val="0"/>
        <w:numPr>
          <w:ilvl w:val="0"/>
          <w:numId w:val="13"/>
        </w:numPr>
        <w:spacing w:after="0" w:line="240" w:lineRule="auto"/>
        <w:jc w:val="both"/>
        <w:rPr>
          <w:rFonts w:ascii="Times New Roman" w:hAnsi="Times New Roman"/>
          <w:sz w:val="24"/>
        </w:rPr>
      </w:pPr>
      <w:r>
        <w:rPr>
          <w:rFonts w:ascii="Times New Roman" w:hAnsi="Times New Roman"/>
          <w:sz w:val="24"/>
        </w:rPr>
        <w:t>небольшое количество крупных единиц информации, что соответствует психологическим законам кратковременной памяти;</w:t>
      </w:r>
    </w:p>
    <w:p w14:paraId="67713BAC" w14:textId="77777777" w:rsidR="000A6EE3" w:rsidRDefault="00196B87">
      <w:pPr>
        <w:widowControl w:val="0"/>
        <w:numPr>
          <w:ilvl w:val="0"/>
          <w:numId w:val="13"/>
        </w:numPr>
        <w:spacing w:after="0" w:line="240" w:lineRule="auto"/>
        <w:jc w:val="both"/>
        <w:rPr>
          <w:rFonts w:ascii="Times New Roman" w:hAnsi="Times New Roman"/>
          <w:sz w:val="24"/>
        </w:rPr>
      </w:pPr>
      <w:r>
        <w:rPr>
          <w:rFonts w:ascii="Times New Roman" w:hAnsi="Times New Roman"/>
          <w:sz w:val="24"/>
        </w:rPr>
        <w:t>конспективное изображение изучаемого материала;</w:t>
      </w:r>
    </w:p>
    <w:p w14:paraId="7E0B2918" w14:textId="77777777" w:rsidR="000A6EE3" w:rsidRDefault="00196B87">
      <w:pPr>
        <w:widowControl w:val="0"/>
        <w:numPr>
          <w:ilvl w:val="0"/>
          <w:numId w:val="13"/>
        </w:numPr>
        <w:spacing w:after="0" w:line="240" w:lineRule="auto"/>
        <w:jc w:val="both"/>
        <w:rPr>
          <w:rFonts w:ascii="Times New Roman" w:hAnsi="Times New Roman"/>
          <w:sz w:val="24"/>
        </w:rPr>
      </w:pPr>
      <w:r>
        <w:rPr>
          <w:rFonts w:ascii="Times New Roman" w:hAnsi="Times New Roman"/>
          <w:sz w:val="24"/>
        </w:rPr>
        <w:lastRenderedPageBreak/>
        <w:t>выбор оптимального варианта изучения темы занятия;</w:t>
      </w:r>
    </w:p>
    <w:p w14:paraId="0D348857" w14:textId="77777777" w:rsidR="000A6EE3" w:rsidRDefault="00196B87">
      <w:pPr>
        <w:widowControl w:val="0"/>
        <w:numPr>
          <w:ilvl w:val="0"/>
          <w:numId w:val="13"/>
        </w:numPr>
        <w:spacing w:after="0" w:line="240" w:lineRule="auto"/>
        <w:jc w:val="both"/>
        <w:rPr>
          <w:rFonts w:ascii="Times New Roman" w:hAnsi="Times New Roman"/>
          <w:sz w:val="24"/>
        </w:rPr>
      </w:pPr>
      <w:r>
        <w:rPr>
          <w:rFonts w:ascii="Times New Roman" w:hAnsi="Times New Roman"/>
          <w:sz w:val="24"/>
        </w:rPr>
        <w:t>логическая взаимосвязь, последовательность событий;</w:t>
      </w:r>
    </w:p>
    <w:p w14:paraId="335F2695" w14:textId="77777777" w:rsidR="000A6EE3" w:rsidRDefault="00196B87">
      <w:pPr>
        <w:widowControl w:val="0"/>
        <w:tabs>
          <w:tab w:val="left" w:pos="709"/>
        </w:tabs>
        <w:spacing w:after="0" w:line="240" w:lineRule="auto"/>
        <w:jc w:val="both"/>
        <w:rPr>
          <w:rFonts w:ascii="Times New Roman" w:hAnsi="Times New Roman"/>
          <w:sz w:val="24"/>
        </w:rPr>
      </w:pPr>
      <w:r>
        <w:rPr>
          <w:rFonts w:ascii="Times New Roman" w:hAnsi="Times New Roman"/>
          <w:sz w:val="24"/>
        </w:rPr>
        <w:t>- указывать главные понятия, их признаки, причинно-следственные связи, наиболее значимые личности и факты.</w:t>
      </w:r>
    </w:p>
    <w:p w14:paraId="6457E5B6"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14:paraId="1B14712E"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14:paraId="7A46A110"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Назначение опорного конспекта заключается в следующем:</w:t>
      </w:r>
    </w:p>
    <w:p w14:paraId="029DDB3A"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-наглядное представление учебного материала в целом и по частям;</w:t>
      </w:r>
    </w:p>
    <w:p w14:paraId="7CEFEFA5"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-понимание структуры изучаемого материала;</w:t>
      </w:r>
    </w:p>
    <w:p w14:paraId="1BC99A43"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-выделение главного, основного в излагаемом материале;</w:t>
      </w:r>
    </w:p>
    <w:p w14:paraId="202FB690"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-комплексное представление изучаемого материала при его повторении;</w:t>
      </w:r>
    </w:p>
    <w:p w14:paraId="617B6AF5"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-развитие творческих способностей.</w:t>
      </w:r>
    </w:p>
    <w:p w14:paraId="56C31F21"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В соответствии с принципом системности обучения работу преподавателя над созданием опорного конспекта можно разделить на три этапа:</w:t>
      </w:r>
    </w:p>
    <w:p w14:paraId="168E24EF"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1) этап обобщения;</w:t>
      </w:r>
    </w:p>
    <w:p w14:paraId="662BA689"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2) этап укрупнения;</w:t>
      </w:r>
    </w:p>
    <w:p w14:paraId="33A0BB13"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3) этап фиксирования созданной структуры содержания.</w:t>
      </w:r>
    </w:p>
    <w:p w14:paraId="3835918F"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14:paraId="7A1DE3A0"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14:paraId="67B278AB"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14:paraId="44CC2897"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Технология опорных конспектов включает не только опорные схемы, а также:</w:t>
      </w:r>
    </w:p>
    <w:p w14:paraId="673DF4FB"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 лекционное объяснение по опорному конспекту;</w:t>
      </w:r>
    </w:p>
    <w:p w14:paraId="4EEC3000"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 перерисовывание (заполнение, раскрашивание) конспекта;</w:t>
      </w:r>
    </w:p>
    <w:p w14:paraId="55FA62A4"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 ответ по опорному конспекту у доски;</w:t>
      </w:r>
    </w:p>
    <w:p w14:paraId="01A703F9"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 работа (комментирование учебного материала) в парах по опорному конспекту;</w:t>
      </w:r>
    </w:p>
    <w:p w14:paraId="7F502B7D"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 зачет по опорному конспекту;</w:t>
      </w:r>
    </w:p>
    <w:p w14:paraId="41A157EB"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 выполнение упражнений по образцу с использованием опорного конспекта;</w:t>
      </w:r>
    </w:p>
    <w:p w14:paraId="65B69AFA"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 нахождение ошибок в «деформированных» опорных конспектах;</w:t>
      </w:r>
    </w:p>
    <w:p w14:paraId="29644309"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 самостоятельное составление и защита опорных конспектов (как с применением методов проектов, так и без).</w:t>
      </w:r>
    </w:p>
    <w:p w14:paraId="066C7E6C"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14:paraId="0B3ABA06"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 xml:space="preserve">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w:t>
      </w:r>
      <w:r>
        <w:rPr>
          <w:rFonts w:ascii="Times New Roman" w:hAnsi="Times New Roman"/>
          <w:sz w:val="24"/>
        </w:rPr>
        <w:lastRenderedPageBreak/>
        <w:t>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14:paraId="66FF21EA"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14:paraId="64C4EE83"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1) объяснение по готовому конспекту с применением лекционного «изложения по спирали»;</w:t>
      </w:r>
    </w:p>
    <w:p w14:paraId="71FF15FE"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2) эвристическое постижение нового материала с появляющимся (или заполняющимся) опорным конспектом.</w:t>
      </w:r>
    </w:p>
    <w:p w14:paraId="61FB9B85"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14:paraId="0C8A2D0A" w14:textId="77777777" w:rsidR="000A6EE3" w:rsidRDefault="000A6EE3">
      <w:pPr>
        <w:spacing w:after="0" w:line="240" w:lineRule="auto"/>
        <w:ind w:firstLine="360"/>
        <w:jc w:val="center"/>
        <w:rPr>
          <w:rFonts w:ascii="Times New Roman" w:hAnsi="Times New Roman"/>
          <w:b/>
          <w:sz w:val="24"/>
        </w:rPr>
      </w:pPr>
    </w:p>
    <w:p w14:paraId="2BEE8571" w14:textId="77777777" w:rsidR="000A6EE3" w:rsidRDefault="00196B87">
      <w:pPr>
        <w:spacing w:after="0" w:line="240" w:lineRule="auto"/>
        <w:ind w:firstLine="360"/>
        <w:jc w:val="center"/>
        <w:rPr>
          <w:rFonts w:ascii="Times New Roman" w:hAnsi="Times New Roman"/>
          <w:sz w:val="24"/>
        </w:rPr>
      </w:pPr>
      <w:r>
        <w:rPr>
          <w:rFonts w:ascii="Times New Roman" w:hAnsi="Times New Roman"/>
          <w:b/>
          <w:sz w:val="24"/>
        </w:rPr>
        <w:t>РЕКОМЕНДАЦИИ  ПО ОФОРМЛЕНИЮ</w:t>
      </w:r>
    </w:p>
    <w:p w14:paraId="78820B5A" w14:textId="77777777" w:rsidR="000A6EE3" w:rsidRDefault="00196B87">
      <w:pPr>
        <w:spacing w:after="0" w:line="240" w:lineRule="auto"/>
        <w:ind w:firstLine="360"/>
        <w:jc w:val="center"/>
        <w:rPr>
          <w:rFonts w:ascii="Times New Roman" w:hAnsi="Times New Roman"/>
          <w:sz w:val="24"/>
        </w:rPr>
      </w:pPr>
      <w:r>
        <w:rPr>
          <w:rFonts w:ascii="Times New Roman" w:hAnsi="Times New Roman"/>
          <w:b/>
          <w:sz w:val="24"/>
        </w:rPr>
        <w:t>СООБЩЕНИЯ, ДОКЛАДА</w:t>
      </w:r>
    </w:p>
    <w:p w14:paraId="2FFA6A97" w14:textId="77777777" w:rsidR="000A6EE3" w:rsidRDefault="00196B87">
      <w:pPr>
        <w:spacing w:after="0" w:line="240" w:lineRule="auto"/>
        <w:ind w:firstLine="709"/>
        <w:jc w:val="both"/>
        <w:rPr>
          <w:rFonts w:ascii="Times New Roman" w:hAnsi="Times New Roman"/>
          <w:sz w:val="24"/>
        </w:rPr>
      </w:pPr>
      <w:r>
        <w:rPr>
          <w:rFonts w:ascii="Times New Roman" w:hAnsi="Times New Roman"/>
          <w:sz w:val="24"/>
        </w:rPr>
        <w:t>Объем сообщения обычно составляет 2-3 страницы формата А4.</w:t>
      </w:r>
    </w:p>
    <w:p w14:paraId="34D7F61A" w14:textId="77777777" w:rsidR="000A6EE3" w:rsidRDefault="00196B87">
      <w:pPr>
        <w:spacing w:after="0" w:line="240" w:lineRule="auto"/>
        <w:jc w:val="both"/>
        <w:rPr>
          <w:rFonts w:ascii="Times New Roman" w:hAnsi="Times New Roman"/>
          <w:sz w:val="24"/>
        </w:rPr>
      </w:pPr>
      <w:r>
        <w:rPr>
          <w:rFonts w:ascii="Times New Roman" w:hAnsi="Times New Roman"/>
          <w:sz w:val="24"/>
        </w:rPr>
        <w:t>Сообщение, доклад оформляют стандартно:</w:t>
      </w:r>
    </w:p>
    <w:p w14:paraId="5C0915B7" w14:textId="77777777" w:rsidR="000A6EE3" w:rsidRDefault="00196B87">
      <w:pPr>
        <w:spacing w:after="0" w:line="240" w:lineRule="auto"/>
        <w:jc w:val="both"/>
        <w:rPr>
          <w:rFonts w:ascii="Times New Roman" w:hAnsi="Times New Roman"/>
          <w:sz w:val="24"/>
        </w:rPr>
      </w:pPr>
      <w:r>
        <w:rPr>
          <w:rFonts w:ascii="Times New Roman" w:hAnsi="Times New Roman"/>
          <w:sz w:val="24"/>
        </w:rPr>
        <w:t>Текст имеет следующие параметры:</w:t>
      </w:r>
    </w:p>
    <w:p w14:paraId="6392F840" w14:textId="77777777" w:rsidR="000A6EE3" w:rsidRDefault="00196B87">
      <w:pPr>
        <w:numPr>
          <w:ilvl w:val="0"/>
          <w:numId w:val="14"/>
        </w:numPr>
        <w:spacing w:after="0" w:line="240" w:lineRule="auto"/>
        <w:jc w:val="both"/>
        <w:rPr>
          <w:rFonts w:ascii="Times New Roman" w:hAnsi="Times New Roman"/>
          <w:sz w:val="24"/>
        </w:rPr>
      </w:pPr>
      <w:r>
        <w:rPr>
          <w:rFonts w:ascii="Times New Roman" w:hAnsi="Times New Roman"/>
          <w:sz w:val="24"/>
        </w:rPr>
        <w:t>шрифт Times New Roman;</w:t>
      </w:r>
    </w:p>
    <w:p w14:paraId="184AA93C" w14:textId="77777777" w:rsidR="000A6EE3" w:rsidRDefault="00196B87">
      <w:pPr>
        <w:numPr>
          <w:ilvl w:val="0"/>
          <w:numId w:val="14"/>
        </w:numPr>
        <w:spacing w:after="0" w:line="240" w:lineRule="auto"/>
        <w:jc w:val="both"/>
        <w:rPr>
          <w:rFonts w:ascii="Times New Roman" w:hAnsi="Times New Roman"/>
          <w:sz w:val="24"/>
        </w:rPr>
      </w:pPr>
      <w:r>
        <w:rPr>
          <w:rFonts w:ascii="Times New Roman" w:hAnsi="Times New Roman"/>
          <w:sz w:val="24"/>
        </w:rPr>
        <w:t>размер шрифта 14;</w:t>
      </w:r>
    </w:p>
    <w:p w14:paraId="034B318D" w14:textId="77777777" w:rsidR="000A6EE3" w:rsidRDefault="00196B87">
      <w:pPr>
        <w:numPr>
          <w:ilvl w:val="0"/>
          <w:numId w:val="14"/>
        </w:numPr>
        <w:spacing w:after="0" w:line="240" w:lineRule="auto"/>
        <w:jc w:val="both"/>
        <w:rPr>
          <w:rFonts w:ascii="Times New Roman" w:hAnsi="Times New Roman"/>
          <w:sz w:val="24"/>
        </w:rPr>
      </w:pPr>
      <w:r>
        <w:rPr>
          <w:rFonts w:ascii="Times New Roman" w:hAnsi="Times New Roman"/>
          <w:sz w:val="24"/>
        </w:rPr>
        <w:t>межстрочный интервал 1,5;</w:t>
      </w:r>
    </w:p>
    <w:p w14:paraId="76B89E06" w14:textId="77777777" w:rsidR="000A6EE3" w:rsidRDefault="00196B87">
      <w:pPr>
        <w:numPr>
          <w:ilvl w:val="0"/>
          <w:numId w:val="14"/>
        </w:numPr>
        <w:spacing w:after="0" w:line="240" w:lineRule="auto"/>
        <w:jc w:val="both"/>
        <w:rPr>
          <w:rFonts w:ascii="Times New Roman" w:hAnsi="Times New Roman"/>
          <w:sz w:val="24"/>
        </w:rPr>
      </w:pPr>
      <w:r>
        <w:rPr>
          <w:rFonts w:ascii="Times New Roman" w:hAnsi="Times New Roman"/>
          <w:sz w:val="24"/>
        </w:rPr>
        <w:t>стандартные поля для редактора Word;</w:t>
      </w:r>
    </w:p>
    <w:p w14:paraId="2393480A" w14:textId="77777777" w:rsidR="000A6EE3" w:rsidRDefault="00196B87">
      <w:pPr>
        <w:numPr>
          <w:ilvl w:val="0"/>
          <w:numId w:val="14"/>
        </w:numPr>
        <w:spacing w:after="0" w:line="240" w:lineRule="auto"/>
        <w:jc w:val="both"/>
        <w:rPr>
          <w:rFonts w:ascii="Times New Roman" w:hAnsi="Times New Roman"/>
          <w:sz w:val="24"/>
        </w:rPr>
      </w:pPr>
      <w:r>
        <w:rPr>
          <w:rFonts w:ascii="Times New Roman" w:hAnsi="Times New Roman"/>
          <w:sz w:val="24"/>
        </w:rPr>
        <w:t>выравнивание по ширине.</w:t>
      </w:r>
    </w:p>
    <w:p w14:paraId="643F7BC7" w14:textId="77777777" w:rsidR="000A6EE3" w:rsidRDefault="00196B87">
      <w:pPr>
        <w:spacing w:after="0" w:line="240" w:lineRule="auto"/>
        <w:jc w:val="both"/>
        <w:rPr>
          <w:rFonts w:ascii="Times New Roman" w:hAnsi="Times New Roman"/>
          <w:sz w:val="24"/>
        </w:rPr>
      </w:pPr>
      <w:r>
        <w:rPr>
          <w:rFonts w:ascii="Times New Roman" w:hAnsi="Times New Roman"/>
          <w:sz w:val="24"/>
        </w:rPr>
        <w:t>Ссылки на источники указываются по требованию преподавателя.</w:t>
      </w:r>
    </w:p>
    <w:p w14:paraId="727C5A74" w14:textId="77777777" w:rsidR="000A6EE3" w:rsidRDefault="00196B87">
      <w:pPr>
        <w:spacing w:after="0" w:line="240" w:lineRule="auto"/>
        <w:ind w:firstLine="720"/>
        <w:jc w:val="both"/>
        <w:rPr>
          <w:rFonts w:ascii="Times New Roman" w:hAnsi="Times New Roman"/>
          <w:sz w:val="24"/>
        </w:rPr>
      </w:pPr>
      <w:r>
        <w:rPr>
          <w:rFonts w:ascii="Times New Roman" w:hAnsi="Times New Roman"/>
          <w:sz w:val="24"/>
        </w:rPr>
        <w:t>Сообщение, доклад могут содержать приложения – таблицы, схемы, копии документов – однако, чаще это не практикуется.</w:t>
      </w:r>
    </w:p>
    <w:p w14:paraId="27A71A30" w14:textId="77777777" w:rsidR="000A6EE3" w:rsidRDefault="000A6EE3">
      <w:pPr>
        <w:spacing w:after="0" w:line="240" w:lineRule="auto"/>
        <w:ind w:firstLine="720"/>
        <w:jc w:val="both"/>
        <w:rPr>
          <w:rFonts w:ascii="Times New Roman" w:hAnsi="Times New Roman"/>
          <w:sz w:val="24"/>
        </w:rPr>
      </w:pPr>
    </w:p>
    <w:p w14:paraId="50A47BA1" w14:textId="77777777" w:rsidR="000A6EE3" w:rsidRDefault="00196B87">
      <w:pPr>
        <w:spacing w:after="0" w:line="240" w:lineRule="auto"/>
        <w:jc w:val="center"/>
        <w:rPr>
          <w:rFonts w:ascii="Times New Roman" w:hAnsi="Times New Roman"/>
          <w:sz w:val="24"/>
        </w:rPr>
      </w:pPr>
      <w:r>
        <w:rPr>
          <w:rFonts w:ascii="Times New Roman" w:hAnsi="Times New Roman"/>
          <w:b/>
          <w:sz w:val="24"/>
        </w:rPr>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0A6EE3" w14:paraId="38394187"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A14F" w14:textId="77777777" w:rsidR="000A6EE3" w:rsidRDefault="00196B87">
            <w:pPr>
              <w:spacing w:after="0" w:line="240" w:lineRule="auto"/>
              <w:jc w:val="center"/>
              <w:rPr>
                <w:rFonts w:ascii="Times New Roman" w:hAnsi="Times New Roman"/>
                <w:sz w:val="24"/>
              </w:rPr>
            </w:pPr>
            <w:r>
              <w:rPr>
                <w:rFonts w:ascii="Times New Roman" w:hAnsi="Times New Roman"/>
                <w:sz w:val="24"/>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43B06" w14:textId="77777777" w:rsidR="000A6EE3" w:rsidRDefault="00196B87">
            <w:pPr>
              <w:spacing w:after="0" w:line="240" w:lineRule="auto"/>
              <w:jc w:val="center"/>
              <w:rPr>
                <w:rFonts w:ascii="Times New Roman" w:hAnsi="Times New Roman"/>
                <w:sz w:val="24"/>
              </w:rPr>
            </w:pPr>
            <w:r>
              <w:rPr>
                <w:rFonts w:ascii="Times New Roman" w:hAnsi="Times New Roman"/>
                <w:sz w:val="24"/>
              </w:rPr>
              <w:t>Описание</w:t>
            </w:r>
          </w:p>
        </w:tc>
      </w:tr>
      <w:tr w:rsidR="000A6EE3" w14:paraId="24544490"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3A4B3" w14:textId="77777777" w:rsidR="000A6EE3" w:rsidRDefault="00196B87">
            <w:pPr>
              <w:spacing w:after="0" w:line="240" w:lineRule="auto"/>
              <w:jc w:val="center"/>
              <w:rPr>
                <w:rFonts w:ascii="Times New Roman" w:hAnsi="Times New Roman"/>
                <w:sz w:val="24"/>
              </w:rPr>
            </w:pPr>
            <w:r>
              <w:rPr>
                <w:rFonts w:ascii="Times New Roman" w:hAnsi="Times New Roman"/>
                <w:sz w:val="24"/>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21389" w14:textId="77777777" w:rsidR="000A6EE3" w:rsidRDefault="00196B87">
            <w:pPr>
              <w:spacing w:after="0" w:line="240" w:lineRule="auto"/>
              <w:jc w:val="both"/>
              <w:rPr>
                <w:rFonts w:ascii="Times New Roman" w:hAnsi="Times New Roman"/>
                <w:sz w:val="24"/>
              </w:rPr>
            </w:pPr>
            <w:r>
              <w:rPr>
                <w:rFonts w:ascii="Times New Roman" w:hAnsi="Times New Roman"/>
                <w:sz w:val="24"/>
              </w:rPr>
              <w:t>Демонстрирует полное понимание проблемы. Все требования, предъявляемые к заданию выполнены.</w:t>
            </w:r>
          </w:p>
        </w:tc>
      </w:tr>
      <w:tr w:rsidR="000A6EE3" w14:paraId="5B079BB2"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72154" w14:textId="77777777" w:rsidR="000A6EE3" w:rsidRDefault="00196B87">
            <w:pPr>
              <w:spacing w:after="0" w:line="240" w:lineRule="auto"/>
              <w:jc w:val="center"/>
              <w:rPr>
                <w:rFonts w:ascii="Times New Roman" w:hAnsi="Times New Roman"/>
                <w:sz w:val="24"/>
              </w:rPr>
            </w:pPr>
            <w:r>
              <w:rPr>
                <w:rFonts w:ascii="Times New Roman" w:hAnsi="Times New Roman"/>
                <w:sz w:val="24"/>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6544" w14:textId="77777777" w:rsidR="000A6EE3" w:rsidRDefault="00196B87">
            <w:pPr>
              <w:spacing w:after="0" w:line="240" w:lineRule="auto"/>
              <w:jc w:val="both"/>
              <w:rPr>
                <w:rFonts w:ascii="Times New Roman" w:hAnsi="Times New Roman"/>
                <w:sz w:val="24"/>
              </w:rPr>
            </w:pPr>
            <w:r>
              <w:rPr>
                <w:rFonts w:ascii="Times New Roman" w:hAnsi="Times New Roman"/>
                <w:sz w:val="24"/>
              </w:rPr>
              <w:t>Демонстрирует значительное понимание проблемы. Часть требований, предъявляемых к заданию выполнены.</w:t>
            </w:r>
          </w:p>
        </w:tc>
      </w:tr>
      <w:tr w:rsidR="000A6EE3" w14:paraId="45B85724"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CEC22" w14:textId="77777777" w:rsidR="000A6EE3" w:rsidRDefault="00196B87">
            <w:pPr>
              <w:spacing w:after="0" w:line="240" w:lineRule="auto"/>
              <w:jc w:val="center"/>
              <w:rPr>
                <w:rFonts w:ascii="Times New Roman" w:hAnsi="Times New Roman"/>
                <w:sz w:val="24"/>
              </w:rPr>
            </w:pPr>
            <w:r>
              <w:rPr>
                <w:rFonts w:ascii="Times New Roman" w:hAnsi="Times New Roman"/>
                <w:sz w:val="24"/>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BA07B" w14:textId="77777777" w:rsidR="000A6EE3" w:rsidRDefault="00196B87">
            <w:pPr>
              <w:spacing w:after="0" w:line="240" w:lineRule="auto"/>
              <w:jc w:val="both"/>
              <w:rPr>
                <w:rFonts w:ascii="Times New Roman" w:hAnsi="Times New Roman"/>
                <w:sz w:val="24"/>
              </w:rPr>
            </w:pPr>
            <w:r>
              <w:rPr>
                <w:rFonts w:ascii="Times New Roman" w:hAnsi="Times New Roman"/>
                <w:sz w:val="24"/>
              </w:rPr>
              <w:t>Демонстрирует частичное понимание проблемы. Многие требования, предъявляемые к заданию не выполнены.</w:t>
            </w:r>
          </w:p>
        </w:tc>
      </w:tr>
      <w:tr w:rsidR="000A6EE3" w14:paraId="1FEC607E"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CC5B" w14:textId="77777777" w:rsidR="000A6EE3" w:rsidRDefault="00196B87">
            <w:pPr>
              <w:spacing w:after="0" w:line="240" w:lineRule="auto"/>
              <w:jc w:val="center"/>
              <w:rPr>
                <w:rFonts w:ascii="Times New Roman" w:hAnsi="Times New Roman"/>
                <w:sz w:val="24"/>
              </w:rPr>
            </w:pPr>
            <w:r>
              <w:rPr>
                <w:rFonts w:ascii="Times New Roman" w:hAnsi="Times New Roman"/>
                <w:sz w:val="24"/>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9573" w14:textId="77777777" w:rsidR="000A6EE3" w:rsidRDefault="00196B87">
            <w:pPr>
              <w:spacing w:after="0" w:line="240" w:lineRule="auto"/>
              <w:jc w:val="both"/>
              <w:rPr>
                <w:rFonts w:ascii="Times New Roman" w:hAnsi="Times New Roman"/>
                <w:sz w:val="24"/>
              </w:rPr>
            </w:pPr>
            <w:r>
              <w:rPr>
                <w:rFonts w:ascii="Times New Roman" w:hAnsi="Times New Roman"/>
                <w:sz w:val="24"/>
              </w:rPr>
              <w:t>Демонстрирует непонимание проблемы.</w:t>
            </w:r>
          </w:p>
          <w:p w14:paraId="35B9472D" w14:textId="77777777" w:rsidR="000A6EE3" w:rsidRDefault="00196B87">
            <w:pPr>
              <w:spacing w:after="0" w:line="240" w:lineRule="auto"/>
              <w:jc w:val="both"/>
              <w:rPr>
                <w:rFonts w:ascii="Times New Roman" w:hAnsi="Times New Roman"/>
                <w:sz w:val="24"/>
              </w:rPr>
            </w:pPr>
            <w:r>
              <w:rPr>
                <w:rFonts w:ascii="Times New Roman" w:hAnsi="Times New Roman"/>
                <w:sz w:val="24"/>
              </w:rPr>
              <w:t>Нет ответа. Не было попытки ответить.</w:t>
            </w:r>
          </w:p>
        </w:tc>
      </w:tr>
    </w:tbl>
    <w:p w14:paraId="4A3E7EC4" w14:textId="77777777" w:rsidR="000A6EE3" w:rsidRDefault="00196B87">
      <w:pPr>
        <w:numPr>
          <w:ilvl w:val="3"/>
          <w:numId w:val="15"/>
        </w:numPr>
        <w:tabs>
          <w:tab w:val="left" w:pos="284"/>
        </w:tabs>
        <w:spacing w:after="0" w:line="240" w:lineRule="auto"/>
        <w:ind w:hanging="2880"/>
        <w:jc w:val="both"/>
        <w:rPr>
          <w:rFonts w:ascii="Times New Roman" w:hAnsi="Times New Roman"/>
          <w:sz w:val="24"/>
        </w:rPr>
      </w:pPr>
      <w:r>
        <w:rPr>
          <w:rFonts w:ascii="Times New Roman" w:hAnsi="Times New Roman"/>
          <w:sz w:val="24"/>
        </w:rPr>
        <w:t xml:space="preserve"> Критерии оценки подготовки информационного сообщения</w:t>
      </w:r>
    </w:p>
    <w:p w14:paraId="5A91F97F" w14:textId="77777777" w:rsidR="000A6EE3" w:rsidRDefault="00196B87">
      <w:pPr>
        <w:numPr>
          <w:ilvl w:val="0"/>
          <w:numId w:val="16"/>
        </w:numPr>
        <w:spacing w:after="0" w:line="240" w:lineRule="auto"/>
        <w:jc w:val="both"/>
        <w:rPr>
          <w:rFonts w:ascii="Times New Roman" w:hAnsi="Times New Roman"/>
          <w:sz w:val="24"/>
        </w:rPr>
      </w:pPr>
      <w:r>
        <w:rPr>
          <w:rFonts w:ascii="Times New Roman" w:hAnsi="Times New Roman"/>
          <w:sz w:val="24"/>
        </w:rPr>
        <w:t>актуальность темы;</w:t>
      </w:r>
    </w:p>
    <w:p w14:paraId="2D1D643D" w14:textId="77777777" w:rsidR="000A6EE3" w:rsidRDefault="00196B87">
      <w:pPr>
        <w:numPr>
          <w:ilvl w:val="0"/>
          <w:numId w:val="16"/>
        </w:numPr>
        <w:spacing w:after="0" w:line="240" w:lineRule="auto"/>
        <w:jc w:val="both"/>
        <w:rPr>
          <w:rFonts w:ascii="Times New Roman" w:hAnsi="Times New Roman"/>
          <w:sz w:val="24"/>
        </w:rPr>
      </w:pPr>
      <w:r>
        <w:rPr>
          <w:rFonts w:ascii="Times New Roman" w:hAnsi="Times New Roman"/>
          <w:sz w:val="24"/>
        </w:rPr>
        <w:t>соответствие содержания теме;</w:t>
      </w:r>
    </w:p>
    <w:p w14:paraId="5B9B4F9A" w14:textId="77777777" w:rsidR="000A6EE3" w:rsidRDefault="00196B87">
      <w:pPr>
        <w:numPr>
          <w:ilvl w:val="0"/>
          <w:numId w:val="16"/>
        </w:numPr>
        <w:spacing w:after="0" w:line="240" w:lineRule="auto"/>
        <w:jc w:val="both"/>
        <w:rPr>
          <w:rFonts w:ascii="Times New Roman" w:hAnsi="Times New Roman"/>
          <w:sz w:val="24"/>
        </w:rPr>
      </w:pPr>
      <w:r>
        <w:rPr>
          <w:rFonts w:ascii="Times New Roman" w:hAnsi="Times New Roman"/>
          <w:sz w:val="24"/>
        </w:rPr>
        <w:t>глубина проработки материала;</w:t>
      </w:r>
    </w:p>
    <w:p w14:paraId="70499FCF" w14:textId="77777777" w:rsidR="000A6EE3" w:rsidRDefault="00196B87">
      <w:pPr>
        <w:numPr>
          <w:ilvl w:val="0"/>
          <w:numId w:val="16"/>
        </w:numPr>
        <w:spacing w:after="0" w:line="240" w:lineRule="auto"/>
        <w:jc w:val="both"/>
        <w:rPr>
          <w:rFonts w:ascii="Times New Roman" w:hAnsi="Times New Roman"/>
          <w:sz w:val="24"/>
        </w:rPr>
      </w:pPr>
      <w:r>
        <w:rPr>
          <w:rFonts w:ascii="Times New Roman" w:hAnsi="Times New Roman"/>
          <w:sz w:val="24"/>
        </w:rPr>
        <w:t>грамотность и полнота использования источников;</w:t>
      </w:r>
    </w:p>
    <w:p w14:paraId="5384B25F" w14:textId="77777777" w:rsidR="000A6EE3" w:rsidRDefault="00196B87">
      <w:pPr>
        <w:numPr>
          <w:ilvl w:val="0"/>
          <w:numId w:val="16"/>
        </w:numPr>
        <w:spacing w:after="0" w:line="240" w:lineRule="auto"/>
        <w:jc w:val="both"/>
        <w:rPr>
          <w:rFonts w:ascii="Times New Roman" w:hAnsi="Times New Roman"/>
          <w:sz w:val="24"/>
        </w:rPr>
      </w:pPr>
      <w:r>
        <w:rPr>
          <w:rFonts w:ascii="Times New Roman" w:hAnsi="Times New Roman"/>
          <w:sz w:val="24"/>
        </w:rPr>
        <w:t>наличие элементов наглядности.</w:t>
      </w:r>
    </w:p>
    <w:p w14:paraId="24BBCF30" w14:textId="77777777" w:rsidR="000A6EE3" w:rsidRDefault="00196B87">
      <w:pPr>
        <w:spacing w:after="0" w:line="240" w:lineRule="auto"/>
        <w:jc w:val="both"/>
        <w:rPr>
          <w:rFonts w:ascii="Times New Roman" w:hAnsi="Times New Roman"/>
          <w:sz w:val="24"/>
        </w:rPr>
      </w:pPr>
      <w:r>
        <w:rPr>
          <w:rFonts w:ascii="Times New Roman" w:hAnsi="Times New Roman"/>
          <w:sz w:val="24"/>
        </w:rPr>
        <w:t>2. Критерии оценки написания конспекта первоисточника</w:t>
      </w:r>
    </w:p>
    <w:p w14:paraId="540834C2" w14:textId="77777777" w:rsidR="000A6EE3" w:rsidRDefault="00196B87">
      <w:pPr>
        <w:numPr>
          <w:ilvl w:val="0"/>
          <w:numId w:val="17"/>
        </w:numPr>
        <w:spacing w:after="0" w:line="240" w:lineRule="auto"/>
        <w:jc w:val="both"/>
        <w:rPr>
          <w:rFonts w:ascii="Times New Roman" w:hAnsi="Times New Roman"/>
          <w:sz w:val="24"/>
        </w:rPr>
      </w:pPr>
      <w:r>
        <w:rPr>
          <w:rFonts w:ascii="Times New Roman" w:hAnsi="Times New Roman"/>
          <w:sz w:val="24"/>
        </w:rPr>
        <w:t>содержательность конспекта, соответствие плану;</w:t>
      </w:r>
    </w:p>
    <w:p w14:paraId="59DCEBE3" w14:textId="77777777" w:rsidR="000A6EE3" w:rsidRDefault="00196B87">
      <w:pPr>
        <w:numPr>
          <w:ilvl w:val="0"/>
          <w:numId w:val="17"/>
        </w:numPr>
        <w:spacing w:after="0" w:line="240" w:lineRule="auto"/>
        <w:jc w:val="both"/>
        <w:rPr>
          <w:rFonts w:ascii="Times New Roman" w:hAnsi="Times New Roman"/>
          <w:sz w:val="24"/>
        </w:rPr>
      </w:pPr>
      <w:r>
        <w:rPr>
          <w:rFonts w:ascii="Times New Roman" w:hAnsi="Times New Roman"/>
          <w:sz w:val="24"/>
        </w:rPr>
        <w:lastRenderedPageBreak/>
        <w:t>отражение основных положений, результатов работы</w:t>
      </w:r>
    </w:p>
    <w:p w14:paraId="0B525582" w14:textId="77777777" w:rsidR="000A6EE3" w:rsidRDefault="00196B87">
      <w:pPr>
        <w:numPr>
          <w:ilvl w:val="0"/>
          <w:numId w:val="17"/>
        </w:numPr>
        <w:spacing w:after="0" w:line="240" w:lineRule="auto"/>
        <w:jc w:val="both"/>
        <w:rPr>
          <w:rFonts w:ascii="Times New Roman" w:hAnsi="Times New Roman"/>
          <w:sz w:val="24"/>
        </w:rPr>
      </w:pPr>
      <w:r>
        <w:rPr>
          <w:rFonts w:ascii="Times New Roman" w:hAnsi="Times New Roman"/>
          <w:sz w:val="24"/>
        </w:rPr>
        <w:t>автора, выводов;</w:t>
      </w:r>
    </w:p>
    <w:p w14:paraId="70A7213C" w14:textId="77777777" w:rsidR="000A6EE3" w:rsidRDefault="00196B87">
      <w:pPr>
        <w:numPr>
          <w:ilvl w:val="0"/>
          <w:numId w:val="17"/>
        </w:numPr>
        <w:spacing w:after="0" w:line="240" w:lineRule="auto"/>
        <w:jc w:val="both"/>
        <w:rPr>
          <w:rFonts w:ascii="Times New Roman" w:hAnsi="Times New Roman"/>
          <w:sz w:val="24"/>
        </w:rPr>
      </w:pPr>
      <w:r>
        <w:rPr>
          <w:rFonts w:ascii="Times New Roman" w:hAnsi="Times New Roman"/>
          <w:sz w:val="24"/>
        </w:rPr>
        <w:t>ясность, лаконичность изложения мыслей студента;</w:t>
      </w:r>
    </w:p>
    <w:p w14:paraId="56B2DFCD" w14:textId="77777777" w:rsidR="000A6EE3" w:rsidRDefault="00196B87">
      <w:pPr>
        <w:numPr>
          <w:ilvl w:val="0"/>
          <w:numId w:val="17"/>
        </w:numPr>
        <w:spacing w:after="0" w:line="240" w:lineRule="auto"/>
        <w:jc w:val="both"/>
        <w:rPr>
          <w:rFonts w:ascii="Times New Roman" w:hAnsi="Times New Roman"/>
          <w:sz w:val="24"/>
        </w:rPr>
      </w:pPr>
      <w:r>
        <w:rPr>
          <w:rFonts w:ascii="Times New Roman" w:hAnsi="Times New Roman"/>
          <w:sz w:val="24"/>
        </w:rPr>
        <w:t>наличие схем, графическое выделение особо значимой информации;</w:t>
      </w:r>
    </w:p>
    <w:p w14:paraId="27408F9E" w14:textId="77777777" w:rsidR="000A6EE3" w:rsidRDefault="00196B87">
      <w:pPr>
        <w:numPr>
          <w:ilvl w:val="0"/>
          <w:numId w:val="17"/>
        </w:numPr>
        <w:spacing w:after="0" w:line="240" w:lineRule="auto"/>
        <w:jc w:val="both"/>
        <w:rPr>
          <w:rFonts w:ascii="Times New Roman" w:hAnsi="Times New Roman"/>
          <w:sz w:val="24"/>
        </w:rPr>
      </w:pPr>
      <w:r>
        <w:rPr>
          <w:rFonts w:ascii="Times New Roman" w:hAnsi="Times New Roman"/>
          <w:sz w:val="24"/>
        </w:rPr>
        <w:t>соответствие оформления требованиям;</w:t>
      </w:r>
    </w:p>
    <w:p w14:paraId="72D2798F" w14:textId="77777777" w:rsidR="000A6EE3" w:rsidRDefault="00196B87">
      <w:pPr>
        <w:numPr>
          <w:ilvl w:val="0"/>
          <w:numId w:val="17"/>
        </w:numPr>
        <w:spacing w:after="0" w:line="240" w:lineRule="auto"/>
        <w:jc w:val="both"/>
        <w:rPr>
          <w:rFonts w:ascii="Times New Roman" w:hAnsi="Times New Roman"/>
          <w:sz w:val="24"/>
        </w:rPr>
      </w:pPr>
      <w:r>
        <w:rPr>
          <w:rFonts w:ascii="Times New Roman" w:hAnsi="Times New Roman"/>
          <w:sz w:val="24"/>
        </w:rPr>
        <w:t>грамотность изложения;</w:t>
      </w:r>
    </w:p>
    <w:p w14:paraId="0F8E6900" w14:textId="77777777" w:rsidR="000A6EE3" w:rsidRDefault="00196B87">
      <w:pPr>
        <w:numPr>
          <w:ilvl w:val="0"/>
          <w:numId w:val="17"/>
        </w:numPr>
        <w:spacing w:after="0" w:line="240" w:lineRule="auto"/>
        <w:jc w:val="both"/>
        <w:rPr>
          <w:rFonts w:ascii="Times New Roman" w:hAnsi="Times New Roman"/>
          <w:sz w:val="24"/>
        </w:rPr>
      </w:pPr>
      <w:r>
        <w:rPr>
          <w:rFonts w:ascii="Times New Roman" w:hAnsi="Times New Roman"/>
          <w:sz w:val="24"/>
        </w:rPr>
        <w:t>конспект сдан в срок.</w:t>
      </w:r>
    </w:p>
    <w:p w14:paraId="655ED6D3" w14:textId="77777777" w:rsidR="000A6EE3" w:rsidRDefault="00196B87">
      <w:pPr>
        <w:spacing w:after="0" w:line="240" w:lineRule="auto"/>
        <w:jc w:val="both"/>
        <w:rPr>
          <w:rFonts w:ascii="Times New Roman" w:hAnsi="Times New Roman"/>
          <w:sz w:val="24"/>
        </w:rPr>
      </w:pPr>
      <w:r>
        <w:rPr>
          <w:rFonts w:ascii="Times New Roman" w:hAnsi="Times New Roman"/>
          <w:sz w:val="24"/>
        </w:rPr>
        <w:t>3. Критерии оценки составления опорного конспекта:</w:t>
      </w:r>
    </w:p>
    <w:p w14:paraId="026454D7" w14:textId="77777777" w:rsidR="000A6EE3" w:rsidRDefault="00196B87">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соответствие содержания теме;</w:t>
      </w:r>
    </w:p>
    <w:p w14:paraId="5E177D11" w14:textId="77777777" w:rsidR="000A6EE3" w:rsidRDefault="00196B87">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правильная структурированность информации;</w:t>
      </w:r>
    </w:p>
    <w:p w14:paraId="4625E186" w14:textId="77777777" w:rsidR="000A6EE3" w:rsidRDefault="00196B87">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наличие логической связи изложенной информации;</w:t>
      </w:r>
    </w:p>
    <w:p w14:paraId="3649B52F" w14:textId="77777777" w:rsidR="000A6EE3" w:rsidRDefault="00196B87">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соответствие оформления требованиям;</w:t>
      </w:r>
    </w:p>
    <w:p w14:paraId="44B8AE4E" w14:textId="77777777" w:rsidR="000A6EE3" w:rsidRDefault="00196B87">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аккуратность и грамотность изложения;</w:t>
      </w:r>
    </w:p>
    <w:p w14:paraId="7C03C531" w14:textId="77777777" w:rsidR="000A6EE3" w:rsidRDefault="00196B87">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работа сдана в срок.</w:t>
      </w:r>
    </w:p>
    <w:p w14:paraId="37B0E75B" w14:textId="77777777" w:rsidR="000A6EE3" w:rsidRDefault="000A6EE3">
      <w:pPr>
        <w:spacing w:after="0" w:line="240" w:lineRule="auto"/>
        <w:jc w:val="both"/>
        <w:rPr>
          <w:rFonts w:ascii="Times New Roman" w:hAnsi="Times New Roman"/>
          <w:sz w:val="24"/>
        </w:rPr>
      </w:pPr>
    </w:p>
    <w:p w14:paraId="18A85FF5" w14:textId="77777777" w:rsidR="000A6EE3" w:rsidRDefault="000A6EE3">
      <w:pPr>
        <w:spacing w:after="0" w:line="240" w:lineRule="auto"/>
        <w:jc w:val="both"/>
        <w:rPr>
          <w:rFonts w:ascii="Times New Roman" w:hAnsi="Times New Roman"/>
          <w:sz w:val="24"/>
        </w:rPr>
      </w:pPr>
    </w:p>
    <w:p w14:paraId="0E7601F0" w14:textId="77777777" w:rsidR="000A6EE3" w:rsidRDefault="000A6EE3">
      <w:pPr>
        <w:spacing w:after="0" w:line="240" w:lineRule="auto"/>
        <w:jc w:val="both"/>
        <w:rPr>
          <w:rFonts w:ascii="Times New Roman" w:hAnsi="Times New Roman"/>
          <w:sz w:val="24"/>
        </w:rPr>
      </w:pPr>
    </w:p>
    <w:p w14:paraId="6035160C" w14:textId="77777777" w:rsidR="000A6EE3" w:rsidRDefault="000A6EE3">
      <w:pPr>
        <w:spacing w:after="0" w:line="240" w:lineRule="auto"/>
        <w:jc w:val="both"/>
        <w:rPr>
          <w:rFonts w:ascii="Times New Roman" w:hAnsi="Times New Roman"/>
          <w:sz w:val="24"/>
        </w:rPr>
      </w:pPr>
    </w:p>
    <w:p w14:paraId="6F9BBD99" w14:textId="77777777" w:rsidR="000A6EE3" w:rsidRDefault="000A6EE3">
      <w:pPr>
        <w:spacing w:after="0" w:line="240" w:lineRule="auto"/>
        <w:jc w:val="both"/>
        <w:rPr>
          <w:rFonts w:ascii="Times New Roman" w:hAnsi="Times New Roman"/>
          <w:sz w:val="24"/>
        </w:rPr>
      </w:pPr>
    </w:p>
    <w:p w14:paraId="44C57E5C" w14:textId="77777777" w:rsidR="000A6EE3" w:rsidRDefault="000A6EE3">
      <w:pPr>
        <w:spacing w:after="0" w:line="240" w:lineRule="auto"/>
        <w:jc w:val="both"/>
        <w:rPr>
          <w:rFonts w:ascii="Times New Roman" w:hAnsi="Times New Roman"/>
          <w:sz w:val="24"/>
        </w:rPr>
      </w:pPr>
    </w:p>
    <w:p w14:paraId="678D58ED" w14:textId="77777777" w:rsidR="000A6EE3" w:rsidRDefault="000A6EE3">
      <w:pPr>
        <w:spacing w:after="0" w:line="240" w:lineRule="auto"/>
        <w:jc w:val="both"/>
        <w:rPr>
          <w:rFonts w:ascii="Times New Roman" w:hAnsi="Times New Roman"/>
          <w:sz w:val="24"/>
        </w:rPr>
      </w:pPr>
    </w:p>
    <w:p w14:paraId="34995D35" w14:textId="77777777" w:rsidR="000A6EE3" w:rsidRDefault="000A6EE3">
      <w:pPr>
        <w:spacing w:after="0" w:line="240" w:lineRule="auto"/>
        <w:jc w:val="both"/>
        <w:rPr>
          <w:rFonts w:ascii="Times New Roman" w:hAnsi="Times New Roman"/>
          <w:sz w:val="24"/>
        </w:rPr>
      </w:pPr>
    </w:p>
    <w:p w14:paraId="7A997D50" w14:textId="77777777" w:rsidR="000A6EE3" w:rsidRDefault="000A6EE3">
      <w:pPr>
        <w:spacing w:after="0" w:line="240" w:lineRule="auto"/>
        <w:jc w:val="both"/>
        <w:rPr>
          <w:rFonts w:ascii="Times New Roman" w:hAnsi="Times New Roman"/>
          <w:sz w:val="24"/>
        </w:rPr>
      </w:pPr>
    </w:p>
    <w:p w14:paraId="6D6955B4" w14:textId="77777777" w:rsidR="000A6EE3" w:rsidRDefault="000A6EE3">
      <w:pPr>
        <w:spacing w:after="0" w:line="240" w:lineRule="auto"/>
        <w:rPr>
          <w:rFonts w:ascii="Times New Roman" w:hAnsi="Times New Roman"/>
          <w:sz w:val="24"/>
        </w:rPr>
      </w:pPr>
    </w:p>
    <w:p w14:paraId="7D09CD1A" w14:textId="77777777" w:rsidR="000A6EE3" w:rsidRDefault="00196B87">
      <w:pPr>
        <w:keepNext/>
        <w:spacing w:after="0" w:line="240" w:lineRule="auto"/>
        <w:jc w:val="center"/>
        <w:outlineLvl w:val="0"/>
        <w:rPr>
          <w:rFonts w:ascii="Times New Roman" w:hAnsi="Times New Roman"/>
          <w:sz w:val="24"/>
        </w:rPr>
      </w:pPr>
      <w:r>
        <w:rPr>
          <w:rFonts w:ascii="Times New Roman" w:hAnsi="Times New Roman"/>
          <w:b/>
          <w:sz w:val="24"/>
        </w:rPr>
        <w:t>ТЕРМИНОЛОГИЧЕСКИЙ СЛОВАРЬ</w:t>
      </w:r>
    </w:p>
    <w:p w14:paraId="7C0E623E" w14:textId="77777777" w:rsidR="000A6EE3" w:rsidRDefault="000A6EE3">
      <w:pPr>
        <w:keepNext/>
        <w:tabs>
          <w:tab w:val="left" w:pos="0"/>
        </w:tabs>
        <w:spacing w:after="0" w:line="240" w:lineRule="auto"/>
        <w:jc w:val="center"/>
        <w:outlineLvl w:val="0"/>
        <w:rPr>
          <w:rFonts w:ascii="Times New Roman" w:hAnsi="Times New Roman"/>
          <w:b/>
          <w:sz w:val="24"/>
        </w:rPr>
      </w:pPr>
    </w:p>
    <w:p w14:paraId="4EDBD1D8" w14:textId="77777777" w:rsidR="000A6EE3" w:rsidRDefault="00196B87">
      <w:pPr>
        <w:spacing w:after="0" w:line="240" w:lineRule="auto"/>
        <w:rPr>
          <w:rFonts w:ascii="Times New Roman" w:hAnsi="Times New Roman"/>
          <w:sz w:val="24"/>
        </w:rPr>
      </w:pPr>
      <w:r>
        <w:rPr>
          <w:rFonts w:ascii="Times New Roman" w:hAnsi="Times New Roman"/>
          <w:b/>
          <w:sz w:val="24"/>
          <w:highlight w:val="white"/>
        </w:rPr>
        <w:t>Абсолютная истина</w:t>
      </w:r>
      <w:r>
        <w:rPr>
          <w:rFonts w:ascii="Times New Roman" w:hAnsi="Times New Roman"/>
          <w:sz w:val="24"/>
          <w:highlight w:val="white"/>
        </w:rPr>
        <w:t> - это полное соответствие формы психики (например, суждения, образа и т. д.) и объекта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Абсолютное заблуждение</w:t>
      </w:r>
      <w:r>
        <w:rPr>
          <w:rFonts w:ascii="Times New Roman" w:hAnsi="Times New Roman"/>
          <w:sz w:val="24"/>
          <w:highlight w:val="white"/>
        </w:rPr>
        <w:t> - это полное несоответствие формы психики и объекта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Авторитаризм</w:t>
      </w:r>
      <w:r>
        <w:rPr>
          <w:rFonts w:ascii="Times New Roman" w:hAnsi="Times New Roman"/>
          <w:sz w:val="24"/>
          <w:highlight w:val="white"/>
        </w:rPr>
        <w:t> - это политический режим, при котором правитель контролирует лишь некоторые сферы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Агентирование</w:t>
      </w:r>
      <w:r>
        <w:rPr>
          <w:rFonts w:ascii="Times New Roman" w:hAnsi="Times New Roman"/>
          <w:sz w:val="24"/>
          <w:highlight w:val="white"/>
        </w:rPr>
        <w:t> - это вид договора, по условиям которого агент за вознаграждение обязан совершить по поручению другой стороны (принципала) юридические и другие действия от своего имени, но за счёт принципала.</w:t>
      </w:r>
      <w:r>
        <w:rPr>
          <w:rFonts w:ascii="Times New Roman" w:hAnsi="Times New Roman"/>
          <w:sz w:val="24"/>
        </w:rPr>
        <w:br/>
      </w:r>
      <w:r>
        <w:rPr>
          <w:rFonts w:ascii="Times New Roman" w:hAnsi="Times New Roman"/>
          <w:sz w:val="24"/>
        </w:rPr>
        <w:br/>
      </w:r>
      <w:r>
        <w:rPr>
          <w:rFonts w:ascii="Times New Roman" w:hAnsi="Times New Roman"/>
          <w:b/>
          <w:sz w:val="24"/>
          <w:highlight w:val="white"/>
        </w:rPr>
        <w:t>Агенты социализации</w:t>
      </w:r>
      <w:r>
        <w:rPr>
          <w:rFonts w:ascii="Times New Roman" w:hAnsi="Times New Roman"/>
          <w:sz w:val="24"/>
          <w:highlight w:val="white"/>
        </w:rPr>
        <w:t> - это отдельные люди, группы или организации, которые проводят обучение и помогают человеку осваивать роли, это семья, школа, средства массовой информации, группа подростков.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Агитационный период</w:t>
      </w:r>
      <w:r>
        <w:rPr>
          <w:rFonts w:ascii="Times New Roman" w:hAnsi="Times New Roman"/>
          <w:sz w:val="24"/>
          <w:highlight w:val="white"/>
        </w:rPr>
        <w:t> — период, в течение которого разрешается проводить предвыборную агитацию.</w:t>
      </w:r>
      <w:r>
        <w:rPr>
          <w:rFonts w:ascii="Times New Roman" w:hAnsi="Times New Roman"/>
          <w:sz w:val="24"/>
        </w:rPr>
        <w:br/>
      </w:r>
      <w:r>
        <w:rPr>
          <w:rFonts w:ascii="Times New Roman" w:hAnsi="Times New Roman"/>
          <w:sz w:val="24"/>
        </w:rPr>
        <w:br/>
      </w:r>
      <w:r>
        <w:rPr>
          <w:rFonts w:ascii="Times New Roman" w:hAnsi="Times New Roman"/>
          <w:b/>
          <w:sz w:val="24"/>
          <w:highlight w:val="white"/>
        </w:rPr>
        <w:t>Агностицизм</w:t>
      </w:r>
      <w:r>
        <w:rPr>
          <w:rFonts w:ascii="Times New Roman" w:hAnsi="Times New Roman"/>
          <w:sz w:val="24"/>
          <w:highlight w:val="white"/>
        </w:rPr>
        <w:t> - это теория о принципиальной невозможности познать окружающий мир, так как окружающего мира не существует, а существуют только наше сознание и наши ощущения.</w:t>
      </w:r>
      <w:r>
        <w:rPr>
          <w:rFonts w:ascii="Times New Roman" w:hAnsi="Times New Roman"/>
          <w:sz w:val="24"/>
        </w:rPr>
        <w:br/>
      </w:r>
      <w:r>
        <w:rPr>
          <w:rFonts w:ascii="Times New Roman" w:hAnsi="Times New Roman"/>
          <w:sz w:val="24"/>
        </w:rPr>
        <w:lastRenderedPageBreak/>
        <w:br/>
      </w:r>
      <w:proofErr w:type="spellStart"/>
      <w:r>
        <w:rPr>
          <w:rFonts w:ascii="Times New Roman" w:hAnsi="Times New Roman"/>
          <w:b/>
          <w:sz w:val="24"/>
          <w:highlight w:val="white"/>
        </w:rPr>
        <w:t>Аддиктивное</w:t>
      </w:r>
      <w:proofErr w:type="spellEnd"/>
      <w:r>
        <w:rPr>
          <w:rFonts w:ascii="Times New Roman" w:hAnsi="Times New Roman"/>
          <w:b/>
          <w:sz w:val="24"/>
          <w:highlight w:val="white"/>
        </w:rPr>
        <w:t xml:space="preserve"> поведение</w:t>
      </w:r>
      <w:r>
        <w:rPr>
          <w:rFonts w:ascii="Times New Roman" w:hAnsi="Times New Roman"/>
          <w:sz w:val="24"/>
          <w:highlight w:val="white"/>
        </w:rPr>
        <w:t> - это поведение, которое заключается в бегстве от действительности посредством приёма различных психотропных средств - алкоголя, наркотиков, токсинов, курения табака.</w:t>
      </w:r>
      <w:r>
        <w:rPr>
          <w:rFonts w:ascii="Times New Roman" w:hAnsi="Times New Roman"/>
          <w:sz w:val="24"/>
        </w:rPr>
        <w:br/>
      </w:r>
      <w:r>
        <w:rPr>
          <w:rFonts w:ascii="Times New Roman" w:hAnsi="Times New Roman"/>
          <w:sz w:val="24"/>
        </w:rPr>
        <w:br/>
      </w:r>
      <w:r>
        <w:rPr>
          <w:rFonts w:ascii="Times New Roman" w:hAnsi="Times New Roman"/>
          <w:b/>
          <w:sz w:val="24"/>
          <w:highlight w:val="white"/>
        </w:rPr>
        <w:t>Административное правонарушение (проступок)</w:t>
      </w:r>
      <w:r>
        <w:rPr>
          <w:rFonts w:ascii="Times New Roman" w:hAnsi="Times New Roman"/>
          <w:sz w:val="24"/>
          <w:highlight w:val="white"/>
        </w:rPr>
        <w:t> - это действие или бездействие, посягающее на общественный порядок, права и свободы граждан.</w:t>
      </w:r>
      <w:r>
        <w:rPr>
          <w:rFonts w:ascii="Times New Roman" w:hAnsi="Times New Roman"/>
          <w:sz w:val="24"/>
        </w:rPr>
        <w:br/>
      </w:r>
      <w:r>
        <w:rPr>
          <w:rFonts w:ascii="Times New Roman" w:hAnsi="Times New Roman"/>
          <w:sz w:val="24"/>
        </w:rPr>
        <w:br/>
      </w:r>
      <w:r>
        <w:rPr>
          <w:rFonts w:ascii="Times New Roman" w:hAnsi="Times New Roman"/>
          <w:b/>
          <w:sz w:val="24"/>
          <w:highlight w:val="white"/>
        </w:rPr>
        <w:t>Аксиология</w:t>
      </w:r>
      <w:r>
        <w:rPr>
          <w:rFonts w:ascii="Times New Roman" w:hAnsi="Times New Roman"/>
          <w:sz w:val="24"/>
          <w:highlight w:val="white"/>
        </w:rPr>
        <w:t> - это наука о ценностях.</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w:t>
      </w:r>
      <w:r>
        <w:rPr>
          <w:rFonts w:ascii="Times New Roman" w:hAnsi="Times New Roman"/>
          <w:sz w:val="24"/>
          <w:highlight w:val="white"/>
        </w:rPr>
        <w:t> - это ценная бумага, продаваемая инвестору за деньги, идущие на развитие фирмы, и дающая ему права совладельца имущества фирмы и на получение будущих прибылей фирмы (дивидендов).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 обыкновенная</w:t>
      </w:r>
      <w:r>
        <w:rPr>
          <w:rFonts w:ascii="Times New Roman" w:hAnsi="Times New Roman"/>
          <w:sz w:val="24"/>
          <w:highlight w:val="white"/>
        </w:rPr>
        <w:t> - это такая акция, которая даёт право на участие в управлении предприятием и получение части чистой прибыли.</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 привилегированная</w:t>
      </w:r>
      <w:r>
        <w:rPr>
          <w:rFonts w:ascii="Times New Roman" w:hAnsi="Times New Roman"/>
          <w:sz w:val="24"/>
          <w:highlight w:val="white"/>
        </w:rPr>
        <w:t> - это акция, которая даёт право на получение дивидендов фиксированной величины независимо от размера прибыли, но не даёт право на участие в управлении фирмой.</w:t>
      </w:r>
      <w:r>
        <w:rPr>
          <w:rFonts w:ascii="Times New Roman" w:hAnsi="Times New Roman"/>
          <w:sz w:val="24"/>
        </w:rPr>
        <w:br/>
      </w:r>
      <w:r>
        <w:rPr>
          <w:rFonts w:ascii="Times New Roman" w:hAnsi="Times New Roman"/>
          <w:sz w:val="24"/>
        </w:rPr>
        <w:br/>
      </w:r>
      <w:r>
        <w:rPr>
          <w:rFonts w:ascii="Times New Roman" w:hAnsi="Times New Roman"/>
          <w:b/>
          <w:sz w:val="24"/>
          <w:highlight w:val="white"/>
        </w:rPr>
        <w:t>Альтруизм</w:t>
      </w:r>
      <w:r>
        <w:rPr>
          <w:rFonts w:ascii="Times New Roman" w:hAnsi="Times New Roman"/>
          <w:sz w:val="24"/>
          <w:highlight w:val="white"/>
        </w:rPr>
        <w:t> - это готовность жертвовать ради других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Амнистия</w:t>
      </w:r>
      <w:r>
        <w:rPr>
          <w:rFonts w:ascii="Times New Roman" w:hAnsi="Times New Roman"/>
          <w:sz w:val="24"/>
          <w:highlight w:val="white"/>
        </w:rPr>
        <w:t> - это освобождение от дальнейшего отбывания наказания отдельных категорий лиц (но не персонально), которое объявляется Государственной Думой в связи со знаменательной датой или событием.</w:t>
      </w:r>
      <w:r>
        <w:rPr>
          <w:rFonts w:ascii="Times New Roman" w:hAnsi="Times New Roman"/>
          <w:sz w:val="24"/>
        </w:rPr>
        <w:br/>
      </w:r>
      <w:r>
        <w:rPr>
          <w:rFonts w:ascii="Times New Roman" w:hAnsi="Times New Roman"/>
          <w:sz w:val="24"/>
        </w:rPr>
        <w:br/>
      </w:r>
      <w:r>
        <w:rPr>
          <w:rFonts w:ascii="Times New Roman" w:hAnsi="Times New Roman"/>
          <w:b/>
          <w:sz w:val="24"/>
          <w:highlight w:val="white"/>
        </w:rPr>
        <w:t>Анкета</w:t>
      </w:r>
      <w:r>
        <w:rPr>
          <w:rFonts w:ascii="Times New Roman" w:hAnsi="Times New Roman"/>
          <w:sz w:val="24"/>
          <w:highlight w:val="white"/>
        </w:rPr>
        <w:t> - это размноженный документ, содержащий несколько десятков вопросов.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Аномия</w:t>
      </w:r>
      <w:r>
        <w:rPr>
          <w:rFonts w:ascii="Times New Roman" w:hAnsi="Times New Roman"/>
          <w:sz w:val="24"/>
          <w:highlight w:val="white"/>
        </w:rPr>
        <w:t xml:space="preserve"> - это состояние беззакония, </w:t>
      </w:r>
      <w:proofErr w:type="spellStart"/>
      <w:r>
        <w:rPr>
          <w:rFonts w:ascii="Times New Roman" w:hAnsi="Times New Roman"/>
          <w:sz w:val="24"/>
          <w:highlight w:val="white"/>
        </w:rPr>
        <w:t>безнормия</w:t>
      </w:r>
      <w:proofErr w:type="spellEnd"/>
      <w:r>
        <w:rPr>
          <w:rFonts w:ascii="Times New Roman" w:hAnsi="Times New Roman"/>
          <w:sz w:val="24"/>
          <w:highlight w:val="white"/>
        </w:rPr>
        <w:t>, которое существует в современных больших городах, наступает в стране в период революции или бунта.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Антисоциальное поведение</w:t>
      </w:r>
      <w:r>
        <w:rPr>
          <w:rFonts w:ascii="Times New Roman" w:hAnsi="Times New Roman"/>
          <w:sz w:val="24"/>
          <w:highlight w:val="white"/>
        </w:rPr>
        <w:t> - это такое поведение, которое представляет собой совершение действий, противоречащих этике и морали.</w:t>
      </w:r>
      <w:r>
        <w:rPr>
          <w:rFonts w:ascii="Times New Roman" w:hAnsi="Times New Roman"/>
          <w:sz w:val="24"/>
        </w:rPr>
        <w:br/>
      </w:r>
      <w:r>
        <w:rPr>
          <w:rFonts w:ascii="Times New Roman" w:hAnsi="Times New Roman"/>
          <w:sz w:val="24"/>
        </w:rPr>
        <w:br/>
      </w:r>
      <w:r>
        <w:rPr>
          <w:rFonts w:ascii="Times New Roman" w:hAnsi="Times New Roman"/>
          <w:b/>
          <w:sz w:val="24"/>
          <w:highlight w:val="white"/>
        </w:rPr>
        <w:t>Антропология философская</w:t>
      </w:r>
      <w:r>
        <w:rPr>
          <w:rFonts w:ascii="Times New Roman" w:hAnsi="Times New Roman"/>
          <w:sz w:val="24"/>
          <w:highlight w:val="white"/>
        </w:rPr>
        <w:t> - это учение о человеке.</w:t>
      </w:r>
      <w:r>
        <w:rPr>
          <w:rFonts w:ascii="Times New Roman" w:hAnsi="Times New Roman"/>
          <w:sz w:val="24"/>
        </w:rPr>
        <w:br/>
      </w:r>
      <w:r>
        <w:rPr>
          <w:rFonts w:ascii="Times New Roman" w:hAnsi="Times New Roman"/>
          <w:sz w:val="24"/>
        </w:rPr>
        <w:br/>
      </w:r>
      <w:r>
        <w:rPr>
          <w:rFonts w:ascii="Times New Roman" w:hAnsi="Times New Roman"/>
          <w:b/>
          <w:sz w:val="24"/>
          <w:highlight w:val="white"/>
        </w:rPr>
        <w:t>Апартеид</w:t>
      </w:r>
      <w:r>
        <w:rPr>
          <w:rFonts w:ascii="Times New Roman" w:hAnsi="Times New Roman"/>
          <w:sz w:val="24"/>
          <w:highlight w:val="white"/>
        </w:rPr>
        <w:t> - это система раздельного проживания белых и «цветных» в ЮАР в недавнем прошлом.</w:t>
      </w:r>
      <w:r>
        <w:rPr>
          <w:rFonts w:ascii="Times New Roman" w:hAnsi="Times New Roman"/>
          <w:sz w:val="24"/>
        </w:rPr>
        <w:br/>
      </w:r>
      <w:r>
        <w:rPr>
          <w:rFonts w:ascii="Times New Roman" w:hAnsi="Times New Roman"/>
          <w:sz w:val="24"/>
        </w:rPr>
        <w:br/>
      </w:r>
      <w:proofErr w:type="spellStart"/>
      <w:r>
        <w:rPr>
          <w:rFonts w:ascii="Times New Roman" w:hAnsi="Times New Roman"/>
          <w:b/>
          <w:sz w:val="24"/>
          <w:highlight w:val="white"/>
        </w:rPr>
        <w:t>Апейрон</w:t>
      </w:r>
      <w:proofErr w:type="spellEnd"/>
      <w:r>
        <w:rPr>
          <w:rFonts w:ascii="Times New Roman" w:hAnsi="Times New Roman"/>
          <w:b/>
          <w:sz w:val="24"/>
          <w:highlight w:val="white"/>
        </w:rPr>
        <w:t xml:space="preserve"> (по теории Анаксимандра)</w:t>
      </w:r>
      <w:r>
        <w:rPr>
          <w:rFonts w:ascii="Times New Roman" w:hAnsi="Times New Roman"/>
          <w:sz w:val="24"/>
          <w:highlight w:val="white"/>
        </w:rPr>
        <w:t> - это бесконечно делимое.</w:t>
      </w:r>
      <w:r>
        <w:rPr>
          <w:rFonts w:ascii="Times New Roman" w:hAnsi="Times New Roman"/>
          <w:sz w:val="24"/>
        </w:rPr>
        <w:br/>
      </w:r>
      <w:r>
        <w:rPr>
          <w:rFonts w:ascii="Times New Roman" w:hAnsi="Times New Roman"/>
          <w:sz w:val="24"/>
        </w:rPr>
        <w:br/>
      </w:r>
      <w:r>
        <w:rPr>
          <w:rFonts w:ascii="Times New Roman" w:hAnsi="Times New Roman"/>
          <w:b/>
          <w:sz w:val="24"/>
          <w:highlight w:val="white"/>
        </w:rPr>
        <w:t>Апория (в переводе с греческого)</w:t>
      </w:r>
      <w:r>
        <w:rPr>
          <w:rFonts w:ascii="Times New Roman" w:hAnsi="Times New Roman"/>
          <w:sz w:val="24"/>
          <w:highlight w:val="white"/>
        </w:rPr>
        <w:t> - это безвыходное положение, логическое противоречие или головоломка.</w:t>
      </w:r>
      <w:r>
        <w:rPr>
          <w:rFonts w:ascii="Times New Roman" w:hAnsi="Times New Roman"/>
          <w:sz w:val="24"/>
        </w:rPr>
        <w:br/>
      </w:r>
      <w:r>
        <w:rPr>
          <w:rFonts w:ascii="Times New Roman" w:hAnsi="Times New Roman"/>
          <w:sz w:val="24"/>
        </w:rPr>
        <w:br/>
      </w:r>
      <w:r>
        <w:rPr>
          <w:rFonts w:ascii="Times New Roman" w:hAnsi="Times New Roman"/>
          <w:b/>
          <w:sz w:val="24"/>
          <w:highlight w:val="white"/>
        </w:rPr>
        <w:t>Апостолы</w:t>
      </w:r>
      <w:r>
        <w:rPr>
          <w:rFonts w:ascii="Times New Roman" w:hAnsi="Times New Roman"/>
          <w:sz w:val="24"/>
          <w:highlight w:val="white"/>
        </w:rPr>
        <w:t> - это ученики Иисуса Христа.</w:t>
      </w:r>
      <w:r>
        <w:rPr>
          <w:rFonts w:ascii="Times New Roman" w:hAnsi="Times New Roman"/>
          <w:sz w:val="24"/>
        </w:rPr>
        <w:br/>
      </w:r>
      <w:r>
        <w:rPr>
          <w:rFonts w:ascii="Times New Roman" w:hAnsi="Times New Roman"/>
          <w:sz w:val="24"/>
        </w:rPr>
        <w:br/>
      </w:r>
      <w:r>
        <w:rPr>
          <w:rFonts w:ascii="Times New Roman" w:hAnsi="Times New Roman"/>
          <w:b/>
          <w:sz w:val="24"/>
          <w:highlight w:val="white"/>
        </w:rPr>
        <w:t>Аренда</w:t>
      </w:r>
      <w:r>
        <w:rPr>
          <w:rFonts w:ascii="Times New Roman" w:hAnsi="Times New Roman"/>
          <w:sz w:val="24"/>
          <w:highlight w:val="white"/>
        </w:rPr>
        <w:t> - это вид договора, по условиям которого арендодатель обязуется предоставить арендатору имущество за плату во временное владение и пользование.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Аристократия</w:t>
      </w:r>
      <w:r>
        <w:rPr>
          <w:rFonts w:ascii="Times New Roman" w:hAnsi="Times New Roman"/>
          <w:sz w:val="24"/>
          <w:highlight w:val="white"/>
        </w:rPr>
        <w:t> - это форма правления, при которой существует власть хорошего меньшинства граждан.</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Артефакты</w:t>
      </w:r>
      <w:r>
        <w:rPr>
          <w:rFonts w:ascii="Times New Roman" w:hAnsi="Times New Roman"/>
          <w:sz w:val="24"/>
          <w:highlight w:val="white"/>
        </w:rPr>
        <w:t> - это создания человеческих рук</w:t>
      </w:r>
      <w:r>
        <w:rPr>
          <w:rFonts w:ascii="Times New Roman" w:hAnsi="Times New Roman"/>
          <w:sz w:val="24"/>
        </w:rPr>
        <w:br/>
      </w:r>
      <w:r>
        <w:rPr>
          <w:rFonts w:ascii="Times New Roman" w:hAnsi="Times New Roman"/>
          <w:sz w:val="24"/>
        </w:rPr>
        <w:br/>
      </w:r>
      <w:r>
        <w:rPr>
          <w:rFonts w:ascii="Times New Roman" w:hAnsi="Times New Roman"/>
          <w:b/>
          <w:sz w:val="24"/>
          <w:highlight w:val="white"/>
        </w:rPr>
        <w:t>Аскетизм (от греческого «упражняюсь»)</w:t>
      </w:r>
      <w:r>
        <w:rPr>
          <w:rFonts w:ascii="Times New Roman" w:hAnsi="Times New Roman"/>
          <w:sz w:val="24"/>
          <w:highlight w:val="white"/>
        </w:rPr>
        <w:t> - это предельное ограничение своих потребностей.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Атеист</w:t>
      </w:r>
      <w:r>
        <w:rPr>
          <w:rFonts w:ascii="Times New Roman" w:hAnsi="Times New Roman"/>
          <w:sz w:val="24"/>
          <w:highlight w:val="white"/>
        </w:rPr>
        <w:t> - это человек, не верующий в существование бога, это безбожник.</w:t>
      </w:r>
      <w:r>
        <w:rPr>
          <w:rFonts w:ascii="Times New Roman" w:hAnsi="Times New Roman"/>
          <w:sz w:val="24"/>
        </w:rPr>
        <w:br/>
      </w:r>
      <w:r>
        <w:rPr>
          <w:rFonts w:ascii="Times New Roman" w:hAnsi="Times New Roman"/>
          <w:sz w:val="24"/>
        </w:rPr>
        <w:br/>
      </w:r>
      <w:r>
        <w:rPr>
          <w:rFonts w:ascii="Times New Roman" w:hAnsi="Times New Roman"/>
          <w:b/>
          <w:sz w:val="24"/>
          <w:highlight w:val="white"/>
        </w:rPr>
        <w:t>Атман (в буддизме)</w:t>
      </w:r>
      <w:r>
        <w:rPr>
          <w:rFonts w:ascii="Times New Roman" w:hAnsi="Times New Roman"/>
          <w:sz w:val="24"/>
          <w:highlight w:val="white"/>
        </w:rPr>
        <w:t> - это пустота, Бог.</w:t>
      </w:r>
      <w:r>
        <w:rPr>
          <w:rFonts w:ascii="Times New Roman" w:hAnsi="Times New Roman"/>
          <w:sz w:val="24"/>
        </w:rPr>
        <w:br/>
      </w:r>
      <w:r>
        <w:rPr>
          <w:rFonts w:ascii="Times New Roman" w:hAnsi="Times New Roman"/>
          <w:sz w:val="24"/>
        </w:rPr>
        <w:br/>
      </w:r>
      <w:r>
        <w:rPr>
          <w:rFonts w:ascii="Times New Roman" w:hAnsi="Times New Roman"/>
          <w:b/>
          <w:sz w:val="24"/>
          <w:highlight w:val="white"/>
        </w:rPr>
        <w:t>Банк</w:t>
      </w:r>
      <w:r>
        <w:rPr>
          <w:rFonts w:ascii="Times New Roman" w:hAnsi="Times New Roman"/>
          <w:sz w:val="24"/>
          <w:highlight w:val="white"/>
        </w:rPr>
        <w:t> - это финансовый посредник по приёму вкладов, предоставлению ссуд, организации расчётов, купле и продаже ценных бумаг.</w:t>
      </w:r>
      <w:r>
        <w:rPr>
          <w:rFonts w:ascii="Times New Roman" w:hAnsi="Times New Roman"/>
          <w:sz w:val="24"/>
        </w:rPr>
        <w:br/>
      </w:r>
      <w:r>
        <w:rPr>
          <w:rFonts w:ascii="Times New Roman" w:hAnsi="Times New Roman"/>
          <w:sz w:val="24"/>
        </w:rPr>
        <w:br/>
      </w:r>
      <w:r>
        <w:rPr>
          <w:rFonts w:ascii="Times New Roman" w:hAnsi="Times New Roman"/>
          <w:b/>
          <w:sz w:val="24"/>
          <w:highlight w:val="white"/>
        </w:rPr>
        <w:t>Банкротство (несостоятельность) предприятия</w:t>
      </w:r>
      <w:r>
        <w:rPr>
          <w:rFonts w:ascii="Times New Roman" w:hAnsi="Times New Roman"/>
          <w:sz w:val="24"/>
          <w:highlight w:val="white"/>
        </w:rPr>
        <w:t> - это неспособность отдать долги кредиторам.</w:t>
      </w:r>
      <w:r>
        <w:rPr>
          <w:rFonts w:ascii="Times New Roman" w:hAnsi="Times New Roman"/>
          <w:sz w:val="24"/>
        </w:rPr>
        <w:br/>
      </w:r>
      <w:r>
        <w:rPr>
          <w:rFonts w:ascii="Times New Roman" w:hAnsi="Times New Roman"/>
          <w:sz w:val="24"/>
        </w:rPr>
        <w:br/>
      </w:r>
      <w:r>
        <w:rPr>
          <w:rFonts w:ascii="Times New Roman" w:hAnsi="Times New Roman"/>
          <w:b/>
          <w:sz w:val="24"/>
          <w:highlight w:val="white"/>
        </w:rPr>
        <w:t>Бартер</w:t>
      </w:r>
      <w:r>
        <w:rPr>
          <w:rFonts w:ascii="Times New Roman" w:hAnsi="Times New Roman"/>
          <w:sz w:val="24"/>
          <w:highlight w:val="white"/>
        </w:rPr>
        <w:t> - это прямой натуральный обмен одного товара на другой товар.</w:t>
      </w:r>
      <w:r>
        <w:rPr>
          <w:rFonts w:ascii="Times New Roman" w:hAnsi="Times New Roman"/>
          <w:sz w:val="24"/>
        </w:rPr>
        <w:br/>
      </w:r>
      <w:r>
        <w:rPr>
          <w:rFonts w:ascii="Times New Roman" w:hAnsi="Times New Roman"/>
          <w:sz w:val="24"/>
        </w:rPr>
        <w:br/>
      </w:r>
      <w:r>
        <w:rPr>
          <w:rFonts w:ascii="Times New Roman" w:hAnsi="Times New Roman"/>
          <w:b/>
          <w:sz w:val="24"/>
          <w:highlight w:val="white"/>
        </w:rPr>
        <w:t>Безналичные денежные средства</w:t>
      </w:r>
      <w:r>
        <w:rPr>
          <w:rFonts w:ascii="Times New Roman" w:hAnsi="Times New Roman"/>
          <w:sz w:val="24"/>
          <w:highlight w:val="white"/>
        </w:rPr>
        <w:t> - это суммы на счетах граждан и организаций в банке, при этом расчёты осуществляются путём изменений записей на счетах.</w:t>
      </w:r>
      <w:r>
        <w:rPr>
          <w:rFonts w:ascii="Times New Roman" w:hAnsi="Times New Roman"/>
          <w:sz w:val="24"/>
        </w:rPr>
        <w:br/>
      </w:r>
      <w:r>
        <w:rPr>
          <w:rFonts w:ascii="Times New Roman" w:hAnsi="Times New Roman"/>
          <w:sz w:val="24"/>
        </w:rPr>
        <w:br/>
      </w:r>
      <w:r>
        <w:rPr>
          <w:rFonts w:ascii="Times New Roman" w:hAnsi="Times New Roman"/>
          <w:b/>
          <w:sz w:val="24"/>
          <w:highlight w:val="white"/>
        </w:rPr>
        <w:t>Безработные</w:t>
      </w:r>
      <w:r>
        <w:rPr>
          <w:rFonts w:ascii="Times New Roman" w:hAnsi="Times New Roman"/>
          <w:sz w:val="24"/>
          <w:highlight w:val="white"/>
        </w:rPr>
        <w:t> - это люди, которые желают и могут, но не имеют возможности трудиться из-за того, что не могут найти работу.</w:t>
      </w:r>
      <w:r>
        <w:rPr>
          <w:rFonts w:ascii="Times New Roman" w:hAnsi="Times New Roman"/>
          <w:sz w:val="24"/>
        </w:rPr>
        <w:br/>
      </w:r>
      <w:r>
        <w:rPr>
          <w:rFonts w:ascii="Times New Roman" w:hAnsi="Times New Roman"/>
          <w:sz w:val="24"/>
        </w:rPr>
        <w:br/>
      </w:r>
      <w:r>
        <w:rPr>
          <w:rFonts w:ascii="Times New Roman" w:hAnsi="Times New Roman"/>
          <w:b/>
          <w:sz w:val="24"/>
          <w:highlight w:val="white"/>
        </w:rPr>
        <w:t>Биосфера</w:t>
      </w:r>
      <w:r>
        <w:rPr>
          <w:rFonts w:ascii="Times New Roman" w:hAnsi="Times New Roman"/>
          <w:sz w:val="24"/>
          <w:highlight w:val="white"/>
        </w:rPr>
        <w:t> - это оболочка Земли, это открытая система, созданная живыми организмами.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Бихевиоризм (от английского </w:t>
      </w:r>
      <w:proofErr w:type="spellStart"/>
      <w:r>
        <w:rPr>
          <w:rFonts w:ascii="Times New Roman" w:hAnsi="Times New Roman"/>
          <w:b/>
          <w:sz w:val="24"/>
          <w:highlight w:val="white"/>
        </w:rPr>
        <w:t>behavior</w:t>
      </w:r>
      <w:proofErr w:type="spellEnd"/>
      <w:r>
        <w:rPr>
          <w:rFonts w:ascii="Times New Roman" w:hAnsi="Times New Roman"/>
          <w:sz w:val="24"/>
          <w:highlight w:val="white"/>
        </w:rPr>
        <w:t> - поведение) - это наука о поведении.</w:t>
      </w:r>
      <w:r>
        <w:rPr>
          <w:rFonts w:ascii="Times New Roman" w:hAnsi="Times New Roman"/>
          <w:sz w:val="24"/>
        </w:rPr>
        <w:br/>
      </w:r>
      <w:r>
        <w:rPr>
          <w:rFonts w:ascii="Times New Roman" w:hAnsi="Times New Roman"/>
          <w:sz w:val="24"/>
        </w:rPr>
        <w:br/>
      </w:r>
      <w:r>
        <w:rPr>
          <w:rFonts w:ascii="Times New Roman" w:hAnsi="Times New Roman"/>
          <w:b/>
          <w:sz w:val="24"/>
          <w:highlight w:val="white"/>
        </w:rPr>
        <w:t>Блага экономические</w:t>
      </w:r>
      <w:r>
        <w:rPr>
          <w:rFonts w:ascii="Times New Roman" w:hAnsi="Times New Roman"/>
          <w:sz w:val="24"/>
          <w:highlight w:val="white"/>
        </w:rPr>
        <w:t> - это средства для удовлетворения человеческих потребностей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Богема</w:t>
      </w:r>
      <w:r>
        <w:rPr>
          <w:rFonts w:ascii="Times New Roman" w:hAnsi="Times New Roman"/>
          <w:sz w:val="24"/>
          <w:highlight w:val="white"/>
        </w:rPr>
        <w:t> - это культура артистов и художников.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Брак</w:t>
      </w:r>
      <w:r>
        <w:rPr>
          <w:rFonts w:ascii="Times New Roman" w:hAnsi="Times New Roman"/>
          <w:sz w:val="24"/>
          <w:highlight w:val="white"/>
        </w:rPr>
        <w:t> - это добровольный союз между мужчиной и женщиной с целью создания семьи.</w:t>
      </w:r>
      <w:r>
        <w:rPr>
          <w:rFonts w:ascii="Times New Roman" w:hAnsi="Times New Roman"/>
          <w:sz w:val="24"/>
        </w:rPr>
        <w:br/>
      </w:r>
      <w:r>
        <w:rPr>
          <w:rFonts w:ascii="Times New Roman" w:hAnsi="Times New Roman"/>
          <w:sz w:val="24"/>
        </w:rPr>
        <w:br/>
      </w:r>
      <w:r>
        <w:rPr>
          <w:rFonts w:ascii="Times New Roman" w:hAnsi="Times New Roman"/>
          <w:b/>
          <w:sz w:val="24"/>
          <w:highlight w:val="white"/>
        </w:rPr>
        <w:t>Буржуазия</w:t>
      </w:r>
      <w:r>
        <w:rPr>
          <w:rFonts w:ascii="Times New Roman" w:hAnsi="Times New Roman"/>
          <w:sz w:val="24"/>
          <w:highlight w:val="white"/>
        </w:rPr>
        <w:t> - это класс предпринимателей.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 государственный</w:t>
      </w:r>
      <w:r>
        <w:rPr>
          <w:rFonts w:ascii="Times New Roman" w:hAnsi="Times New Roman"/>
          <w:sz w:val="24"/>
          <w:highlight w:val="white"/>
        </w:rPr>
        <w:t> - это смета государственных доходов и расходов.</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Бюджетная (фискальная) политика (от древнеримского "</w:t>
      </w:r>
      <w:proofErr w:type="spellStart"/>
      <w:r>
        <w:rPr>
          <w:rFonts w:ascii="Times New Roman" w:hAnsi="Times New Roman"/>
          <w:b/>
          <w:sz w:val="24"/>
          <w:highlight w:val="white"/>
        </w:rPr>
        <w:t>fiscus</w:t>
      </w:r>
      <w:proofErr w:type="spellEnd"/>
      <w:r>
        <w:rPr>
          <w:rFonts w:ascii="Times New Roman" w:hAnsi="Times New Roman"/>
          <w:b/>
          <w:sz w:val="24"/>
          <w:highlight w:val="white"/>
        </w:rPr>
        <w:t>" - "денежная корзина")</w:t>
      </w:r>
      <w:r>
        <w:rPr>
          <w:rFonts w:ascii="Times New Roman" w:hAnsi="Times New Roman"/>
          <w:sz w:val="24"/>
          <w:highlight w:val="white"/>
        </w:rPr>
        <w:t> - использование государственного бюджета (а он складывается из налогов и расходов) для регулирования деловой активности, стимулирования экономического роста, преодоления спада, борьбы с инфляцией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Бюджетный дефицит</w:t>
      </w:r>
      <w:r>
        <w:rPr>
          <w:rFonts w:ascii="Times New Roman" w:hAnsi="Times New Roman"/>
          <w:sz w:val="24"/>
          <w:highlight w:val="white"/>
        </w:rPr>
        <w:t> - это превышение государственных расходов над доходами, покрываемое либо с помощью займов, либо путем денежной эмиссии</w:t>
      </w:r>
      <w:r>
        <w:rPr>
          <w:rFonts w:ascii="Times New Roman" w:hAnsi="Times New Roman"/>
          <w:sz w:val="24"/>
        </w:rPr>
        <w:br/>
      </w:r>
      <w:r>
        <w:rPr>
          <w:rFonts w:ascii="Times New Roman" w:hAnsi="Times New Roman"/>
          <w:sz w:val="24"/>
        </w:rPr>
        <w:br/>
      </w:r>
      <w:r>
        <w:rPr>
          <w:rFonts w:ascii="Times New Roman" w:hAnsi="Times New Roman"/>
          <w:b/>
          <w:sz w:val="24"/>
          <w:highlight w:val="white"/>
        </w:rPr>
        <w:t>Бюрократия</w:t>
      </w:r>
      <w:r>
        <w:rPr>
          <w:rFonts w:ascii="Times New Roman" w:hAnsi="Times New Roman"/>
          <w:sz w:val="24"/>
          <w:highlight w:val="white"/>
        </w:rPr>
        <w:t> - это иерархическая организация, построенная на административном контроле и закулисной борьбе клик за власть.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Валовой национальный продукт (ВНП)</w:t>
      </w:r>
      <w:r>
        <w:rPr>
          <w:rFonts w:ascii="Times New Roman" w:hAnsi="Times New Roman"/>
          <w:sz w:val="24"/>
          <w:highlight w:val="white"/>
        </w:rPr>
        <w:t> - это совокупная рыночная стоимость всех произведённых в стране за год товаров и услуг</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Вексель</w:t>
      </w:r>
      <w:r>
        <w:rPr>
          <w:rFonts w:ascii="Times New Roman" w:hAnsi="Times New Roman"/>
          <w:sz w:val="24"/>
          <w:highlight w:val="white"/>
        </w:rPr>
        <w:t> - это обязательство одного лица другому уплатить фиксированную сумму денег в определённый момент времени.</w:t>
      </w:r>
      <w:r>
        <w:rPr>
          <w:rFonts w:ascii="Times New Roman" w:hAnsi="Times New Roman"/>
          <w:sz w:val="24"/>
        </w:rPr>
        <w:br/>
      </w:r>
      <w:r>
        <w:rPr>
          <w:rFonts w:ascii="Times New Roman" w:hAnsi="Times New Roman"/>
          <w:sz w:val="24"/>
        </w:rPr>
        <w:br/>
      </w:r>
      <w:r>
        <w:rPr>
          <w:rFonts w:ascii="Times New Roman" w:hAnsi="Times New Roman"/>
          <w:b/>
          <w:sz w:val="24"/>
          <w:highlight w:val="white"/>
        </w:rPr>
        <w:t>Величина предложения</w:t>
      </w:r>
      <w:r>
        <w:rPr>
          <w:rFonts w:ascii="Times New Roman" w:hAnsi="Times New Roman"/>
          <w:sz w:val="24"/>
          <w:highlight w:val="white"/>
        </w:rPr>
        <w:t> - это объём определённого вида товаров в натуральном измерении, которые продавцы хотят и могут предложить в течение определённого периода времени при определённом уровне рыночной цены.</w:t>
      </w:r>
      <w:r>
        <w:rPr>
          <w:rFonts w:ascii="Times New Roman" w:hAnsi="Times New Roman"/>
          <w:sz w:val="24"/>
        </w:rPr>
        <w:br/>
      </w:r>
      <w:r>
        <w:rPr>
          <w:rFonts w:ascii="Times New Roman" w:hAnsi="Times New Roman"/>
          <w:sz w:val="24"/>
        </w:rPr>
        <w:br/>
      </w:r>
      <w:r>
        <w:rPr>
          <w:rFonts w:ascii="Times New Roman" w:hAnsi="Times New Roman"/>
          <w:b/>
          <w:sz w:val="24"/>
          <w:highlight w:val="white"/>
        </w:rPr>
        <w:t>Верификации процедура</w:t>
      </w:r>
      <w:r>
        <w:rPr>
          <w:rFonts w:ascii="Times New Roman" w:hAnsi="Times New Roman"/>
          <w:sz w:val="24"/>
          <w:highlight w:val="white"/>
        </w:rPr>
        <w:t> - это проверка философских понятий на научность, на соответствие фактам.</w:t>
      </w:r>
      <w:r>
        <w:rPr>
          <w:rFonts w:ascii="Times New Roman" w:hAnsi="Times New Roman"/>
          <w:sz w:val="24"/>
        </w:rPr>
        <w:br/>
      </w:r>
      <w:r>
        <w:rPr>
          <w:rFonts w:ascii="Times New Roman" w:hAnsi="Times New Roman"/>
          <w:sz w:val="24"/>
        </w:rPr>
        <w:br/>
      </w:r>
      <w:r>
        <w:rPr>
          <w:rFonts w:ascii="Times New Roman" w:hAnsi="Times New Roman"/>
          <w:b/>
          <w:sz w:val="24"/>
          <w:highlight w:val="white"/>
        </w:rPr>
        <w:t>Вето</w:t>
      </w:r>
      <w:r>
        <w:rPr>
          <w:rFonts w:ascii="Times New Roman" w:hAnsi="Times New Roman"/>
          <w:sz w:val="24"/>
          <w:highlight w:val="white"/>
        </w:rPr>
        <w:t> - это право одного органа власти принять или отклонить предложенные постановления, указы или законы, принятые другим органом власти.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Вина</w:t>
      </w:r>
      <w:r>
        <w:rPr>
          <w:rFonts w:ascii="Times New Roman" w:hAnsi="Times New Roman"/>
          <w:sz w:val="24"/>
          <w:highlight w:val="white"/>
        </w:rPr>
        <w:t> - это негативное суждение о себе.</w:t>
      </w:r>
      <w:r>
        <w:rPr>
          <w:rFonts w:ascii="Times New Roman" w:hAnsi="Times New Roman"/>
          <w:sz w:val="24"/>
        </w:rPr>
        <w:br/>
      </w:r>
      <w:r>
        <w:rPr>
          <w:rFonts w:ascii="Times New Roman" w:hAnsi="Times New Roman"/>
          <w:sz w:val="24"/>
        </w:rPr>
        <w:br/>
      </w:r>
      <w:r>
        <w:rPr>
          <w:rFonts w:ascii="Times New Roman" w:hAnsi="Times New Roman"/>
          <w:b/>
          <w:sz w:val="24"/>
          <w:highlight w:val="white"/>
        </w:rPr>
        <w:t>Власть политическая</w:t>
      </w:r>
      <w:r>
        <w:rPr>
          <w:rFonts w:ascii="Times New Roman" w:hAnsi="Times New Roman"/>
          <w:sz w:val="24"/>
          <w:highlight w:val="white"/>
        </w:rPr>
        <w:t> - это способность осуществлять социальный контроль над деятельностью людей в политической сфере.</w:t>
      </w:r>
      <w:r>
        <w:rPr>
          <w:rFonts w:ascii="Times New Roman" w:hAnsi="Times New Roman"/>
          <w:sz w:val="24"/>
        </w:rPr>
        <w:br/>
      </w:r>
      <w:r>
        <w:rPr>
          <w:rFonts w:ascii="Times New Roman" w:hAnsi="Times New Roman"/>
          <w:sz w:val="24"/>
        </w:rPr>
        <w:br/>
      </w:r>
      <w:r>
        <w:rPr>
          <w:rFonts w:ascii="Times New Roman" w:hAnsi="Times New Roman"/>
          <w:b/>
          <w:sz w:val="24"/>
          <w:highlight w:val="white"/>
        </w:rPr>
        <w:t>Восприятие</w:t>
      </w:r>
      <w:r>
        <w:rPr>
          <w:rFonts w:ascii="Times New Roman" w:hAnsi="Times New Roman"/>
          <w:sz w:val="24"/>
          <w:highlight w:val="white"/>
        </w:rPr>
        <w:t> - это образ, состоящий из нескольких ощущений.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Выборы</w:t>
      </w:r>
      <w:r>
        <w:rPr>
          <w:rFonts w:ascii="Times New Roman" w:hAnsi="Times New Roman"/>
          <w:sz w:val="24"/>
          <w:highlight w:val="white"/>
        </w:rPr>
        <w:t> — это демократическая процедура, с помощью которой определяются исполнители на должности президента, депутата или губернатора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Высший или эксплуататорский (по марксистской терминологии) класс</w:t>
      </w:r>
      <w:r>
        <w:rPr>
          <w:rFonts w:ascii="Times New Roman" w:hAnsi="Times New Roman"/>
          <w:sz w:val="24"/>
          <w:highlight w:val="white"/>
        </w:rPr>
        <w:t> - это группа людей, которые являются контролёрами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Гелиоцентрическая теория</w:t>
      </w:r>
      <w:r>
        <w:rPr>
          <w:rFonts w:ascii="Times New Roman" w:hAnsi="Times New Roman"/>
          <w:sz w:val="24"/>
          <w:highlight w:val="white"/>
        </w:rPr>
        <w:t> - это теория о вращении Земли и планет Солнечной системы вокруг Солнца.</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Географическое направление в социологии</w:t>
      </w:r>
      <w:r>
        <w:rPr>
          <w:rFonts w:ascii="Times New Roman" w:hAnsi="Times New Roman"/>
          <w:sz w:val="24"/>
          <w:highlight w:val="white"/>
        </w:rPr>
        <w:t> - это теория, представители которой считали, что географические факторы влияют на общество.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Геополитика (от греческого земля + государственные дела)</w:t>
      </w:r>
      <w:r>
        <w:rPr>
          <w:rFonts w:ascii="Times New Roman" w:hAnsi="Times New Roman"/>
          <w:sz w:val="24"/>
          <w:highlight w:val="white"/>
        </w:rPr>
        <w:t> — это общественная наука о контроле над пространством.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Геоцентрическая теория</w:t>
      </w:r>
      <w:r>
        <w:rPr>
          <w:rFonts w:ascii="Times New Roman" w:hAnsi="Times New Roman"/>
          <w:sz w:val="24"/>
          <w:highlight w:val="white"/>
        </w:rPr>
        <w:t> - это ложная теория о вращении Солнца, планет и звёзд вокруг Земли.</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Геоэкономика</w:t>
      </w:r>
      <w:r>
        <w:rPr>
          <w:rFonts w:ascii="Times New Roman" w:hAnsi="Times New Roman"/>
          <w:sz w:val="24"/>
          <w:highlight w:val="white"/>
        </w:rPr>
        <w:t> - это мировая экономика.</w:t>
      </w:r>
      <w:r>
        <w:rPr>
          <w:rFonts w:ascii="Times New Roman" w:hAnsi="Times New Roman"/>
          <w:sz w:val="24"/>
        </w:rPr>
        <w:br/>
      </w:r>
      <w:r>
        <w:rPr>
          <w:rFonts w:ascii="Times New Roman" w:hAnsi="Times New Roman"/>
          <w:sz w:val="24"/>
        </w:rPr>
        <w:br/>
      </w:r>
      <w:r>
        <w:rPr>
          <w:rFonts w:ascii="Times New Roman" w:hAnsi="Times New Roman"/>
          <w:b/>
          <w:sz w:val="24"/>
          <w:highlight w:val="white"/>
        </w:rPr>
        <w:t>Геронтократия</w:t>
      </w:r>
      <w:r>
        <w:rPr>
          <w:rFonts w:ascii="Times New Roman" w:hAnsi="Times New Roman"/>
          <w:sz w:val="24"/>
          <w:highlight w:val="white"/>
        </w:rPr>
        <w:t> - это правлением стариков.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Герусия</w:t>
      </w:r>
      <w:r>
        <w:rPr>
          <w:rFonts w:ascii="Times New Roman" w:hAnsi="Times New Roman"/>
          <w:sz w:val="24"/>
          <w:highlight w:val="white"/>
        </w:rPr>
        <w:t xml:space="preserve"> - это совет старейшин (по </w:t>
      </w:r>
      <w:proofErr w:type="spellStart"/>
      <w:r>
        <w:rPr>
          <w:rFonts w:ascii="Times New Roman" w:hAnsi="Times New Roman"/>
          <w:sz w:val="24"/>
          <w:highlight w:val="white"/>
        </w:rPr>
        <w:t>гречески</w:t>
      </w:r>
      <w:proofErr w:type="spellEnd"/>
      <w:r>
        <w:rPr>
          <w:rFonts w:ascii="Times New Roman" w:hAnsi="Times New Roman"/>
          <w:sz w:val="24"/>
          <w:highlight w:val="white"/>
        </w:rPr>
        <w:t xml:space="preserve"> - геронтов).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Гипноз</w:t>
      </w:r>
      <w:r>
        <w:rPr>
          <w:rFonts w:ascii="Times New Roman" w:hAnsi="Times New Roman"/>
          <w:sz w:val="24"/>
          <w:highlight w:val="white"/>
        </w:rPr>
        <w:t> — это внушение норм поведения через погружение человека в транс.</w:t>
      </w:r>
      <w:r>
        <w:rPr>
          <w:rFonts w:ascii="Times New Roman" w:hAnsi="Times New Roman"/>
          <w:sz w:val="24"/>
        </w:rPr>
        <w:br/>
      </w:r>
      <w:r>
        <w:rPr>
          <w:rFonts w:ascii="Times New Roman" w:hAnsi="Times New Roman"/>
          <w:sz w:val="24"/>
        </w:rPr>
        <w:br/>
      </w:r>
      <w:r>
        <w:rPr>
          <w:rFonts w:ascii="Times New Roman" w:hAnsi="Times New Roman"/>
          <w:b/>
          <w:sz w:val="24"/>
          <w:highlight w:val="white"/>
        </w:rPr>
        <w:t>Глобальное общество</w:t>
      </w:r>
      <w:r>
        <w:rPr>
          <w:rFonts w:ascii="Times New Roman" w:hAnsi="Times New Roman"/>
          <w:sz w:val="24"/>
          <w:highlight w:val="white"/>
        </w:rPr>
        <w:t> - это современное общество на всём земном шаре, когда вместо множества изолированных локальных цивилизаций возникла единая земная цивилизация.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Гносеология</w:t>
      </w:r>
      <w:r>
        <w:rPr>
          <w:rFonts w:ascii="Times New Roman" w:hAnsi="Times New Roman"/>
          <w:sz w:val="24"/>
          <w:highlight w:val="white"/>
        </w:rPr>
        <w:t> - это теория о познании мира человеком.</w:t>
      </w:r>
      <w:r>
        <w:rPr>
          <w:rFonts w:ascii="Times New Roman" w:hAnsi="Times New Roman"/>
          <w:sz w:val="24"/>
        </w:rPr>
        <w:br/>
      </w:r>
      <w:r>
        <w:rPr>
          <w:rFonts w:ascii="Times New Roman" w:hAnsi="Times New Roman"/>
          <w:sz w:val="24"/>
        </w:rPr>
        <w:br/>
      </w:r>
      <w:r>
        <w:rPr>
          <w:rFonts w:ascii="Times New Roman" w:hAnsi="Times New Roman"/>
          <w:b/>
          <w:sz w:val="24"/>
          <w:highlight w:val="white"/>
        </w:rPr>
        <w:t>Гомеостазис</w:t>
      </w:r>
      <w:r>
        <w:rPr>
          <w:rFonts w:ascii="Times New Roman" w:hAnsi="Times New Roman"/>
          <w:sz w:val="24"/>
          <w:highlight w:val="white"/>
        </w:rPr>
        <w:t> - это процесс поддержания равновесия.</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Государство</w:t>
      </w:r>
      <w:r>
        <w:rPr>
          <w:rFonts w:ascii="Times New Roman" w:hAnsi="Times New Roman"/>
          <w:sz w:val="24"/>
          <w:highlight w:val="white"/>
        </w:rPr>
        <w:t> - это политическая организация, которая контролирует деятельность граждан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Гражданский истец</w:t>
      </w:r>
      <w:r>
        <w:rPr>
          <w:rFonts w:ascii="Times New Roman" w:hAnsi="Times New Roman"/>
          <w:sz w:val="24"/>
          <w:highlight w:val="white"/>
        </w:rPr>
        <w:t> - это лицо или организация, которые потерпели материальный ущерб от преступления и требуют его возмещения.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Гражданский ответчик</w:t>
      </w:r>
      <w:r>
        <w:rPr>
          <w:rFonts w:ascii="Times New Roman" w:hAnsi="Times New Roman"/>
          <w:sz w:val="24"/>
          <w:highlight w:val="white"/>
        </w:rPr>
        <w:t> - это лицо или организация, которые в силу закона несут материальную ответственность за ущерб гражданскому лицу.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Гражданское общество</w:t>
      </w:r>
      <w:r>
        <w:rPr>
          <w:rFonts w:ascii="Times New Roman" w:hAnsi="Times New Roman"/>
          <w:sz w:val="24"/>
          <w:highlight w:val="white"/>
        </w:rPr>
        <w:t> - это совокупность людей, групп и негосударственных организаций, которые должны иметь возможность контролировать деятельность бюрократии.</w:t>
      </w:r>
      <w:r>
        <w:rPr>
          <w:rFonts w:ascii="Times New Roman" w:hAnsi="Times New Roman"/>
          <w:sz w:val="24"/>
        </w:rPr>
        <w:br/>
      </w:r>
      <w:r>
        <w:rPr>
          <w:rFonts w:ascii="Times New Roman" w:hAnsi="Times New Roman"/>
          <w:sz w:val="24"/>
        </w:rPr>
        <w:br/>
      </w:r>
      <w:r>
        <w:rPr>
          <w:rFonts w:ascii="Times New Roman" w:hAnsi="Times New Roman"/>
          <w:b/>
          <w:sz w:val="24"/>
          <w:highlight w:val="white"/>
        </w:rPr>
        <w:t>Групповой брак</w:t>
      </w:r>
      <w:r>
        <w:rPr>
          <w:rFonts w:ascii="Times New Roman" w:hAnsi="Times New Roman"/>
          <w:sz w:val="24"/>
          <w:highlight w:val="white"/>
        </w:rPr>
        <w:t> - это брак между несколькими мужчинами и несколькими женщинами.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Движение</w:t>
      </w:r>
      <w:r>
        <w:rPr>
          <w:rFonts w:ascii="Times New Roman" w:hAnsi="Times New Roman"/>
          <w:sz w:val="24"/>
          <w:highlight w:val="white"/>
        </w:rPr>
        <w:t> - это перемещение в пространстве за определённый отрезок времен Движения социальные- это действующие группы людей, цель которых - установление нового строя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Девальвации</w:t>
      </w:r>
      <w:r>
        <w:rPr>
          <w:rFonts w:ascii="Times New Roman" w:hAnsi="Times New Roman"/>
          <w:sz w:val="24"/>
          <w:highlight w:val="white"/>
        </w:rPr>
        <w:t> - это обесценивание национальной валюты.</w:t>
      </w:r>
      <w:r>
        <w:rPr>
          <w:rFonts w:ascii="Times New Roman" w:hAnsi="Times New Roman"/>
          <w:sz w:val="24"/>
        </w:rPr>
        <w:br/>
      </w:r>
      <w:r>
        <w:rPr>
          <w:rFonts w:ascii="Times New Roman" w:hAnsi="Times New Roman"/>
          <w:sz w:val="24"/>
        </w:rPr>
        <w:br/>
      </w:r>
      <w:r>
        <w:rPr>
          <w:rFonts w:ascii="Times New Roman" w:hAnsi="Times New Roman"/>
          <w:b/>
          <w:sz w:val="24"/>
          <w:highlight w:val="white"/>
        </w:rPr>
        <w:t>Девиантное поведение</w:t>
      </w:r>
      <w:r>
        <w:rPr>
          <w:rFonts w:ascii="Times New Roman" w:hAnsi="Times New Roman"/>
          <w:sz w:val="24"/>
          <w:highlight w:val="white"/>
        </w:rPr>
        <w:t> - это отклоняющееся от нормы поведение.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Дедукция</w:t>
      </w:r>
      <w:r>
        <w:rPr>
          <w:rFonts w:ascii="Times New Roman" w:hAnsi="Times New Roman"/>
          <w:sz w:val="24"/>
          <w:highlight w:val="white"/>
        </w:rPr>
        <w:t> - это снисхождение от абстрактного к конкретному, от аксиом к следствиям и прогнозам, которые следует проверять.</w:t>
      </w:r>
      <w:r>
        <w:rPr>
          <w:rFonts w:ascii="Times New Roman" w:hAnsi="Times New Roman"/>
          <w:sz w:val="24"/>
        </w:rPr>
        <w:br/>
      </w:r>
      <w:r>
        <w:rPr>
          <w:rFonts w:ascii="Times New Roman" w:hAnsi="Times New Roman"/>
          <w:sz w:val="24"/>
        </w:rPr>
        <w:br/>
      </w:r>
      <w:r>
        <w:rPr>
          <w:rFonts w:ascii="Times New Roman" w:hAnsi="Times New Roman"/>
          <w:b/>
          <w:sz w:val="24"/>
          <w:highlight w:val="white"/>
        </w:rPr>
        <w:t>Дееспособность</w:t>
      </w:r>
      <w:r>
        <w:rPr>
          <w:rFonts w:ascii="Times New Roman" w:hAnsi="Times New Roman"/>
          <w:sz w:val="24"/>
          <w:highlight w:val="white"/>
        </w:rPr>
        <w:t> - это способность заключать сделки и договоры</w:t>
      </w:r>
      <w:r>
        <w:rPr>
          <w:rFonts w:ascii="Times New Roman" w:hAnsi="Times New Roman"/>
          <w:sz w:val="24"/>
        </w:rPr>
        <w:br/>
      </w:r>
      <w:r>
        <w:rPr>
          <w:rFonts w:ascii="Times New Roman" w:hAnsi="Times New Roman"/>
          <w:sz w:val="24"/>
        </w:rPr>
        <w:br/>
      </w:r>
      <w:r>
        <w:rPr>
          <w:rFonts w:ascii="Times New Roman" w:hAnsi="Times New Roman"/>
          <w:b/>
          <w:sz w:val="24"/>
          <w:highlight w:val="white"/>
        </w:rPr>
        <w:t>Действующая толпа</w:t>
      </w:r>
      <w:r>
        <w:rPr>
          <w:rFonts w:ascii="Times New Roman" w:hAnsi="Times New Roman"/>
          <w:sz w:val="24"/>
          <w:highlight w:val="white"/>
        </w:rPr>
        <w:t> - это агрессивная толпа.</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Демагог</w:t>
      </w:r>
      <w:r>
        <w:rPr>
          <w:rFonts w:ascii="Times New Roman" w:hAnsi="Times New Roman"/>
          <w:sz w:val="24"/>
          <w:highlight w:val="white"/>
        </w:rPr>
        <w:t> - это человек, который умеет влиять на толпу в личных неблаговидных интересах.</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Демография</w:t>
      </w:r>
      <w:r>
        <w:rPr>
          <w:rFonts w:ascii="Times New Roman" w:hAnsi="Times New Roman"/>
          <w:sz w:val="24"/>
          <w:highlight w:val="white"/>
        </w:rPr>
        <w:t> - это наука о численности, составе и изменении народонаселения.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w:t>
      </w:r>
      <w:r>
        <w:rPr>
          <w:rFonts w:ascii="Times New Roman" w:hAnsi="Times New Roman"/>
          <w:sz w:val="24"/>
          <w:highlight w:val="white"/>
        </w:rPr>
        <w:t> - это политический режим, при котором правитель может контролировать только политическую сферу, но в рамках конституции.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 крайняя</w:t>
      </w:r>
      <w:r>
        <w:rPr>
          <w:rFonts w:ascii="Times New Roman" w:hAnsi="Times New Roman"/>
          <w:sz w:val="24"/>
          <w:highlight w:val="white"/>
        </w:rPr>
        <w:t> - это форма правления, при которой власть принадлежит большинству граждан, которое правит плохо.</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Демократия полисная или </w:t>
      </w:r>
      <w:proofErr w:type="spellStart"/>
      <w:r>
        <w:rPr>
          <w:rFonts w:ascii="Times New Roman" w:hAnsi="Times New Roman"/>
          <w:b/>
          <w:sz w:val="24"/>
          <w:highlight w:val="white"/>
        </w:rPr>
        <w:t>полития</w:t>
      </w:r>
      <w:proofErr w:type="spellEnd"/>
      <w:r>
        <w:rPr>
          <w:rFonts w:ascii="Times New Roman" w:hAnsi="Times New Roman"/>
          <w:sz w:val="24"/>
          <w:highlight w:val="white"/>
        </w:rPr>
        <w:t> - это форма правления, при которой власть находится в руках большинства граждан, которое правит хорошо.</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Демпинг</w:t>
      </w:r>
      <w:r>
        <w:rPr>
          <w:rFonts w:ascii="Times New Roman" w:hAnsi="Times New Roman"/>
          <w:sz w:val="24"/>
          <w:highlight w:val="white"/>
        </w:rPr>
        <w:t> - продажа товара по заниженным ценам с целью разорения конкурентов, а став монополистом фирма начинает взвинчивать цены и с избытком компенсировать потерю прибыли от демпинга.</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Денежная масса</w:t>
      </w:r>
      <w:r>
        <w:rPr>
          <w:rFonts w:ascii="Times New Roman" w:hAnsi="Times New Roman"/>
          <w:sz w:val="24"/>
          <w:highlight w:val="white"/>
        </w:rPr>
        <w:t> - это сумма номиналов всех наличных и безналичных денег в стране.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Денежно-кредитная политика (монетарная политика)</w:t>
      </w:r>
      <w:r>
        <w:rPr>
          <w:rFonts w:ascii="Times New Roman" w:hAnsi="Times New Roman"/>
          <w:sz w:val="24"/>
          <w:highlight w:val="white"/>
        </w:rPr>
        <w:t xml:space="preserve"> - мероприятия центрального </w:t>
      </w:r>
      <w:r>
        <w:rPr>
          <w:rFonts w:ascii="Times New Roman" w:hAnsi="Times New Roman"/>
          <w:sz w:val="24"/>
          <w:highlight w:val="white"/>
        </w:rPr>
        <w:lastRenderedPageBreak/>
        <w:t>банка, направленные на увеличение или сокращение денежного предложения в стране в целях регулирования экономической конъюнктуры, сдерживания инфляции, стимулирования экономического роста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Деньги</w:t>
      </w:r>
      <w:r>
        <w:rPr>
          <w:rFonts w:ascii="Times New Roman" w:hAnsi="Times New Roman"/>
          <w:sz w:val="24"/>
          <w:highlight w:val="white"/>
        </w:rPr>
        <w:t> - это особый товар, который принимается всеми людьми в обмен на любые другие товары.</w:t>
      </w:r>
      <w:r>
        <w:rPr>
          <w:rFonts w:ascii="Times New Roman" w:hAnsi="Times New Roman"/>
          <w:sz w:val="24"/>
        </w:rPr>
        <w:br/>
      </w:r>
      <w:r>
        <w:rPr>
          <w:rFonts w:ascii="Times New Roman" w:hAnsi="Times New Roman"/>
          <w:sz w:val="24"/>
        </w:rPr>
        <w:br/>
      </w:r>
      <w:r>
        <w:rPr>
          <w:rFonts w:ascii="Times New Roman" w:hAnsi="Times New Roman"/>
          <w:b/>
          <w:sz w:val="24"/>
          <w:highlight w:val="white"/>
        </w:rPr>
        <w:t>Депозиты</w:t>
      </w:r>
      <w:r>
        <w:rPr>
          <w:rFonts w:ascii="Times New Roman" w:hAnsi="Times New Roman"/>
          <w:sz w:val="24"/>
          <w:highlight w:val="white"/>
        </w:rPr>
        <w:t> - это вклады в банке.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Дефицит</w:t>
      </w:r>
      <w:r>
        <w:rPr>
          <w:rFonts w:ascii="Times New Roman" w:hAnsi="Times New Roman"/>
          <w:sz w:val="24"/>
          <w:highlight w:val="white"/>
        </w:rPr>
        <w:t> - это ситуация на рынке, когда покупатели при существующем уровне цены готовы купить больший объём товара, чем продавцы готовы предложить.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Дефицит бюджета правительства</w:t>
      </w:r>
      <w:r>
        <w:rPr>
          <w:rFonts w:ascii="Times New Roman" w:hAnsi="Times New Roman"/>
          <w:sz w:val="24"/>
          <w:highlight w:val="white"/>
        </w:rPr>
        <w:t> - это превышение расходов правительства над доходами.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Дефолт</w:t>
      </w:r>
      <w:r>
        <w:rPr>
          <w:rFonts w:ascii="Times New Roman" w:hAnsi="Times New Roman"/>
          <w:sz w:val="24"/>
          <w:highlight w:val="white"/>
        </w:rPr>
        <w:t> - это грубый обман, отказ правительства платить по долгам своим кредиторам.</w:t>
      </w:r>
      <w:r>
        <w:rPr>
          <w:rFonts w:ascii="Times New Roman" w:hAnsi="Times New Roman"/>
          <w:sz w:val="24"/>
        </w:rPr>
        <w:br/>
      </w:r>
      <w:r>
        <w:rPr>
          <w:rFonts w:ascii="Times New Roman" w:hAnsi="Times New Roman"/>
          <w:sz w:val="24"/>
        </w:rPr>
        <w:br/>
      </w:r>
      <w:r>
        <w:rPr>
          <w:rFonts w:ascii="Times New Roman" w:hAnsi="Times New Roman"/>
          <w:b/>
          <w:sz w:val="24"/>
          <w:highlight w:val="white"/>
        </w:rPr>
        <w:t>Дискриминация ценовая</w:t>
      </w:r>
      <w:r>
        <w:rPr>
          <w:rFonts w:ascii="Times New Roman" w:hAnsi="Times New Roman"/>
          <w:sz w:val="24"/>
          <w:highlight w:val="white"/>
        </w:rPr>
        <w:t> - это продажа одного и того же товара на одном и том же рынке разным покупателям по разным ценам.</w:t>
      </w:r>
      <w:r>
        <w:rPr>
          <w:rFonts w:ascii="Times New Roman" w:hAnsi="Times New Roman"/>
          <w:sz w:val="24"/>
        </w:rPr>
        <w:br/>
      </w:r>
      <w:r>
        <w:rPr>
          <w:rFonts w:ascii="Times New Roman" w:hAnsi="Times New Roman"/>
          <w:sz w:val="24"/>
        </w:rPr>
        <w:br/>
      </w:r>
      <w:r>
        <w:rPr>
          <w:rFonts w:ascii="Times New Roman" w:hAnsi="Times New Roman"/>
          <w:b/>
          <w:sz w:val="24"/>
          <w:highlight w:val="white"/>
        </w:rPr>
        <w:t>Диалектика</w:t>
      </w:r>
      <w:r>
        <w:rPr>
          <w:rFonts w:ascii="Times New Roman" w:hAnsi="Times New Roman"/>
          <w:sz w:val="24"/>
          <w:highlight w:val="white"/>
        </w:rPr>
        <w:t> - это искусство спора.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Диктатура</w:t>
      </w:r>
      <w:r>
        <w:rPr>
          <w:rFonts w:ascii="Times New Roman" w:hAnsi="Times New Roman"/>
          <w:sz w:val="24"/>
          <w:highlight w:val="white"/>
        </w:rPr>
        <w:t> - это сильная власть, которая часто означает тиранию.</w:t>
      </w:r>
      <w:r>
        <w:rPr>
          <w:rFonts w:ascii="Times New Roman" w:hAnsi="Times New Roman"/>
          <w:sz w:val="24"/>
        </w:rPr>
        <w:br/>
      </w:r>
      <w:r>
        <w:rPr>
          <w:rFonts w:ascii="Times New Roman" w:hAnsi="Times New Roman"/>
          <w:sz w:val="24"/>
        </w:rPr>
        <w:br/>
      </w:r>
      <w:r>
        <w:rPr>
          <w:rFonts w:ascii="Times New Roman" w:hAnsi="Times New Roman"/>
          <w:b/>
          <w:sz w:val="24"/>
          <w:highlight w:val="white"/>
        </w:rPr>
        <w:t>Динамика</w:t>
      </w:r>
      <w:r>
        <w:rPr>
          <w:rFonts w:ascii="Times New Roman" w:hAnsi="Times New Roman"/>
          <w:sz w:val="24"/>
          <w:highlight w:val="white"/>
        </w:rPr>
        <w:t> - это описание последовательности этапов развития структуры социального организма, то есть появление всё новых и новых организаций и групп.</w:t>
      </w:r>
      <w:r>
        <w:rPr>
          <w:rFonts w:ascii="Times New Roman" w:hAnsi="Times New Roman"/>
          <w:sz w:val="24"/>
        </w:rPr>
        <w:br/>
      </w:r>
      <w:r>
        <w:rPr>
          <w:rFonts w:ascii="Times New Roman" w:hAnsi="Times New Roman"/>
          <w:sz w:val="24"/>
        </w:rPr>
        <w:br/>
      </w:r>
      <w:r>
        <w:rPr>
          <w:rFonts w:ascii="Times New Roman" w:hAnsi="Times New Roman"/>
          <w:b/>
          <w:sz w:val="24"/>
          <w:highlight w:val="white"/>
        </w:rPr>
        <w:t>Доверительное управление имуществом</w:t>
      </w:r>
      <w:r>
        <w:rPr>
          <w:rFonts w:ascii="Times New Roman" w:hAnsi="Times New Roman"/>
          <w:sz w:val="24"/>
          <w:highlight w:val="white"/>
        </w:rPr>
        <w:t> - это вид договора, по условиям которого учредитель управления передаёт доверительному управляющему на определённый срок имущество в доверительное управление и доверительный управляющий обязуется осуществлять управление в интересах учредителя.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Договор</w:t>
      </w:r>
      <w:r>
        <w:rPr>
          <w:rFonts w:ascii="Times New Roman" w:hAnsi="Times New Roman"/>
          <w:sz w:val="24"/>
          <w:highlight w:val="white"/>
        </w:rPr>
        <w:t> - это соглашение двух или нескольких лиц об установлении гражданских прав.</w:t>
      </w:r>
      <w:r>
        <w:rPr>
          <w:rFonts w:ascii="Times New Roman" w:hAnsi="Times New Roman"/>
          <w:sz w:val="24"/>
        </w:rPr>
        <w:br/>
      </w:r>
      <w:r>
        <w:rPr>
          <w:rFonts w:ascii="Times New Roman" w:hAnsi="Times New Roman"/>
          <w:sz w:val="24"/>
        </w:rPr>
        <w:br/>
      </w:r>
      <w:r>
        <w:rPr>
          <w:rFonts w:ascii="Times New Roman" w:hAnsi="Times New Roman"/>
          <w:b/>
          <w:sz w:val="24"/>
          <w:highlight w:val="white"/>
        </w:rPr>
        <w:t>Забастовка (стачка)</w:t>
      </w:r>
      <w:r>
        <w:rPr>
          <w:rFonts w:ascii="Times New Roman" w:hAnsi="Times New Roman"/>
          <w:sz w:val="24"/>
          <w:highlight w:val="white"/>
        </w:rPr>
        <w:t> - это способ ведения административного конфликта со стороны наёмных работников, который означает прекращение работы до тех пор, пока работодатель не согласится на повышение заработной платы.</w:t>
      </w:r>
      <w:r>
        <w:rPr>
          <w:rFonts w:ascii="Times New Roman" w:hAnsi="Times New Roman"/>
          <w:sz w:val="24"/>
        </w:rPr>
        <w:br/>
      </w:r>
      <w:r>
        <w:rPr>
          <w:rFonts w:ascii="Times New Roman" w:hAnsi="Times New Roman"/>
          <w:sz w:val="24"/>
        </w:rPr>
        <w:br/>
      </w:r>
      <w:r>
        <w:rPr>
          <w:rFonts w:ascii="Times New Roman" w:hAnsi="Times New Roman"/>
          <w:b/>
          <w:sz w:val="24"/>
          <w:highlight w:val="white"/>
        </w:rPr>
        <w:t>Заём и кредит</w:t>
      </w:r>
      <w:r>
        <w:rPr>
          <w:rFonts w:ascii="Times New Roman" w:hAnsi="Times New Roman"/>
          <w:sz w:val="24"/>
          <w:highlight w:val="white"/>
        </w:rPr>
        <w:t> - это вид договора, по условиям которого заёмщик берёт деньги в банке и обязуется вернуть полученную сумму и уплатить проценты на неё.</w:t>
      </w:r>
      <w:r>
        <w:rPr>
          <w:rFonts w:ascii="Times New Roman" w:hAnsi="Times New Roman"/>
          <w:sz w:val="24"/>
        </w:rPr>
        <w:br/>
      </w:r>
      <w:r>
        <w:rPr>
          <w:rFonts w:ascii="Times New Roman" w:hAnsi="Times New Roman"/>
          <w:sz w:val="24"/>
        </w:rPr>
        <w:br/>
      </w:r>
      <w:r>
        <w:rPr>
          <w:rFonts w:ascii="Times New Roman" w:hAnsi="Times New Roman"/>
          <w:b/>
          <w:sz w:val="24"/>
          <w:highlight w:val="white"/>
        </w:rPr>
        <w:t>Закон</w:t>
      </w:r>
      <w:r>
        <w:rPr>
          <w:rFonts w:ascii="Times New Roman" w:hAnsi="Times New Roman"/>
          <w:sz w:val="24"/>
          <w:highlight w:val="white"/>
        </w:rPr>
        <w:t> - это норма и правило поведения.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Залог</w:t>
      </w:r>
      <w:r>
        <w:rPr>
          <w:rFonts w:ascii="Times New Roman" w:hAnsi="Times New Roman"/>
          <w:sz w:val="24"/>
          <w:highlight w:val="white"/>
        </w:rPr>
        <w:t> - это ценность (например, золото и драгоценности), которую кредитор может приобрести в собственность в случае, когда должник нарушил условия договора.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Затраты общие</w:t>
      </w:r>
      <w:r>
        <w:rPr>
          <w:rFonts w:ascii="Times New Roman" w:hAnsi="Times New Roman"/>
          <w:sz w:val="24"/>
          <w:highlight w:val="white"/>
        </w:rPr>
        <w:t> - это расходы на приобретение ресурсов, необходимых для производства определённого объёма продукции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Ипотека</w:t>
      </w:r>
      <w:r>
        <w:rPr>
          <w:rFonts w:ascii="Times New Roman" w:hAnsi="Times New Roman"/>
          <w:sz w:val="24"/>
          <w:highlight w:val="white"/>
        </w:rPr>
        <w:t> - это залог земельных участков, предприятий, зданий, сооружений, квартир и другого недвижимого имущества.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Ид</w:t>
      </w:r>
      <w:r>
        <w:rPr>
          <w:rFonts w:ascii="Times New Roman" w:hAnsi="Times New Roman"/>
          <w:sz w:val="24"/>
          <w:highlight w:val="white"/>
        </w:rPr>
        <w:t> - это инстинктивное ядро личности.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Идеализм субъективный</w:t>
      </w:r>
      <w:r>
        <w:rPr>
          <w:rFonts w:ascii="Times New Roman" w:hAnsi="Times New Roman"/>
          <w:sz w:val="24"/>
          <w:highlight w:val="white"/>
        </w:rPr>
        <w:t> - это теория, согласно которой вещи - это комплексы наших ощущений, существуют не вещи, а только наше сознание.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Идеология</w:t>
      </w:r>
      <w:r>
        <w:rPr>
          <w:rFonts w:ascii="Times New Roman" w:hAnsi="Times New Roman"/>
          <w:sz w:val="24"/>
          <w:highlight w:val="white"/>
        </w:rPr>
        <w:t> - это теоретическая система, которая оправдывает определённые ценности и нормы.</w:t>
      </w:r>
      <w:r>
        <w:rPr>
          <w:rFonts w:ascii="Times New Roman" w:hAnsi="Times New Roman"/>
          <w:sz w:val="24"/>
        </w:rPr>
        <w:br/>
      </w:r>
      <w:r>
        <w:rPr>
          <w:rFonts w:ascii="Times New Roman" w:hAnsi="Times New Roman"/>
          <w:sz w:val="24"/>
        </w:rPr>
        <w:br/>
      </w:r>
      <w:r>
        <w:rPr>
          <w:rFonts w:ascii="Times New Roman" w:hAnsi="Times New Roman"/>
          <w:b/>
          <w:sz w:val="24"/>
          <w:highlight w:val="white"/>
        </w:rPr>
        <w:t>Избыток товаров (затоваривание)</w:t>
      </w:r>
      <w:r>
        <w:rPr>
          <w:rFonts w:ascii="Times New Roman" w:hAnsi="Times New Roman"/>
          <w:sz w:val="24"/>
          <w:highlight w:val="white"/>
        </w:rPr>
        <w:t> - ситуация на рынке, когда продавцы предлагают объём товара больше, чем покупатели могут купить.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Изоморфизм</w:t>
      </w:r>
      <w:r>
        <w:rPr>
          <w:rFonts w:ascii="Times New Roman" w:hAnsi="Times New Roman"/>
          <w:sz w:val="24"/>
          <w:highlight w:val="white"/>
        </w:rPr>
        <w:t> - это подобие различных систем.</w:t>
      </w:r>
      <w:r>
        <w:rPr>
          <w:rFonts w:ascii="Times New Roman" w:hAnsi="Times New Roman"/>
          <w:sz w:val="24"/>
        </w:rPr>
        <w:br/>
      </w:r>
      <w:r>
        <w:rPr>
          <w:rFonts w:ascii="Times New Roman" w:hAnsi="Times New Roman"/>
          <w:sz w:val="24"/>
        </w:rPr>
        <w:br/>
      </w:r>
      <w:r>
        <w:rPr>
          <w:rFonts w:ascii="Times New Roman" w:hAnsi="Times New Roman"/>
          <w:b/>
          <w:sz w:val="24"/>
          <w:highlight w:val="white"/>
        </w:rPr>
        <w:t>Иерархия социальная</w:t>
      </w:r>
      <w:r>
        <w:rPr>
          <w:rFonts w:ascii="Times New Roman" w:hAnsi="Times New Roman"/>
          <w:sz w:val="24"/>
          <w:highlight w:val="white"/>
        </w:rPr>
        <w:t> - это пирамида.</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Империя</w:t>
      </w:r>
      <w:r>
        <w:rPr>
          <w:rFonts w:ascii="Times New Roman" w:hAnsi="Times New Roman"/>
          <w:sz w:val="24"/>
          <w:highlight w:val="white"/>
        </w:rPr>
        <w:t> - это страна, построенная путем завоевания.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Импичмент (англ. </w:t>
      </w:r>
      <w:proofErr w:type="spellStart"/>
      <w:r>
        <w:rPr>
          <w:rFonts w:ascii="Times New Roman" w:hAnsi="Times New Roman"/>
          <w:b/>
          <w:sz w:val="24"/>
          <w:highlight w:val="white"/>
        </w:rPr>
        <w:t>impeachment</w:t>
      </w:r>
      <w:proofErr w:type="spellEnd"/>
      <w:r>
        <w:rPr>
          <w:rFonts w:ascii="Times New Roman" w:hAnsi="Times New Roman"/>
          <w:b/>
          <w:sz w:val="24"/>
          <w:highlight w:val="white"/>
        </w:rPr>
        <w:t xml:space="preserve"> — обвинение, осуждение)</w:t>
      </w:r>
      <w:r>
        <w:rPr>
          <w:rFonts w:ascii="Times New Roman" w:hAnsi="Times New Roman"/>
          <w:sz w:val="24"/>
          <w:highlight w:val="white"/>
        </w:rPr>
        <w:t> — процедура отстранения от должности президента страны парламентом.</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Импорт</w:t>
      </w:r>
      <w:r>
        <w:rPr>
          <w:rFonts w:ascii="Times New Roman" w:hAnsi="Times New Roman"/>
          <w:sz w:val="24"/>
          <w:highlight w:val="white"/>
        </w:rPr>
        <w:t> - это закупка товаров за границей.</w:t>
      </w:r>
      <w:r>
        <w:rPr>
          <w:rFonts w:ascii="Times New Roman" w:hAnsi="Times New Roman"/>
          <w:sz w:val="24"/>
        </w:rPr>
        <w:br/>
      </w:r>
      <w:r>
        <w:rPr>
          <w:rFonts w:ascii="Times New Roman" w:hAnsi="Times New Roman"/>
          <w:sz w:val="24"/>
        </w:rPr>
        <w:br/>
      </w:r>
      <w:r>
        <w:rPr>
          <w:rFonts w:ascii="Times New Roman" w:hAnsi="Times New Roman"/>
          <w:b/>
          <w:sz w:val="24"/>
          <w:highlight w:val="white"/>
        </w:rPr>
        <w:t>Инвестиции</w:t>
      </w:r>
      <w:r>
        <w:rPr>
          <w:rFonts w:ascii="Times New Roman" w:hAnsi="Times New Roman"/>
          <w:sz w:val="24"/>
          <w:highlight w:val="white"/>
        </w:rPr>
        <w:t> - это капиталы, вложенные в производство.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Инвестирование</w:t>
      </w:r>
      <w:r>
        <w:rPr>
          <w:rFonts w:ascii="Times New Roman" w:hAnsi="Times New Roman"/>
          <w:sz w:val="24"/>
          <w:highlight w:val="white"/>
        </w:rPr>
        <w:t> - это направление денег на приобретение дополнительного капитала.</w:t>
      </w:r>
      <w:r>
        <w:rPr>
          <w:rFonts w:ascii="Times New Roman" w:hAnsi="Times New Roman"/>
          <w:sz w:val="24"/>
        </w:rPr>
        <w:br/>
      </w:r>
      <w:r>
        <w:rPr>
          <w:rFonts w:ascii="Times New Roman" w:hAnsi="Times New Roman"/>
          <w:sz w:val="24"/>
        </w:rPr>
        <w:br/>
      </w:r>
      <w:r>
        <w:rPr>
          <w:rFonts w:ascii="Times New Roman" w:hAnsi="Times New Roman"/>
          <w:b/>
          <w:sz w:val="24"/>
          <w:highlight w:val="white"/>
        </w:rPr>
        <w:t>Индукция</w:t>
      </w:r>
      <w:r>
        <w:rPr>
          <w:rFonts w:ascii="Times New Roman" w:hAnsi="Times New Roman"/>
          <w:sz w:val="24"/>
          <w:highlight w:val="white"/>
        </w:rPr>
        <w:t> - это восхождение от конкретного к абстрактному, от опытных данных к теории.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Индустриализация</w:t>
      </w:r>
      <w:r>
        <w:rPr>
          <w:rFonts w:ascii="Times New Roman" w:hAnsi="Times New Roman"/>
          <w:sz w:val="24"/>
          <w:highlight w:val="white"/>
        </w:rPr>
        <w:t> - это создание промышленности.</w:t>
      </w:r>
      <w:r>
        <w:rPr>
          <w:rFonts w:ascii="Times New Roman" w:hAnsi="Times New Roman"/>
          <w:sz w:val="24"/>
        </w:rPr>
        <w:br/>
      </w:r>
      <w:r>
        <w:rPr>
          <w:rFonts w:ascii="Times New Roman" w:hAnsi="Times New Roman"/>
          <w:sz w:val="24"/>
        </w:rPr>
        <w:br/>
      </w:r>
      <w:proofErr w:type="spellStart"/>
      <w:r>
        <w:rPr>
          <w:rFonts w:ascii="Times New Roman" w:hAnsi="Times New Roman"/>
          <w:b/>
          <w:sz w:val="24"/>
          <w:highlight w:val="white"/>
        </w:rPr>
        <w:t>Инстинктивизм</w:t>
      </w:r>
      <w:proofErr w:type="spellEnd"/>
      <w:r>
        <w:rPr>
          <w:rFonts w:ascii="Times New Roman" w:hAnsi="Times New Roman"/>
          <w:sz w:val="24"/>
          <w:highlight w:val="white"/>
        </w:rPr>
        <w:t> - это теория, согласно которой социальные процессы объясняются инстинктами людей.</w:t>
      </w:r>
      <w:r>
        <w:rPr>
          <w:rFonts w:ascii="Times New Roman" w:hAnsi="Times New Roman"/>
          <w:sz w:val="24"/>
        </w:rPr>
        <w:br/>
      </w:r>
      <w:r>
        <w:rPr>
          <w:rFonts w:ascii="Times New Roman" w:hAnsi="Times New Roman"/>
          <w:sz w:val="24"/>
        </w:rPr>
        <w:br/>
      </w:r>
      <w:proofErr w:type="spellStart"/>
      <w:r>
        <w:rPr>
          <w:rFonts w:ascii="Times New Roman" w:hAnsi="Times New Roman"/>
          <w:b/>
          <w:sz w:val="24"/>
          <w:highlight w:val="white"/>
        </w:rPr>
        <w:t>Интеракционизм</w:t>
      </w:r>
      <w:proofErr w:type="spellEnd"/>
      <w:r>
        <w:rPr>
          <w:rFonts w:ascii="Times New Roman" w:hAnsi="Times New Roman"/>
          <w:b/>
          <w:sz w:val="24"/>
          <w:highlight w:val="white"/>
        </w:rPr>
        <w:t xml:space="preserve"> символический</w:t>
      </w:r>
      <w:r>
        <w:rPr>
          <w:rFonts w:ascii="Times New Roman" w:hAnsi="Times New Roman"/>
          <w:sz w:val="24"/>
          <w:highlight w:val="white"/>
        </w:rPr>
        <w:t> - это теория, представители которой считают, что люди обмениваются информацией, конфликтуют и контролируют деятельность других людей с помощью символов - жестов, разыгрывания сценок и создания имиджа.</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Интроверт</w:t>
      </w:r>
      <w:r>
        <w:rPr>
          <w:rFonts w:ascii="Times New Roman" w:hAnsi="Times New Roman"/>
          <w:sz w:val="24"/>
          <w:highlight w:val="white"/>
        </w:rPr>
        <w:t> - это человек, интерес которого направлен в себя, он руководствуется в своём поведении только внутренними принципами.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Интуиция</w:t>
      </w:r>
      <w:r>
        <w:rPr>
          <w:rFonts w:ascii="Times New Roman" w:hAnsi="Times New Roman"/>
          <w:sz w:val="24"/>
          <w:highlight w:val="white"/>
        </w:rPr>
        <w:t> - это восприятие окружающего мира человеком или животным с помощью бессознательного, когда на основании прошлого опыта и без всяких размышлений откуда-то из глубин подсознания у них всплывает готовый рецепт решения проблемы или готовый план действий в форме предчувствия.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Инфляция (от латинского «вздутие»»)</w:t>
      </w:r>
      <w:r>
        <w:rPr>
          <w:rFonts w:ascii="Times New Roman" w:hAnsi="Times New Roman"/>
          <w:sz w:val="24"/>
          <w:highlight w:val="white"/>
        </w:rPr>
        <w:t> - это процесс повышения общего уровня цен в стране, ведущий к обесцениванию денежной единицы.</w:t>
      </w:r>
      <w:r>
        <w:rPr>
          <w:rFonts w:ascii="Times New Roman" w:hAnsi="Times New Roman"/>
          <w:sz w:val="24"/>
        </w:rPr>
        <w:br/>
      </w:r>
      <w:r>
        <w:rPr>
          <w:rFonts w:ascii="Times New Roman" w:hAnsi="Times New Roman"/>
          <w:sz w:val="24"/>
        </w:rPr>
        <w:br/>
      </w:r>
      <w:r>
        <w:rPr>
          <w:rFonts w:ascii="Times New Roman" w:hAnsi="Times New Roman"/>
          <w:b/>
          <w:sz w:val="24"/>
          <w:highlight w:val="white"/>
        </w:rPr>
        <w:t>Инфраструктура экономическая</w:t>
      </w:r>
      <w:r>
        <w:rPr>
          <w:rFonts w:ascii="Times New Roman" w:hAnsi="Times New Roman"/>
          <w:sz w:val="24"/>
          <w:highlight w:val="white"/>
        </w:rPr>
        <w:t> - это строительство транспортной сети, портов, средств связи, газификация и электрификация.</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Иррационализм</w:t>
      </w:r>
      <w:r>
        <w:rPr>
          <w:rFonts w:ascii="Times New Roman" w:hAnsi="Times New Roman"/>
          <w:sz w:val="24"/>
          <w:highlight w:val="white"/>
        </w:rPr>
        <w:t> - это такое течение в философии, которое настаивает на ограничении роли разума в истории и познании, где основную роль играют не разум, а инстинкты, интуиция и чувства.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Искусство</w:t>
      </w:r>
      <w:r>
        <w:rPr>
          <w:rFonts w:ascii="Times New Roman" w:hAnsi="Times New Roman"/>
          <w:sz w:val="24"/>
          <w:highlight w:val="white"/>
        </w:rPr>
        <w:t> - это специфическая форма отражения окружающего мира при помощи художественных образов.</w:t>
      </w:r>
      <w:r>
        <w:rPr>
          <w:rFonts w:ascii="Times New Roman" w:hAnsi="Times New Roman"/>
          <w:sz w:val="24"/>
        </w:rPr>
        <w:br/>
      </w:r>
      <w:r>
        <w:rPr>
          <w:rFonts w:ascii="Times New Roman" w:hAnsi="Times New Roman"/>
          <w:sz w:val="24"/>
        </w:rPr>
        <w:br/>
      </w:r>
      <w:r>
        <w:rPr>
          <w:rFonts w:ascii="Times New Roman" w:hAnsi="Times New Roman"/>
          <w:b/>
          <w:sz w:val="24"/>
          <w:highlight w:val="white"/>
        </w:rPr>
        <w:t>Исправительные работы</w:t>
      </w:r>
      <w:r>
        <w:rPr>
          <w:rFonts w:ascii="Times New Roman" w:hAnsi="Times New Roman"/>
          <w:sz w:val="24"/>
          <w:highlight w:val="white"/>
        </w:rPr>
        <w:t> - это удержания из заработка осужденного в течение определённого судом срока в доход государства в размере, установленном приговором суда.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Истина</w:t>
      </w:r>
      <w:r>
        <w:rPr>
          <w:rFonts w:ascii="Times New Roman" w:hAnsi="Times New Roman"/>
          <w:sz w:val="24"/>
          <w:highlight w:val="white"/>
        </w:rPr>
        <w:t xml:space="preserve"> - это </w:t>
      </w:r>
      <w:proofErr w:type="spellStart"/>
      <w:r>
        <w:rPr>
          <w:rFonts w:ascii="Times New Roman" w:hAnsi="Times New Roman"/>
          <w:sz w:val="24"/>
          <w:highlight w:val="white"/>
        </w:rPr>
        <w:t>подтверждаемость</w:t>
      </w:r>
      <w:proofErr w:type="spellEnd"/>
      <w:r>
        <w:rPr>
          <w:rFonts w:ascii="Times New Roman" w:hAnsi="Times New Roman"/>
          <w:sz w:val="24"/>
          <w:highlight w:val="white"/>
        </w:rPr>
        <w:t>, непротиворечивость и эффективность.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Кадастр</w:t>
      </w:r>
      <w:r>
        <w:rPr>
          <w:rFonts w:ascii="Times New Roman" w:hAnsi="Times New Roman"/>
          <w:sz w:val="24"/>
          <w:highlight w:val="white"/>
        </w:rPr>
        <w:t> - это книга налогоплательщиков.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Капитал физический</w:t>
      </w:r>
      <w:r>
        <w:rPr>
          <w:rFonts w:ascii="Times New Roman" w:hAnsi="Times New Roman"/>
          <w:sz w:val="24"/>
          <w:highlight w:val="white"/>
        </w:rPr>
        <w:t> - это оборудование, станки, здания, сооружения, которые созданы трудом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Капитал невещественный (незримый)</w:t>
      </w:r>
      <w:r>
        <w:rPr>
          <w:rFonts w:ascii="Times New Roman" w:hAnsi="Times New Roman"/>
          <w:sz w:val="24"/>
          <w:highlight w:val="white"/>
        </w:rPr>
        <w:t> - это знания, умения и информация (патенты, лицензии, авторские права, умения людей, торговые марки).</w:t>
      </w:r>
      <w:r>
        <w:rPr>
          <w:rFonts w:ascii="Times New Roman" w:hAnsi="Times New Roman"/>
          <w:sz w:val="24"/>
        </w:rPr>
        <w:br/>
      </w:r>
      <w:r>
        <w:rPr>
          <w:rFonts w:ascii="Times New Roman" w:hAnsi="Times New Roman"/>
          <w:sz w:val="24"/>
        </w:rPr>
        <w:br/>
      </w:r>
      <w:r>
        <w:rPr>
          <w:rFonts w:ascii="Times New Roman" w:hAnsi="Times New Roman"/>
          <w:b/>
          <w:sz w:val="24"/>
          <w:highlight w:val="white"/>
        </w:rPr>
        <w:t>Картель</w:t>
      </w:r>
      <w:r>
        <w:rPr>
          <w:rFonts w:ascii="Times New Roman" w:hAnsi="Times New Roman"/>
          <w:sz w:val="24"/>
          <w:highlight w:val="white"/>
        </w:rPr>
        <w:t> - это соглашение между олигархами о разделе рынка сбыта, согласовании объёмов продаж и уровня цен для каждого из них.</w:t>
      </w:r>
      <w:r>
        <w:rPr>
          <w:rFonts w:ascii="Times New Roman" w:hAnsi="Times New Roman"/>
          <w:sz w:val="24"/>
        </w:rPr>
        <w:br/>
      </w:r>
      <w:r>
        <w:rPr>
          <w:rFonts w:ascii="Times New Roman" w:hAnsi="Times New Roman"/>
          <w:sz w:val="24"/>
        </w:rPr>
        <w:br/>
      </w:r>
      <w:r>
        <w:rPr>
          <w:rFonts w:ascii="Times New Roman" w:hAnsi="Times New Roman"/>
          <w:b/>
          <w:sz w:val="24"/>
          <w:highlight w:val="white"/>
        </w:rPr>
        <w:t>Категория</w:t>
      </w:r>
      <w:r>
        <w:rPr>
          <w:rFonts w:ascii="Times New Roman" w:hAnsi="Times New Roman"/>
          <w:sz w:val="24"/>
          <w:highlight w:val="white"/>
        </w:rPr>
        <w:t> - это понятие.</w:t>
      </w:r>
      <w:r>
        <w:rPr>
          <w:rFonts w:ascii="Times New Roman" w:hAnsi="Times New Roman"/>
          <w:sz w:val="24"/>
        </w:rPr>
        <w:br/>
      </w:r>
      <w:r>
        <w:rPr>
          <w:rFonts w:ascii="Times New Roman" w:hAnsi="Times New Roman"/>
          <w:sz w:val="24"/>
        </w:rPr>
        <w:br/>
      </w:r>
      <w:r>
        <w:rPr>
          <w:rFonts w:ascii="Times New Roman" w:hAnsi="Times New Roman"/>
          <w:b/>
          <w:sz w:val="24"/>
          <w:highlight w:val="white"/>
        </w:rPr>
        <w:t>Касты</w:t>
      </w:r>
      <w:r>
        <w:rPr>
          <w:rFonts w:ascii="Times New Roman" w:hAnsi="Times New Roman"/>
          <w:sz w:val="24"/>
          <w:highlight w:val="white"/>
        </w:rPr>
        <w:t> - это группы людей в социальной иерархии, где социальные лифты полностью выключены, поэтому люди не имеют никакой возможности сделать карьеру.</w:t>
      </w:r>
      <w:r>
        <w:rPr>
          <w:rFonts w:ascii="Times New Roman" w:hAnsi="Times New Roman"/>
          <w:sz w:val="24"/>
        </w:rPr>
        <w:br/>
      </w:r>
      <w:r>
        <w:rPr>
          <w:rFonts w:ascii="Times New Roman" w:hAnsi="Times New Roman"/>
          <w:sz w:val="24"/>
        </w:rPr>
        <w:br/>
      </w:r>
      <w:r>
        <w:rPr>
          <w:rFonts w:ascii="Times New Roman" w:hAnsi="Times New Roman"/>
          <w:b/>
          <w:sz w:val="24"/>
          <w:highlight w:val="white"/>
        </w:rPr>
        <w:t>Квалификация преступления</w:t>
      </w:r>
      <w:r>
        <w:rPr>
          <w:rFonts w:ascii="Times New Roman" w:hAnsi="Times New Roman"/>
          <w:sz w:val="24"/>
          <w:highlight w:val="white"/>
        </w:rPr>
        <w:t> - это соответствие преступления и статьи уголовного кодекса.</w:t>
      </w:r>
      <w:r>
        <w:rPr>
          <w:rFonts w:ascii="Times New Roman" w:hAnsi="Times New Roman"/>
          <w:sz w:val="24"/>
        </w:rPr>
        <w:br/>
      </w:r>
      <w:r>
        <w:rPr>
          <w:rFonts w:ascii="Times New Roman" w:hAnsi="Times New Roman"/>
          <w:sz w:val="24"/>
        </w:rPr>
        <w:br/>
      </w:r>
      <w:r>
        <w:rPr>
          <w:rFonts w:ascii="Times New Roman" w:hAnsi="Times New Roman"/>
          <w:b/>
          <w:sz w:val="24"/>
          <w:highlight w:val="white"/>
        </w:rPr>
        <w:t>Квота импортная</w:t>
      </w:r>
      <w:r>
        <w:rPr>
          <w:rFonts w:ascii="Times New Roman" w:hAnsi="Times New Roman"/>
          <w:sz w:val="24"/>
          <w:highlight w:val="white"/>
        </w:rPr>
        <w:t> - это предельная величина ввоза за год из определённой страны.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Класс социальный</w:t>
      </w:r>
      <w:r>
        <w:rPr>
          <w:rFonts w:ascii="Times New Roman" w:hAnsi="Times New Roman"/>
          <w:sz w:val="24"/>
          <w:highlight w:val="white"/>
        </w:rPr>
        <w:t> - это большая группа людей, занимающая определённое место в системе социального контроля.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Клика (от французского «шайка», «банда»)</w:t>
      </w:r>
      <w:r>
        <w:rPr>
          <w:rFonts w:ascii="Times New Roman" w:hAnsi="Times New Roman"/>
          <w:sz w:val="24"/>
          <w:highlight w:val="white"/>
        </w:rPr>
        <w:t> - это малая группа соратников, тесно сплочённых между собой ради достижения неблаговидных целей любой ценой.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Клир</w:t>
      </w:r>
      <w:r>
        <w:rPr>
          <w:rFonts w:ascii="Times New Roman" w:hAnsi="Times New Roman"/>
          <w:sz w:val="24"/>
          <w:highlight w:val="white"/>
        </w:rPr>
        <w:t> - это иерархическая пирамида священников с суровой дисциплиной внутри этой пирамиды.</w:t>
      </w:r>
      <w:r>
        <w:rPr>
          <w:rFonts w:ascii="Times New Roman" w:hAnsi="Times New Roman"/>
          <w:sz w:val="24"/>
        </w:rPr>
        <w:br/>
      </w:r>
      <w:r>
        <w:rPr>
          <w:rFonts w:ascii="Times New Roman" w:hAnsi="Times New Roman"/>
          <w:sz w:val="24"/>
        </w:rPr>
        <w:br/>
      </w:r>
      <w:r>
        <w:rPr>
          <w:rFonts w:ascii="Times New Roman" w:hAnsi="Times New Roman"/>
          <w:b/>
          <w:sz w:val="24"/>
          <w:highlight w:val="white"/>
        </w:rPr>
        <w:t>Коацерваты</w:t>
      </w:r>
      <w:r>
        <w:rPr>
          <w:rFonts w:ascii="Times New Roman" w:hAnsi="Times New Roman"/>
          <w:sz w:val="24"/>
          <w:highlight w:val="white"/>
        </w:rPr>
        <w:t xml:space="preserve"> — это </w:t>
      </w:r>
      <w:proofErr w:type="spellStart"/>
      <w:r>
        <w:rPr>
          <w:rFonts w:ascii="Times New Roman" w:hAnsi="Times New Roman"/>
          <w:sz w:val="24"/>
          <w:highlight w:val="white"/>
        </w:rPr>
        <w:t>протоклетки</w:t>
      </w:r>
      <w:proofErr w:type="spellEnd"/>
      <w:r>
        <w:rPr>
          <w:rFonts w:ascii="Times New Roman" w:hAnsi="Times New Roman"/>
          <w:sz w:val="24"/>
          <w:highlight w:val="white"/>
        </w:rPr>
        <w:t>, органические структуры, окружённые жировыми мембранами.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Кодекс законов</w:t>
      </w:r>
      <w:r>
        <w:rPr>
          <w:rFonts w:ascii="Times New Roman" w:hAnsi="Times New Roman"/>
          <w:sz w:val="24"/>
          <w:highlight w:val="white"/>
        </w:rPr>
        <w:t> - это множество законов, описывающих нормы поведения в какой-то области деятельности - в экономике, семейной сфере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Коллективный договор</w:t>
      </w:r>
      <w:r>
        <w:rPr>
          <w:rFonts w:ascii="Times New Roman" w:hAnsi="Times New Roman"/>
          <w:sz w:val="24"/>
          <w:highlight w:val="white"/>
        </w:rPr>
        <w:t> - это правовой акт, регулирующий отношения между работодателем и наёмными работниками на предприятии.</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Командная экономическая система</w:t>
      </w:r>
      <w:r>
        <w:rPr>
          <w:rFonts w:ascii="Times New Roman" w:hAnsi="Times New Roman"/>
          <w:sz w:val="24"/>
          <w:highlight w:val="white"/>
        </w:rPr>
        <w:t> - это способ организации экономики, при котором земля и капитал находятся в государственной собственности и распределение ресурсов находится в руках государственных центральных органов в соответствии с государственными планами.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Комиссия</w:t>
      </w:r>
      <w:r>
        <w:rPr>
          <w:rFonts w:ascii="Times New Roman" w:hAnsi="Times New Roman"/>
          <w:sz w:val="24"/>
          <w:highlight w:val="white"/>
        </w:rPr>
        <w:t> - это вид договора, по условиям которого комиссионер обязуется за вознаграждение по поручению другой стороны (комитента) совершить одну или несколько сделок от своего имени, но за счёт комитента.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Комплекс неполноценности</w:t>
      </w:r>
      <w:r>
        <w:rPr>
          <w:rFonts w:ascii="Times New Roman" w:hAnsi="Times New Roman"/>
          <w:sz w:val="24"/>
          <w:highlight w:val="white"/>
        </w:rPr>
        <w:t> - это глубокое всепроникающее чувство собственной неполноценности по сравнению с другими людьми.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Конкурентоспособности повышение</w:t>
      </w:r>
      <w:r>
        <w:rPr>
          <w:rFonts w:ascii="Times New Roman" w:hAnsi="Times New Roman"/>
          <w:sz w:val="24"/>
          <w:highlight w:val="white"/>
        </w:rPr>
        <w:t> - это повышение качества и снижение цены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Конкуренция рыночная</w:t>
      </w:r>
      <w:r>
        <w:rPr>
          <w:rFonts w:ascii="Times New Roman" w:hAnsi="Times New Roman"/>
          <w:sz w:val="24"/>
          <w:highlight w:val="white"/>
        </w:rPr>
        <w:t> - это экономический конфликт за право получения экономических ресурсов.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Консервативное движение</w:t>
      </w:r>
      <w:r>
        <w:rPr>
          <w:rFonts w:ascii="Times New Roman" w:hAnsi="Times New Roman"/>
          <w:sz w:val="24"/>
          <w:highlight w:val="white"/>
        </w:rPr>
        <w:t> - это такое движение, представители которого имеют целью наведение общественного порядка, иногда даже возврат к прошлому, сохранение власти старой элиты, бюрократии или аристократии, сохранение традиционных моральных, семейных и религиозных ценностей.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Контрактация</w:t>
      </w:r>
      <w:r>
        <w:rPr>
          <w:rFonts w:ascii="Times New Roman" w:hAnsi="Times New Roman"/>
          <w:sz w:val="24"/>
          <w:highlight w:val="white"/>
        </w:rPr>
        <w:t> - это вид договора, по условиям которого производитель сельскохозяйственной продукции обязуется передать урожай заготовителю для переработки или 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Контркультура</w:t>
      </w:r>
      <w:r>
        <w:rPr>
          <w:rFonts w:ascii="Times New Roman" w:hAnsi="Times New Roman"/>
          <w:sz w:val="24"/>
          <w:highlight w:val="white"/>
        </w:rPr>
        <w:t> - это такой вид культуры, нормы которой противоречат нормам господствующей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Контроль социальный</w:t>
      </w:r>
      <w:r>
        <w:rPr>
          <w:rFonts w:ascii="Times New Roman" w:hAnsi="Times New Roman"/>
          <w:sz w:val="24"/>
          <w:highlight w:val="white"/>
        </w:rPr>
        <w:t> - это вид социального взаимодействия, при котором контролёр принуждает объект контроля к выполнению норм с помощью угрозы применения положительных или отрицательных санкций, с помощью внедрения стереотипов.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Конфедерация</w:t>
      </w:r>
      <w:r>
        <w:rPr>
          <w:rFonts w:ascii="Times New Roman" w:hAnsi="Times New Roman"/>
          <w:sz w:val="24"/>
          <w:highlight w:val="white"/>
        </w:rPr>
        <w:t> - это такая форма территориального устройства, где почти все полномочия и налоговые поступления остаются у периферии.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Конфликт социальный</w:t>
      </w:r>
      <w:r>
        <w:rPr>
          <w:rFonts w:ascii="Times New Roman" w:hAnsi="Times New Roman"/>
          <w:sz w:val="24"/>
          <w:highlight w:val="white"/>
        </w:rPr>
        <w:t> - это вид социального взаимодействия, при котором участники пытаются одержать победу над своими противниками с помощью различных средств с целью физического уничтожения противника, превращения его в объект контроля или завоевания чужой сферы влияния и ресурсов.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Конфликта школа</w:t>
      </w:r>
      <w:r>
        <w:rPr>
          <w:rFonts w:ascii="Times New Roman" w:hAnsi="Times New Roman"/>
          <w:sz w:val="24"/>
          <w:highlight w:val="white"/>
        </w:rPr>
        <w:t> - это школа в социологии, представители которой считают, что социальные конфликты неизбежны, но их нужно улаживать.</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Конформизм</w:t>
      </w:r>
      <w:r>
        <w:rPr>
          <w:rFonts w:ascii="Times New Roman" w:hAnsi="Times New Roman"/>
          <w:sz w:val="24"/>
          <w:highlight w:val="white"/>
        </w:rPr>
        <w:t> - это готовность человека подчиняться давлению или угрозам.</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Концессия коммерческая</w:t>
      </w:r>
      <w:r>
        <w:rPr>
          <w:rFonts w:ascii="Times New Roman" w:hAnsi="Times New Roman"/>
          <w:sz w:val="24"/>
          <w:highlight w:val="white"/>
        </w:rPr>
        <w:t> - это вид договора, по условиям которого правообладатель предоставляет пользователю за вознаграждение право на фирменное наименование и товарный знак.</w:t>
      </w:r>
      <w:r>
        <w:rPr>
          <w:rFonts w:ascii="Times New Roman" w:hAnsi="Times New Roman"/>
          <w:sz w:val="24"/>
        </w:rPr>
        <w:br/>
      </w:r>
      <w:r>
        <w:rPr>
          <w:rFonts w:ascii="Times New Roman" w:hAnsi="Times New Roman"/>
          <w:sz w:val="24"/>
        </w:rPr>
        <w:br/>
      </w:r>
      <w:r>
        <w:rPr>
          <w:rFonts w:ascii="Times New Roman" w:hAnsi="Times New Roman"/>
          <w:b/>
          <w:sz w:val="24"/>
          <w:highlight w:val="white"/>
        </w:rPr>
        <w:t>Корнер</w:t>
      </w:r>
      <w:r>
        <w:rPr>
          <w:rFonts w:ascii="Times New Roman" w:hAnsi="Times New Roman"/>
          <w:sz w:val="24"/>
          <w:highlight w:val="white"/>
        </w:rPr>
        <w:t xml:space="preserve"> - это тайное соглашение между купцами или производителями о временном изъятии с рынка какого-то своего товара, чтобы искусственно создать временный дефицит </w:t>
      </w:r>
      <w:r>
        <w:rPr>
          <w:rFonts w:ascii="Times New Roman" w:hAnsi="Times New Roman"/>
          <w:sz w:val="24"/>
          <w:highlight w:val="white"/>
        </w:rPr>
        <w:lastRenderedPageBreak/>
        <w:t>и рост цен на этот товар, после этого дефицитный товар выбрасывается на рынок, и участники сговора получают повышенную прибыль.</w:t>
      </w:r>
      <w:r>
        <w:rPr>
          <w:rFonts w:ascii="Times New Roman" w:hAnsi="Times New Roman"/>
          <w:sz w:val="24"/>
        </w:rPr>
        <w:br/>
      </w:r>
      <w:r>
        <w:rPr>
          <w:rFonts w:ascii="Times New Roman" w:hAnsi="Times New Roman"/>
          <w:sz w:val="24"/>
        </w:rPr>
        <w:br/>
      </w:r>
      <w:r>
        <w:rPr>
          <w:rFonts w:ascii="Times New Roman" w:hAnsi="Times New Roman"/>
          <w:b/>
          <w:sz w:val="24"/>
          <w:highlight w:val="white"/>
        </w:rPr>
        <w:t>Косвенный умысел в процессе преступления</w:t>
      </w:r>
      <w:r>
        <w:rPr>
          <w:rFonts w:ascii="Times New Roman" w:hAnsi="Times New Roman"/>
          <w:sz w:val="24"/>
          <w:highlight w:val="white"/>
        </w:rPr>
        <w:t> - это такой умысел, когда лицо не желало, но допускало опасные последствия своих действий.</w:t>
      </w:r>
      <w:r>
        <w:rPr>
          <w:rFonts w:ascii="Times New Roman" w:hAnsi="Times New Roman"/>
          <w:sz w:val="24"/>
        </w:rPr>
        <w:br/>
      </w:r>
      <w:r>
        <w:rPr>
          <w:rFonts w:ascii="Times New Roman" w:hAnsi="Times New Roman"/>
          <w:sz w:val="24"/>
        </w:rPr>
        <w:br/>
      </w:r>
      <w:r>
        <w:rPr>
          <w:rFonts w:ascii="Times New Roman" w:hAnsi="Times New Roman"/>
          <w:b/>
          <w:sz w:val="24"/>
          <w:highlight w:val="white"/>
        </w:rPr>
        <w:t>Кредитование (от латинского «</w:t>
      </w:r>
      <w:proofErr w:type="spellStart"/>
      <w:r>
        <w:rPr>
          <w:rFonts w:ascii="Times New Roman" w:hAnsi="Times New Roman"/>
          <w:b/>
          <w:sz w:val="24"/>
          <w:highlight w:val="white"/>
        </w:rPr>
        <w:t>creditum</w:t>
      </w:r>
      <w:proofErr w:type="spellEnd"/>
      <w:r>
        <w:rPr>
          <w:rFonts w:ascii="Times New Roman" w:hAnsi="Times New Roman"/>
          <w:b/>
          <w:sz w:val="24"/>
          <w:highlight w:val="white"/>
        </w:rPr>
        <w:t>», то есть «ссуда», «долг»)</w:t>
      </w:r>
      <w:r>
        <w:rPr>
          <w:rFonts w:ascii="Times New Roman" w:hAnsi="Times New Roman"/>
          <w:sz w:val="24"/>
          <w:highlight w:val="white"/>
        </w:rPr>
        <w:t> - это предоставление средств во временное пользование коммерческим организациям за определённую цену.</w:t>
      </w:r>
      <w:r>
        <w:rPr>
          <w:rFonts w:ascii="Times New Roman" w:hAnsi="Times New Roman"/>
          <w:sz w:val="24"/>
        </w:rPr>
        <w:br/>
      </w:r>
      <w:r>
        <w:rPr>
          <w:rFonts w:ascii="Times New Roman" w:hAnsi="Times New Roman"/>
          <w:sz w:val="24"/>
        </w:rPr>
        <w:br/>
      </w:r>
      <w:r>
        <w:rPr>
          <w:rFonts w:ascii="Times New Roman" w:hAnsi="Times New Roman"/>
          <w:b/>
          <w:sz w:val="24"/>
          <w:highlight w:val="white"/>
        </w:rPr>
        <w:t>Кредитоспособность заёмщиков</w:t>
      </w:r>
      <w:r>
        <w:rPr>
          <w:rFonts w:ascii="Times New Roman" w:hAnsi="Times New Roman"/>
          <w:sz w:val="24"/>
          <w:highlight w:val="white"/>
        </w:rPr>
        <w:t> - это возможность и способность вернуть долг банку.</w:t>
      </w:r>
      <w:r>
        <w:rPr>
          <w:rFonts w:ascii="Times New Roman" w:hAnsi="Times New Roman"/>
          <w:sz w:val="24"/>
        </w:rPr>
        <w:br/>
      </w:r>
      <w:r>
        <w:rPr>
          <w:rFonts w:ascii="Times New Roman" w:hAnsi="Times New Roman"/>
          <w:sz w:val="24"/>
        </w:rPr>
        <w:br/>
      </w:r>
      <w:r>
        <w:rPr>
          <w:rFonts w:ascii="Times New Roman" w:hAnsi="Times New Roman"/>
          <w:b/>
          <w:sz w:val="24"/>
          <w:highlight w:val="white"/>
        </w:rPr>
        <w:t>Ксенофобия</w:t>
      </w:r>
      <w:r>
        <w:rPr>
          <w:rFonts w:ascii="Times New Roman" w:hAnsi="Times New Roman"/>
          <w:sz w:val="24"/>
          <w:highlight w:val="white"/>
        </w:rPr>
        <w:t> - это страх и неприязнь к другим культурам и чужим обычаям</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w:t>
      </w:r>
      <w:r>
        <w:rPr>
          <w:rFonts w:ascii="Times New Roman" w:hAnsi="Times New Roman"/>
          <w:sz w:val="24"/>
          <w:highlight w:val="white"/>
        </w:rPr>
        <w:t> - это система обрядов, символических предметов, музыкальных инструментов, которые имеют функцию усилителя воздействия в руках священника.</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(от латинского «</w:t>
      </w:r>
      <w:proofErr w:type="spellStart"/>
      <w:r>
        <w:rPr>
          <w:rFonts w:ascii="Times New Roman" w:hAnsi="Times New Roman"/>
          <w:b/>
          <w:sz w:val="24"/>
          <w:highlight w:val="white"/>
        </w:rPr>
        <w:t>colere</w:t>
      </w:r>
      <w:proofErr w:type="spellEnd"/>
      <w:r>
        <w:rPr>
          <w:rFonts w:ascii="Times New Roman" w:hAnsi="Times New Roman"/>
          <w:b/>
          <w:sz w:val="24"/>
          <w:highlight w:val="white"/>
        </w:rPr>
        <w:t>» - культивировать или возделывать почву)</w:t>
      </w:r>
      <w:r>
        <w:rPr>
          <w:rFonts w:ascii="Times New Roman" w:hAnsi="Times New Roman"/>
          <w:sz w:val="24"/>
          <w:highlight w:val="white"/>
        </w:rPr>
        <w:t> - это система ценностей, представлений о мире и правил поведения, общая для некоторой группы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материальная</w:t>
      </w:r>
      <w:r>
        <w:rPr>
          <w:rFonts w:ascii="Times New Roman" w:hAnsi="Times New Roman"/>
          <w:sz w:val="24"/>
          <w:highlight w:val="white"/>
        </w:rPr>
        <w:t> - это материальные ценности, созданные членами общества, от оружия до автомобилей.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нематериальная</w:t>
      </w:r>
      <w:r>
        <w:rPr>
          <w:rFonts w:ascii="Times New Roman" w:hAnsi="Times New Roman"/>
          <w:sz w:val="24"/>
          <w:highlight w:val="white"/>
        </w:rPr>
        <w:t> - это мир идей, создаваемый членами общества от альтруизма до буддизма.</w:t>
      </w:r>
      <w:r>
        <w:rPr>
          <w:rFonts w:ascii="Times New Roman" w:hAnsi="Times New Roman"/>
          <w:sz w:val="24"/>
        </w:rPr>
        <w:br/>
      </w:r>
      <w:r>
        <w:rPr>
          <w:rFonts w:ascii="Times New Roman" w:hAnsi="Times New Roman"/>
          <w:sz w:val="24"/>
        </w:rPr>
        <w:br/>
      </w:r>
      <w:r>
        <w:rPr>
          <w:rFonts w:ascii="Times New Roman" w:hAnsi="Times New Roman"/>
          <w:b/>
          <w:sz w:val="24"/>
          <w:highlight w:val="white"/>
        </w:rPr>
        <w:t>Купля-продажа</w:t>
      </w:r>
      <w:r>
        <w:rPr>
          <w:rFonts w:ascii="Times New Roman" w:hAnsi="Times New Roman"/>
          <w:sz w:val="24"/>
          <w:highlight w:val="white"/>
        </w:rPr>
        <w:t> - это обмен товара на деньги.</w:t>
      </w:r>
      <w:r>
        <w:rPr>
          <w:rFonts w:ascii="Times New Roman" w:hAnsi="Times New Roman"/>
          <w:sz w:val="24"/>
        </w:rPr>
        <w:br/>
      </w:r>
      <w:r>
        <w:rPr>
          <w:rFonts w:ascii="Times New Roman" w:hAnsi="Times New Roman"/>
          <w:sz w:val="24"/>
        </w:rPr>
        <w:br/>
      </w:r>
      <w:r>
        <w:rPr>
          <w:rFonts w:ascii="Times New Roman" w:hAnsi="Times New Roman"/>
          <w:b/>
          <w:sz w:val="24"/>
          <w:highlight w:val="white"/>
        </w:rPr>
        <w:t>Лаконичный стиль речи (от названия области в Спарте - Лаконии)</w:t>
      </w:r>
      <w:r>
        <w:rPr>
          <w:rFonts w:ascii="Times New Roman" w:hAnsi="Times New Roman"/>
          <w:sz w:val="24"/>
          <w:highlight w:val="white"/>
        </w:rPr>
        <w:t> - это краткий и ясный стиль в выражении мысли.</w:t>
      </w:r>
      <w:r>
        <w:rPr>
          <w:rFonts w:ascii="Times New Roman" w:hAnsi="Times New Roman"/>
          <w:sz w:val="24"/>
        </w:rPr>
        <w:br/>
      </w:r>
      <w:r>
        <w:rPr>
          <w:rFonts w:ascii="Times New Roman" w:hAnsi="Times New Roman"/>
          <w:sz w:val="24"/>
        </w:rPr>
        <w:br/>
      </w:r>
      <w:r>
        <w:rPr>
          <w:rFonts w:ascii="Times New Roman" w:hAnsi="Times New Roman"/>
          <w:b/>
          <w:sz w:val="24"/>
          <w:highlight w:val="white"/>
        </w:rPr>
        <w:t>Легитимный</w:t>
      </w:r>
      <w:r>
        <w:rPr>
          <w:rFonts w:ascii="Times New Roman" w:hAnsi="Times New Roman"/>
          <w:sz w:val="24"/>
          <w:highlight w:val="white"/>
        </w:rPr>
        <w:t> - это законный.</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Либеральное движение (от английского слова </w:t>
      </w:r>
      <w:proofErr w:type="spellStart"/>
      <w:r>
        <w:rPr>
          <w:rFonts w:ascii="Times New Roman" w:hAnsi="Times New Roman"/>
          <w:b/>
          <w:sz w:val="24"/>
          <w:highlight w:val="white"/>
        </w:rPr>
        <w:t>liberty</w:t>
      </w:r>
      <w:proofErr w:type="spellEnd"/>
      <w:r>
        <w:rPr>
          <w:rFonts w:ascii="Times New Roman" w:hAnsi="Times New Roman"/>
          <w:b/>
          <w:sz w:val="24"/>
          <w:highlight w:val="white"/>
        </w:rPr>
        <w:t xml:space="preserve"> - свобода)</w:t>
      </w:r>
      <w:r>
        <w:rPr>
          <w:rFonts w:ascii="Times New Roman" w:hAnsi="Times New Roman"/>
          <w:sz w:val="24"/>
          <w:highlight w:val="white"/>
        </w:rPr>
        <w:t> - это такое движение, представители которой имеют целью проведение постепенных мирных реформ и введение политических свобод.</w:t>
      </w:r>
      <w:r>
        <w:rPr>
          <w:rFonts w:ascii="Times New Roman" w:hAnsi="Times New Roman"/>
          <w:sz w:val="24"/>
        </w:rPr>
        <w:br/>
      </w:r>
      <w:r>
        <w:rPr>
          <w:rFonts w:ascii="Times New Roman" w:hAnsi="Times New Roman"/>
          <w:sz w:val="24"/>
        </w:rPr>
        <w:br/>
      </w:r>
      <w:r>
        <w:rPr>
          <w:rFonts w:ascii="Times New Roman" w:hAnsi="Times New Roman"/>
          <w:b/>
          <w:sz w:val="24"/>
          <w:highlight w:val="white"/>
        </w:rPr>
        <w:t>Лизинг</w:t>
      </w:r>
      <w:r>
        <w:rPr>
          <w:rFonts w:ascii="Times New Roman" w:hAnsi="Times New Roman"/>
          <w:sz w:val="24"/>
          <w:highlight w:val="white"/>
        </w:rPr>
        <w:t> (финансовая аренда) - это вид договора, по условиям которого арендодатель обязуется приобрести в собственность указанное арендатором имущество у определённого им продавца и предоставить это имущество арендатору за плату во временное владение и пользование для предпринимательских целей.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Лицензия внешнеторговая</w:t>
      </w:r>
      <w:r>
        <w:rPr>
          <w:rFonts w:ascii="Times New Roman" w:hAnsi="Times New Roman"/>
          <w:sz w:val="24"/>
          <w:highlight w:val="white"/>
        </w:rPr>
        <w:t> - это выдаваемое государством разрешение на ввоз или вывоз из страны определённых видов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Ликвидность акций или денег</w:t>
      </w:r>
      <w:r>
        <w:rPr>
          <w:rFonts w:ascii="Times New Roman" w:hAnsi="Times New Roman"/>
          <w:sz w:val="24"/>
          <w:highlight w:val="white"/>
        </w:rPr>
        <w:t> - это уверенность покупателей в том, что они сумеют их продать в любой момент.</w:t>
      </w:r>
      <w:r>
        <w:rPr>
          <w:rFonts w:ascii="Times New Roman" w:hAnsi="Times New Roman"/>
          <w:sz w:val="24"/>
        </w:rPr>
        <w:br/>
      </w:r>
      <w:r>
        <w:rPr>
          <w:rFonts w:ascii="Times New Roman" w:hAnsi="Times New Roman"/>
          <w:sz w:val="24"/>
        </w:rPr>
        <w:br/>
      </w:r>
      <w:r>
        <w:rPr>
          <w:rFonts w:ascii="Times New Roman" w:hAnsi="Times New Roman"/>
          <w:b/>
          <w:sz w:val="24"/>
          <w:highlight w:val="white"/>
        </w:rPr>
        <w:t>Лобби</w:t>
      </w:r>
      <w:r>
        <w:rPr>
          <w:rFonts w:ascii="Times New Roman" w:hAnsi="Times New Roman"/>
          <w:sz w:val="24"/>
          <w:highlight w:val="white"/>
        </w:rPr>
        <w:t> - это группы давления.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Логика формальная</w:t>
      </w:r>
      <w:r>
        <w:rPr>
          <w:rFonts w:ascii="Times New Roman" w:hAnsi="Times New Roman"/>
          <w:sz w:val="24"/>
          <w:highlight w:val="white"/>
        </w:rPr>
        <w:t> - это наука о законах правильного мышления.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Ложь</w:t>
      </w:r>
      <w:r>
        <w:rPr>
          <w:rFonts w:ascii="Times New Roman" w:hAnsi="Times New Roman"/>
          <w:sz w:val="24"/>
          <w:highlight w:val="white"/>
        </w:rPr>
        <w:t xml:space="preserve"> - это </w:t>
      </w:r>
      <w:proofErr w:type="spellStart"/>
      <w:r>
        <w:rPr>
          <w:rFonts w:ascii="Times New Roman" w:hAnsi="Times New Roman"/>
          <w:sz w:val="24"/>
          <w:highlight w:val="white"/>
        </w:rPr>
        <w:t>неподтверждаемость</w:t>
      </w:r>
      <w:proofErr w:type="spellEnd"/>
      <w:r>
        <w:rPr>
          <w:rFonts w:ascii="Times New Roman" w:hAnsi="Times New Roman"/>
          <w:sz w:val="24"/>
          <w:highlight w:val="white"/>
        </w:rPr>
        <w:t>, противоречивость и неэффективность.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Локаут (от английского «захлопывать перед кем-то дверь»)</w:t>
      </w:r>
      <w:r>
        <w:rPr>
          <w:rFonts w:ascii="Times New Roman" w:hAnsi="Times New Roman"/>
          <w:sz w:val="24"/>
          <w:highlight w:val="white"/>
        </w:rPr>
        <w:t> - это закрытие предприятия на несколько недель без сохранения заработной платы для работников.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Любовь</w:t>
      </w:r>
      <w:r>
        <w:rPr>
          <w:rFonts w:ascii="Times New Roman" w:hAnsi="Times New Roman"/>
          <w:sz w:val="24"/>
          <w:highlight w:val="white"/>
        </w:rPr>
        <w:t> - это влечение между мужчиной и женщиной.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Люмпен-пролетариат</w:t>
      </w:r>
      <w:r>
        <w:rPr>
          <w:rFonts w:ascii="Times New Roman" w:hAnsi="Times New Roman"/>
          <w:sz w:val="24"/>
          <w:highlight w:val="white"/>
        </w:rPr>
        <w:t> - это социальная группа, к которой относятся низы общества - преступники, бродяги и нищие.</w:t>
      </w:r>
      <w:r>
        <w:rPr>
          <w:rFonts w:ascii="Times New Roman" w:hAnsi="Times New Roman"/>
          <w:sz w:val="24"/>
        </w:rPr>
        <w:br/>
      </w:r>
      <w:r>
        <w:rPr>
          <w:rFonts w:ascii="Times New Roman" w:hAnsi="Times New Roman"/>
          <w:sz w:val="24"/>
        </w:rPr>
        <w:br/>
      </w:r>
      <w:r>
        <w:rPr>
          <w:rFonts w:ascii="Times New Roman" w:hAnsi="Times New Roman"/>
          <w:b/>
          <w:sz w:val="24"/>
          <w:highlight w:val="white"/>
        </w:rPr>
        <w:t>Мажоритарная система</w:t>
      </w:r>
      <w:r>
        <w:rPr>
          <w:rFonts w:ascii="Times New Roman" w:hAnsi="Times New Roman"/>
          <w:sz w:val="24"/>
          <w:highlight w:val="white"/>
        </w:rPr>
        <w:t> - это система выборов, при которой избиратели голосуют не за партии, а за конкретных кандидатов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Макроэкономическая политика</w:t>
      </w:r>
      <w:r>
        <w:rPr>
          <w:rFonts w:ascii="Times New Roman" w:hAnsi="Times New Roman"/>
          <w:sz w:val="24"/>
          <w:highlight w:val="white"/>
        </w:rPr>
        <w:t> - это регулирование экономической активности путем воздействия на уровень потребления и инвестиций, а также денежное предложение с помощью бюджетной и денежно-кредитной политики.</w:t>
      </w:r>
      <w:r>
        <w:rPr>
          <w:rFonts w:ascii="Times New Roman" w:hAnsi="Times New Roman"/>
          <w:sz w:val="24"/>
        </w:rPr>
        <w:br/>
      </w:r>
      <w:r>
        <w:rPr>
          <w:rFonts w:ascii="Times New Roman" w:hAnsi="Times New Roman"/>
          <w:sz w:val="24"/>
        </w:rPr>
        <w:br/>
      </w:r>
      <w:r>
        <w:rPr>
          <w:rFonts w:ascii="Times New Roman" w:hAnsi="Times New Roman"/>
          <w:b/>
          <w:sz w:val="24"/>
          <w:highlight w:val="white"/>
        </w:rPr>
        <w:t>Максималист</w:t>
      </w:r>
      <w:r>
        <w:rPr>
          <w:rFonts w:ascii="Times New Roman" w:hAnsi="Times New Roman"/>
          <w:sz w:val="24"/>
          <w:highlight w:val="white"/>
        </w:rPr>
        <w:t> - это человек, который хочет получить от жизни всё или ничего, он не приемлет полумер.</w:t>
      </w:r>
      <w:r>
        <w:rPr>
          <w:rFonts w:ascii="Times New Roman" w:hAnsi="Times New Roman"/>
          <w:sz w:val="24"/>
        </w:rPr>
        <w:br/>
      </w:r>
      <w:r>
        <w:rPr>
          <w:rFonts w:ascii="Times New Roman" w:hAnsi="Times New Roman"/>
          <w:sz w:val="24"/>
        </w:rPr>
        <w:br/>
      </w:r>
      <w:r>
        <w:rPr>
          <w:rFonts w:ascii="Times New Roman" w:hAnsi="Times New Roman"/>
          <w:b/>
          <w:sz w:val="24"/>
          <w:highlight w:val="white"/>
        </w:rPr>
        <w:t>Малая группа</w:t>
      </w:r>
      <w:r>
        <w:rPr>
          <w:rFonts w:ascii="Times New Roman" w:hAnsi="Times New Roman"/>
          <w:sz w:val="24"/>
          <w:highlight w:val="white"/>
        </w:rPr>
        <w:t> - это небольшое количество людей - от 2 до 15 человек, между которыми установлены отношения морального лидерства.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Маржа (от латинского «</w:t>
      </w:r>
      <w:proofErr w:type="spellStart"/>
      <w:r>
        <w:rPr>
          <w:rFonts w:ascii="Times New Roman" w:hAnsi="Times New Roman"/>
          <w:b/>
          <w:sz w:val="24"/>
          <w:highlight w:val="white"/>
        </w:rPr>
        <w:t>margin</w:t>
      </w:r>
      <w:proofErr w:type="spellEnd"/>
      <w:r>
        <w:rPr>
          <w:rFonts w:ascii="Times New Roman" w:hAnsi="Times New Roman"/>
          <w:b/>
          <w:sz w:val="24"/>
          <w:highlight w:val="white"/>
        </w:rPr>
        <w:t>», то есть «граница»)</w:t>
      </w:r>
      <w:r>
        <w:rPr>
          <w:rFonts w:ascii="Times New Roman" w:hAnsi="Times New Roman"/>
          <w:sz w:val="24"/>
          <w:highlight w:val="white"/>
        </w:rPr>
        <w:t> - это доход банка, полученный за предоставление кредита коммерческим организациям, который идёт на затраты банкира для ведения дел и прибыль банкира.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Маркетинг</w:t>
      </w:r>
      <w:r>
        <w:rPr>
          <w:rFonts w:ascii="Times New Roman" w:hAnsi="Times New Roman"/>
          <w:sz w:val="24"/>
          <w:highlight w:val="white"/>
        </w:rPr>
        <w:t> - это изучение спроса и предложения на рынке.</w:t>
      </w:r>
      <w:r>
        <w:rPr>
          <w:rFonts w:ascii="Times New Roman" w:hAnsi="Times New Roman"/>
          <w:sz w:val="24"/>
        </w:rPr>
        <w:br/>
      </w:r>
      <w:r>
        <w:rPr>
          <w:rFonts w:ascii="Times New Roman" w:hAnsi="Times New Roman"/>
          <w:sz w:val="24"/>
        </w:rPr>
        <w:br/>
      </w:r>
      <w:r>
        <w:rPr>
          <w:rFonts w:ascii="Times New Roman" w:hAnsi="Times New Roman"/>
          <w:b/>
          <w:sz w:val="24"/>
          <w:highlight w:val="white"/>
        </w:rPr>
        <w:t>Масса</w:t>
      </w:r>
      <w:r>
        <w:rPr>
          <w:rFonts w:ascii="Times New Roman" w:hAnsi="Times New Roman"/>
          <w:sz w:val="24"/>
          <w:highlight w:val="white"/>
        </w:rPr>
        <w:t> - это нетворческое большинство людей, это совокупность людей, которых волнует одна и та же проблема, но они не находятся в непосредственной близости друг от друга.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Материя</w:t>
      </w:r>
      <w:r>
        <w:rPr>
          <w:rFonts w:ascii="Times New Roman" w:hAnsi="Times New Roman"/>
          <w:sz w:val="24"/>
          <w:highlight w:val="white"/>
        </w:rPr>
        <w:t> - это всё, что нас окружает, кроме идей и чувств, это вещество и физические поля.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Меланхолик (от греческого «меласс холе» - чёрная желчь)</w:t>
      </w:r>
      <w:r>
        <w:rPr>
          <w:rFonts w:ascii="Times New Roman" w:hAnsi="Times New Roman"/>
          <w:sz w:val="24"/>
          <w:highlight w:val="white"/>
        </w:rPr>
        <w:t> - это слабый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Меритократия (от английского </w:t>
      </w:r>
      <w:proofErr w:type="spellStart"/>
      <w:r>
        <w:rPr>
          <w:rFonts w:ascii="Times New Roman" w:hAnsi="Times New Roman"/>
          <w:b/>
          <w:sz w:val="24"/>
          <w:highlight w:val="white"/>
        </w:rPr>
        <w:t>merit</w:t>
      </w:r>
      <w:proofErr w:type="spellEnd"/>
      <w:r>
        <w:rPr>
          <w:rFonts w:ascii="Times New Roman" w:hAnsi="Times New Roman"/>
          <w:b/>
          <w:sz w:val="24"/>
          <w:highlight w:val="white"/>
        </w:rPr>
        <w:t xml:space="preserve"> - «заслуга»)</w:t>
      </w:r>
      <w:r>
        <w:rPr>
          <w:rFonts w:ascii="Times New Roman" w:hAnsi="Times New Roman"/>
          <w:sz w:val="24"/>
          <w:highlight w:val="white"/>
        </w:rPr>
        <w:t> - это «власть заслуженных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Механицизм в социологии</w:t>
      </w:r>
      <w:r>
        <w:rPr>
          <w:rFonts w:ascii="Times New Roman" w:hAnsi="Times New Roman"/>
          <w:sz w:val="24"/>
          <w:highlight w:val="white"/>
        </w:rPr>
        <w:t> - это теория, представители которой считали, что общество похоже на агрегат элементов, каждый из которых можно изучать независимо друг от друга.</w:t>
      </w:r>
      <w:r>
        <w:rPr>
          <w:rFonts w:ascii="Times New Roman" w:hAnsi="Times New Roman"/>
          <w:sz w:val="24"/>
        </w:rPr>
        <w:br/>
      </w:r>
      <w:r>
        <w:rPr>
          <w:rFonts w:ascii="Times New Roman" w:hAnsi="Times New Roman"/>
          <w:sz w:val="24"/>
        </w:rPr>
        <w:br/>
      </w:r>
      <w:r>
        <w:rPr>
          <w:rFonts w:ascii="Times New Roman" w:hAnsi="Times New Roman"/>
          <w:b/>
          <w:sz w:val="24"/>
          <w:highlight w:val="white"/>
        </w:rPr>
        <w:t>Мистика (от греческого — «тайный»)</w:t>
      </w:r>
      <w:r>
        <w:rPr>
          <w:rFonts w:ascii="Times New Roman" w:hAnsi="Times New Roman"/>
          <w:sz w:val="24"/>
          <w:highlight w:val="white"/>
        </w:rPr>
        <w:t xml:space="preserve"> — это сверхъестественные явления и духовная практика, направленная на связь с потусторонним миром и </w:t>
      </w:r>
      <w:proofErr w:type="spellStart"/>
      <w:r>
        <w:rPr>
          <w:rFonts w:ascii="Times New Roman" w:hAnsi="Times New Roman"/>
          <w:sz w:val="24"/>
          <w:highlight w:val="white"/>
        </w:rPr>
        <w:t>сверхьестественными</w:t>
      </w:r>
      <w:proofErr w:type="spellEnd"/>
      <w:r>
        <w:rPr>
          <w:rFonts w:ascii="Times New Roman" w:hAnsi="Times New Roman"/>
          <w:sz w:val="24"/>
          <w:highlight w:val="white"/>
        </w:rPr>
        <w:t xml:space="preserve"> силами.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социальная</w:t>
      </w:r>
      <w:r>
        <w:rPr>
          <w:rFonts w:ascii="Times New Roman" w:hAnsi="Times New Roman"/>
          <w:sz w:val="24"/>
          <w:highlight w:val="white"/>
        </w:rPr>
        <w:t> - это перемещение людей по социальной «лестнице».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вертикальная</w:t>
      </w:r>
      <w:r>
        <w:rPr>
          <w:rFonts w:ascii="Times New Roman" w:hAnsi="Times New Roman"/>
          <w:sz w:val="24"/>
          <w:highlight w:val="white"/>
        </w:rPr>
        <w:t> - это перемещение людей вверх или вниз по социальной «лестнице» в течение жизни с повышением или понижением социального статуса.</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Мобильность горизонтальная</w:t>
      </w:r>
      <w:r>
        <w:rPr>
          <w:rFonts w:ascii="Times New Roman" w:hAnsi="Times New Roman"/>
          <w:sz w:val="24"/>
          <w:highlight w:val="white"/>
        </w:rPr>
        <w:t> - это перемещение по одной ступени социальной лестницы без изменения социального статуса.</w:t>
      </w:r>
      <w:r>
        <w:rPr>
          <w:rFonts w:ascii="Times New Roman" w:hAnsi="Times New Roman"/>
          <w:sz w:val="24"/>
        </w:rPr>
        <w:br/>
      </w:r>
      <w:r>
        <w:rPr>
          <w:rFonts w:ascii="Times New Roman" w:hAnsi="Times New Roman"/>
          <w:sz w:val="24"/>
        </w:rPr>
        <w:br/>
      </w:r>
      <w:r>
        <w:rPr>
          <w:rFonts w:ascii="Times New Roman" w:hAnsi="Times New Roman"/>
          <w:b/>
          <w:sz w:val="24"/>
          <w:highlight w:val="white"/>
        </w:rPr>
        <w:t>Мода</w:t>
      </w:r>
      <w:r>
        <w:rPr>
          <w:rFonts w:ascii="Times New Roman" w:hAnsi="Times New Roman"/>
          <w:sz w:val="24"/>
          <w:highlight w:val="white"/>
        </w:rPr>
        <w:t> - это стремление низов подражать элите.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Модные вещи</w:t>
      </w:r>
      <w:r>
        <w:rPr>
          <w:rFonts w:ascii="Times New Roman" w:hAnsi="Times New Roman"/>
          <w:sz w:val="24"/>
          <w:highlight w:val="white"/>
        </w:rPr>
        <w:t> - это опознавательные знаки, указывающие на принадлежность к элите.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Монетаризм</w:t>
      </w:r>
      <w:r>
        <w:rPr>
          <w:rFonts w:ascii="Times New Roman" w:hAnsi="Times New Roman"/>
          <w:sz w:val="24"/>
          <w:highlight w:val="white"/>
        </w:rPr>
        <w:t> - это направление экономической мысли, отрицающее - в противовес кейнсианству - необходимость государственного регулирования экономической активности. Отдает предпочтение антиинфляционной политике, направленной на поддержание устойчивости денежной системы.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Моногамия</w:t>
      </w:r>
      <w:r>
        <w:rPr>
          <w:rFonts w:ascii="Times New Roman" w:hAnsi="Times New Roman"/>
          <w:sz w:val="24"/>
          <w:highlight w:val="white"/>
        </w:rPr>
        <w:t> - это брак одного мужчины и одной женщины.</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Монополия внешней торговли</w:t>
      </w:r>
      <w:r>
        <w:rPr>
          <w:rFonts w:ascii="Times New Roman" w:hAnsi="Times New Roman"/>
          <w:sz w:val="24"/>
          <w:highlight w:val="white"/>
        </w:rPr>
        <w:t> - это положение, когда только государство, а не частные фирмы, имеет право заключать внешнеторговые сделки об экспорте и импорте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Монотеизм</w:t>
      </w:r>
      <w:r>
        <w:rPr>
          <w:rFonts w:ascii="Times New Roman" w:hAnsi="Times New Roman"/>
          <w:sz w:val="24"/>
          <w:highlight w:val="white"/>
        </w:rPr>
        <w:t> - это единобожие.</w:t>
      </w:r>
      <w:r>
        <w:rPr>
          <w:rFonts w:ascii="Times New Roman" w:hAnsi="Times New Roman"/>
          <w:sz w:val="24"/>
        </w:rPr>
        <w:br/>
      </w:r>
      <w:r>
        <w:rPr>
          <w:rFonts w:ascii="Times New Roman" w:hAnsi="Times New Roman"/>
          <w:sz w:val="24"/>
        </w:rPr>
        <w:br/>
      </w:r>
      <w:r>
        <w:rPr>
          <w:rFonts w:ascii="Times New Roman" w:hAnsi="Times New Roman"/>
          <w:b/>
          <w:sz w:val="24"/>
          <w:highlight w:val="white"/>
        </w:rPr>
        <w:t>Мультипликатор (в кейнсианской теории)</w:t>
      </w:r>
      <w:r>
        <w:rPr>
          <w:rFonts w:ascii="Times New Roman" w:hAnsi="Times New Roman"/>
          <w:sz w:val="24"/>
          <w:highlight w:val="white"/>
        </w:rPr>
        <w:t> - это коэффициент, характеризующий прирост национального дохода в результате первоначально израсходованной суммы денег - государственных расходов или инвестиций.</w:t>
      </w:r>
      <w:r>
        <w:rPr>
          <w:rFonts w:ascii="Times New Roman" w:hAnsi="Times New Roman"/>
          <w:sz w:val="24"/>
        </w:rPr>
        <w:br/>
      </w:r>
      <w:r>
        <w:rPr>
          <w:rFonts w:ascii="Times New Roman" w:hAnsi="Times New Roman"/>
          <w:sz w:val="24"/>
        </w:rPr>
        <w:br/>
      </w:r>
      <w:r>
        <w:rPr>
          <w:rFonts w:ascii="Times New Roman" w:hAnsi="Times New Roman"/>
          <w:b/>
          <w:sz w:val="24"/>
          <w:highlight w:val="white"/>
        </w:rPr>
        <w:t>Наличные деньги</w:t>
      </w:r>
      <w:r>
        <w:rPr>
          <w:rFonts w:ascii="Times New Roman" w:hAnsi="Times New Roman"/>
          <w:sz w:val="24"/>
          <w:highlight w:val="white"/>
        </w:rPr>
        <w:t> - это бумажные деньги и разменная монета.</w:t>
      </w:r>
      <w:r>
        <w:rPr>
          <w:rFonts w:ascii="Times New Roman" w:hAnsi="Times New Roman"/>
          <w:sz w:val="24"/>
        </w:rPr>
        <w:br/>
      </w:r>
      <w:r>
        <w:rPr>
          <w:rFonts w:ascii="Times New Roman" w:hAnsi="Times New Roman"/>
          <w:sz w:val="24"/>
        </w:rPr>
        <w:br/>
      </w:r>
      <w:r>
        <w:rPr>
          <w:rFonts w:ascii="Times New Roman" w:hAnsi="Times New Roman"/>
          <w:b/>
          <w:sz w:val="24"/>
          <w:highlight w:val="white"/>
        </w:rPr>
        <w:t>Налоги</w:t>
      </w:r>
      <w:r>
        <w:rPr>
          <w:rFonts w:ascii="Times New Roman" w:hAnsi="Times New Roman"/>
          <w:sz w:val="24"/>
          <w:highlight w:val="white"/>
        </w:rPr>
        <w:t> - это обязательные платежи, взимаемые налоговыми органами с организаций и физических лиц с целью финансирования государства и муниципалитетов.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Народность</w:t>
      </w:r>
      <w:r>
        <w:rPr>
          <w:rFonts w:ascii="Times New Roman" w:hAnsi="Times New Roman"/>
          <w:sz w:val="24"/>
          <w:highlight w:val="white"/>
        </w:rPr>
        <w:t> - это этнос, которому удалось создать собственное государство.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Натурализм в социологии</w:t>
      </w:r>
      <w:r>
        <w:rPr>
          <w:rFonts w:ascii="Times New Roman" w:hAnsi="Times New Roman"/>
          <w:sz w:val="24"/>
          <w:highlight w:val="white"/>
        </w:rPr>
        <w:t> - это точка зрения о том, что социальные явления подчиняются законам, свойственным природе - законам физики, механики, биологии, географии.</w:t>
      </w:r>
      <w:r>
        <w:rPr>
          <w:rFonts w:ascii="Times New Roman" w:hAnsi="Times New Roman"/>
          <w:sz w:val="24"/>
        </w:rPr>
        <w:br/>
      </w:r>
      <w:r>
        <w:rPr>
          <w:rFonts w:ascii="Times New Roman" w:hAnsi="Times New Roman"/>
          <w:sz w:val="24"/>
        </w:rPr>
        <w:br/>
      </w:r>
      <w:r>
        <w:rPr>
          <w:rFonts w:ascii="Times New Roman" w:hAnsi="Times New Roman"/>
          <w:b/>
          <w:sz w:val="24"/>
          <w:highlight w:val="white"/>
        </w:rPr>
        <w:t>Национализация предприятий</w:t>
      </w:r>
      <w:r>
        <w:rPr>
          <w:rFonts w:ascii="Times New Roman" w:hAnsi="Times New Roman"/>
          <w:sz w:val="24"/>
          <w:highlight w:val="white"/>
        </w:rPr>
        <w:t> - это выкуп или отъём государством предприятий у частных собственников.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Наука</w:t>
      </w:r>
      <w:r>
        <w:rPr>
          <w:rFonts w:ascii="Times New Roman" w:hAnsi="Times New Roman"/>
          <w:sz w:val="24"/>
          <w:highlight w:val="white"/>
        </w:rPr>
        <w:t> - это деятельность человека по получению, систематизации и проверке знаний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Нация</w:t>
      </w:r>
      <w:r>
        <w:rPr>
          <w:rFonts w:ascii="Times New Roman" w:hAnsi="Times New Roman"/>
          <w:sz w:val="24"/>
          <w:highlight w:val="white"/>
        </w:rPr>
        <w:t> - это этнос, которому удалось построить капиталистическое общество - общий национальный рынок, демократию, частную собственность, правовое государство, национальную культуру.</w:t>
      </w:r>
      <w:r>
        <w:rPr>
          <w:rFonts w:ascii="Times New Roman" w:hAnsi="Times New Roman"/>
          <w:sz w:val="24"/>
        </w:rPr>
        <w:br/>
      </w:r>
      <w:r>
        <w:rPr>
          <w:rFonts w:ascii="Times New Roman" w:hAnsi="Times New Roman"/>
          <w:sz w:val="24"/>
        </w:rPr>
        <w:br/>
      </w:r>
      <w:r>
        <w:rPr>
          <w:rFonts w:ascii="Times New Roman" w:hAnsi="Times New Roman"/>
          <w:b/>
          <w:sz w:val="24"/>
          <w:highlight w:val="white"/>
        </w:rPr>
        <w:t>Недееспособный</w:t>
      </w:r>
      <w:r>
        <w:rPr>
          <w:rFonts w:ascii="Times New Roman" w:hAnsi="Times New Roman"/>
          <w:sz w:val="24"/>
          <w:highlight w:val="white"/>
        </w:rPr>
        <w:t> - это гражданин, который вследствие психического расстройства не может понимать значение своих действий, признать гражданина недееспособным может только суд.</w:t>
      </w:r>
      <w:r>
        <w:rPr>
          <w:rFonts w:ascii="Times New Roman" w:hAnsi="Times New Roman"/>
          <w:sz w:val="24"/>
        </w:rPr>
        <w:br/>
      </w:r>
      <w:r>
        <w:rPr>
          <w:rFonts w:ascii="Times New Roman" w:hAnsi="Times New Roman"/>
          <w:sz w:val="24"/>
        </w:rPr>
        <w:br/>
      </w:r>
      <w:r>
        <w:rPr>
          <w:rFonts w:ascii="Times New Roman" w:hAnsi="Times New Roman"/>
          <w:b/>
          <w:sz w:val="24"/>
          <w:highlight w:val="white"/>
        </w:rPr>
        <w:t>Недоимка</w:t>
      </w:r>
      <w:r>
        <w:rPr>
          <w:rFonts w:ascii="Times New Roman" w:hAnsi="Times New Roman"/>
          <w:sz w:val="24"/>
          <w:highlight w:val="white"/>
        </w:rPr>
        <w:t> - сумма неуплаченного налога.</w:t>
      </w:r>
      <w:r>
        <w:rPr>
          <w:rFonts w:ascii="Times New Roman" w:hAnsi="Times New Roman"/>
          <w:sz w:val="24"/>
        </w:rPr>
        <w:br/>
      </w:r>
      <w:r>
        <w:rPr>
          <w:rFonts w:ascii="Times New Roman" w:hAnsi="Times New Roman"/>
          <w:sz w:val="24"/>
        </w:rPr>
        <w:br/>
      </w:r>
      <w:r>
        <w:rPr>
          <w:rFonts w:ascii="Times New Roman" w:hAnsi="Times New Roman"/>
          <w:b/>
          <w:sz w:val="24"/>
          <w:highlight w:val="white"/>
        </w:rPr>
        <w:t>Неоконченное преступление</w:t>
      </w:r>
      <w:r>
        <w:rPr>
          <w:rFonts w:ascii="Times New Roman" w:hAnsi="Times New Roman"/>
          <w:sz w:val="24"/>
          <w:highlight w:val="white"/>
        </w:rPr>
        <w:t> - это приготовление к преступлению или покушение на преступление.</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Несовершеннолетние</w:t>
      </w:r>
      <w:r>
        <w:rPr>
          <w:rFonts w:ascii="Times New Roman" w:hAnsi="Times New Roman"/>
          <w:sz w:val="24"/>
          <w:highlight w:val="white"/>
        </w:rPr>
        <w:t> - это лица, не достигшие к моменту совершения преступления возраста 18 лет.</w:t>
      </w:r>
      <w:r>
        <w:rPr>
          <w:rFonts w:ascii="Times New Roman" w:hAnsi="Times New Roman"/>
          <w:sz w:val="24"/>
        </w:rPr>
        <w:br/>
      </w:r>
      <w:r>
        <w:rPr>
          <w:rFonts w:ascii="Times New Roman" w:hAnsi="Times New Roman"/>
          <w:sz w:val="24"/>
        </w:rPr>
        <w:br/>
      </w:r>
      <w:r>
        <w:rPr>
          <w:rFonts w:ascii="Times New Roman" w:hAnsi="Times New Roman"/>
          <w:b/>
          <w:sz w:val="24"/>
          <w:highlight w:val="white"/>
        </w:rPr>
        <w:t>Неустойка, штраф, пеня</w:t>
      </w:r>
      <w:r>
        <w:rPr>
          <w:rFonts w:ascii="Times New Roman" w:hAnsi="Times New Roman"/>
          <w:sz w:val="24"/>
          <w:highlight w:val="white"/>
        </w:rPr>
        <w:t> - это некоторая сумма денег, определённая договором, которую должник обязан заплатить кредитору в случае нарушения условий договора, например, в случае задержки выплаты долга.</w:t>
      </w:r>
      <w:r>
        <w:rPr>
          <w:rFonts w:ascii="Times New Roman" w:hAnsi="Times New Roman"/>
          <w:sz w:val="24"/>
        </w:rPr>
        <w:br/>
      </w:r>
      <w:r>
        <w:rPr>
          <w:rFonts w:ascii="Times New Roman" w:hAnsi="Times New Roman"/>
          <w:sz w:val="24"/>
        </w:rPr>
        <w:br/>
      </w:r>
      <w:r>
        <w:rPr>
          <w:rFonts w:ascii="Times New Roman" w:hAnsi="Times New Roman"/>
          <w:b/>
          <w:sz w:val="24"/>
          <w:highlight w:val="white"/>
        </w:rPr>
        <w:t>Низший или эксплуатируемый (по марксистской терминологии) класс</w:t>
      </w:r>
      <w:r>
        <w:rPr>
          <w:rFonts w:ascii="Times New Roman" w:hAnsi="Times New Roman"/>
          <w:sz w:val="24"/>
          <w:highlight w:val="white"/>
        </w:rPr>
        <w:t> - это группа людей, которые являются объектом контроля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Нирвана (в буддизме)</w:t>
      </w:r>
      <w:r>
        <w:rPr>
          <w:rFonts w:ascii="Times New Roman" w:hAnsi="Times New Roman"/>
          <w:sz w:val="24"/>
          <w:highlight w:val="white"/>
        </w:rPr>
        <w:t> - это достижение состояния полной невозмутимости и безразличия, высшего блаженства, счастья и успокоения.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Номенклатура</w:t>
      </w:r>
      <w:r>
        <w:rPr>
          <w:rFonts w:ascii="Times New Roman" w:hAnsi="Times New Roman"/>
          <w:sz w:val="24"/>
          <w:highlight w:val="white"/>
        </w:rPr>
        <w:t> - этот термин первоначально означал «список должностей», а позднее стал означать правящий слой при социализме</w:t>
      </w:r>
      <w:r>
        <w:rPr>
          <w:rFonts w:ascii="Times New Roman" w:hAnsi="Times New Roman"/>
          <w:sz w:val="24"/>
        </w:rPr>
        <w:br/>
      </w:r>
      <w:r>
        <w:rPr>
          <w:rFonts w:ascii="Times New Roman" w:hAnsi="Times New Roman"/>
          <w:sz w:val="24"/>
        </w:rPr>
        <w:br/>
      </w:r>
      <w:r>
        <w:rPr>
          <w:rFonts w:ascii="Times New Roman" w:hAnsi="Times New Roman"/>
          <w:b/>
          <w:sz w:val="24"/>
          <w:highlight w:val="white"/>
        </w:rPr>
        <w:t>Ноосфера</w:t>
      </w:r>
      <w:r>
        <w:rPr>
          <w:rFonts w:ascii="Times New Roman" w:hAnsi="Times New Roman"/>
          <w:sz w:val="24"/>
          <w:highlight w:val="white"/>
        </w:rPr>
        <w:t> - это оболочка Земли, которая является результатом человеческой деятельности.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Нормальные товары</w:t>
      </w:r>
      <w:r>
        <w:rPr>
          <w:rFonts w:ascii="Times New Roman" w:hAnsi="Times New Roman"/>
          <w:sz w:val="24"/>
          <w:highlight w:val="white"/>
        </w:rPr>
        <w:t> - это товары, спрос на которые возрастает вместе с ростом доходов населения.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Нормы</w:t>
      </w:r>
      <w:r>
        <w:rPr>
          <w:rFonts w:ascii="Times New Roman" w:hAnsi="Times New Roman"/>
          <w:sz w:val="24"/>
          <w:highlight w:val="white"/>
        </w:rPr>
        <w:t> - это правила поведения.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Нравы</w:t>
      </w:r>
      <w:r>
        <w:rPr>
          <w:rFonts w:ascii="Times New Roman" w:hAnsi="Times New Roman"/>
          <w:sz w:val="24"/>
          <w:highlight w:val="white"/>
        </w:rPr>
        <w:t> - это система табу, они разграничивают должное и недолжное,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Обвиняемый</w:t>
      </w:r>
      <w:r>
        <w:rPr>
          <w:rFonts w:ascii="Times New Roman" w:hAnsi="Times New Roman"/>
          <w:sz w:val="24"/>
          <w:highlight w:val="white"/>
        </w:rPr>
        <w:t> - это лицо на стадии судебного разбирательства.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Облигация</w:t>
      </w:r>
      <w:r>
        <w:rPr>
          <w:rFonts w:ascii="Times New Roman" w:hAnsi="Times New Roman"/>
          <w:sz w:val="24"/>
          <w:highlight w:val="white"/>
        </w:rPr>
        <w:t> - это ценная бумага, удостоверяющая, что её владелец одолжил некоторую сумму денег фирме или государству и имеет право получить её обратно вместе с некоторой премией.</w:t>
      </w:r>
      <w:r>
        <w:rPr>
          <w:rFonts w:ascii="Times New Roman" w:hAnsi="Times New Roman"/>
          <w:sz w:val="24"/>
        </w:rPr>
        <w:br/>
      </w:r>
      <w:r>
        <w:rPr>
          <w:rFonts w:ascii="Times New Roman" w:hAnsi="Times New Roman"/>
          <w:sz w:val="24"/>
        </w:rPr>
        <w:br/>
      </w:r>
      <w:r>
        <w:rPr>
          <w:rFonts w:ascii="Times New Roman" w:hAnsi="Times New Roman"/>
          <w:b/>
          <w:sz w:val="24"/>
          <w:highlight w:val="white"/>
        </w:rPr>
        <w:t>Обмена теория в социологии</w:t>
      </w:r>
      <w:r>
        <w:rPr>
          <w:rFonts w:ascii="Times New Roman" w:hAnsi="Times New Roman"/>
          <w:sz w:val="24"/>
          <w:highlight w:val="white"/>
        </w:rPr>
        <w:t> - это теория, представители которой считали, что в процессе социального взаимодействия люди обмениваются товарами, услугами, информацией и благодарностями, прежде чем вступить в социальное взаимодействие, люди взвешивают будущие вознаграждения и затраты.</w:t>
      </w:r>
      <w:r>
        <w:rPr>
          <w:rFonts w:ascii="Times New Roman" w:hAnsi="Times New Roman"/>
          <w:sz w:val="24"/>
        </w:rPr>
        <w:br/>
      </w:r>
      <w:r>
        <w:rPr>
          <w:rFonts w:ascii="Times New Roman" w:hAnsi="Times New Roman"/>
          <w:sz w:val="24"/>
        </w:rPr>
        <w:br/>
      </w:r>
      <w:r>
        <w:rPr>
          <w:rFonts w:ascii="Times New Roman" w:hAnsi="Times New Roman"/>
          <w:b/>
          <w:sz w:val="24"/>
          <w:highlight w:val="white"/>
        </w:rPr>
        <w:t>Общество</w:t>
      </w:r>
      <w:r>
        <w:rPr>
          <w:rFonts w:ascii="Times New Roman" w:hAnsi="Times New Roman"/>
          <w:sz w:val="24"/>
          <w:highlight w:val="white"/>
        </w:rPr>
        <w:t> - это прогрессивно развивающаяся система, состоящая из групп и организаций, которая построена на отношениях конфликта и контроля между людьми.</w:t>
      </w:r>
      <w:r>
        <w:rPr>
          <w:rFonts w:ascii="Times New Roman" w:hAnsi="Times New Roman"/>
          <w:sz w:val="24"/>
        </w:rPr>
        <w:br/>
      </w:r>
      <w:r>
        <w:rPr>
          <w:rFonts w:ascii="Times New Roman" w:hAnsi="Times New Roman"/>
          <w:sz w:val="24"/>
        </w:rPr>
        <w:br/>
      </w:r>
      <w:r>
        <w:rPr>
          <w:rFonts w:ascii="Times New Roman" w:hAnsi="Times New Roman"/>
          <w:b/>
          <w:sz w:val="24"/>
          <w:highlight w:val="white"/>
        </w:rPr>
        <w:t>Обычаи народные</w:t>
      </w:r>
      <w:r>
        <w:rPr>
          <w:rFonts w:ascii="Times New Roman" w:hAnsi="Times New Roman"/>
          <w:sz w:val="24"/>
          <w:highlight w:val="white"/>
        </w:rPr>
        <w:t> - это нравственные нормы, которые разграничивают правильное и оскорбительное.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Обязательные работы</w:t>
      </w:r>
      <w:r>
        <w:rPr>
          <w:rFonts w:ascii="Times New Roman" w:hAnsi="Times New Roman"/>
          <w:sz w:val="24"/>
          <w:highlight w:val="white"/>
        </w:rPr>
        <w:t> - это выполнение осужденным в свободное от основной работы время бесплатных общественно-полезных работ.</w:t>
      </w:r>
      <w:r>
        <w:rPr>
          <w:rFonts w:ascii="Times New Roman" w:hAnsi="Times New Roman"/>
          <w:sz w:val="24"/>
        </w:rPr>
        <w:br/>
      </w:r>
      <w:r>
        <w:rPr>
          <w:rFonts w:ascii="Times New Roman" w:hAnsi="Times New Roman"/>
          <w:sz w:val="24"/>
        </w:rPr>
        <w:br/>
      </w:r>
      <w:r>
        <w:rPr>
          <w:rFonts w:ascii="Times New Roman" w:hAnsi="Times New Roman"/>
          <w:b/>
          <w:sz w:val="24"/>
          <w:highlight w:val="white"/>
        </w:rPr>
        <w:t>Ограничение свободы</w:t>
      </w:r>
      <w:r>
        <w:rPr>
          <w:rFonts w:ascii="Times New Roman" w:hAnsi="Times New Roman"/>
          <w:sz w:val="24"/>
          <w:highlight w:val="white"/>
        </w:rPr>
        <w:t> - это содержание осужденного, которому исполнилось 18 лет, в специальном учреждении без изоляции от общества в условиях осуществления за ним надзора.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Олигархия</w:t>
      </w:r>
      <w:r>
        <w:rPr>
          <w:rFonts w:ascii="Times New Roman" w:hAnsi="Times New Roman"/>
          <w:sz w:val="24"/>
          <w:highlight w:val="white"/>
        </w:rPr>
        <w:t> - это форма правления, где власть находится в руках немногих и недостойных граждан - олигархов.</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Омонимы</w:t>
      </w:r>
      <w:r>
        <w:rPr>
          <w:rFonts w:ascii="Times New Roman" w:hAnsi="Times New Roman"/>
          <w:sz w:val="24"/>
          <w:highlight w:val="white"/>
        </w:rPr>
        <w:t> - это слова, которые имеют не одно, а два и более значения.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Оппозиционные партии</w:t>
      </w:r>
      <w:r>
        <w:rPr>
          <w:rFonts w:ascii="Times New Roman" w:hAnsi="Times New Roman"/>
          <w:sz w:val="24"/>
          <w:highlight w:val="white"/>
        </w:rPr>
        <w:t> - это такие партии, которые проиграли на последних выборах.</w:t>
      </w:r>
      <w:r>
        <w:rPr>
          <w:rFonts w:ascii="Times New Roman" w:hAnsi="Times New Roman"/>
          <w:sz w:val="24"/>
        </w:rPr>
        <w:br/>
      </w:r>
      <w:r>
        <w:rPr>
          <w:rFonts w:ascii="Times New Roman" w:hAnsi="Times New Roman"/>
          <w:sz w:val="24"/>
        </w:rPr>
        <w:br/>
      </w:r>
      <w:r>
        <w:rPr>
          <w:rFonts w:ascii="Times New Roman" w:hAnsi="Times New Roman"/>
          <w:b/>
          <w:sz w:val="24"/>
          <w:highlight w:val="white"/>
        </w:rPr>
        <w:t>Опрос на выходе, или экзит-полл</w:t>
      </w:r>
      <w:r>
        <w:rPr>
          <w:rFonts w:ascii="Times New Roman" w:hAnsi="Times New Roman"/>
          <w:sz w:val="24"/>
          <w:highlight w:val="white"/>
        </w:rPr>
        <w:t> — неформальное предложение проголосовавшим записать свой выбор для контроля действий избирательной комиссии.</w:t>
      </w:r>
      <w:r>
        <w:rPr>
          <w:rFonts w:ascii="Times New Roman" w:hAnsi="Times New Roman"/>
          <w:sz w:val="24"/>
        </w:rPr>
        <w:br/>
      </w:r>
      <w:r>
        <w:rPr>
          <w:rFonts w:ascii="Times New Roman" w:hAnsi="Times New Roman"/>
          <w:sz w:val="24"/>
        </w:rPr>
        <w:br/>
      </w:r>
      <w:r>
        <w:rPr>
          <w:rFonts w:ascii="Times New Roman" w:hAnsi="Times New Roman"/>
          <w:b/>
          <w:sz w:val="24"/>
          <w:highlight w:val="white"/>
        </w:rPr>
        <w:t>Организация</w:t>
      </w:r>
      <w:r>
        <w:rPr>
          <w:rFonts w:ascii="Times New Roman" w:hAnsi="Times New Roman"/>
          <w:sz w:val="24"/>
          <w:highlight w:val="white"/>
        </w:rPr>
        <w:t xml:space="preserve"> - это система взаимосвязанных и специализированных статусов. </w:t>
      </w:r>
      <w:proofErr w:type="spellStart"/>
      <w:r>
        <w:rPr>
          <w:rFonts w:ascii="Times New Roman" w:hAnsi="Times New Roman"/>
          <w:sz w:val="24"/>
          <w:highlight w:val="white"/>
        </w:rPr>
        <w:t>Органицизм</w:t>
      </w:r>
      <w:proofErr w:type="spellEnd"/>
      <w:r>
        <w:rPr>
          <w:rFonts w:ascii="Times New Roman" w:hAnsi="Times New Roman"/>
          <w:sz w:val="24"/>
          <w:highlight w:val="white"/>
        </w:rPr>
        <w:t xml:space="preserve"> в социологии - это теория, представители которой считают, что общество и организм подобны друг другу.</w:t>
      </w:r>
      <w:r>
        <w:rPr>
          <w:rFonts w:ascii="Times New Roman" w:hAnsi="Times New Roman"/>
          <w:sz w:val="24"/>
        </w:rPr>
        <w:br/>
      </w:r>
      <w:r>
        <w:rPr>
          <w:rFonts w:ascii="Times New Roman" w:hAnsi="Times New Roman"/>
          <w:sz w:val="24"/>
        </w:rPr>
        <w:br/>
      </w:r>
      <w:r>
        <w:rPr>
          <w:rFonts w:ascii="Times New Roman" w:hAnsi="Times New Roman"/>
          <w:b/>
          <w:sz w:val="24"/>
          <w:highlight w:val="white"/>
        </w:rPr>
        <w:t>Осужденный</w:t>
      </w:r>
      <w:r>
        <w:rPr>
          <w:rFonts w:ascii="Times New Roman" w:hAnsi="Times New Roman"/>
          <w:sz w:val="24"/>
          <w:highlight w:val="white"/>
        </w:rPr>
        <w:t> - это лицо после вынесения обвинительного приговора суда.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Остракизм</w:t>
      </w:r>
      <w:r>
        <w:rPr>
          <w:rFonts w:ascii="Times New Roman" w:hAnsi="Times New Roman"/>
          <w:sz w:val="24"/>
          <w:highlight w:val="white"/>
        </w:rPr>
        <w:t> - это крайняя санкция группы, выражающаяся в отказе разговаривать, издевательствах, преследовании.</w:t>
      </w:r>
      <w:r>
        <w:rPr>
          <w:rFonts w:ascii="Times New Roman" w:hAnsi="Times New Roman"/>
          <w:sz w:val="24"/>
        </w:rPr>
        <w:br/>
      </w:r>
      <w:r>
        <w:rPr>
          <w:rFonts w:ascii="Times New Roman" w:hAnsi="Times New Roman"/>
          <w:sz w:val="24"/>
        </w:rPr>
        <w:br/>
      </w:r>
      <w:r>
        <w:rPr>
          <w:rFonts w:ascii="Times New Roman" w:hAnsi="Times New Roman"/>
          <w:b/>
          <w:sz w:val="24"/>
          <w:highlight w:val="white"/>
        </w:rPr>
        <w:t>Открытая система</w:t>
      </w:r>
      <w:r>
        <w:rPr>
          <w:rFonts w:ascii="Times New Roman" w:hAnsi="Times New Roman"/>
          <w:sz w:val="24"/>
          <w:highlight w:val="white"/>
        </w:rPr>
        <w:t> - это система, которая имеет вход и выход, обменивается с окружающей средой веществом и энергией и поддерживает внутреннее равновесие.</w:t>
      </w:r>
      <w:r>
        <w:rPr>
          <w:rFonts w:ascii="Times New Roman" w:hAnsi="Times New Roman"/>
          <w:sz w:val="24"/>
        </w:rPr>
        <w:br/>
      </w:r>
      <w:r>
        <w:rPr>
          <w:rFonts w:ascii="Times New Roman" w:hAnsi="Times New Roman"/>
          <w:sz w:val="24"/>
        </w:rPr>
        <w:br/>
      </w:r>
      <w:r>
        <w:rPr>
          <w:rFonts w:ascii="Times New Roman" w:hAnsi="Times New Roman"/>
          <w:b/>
          <w:sz w:val="24"/>
          <w:highlight w:val="white"/>
        </w:rPr>
        <w:t>Относительная истина</w:t>
      </w:r>
      <w:r>
        <w:rPr>
          <w:rFonts w:ascii="Times New Roman" w:hAnsi="Times New Roman"/>
          <w:sz w:val="24"/>
          <w:highlight w:val="white"/>
        </w:rPr>
        <w:t> - это частичное соответствие формы психики и объекта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Охлократия (от греческого </w:t>
      </w:r>
      <w:proofErr w:type="spellStart"/>
      <w:r>
        <w:rPr>
          <w:rFonts w:ascii="Times New Roman" w:hAnsi="Times New Roman"/>
          <w:b/>
          <w:sz w:val="24"/>
          <w:highlight w:val="white"/>
        </w:rPr>
        <w:t>охлос</w:t>
      </w:r>
      <w:proofErr w:type="spellEnd"/>
      <w:r>
        <w:rPr>
          <w:rFonts w:ascii="Times New Roman" w:hAnsi="Times New Roman"/>
          <w:b/>
          <w:sz w:val="24"/>
          <w:highlight w:val="white"/>
        </w:rPr>
        <w:t xml:space="preserve"> - толпа)</w:t>
      </w:r>
      <w:r>
        <w:rPr>
          <w:rFonts w:ascii="Times New Roman" w:hAnsi="Times New Roman"/>
          <w:sz w:val="24"/>
          <w:highlight w:val="white"/>
        </w:rPr>
        <w:t> - это власть толпы, сброда, бандитов.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Ощущение</w:t>
      </w:r>
      <w:r>
        <w:rPr>
          <w:rFonts w:ascii="Times New Roman" w:hAnsi="Times New Roman"/>
          <w:sz w:val="24"/>
          <w:highlight w:val="white"/>
        </w:rPr>
        <w:t> - это наиболее элементарная форма чувственного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Память</w:t>
      </w:r>
      <w:r>
        <w:rPr>
          <w:rFonts w:ascii="Times New Roman" w:hAnsi="Times New Roman"/>
          <w:sz w:val="24"/>
          <w:highlight w:val="white"/>
        </w:rPr>
        <w:t> - это способность человека сохранять и воспроизводить ране полученную информацию.</w:t>
      </w:r>
      <w:r>
        <w:rPr>
          <w:rFonts w:ascii="Times New Roman" w:hAnsi="Times New Roman"/>
          <w:sz w:val="24"/>
        </w:rPr>
        <w:br/>
      </w:r>
      <w:r>
        <w:rPr>
          <w:rFonts w:ascii="Times New Roman" w:hAnsi="Times New Roman"/>
          <w:sz w:val="24"/>
        </w:rPr>
        <w:br/>
      </w:r>
      <w:r>
        <w:rPr>
          <w:rFonts w:ascii="Times New Roman" w:hAnsi="Times New Roman"/>
          <w:b/>
          <w:sz w:val="24"/>
          <w:highlight w:val="white"/>
        </w:rPr>
        <w:t>Панславизм</w:t>
      </w:r>
      <w:r>
        <w:rPr>
          <w:rFonts w:ascii="Times New Roman" w:hAnsi="Times New Roman"/>
          <w:sz w:val="24"/>
          <w:highlight w:val="white"/>
        </w:rPr>
        <w:t> —это культурное и политическое течение среди славянских народов, в основе которого лежат идеи об этнической и языковой общности славян, необходимости их политического объединения.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Панки (от англ. </w:t>
      </w:r>
      <w:proofErr w:type="spellStart"/>
      <w:r>
        <w:rPr>
          <w:rFonts w:ascii="Times New Roman" w:hAnsi="Times New Roman"/>
          <w:b/>
          <w:sz w:val="24"/>
          <w:highlight w:val="white"/>
        </w:rPr>
        <w:t>punk</w:t>
      </w:r>
      <w:proofErr w:type="spellEnd"/>
      <w:r>
        <w:rPr>
          <w:rFonts w:ascii="Times New Roman" w:hAnsi="Times New Roman"/>
          <w:b/>
          <w:sz w:val="24"/>
          <w:highlight w:val="white"/>
        </w:rPr>
        <w:t xml:space="preserve"> — отбросы, подонки)</w:t>
      </w:r>
      <w:r>
        <w:rPr>
          <w:rFonts w:ascii="Times New Roman" w:hAnsi="Times New Roman"/>
          <w:sz w:val="24"/>
          <w:highlight w:val="white"/>
        </w:rPr>
        <w:t> — контркультура, характерной особенностью которой является любовь к быстрой и энергичной рок-музыке (панк-року) и свободе, протест против истеблишмента, консерватизма, авторитаризма, национализма и радикального капитализма, а также приверженность идеалам антирасизма и антифашизма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Парадигма (от греческого- «образец», «шаблон»)</w:t>
      </w:r>
      <w:r>
        <w:rPr>
          <w:rFonts w:ascii="Times New Roman" w:hAnsi="Times New Roman"/>
          <w:sz w:val="24"/>
          <w:highlight w:val="white"/>
        </w:rPr>
        <w:t> - это научный принцип, модель или образец для проведения исследования или научная формула.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Парламент</w:t>
      </w:r>
      <w:r>
        <w:rPr>
          <w:rFonts w:ascii="Times New Roman" w:hAnsi="Times New Roman"/>
          <w:sz w:val="24"/>
          <w:highlight w:val="white"/>
        </w:rPr>
        <w:t> - это законодательный орган власти.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Парламентская республика</w:t>
      </w:r>
      <w:r>
        <w:rPr>
          <w:rFonts w:ascii="Times New Roman" w:hAnsi="Times New Roman"/>
          <w:sz w:val="24"/>
          <w:highlight w:val="white"/>
        </w:rPr>
        <w:t> - это государство, где правительство несёт всю полноту ответственности за свою деятельность перед парламентом.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Партия</w:t>
      </w:r>
      <w:r>
        <w:rPr>
          <w:rFonts w:ascii="Times New Roman" w:hAnsi="Times New Roman"/>
          <w:sz w:val="24"/>
          <w:highlight w:val="white"/>
        </w:rPr>
        <w:t> - это организация, созданная для победы на выборах и овладения правительственным руководством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Пассионарность</w:t>
      </w:r>
      <w:r>
        <w:rPr>
          <w:rFonts w:ascii="Times New Roman" w:hAnsi="Times New Roman"/>
          <w:sz w:val="24"/>
          <w:highlight w:val="white"/>
        </w:rPr>
        <w:t> - это страстность, воля к жизни, сила характера.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Патриархальный брак</w:t>
      </w:r>
      <w:r>
        <w:rPr>
          <w:rFonts w:ascii="Times New Roman" w:hAnsi="Times New Roman"/>
          <w:sz w:val="24"/>
          <w:highlight w:val="white"/>
        </w:rPr>
        <w:t xml:space="preserve"> - это такая форма брака, где муж имеет большую власть над </w:t>
      </w:r>
      <w:r>
        <w:rPr>
          <w:rFonts w:ascii="Times New Roman" w:hAnsi="Times New Roman"/>
          <w:sz w:val="24"/>
          <w:highlight w:val="white"/>
        </w:rPr>
        <w:lastRenderedPageBreak/>
        <w:t>другими членами семьи,</w:t>
      </w:r>
      <w:r>
        <w:rPr>
          <w:rFonts w:ascii="Times New Roman" w:hAnsi="Times New Roman"/>
          <w:sz w:val="24"/>
        </w:rPr>
        <w:br/>
      </w:r>
      <w:r>
        <w:rPr>
          <w:rFonts w:ascii="Times New Roman" w:hAnsi="Times New Roman"/>
          <w:sz w:val="24"/>
        </w:rPr>
        <w:br/>
      </w:r>
      <w:r>
        <w:rPr>
          <w:rFonts w:ascii="Times New Roman" w:hAnsi="Times New Roman"/>
          <w:b/>
          <w:sz w:val="24"/>
          <w:highlight w:val="white"/>
        </w:rPr>
        <w:t>Пацифизм</w:t>
      </w:r>
      <w:r>
        <w:rPr>
          <w:rFonts w:ascii="Times New Roman" w:hAnsi="Times New Roman"/>
          <w:sz w:val="24"/>
          <w:highlight w:val="white"/>
        </w:rPr>
        <w:t> - это стремление к сохранению мира и запрету войн.</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Первооснова в древнегреческой физике</w:t>
      </w:r>
      <w:r>
        <w:rPr>
          <w:rFonts w:ascii="Times New Roman" w:hAnsi="Times New Roman"/>
          <w:sz w:val="24"/>
          <w:highlight w:val="white"/>
        </w:rPr>
        <w:t> - это то, из чего всё состоит.</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Перипатетики (от греческого «прогуливающиеся»)</w:t>
      </w:r>
      <w:r>
        <w:rPr>
          <w:rFonts w:ascii="Times New Roman" w:hAnsi="Times New Roman"/>
          <w:sz w:val="24"/>
          <w:highlight w:val="white"/>
        </w:rPr>
        <w:t> - школа в греческой философии, к которой принадлежали ученики Аристотеля.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Перманентная революция</w:t>
      </w:r>
      <w:r>
        <w:rPr>
          <w:rFonts w:ascii="Times New Roman" w:hAnsi="Times New Roman"/>
          <w:sz w:val="24"/>
          <w:highlight w:val="white"/>
        </w:rPr>
        <w:t> - это мировая, непрерывная революция по цепочке в разных странах.</w:t>
      </w:r>
      <w:r>
        <w:rPr>
          <w:rFonts w:ascii="Times New Roman" w:hAnsi="Times New Roman"/>
          <w:sz w:val="24"/>
        </w:rPr>
        <w:br/>
      </w:r>
      <w:r>
        <w:rPr>
          <w:rFonts w:ascii="Times New Roman" w:hAnsi="Times New Roman"/>
          <w:sz w:val="24"/>
        </w:rPr>
        <w:br/>
      </w:r>
      <w:r>
        <w:rPr>
          <w:rFonts w:ascii="Times New Roman" w:hAnsi="Times New Roman"/>
          <w:b/>
          <w:sz w:val="24"/>
          <w:highlight w:val="white"/>
        </w:rPr>
        <w:t>Плагиат</w:t>
      </w:r>
      <w:r>
        <w:rPr>
          <w:rFonts w:ascii="Times New Roman" w:hAnsi="Times New Roman"/>
          <w:sz w:val="24"/>
          <w:highlight w:val="white"/>
        </w:rPr>
        <w:t> - это «воровство» идей в науке.</w:t>
      </w:r>
      <w:r>
        <w:rPr>
          <w:rFonts w:ascii="Times New Roman" w:hAnsi="Times New Roman"/>
          <w:sz w:val="24"/>
        </w:rPr>
        <w:br/>
      </w:r>
      <w:r>
        <w:rPr>
          <w:rFonts w:ascii="Times New Roman" w:hAnsi="Times New Roman"/>
          <w:sz w:val="24"/>
        </w:rPr>
        <w:br/>
      </w:r>
      <w:r>
        <w:rPr>
          <w:rFonts w:ascii="Times New Roman" w:hAnsi="Times New Roman"/>
          <w:b/>
          <w:sz w:val="24"/>
          <w:highlight w:val="white"/>
        </w:rPr>
        <w:t>Племя</w:t>
      </w:r>
      <w:r>
        <w:rPr>
          <w:rFonts w:ascii="Times New Roman" w:hAnsi="Times New Roman"/>
          <w:sz w:val="24"/>
          <w:highlight w:val="white"/>
        </w:rPr>
        <w:t> - это этнос, которому удалось упорядочить воспроизводство людей, исключить случаи появления детей с наследственными болезнями, обусловленными кровосмешением и создать собственный диалект, обычаи, завоевать свою территорию.</w:t>
      </w:r>
      <w:r>
        <w:rPr>
          <w:rFonts w:ascii="Times New Roman" w:hAnsi="Times New Roman"/>
          <w:sz w:val="24"/>
        </w:rPr>
        <w:br/>
      </w:r>
      <w:r>
        <w:rPr>
          <w:rFonts w:ascii="Times New Roman" w:hAnsi="Times New Roman"/>
          <w:sz w:val="24"/>
        </w:rPr>
        <w:br/>
      </w:r>
      <w:r>
        <w:rPr>
          <w:rFonts w:ascii="Times New Roman" w:hAnsi="Times New Roman"/>
          <w:b/>
          <w:sz w:val="24"/>
          <w:highlight w:val="white"/>
        </w:rPr>
        <w:t>Плюрализм</w:t>
      </w:r>
      <w:r>
        <w:rPr>
          <w:rFonts w:ascii="Times New Roman" w:hAnsi="Times New Roman"/>
          <w:sz w:val="24"/>
          <w:highlight w:val="white"/>
        </w:rPr>
        <w:t> - это идеологическое разнообразие.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Поглощение</w:t>
      </w:r>
      <w:r>
        <w:rPr>
          <w:rFonts w:ascii="Times New Roman" w:hAnsi="Times New Roman"/>
          <w:sz w:val="24"/>
          <w:highlight w:val="white"/>
        </w:rPr>
        <w:t> - скупка конкурирующих фирм, которые сбивают цену у монополиста.</w:t>
      </w:r>
      <w:r>
        <w:rPr>
          <w:rFonts w:ascii="Times New Roman" w:hAnsi="Times New Roman"/>
          <w:sz w:val="24"/>
        </w:rPr>
        <w:br/>
      </w:r>
      <w:r>
        <w:rPr>
          <w:rFonts w:ascii="Times New Roman" w:hAnsi="Times New Roman"/>
          <w:sz w:val="24"/>
        </w:rPr>
        <w:br/>
      </w:r>
      <w:r>
        <w:rPr>
          <w:rFonts w:ascii="Times New Roman" w:hAnsi="Times New Roman"/>
          <w:b/>
          <w:sz w:val="24"/>
          <w:highlight w:val="white"/>
        </w:rPr>
        <w:t>Подозреваемый</w:t>
      </w:r>
      <w:r>
        <w:rPr>
          <w:rFonts w:ascii="Times New Roman" w:hAnsi="Times New Roman"/>
          <w:sz w:val="24"/>
          <w:highlight w:val="white"/>
        </w:rPr>
        <w:t> - это лицо на стадии следствия.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Подряд</w:t>
      </w:r>
      <w:r>
        <w:rPr>
          <w:rFonts w:ascii="Times New Roman" w:hAnsi="Times New Roman"/>
          <w:sz w:val="24"/>
          <w:highlight w:val="white"/>
        </w:rPr>
        <w:t> - это вид договора, по условиям которого подрядчик обязуется выполнить работы по заданию другой стороны (заказчика) за плату.</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Полиандрия</w:t>
      </w:r>
      <w:r>
        <w:rPr>
          <w:rFonts w:ascii="Times New Roman" w:hAnsi="Times New Roman"/>
          <w:sz w:val="24"/>
          <w:highlight w:val="white"/>
        </w:rPr>
        <w:t> - это брак одной женщины и нескольких мужчин.</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Полигиния</w:t>
      </w:r>
      <w:r>
        <w:rPr>
          <w:rFonts w:ascii="Times New Roman" w:hAnsi="Times New Roman"/>
          <w:sz w:val="24"/>
          <w:highlight w:val="white"/>
        </w:rPr>
        <w:t> - это брак одного мужчины и нескольких женщин.</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Политеизм</w:t>
      </w:r>
      <w:r>
        <w:rPr>
          <w:rFonts w:ascii="Times New Roman" w:hAnsi="Times New Roman"/>
          <w:sz w:val="24"/>
          <w:highlight w:val="white"/>
        </w:rPr>
        <w:t> - это многобожие.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Политология</w:t>
      </w:r>
      <w:r>
        <w:rPr>
          <w:rFonts w:ascii="Times New Roman" w:hAnsi="Times New Roman"/>
          <w:sz w:val="24"/>
          <w:highlight w:val="white"/>
        </w:rPr>
        <w:t> - это наука о политическом устройстве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Помилование</w:t>
      </w:r>
      <w:r>
        <w:rPr>
          <w:rFonts w:ascii="Times New Roman" w:hAnsi="Times New Roman"/>
          <w:sz w:val="24"/>
          <w:highlight w:val="white"/>
        </w:rPr>
        <w:t> - это освобождение от дальнейшего отбывания наказания, которое объявляет президент для отдельных лиц.</w:t>
      </w:r>
      <w:r>
        <w:rPr>
          <w:rFonts w:ascii="Times New Roman" w:hAnsi="Times New Roman"/>
          <w:sz w:val="24"/>
        </w:rPr>
        <w:br/>
      </w:r>
      <w:r>
        <w:rPr>
          <w:rFonts w:ascii="Times New Roman" w:hAnsi="Times New Roman"/>
          <w:sz w:val="24"/>
        </w:rPr>
        <w:br/>
      </w:r>
      <w:r>
        <w:rPr>
          <w:rFonts w:ascii="Times New Roman" w:hAnsi="Times New Roman"/>
          <w:b/>
          <w:sz w:val="24"/>
          <w:highlight w:val="white"/>
        </w:rPr>
        <w:t>Понятие</w:t>
      </w:r>
      <w:r>
        <w:rPr>
          <w:rFonts w:ascii="Times New Roman" w:hAnsi="Times New Roman"/>
          <w:sz w:val="24"/>
          <w:highlight w:val="white"/>
        </w:rPr>
        <w:t> - это обозначение и название вещей.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Понятые</w:t>
      </w:r>
      <w:r>
        <w:rPr>
          <w:rFonts w:ascii="Times New Roman" w:hAnsi="Times New Roman"/>
          <w:sz w:val="24"/>
          <w:highlight w:val="white"/>
        </w:rPr>
        <w:t> - это незаинтересованные в судебном деле граждане, которые вызываются следователем в количестве не менее 2-х человек при производстве обыска и осмотра.</w:t>
      </w:r>
      <w:r>
        <w:rPr>
          <w:rFonts w:ascii="Times New Roman" w:hAnsi="Times New Roman"/>
          <w:sz w:val="24"/>
        </w:rPr>
        <w:br/>
      </w:r>
      <w:r>
        <w:rPr>
          <w:rFonts w:ascii="Times New Roman" w:hAnsi="Times New Roman"/>
          <w:sz w:val="24"/>
        </w:rPr>
        <w:br/>
      </w:r>
      <w:r>
        <w:rPr>
          <w:rFonts w:ascii="Times New Roman" w:hAnsi="Times New Roman"/>
          <w:b/>
          <w:sz w:val="24"/>
          <w:highlight w:val="white"/>
        </w:rPr>
        <w:t>Потерпевший</w:t>
      </w:r>
      <w:r>
        <w:rPr>
          <w:rFonts w:ascii="Times New Roman" w:hAnsi="Times New Roman"/>
          <w:sz w:val="24"/>
          <w:highlight w:val="white"/>
        </w:rPr>
        <w:t> - это лицо, которому преступлением причинён вред.</w:t>
      </w:r>
      <w:r>
        <w:rPr>
          <w:rFonts w:ascii="Times New Roman" w:hAnsi="Times New Roman"/>
          <w:sz w:val="24"/>
        </w:rPr>
        <w:br/>
      </w:r>
      <w:r>
        <w:rPr>
          <w:rFonts w:ascii="Times New Roman" w:hAnsi="Times New Roman"/>
          <w:sz w:val="24"/>
        </w:rPr>
        <w:br/>
      </w:r>
      <w:r>
        <w:rPr>
          <w:rFonts w:ascii="Times New Roman" w:hAnsi="Times New Roman"/>
          <w:b/>
          <w:sz w:val="24"/>
          <w:highlight w:val="white"/>
        </w:rPr>
        <w:t>Пошлины таможенные</w:t>
      </w:r>
      <w:r>
        <w:rPr>
          <w:rFonts w:ascii="Times New Roman" w:hAnsi="Times New Roman"/>
          <w:sz w:val="24"/>
          <w:highlight w:val="white"/>
        </w:rPr>
        <w:t> - это налоги в пользу государства, взимаемые с владельца товара, когда тот пересекает границу с целью продать этот товар внутри страны.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w:t>
      </w:r>
      <w:r>
        <w:rPr>
          <w:rFonts w:ascii="Times New Roman" w:hAnsi="Times New Roman"/>
          <w:sz w:val="24"/>
          <w:highlight w:val="white"/>
        </w:rPr>
        <w:t> - это система установленных государством норм и правил поведения, исполнение которых обеспечивается силой государственного принуждения.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Правовое государство</w:t>
      </w:r>
      <w:r>
        <w:rPr>
          <w:rFonts w:ascii="Times New Roman" w:hAnsi="Times New Roman"/>
          <w:sz w:val="24"/>
          <w:highlight w:val="white"/>
        </w:rPr>
        <w:t xml:space="preserve"> - это такое государство, где правит закон, а не чиновник, где даже </w:t>
      </w:r>
      <w:r>
        <w:rPr>
          <w:rFonts w:ascii="Times New Roman" w:hAnsi="Times New Roman"/>
          <w:sz w:val="24"/>
          <w:highlight w:val="white"/>
        </w:rPr>
        <w:lastRenderedPageBreak/>
        <w:t>чиновник, даже президент страны обязан соблюдать закон.</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 собственности</w:t>
      </w:r>
      <w:r>
        <w:rPr>
          <w:rFonts w:ascii="Times New Roman" w:hAnsi="Times New Roman"/>
          <w:sz w:val="24"/>
          <w:highlight w:val="white"/>
        </w:rPr>
        <w:t> - это право владеть, пользоваться и распоряжаться своим имуществом.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Правоспособность</w:t>
      </w:r>
      <w:r>
        <w:rPr>
          <w:rFonts w:ascii="Times New Roman" w:hAnsi="Times New Roman"/>
          <w:sz w:val="24"/>
          <w:highlight w:val="white"/>
        </w:rPr>
        <w:t> - это способность иметь права, она возникает в момент рождения человека и исчезает в момент смерти.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Правящие партии</w:t>
      </w:r>
      <w:r>
        <w:rPr>
          <w:rFonts w:ascii="Times New Roman" w:hAnsi="Times New Roman"/>
          <w:sz w:val="24"/>
          <w:highlight w:val="white"/>
        </w:rPr>
        <w:t> - это такие партии, которые победили на последних выборах.</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Прагматизм</w:t>
      </w:r>
      <w:r>
        <w:rPr>
          <w:rFonts w:ascii="Times New Roman" w:hAnsi="Times New Roman"/>
          <w:sz w:val="24"/>
          <w:highlight w:val="white"/>
        </w:rPr>
        <w:t> - это философская теория, с точки зрения которой, мысль истинна постольку, поскольку вера в неё выгодна для нашей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Предпринимательская деятельность</w:t>
      </w:r>
      <w:r>
        <w:rPr>
          <w:rFonts w:ascii="Times New Roman" w:hAnsi="Times New Roman"/>
          <w:sz w:val="24"/>
          <w:highlight w:val="white"/>
        </w:rPr>
        <w:t> - это самостоятельная деятельность, направленная на систематическое получение прибыли от продажи товаров или оказания услуг.</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Представление</w:t>
      </w:r>
      <w:r>
        <w:rPr>
          <w:rFonts w:ascii="Times New Roman" w:hAnsi="Times New Roman"/>
          <w:sz w:val="24"/>
          <w:highlight w:val="white"/>
        </w:rPr>
        <w:t> - это образ ранее воспринятого или созданного воображением предмета.</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Президентская республика</w:t>
      </w:r>
      <w:r>
        <w:rPr>
          <w:rFonts w:ascii="Times New Roman" w:hAnsi="Times New Roman"/>
          <w:sz w:val="24"/>
          <w:highlight w:val="white"/>
        </w:rPr>
        <w:t> - это государство, где победивший на всеобщих выборах президент является главой исполнительной власти, а законодательная власть сосредоточена в руках парламента.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Преступление</w:t>
      </w:r>
      <w:r>
        <w:rPr>
          <w:rFonts w:ascii="Times New Roman" w:hAnsi="Times New Roman"/>
          <w:sz w:val="24"/>
          <w:highlight w:val="white"/>
        </w:rPr>
        <w:t> - это предусмотренное уголовным законом общественно-опасное деяние.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Прибыль</w:t>
      </w:r>
      <w:r>
        <w:rPr>
          <w:rFonts w:ascii="Times New Roman" w:hAnsi="Times New Roman"/>
          <w:sz w:val="24"/>
          <w:highlight w:val="white"/>
        </w:rPr>
        <w:t> - это превышение суммы доходов от продаж товаров над суммой затрат на производство этих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Приватизация</w:t>
      </w:r>
      <w:r>
        <w:rPr>
          <w:rFonts w:ascii="Times New Roman" w:hAnsi="Times New Roman"/>
          <w:sz w:val="24"/>
          <w:highlight w:val="white"/>
        </w:rPr>
        <w:t> - это переход государственной собственности в частную с помощью продажи на аукционе государственных предприятий в руки частных собственников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Прогресс</w:t>
      </w:r>
      <w:r>
        <w:rPr>
          <w:rFonts w:ascii="Times New Roman" w:hAnsi="Times New Roman"/>
          <w:sz w:val="24"/>
          <w:highlight w:val="white"/>
        </w:rPr>
        <w:t> - это усложнение, появление в системе новых связей и элементов.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Прогрессивный подоходный налог</w:t>
      </w:r>
      <w:r>
        <w:rPr>
          <w:rFonts w:ascii="Times New Roman" w:hAnsi="Times New Roman"/>
          <w:sz w:val="24"/>
          <w:highlight w:val="white"/>
        </w:rPr>
        <w:t> - это налог, который собирается по принципу: чем больше сумма дохода налогоплательщика, тем больше процент подоходного налога, который с него взимают налоговые органы.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Прожиточный минимум</w:t>
      </w:r>
      <w:r>
        <w:rPr>
          <w:rFonts w:ascii="Times New Roman" w:hAnsi="Times New Roman"/>
          <w:sz w:val="24"/>
          <w:highlight w:val="white"/>
        </w:rPr>
        <w:t> - это «корзина» продуктов и предметов одежды, которые обеспечивают человеку необходимый минимум для простого выживания.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Производительность труда</w:t>
      </w:r>
      <w:r>
        <w:rPr>
          <w:rFonts w:ascii="Times New Roman" w:hAnsi="Times New Roman"/>
          <w:sz w:val="24"/>
          <w:highlight w:val="white"/>
        </w:rPr>
        <w:t> - это количество благ, производимых за единицу времени.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Произвол</w:t>
      </w:r>
      <w:r>
        <w:rPr>
          <w:rFonts w:ascii="Times New Roman" w:hAnsi="Times New Roman"/>
          <w:sz w:val="24"/>
          <w:highlight w:val="white"/>
        </w:rPr>
        <w:t> - это незаконные действия властей.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Прокат</w:t>
      </w:r>
      <w:r>
        <w:rPr>
          <w:rFonts w:ascii="Times New Roman" w:hAnsi="Times New Roman"/>
          <w:sz w:val="24"/>
          <w:highlight w:val="white"/>
        </w:rPr>
        <w:t> - это договор, по условиям которого арендодатель обязуется предоставить арендатору движимое имущество за плату во временное владение и пользование.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Пролетариат (по марксистской терминологии)</w:t>
      </w:r>
      <w:r>
        <w:rPr>
          <w:rFonts w:ascii="Times New Roman" w:hAnsi="Times New Roman"/>
          <w:sz w:val="24"/>
          <w:highlight w:val="white"/>
        </w:rPr>
        <w:t> - это класс наёмных рабочих.</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Пропорциональная система</w:t>
      </w:r>
      <w:r>
        <w:rPr>
          <w:rFonts w:ascii="Times New Roman" w:hAnsi="Times New Roman"/>
          <w:sz w:val="24"/>
          <w:highlight w:val="white"/>
        </w:rPr>
        <w:t> - это система выборов, которая определяет рейтинг политических сил, пропорционально которому распределяются места в парламенте.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Протекционизм</w:t>
      </w:r>
      <w:r>
        <w:rPr>
          <w:rFonts w:ascii="Times New Roman" w:hAnsi="Times New Roman"/>
          <w:sz w:val="24"/>
          <w:highlight w:val="white"/>
        </w:rPr>
        <w:t xml:space="preserve"> - это политика защиты отечественных производителей от конкуренции </w:t>
      </w:r>
      <w:r>
        <w:rPr>
          <w:rFonts w:ascii="Times New Roman" w:hAnsi="Times New Roman"/>
          <w:sz w:val="24"/>
          <w:highlight w:val="white"/>
        </w:rPr>
        <w:lastRenderedPageBreak/>
        <w:t>со стороны иностранных производителей.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Профицит</w:t>
      </w:r>
      <w:r>
        <w:rPr>
          <w:rFonts w:ascii="Times New Roman" w:hAnsi="Times New Roman"/>
          <w:sz w:val="24"/>
          <w:highlight w:val="white"/>
        </w:rPr>
        <w:t> - это превышение доходов над расходами в государственном бюджете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Процентная ставка</w:t>
      </w:r>
      <w:r>
        <w:rPr>
          <w:rFonts w:ascii="Times New Roman" w:hAnsi="Times New Roman"/>
          <w:sz w:val="24"/>
          <w:highlight w:val="white"/>
        </w:rPr>
        <w:t> - плата, взимаемая за деньги, предоставляемые в кредит.</w:t>
      </w:r>
      <w:r>
        <w:rPr>
          <w:rFonts w:ascii="Times New Roman" w:hAnsi="Times New Roman"/>
          <w:sz w:val="24"/>
        </w:rPr>
        <w:br/>
      </w:r>
      <w:r>
        <w:rPr>
          <w:rFonts w:ascii="Times New Roman" w:hAnsi="Times New Roman"/>
          <w:sz w:val="24"/>
        </w:rPr>
        <w:br/>
      </w:r>
      <w:r>
        <w:rPr>
          <w:rFonts w:ascii="Times New Roman" w:hAnsi="Times New Roman"/>
          <w:b/>
          <w:sz w:val="24"/>
          <w:highlight w:val="white"/>
        </w:rPr>
        <w:t>Прямой налог</w:t>
      </w:r>
      <w:r>
        <w:rPr>
          <w:rFonts w:ascii="Times New Roman" w:hAnsi="Times New Roman"/>
          <w:sz w:val="24"/>
          <w:highlight w:val="white"/>
        </w:rPr>
        <w:t> - это сбор в пользу государства, взимаемый с каждого гражданина или организации. Прямой умысел в процессе преступления состоит в том, что лицо желало достижения опасных последствий своих действий.</w:t>
      </w:r>
      <w:r>
        <w:rPr>
          <w:rFonts w:ascii="Times New Roman" w:hAnsi="Times New Roman"/>
          <w:sz w:val="24"/>
        </w:rPr>
        <w:br/>
      </w:r>
      <w:r>
        <w:rPr>
          <w:rFonts w:ascii="Times New Roman" w:hAnsi="Times New Roman"/>
          <w:sz w:val="24"/>
        </w:rPr>
        <w:br/>
      </w:r>
      <w:r>
        <w:rPr>
          <w:rFonts w:ascii="Times New Roman" w:hAnsi="Times New Roman"/>
          <w:b/>
          <w:sz w:val="24"/>
          <w:highlight w:val="white"/>
        </w:rPr>
        <w:t>Психологизм в социологии</w:t>
      </w:r>
      <w:r>
        <w:rPr>
          <w:rFonts w:ascii="Times New Roman" w:hAnsi="Times New Roman"/>
          <w:sz w:val="24"/>
          <w:highlight w:val="white"/>
        </w:rPr>
        <w:t> - это направление, представители которого считают, что законы общества можно свести к законам психологии.</w:t>
      </w:r>
      <w:r>
        <w:rPr>
          <w:rFonts w:ascii="Times New Roman" w:hAnsi="Times New Roman"/>
          <w:sz w:val="24"/>
        </w:rPr>
        <w:br/>
      </w:r>
      <w:r>
        <w:rPr>
          <w:rFonts w:ascii="Times New Roman" w:hAnsi="Times New Roman"/>
          <w:sz w:val="24"/>
        </w:rPr>
        <w:br/>
      </w:r>
      <w:r>
        <w:rPr>
          <w:rFonts w:ascii="Times New Roman" w:hAnsi="Times New Roman"/>
          <w:b/>
          <w:sz w:val="24"/>
          <w:highlight w:val="white"/>
        </w:rPr>
        <w:t>Развитие</w:t>
      </w:r>
      <w:r>
        <w:rPr>
          <w:rFonts w:ascii="Times New Roman" w:hAnsi="Times New Roman"/>
          <w:sz w:val="24"/>
          <w:highlight w:val="white"/>
        </w:rPr>
        <w:t> - это усложнение или упрощение системы.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Революция (от латинского </w:t>
      </w:r>
      <w:proofErr w:type="spellStart"/>
      <w:r>
        <w:rPr>
          <w:rFonts w:ascii="Times New Roman" w:hAnsi="Times New Roman"/>
          <w:b/>
          <w:sz w:val="24"/>
          <w:highlight w:val="white"/>
        </w:rPr>
        <w:t>revolution</w:t>
      </w:r>
      <w:proofErr w:type="spellEnd"/>
      <w:r>
        <w:rPr>
          <w:rFonts w:ascii="Times New Roman" w:hAnsi="Times New Roman"/>
          <w:b/>
          <w:sz w:val="24"/>
          <w:highlight w:val="white"/>
        </w:rPr>
        <w:t xml:space="preserve"> - поворот, изменение) социальная</w:t>
      </w:r>
      <w:r>
        <w:rPr>
          <w:rFonts w:ascii="Times New Roman" w:hAnsi="Times New Roman"/>
          <w:sz w:val="24"/>
          <w:highlight w:val="white"/>
        </w:rPr>
        <w:t> - это такой способ изменения социальной структуры, при котором нововведения проводятся часто снизу путём массовых беспорядков или вооружённого захвата власти, это процесс, когда одна социальная группа силой оружия отбирает политическую власть у другой социальной группы</w:t>
      </w:r>
      <w:r>
        <w:rPr>
          <w:rFonts w:ascii="Times New Roman" w:hAnsi="Times New Roman"/>
          <w:sz w:val="24"/>
        </w:rPr>
        <w:br/>
      </w:r>
      <w:r>
        <w:rPr>
          <w:rFonts w:ascii="Times New Roman" w:hAnsi="Times New Roman"/>
          <w:sz w:val="24"/>
        </w:rPr>
        <w:br/>
      </w:r>
      <w:r>
        <w:rPr>
          <w:rFonts w:ascii="Times New Roman" w:hAnsi="Times New Roman"/>
          <w:b/>
          <w:sz w:val="24"/>
          <w:highlight w:val="white"/>
        </w:rPr>
        <w:t>Регресс</w:t>
      </w:r>
      <w:r>
        <w:rPr>
          <w:rFonts w:ascii="Times New Roman" w:hAnsi="Times New Roman"/>
          <w:sz w:val="24"/>
          <w:highlight w:val="white"/>
        </w:rPr>
        <w:t> - это упрощение системы, исчезновение из неё некоторых связей и элементов.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Реинкарнация</w:t>
      </w:r>
      <w:r>
        <w:rPr>
          <w:rFonts w:ascii="Times New Roman" w:hAnsi="Times New Roman"/>
          <w:sz w:val="24"/>
          <w:highlight w:val="white"/>
        </w:rPr>
        <w:t> - миф о переселении душ.</w:t>
      </w:r>
      <w:r>
        <w:rPr>
          <w:rFonts w:ascii="Times New Roman" w:hAnsi="Times New Roman"/>
          <w:sz w:val="24"/>
        </w:rPr>
        <w:br/>
      </w:r>
      <w:r>
        <w:rPr>
          <w:rFonts w:ascii="Times New Roman" w:hAnsi="Times New Roman"/>
          <w:sz w:val="24"/>
        </w:rPr>
        <w:br/>
      </w:r>
      <w:r>
        <w:rPr>
          <w:rFonts w:ascii="Times New Roman" w:hAnsi="Times New Roman"/>
          <w:b/>
          <w:sz w:val="24"/>
          <w:highlight w:val="white"/>
        </w:rPr>
        <w:t>Рейдерство</w:t>
      </w:r>
      <w:r>
        <w:rPr>
          <w:rFonts w:ascii="Times New Roman" w:hAnsi="Times New Roman"/>
          <w:sz w:val="24"/>
          <w:highlight w:val="white"/>
        </w:rPr>
        <w:t> - это силовой захват конкурирующего предприятия с помощью преступников.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Рейтинг</w:t>
      </w:r>
      <w:r>
        <w:rPr>
          <w:rFonts w:ascii="Times New Roman" w:hAnsi="Times New Roman"/>
          <w:sz w:val="24"/>
          <w:highlight w:val="white"/>
        </w:rPr>
        <w:t> - это уровень популярности.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Рента</w:t>
      </w:r>
      <w:r>
        <w:rPr>
          <w:rFonts w:ascii="Times New Roman" w:hAnsi="Times New Roman"/>
          <w:sz w:val="24"/>
          <w:highlight w:val="white"/>
        </w:rPr>
        <w:t> - это вид договора, когда одна сторона (получатель ренты) передаёт другой стороне в собственность имущество, а плательщик ренты обязуется периодически выплачивать получателю ренту в виде определённой суммы денег.</w:t>
      </w:r>
      <w:r>
        <w:rPr>
          <w:rFonts w:ascii="Times New Roman" w:hAnsi="Times New Roman"/>
          <w:sz w:val="24"/>
        </w:rPr>
        <w:br/>
      </w:r>
      <w:r>
        <w:rPr>
          <w:rFonts w:ascii="Times New Roman" w:hAnsi="Times New Roman"/>
          <w:sz w:val="24"/>
        </w:rPr>
        <w:br/>
      </w:r>
      <w:r>
        <w:rPr>
          <w:rFonts w:ascii="Times New Roman" w:hAnsi="Times New Roman"/>
          <w:b/>
          <w:sz w:val="24"/>
          <w:highlight w:val="white"/>
        </w:rPr>
        <w:t>Респондент</w:t>
      </w:r>
      <w:r>
        <w:rPr>
          <w:rFonts w:ascii="Times New Roman" w:hAnsi="Times New Roman"/>
          <w:sz w:val="24"/>
          <w:highlight w:val="white"/>
        </w:rPr>
        <w:t> - это человек, к которому обращены вопросы социологической анкеты.</w:t>
      </w:r>
      <w:r>
        <w:rPr>
          <w:rFonts w:ascii="Times New Roman" w:hAnsi="Times New Roman"/>
          <w:sz w:val="24"/>
        </w:rPr>
        <w:br/>
      </w:r>
      <w:r>
        <w:rPr>
          <w:rFonts w:ascii="Times New Roman" w:hAnsi="Times New Roman"/>
          <w:sz w:val="24"/>
        </w:rPr>
        <w:br/>
      </w:r>
      <w:r>
        <w:rPr>
          <w:rFonts w:ascii="Times New Roman" w:hAnsi="Times New Roman"/>
          <w:b/>
          <w:sz w:val="24"/>
          <w:highlight w:val="white"/>
        </w:rPr>
        <w:t>Референдум</w:t>
      </w:r>
      <w:r>
        <w:rPr>
          <w:rFonts w:ascii="Times New Roman" w:hAnsi="Times New Roman"/>
          <w:sz w:val="24"/>
          <w:highlight w:val="white"/>
        </w:rPr>
        <w:t> - это всенародное голосование по какому-либо вопросу.</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Реформа (от латинского </w:t>
      </w:r>
      <w:proofErr w:type="spellStart"/>
      <w:r>
        <w:rPr>
          <w:rFonts w:ascii="Times New Roman" w:hAnsi="Times New Roman"/>
          <w:b/>
          <w:sz w:val="24"/>
          <w:highlight w:val="white"/>
        </w:rPr>
        <w:t>reformo</w:t>
      </w:r>
      <w:proofErr w:type="spellEnd"/>
      <w:r>
        <w:rPr>
          <w:rFonts w:ascii="Times New Roman" w:hAnsi="Times New Roman"/>
          <w:b/>
          <w:sz w:val="24"/>
          <w:highlight w:val="white"/>
        </w:rPr>
        <w:t xml:space="preserve"> - преобразовываю) социальная</w:t>
      </w:r>
      <w:r>
        <w:rPr>
          <w:rFonts w:ascii="Times New Roman" w:hAnsi="Times New Roman"/>
          <w:sz w:val="24"/>
          <w:highlight w:val="white"/>
        </w:rPr>
        <w:t> - это такой способ развития социальной структуры, при котором нововведения проводятся сверху, со стороны правительства, мирным путём.</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Рецессия (от латинского </w:t>
      </w:r>
      <w:proofErr w:type="spellStart"/>
      <w:r>
        <w:rPr>
          <w:rFonts w:ascii="Times New Roman" w:hAnsi="Times New Roman"/>
          <w:b/>
          <w:sz w:val="24"/>
          <w:highlight w:val="white"/>
        </w:rPr>
        <w:t>recessus</w:t>
      </w:r>
      <w:proofErr w:type="spellEnd"/>
      <w:r>
        <w:rPr>
          <w:rFonts w:ascii="Times New Roman" w:hAnsi="Times New Roman"/>
          <w:b/>
          <w:sz w:val="24"/>
          <w:highlight w:val="white"/>
        </w:rPr>
        <w:t xml:space="preserve"> — отступление) в экономике</w:t>
      </w:r>
      <w:r>
        <w:rPr>
          <w:rFonts w:ascii="Times New Roman" w:hAnsi="Times New Roman"/>
          <w:sz w:val="24"/>
          <w:highlight w:val="white"/>
        </w:rPr>
        <w:t> - это умеренный спад производства, характеризующийся нулевым ростом валового национального продукта или его падением на протяжении более полугода, рецессия является одной из фаз экономического цикла, следующего после бума и сменяющегося депрессией</w:t>
      </w:r>
      <w:r>
        <w:rPr>
          <w:rFonts w:ascii="Times New Roman" w:hAnsi="Times New Roman"/>
          <w:sz w:val="24"/>
        </w:rPr>
        <w:br/>
      </w:r>
      <w:r>
        <w:rPr>
          <w:rFonts w:ascii="Times New Roman" w:hAnsi="Times New Roman"/>
          <w:sz w:val="24"/>
        </w:rPr>
        <w:br/>
      </w:r>
      <w:r>
        <w:rPr>
          <w:rFonts w:ascii="Times New Roman" w:hAnsi="Times New Roman"/>
          <w:b/>
          <w:sz w:val="24"/>
          <w:highlight w:val="white"/>
        </w:rPr>
        <w:t>Ригидность</w:t>
      </w:r>
      <w:r>
        <w:rPr>
          <w:rFonts w:ascii="Times New Roman" w:hAnsi="Times New Roman"/>
          <w:sz w:val="24"/>
          <w:highlight w:val="white"/>
        </w:rPr>
        <w:t> - это неспособность человека приспособиться к новым людям или к новой обстановке окружающей среды,</w:t>
      </w:r>
      <w:r>
        <w:rPr>
          <w:rFonts w:ascii="Times New Roman" w:hAnsi="Times New Roman"/>
          <w:sz w:val="24"/>
        </w:rPr>
        <w:br/>
      </w:r>
      <w:r>
        <w:rPr>
          <w:rFonts w:ascii="Times New Roman" w:hAnsi="Times New Roman"/>
          <w:sz w:val="24"/>
        </w:rPr>
        <w:br/>
      </w:r>
      <w:r>
        <w:rPr>
          <w:rFonts w:ascii="Times New Roman" w:hAnsi="Times New Roman"/>
          <w:b/>
          <w:sz w:val="24"/>
          <w:highlight w:val="white"/>
        </w:rPr>
        <w:t>Ритор</w:t>
      </w:r>
      <w:r>
        <w:rPr>
          <w:rFonts w:ascii="Times New Roman" w:hAnsi="Times New Roman"/>
          <w:sz w:val="24"/>
          <w:highlight w:val="white"/>
        </w:rPr>
        <w:t> - это учитель ораторского искусства.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Риторика</w:t>
      </w:r>
      <w:r>
        <w:rPr>
          <w:rFonts w:ascii="Times New Roman" w:hAnsi="Times New Roman"/>
          <w:sz w:val="24"/>
          <w:highlight w:val="white"/>
        </w:rPr>
        <w:t> - это наука о красноречии.</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Роль социальная</w:t>
      </w:r>
      <w:r>
        <w:rPr>
          <w:rFonts w:ascii="Times New Roman" w:hAnsi="Times New Roman"/>
          <w:sz w:val="24"/>
          <w:highlight w:val="white"/>
        </w:rPr>
        <w:t> - это поведение, ожидаемое от того, кто имеет определённый социальный статус.</w:t>
      </w:r>
      <w:r>
        <w:rPr>
          <w:rFonts w:ascii="Times New Roman" w:hAnsi="Times New Roman"/>
          <w:sz w:val="24"/>
        </w:rPr>
        <w:br/>
      </w:r>
      <w:r>
        <w:rPr>
          <w:rFonts w:ascii="Times New Roman" w:hAnsi="Times New Roman"/>
          <w:sz w:val="24"/>
        </w:rPr>
        <w:br/>
      </w:r>
      <w:r>
        <w:rPr>
          <w:rFonts w:ascii="Times New Roman" w:hAnsi="Times New Roman"/>
          <w:b/>
          <w:sz w:val="24"/>
          <w:highlight w:val="white"/>
        </w:rPr>
        <w:t>Рынок фондовый</w:t>
      </w:r>
      <w:r>
        <w:rPr>
          <w:rFonts w:ascii="Times New Roman" w:hAnsi="Times New Roman"/>
          <w:sz w:val="24"/>
          <w:highlight w:val="white"/>
        </w:rPr>
        <w:t> - это рынок акций.</w:t>
      </w:r>
      <w:r>
        <w:rPr>
          <w:rFonts w:ascii="Times New Roman" w:hAnsi="Times New Roman"/>
          <w:sz w:val="24"/>
        </w:rPr>
        <w:br/>
      </w:r>
      <w:r>
        <w:rPr>
          <w:rFonts w:ascii="Times New Roman" w:hAnsi="Times New Roman"/>
          <w:sz w:val="24"/>
        </w:rPr>
        <w:br/>
      </w:r>
      <w:r>
        <w:rPr>
          <w:rFonts w:ascii="Times New Roman" w:hAnsi="Times New Roman"/>
          <w:b/>
          <w:sz w:val="24"/>
          <w:highlight w:val="white"/>
        </w:rPr>
        <w:t>Рубль</w:t>
      </w:r>
      <w:r>
        <w:rPr>
          <w:rFonts w:ascii="Times New Roman" w:hAnsi="Times New Roman"/>
          <w:sz w:val="24"/>
          <w:highlight w:val="white"/>
        </w:rPr>
        <w:t> - это законное платёжное средство на всей территории РФ.</w:t>
      </w:r>
      <w:r>
        <w:rPr>
          <w:rFonts w:ascii="Times New Roman" w:hAnsi="Times New Roman"/>
          <w:sz w:val="24"/>
        </w:rPr>
        <w:br/>
      </w:r>
      <w:r>
        <w:rPr>
          <w:rFonts w:ascii="Times New Roman" w:hAnsi="Times New Roman"/>
          <w:sz w:val="24"/>
        </w:rPr>
        <w:br/>
      </w:r>
      <w:r>
        <w:rPr>
          <w:rFonts w:ascii="Times New Roman" w:hAnsi="Times New Roman"/>
          <w:b/>
          <w:sz w:val="24"/>
          <w:highlight w:val="white"/>
        </w:rPr>
        <w:t>Самореализация</w:t>
      </w:r>
      <w:r>
        <w:rPr>
          <w:rFonts w:ascii="Times New Roman" w:hAnsi="Times New Roman"/>
          <w:sz w:val="24"/>
          <w:highlight w:val="white"/>
        </w:rPr>
        <w:t> — высшее желание человека реализовать свои таланты и способности.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Сангвиник (от латинского «</w:t>
      </w:r>
      <w:proofErr w:type="spellStart"/>
      <w:r>
        <w:rPr>
          <w:rFonts w:ascii="Times New Roman" w:hAnsi="Times New Roman"/>
          <w:b/>
          <w:sz w:val="24"/>
          <w:highlight w:val="white"/>
        </w:rPr>
        <w:t>сангвие</w:t>
      </w:r>
      <w:proofErr w:type="spellEnd"/>
      <w:r>
        <w:rPr>
          <w:rFonts w:ascii="Times New Roman" w:hAnsi="Times New Roman"/>
          <w:b/>
          <w:sz w:val="24"/>
          <w:highlight w:val="white"/>
        </w:rPr>
        <w:t>» - кровь)</w:t>
      </w:r>
      <w:r>
        <w:rPr>
          <w:rFonts w:ascii="Times New Roman" w:hAnsi="Times New Roman"/>
          <w:sz w:val="24"/>
          <w:highlight w:val="white"/>
        </w:rPr>
        <w:t> - это сильный, уравновешенный подвижный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Санкция</w:t>
      </w:r>
      <w:r>
        <w:rPr>
          <w:rFonts w:ascii="Times New Roman" w:hAnsi="Times New Roman"/>
          <w:sz w:val="24"/>
          <w:highlight w:val="white"/>
        </w:rPr>
        <w:t> - это награда или наказание, таким образом, санкции бывают положительные или отрицательные.</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Сансара (в буддизме)</w:t>
      </w:r>
      <w:r>
        <w:rPr>
          <w:rFonts w:ascii="Times New Roman" w:hAnsi="Times New Roman"/>
          <w:sz w:val="24"/>
          <w:highlight w:val="white"/>
        </w:rPr>
        <w:t> - это круг перерождений в процессе реинкарнации.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Сбережения</w:t>
      </w:r>
      <w:r>
        <w:rPr>
          <w:rFonts w:ascii="Times New Roman" w:hAnsi="Times New Roman"/>
          <w:sz w:val="24"/>
          <w:highlight w:val="white"/>
        </w:rPr>
        <w:t> - часть дохода, не истраченная на потребление, которые могут быть использованы для инвестиций.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Сбор</w:t>
      </w:r>
      <w:r>
        <w:rPr>
          <w:rFonts w:ascii="Times New Roman" w:hAnsi="Times New Roman"/>
          <w:sz w:val="24"/>
          <w:highlight w:val="white"/>
        </w:rPr>
        <w:t> - это обязательный взнос, взимаемый с организаций и физических лиц в обмен на выдачу прав или разрешений.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Свобода политическая</w:t>
      </w:r>
      <w:r>
        <w:rPr>
          <w:rFonts w:ascii="Times New Roman" w:hAnsi="Times New Roman"/>
          <w:sz w:val="24"/>
          <w:highlight w:val="white"/>
        </w:rPr>
        <w:t> - это отсутствие произвола властей.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Сделки</w:t>
      </w:r>
      <w:r>
        <w:rPr>
          <w:rFonts w:ascii="Times New Roman" w:hAnsi="Times New Roman"/>
          <w:sz w:val="24"/>
          <w:highlight w:val="white"/>
        </w:rPr>
        <w:t> - это действия граждан и юридических лиц по установлению, изменению или прекращению гражданских прав и обязанностей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Сегрегация</w:t>
      </w:r>
      <w:r>
        <w:rPr>
          <w:rFonts w:ascii="Times New Roman" w:hAnsi="Times New Roman"/>
          <w:sz w:val="24"/>
          <w:highlight w:val="white"/>
        </w:rPr>
        <w:t> - это система отделения афро-американцев от белых в южных штатах США в недавнем прошлом.</w:t>
      </w:r>
      <w:r>
        <w:rPr>
          <w:rFonts w:ascii="Times New Roman" w:hAnsi="Times New Roman"/>
          <w:sz w:val="24"/>
        </w:rPr>
        <w:br/>
      </w:r>
      <w:r>
        <w:rPr>
          <w:rFonts w:ascii="Times New Roman" w:hAnsi="Times New Roman"/>
          <w:sz w:val="24"/>
        </w:rPr>
        <w:br/>
      </w:r>
      <w:r>
        <w:rPr>
          <w:rFonts w:ascii="Times New Roman" w:hAnsi="Times New Roman"/>
          <w:b/>
          <w:sz w:val="24"/>
          <w:highlight w:val="white"/>
        </w:rPr>
        <w:t>Семья</w:t>
      </w:r>
      <w:r>
        <w:rPr>
          <w:rFonts w:ascii="Times New Roman" w:hAnsi="Times New Roman"/>
          <w:sz w:val="24"/>
          <w:highlight w:val="white"/>
        </w:rPr>
        <w:t> - это основанная на кровном родстве, браке или усыновлении группа людей, связанных общностью быта и ответственностью за воспитание детей.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Сенат</w:t>
      </w:r>
      <w:r>
        <w:rPr>
          <w:rFonts w:ascii="Times New Roman" w:hAnsi="Times New Roman"/>
          <w:sz w:val="24"/>
          <w:highlight w:val="white"/>
        </w:rPr>
        <w:t> - законодательное собрание аристократов в Древнем Риме.</w:t>
      </w:r>
      <w:r>
        <w:rPr>
          <w:rFonts w:ascii="Times New Roman" w:hAnsi="Times New Roman"/>
          <w:sz w:val="24"/>
        </w:rPr>
        <w:br/>
      </w:r>
      <w:r>
        <w:rPr>
          <w:rFonts w:ascii="Times New Roman" w:hAnsi="Times New Roman"/>
          <w:sz w:val="24"/>
        </w:rPr>
        <w:br/>
      </w:r>
      <w:r>
        <w:rPr>
          <w:rFonts w:ascii="Times New Roman" w:hAnsi="Times New Roman"/>
          <w:b/>
          <w:sz w:val="24"/>
          <w:highlight w:val="white"/>
        </w:rPr>
        <w:t>Символы</w:t>
      </w:r>
      <w:r>
        <w:rPr>
          <w:rFonts w:ascii="Times New Roman" w:hAnsi="Times New Roman"/>
          <w:sz w:val="24"/>
          <w:highlight w:val="white"/>
        </w:rPr>
        <w:t> - это всё то, что несёт в себе особый смысл, признаваемый людьми одной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Система</w:t>
      </w:r>
      <w:r>
        <w:rPr>
          <w:rFonts w:ascii="Times New Roman" w:hAnsi="Times New Roman"/>
          <w:sz w:val="24"/>
          <w:highlight w:val="white"/>
        </w:rPr>
        <w:t> - это сумма элементов и связей между ними.</w:t>
      </w:r>
      <w:r>
        <w:rPr>
          <w:rFonts w:ascii="Times New Roman" w:hAnsi="Times New Roman"/>
          <w:sz w:val="24"/>
        </w:rPr>
        <w:br/>
      </w:r>
      <w:r>
        <w:rPr>
          <w:rFonts w:ascii="Times New Roman" w:hAnsi="Times New Roman"/>
          <w:sz w:val="24"/>
        </w:rPr>
        <w:br/>
      </w:r>
      <w:r>
        <w:rPr>
          <w:rFonts w:ascii="Times New Roman" w:hAnsi="Times New Roman"/>
          <w:b/>
          <w:sz w:val="24"/>
          <w:highlight w:val="white"/>
        </w:rPr>
        <w:t>Система политическая</w:t>
      </w:r>
      <w:r>
        <w:rPr>
          <w:rFonts w:ascii="Times New Roman" w:hAnsi="Times New Roman"/>
          <w:sz w:val="24"/>
          <w:highlight w:val="white"/>
        </w:rPr>
        <w:t> - это открытая развивающаяся система, которая состоит из таких элементов, как правительство, парламент или другой законодательный орган власти, политические партии, армия, суд, полиция и бюрократия.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Скинхеды</w:t>
      </w:r>
      <w:r>
        <w:rPr>
          <w:rFonts w:ascii="Times New Roman" w:hAnsi="Times New Roman"/>
          <w:sz w:val="24"/>
          <w:highlight w:val="white"/>
        </w:rPr>
        <w:t xml:space="preserve"> - культура «бритоголовых» (от английского </w:t>
      </w:r>
      <w:proofErr w:type="spellStart"/>
      <w:r>
        <w:rPr>
          <w:rFonts w:ascii="Times New Roman" w:hAnsi="Times New Roman"/>
          <w:sz w:val="24"/>
          <w:highlight w:val="white"/>
        </w:rPr>
        <w:t>скинхедс</w:t>
      </w:r>
      <w:proofErr w:type="spellEnd"/>
      <w:r>
        <w:rPr>
          <w:rFonts w:ascii="Times New Roman" w:hAnsi="Times New Roman"/>
          <w:sz w:val="24"/>
          <w:highlight w:val="white"/>
        </w:rPr>
        <w:t>).</w:t>
      </w:r>
      <w:r>
        <w:rPr>
          <w:rFonts w:ascii="Times New Roman" w:hAnsi="Times New Roman"/>
          <w:sz w:val="24"/>
        </w:rPr>
        <w:br/>
      </w:r>
      <w:r>
        <w:rPr>
          <w:rFonts w:ascii="Times New Roman" w:hAnsi="Times New Roman"/>
          <w:sz w:val="24"/>
        </w:rPr>
        <w:br/>
      </w:r>
      <w:r>
        <w:rPr>
          <w:rFonts w:ascii="Times New Roman" w:hAnsi="Times New Roman"/>
          <w:b/>
          <w:sz w:val="24"/>
          <w:highlight w:val="white"/>
        </w:rPr>
        <w:t>Слои</w:t>
      </w:r>
      <w:r>
        <w:rPr>
          <w:rFonts w:ascii="Times New Roman" w:hAnsi="Times New Roman"/>
          <w:sz w:val="24"/>
          <w:highlight w:val="white"/>
        </w:rPr>
        <w:t> - это группы людей в социальной иерархии, где социальные «фильтры» не создают никаких искусственных препятствий для желающих сделать карьеру, единственным условием для этого служит наличие у претендента таланта и финансовых средств.</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Сословия</w:t>
      </w:r>
      <w:r>
        <w:rPr>
          <w:rFonts w:ascii="Times New Roman" w:hAnsi="Times New Roman"/>
          <w:sz w:val="24"/>
          <w:highlight w:val="white"/>
        </w:rPr>
        <w:t> - это группы людей в социальной иерархии, где строгие «фильтры» сильно ограничивают социальную мобильность и замедляют движение «лифтов».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Софисты (от греческого </w:t>
      </w:r>
      <w:proofErr w:type="spellStart"/>
      <w:r>
        <w:rPr>
          <w:rFonts w:ascii="Times New Roman" w:hAnsi="Times New Roman"/>
          <w:b/>
          <w:sz w:val="24"/>
          <w:highlight w:val="white"/>
        </w:rPr>
        <w:t>sofos</w:t>
      </w:r>
      <w:proofErr w:type="spellEnd"/>
      <w:r>
        <w:rPr>
          <w:rFonts w:ascii="Times New Roman" w:hAnsi="Times New Roman"/>
          <w:b/>
          <w:sz w:val="24"/>
          <w:highlight w:val="white"/>
        </w:rPr>
        <w:t xml:space="preserve"> - мудрость)</w:t>
      </w:r>
      <w:r>
        <w:rPr>
          <w:rFonts w:ascii="Times New Roman" w:hAnsi="Times New Roman"/>
          <w:sz w:val="24"/>
          <w:highlight w:val="white"/>
        </w:rPr>
        <w:t> - это платные учителя мыслить, доказывать и красиво говорить.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Социал-дарвинизм</w:t>
      </w:r>
      <w:r>
        <w:rPr>
          <w:rFonts w:ascii="Times New Roman" w:hAnsi="Times New Roman"/>
          <w:sz w:val="24"/>
          <w:highlight w:val="white"/>
        </w:rPr>
        <w:t> - это теория, представители которой считают, что механизм социальной эволюции ни чем не отличается от механизма биологической эволюции, поэтому в обществе выживает сильнейший.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Социализация</w:t>
      </w:r>
      <w:r>
        <w:rPr>
          <w:rFonts w:ascii="Times New Roman" w:hAnsi="Times New Roman"/>
          <w:sz w:val="24"/>
          <w:highlight w:val="white"/>
        </w:rPr>
        <w:t> - это обучение исполнению социальных ролей.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Социалистическое движение</w:t>
      </w:r>
      <w:r>
        <w:rPr>
          <w:rFonts w:ascii="Times New Roman" w:hAnsi="Times New Roman"/>
          <w:sz w:val="24"/>
          <w:highlight w:val="white"/>
        </w:rPr>
        <w:t> - это такое движение, представители которого обещают улучшить положение наёмных рабочих, они добились введения пособий по бедности, старости, инвалидности и безработице.</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Социометрия</w:t>
      </w:r>
      <w:r>
        <w:rPr>
          <w:rFonts w:ascii="Times New Roman" w:hAnsi="Times New Roman"/>
          <w:sz w:val="24"/>
          <w:highlight w:val="white"/>
        </w:rPr>
        <w:t> - это метод по выявлению состава малых групп и персон лидеров.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Спичрайтеры</w:t>
      </w:r>
      <w:r>
        <w:rPr>
          <w:rFonts w:ascii="Times New Roman" w:hAnsi="Times New Roman"/>
          <w:sz w:val="24"/>
          <w:highlight w:val="white"/>
        </w:rPr>
        <w:t> - это люди, пишущие речи для слишком занятых политиков.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Спрос ажиотажный</w:t>
      </w:r>
      <w:r>
        <w:rPr>
          <w:rFonts w:ascii="Times New Roman" w:hAnsi="Times New Roman"/>
          <w:sz w:val="24"/>
          <w:highlight w:val="white"/>
        </w:rPr>
        <w:t> - это спрос, который возникает в случае опасений быстрого роста цен, когда люди берут любые товары впрок.</w:t>
      </w:r>
      <w:r>
        <w:rPr>
          <w:rFonts w:ascii="Times New Roman" w:hAnsi="Times New Roman"/>
          <w:sz w:val="24"/>
        </w:rPr>
        <w:br/>
      </w:r>
      <w:r>
        <w:rPr>
          <w:rFonts w:ascii="Times New Roman" w:hAnsi="Times New Roman"/>
          <w:sz w:val="24"/>
        </w:rPr>
        <w:br/>
      </w:r>
      <w:r>
        <w:rPr>
          <w:rFonts w:ascii="Times New Roman" w:hAnsi="Times New Roman"/>
          <w:b/>
          <w:sz w:val="24"/>
          <w:highlight w:val="white"/>
        </w:rPr>
        <w:t>Средний класс</w:t>
      </w:r>
      <w:r>
        <w:rPr>
          <w:rFonts w:ascii="Times New Roman" w:hAnsi="Times New Roman"/>
          <w:sz w:val="24"/>
          <w:highlight w:val="white"/>
        </w:rPr>
        <w:t> - это группа людей, которые находятся вне системы контроля или занимают промежуточное положение в системе социального контроля.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Стагфляции период</w:t>
      </w:r>
      <w:r>
        <w:rPr>
          <w:rFonts w:ascii="Times New Roman" w:hAnsi="Times New Roman"/>
          <w:sz w:val="24"/>
          <w:highlight w:val="white"/>
        </w:rPr>
        <w:t> - это период, когда необычайно быстро растут цены и одновременно при этом идёт спад производства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Статика</w:t>
      </w:r>
      <w:r>
        <w:rPr>
          <w:rFonts w:ascii="Times New Roman" w:hAnsi="Times New Roman"/>
          <w:sz w:val="24"/>
          <w:highlight w:val="white"/>
        </w:rPr>
        <w:t> - это социальная структура или анатомия социального организма на данный исторический момент, как система организаций, которые напоминают органы в организме.</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Статус социальный</w:t>
      </w:r>
      <w:r>
        <w:rPr>
          <w:rFonts w:ascii="Times New Roman" w:hAnsi="Times New Roman"/>
          <w:sz w:val="24"/>
          <w:highlight w:val="white"/>
        </w:rPr>
        <w:t> - это положение человека в обществе, этот статус имеет соответствующий список прав и обязанностей.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Стереотип</w:t>
      </w:r>
      <w:r>
        <w:rPr>
          <w:rFonts w:ascii="Times New Roman" w:hAnsi="Times New Roman"/>
          <w:sz w:val="24"/>
          <w:highlight w:val="white"/>
        </w:rPr>
        <w:t> - это образец для подражания, который внедряется в сознание людей через средства массовой информации и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Стоимость</w:t>
      </w:r>
      <w:r>
        <w:rPr>
          <w:rFonts w:ascii="Times New Roman" w:hAnsi="Times New Roman"/>
          <w:sz w:val="24"/>
          <w:highlight w:val="white"/>
        </w:rPr>
        <w:t> - это денежная сумма, которая уплачена или получена при покупке или продаже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Страты</w:t>
      </w:r>
      <w:r>
        <w:rPr>
          <w:rFonts w:ascii="Times New Roman" w:hAnsi="Times New Roman"/>
          <w:sz w:val="24"/>
          <w:highlight w:val="white"/>
        </w:rPr>
        <w:t> - это социальные слои.</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Стратификация социальная</w:t>
      </w:r>
      <w:r>
        <w:rPr>
          <w:rFonts w:ascii="Times New Roman" w:hAnsi="Times New Roman"/>
          <w:sz w:val="24"/>
          <w:highlight w:val="white"/>
        </w:rPr>
        <w:t> - это расслоение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Стриминг (от английского </w:t>
      </w:r>
      <w:proofErr w:type="spellStart"/>
      <w:r>
        <w:rPr>
          <w:rFonts w:ascii="Times New Roman" w:hAnsi="Times New Roman"/>
          <w:b/>
          <w:sz w:val="24"/>
          <w:highlight w:val="white"/>
        </w:rPr>
        <w:t>stream</w:t>
      </w:r>
      <w:proofErr w:type="spellEnd"/>
      <w:r>
        <w:rPr>
          <w:rFonts w:ascii="Times New Roman" w:hAnsi="Times New Roman"/>
          <w:b/>
          <w:sz w:val="24"/>
          <w:highlight w:val="white"/>
        </w:rPr>
        <w:t xml:space="preserve"> - поток, течение)</w:t>
      </w:r>
      <w:r>
        <w:rPr>
          <w:rFonts w:ascii="Times New Roman" w:hAnsi="Times New Roman"/>
          <w:sz w:val="24"/>
          <w:highlight w:val="white"/>
        </w:rPr>
        <w:t> - эта система сортировки учеников в Британии на четыре потока в зависимости от успехов в учёбе (от результатов тестов).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Структура социальная</w:t>
      </w:r>
      <w:r>
        <w:rPr>
          <w:rFonts w:ascii="Times New Roman" w:hAnsi="Times New Roman"/>
          <w:sz w:val="24"/>
          <w:highlight w:val="white"/>
        </w:rPr>
        <w:t> - это система социальных групп и организаций, ролей и статусов.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Стыд</w:t>
      </w:r>
      <w:r>
        <w:rPr>
          <w:rFonts w:ascii="Times New Roman" w:hAnsi="Times New Roman"/>
          <w:sz w:val="24"/>
          <w:highlight w:val="white"/>
        </w:rPr>
        <w:t> - это болезненное ощущение того, что другие люди не одобряют наши действия.</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Суверенитет государственный</w:t>
      </w:r>
      <w:r>
        <w:rPr>
          <w:rFonts w:ascii="Times New Roman" w:hAnsi="Times New Roman"/>
          <w:sz w:val="24"/>
          <w:highlight w:val="white"/>
        </w:rPr>
        <w:t> - это независимость одной страны от других стран.</w:t>
      </w:r>
      <w:r>
        <w:rPr>
          <w:rFonts w:ascii="Times New Roman" w:hAnsi="Times New Roman"/>
          <w:sz w:val="24"/>
        </w:rPr>
        <w:br/>
      </w:r>
      <w:r>
        <w:rPr>
          <w:rFonts w:ascii="Times New Roman" w:hAnsi="Times New Roman"/>
          <w:sz w:val="24"/>
        </w:rPr>
        <w:br/>
      </w:r>
      <w:r>
        <w:rPr>
          <w:rFonts w:ascii="Times New Roman" w:hAnsi="Times New Roman"/>
          <w:b/>
          <w:sz w:val="24"/>
          <w:highlight w:val="white"/>
        </w:rPr>
        <w:t>Суицид</w:t>
      </w:r>
      <w:r>
        <w:rPr>
          <w:rFonts w:ascii="Times New Roman" w:hAnsi="Times New Roman"/>
          <w:sz w:val="24"/>
          <w:highlight w:val="white"/>
        </w:rPr>
        <w:t> - это самоубийство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Сублимация</w:t>
      </w:r>
      <w:r>
        <w:rPr>
          <w:rFonts w:ascii="Times New Roman" w:hAnsi="Times New Roman"/>
          <w:sz w:val="24"/>
          <w:highlight w:val="white"/>
        </w:rPr>
        <w:t> - это способ избавиться от тревоги с помощью безопасного выхода энергии по другим каналам (через занятия спортом, искусством, политикой и так далее)</w:t>
      </w:r>
      <w:r>
        <w:rPr>
          <w:rFonts w:ascii="Times New Roman" w:hAnsi="Times New Roman"/>
          <w:sz w:val="24"/>
        </w:rPr>
        <w:br/>
      </w:r>
      <w:r>
        <w:rPr>
          <w:rFonts w:ascii="Times New Roman" w:hAnsi="Times New Roman"/>
          <w:sz w:val="24"/>
        </w:rPr>
        <w:br/>
      </w:r>
      <w:r>
        <w:rPr>
          <w:rFonts w:ascii="Times New Roman" w:hAnsi="Times New Roman"/>
          <w:b/>
          <w:sz w:val="24"/>
          <w:highlight w:val="white"/>
        </w:rPr>
        <w:t>Суждение</w:t>
      </w:r>
      <w:r>
        <w:rPr>
          <w:rFonts w:ascii="Times New Roman" w:hAnsi="Times New Roman"/>
          <w:sz w:val="24"/>
          <w:highlight w:val="white"/>
        </w:rPr>
        <w:t> - это утверждение или отрицание связи двух понятий.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Субкультура</w:t>
      </w:r>
      <w:r>
        <w:rPr>
          <w:rFonts w:ascii="Times New Roman" w:hAnsi="Times New Roman"/>
          <w:sz w:val="24"/>
          <w:highlight w:val="white"/>
        </w:rPr>
        <w:t> - это такой вид культуры, нормы которой не противоречат, но отличаются от норм господствующей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Суперэго</w:t>
      </w:r>
      <w:r>
        <w:rPr>
          <w:rFonts w:ascii="Times New Roman" w:hAnsi="Times New Roman"/>
          <w:sz w:val="24"/>
          <w:highlight w:val="white"/>
        </w:rPr>
        <w:t> - это моральная сторона личности, которая приобретается в процессе социализации, то есть обучения.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Схоластика</w:t>
      </w:r>
      <w:r>
        <w:rPr>
          <w:rFonts w:ascii="Times New Roman" w:hAnsi="Times New Roman"/>
          <w:sz w:val="24"/>
          <w:highlight w:val="white"/>
        </w:rPr>
        <w:t> (от греческого «школьная философия») — это средневековая философия, как синтез христианского богословия и логики Аристотеля, это философия, которая стремилась найти общие идеи - универсалии, а из них вывести и объяснить всё богатство окружающего мира</w:t>
      </w:r>
      <w:r>
        <w:rPr>
          <w:rFonts w:ascii="Times New Roman" w:hAnsi="Times New Roman"/>
          <w:sz w:val="24"/>
        </w:rPr>
        <w:br/>
      </w:r>
      <w:r>
        <w:rPr>
          <w:rFonts w:ascii="Times New Roman" w:hAnsi="Times New Roman"/>
          <w:sz w:val="24"/>
        </w:rPr>
        <w:br/>
      </w:r>
      <w:r>
        <w:rPr>
          <w:rFonts w:ascii="Times New Roman" w:hAnsi="Times New Roman"/>
          <w:b/>
          <w:sz w:val="24"/>
          <w:highlight w:val="white"/>
        </w:rPr>
        <w:t>Табу</w:t>
      </w:r>
      <w:r>
        <w:rPr>
          <w:rFonts w:ascii="Times New Roman" w:hAnsi="Times New Roman"/>
          <w:sz w:val="24"/>
          <w:highlight w:val="white"/>
        </w:rPr>
        <w:t> - строгий запрет у первобытных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Теократия</w:t>
      </w:r>
      <w:r>
        <w:rPr>
          <w:rFonts w:ascii="Times New Roman" w:hAnsi="Times New Roman"/>
          <w:sz w:val="24"/>
          <w:highlight w:val="white"/>
        </w:rPr>
        <w:t> - это форма правления, при которой церковь контролирует правительство, это власть священников.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Теология (богословие)</w:t>
      </w:r>
      <w:r>
        <w:rPr>
          <w:rFonts w:ascii="Times New Roman" w:hAnsi="Times New Roman"/>
          <w:sz w:val="24"/>
          <w:highlight w:val="white"/>
        </w:rPr>
        <w:t> - это теоретическое обоснование существования бога и человеческой души.</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Теория рациональных ожиданий</w:t>
      </w:r>
      <w:r>
        <w:rPr>
          <w:rFonts w:ascii="Times New Roman" w:hAnsi="Times New Roman"/>
          <w:sz w:val="24"/>
          <w:highlight w:val="white"/>
        </w:rPr>
        <w:t xml:space="preserve"> - </w:t>
      </w:r>
      <w:proofErr w:type="spellStart"/>
      <w:r>
        <w:rPr>
          <w:rFonts w:ascii="Times New Roman" w:hAnsi="Times New Roman"/>
          <w:sz w:val="24"/>
          <w:highlight w:val="white"/>
        </w:rPr>
        <w:t>антикейнсианское</w:t>
      </w:r>
      <w:proofErr w:type="spellEnd"/>
      <w:r>
        <w:rPr>
          <w:rFonts w:ascii="Times New Roman" w:hAnsi="Times New Roman"/>
          <w:sz w:val="24"/>
          <w:highlight w:val="white"/>
        </w:rPr>
        <w:t xml:space="preserve"> направление экономической мысли, оно обосновывает бессмысленность государственного вмешательства в работу рыночного механизма с целью регулирования экономической активности.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Технократы</w:t>
      </w:r>
      <w:r>
        <w:rPr>
          <w:rFonts w:ascii="Times New Roman" w:hAnsi="Times New Roman"/>
          <w:sz w:val="24"/>
          <w:highlight w:val="white"/>
        </w:rPr>
        <w:t> - это люди, которые считают, что развитие техники решит все экологические, экономические и другие проблемы,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Технологический детерминизм</w:t>
      </w:r>
      <w:r>
        <w:rPr>
          <w:rFonts w:ascii="Times New Roman" w:hAnsi="Times New Roman"/>
          <w:sz w:val="24"/>
          <w:highlight w:val="white"/>
        </w:rPr>
        <w:t> - это направление в социологии, представители которого считают, что техника развивается независимо от воли человека по закону бесконечного совершенствования технических параметров.</w:t>
      </w:r>
      <w:r>
        <w:rPr>
          <w:rFonts w:ascii="Times New Roman" w:hAnsi="Times New Roman"/>
          <w:sz w:val="24"/>
        </w:rPr>
        <w:br/>
      </w:r>
      <w:r>
        <w:rPr>
          <w:rFonts w:ascii="Times New Roman" w:hAnsi="Times New Roman"/>
          <w:sz w:val="24"/>
        </w:rPr>
        <w:br/>
      </w:r>
      <w:proofErr w:type="spellStart"/>
      <w:r>
        <w:rPr>
          <w:rFonts w:ascii="Times New Roman" w:hAnsi="Times New Roman"/>
          <w:b/>
          <w:sz w:val="24"/>
          <w:highlight w:val="white"/>
        </w:rPr>
        <w:t>Технофобы</w:t>
      </w:r>
      <w:proofErr w:type="spellEnd"/>
      <w:r>
        <w:rPr>
          <w:rFonts w:ascii="Times New Roman" w:hAnsi="Times New Roman"/>
          <w:sz w:val="24"/>
          <w:highlight w:val="white"/>
        </w:rPr>
        <w:t> - это люди, которые считают, что человечество погибнет от техники, например от плохой экологии или в результате войны людей против роботов, поэтому нужно ломать технику или сбежать от неё на необитаемый остров.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Тирания</w:t>
      </w:r>
      <w:r>
        <w:rPr>
          <w:rFonts w:ascii="Times New Roman" w:hAnsi="Times New Roman"/>
          <w:sz w:val="24"/>
          <w:highlight w:val="white"/>
        </w:rPr>
        <w:t> - это форма правления, при которой власть имеет один человек, который злоупотребляет своим положением в корыстных интересах.</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w:t>
      </w:r>
      <w:r>
        <w:rPr>
          <w:rFonts w:ascii="Times New Roman" w:hAnsi="Times New Roman"/>
          <w:sz w:val="24"/>
          <w:highlight w:val="white"/>
        </w:rPr>
        <w:t> - это предмет для обмена на другие товары.</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престижного спроса</w:t>
      </w:r>
      <w:r>
        <w:rPr>
          <w:rFonts w:ascii="Times New Roman" w:hAnsi="Times New Roman"/>
          <w:sz w:val="24"/>
          <w:highlight w:val="white"/>
        </w:rPr>
        <w:t> - это товары, с помощью которых люди демонстрируют свой успех в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Товары низшей категории</w:t>
      </w:r>
      <w:r>
        <w:rPr>
          <w:rFonts w:ascii="Times New Roman" w:hAnsi="Times New Roman"/>
          <w:sz w:val="24"/>
          <w:highlight w:val="white"/>
        </w:rPr>
        <w:t> - это такие товары, величина спроса на которые может снизиться при росте доходов покупателей, это товары для бедных.</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неэластичного спроса</w:t>
      </w:r>
      <w:r>
        <w:rPr>
          <w:rFonts w:ascii="Times New Roman" w:hAnsi="Times New Roman"/>
          <w:sz w:val="24"/>
          <w:highlight w:val="white"/>
        </w:rPr>
        <w:t> - это такие товары, спрос на которые увеличивается меньше, чем уменьшается цена этого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эластичного спроса</w:t>
      </w:r>
      <w:r>
        <w:rPr>
          <w:rFonts w:ascii="Times New Roman" w:hAnsi="Times New Roman"/>
          <w:sz w:val="24"/>
          <w:highlight w:val="white"/>
        </w:rPr>
        <w:t> - это такие товары, спрос на которые увеличивается больше, чем снижается цена этого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Толпа</w:t>
      </w:r>
      <w:r>
        <w:rPr>
          <w:rFonts w:ascii="Times New Roman" w:hAnsi="Times New Roman"/>
          <w:sz w:val="24"/>
          <w:highlight w:val="white"/>
        </w:rPr>
        <w:t> - это большое число людей, находящихся лицом к лицу.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Торговля</w:t>
      </w:r>
      <w:r>
        <w:rPr>
          <w:rFonts w:ascii="Times New Roman" w:hAnsi="Times New Roman"/>
          <w:sz w:val="24"/>
          <w:highlight w:val="white"/>
        </w:rPr>
        <w:t> - это добровольный обмен товаров и услуг на деньги в форме купли-продажи.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Тоталитаризм</w:t>
      </w:r>
      <w:r>
        <w:rPr>
          <w:rFonts w:ascii="Times New Roman" w:hAnsi="Times New Roman"/>
          <w:sz w:val="24"/>
          <w:highlight w:val="white"/>
        </w:rPr>
        <w:t> - это политический режим, при котором правитель контролирует все сферы жизни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Тресты</w:t>
      </w:r>
      <w:r>
        <w:rPr>
          <w:rFonts w:ascii="Times New Roman" w:hAnsi="Times New Roman"/>
          <w:sz w:val="24"/>
          <w:highlight w:val="white"/>
        </w:rPr>
        <w:t> - объединения различных предприятий с целью согласовать между собой объёмы закупок сырья, условия получения финансовых ресурсов, объёмы сбыта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Труд</w:t>
      </w:r>
      <w:r>
        <w:rPr>
          <w:rFonts w:ascii="Times New Roman" w:hAnsi="Times New Roman"/>
          <w:sz w:val="24"/>
          <w:highlight w:val="white"/>
        </w:rPr>
        <w:t> - это деятельность людей по производству экономических благ.</w:t>
      </w:r>
      <w:r>
        <w:rPr>
          <w:rFonts w:ascii="Times New Roman" w:hAnsi="Times New Roman"/>
          <w:sz w:val="24"/>
        </w:rPr>
        <w:br/>
      </w:r>
      <w:r>
        <w:rPr>
          <w:rFonts w:ascii="Times New Roman" w:hAnsi="Times New Roman"/>
          <w:sz w:val="24"/>
        </w:rPr>
        <w:br/>
      </w:r>
      <w:r>
        <w:rPr>
          <w:rFonts w:ascii="Times New Roman" w:hAnsi="Times New Roman"/>
          <w:b/>
          <w:sz w:val="24"/>
          <w:highlight w:val="white"/>
        </w:rPr>
        <w:t>Трудовой контракт</w:t>
      </w:r>
      <w:r>
        <w:rPr>
          <w:rFonts w:ascii="Times New Roman" w:hAnsi="Times New Roman"/>
          <w:sz w:val="24"/>
          <w:highlight w:val="white"/>
        </w:rPr>
        <w:t> - это соглашение между работником и работодателем, по которому работник обязуется выполнять работу по определённой специальности, а работодатель обязуется выплачивать заработную плату и обеспечивать хорошие условия труда.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Умозаключение</w:t>
      </w:r>
      <w:r>
        <w:rPr>
          <w:rFonts w:ascii="Times New Roman" w:hAnsi="Times New Roman"/>
          <w:sz w:val="24"/>
          <w:highlight w:val="white"/>
        </w:rPr>
        <w:t> - это вывод нового знания, нового суждения из двух или нескольких исходных суждений.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Унитарное государство</w:t>
      </w:r>
      <w:r>
        <w:rPr>
          <w:rFonts w:ascii="Times New Roman" w:hAnsi="Times New Roman"/>
          <w:sz w:val="24"/>
          <w:highlight w:val="white"/>
        </w:rPr>
        <w:t> - это такая форма территориального устройства, где вся сумма собираемых в стране налогов и все полномочия сосредоточены в центре.</w:t>
      </w:r>
      <w:r>
        <w:rPr>
          <w:rFonts w:ascii="Times New Roman" w:hAnsi="Times New Roman"/>
          <w:sz w:val="24"/>
        </w:rPr>
        <w:br/>
      </w:r>
      <w:r>
        <w:rPr>
          <w:rFonts w:ascii="Times New Roman" w:hAnsi="Times New Roman"/>
          <w:sz w:val="24"/>
        </w:rPr>
        <w:br/>
      </w:r>
      <w:r>
        <w:rPr>
          <w:rFonts w:ascii="Times New Roman" w:hAnsi="Times New Roman"/>
          <w:b/>
          <w:sz w:val="24"/>
          <w:highlight w:val="white"/>
        </w:rPr>
        <w:t>Урбанизация</w:t>
      </w:r>
      <w:r>
        <w:rPr>
          <w:rFonts w:ascii="Times New Roman" w:hAnsi="Times New Roman"/>
          <w:sz w:val="24"/>
          <w:highlight w:val="white"/>
        </w:rPr>
        <w:t> - это создание городов и переселение туда из сельской местности значительной части населения.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Услуги</w:t>
      </w:r>
      <w:r>
        <w:rPr>
          <w:rFonts w:ascii="Times New Roman" w:hAnsi="Times New Roman"/>
          <w:sz w:val="24"/>
          <w:highlight w:val="white"/>
        </w:rPr>
        <w:t> - это трудовая деятельность на основе найма или в обмен на товар.</w:t>
      </w:r>
      <w:r>
        <w:rPr>
          <w:rFonts w:ascii="Times New Roman" w:hAnsi="Times New Roman"/>
          <w:sz w:val="24"/>
        </w:rPr>
        <w:br/>
      </w:r>
      <w:r>
        <w:rPr>
          <w:rFonts w:ascii="Times New Roman" w:hAnsi="Times New Roman"/>
          <w:sz w:val="24"/>
        </w:rPr>
        <w:br/>
      </w:r>
      <w:r>
        <w:rPr>
          <w:rFonts w:ascii="Times New Roman" w:hAnsi="Times New Roman"/>
          <w:b/>
          <w:sz w:val="24"/>
          <w:highlight w:val="white"/>
        </w:rPr>
        <w:t>Утопия социальная (в переводе с греческого - это «место, которого нет»).</w:t>
      </w:r>
      <w:r>
        <w:rPr>
          <w:rFonts w:ascii="Times New Roman" w:hAnsi="Times New Roman"/>
          <w:sz w:val="24"/>
          <w:highlight w:val="white"/>
        </w:rPr>
        <w:t> - это несбыточная мечта, сказка для взрослых об общественном устройстве, ложная теория, которая призывает к регрессу социальной структуры и насильственной отмене великих социальных изобретений.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Факторы производства</w:t>
      </w:r>
      <w:r>
        <w:rPr>
          <w:rFonts w:ascii="Times New Roman" w:hAnsi="Times New Roman"/>
          <w:sz w:val="24"/>
          <w:highlight w:val="white"/>
        </w:rPr>
        <w:t> - это ресурсы, используемые людьми для создания жизненных благ</w:t>
      </w:r>
      <w:r>
        <w:rPr>
          <w:rFonts w:ascii="Times New Roman" w:hAnsi="Times New Roman"/>
          <w:sz w:val="24"/>
        </w:rPr>
        <w:br/>
      </w:r>
      <w:r>
        <w:rPr>
          <w:rFonts w:ascii="Times New Roman" w:hAnsi="Times New Roman"/>
          <w:sz w:val="24"/>
        </w:rPr>
        <w:br/>
      </w:r>
      <w:r>
        <w:rPr>
          <w:rFonts w:ascii="Times New Roman" w:hAnsi="Times New Roman"/>
          <w:b/>
          <w:sz w:val="24"/>
          <w:highlight w:val="white"/>
        </w:rPr>
        <w:t>Фанатик</w:t>
      </w:r>
      <w:r>
        <w:rPr>
          <w:rFonts w:ascii="Times New Roman" w:hAnsi="Times New Roman"/>
          <w:sz w:val="24"/>
          <w:highlight w:val="white"/>
        </w:rPr>
        <w:t> - это человек, слепо верящий во внешне привлекательную идею и игнорирующий все факты и аргументы, которые противоречат этой идее.</w:t>
      </w:r>
      <w:r>
        <w:rPr>
          <w:rFonts w:ascii="Times New Roman" w:hAnsi="Times New Roman"/>
          <w:sz w:val="24"/>
        </w:rPr>
        <w:br/>
      </w:r>
      <w:r>
        <w:rPr>
          <w:rFonts w:ascii="Times New Roman" w:hAnsi="Times New Roman"/>
          <w:sz w:val="24"/>
        </w:rPr>
        <w:br/>
      </w:r>
      <w:r>
        <w:rPr>
          <w:rFonts w:ascii="Times New Roman" w:hAnsi="Times New Roman"/>
          <w:b/>
          <w:sz w:val="24"/>
          <w:highlight w:val="white"/>
        </w:rPr>
        <w:t>Федерация</w:t>
      </w:r>
      <w:r>
        <w:rPr>
          <w:rFonts w:ascii="Times New Roman" w:hAnsi="Times New Roman"/>
          <w:sz w:val="24"/>
          <w:highlight w:val="white"/>
        </w:rPr>
        <w:t> - это такая форма территориального устройства, где полномочия и налоговые поступления делятся в результате бюджетного соглашения на три части между центром, штатом и городом.</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Физика древнегреческая</w:t>
      </w:r>
      <w:r>
        <w:rPr>
          <w:rFonts w:ascii="Times New Roman" w:hAnsi="Times New Roman"/>
          <w:sz w:val="24"/>
          <w:highlight w:val="white"/>
        </w:rPr>
        <w:t xml:space="preserve"> - это изучение природы и поиски первоосновы всех вещей, то </w:t>
      </w:r>
      <w:r>
        <w:rPr>
          <w:rFonts w:ascii="Times New Roman" w:hAnsi="Times New Roman"/>
          <w:sz w:val="24"/>
          <w:highlight w:val="white"/>
        </w:rPr>
        <w:lastRenderedPageBreak/>
        <w:t>есть того, из чего всё состоит.</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Физиократы</w:t>
      </w:r>
      <w:r>
        <w:rPr>
          <w:rFonts w:ascii="Times New Roman" w:hAnsi="Times New Roman"/>
          <w:sz w:val="24"/>
          <w:highlight w:val="white"/>
        </w:rPr>
        <w:t> - это такие экономисты, которые считали, что единственный источник богатства - это природа, поэтому, чем больше нация производит сельскохозяйственной продукции, тем она богаче.</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Физические лица</w:t>
      </w:r>
      <w:r>
        <w:rPr>
          <w:rFonts w:ascii="Times New Roman" w:hAnsi="Times New Roman"/>
          <w:sz w:val="24"/>
          <w:highlight w:val="white"/>
        </w:rPr>
        <w:t> - это отдельные граждане. Философия переводится как любовь к мудрости.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Фирма или предприятие</w:t>
      </w:r>
      <w:r>
        <w:rPr>
          <w:rFonts w:ascii="Times New Roman" w:hAnsi="Times New Roman"/>
          <w:sz w:val="24"/>
          <w:highlight w:val="white"/>
        </w:rPr>
        <w:t> - это организация, которая производит товары для 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Флегматик</w:t>
      </w:r>
      <w:r>
        <w:rPr>
          <w:rFonts w:ascii="Times New Roman" w:hAnsi="Times New Roman"/>
          <w:sz w:val="24"/>
          <w:highlight w:val="white"/>
        </w:rPr>
        <w:t> (от греческого «флегма» - слизь) - это сильный, уравновешенный, инертный («тормозной»)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Фобии</w:t>
      </w:r>
      <w:r>
        <w:rPr>
          <w:rFonts w:ascii="Times New Roman" w:hAnsi="Times New Roman"/>
          <w:sz w:val="24"/>
          <w:highlight w:val="white"/>
        </w:rPr>
        <w:t> - это страх и тревога.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Фольклор</w:t>
      </w:r>
      <w:r>
        <w:rPr>
          <w:rFonts w:ascii="Times New Roman" w:hAnsi="Times New Roman"/>
          <w:sz w:val="24"/>
          <w:highlight w:val="white"/>
        </w:rPr>
        <w:t> - это народная культура.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Форма правления</w:t>
      </w:r>
      <w:r>
        <w:rPr>
          <w:rFonts w:ascii="Times New Roman" w:hAnsi="Times New Roman"/>
          <w:sz w:val="24"/>
          <w:highlight w:val="white"/>
        </w:rPr>
        <w:t> - это вид устройства верховной власти в стране.</w:t>
      </w:r>
      <w:r>
        <w:rPr>
          <w:rFonts w:ascii="Times New Roman" w:hAnsi="Times New Roman"/>
          <w:sz w:val="24"/>
        </w:rPr>
        <w:br/>
      </w:r>
      <w:r>
        <w:rPr>
          <w:rFonts w:ascii="Times New Roman" w:hAnsi="Times New Roman"/>
          <w:sz w:val="24"/>
        </w:rPr>
        <w:br/>
      </w:r>
      <w:r>
        <w:rPr>
          <w:rFonts w:ascii="Times New Roman" w:hAnsi="Times New Roman"/>
          <w:b/>
          <w:sz w:val="24"/>
          <w:highlight w:val="white"/>
        </w:rPr>
        <w:t>Формальная логика</w:t>
      </w:r>
      <w:r>
        <w:rPr>
          <w:rFonts w:ascii="Times New Roman" w:hAnsi="Times New Roman"/>
          <w:sz w:val="24"/>
          <w:highlight w:val="white"/>
        </w:rPr>
        <w:t> - это наука о правильном мышлении.</w:t>
      </w:r>
      <w:r>
        <w:rPr>
          <w:rFonts w:ascii="Times New Roman" w:hAnsi="Times New Roman"/>
          <w:sz w:val="24"/>
        </w:rPr>
        <w:br/>
      </w:r>
      <w:r>
        <w:rPr>
          <w:rFonts w:ascii="Times New Roman" w:hAnsi="Times New Roman"/>
          <w:sz w:val="24"/>
        </w:rPr>
        <w:br/>
      </w:r>
      <w:r>
        <w:rPr>
          <w:rFonts w:ascii="Times New Roman" w:hAnsi="Times New Roman"/>
          <w:b/>
          <w:sz w:val="24"/>
          <w:highlight w:val="white"/>
        </w:rPr>
        <w:t>Формации</w:t>
      </w:r>
      <w:r>
        <w:rPr>
          <w:rFonts w:ascii="Times New Roman" w:hAnsi="Times New Roman"/>
          <w:sz w:val="24"/>
          <w:highlight w:val="white"/>
        </w:rPr>
        <w:t> - это ступени развития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Фратрии</w:t>
      </w:r>
      <w:r>
        <w:rPr>
          <w:rFonts w:ascii="Times New Roman" w:hAnsi="Times New Roman"/>
          <w:sz w:val="24"/>
          <w:highlight w:val="white"/>
        </w:rPr>
        <w:t> - это первоначальные роды, которые позднее распались на вторичные роды.</w:t>
      </w:r>
      <w:r>
        <w:rPr>
          <w:rFonts w:ascii="Times New Roman" w:hAnsi="Times New Roman"/>
          <w:sz w:val="24"/>
        </w:rPr>
        <w:br/>
      </w:r>
      <w:r>
        <w:rPr>
          <w:rFonts w:ascii="Times New Roman" w:hAnsi="Times New Roman"/>
          <w:sz w:val="24"/>
        </w:rPr>
        <w:br/>
      </w:r>
      <w:r>
        <w:rPr>
          <w:rFonts w:ascii="Times New Roman" w:hAnsi="Times New Roman"/>
          <w:b/>
          <w:sz w:val="24"/>
          <w:highlight w:val="white"/>
        </w:rPr>
        <w:t>Функционализм</w:t>
      </w:r>
      <w:r>
        <w:rPr>
          <w:rFonts w:ascii="Times New Roman" w:hAnsi="Times New Roman"/>
          <w:sz w:val="24"/>
          <w:highlight w:val="white"/>
        </w:rPr>
        <w:t> - это теория, представители которой считают, что каждая организация, каждый обычай, идея или верования имеют свою функцию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Харизма</w:t>
      </w:r>
      <w:r>
        <w:rPr>
          <w:rFonts w:ascii="Times New Roman" w:hAnsi="Times New Roman"/>
          <w:sz w:val="24"/>
          <w:highlight w:val="white"/>
        </w:rPr>
        <w:t> - это способность лидера внушить веру, что он может творить чудеса, что он является богом или «волшебником», это благодать, дар божий, дар чудотворения и пророчества.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Хозяйство натуральное</w:t>
      </w:r>
      <w:r>
        <w:rPr>
          <w:rFonts w:ascii="Times New Roman" w:hAnsi="Times New Roman"/>
          <w:sz w:val="24"/>
          <w:highlight w:val="white"/>
        </w:rPr>
        <w:t> - это экономика без обмена товарами и торговли.</w:t>
      </w:r>
      <w:r>
        <w:rPr>
          <w:rFonts w:ascii="Times New Roman" w:hAnsi="Times New Roman"/>
          <w:sz w:val="24"/>
        </w:rPr>
        <w:br/>
      </w:r>
      <w:r>
        <w:rPr>
          <w:rFonts w:ascii="Times New Roman" w:hAnsi="Times New Roman"/>
          <w:sz w:val="24"/>
        </w:rPr>
        <w:br/>
      </w:r>
      <w:r>
        <w:rPr>
          <w:rFonts w:ascii="Times New Roman" w:hAnsi="Times New Roman"/>
          <w:b/>
          <w:sz w:val="24"/>
          <w:highlight w:val="white"/>
        </w:rPr>
        <w:t>Холерик (от греческого «холе» - жёлтая желчь)</w:t>
      </w:r>
      <w:r>
        <w:rPr>
          <w:rFonts w:ascii="Times New Roman" w:hAnsi="Times New Roman"/>
          <w:sz w:val="24"/>
          <w:highlight w:val="white"/>
        </w:rPr>
        <w:t> - это сильный, неуравновешенный, с преобладанием возбуждения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Холдинги отраслевые</w:t>
      </w:r>
      <w:r>
        <w:rPr>
          <w:rFonts w:ascii="Times New Roman" w:hAnsi="Times New Roman"/>
          <w:sz w:val="24"/>
          <w:highlight w:val="white"/>
        </w:rPr>
        <w:t> - это скупка контрольного пакета акций конкурирующих фирм, которая позволяет договариваться между ними об объёмах продаж и ценах.</w:t>
      </w:r>
      <w:r>
        <w:rPr>
          <w:rFonts w:ascii="Times New Roman" w:hAnsi="Times New Roman"/>
          <w:sz w:val="24"/>
        </w:rPr>
        <w:br/>
      </w:r>
      <w:r>
        <w:rPr>
          <w:rFonts w:ascii="Times New Roman" w:hAnsi="Times New Roman"/>
          <w:sz w:val="24"/>
        </w:rPr>
        <w:br/>
      </w:r>
      <w:r>
        <w:rPr>
          <w:rFonts w:ascii="Times New Roman" w:hAnsi="Times New Roman"/>
          <w:b/>
          <w:sz w:val="24"/>
          <w:highlight w:val="white"/>
        </w:rPr>
        <w:t>Имущественный ценз</w:t>
      </w:r>
      <w:r>
        <w:rPr>
          <w:rFonts w:ascii="Times New Roman" w:hAnsi="Times New Roman"/>
          <w:sz w:val="24"/>
          <w:highlight w:val="white"/>
        </w:rPr>
        <w:t> - это минимальный предельный размер состояния человека в денежном выражении, который позволяет занять должность.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Цензура</w:t>
      </w:r>
      <w:r>
        <w:rPr>
          <w:rFonts w:ascii="Times New Roman" w:hAnsi="Times New Roman"/>
          <w:sz w:val="24"/>
          <w:highlight w:val="white"/>
        </w:rPr>
        <w:t> - это государственная организация, которая следит за средствами массовой информации, искусством и наукой с целью запретить критику господствующей идеологии.</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Цена равновесная</w:t>
      </w:r>
      <w:r>
        <w:rPr>
          <w:rFonts w:ascii="Times New Roman" w:hAnsi="Times New Roman"/>
          <w:sz w:val="24"/>
          <w:highlight w:val="white"/>
        </w:rPr>
        <w:t> - это цена позволяющая продать весь объём товара, который производители готовы предложить по такой цене.</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Ценная бумага</w:t>
      </w:r>
      <w:r>
        <w:rPr>
          <w:rFonts w:ascii="Times New Roman" w:hAnsi="Times New Roman"/>
          <w:sz w:val="24"/>
          <w:highlight w:val="white"/>
        </w:rPr>
        <w:t> - это документ, удостоверяющий имущественные права</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Ценности</w:t>
      </w:r>
      <w:r>
        <w:rPr>
          <w:rFonts w:ascii="Times New Roman" w:hAnsi="Times New Roman"/>
          <w:sz w:val="24"/>
          <w:highlight w:val="white"/>
        </w:rPr>
        <w:t> - это фундаментальные нормы и требования (императивы) в обществе о достоинстве, красоте, благочестии, это культурные стандарты хорошего и плохого.</w:t>
      </w:r>
      <w:r>
        <w:rPr>
          <w:rFonts w:ascii="Times New Roman" w:hAnsi="Times New Roman"/>
          <w:sz w:val="24"/>
        </w:rPr>
        <w:br/>
      </w:r>
      <w:r>
        <w:rPr>
          <w:rFonts w:ascii="Times New Roman" w:hAnsi="Times New Roman"/>
          <w:sz w:val="24"/>
        </w:rPr>
        <w:br/>
      </w:r>
      <w:r>
        <w:rPr>
          <w:rFonts w:ascii="Times New Roman" w:hAnsi="Times New Roman"/>
          <w:b/>
          <w:sz w:val="24"/>
          <w:highlight w:val="white"/>
        </w:rPr>
        <w:t>Цивилизация</w:t>
      </w:r>
      <w:r>
        <w:rPr>
          <w:rFonts w:ascii="Times New Roman" w:hAnsi="Times New Roman"/>
          <w:sz w:val="24"/>
          <w:highlight w:val="white"/>
        </w:rPr>
        <w:t> - это общество, построенное на определённом наборе (списке) великих социальных изобретений. Одна цивилизация отличается от другой цивилизации набором (списком) этих изобретений.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Цикл в развитии общества</w:t>
      </w:r>
      <w:r>
        <w:rPr>
          <w:rFonts w:ascii="Times New Roman" w:hAnsi="Times New Roman"/>
          <w:sz w:val="24"/>
          <w:highlight w:val="white"/>
        </w:rPr>
        <w:t> - это чередование прогресса и регресса.</w:t>
      </w:r>
      <w:r>
        <w:rPr>
          <w:rFonts w:ascii="Times New Roman" w:hAnsi="Times New Roman"/>
          <w:sz w:val="24"/>
        </w:rPr>
        <w:br/>
      </w:r>
      <w:r>
        <w:rPr>
          <w:rFonts w:ascii="Times New Roman" w:hAnsi="Times New Roman"/>
          <w:sz w:val="24"/>
        </w:rPr>
        <w:br/>
      </w:r>
      <w:r>
        <w:rPr>
          <w:rFonts w:ascii="Times New Roman" w:hAnsi="Times New Roman"/>
          <w:b/>
          <w:sz w:val="24"/>
          <w:highlight w:val="white"/>
        </w:rPr>
        <w:t>Чек</w:t>
      </w:r>
      <w:r>
        <w:rPr>
          <w:rFonts w:ascii="Times New Roman" w:hAnsi="Times New Roman"/>
          <w:sz w:val="24"/>
          <w:highlight w:val="white"/>
        </w:rPr>
        <w:t xml:space="preserve"> - это денежный документ, содержащий письменное поручение банку выплатить некоторую сумму денег </w:t>
      </w:r>
      <w:proofErr w:type="spellStart"/>
      <w:r>
        <w:rPr>
          <w:rFonts w:ascii="Times New Roman" w:hAnsi="Times New Roman"/>
          <w:sz w:val="24"/>
          <w:highlight w:val="white"/>
        </w:rPr>
        <w:t>чекополучателю</w:t>
      </w:r>
      <w:proofErr w:type="spellEnd"/>
      <w:r>
        <w:rPr>
          <w:rFonts w:ascii="Times New Roman" w:hAnsi="Times New Roman"/>
          <w:sz w:val="24"/>
          <w:highlight w:val="white"/>
        </w:rPr>
        <w:t xml:space="preserve"> за счёт денег, находящихся на счёте чекодателя.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Человек</w:t>
      </w:r>
      <w:r>
        <w:rPr>
          <w:rFonts w:ascii="Times New Roman" w:hAnsi="Times New Roman"/>
          <w:sz w:val="24"/>
          <w:highlight w:val="white"/>
        </w:rPr>
        <w:t> - это разумное животное, имеющее способность к орудийной деятельности, устной речи и абстрактному мышлению.</w:t>
      </w:r>
      <w:r>
        <w:rPr>
          <w:rFonts w:ascii="Times New Roman" w:hAnsi="Times New Roman"/>
          <w:sz w:val="24"/>
        </w:rPr>
        <w:br/>
      </w:r>
      <w:r>
        <w:rPr>
          <w:rFonts w:ascii="Times New Roman" w:hAnsi="Times New Roman"/>
          <w:sz w:val="24"/>
        </w:rPr>
        <w:br/>
      </w:r>
      <w:r>
        <w:rPr>
          <w:rFonts w:ascii="Times New Roman" w:hAnsi="Times New Roman"/>
          <w:b/>
          <w:sz w:val="24"/>
          <w:highlight w:val="white"/>
        </w:rPr>
        <w:t>Штрейкбрехеры (от немецкого «ломающий забастовку»)</w:t>
      </w:r>
      <w:r>
        <w:rPr>
          <w:rFonts w:ascii="Times New Roman" w:hAnsi="Times New Roman"/>
          <w:sz w:val="24"/>
          <w:highlight w:val="white"/>
        </w:rPr>
        <w:t> - это временные работники, согласные работать за прежнюю плату вместо забастовщиков, за это забастовщики считали их предателями.</w:t>
      </w:r>
      <w:r>
        <w:rPr>
          <w:rFonts w:ascii="Times New Roman" w:hAnsi="Times New Roman"/>
          <w:sz w:val="24"/>
        </w:rPr>
        <w:br/>
      </w:r>
      <w:r>
        <w:rPr>
          <w:rFonts w:ascii="Times New Roman" w:hAnsi="Times New Roman"/>
          <w:sz w:val="24"/>
        </w:rPr>
        <w:br/>
      </w:r>
      <w:r>
        <w:rPr>
          <w:rFonts w:ascii="Times New Roman" w:hAnsi="Times New Roman"/>
          <w:b/>
          <w:sz w:val="24"/>
          <w:highlight w:val="white"/>
        </w:rPr>
        <w:t>Эгалитарная семья</w:t>
      </w:r>
      <w:r>
        <w:rPr>
          <w:rFonts w:ascii="Times New Roman" w:hAnsi="Times New Roman"/>
          <w:sz w:val="24"/>
          <w:highlight w:val="white"/>
        </w:rPr>
        <w:t> - это семья, где власть и права распределены почти поровну между мужем и женой.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Эго</w:t>
      </w:r>
      <w:r>
        <w:rPr>
          <w:rFonts w:ascii="Times New Roman" w:hAnsi="Times New Roman"/>
          <w:sz w:val="24"/>
          <w:highlight w:val="white"/>
        </w:rPr>
        <w:t> - это рациональная часть личности, задача которой составление реального плана действия в соответствии с ограничениями внешнего мира, чтобы удовлетворить требования инстинктов, с одной стороны, и обеспечить свою безопасность с другой стороны.</w:t>
      </w:r>
      <w:r>
        <w:rPr>
          <w:rFonts w:ascii="Times New Roman" w:hAnsi="Times New Roman"/>
          <w:sz w:val="24"/>
        </w:rPr>
        <w:br/>
      </w:r>
      <w:r>
        <w:rPr>
          <w:rFonts w:ascii="Times New Roman" w:hAnsi="Times New Roman"/>
          <w:sz w:val="24"/>
        </w:rPr>
        <w:br/>
      </w:r>
      <w:r>
        <w:rPr>
          <w:rFonts w:ascii="Times New Roman" w:hAnsi="Times New Roman"/>
          <w:b/>
          <w:sz w:val="24"/>
          <w:highlight w:val="white"/>
        </w:rPr>
        <w:t>Эгоизм</w:t>
      </w:r>
      <w:r>
        <w:rPr>
          <w:rFonts w:ascii="Times New Roman" w:hAnsi="Times New Roman"/>
          <w:sz w:val="24"/>
          <w:highlight w:val="white"/>
        </w:rPr>
        <w:t> - это стремление любить только себя, а не других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 xml:space="preserve">Экзистенциализм (от английского </w:t>
      </w:r>
      <w:proofErr w:type="spellStart"/>
      <w:r>
        <w:rPr>
          <w:rFonts w:ascii="Times New Roman" w:hAnsi="Times New Roman"/>
          <w:b/>
          <w:sz w:val="24"/>
          <w:highlight w:val="white"/>
        </w:rPr>
        <w:t>existence</w:t>
      </w:r>
      <w:proofErr w:type="spellEnd"/>
      <w:r>
        <w:rPr>
          <w:rFonts w:ascii="Times New Roman" w:hAnsi="Times New Roman"/>
          <w:b/>
          <w:sz w:val="24"/>
          <w:highlight w:val="white"/>
        </w:rPr>
        <w:t xml:space="preserve"> - «существование»)</w:t>
      </w:r>
      <w:r>
        <w:rPr>
          <w:rFonts w:ascii="Times New Roman" w:hAnsi="Times New Roman"/>
          <w:sz w:val="24"/>
          <w:highlight w:val="white"/>
        </w:rPr>
        <w:t> - это направление в западной философии 20 в., с точки зрения которого, человек внутренне свободен от техники и экономики, он ищет смысл жизни в этом бессмысленном мире, этот смысл жизни открывается человеку в период глубоких потрясений.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Экспедиция транспортная</w:t>
      </w:r>
      <w:r>
        <w:rPr>
          <w:rFonts w:ascii="Times New Roman" w:hAnsi="Times New Roman"/>
          <w:sz w:val="24"/>
          <w:highlight w:val="white"/>
        </w:rPr>
        <w:t> - это вид договора, по условиям которого экспедитор обязуется за вознаграждение выполнять следующие услуги: получение документов, отправка и получение грузов, выполнение таможенных формальностей, погрузка и выгрузка.</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Экономика</w:t>
      </w:r>
      <w:r>
        <w:rPr>
          <w:rFonts w:ascii="Times New Roman" w:hAnsi="Times New Roman"/>
          <w:sz w:val="24"/>
          <w:highlight w:val="white"/>
        </w:rPr>
        <w:t> - это 1), (хозяйство) способ организации деятельности людей по созданию благ, необходимых им для потребления, 2), наука, изучающая поведение участников процесса хозяйственной деятельности.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Экономический рост</w:t>
      </w:r>
      <w:r>
        <w:rPr>
          <w:rFonts w:ascii="Times New Roman" w:hAnsi="Times New Roman"/>
          <w:sz w:val="24"/>
          <w:highlight w:val="white"/>
        </w:rPr>
        <w:t> - это рост валового национального продукта.</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Экономический цикл</w:t>
      </w:r>
      <w:r>
        <w:rPr>
          <w:rFonts w:ascii="Times New Roman" w:hAnsi="Times New Roman"/>
          <w:sz w:val="24"/>
          <w:highlight w:val="white"/>
        </w:rPr>
        <w:t> - регулярная смена фаз подъема и спада уровня деловой активности в условиях рыночной экономики.</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Экспорт</w:t>
      </w:r>
      <w:r>
        <w:rPr>
          <w:rFonts w:ascii="Times New Roman" w:hAnsi="Times New Roman"/>
          <w:sz w:val="24"/>
          <w:highlight w:val="white"/>
        </w:rPr>
        <w:t> - это продажа товаров за границу.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Экспрессивная толпа</w:t>
      </w:r>
      <w:r>
        <w:rPr>
          <w:rFonts w:ascii="Times New Roman" w:hAnsi="Times New Roman"/>
          <w:sz w:val="24"/>
          <w:highlight w:val="white"/>
        </w:rPr>
        <w:t xml:space="preserve"> - это танцующая толпа, которая образуется при возникновении </w:t>
      </w:r>
      <w:r>
        <w:rPr>
          <w:rFonts w:ascii="Times New Roman" w:hAnsi="Times New Roman"/>
          <w:sz w:val="24"/>
          <w:highlight w:val="white"/>
        </w:rPr>
        <w:lastRenderedPageBreak/>
        <w:t>религиозных сект.</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Экстраверт</w:t>
      </w:r>
      <w:r>
        <w:rPr>
          <w:rFonts w:ascii="Times New Roman" w:hAnsi="Times New Roman"/>
          <w:sz w:val="24"/>
          <w:highlight w:val="white"/>
        </w:rPr>
        <w:t> - это человек, интерес которого направлен вовне, он руководствуется внешними обстоятельствами и общественным мнением.</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Экстремизм политический</w:t>
      </w:r>
      <w:r>
        <w:rPr>
          <w:rFonts w:ascii="Times New Roman" w:hAnsi="Times New Roman"/>
          <w:sz w:val="24"/>
          <w:highlight w:val="white"/>
        </w:rPr>
        <w:t> - это движения и организации, которые имеют цель захватить власть без выборов.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Элита</w:t>
      </w:r>
      <w:r>
        <w:rPr>
          <w:rFonts w:ascii="Times New Roman" w:hAnsi="Times New Roman"/>
          <w:sz w:val="24"/>
          <w:highlight w:val="white"/>
        </w:rPr>
        <w:t> - это слой лучших людей, которые занимают статусы контролёров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Эмбарго</w:t>
      </w:r>
      <w:r>
        <w:rPr>
          <w:rFonts w:ascii="Times New Roman" w:hAnsi="Times New Roman"/>
          <w:sz w:val="24"/>
          <w:highlight w:val="white"/>
        </w:rPr>
        <w:t> - это запрет на торговлю в своей стране для предпринимателей из другой страны с целью заставить эту страну пойти на определённые уступки.</w:t>
      </w:r>
      <w:r>
        <w:rPr>
          <w:rFonts w:ascii="Times New Roman" w:hAnsi="Times New Roman"/>
          <w:sz w:val="24"/>
        </w:rPr>
        <w:br/>
      </w:r>
      <w:r>
        <w:rPr>
          <w:rFonts w:ascii="Times New Roman" w:hAnsi="Times New Roman"/>
          <w:sz w:val="24"/>
        </w:rPr>
        <w:br/>
      </w:r>
      <w:r>
        <w:rPr>
          <w:rFonts w:ascii="Times New Roman" w:hAnsi="Times New Roman"/>
          <w:b/>
          <w:sz w:val="24"/>
          <w:highlight w:val="white"/>
        </w:rPr>
        <w:t>Эмиссия денег</w:t>
      </w:r>
      <w:r>
        <w:rPr>
          <w:rFonts w:ascii="Times New Roman" w:hAnsi="Times New Roman"/>
          <w:sz w:val="24"/>
          <w:highlight w:val="white"/>
        </w:rPr>
        <w:t> - это выпуск в обращение дополнительного количества денежных знаков.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Этика</w:t>
      </w:r>
      <w:r>
        <w:rPr>
          <w:rFonts w:ascii="Times New Roman" w:hAnsi="Times New Roman"/>
          <w:sz w:val="24"/>
          <w:highlight w:val="white"/>
        </w:rPr>
        <w:t> - это рассуждения о нравах, о том, что такое хорошо и что такое плохо.</w:t>
      </w:r>
      <w:r>
        <w:rPr>
          <w:rFonts w:ascii="Times New Roman" w:hAnsi="Times New Roman"/>
          <w:sz w:val="24"/>
        </w:rPr>
        <w:br/>
      </w:r>
      <w:r>
        <w:rPr>
          <w:rFonts w:ascii="Times New Roman" w:hAnsi="Times New Roman"/>
          <w:sz w:val="24"/>
        </w:rPr>
        <w:br/>
      </w:r>
      <w:r>
        <w:rPr>
          <w:rFonts w:ascii="Times New Roman" w:hAnsi="Times New Roman"/>
          <w:b/>
          <w:sz w:val="24"/>
          <w:highlight w:val="white"/>
        </w:rPr>
        <w:t>Этнос</w:t>
      </w:r>
      <w:r>
        <w:rPr>
          <w:rFonts w:ascii="Times New Roman" w:hAnsi="Times New Roman"/>
          <w:sz w:val="24"/>
          <w:highlight w:val="white"/>
        </w:rPr>
        <w:t> - это группа людей, связанная кровным родством.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Этноцентризм</w:t>
      </w:r>
      <w:r>
        <w:rPr>
          <w:rFonts w:ascii="Times New Roman" w:hAnsi="Times New Roman"/>
          <w:sz w:val="24"/>
          <w:highlight w:val="white"/>
        </w:rPr>
        <w:t> - это стремление судить о других культурах с позиции превосходства собственной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Эффективность экономическая</w:t>
      </w:r>
      <w:r>
        <w:rPr>
          <w:rFonts w:ascii="Times New Roman" w:hAnsi="Times New Roman"/>
          <w:sz w:val="24"/>
          <w:highlight w:val="white"/>
        </w:rPr>
        <w:t> - это способ организации производства, при котором затраты на производство минимальны.</w:t>
      </w:r>
      <w:r>
        <w:rPr>
          <w:rFonts w:ascii="Times New Roman" w:hAnsi="Times New Roman"/>
          <w:sz w:val="24"/>
        </w:rPr>
        <w:br/>
      </w:r>
      <w:r>
        <w:rPr>
          <w:rFonts w:ascii="Times New Roman" w:hAnsi="Times New Roman"/>
          <w:sz w:val="24"/>
        </w:rPr>
        <w:br/>
      </w:r>
      <w:r>
        <w:rPr>
          <w:rFonts w:ascii="Times New Roman" w:hAnsi="Times New Roman"/>
          <w:b/>
          <w:sz w:val="24"/>
          <w:highlight w:val="white"/>
        </w:rPr>
        <w:t>Эффективный спрос</w:t>
      </w:r>
      <w:r>
        <w:rPr>
          <w:rFonts w:ascii="Times New Roman" w:hAnsi="Times New Roman"/>
          <w:sz w:val="24"/>
          <w:highlight w:val="white"/>
        </w:rPr>
        <w:t> - это платежеспособный спрос на товары и услуги потребительского и производственного назначения.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Юридическое лицо</w:t>
      </w:r>
      <w:r>
        <w:rPr>
          <w:rFonts w:ascii="Times New Roman" w:hAnsi="Times New Roman"/>
          <w:sz w:val="24"/>
          <w:highlight w:val="white"/>
        </w:rPr>
        <w:t> - это организация, которая имеет в собственности имущество и отвечает по своим обязательствам этим имуществом, она может заключать договоры и сделки, нести обязанности, быть истцом и ответчиком.</w:t>
      </w:r>
      <w:r>
        <w:rPr>
          <w:rFonts w:ascii="Times New Roman" w:hAnsi="Times New Roman"/>
          <w:sz w:val="24"/>
        </w:rPr>
        <w:br/>
      </w:r>
      <w:r>
        <w:rPr>
          <w:rFonts w:ascii="Times New Roman" w:hAnsi="Times New Roman"/>
          <w:sz w:val="24"/>
        </w:rPr>
        <w:br/>
      </w:r>
      <w:r>
        <w:rPr>
          <w:rFonts w:ascii="Times New Roman" w:hAnsi="Times New Roman"/>
          <w:b/>
          <w:sz w:val="24"/>
          <w:highlight w:val="white"/>
        </w:rPr>
        <w:t>Язык</w:t>
      </w:r>
      <w:r>
        <w:rPr>
          <w:rFonts w:ascii="Times New Roman" w:hAnsi="Times New Roman"/>
          <w:sz w:val="24"/>
          <w:highlight w:val="white"/>
        </w:rPr>
        <w:t> - это средство передачи культуры с помощью символов.</w:t>
      </w:r>
    </w:p>
    <w:p w14:paraId="620E25E8" w14:textId="77777777" w:rsidR="000A6EE3" w:rsidRDefault="000A6EE3">
      <w:pPr>
        <w:spacing w:after="0" w:line="240" w:lineRule="auto"/>
        <w:rPr>
          <w:rFonts w:ascii="Times New Roman" w:hAnsi="Times New Roman"/>
          <w:sz w:val="24"/>
        </w:rPr>
      </w:pPr>
    </w:p>
    <w:p w14:paraId="53D11856" w14:textId="77777777" w:rsidR="000A6EE3" w:rsidRDefault="000A6EE3">
      <w:pPr>
        <w:spacing w:after="0" w:line="240" w:lineRule="auto"/>
        <w:jc w:val="both"/>
        <w:rPr>
          <w:rFonts w:ascii="Times New Roman" w:hAnsi="Times New Roman"/>
          <w:sz w:val="24"/>
        </w:rPr>
      </w:pPr>
    </w:p>
    <w:p w14:paraId="179F7A07" w14:textId="77777777" w:rsidR="000A6EE3" w:rsidRDefault="000A6EE3">
      <w:pPr>
        <w:spacing w:after="0" w:line="240" w:lineRule="auto"/>
        <w:jc w:val="both"/>
        <w:rPr>
          <w:rFonts w:ascii="Times New Roman" w:hAnsi="Times New Roman"/>
          <w:sz w:val="24"/>
        </w:rPr>
      </w:pPr>
    </w:p>
    <w:p w14:paraId="5C192FC4" w14:textId="77777777" w:rsidR="000A6EE3" w:rsidRDefault="000A6EE3">
      <w:pPr>
        <w:spacing w:after="0" w:line="240" w:lineRule="auto"/>
        <w:jc w:val="both"/>
        <w:rPr>
          <w:rFonts w:ascii="Times New Roman" w:hAnsi="Times New Roman"/>
          <w:sz w:val="24"/>
        </w:rPr>
      </w:pPr>
    </w:p>
    <w:p w14:paraId="4D4A4825" w14:textId="77777777" w:rsidR="000A6EE3" w:rsidRDefault="000A6EE3">
      <w:pPr>
        <w:spacing w:after="0" w:line="240" w:lineRule="auto"/>
        <w:jc w:val="both"/>
        <w:rPr>
          <w:rFonts w:ascii="Times New Roman" w:hAnsi="Times New Roman"/>
          <w:sz w:val="24"/>
        </w:rPr>
      </w:pPr>
    </w:p>
    <w:p w14:paraId="35BE9A65" w14:textId="77777777" w:rsidR="000A6EE3" w:rsidRDefault="000A6EE3">
      <w:pPr>
        <w:spacing w:after="0" w:line="240" w:lineRule="auto"/>
        <w:jc w:val="both"/>
        <w:rPr>
          <w:rFonts w:ascii="Times New Roman" w:hAnsi="Times New Roman"/>
          <w:sz w:val="24"/>
        </w:rPr>
      </w:pPr>
    </w:p>
    <w:p w14:paraId="6C35DE32" w14:textId="77777777" w:rsidR="000A6EE3" w:rsidRDefault="000A6EE3">
      <w:pPr>
        <w:spacing w:after="0" w:line="240" w:lineRule="auto"/>
        <w:jc w:val="both"/>
        <w:rPr>
          <w:rFonts w:ascii="Times New Roman" w:hAnsi="Times New Roman"/>
          <w:sz w:val="24"/>
        </w:rPr>
      </w:pPr>
    </w:p>
    <w:p w14:paraId="699A0545" w14:textId="77777777" w:rsidR="000A6EE3" w:rsidRDefault="000A6EE3">
      <w:pPr>
        <w:spacing w:after="0" w:line="240" w:lineRule="auto"/>
        <w:jc w:val="both"/>
        <w:rPr>
          <w:rFonts w:ascii="Times New Roman" w:hAnsi="Times New Roman"/>
          <w:sz w:val="24"/>
        </w:rPr>
      </w:pPr>
    </w:p>
    <w:p w14:paraId="54C9117D" w14:textId="77777777" w:rsidR="000A6EE3" w:rsidRDefault="000A6EE3">
      <w:pPr>
        <w:spacing w:after="0" w:line="240" w:lineRule="auto"/>
        <w:jc w:val="both"/>
        <w:rPr>
          <w:rFonts w:ascii="Times New Roman" w:hAnsi="Times New Roman"/>
          <w:sz w:val="24"/>
        </w:rPr>
      </w:pPr>
    </w:p>
    <w:p w14:paraId="40B0D80E" w14:textId="77777777" w:rsidR="000A6EE3" w:rsidRDefault="000A6EE3">
      <w:pPr>
        <w:spacing w:after="0" w:line="240" w:lineRule="auto"/>
        <w:jc w:val="both"/>
        <w:rPr>
          <w:rFonts w:ascii="Times New Roman" w:hAnsi="Times New Roman"/>
          <w:sz w:val="24"/>
        </w:rPr>
      </w:pPr>
    </w:p>
    <w:p w14:paraId="5B5D5D49" w14:textId="77777777" w:rsidR="000A6EE3" w:rsidRDefault="000A6EE3">
      <w:pPr>
        <w:spacing w:after="0" w:line="240" w:lineRule="auto"/>
        <w:jc w:val="both"/>
        <w:rPr>
          <w:rFonts w:ascii="Times New Roman" w:hAnsi="Times New Roman"/>
          <w:sz w:val="24"/>
        </w:rPr>
      </w:pPr>
    </w:p>
    <w:p w14:paraId="27D0AF4F" w14:textId="77777777" w:rsidR="000A6EE3" w:rsidRDefault="000A6EE3">
      <w:pPr>
        <w:spacing w:after="0" w:line="240" w:lineRule="auto"/>
        <w:jc w:val="both"/>
        <w:rPr>
          <w:rFonts w:ascii="Times New Roman" w:hAnsi="Times New Roman"/>
          <w:sz w:val="24"/>
        </w:rPr>
      </w:pPr>
    </w:p>
    <w:p w14:paraId="0BE231DC" w14:textId="77777777" w:rsidR="000A6EE3" w:rsidRDefault="000A6EE3">
      <w:pPr>
        <w:spacing w:after="0" w:line="240" w:lineRule="auto"/>
        <w:jc w:val="both"/>
        <w:rPr>
          <w:rFonts w:ascii="Times New Roman" w:hAnsi="Times New Roman"/>
          <w:sz w:val="24"/>
        </w:rPr>
      </w:pPr>
    </w:p>
    <w:p w14:paraId="7F9F7552" w14:textId="77777777" w:rsidR="000A6EE3" w:rsidRDefault="000A6EE3">
      <w:pPr>
        <w:spacing w:after="0" w:line="240" w:lineRule="auto"/>
        <w:jc w:val="both"/>
        <w:rPr>
          <w:rFonts w:ascii="Times New Roman" w:hAnsi="Times New Roman"/>
          <w:sz w:val="24"/>
        </w:rPr>
      </w:pPr>
    </w:p>
    <w:p w14:paraId="2364D808" w14:textId="77777777" w:rsidR="000A6EE3" w:rsidRDefault="000A6EE3">
      <w:pPr>
        <w:spacing w:after="0" w:line="240" w:lineRule="auto"/>
        <w:jc w:val="both"/>
        <w:rPr>
          <w:rFonts w:ascii="Times New Roman" w:hAnsi="Times New Roman"/>
          <w:sz w:val="24"/>
        </w:rPr>
      </w:pPr>
    </w:p>
    <w:p w14:paraId="6EC06D84" w14:textId="77777777" w:rsidR="000A6EE3" w:rsidRDefault="000A6EE3">
      <w:pPr>
        <w:spacing w:after="0" w:line="240" w:lineRule="auto"/>
        <w:jc w:val="both"/>
        <w:rPr>
          <w:rFonts w:ascii="Times New Roman" w:hAnsi="Times New Roman"/>
          <w:sz w:val="24"/>
        </w:rPr>
      </w:pPr>
    </w:p>
    <w:p w14:paraId="67364D26" w14:textId="77777777" w:rsidR="000A6EE3" w:rsidRDefault="000A6EE3">
      <w:pPr>
        <w:spacing w:after="0" w:line="240" w:lineRule="auto"/>
        <w:jc w:val="both"/>
        <w:rPr>
          <w:rFonts w:ascii="Times New Roman" w:hAnsi="Times New Roman"/>
          <w:sz w:val="24"/>
        </w:rPr>
      </w:pPr>
    </w:p>
    <w:p w14:paraId="293A8FBC" w14:textId="77777777" w:rsidR="000A6EE3" w:rsidRDefault="000A6EE3">
      <w:pPr>
        <w:spacing w:after="0" w:line="240" w:lineRule="auto"/>
        <w:jc w:val="both"/>
        <w:rPr>
          <w:rFonts w:ascii="Times New Roman" w:hAnsi="Times New Roman"/>
          <w:sz w:val="24"/>
        </w:rPr>
      </w:pPr>
    </w:p>
    <w:p w14:paraId="46A8EC79" w14:textId="77777777" w:rsidR="000A6EE3" w:rsidRDefault="000A6EE3">
      <w:pPr>
        <w:spacing w:after="0" w:line="240" w:lineRule="auto"/>
        <w:jc w:val="both"/>
        <w:rPr>
          <w:rFonts w:ascii="Times New Roman" w:hAnsi="Times New Roman"/>
          <w:sz w:val="24"/>
        </w:rPr>
      </w:pPr>
    </w:p>
    <w:p w14:paraId="5984BB3E" w14:textId="77777777" w:rsidR="000A6EE3" w:rsidRDefault="00196B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sz w:val="24"/>
        </w:rPr>
      </w:pPr>
      <w:r>
        <w:rPr>
          <w:rFonts w:ascii="Times New Roman" w:hAnsi="Times New Roman"/>
          <w:b/>
          <w:sz w:val="24"/>
        </w:rPr>
        <w:lastRenderedPageBreak/>
        <w:t>ИНФОРМАЦИОННОЕ ОБЕСПЕЧЕНИЕ ОБУЧЕНИЯ</w:t>
      </w:r>
    </w:p>
    <w:p w14:paraId="541018D5" w14:textId="77777777" w:rsidR="000A6EE3" w:rsidRDefault="000A6EE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sz w:val="24"/>
        </w:rPr>
      </w:pPr>
    </w:p>
    <w:p w14:paraId="08957F05" w14:textId="77777777" w:rsidR="000A6EE3" w:rsidRDefault="00196B87">
      <w:pPr>
        <w:spacing w:after="0" w:line="240" w:lineRule="auto"/>
        <w:ind w:left="2" w:hanging="2"/>
        <w:jc w:val="both"/>
        <w:rPr>
          <w:rFonts w:ascii="Times New Roman" w:hAnsi="Times New Roman"/>
          <w:b/>
          <w:sz w:val="24"/>
        </w:rPr>
      </w:pPr>
      <w:r>
        <w:rPr>
          <w:rFonts w:ascii="Times New Roman" w:hAnsi="Times New Roman"/>
          <w:b/>
          <w:sz w:val="24"/>
        </w:rPr>
        <w:t>Основные печатные издания</w:t>
      </w:r>
    </w:p>
    <w:p w14:paraId="6A369BE9" w14:textId="77777777" w:rsidR="000A6EE3" w:rsidRDefault="00196B87">
      <w:pPr>
        <w:spacing w:after="0" w:line="240" w:lineRule="auto"/>
        <w:ind w:left="2" w:hanging="2"/>
        <w:jc w:val="both"/>
        <w:rPr>
          <w:rFonts w:ascii="Times New Roman" w:hAnsi="Times New Roman"/>
          <w:b/>
          <w:sz w:val="24"/>
        </w:rPr>
      </w:pPr>
      <w:r>
        <w:rPr>
          <w:rFonts w:ascii="Times New Roman" w:hAnsi="Times New Roman"/>
          <w:b/>
          <w:sz w:val="24"/>
        </w:rPr>
        <w:t>Нормативно-правовые акты:</w:t>
      </w:r>
    </w:p>
    <w:p w14:paraId="4C082338"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1. Конвенция о защите прав человека и основных свобод ETS </w:t>
      </w:r>
      <w:r>
        <w:rPr>
          <w:rFonts w:ascii="Segoe UI Symbol" w:hAnsi="Segoe UI Symbol"/>
          <w:sz w:val="24"/>
        </w:rPr>
        <w:t>№</w:t>
      </w:r>
      <w:r>
        <w:rPr>
          <w:rFonts w:ascii="Times New Roman" w:hAnsi="Times New Roman"/>
          <w:sz w:val="24"/>
        </w:rPr>
        <w:t xml:space="preserve"> 005 (Рим, 4 ноября 1950 г.) (ред. от 13. 06.2013)) </w:t>
      </w:r>
    </w:p>
    <w:p w14:paraId="6F3BF28F"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2. Конвенция о правах ребенка (одобрена Генеральной Ассамблеей ООН 20.11.1989) (вступила в силу для СССР 15.09.1990)</w:t>
      </w:r>
    </w:p>
    <w:p w14:paraId="69D54245"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3. Конституция Российской Федерации (принята всенародным голосованием 12.12.1993 с изменениями, одобренными в ходе общероссийского голосования 01.07.2020)</w:t>
      </w:r>
    </w:p>
    <w:p w14:paraId="355C47AE"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4. Уголовный кодекс Российской Федерации от 13.06.1996 </w:t>
      </w:r>
      <w:r>
        <w:rPr>
          <w:rFonts w:ascii="Segoe UI Symbol" w:hAnsi="Segoe UI Symbol"/>
          <w:sz w:val="24"/>
        </w:rPr>
        <w:t>№</w:t>
      </w:r>
      <w:r>
        <w:rPr>
          <w:rFonts w:ascii="Times New Roman" w:hAnsi="Times New Roman"/>
          <w:sz w:val="24"/>
        </w:rPr>
        <w:t xml:space="preserve"> 63-ФЗ (ред. от 29.12.2022, с изм. от 15.03.2023)</w:t>
      </w:r>
    </w:p>
    <w:p w14:paraId="3036A64B"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5. Гражданский кодекс Российской Федерации от 30 ноября 1994 (ред. от 16.04.2022)</w:t>
      </w:r>
    </w:p>
    <w:p w14:paraId="3B965B0C"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6. Федеральный закон "Об образовании в Российской Федерации" от 29.12.2012 </w:t>
      </w:r>
      <w:r>
        <w:rPr>
          <w:rFonts w:ascii="Segoe UI Symbol" w:hAnsi="Segoe UI Symbol"/>
          <w:sz w:val="24"/>
        </w:rPr>
        <w:t>№</w:t>
      </w:r>
      <w:r>
        <w:rPr>
          <w:rFonts w:ascii="Times New Roman" w:hAnsi="Times New Roman"/>
          <w:sz w:val="24"/>
        </w:rPr>
        <w:t xml:space="preserve"> 273-ФЗ  (ред. от 17.02.2023)</w:t>
      </w:r>
    </w:p>
    <w:p w14:paraId="122F9FFF"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7. Семейный кодекс Российской Федерации от 29.12.1995 </w:t>
      </w:r>
      <w:r>
        <w:rPr>
          <w:rFonts w:ascii="Segoe UI Symbol" w:hAnsi="Segoe UI Symbol"/>
          <w:sz w:val="24"/>
        </w:rPr>
        <w:t>№</w:t>
      </w:r>
      <w:r>
        <w:rPr>
          <w:rFonts w:ascii="Times New Roman" w:hAnsi="Times New Roman"/>
          <w:sz w:val="24"/>
        </w:rPr>
        <w:t xml:space="preserve"> 223-ФЗ (ред. от 19.12.2022)</w:t>
      </w:r>
    </w:p>
    <w:p w14:paraId="4819BBCC"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8. Трудовой кодекс Российской Федерации от 30.12.2001 </w:t>
      </w:r>
      <w:r>
        <w:rPr>
          <w:rFonts w:ascii="Segoe UI Symbol" w:hAnsi="Segoe UI Symbol"/>
          <w:sz w:val="24"/>
        </w:rPr>
        <w:t>№</w:t>
      </w:r>
      <w:r>
        <w:rPr>
          <w:rFonts w:ascii="Times New Roman" w:hAnsi="Times New Roman"/>
          <w:sz w:val="24"/>
        </w:rPr>
        <w:t xml:space="preserve"> 197-ФЗ (ред. от 25.02.2022) (с изм. и доп., вступ. в силу с 01.03.2022)</w:t>
      </w:r>
    </w:p>
    <w:p w14:paraId="1E4669DD"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9. Кодекс Российской Федерации об административных правонарушениях от 30.12.2001 </w:t>
      </w:r>
      <w:r>
        <w:rPr>
          <w:rFonts w:ascii="Segoe UI Symbol" w:hAnsi="Segoe UI Symbol"/>
          <w:sz w:val="24"/>
        </w:rPr>
        <w:t>№</w:t>
      </w:r>
      <w:r>
        <w:rPr>
          <w:rFonts w:ascii="Times New Roman" w:hAnsi="Times New Roman"/>
          <w:sz w:val="24"/>
        </w:rPr>
        <w:t xml:space="preserve"> 195-ФЗ (ред. от 28.02.2023)</w:t>
      </w:r>
    </w:p>
    <w:p w14:paraId="0E57F437"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10. Федеральный закон от 25 июля 2002 г. </w:t>
      </w:r>
      <w:r>
        <w:rPr>
          <w:rFonts w:ascii="Segoe UI Symbol" w:hAnsi="Segoe UI Symbol"/>
          <w:sz w:val="24"/>
        </w:rPr>
        <w:t>№</w:t>
      </w:r>
      <w:r>
        <w:rPr>
          <w:rFonts w:ascii="Times New Roman" w:hAnsi="Times New Roman"/>
          <w:sz w:val="24"/>
        </w:rPr>
        <w:t xml:space="preserve"> 114-ФЗ "О противодействии экстремистской деятельности" (ред. от 28.12.2022)</w:t>
      </w:r>
    </w:p>
    <w:p w14:paraId="5F40ACE8"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11. Федеральный закон «О противодействии терроризму» от 06.03.2006 </w:t>
      </w:r>
      <w:r>
        <w:rPr>
          <w:rFonts w:ascii="Segoe UI Symbol" w:hAnsi="Segoe UI Symbol"/>
          <w:sz w:val="24"/>
        </w:rPr>
        <w:t>№</w:t>
      </w:r>
      <w:r>
        <w:rPr>
          <w:rFonts w:ascii="Times New Roman" w:hAnsi="Times New Roman"/>
          <w:sz w:val="24"/>
        </w:rPr>
        <w:t xml:space="preserve"> 35-ФЗ (ред. от 26.05.2021)</w:t>
      </w:r>
    </w:p>
    <w:p w14:paraId="4F3632B2"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12. Федеральный закон "О противодействии коррупции" от 25.12.2008 </w:t>
      </w:r>
      <w:r>
        <w:rPr>
          <w:rFonts w:ascii="Segoe UI Symbol" w:hAnsi="Segoe UI Symbol"/>
          <w:sz w:val="24"/>
        </w:rPr>
        <w:t>№</w:t>
      </w:r>
      <w:r>
        <w:rPr>
          <w:rFonts w:ascii="Times New Roman" w:hAnsi="Times New Roman"/>
          <w:sz w:val="24"/>
        </w:rPr>
        <w:t xml:space="preserve"> 273-ФЗ (ред. от 06.02.2023)</w:t>
      </w:r>
    </w:p>
    <w:p w14:paraId="6D43BE83"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13. Федеральный закон "Об охране окружающей среды" от 10.01.2002 </w:t>
      </w:r>
      <w:r>
        <w:rPr>
          <w:rFonts w:ascii="Segoe UI Symbol" w:hAnsi="Segoe UI Symbol"/>
          <w:sz w:val="24"/>
        </w:rPr>
        <w:t>№</w:t>
      </w:r>
      <w:r>
        <w:rPr>
          <w:rFonts w:ascii="Times New Roman" w:hAnsi="Times New Roman"/>
          <w:sz w:val="24"/>
        </w:rPr>
        <w:t xml:space="preserve"> 7-ФЗ (ред. от 14.07.2022)</w:t>
      </w:r>
    </w:p>
    <w:p w14:paraId="5AF09E5A" w14:textId="77777777" w:rsidR="000A6EE3" w:rsidRDefault="00196B87">
      <w:pPr>
        <w:spacing w:after="0" w:line="240" w:lineRule="auto"/>
        <w:ind w:left="2" w:hanging="2"/>
        <w:jc w:val="both"/>
        <w:rPr>
          <w:rFonts w:ascii="Times New Roman" w:hAnsi="Times New Roman"/>
          <w:b/>
          <w:sz w:val="24"/>
        </w:rPr>
      </w:pPr>
      <w:r>
        <w:rPr>
          <w:rFonts w:ascii="Times New Roman" w:hAnsi="Times New Roman"/>
          <w:b/>
          <w:sz w:val="24"/>
        </w:rPr>
        <w:t>Печатные издания и электронные издания</w:t>
      </w:r>
    </w:p>
    <w:p w14:paraId="5BF7B8C9" w14:textId="77777777" w:rsidR="000A6EE3" w:rsidRDefault="00196B87">
      <w:pPr>
        <w:spacing w:after="0" w:line="240" w:lineRule="auto"/>
        <w:ind w:left="2" w:hanging="2"/>
        <w:jc w:val="both"/>
        <w:rPr>
          <w:rFonts w:ascii="Times New Roman" w:hAnsi="Times New Roman"/>
          <w:b/>
          <w:sz w:val="24"/>
        </w:rPr>
      </w:pPr>
      <w:r>
        <w:rPr>
          <w:rFonts w:ascii="Times New Roman" w:hAnsi="Times New Roman"/>
          <w:b/>
          <w:sz w:val="24"/>
        </w:rPr>
        <w:t>Основная литература</w:t>
      </w:r>
    </w:p>
    <w:p w14:paraId="4978EBE8"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Горелов А.А. Обществознание для профессий и специальностей </w:t>
      </w:r>
      <w:proofErr w:type="spellStart"/>
      <w:r>
        <w:rPr>
          <w:rFonts w:ascii="Times New Roman" w:hAnsi="Times New Roman"/>
          <w:sz w:val="24"/>
        </w:rPr>
        <w:t>социаль</w:t>
      </w:r>
      <w:proofErr w:type="spellEnd"/>
      <w:r>
        <w:rPr>
          <w:rFonts w:ascii="Times New Roman" w:hAnsi="Times New Roman"/>
          <w:sz w:val="24"/>
        </w:rPr>
        <w:t xml:space="preserve">-но-экономического профиля: учебник для студ. учреждений </w:t>
      </w:r>
      <w:proofErr w:type="spellStart"/>
      <w:r>
        <w:rPr>
          <w:rFonts w:ascii="Times New Roman" w:hAnsi="Times New Roman"/>
          <w:sz w:val="24"/>
        </w:rPr>
        <w:t>сред.проф</w:t>
      </w:r>
      <w:proofErr w:type="spellEnd"/>
      <w:r>
        <w:rPr>
          <w:rFonts w:ascii="Times New Roman" w:hAnsi="Times New Roman"/>
          <w:sz w:val="24"/>
        </w:rPr>
        <w:t xml:space="preserve">. образования/ </w:t>
      </w:r>
      <w:proofErr w:type="spellStart"/>
      <w:r>
        <w:rPr>
          <w:rFonts w:ascii="Times New Roman" w:hAnsi="Times New Roman"/>
          <w:sz w:val="24"/>
        </w:rPr>
        <w:t>А.А.Горелов</w:t>
      </w:r>
      <w:proofErr w:type="spellEnd"/>
      <w:r>
        <w:rPr>
          <w:rFonts w:ascii="Times New Roman" w:hAnsi="Times New Roman"/>
          <w:sz w:val="24"/>
        </w:rPr>
        <w:t xml:space="preserve">, </w:t>
      </w:r>
      <w:proofErr w:type="spellStart"/>
      <w:r>
        <w:rPr>
          <w:rFonts w:ascii="Times New Roman" w:hAnsi="Times New Roman"/>
          <w:sz w:val="24"/>
        </w:rPr>
        <w:t>Т.А.Горелова</w:t>
      </w:r>
      <w:proofErr w:type="spellEnd"/>
      <w:r>
        <w:rPr>
          <w:rFonts w:ascii="Times New Roman" w:hAnsi="Times New Roman"/>
          <w:sz w:val="24"/>
        </w:rPr>
        <w:t xml:space="preserve">. – 5-е изд., стер. – М.: ИЦ «Академия», 2018. – 368с. – ISBN 978-5-4468-7780-5. – Текст: </w:t>
      </w:r>
      <w:proofErr w:type="gramStart"/>
      <w:r>
        <w:rPr>
          <w:rFonts w:ascii="Times New Roman" w:hAnsi="Times New Roman"/>
          <w:sz w:val="24"/>
        </w:rPr>
        <w:t>электрон-</w:t>
      </w:r>
      <w:proofErr w:type="spellStart"/>
      <w:r>
        <w:rPr>
          <w:rFonts w:ascii="Times New Roman" w:hAnsi="Times New Roman"/>
          <w:sz w:val="24"/>
        </w:rPr>
        <w:t>ный</w:t>
      </w:r>
      <w:proofErr w:type="spellEnd"/>
      <w:proofErr w:type="gramEnd"/>
      <w:r>
        <w:rPr>
          <w:rFonts w:ascii="Times New Roman" w:hAnsi="Times New Roman"/>
          <w:sz w:val="24"/>
        </w:rPr>
        <w:t xml:space="preserve"> // ЭБС «Академия»: [сайт]. - URL: </w:t>
      </w:r>
      <w:hyperlink r:id="rId31" w:history="1">
        <w:r>
          <w:rPr>
            <w:rFonts w:ascii="Times New Roman" w:hAnsi="Times New Roman"/>
            <w:sz w:val="24"/>
          </w:rPr>
          <w:t>https://www.academia-moscow.ru/reader/?id=370251</w:t>
        </w:r>
      </w:hyperlink>
      <w:r>
        <w:rPr>
          <w:rFonts w:ascii="Times New Roman" w:hAnsi="Times New Roman"/>
          <w:sz w:val="24"/>
        </w:rPr>
        <w:t xml:space="preserve"> </w:t>
      </w:r>
    </w:p>
    <w:p w14:paraId="3EFF0AE8"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Губин, В. Д., Обществознание. : учебник / В. Д. Губин, М. Б. Буланова, В. П. Филатов. — Москва : КноРус, 2024. — 208 с. — ISBN 978-5-406-11927-3. — URL: </w:t>
      </w:r>
      <w:hyperlink r:id="rId32" w:history="1">
        <w:r>
          <w:rPr>
            <w:rFonts w:ascii="Times New Roman" w:hAnsi="Times New Roman"/>
            <w:sz w:val="24"/>
          </w:rPr>
          <w:t>https://book.ru/book/950126</w:t>
        </w:r>
      </w:hyperlink>
      <w:r>
        <w:rPr>
          <w:rFonts w:ascii="Times New Roman" w:hAnsi="Times New Roman"/>
          <w:sz w:val="24"/>
        </w:rPr>
        <w:t xml:space="preserve">   </w:t>
      </w:r>
    </w:p>
    <w:p w14:paraId="59524823"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Ковригин, В. В. Обществознание : учебник / В.В. Ковригин. — Москва : ИНФРА-М, 2020. — 303 с. — (Среднее профессиональное образование). - ISBN 978-5-16-012362-2. - Текст : электронный. - URL: </w:t>
      </w:r>
      <w:hyperlink r:id="rId33" w:history="1">
        <w:r>
          <w:rPr>
            <w:rFonts w:ascii="Times New Roman" w:hAnsi="Times New Roman"/>
            <w:sz w:val="24"/>
          </w:rPr>
          <w:t>https://znanium.com/catalog/product/1088221</w:t>
        </w:r>
      </w:hyperlink>
      <w:r>
        <w:rPr>
          <w:rFonts w:ascii="Times New Roman" w:hAnsi="Times New Roman"/>
          <w:sz w:val="24"/>
        </w:rPr>
        <w:t xml:space="preserve"> (дата обращения: 22.04.2021). – Режим доступа: по подписке. </w:t>
      </w:r>
    </w:p>
    <w:p w14:paraId="44A64919"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Кудина М.В. Обществознание: учебник для 10–11 классов . Базовый уровень: в 2 ч. Ч. 1 / М.В. Кудина, М.В. Рыбакова, Г.В. Пушкарева. - Москва : Русское слово, 2020. - 384 с. - ISBN 978-5-533-00937-9. - URL: </w:t>
      </w:r>
      <w:hyperlink r:id="rId34" w:history="1">
        <w:r>
          <w:rPr>
            <w:rFonts w:ascii="Times New Roman" w:hAnsi="Times New Roman"/>
            <w:sz w:val="24"/>
          </w:rPr>
          <w:t>https://ibooks.ru/bookshelf/374153/reading</w:t>
        </w:r>
      </w:hyperlink>
    </w:p>
    <w:p w14:paraId="3A4F0A84"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Обществознание: учебник для 10-11 классов общеобразовательных организаций. Базовый уровень: в 2 ч. Ч. 1 : учебник / М. В. Кудина, М. В. Рыбакова, Г. В. Пушкарева [и др.] ; под ред. В. А. Никонова. - 2-е изд. - Москва : ООО "Русское слово-учебник", 2020. - 384 с. - (ФГОС. Инновационная школа). - ISBN 978-5-533-01218-8. - Текст : электронный. - URL: </w:t>
      </w:r>
      <w:hyperlink r:id="rId35" w:history="1">
        <w:r>
          <w:rPr>
            <w:rFonts w:ascii="Times New Roman" w:hAnsi="Times New Roman"/>
            <w:sz w:val="24"/>
          </w:rPr>
          <w:t>https://znanium.com/catalog/product/2004391</w:t>
        </w:r>
      </w:hyperlink>
      <w:r>
        <w:rPr>
          <w:rFonts w:ascii="Times New Roman" w:hAnsi="Times New Roman"/>
          <w:sz w:val="24"/>
        </w:rPr>
        <w:t xml:space="preserve">   </w:t>
      </w:r>
    </w:p>
    <w:p w14:paraId="055339E8"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lastRenderedPageBreak/>
        <w:t xml:space="preserve">Обществознание: учебник для 10-11 классов общеобразовательных организаций. Базовый уровень: в 2 ч. Ч. 2 : учебник / М. В. Кудина, М. В. Рыбакова, Г. В. Пушкарева [и др.] ; под ред. В. А. Никонова. - 2-е изд. - Москва : ООО "Русское слово-учебник", 2020. - 424 с. - (ФГОС. Инновационная школа). - ISBN 978-5-533-01219-5. - Текст : электронный. - URL: </w:t>
      </w:r>
      <w:hyperlink r:id="rId36" w:history="1">
        <w:r>
          <w:rPr>
            <w:rFonts w:ascii="Times New Roman" w:hAnsi="Times New Roman"/>
            <w:sz w:val="24"/>
          </w:rPr>
          <w:t>https://znanium.com/catalog/product/2004393</w:t>
        </w:r>
      </w:hyperlink>
      <w:r>
        <w:rPr>
          <w:rFonts w:ascii="Times New Roman" w:hAnsi="Times New Roman"/>
          <w:sz w:val="24"/>
        </w:rPr>
        <w:t xml:space="preserve">   </w:t>
      </w:r>
    </w:p>
    <w:p w14:paraId="64E1257D" w14:textId="77777777" w:rsidR="000A6EE3" w:rsidRDefault="00196B87">
      <w:pPr>
        <w:spacing w:after="0" w:line="240" w:lineRule="auto"/>
        <w:ind w:left="2" w:hanging="2"/>
        <w:jc w:val="both"/>
        <w:rPr>
          <w:rFonts w:ascii="Times New Roman" w:hAnsi="Times New Roman"/>
          <w:sz w:val="24"/>
        </w:rPr>
      </w:pPr>
      <w:proofErr w:type="spellStart"/>
      <w:r>
        <w:rPr>
          <w:rFonts w:ascii="Times New Roman" w:hAnsi="Times New Roman"/>
          <w:sz w:val="24"/>
        </w:rPr>
        <w:t>Мушинский</w:t>
      </w:r>
      <w:proofErr w:type="spellEnd"/>
      <w:r>
        <w:rPr>
          <w:rFonts w:ascii="Times New Roman" w:hAnsi="Times New Roman"/>
          <w:sz w:val="24"/>
        </w:rPr>
        <w:t xml:space="preserve">, В. О. Обществознание : учебник / В.О. </w:t>
      </w:r>
      <w:proofErr w:type="spellStart"/>
      <w:r>
        <w:rPr>
          <w:rFonts w:ascii="Times New Roman" w:hAnsi="Times New Roman"/>
          <w:sz w:val="24"/>
        </w:rPr>
        <w:t>Мушинский</w:t>
      </w:r>
      <w:proofErr w:type="spellEnd"/>
      <w:r>
        <w:rPr>
          <w:rFonts w:ascii="Times New Roman" w:hAnsi="Times New Roman"/>
          <w:sz w:val="24"/>
        </w:rPr>
        <w:t xml:space="preserve">. — Москва : ИНФРА-М, 2022. — 320 с. — (Среднее профессиональное образование). - ISBN 978-5-16-014830-4. - Текст : электронный. - URL: </w:t>
      </w:r>
      <w:hyperlink r:id="rId37" w:history="1">
        <w:r>
          <w:rPr>
            <w:rFonts w:ascii="Times New Roman" w:hAnsi="Times New Roman"/>
            <w:sz w:val="24"/>
          </w:rPr>
          <w:t>https://znanium.com/catalog/product/1855980</w:t>
        </w:r>
      </w:hyperlink>
      <w:r>
        <w:rPr>
          <w:rFonts w:ascii="Times New Roman" w:hAnsi="Times New Roman"/>
          <w:sz w:val="24"/>
        </w:rPr>
        <w:t xml:space="preserve">   </w:t>
      </w:r>
    </w:p>
    <w:p w14:paraId="2C680CB2"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Обществознание. +Приложение: Дополнительные материалы : учебник / Л. В. Важенин, Л. Ю. </w:t>
      </w:r>
      <w:proofErr w:type="spellStart"/>
      <w:r>
        <w:rPr>
          <w:rFonts w:ascii="Times New Roman" w:hAnsi="Times New Roman"/>
          <w:sz w:val="24"/>
        </w:rPr>
        <w:t>Грудцына</w:t>
      </w:r>
      <w:proofErr w:type="spellEnd"/>
      <w:r>
        <w:rPr>
          <w:rFonts w:ascii="Times New Roman" w:hAnsi="Times New Roman"/>
          <w:sz w:val="24"/>
        </w:rPr>
        <w:t xml:space="preserve">, Д. Т. </w:t>
      </w:r>
      <w:proofErr w:type="spellStart"/>
      <w:r>
        <w:rPr>
          <w:rFonts w:ascii="Times New Roman" w:hAnsi="Times New Roman"/>
          <w:sz w:val="24"/>
        </w:rPr>
        <w:t>Гусько</w:t>
      </w:r>
      <w:proofErr w:type="spellEnd"/>
      <w:r>
        <w:rPr>
          <w:rFonts w:ascii="Times New Roman" w:hAnsi="Times New Roman"/>
          <w:sz w:val="24"/>
        </w:rPr>
        <w:t xml:space="preserve"> [и др.] ; под ред. Н. Н. Косаренко, Р. В. Шагиевой. — Москва : КноРус, 2023. — 375 с. — ISBN 978-5-406-11259-5. — URL: </w:t>
      </w:r>
      <w:hyperlink r:id="rId38" w:history="1">
        <w:r>
          <w:rPr>
            <w:rFonts w:ascii="Times New Roman" w:hAnsi="Times New Roman"/>
            <w:sz w:val="24"/>
          </w:rPr>
          <w:t>https://book.ru/book/948610</w:t>
        </w:r>
      </w:hyperlink>
      <w:r>
        <w:rPr>
          <w:rFonts w:ascii="Times New Roman" w:hAnsi="Times New Roman"/>
          <w:sz w:val="24"/>
        </w:rPr>
        <w:t xml:space="preserve">   </w:t>
      </w:r>
    </w:p>
    <w:p w14:paraId="2EBBCBCD" w14:textId="77777777" w:rsidR="000A6EE3" w:rsidRDefault="00196B87">
      <w:pPr>
        <w:spacing w:after="0" w:line="240" w:lineRule="auto"/>
        <w:ind w:left="2" w:hanging="2"/>
        <w:jc w:val="both"/>
        <w:rPr>
          <w:rFonts w:ascii="Times New Roman" w:hAnsi="Times New Roman"/>
          <w:b/>
          <w:sz w:val="24"/>
        </w:rPr>
      </w:pPr>
      <w:r>
        <w:rPr>
          <w:rFonts w:ascii="Times New Roman" w:hAnsi="Times New Roman"/>
          <w:b/>
          <w:sz w:val="24"/>
        </w:rPr>
        <w:t>Дополнительная литература</w:t>
      </w:r>
    </w:p>
    <w:p w14:paraId="758647B8"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1. Бердников, И. П. Обществознание [Электронный ресурс] : учебное пособие для СПО / И. П. Бердников. — Электрон. текстовые данные. — Саратов : </w:t>
      </w:r>
      <w:proofErr w:type="gramStart"/>
      <w:r>
        <w:rPr>
          <w:rFonts w:ascii="Times New Roman" w:hAnsi="Times New Roman"/>
          <w:sz w:val="24"/>
        </w:rPr>
        <w:t>Про-</w:t>
      </w:r>
      <w:proofErr w:type="spellStart"/>
      <w:r>
        <w:rPr>
          <w:rFonts w:ascii="Times New Roman" w:hAnsi="Times New Roman"/>
          <w:sz w:val="24"/>
        </w:rPr>
        <w:t>фобразование</w:t>
      </w:r>
      <w:proofErr w:type="spellEnd"/>
      <w:proofErr w:type="gramEnd"/>
      <w:r>
        <w:rPr>
          <w:rFonts w:ascii="Times New Roman" w:hAnsi="Times New Roman"/>
          <w:sz w:val="24"/>
        </w:rPr>
        <w:t xml:space="preserve">, Ай Пи Эр Медиа, 2019. — 96 c. — 978-5-4486-0368-6, 978-5- 4488-0182-2. — Режим доступа: </w:t>
      </w:r>
      <w:hyperlink r:id="rId39" w:history="1">
        <w:r>
          <w:rPr>
            <w:rFonts w:ascii="Times New Roman" w:hAnsi="Times New Roman"/>
            <w:sz w:val="24"/>
          </w:rPr>
          <w:t>http://www.iprbookshop.ru/74502.html</w:t>
        </w:r>
      </w:hyperlink>
    </w:p>
    <w:p w14:paraId="3B7A4C4A"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2. Касьянов В.В. Обществознание: общеобразовательная подготовка: Учебное пособие. – Ростов н/Д.: ООО "Феникс", 2019. – 413 с </w:t>
      </w:r>
    </w:p>
    <w:p w14:paraId="5DCD82D4"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3. Косаренко, Н.Н. Обществознание. +Приложение: Дополнительные </w:t>
      </w:r>
      <w:proofErr w:type="spellStart"/>
      <w:r>
        <w:rPr>
          <w:rFonts w:ascii="Times New Roman" w:hAnsi="Times New Roman"/>
          <w:sz w:val="24"/>
        </w:rPr>
        <w:t>материа-лы</w:t>
      </w:r>
      <w:proofErr w:type="spellEnd"/>
      <w:r>
        <w:rPr>
          <w:rFonts w:ascii="Times New Roman" w:hAnsi="Times New Roman"/>
          <w:sz w:val="24"/>
        </w:rPr>
        <w:t xml:space="preserve"> : учебник / Косаренко Н.Н., Пеньковский Д.Д. — Москва : КноРус, 2020. — 375 с. — (СПО). — ISBN 978-5-406-07403-9. — URL: </w:t>
      </w:r>
      <w:hyperlink r:id="rId40" w:history="1">
        <w:r>
          <w:rPr>
            <w:rFonts w:ascii="Times New Roman" w:hAnsi="Times New Roman"/>
            <w:sz w:val="24"/>
          </w:rPr>
          <w:t>https://book.ru/book/932601</w:t>
        </w:r>
      </w:hyperlink>
    </w:p>
    <w:p w14:paraId="3020F7F4"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4. Сычев, А. А., Обществознание. : учебное пособие / А. А. Сычев. — Москва : КноРус, 2021. — 380 с. — ISBN 978-5-406-08170-9. — URL:https://book.ru/book/940081    </w:t>
      </w:r>
    </w:p>
    <w:p w14:paraId="7BD5058F"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Интернет–ресурсы (дополнительные, не входящие в электронную информационно-образовательную среду техникума): </w:t>
      </w:r>
    </w:p>
    <w:p w14:paraId="36432873"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1. Конституция РФ. - Текст: электронный. – URL: http: // </w:t>
      </w:r>
      <w:hyperlink r:id="rId41" w:history="1">
        <w:r>
          <w:rPr>
            <w:rFonts w:ascii="Times New Roman" w:hAnsi="Times New Roman"/>
            <w:sz w:val="24"/>
          </w:rPr>
          <w:t>www.constitution.ru</w:t>
        </w:r>
      </w:hyperlink>
    </w:p>
    <w:p w14:paraId="49739406"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    2. Министерство природных ресурсов и экологии РФ. - Текст: электронный. – URL: </w:t>
      </w:r>
      <w:hyperlink r:id="rId42" w:history="1">
        <w:r>
          <w:rPr>
            <w:rFonts w:ascii="Times New Roman" w:hAnsi="Times New Roman"/>
            <w:sz w:val="24"/>
          </w:rPr>
          <w:t>http://www.mnr.gov.ru</w:t>
        </w:r>
      </w:hyperlink>
    </w:p>
    <w:p w14:paraId="7202989F"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3. Организация Объединенных Наций. - Текст: электронный. – URL: http:// </w:t>
      </w:r>
      <w:hyperlink r:id="rId43" w:history="1">
        <w:r>
          <w:rPr>
            <w:rFonts w:ascii="Times New Roman" w:hAnsi="Times New Roman"/>
            <w:sz w:val="24"/>
          </w:rPr>
          <w:t>www.un.org/ru</w:t>
        </w:r>
      </w:hyperlink>
      <w:r>
        <w:rPr>
          <w:rFonts w:ascii="Times New Roman" w:hAnsi="Times New Roman"/>
          <w:sz w:val="24"/>
        </w:rPr>
        <w:t xml:space="preserve"> 25</w:t>
      </w:r>
    </w:p>
    <w:p w14:paraId="68A601EC"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4. Официальный интернет-портал правовой информации. - Текст: электронный. – URL: </w:t>
      </w:r>
      <w:hyperlink r:id="rId44" w:history="1">
        <w:r>
          <w:rPr>
            <w:rFonts w:ascii="Times New Roman" w:hAnsi="Times New Roman"/>
            <w:sz w:val="24"/>
          </w:rPr>
          <w:t>http://www.pravo.gov.ru</w:t>
        </w:r>
      </w:hyperlink>
    </w:p>
    <w:p w14:paraId="43A4A5CF"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5. Правовая система Консультант. - Текст: электронный. – URL: http:// </w:t>
      </w:r>
      <w:hyperlink r:id="rId45" w:history="1">
        <w:r>
          <w:rPr>
            <w:rFonts w:ascii="Times New Roman" w:hAnsi="Times New Roman"/>
            <w:sz w:val="24"/>
          </w:rPr>
          <w:t>www.consultant.ru</w:t>
        </w:r>
      </w:hyperlink>
    </w:p>
    <w:p w14:paraId="1E79BF55"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6. Президент России гражданам школьного возраста. - Текст: электронный. – URL: http:// </w:t>
      </w:r>
      <w:hyperlink r:id="rId46" w:history="1">
        <w:r>
          <w:rPr>
            <w:rFonts w:ascii="Times New Roman" w:hAnsi="Times New Roman"/>
            <w:sz w:val="24"/>
          </w:rPr>
          <w:t>www.uznay-prezidenta.ru</w:t>
        </w:r>
      </w:hyperlink>
    </w:p>
    <w:p w14:paraId="3FADDE25"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7. Российский союз промышленников и предпринимателей. - Текст: электронный. – URL: http: // </w:t>
      </w:r>
      <w:hyperlink r:id="rId47" w:history="1">
        <w:r>
          <w:rPr>
            <w:rFonts w:ascii="Times New Roman" w:hAnsi="Times New Roman"/>
            <w:sz w:val="24"/>
          </w:rPr>
          <w:t>www.рспп.рф</w:t>
        </w:r>
      </w:hyperlink>
    </w:p>
    <w:p w14:paraId="0C30091C"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8. Союз потребителей Российской Федерации. - Текст: электронный. – URL: http:// </w:t>
      </w:r>
      <w:hyperlink r:id="rId48" w:history="1">
        <w:r>
          <w:rPr>
            <w:rFonts w:ascii="Times New Roman" w:hAnsi="Times New Roman"/>
            <w:sz w:val="24"/>
          </w:rPr>
          <w:t>www.potrebitel.net</w:t>
        </w:r>
      </w:hyperlink>
    </w:p>
    <w:p w14:paraId="29DA3E95"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9. Уполномоченный при Президенте РФ по правам ребенка. - Текст: электронный. – URL: http:// </w:t>
      </w:r>
      <w:hyperlink r:id="rId49" w:history="1">
        <w:r>
          <w:rPr>
            <w:rFonts w:ascii="Times New Roman" w:hAnsi="Times New Roman"/>
            <w:sz w:val="24"/>
          </w:rPr>
          <w:t>www.rfdeti.ru</w:t>
        </w:r>
      </w:hyperlink>
    </w:p>
    <w:p w14:paraId="349F9194"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10.Уполномоченный по правам человека в Российской Федерации. - Текст: электронный. – URL: http:// </w:t>
      </w:r>
      <w:hyperlink r:id="rId50" w:history="1">
        <w:r>
          <w:rPr>
            <w:rFonts w:ascii="Times New Roman" w:hAnsi="Times New Roman"/>
            <w:sz w:val="24"/>
          </w:rPr>
          <w:t>www.ombudsmanrf.org</w:t>
        </w:r>
      </w:hyperlink>
    </w:p>
    <w:p w14:paraId="68A09E20" w14:textId="77777777" w:rsidR="000A6EE3" w:rsidRDefault="00196B87">
      <w:pPr>
        <w:spacing w:after="0" w:line="240" w:lineRule="auto"/>
        <w:ind w:left="2" w:hanging="2"/>
        <w:jc w:val="both"/>
        <w:rPr>
          <w:rFonts w:ascii="Times New Roman" w:hAnsi="Times New Roman"/>
          <w:sz w:val="24"/>
        </w:rPr>
      </w:pPr>
      <w:r>
        <w:rPr>
          <w:rFonts w:ascii="Times New Roman" w:hAnsi="Times New Roman"/>
          <w:sz w:val="24"/>
        </w:rPr>
        <w:t xml:space="preserve">11. Федеральная служба по надзору в сфере защиты прав потребителей и благополучия человека. - Текст: электронный. – URL: http:// </w:t>
      </w:r>
      <w:hyperlink r:id="rId51" w:history="1">
        <w:r>
          <w:rPr>
            <w:rFonts w:ascii="Times New Roman" w:hAnsi="Times New Roman"/>
            <w:sz w:val="24"/>
          </w:rPr>
          <w:t>www.rospotrebnadzor.ru</w:t>
        </w:r>
      </w:hyperlink>
      <w:r>
        <w:rPr>
          <w:rFonts w:ascii="Times New Roman" w:hAnsi="Times New Roman"/>
          <w:sz w:val="24"/>
        </w:rPr>
        <w:t xml:space="preserve"> </w:t>
      </w:r>
    </w:p>
    <w:p w14:paraId="74DF16C6" w14:textId="77777777" w:rsidR="000A6EE3" w:rsidRDefault="000A6EE3">
      <w:pPr>
        <w:spacing w:line="360" w:lineRule="auto"/>
        <w:rPr>
          <w:rFonts w:ascii="Times New Roman" w:hAnsi="Times New Roman"/>
          <w:sz w:val="24"/>
        </w:rPr>
      </w:pPr>
    </w:p>
    <w:sectPr w:rsidR="000A6EE3">
      <w:footerReference w:type="default" r:id="rId5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0973E" w14:textId="77777777" w:rsidR="00F2735C" w:rsidRDefault="00F2735C">
      <w:pPr>
        <w:spacing w:after="0" w:line="240" w:lineRule="auto"/>
      </w:pPr>
      <w:r>
        <w:separator/>
      </w:r>
    </w:p>
  </w:endnote>
  <w:endnote w:type="continuationSeparator" w:id="0">
    <w:p w14:paraId="48B736D2" w14:textId="77777777" w:rsidR="00F2735C" w:rsidRDefault="00F2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2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2E78D" w14:textId="77777777" w:rsidR="000A6EE3" w:rsidRPr="00447336" w:rsidRDefault="00196B87">
    <w:pPr>
      <w:framePr w:wrap="around" w:vAnchor="text" w:hAnchor="margin" w:xAlign="center" w:y="1"/>
      <w:rPr>
        <w:rFonts w:ascii="Times New Roman" w:hAnsi="Times New Roman"/>
      </w:rPr>
    </w:pPr>
    <w:r w:rsidRPr="00447336">
      <w:rPr>
        <w:rFonts w:ascii="Times New Roman" w:hAnsi="Times New Roman"/>
      </w:rPr>
      <w:fldChar w:fldCharType="begin"/>
    </w:r>
    <w:r w:rsidRPr="00447336">
      <w:rPr>
        <w:rFonts w:ascii="Times New Roman" w:hAnsi="Times New Roman"/>
      </w:rPr>
      <w:instrText xml:space="preserve">PAGE </w:instrText>
    </w:r>
    <w:r w:rsidRPr="00447336">
      <w:rPr>
        <w:rFonts w:ascii="Times New Roman" w:hAnsi="Times New Roman"/>
      </w:rPr>
      <w:fldChar w:fldCharType="separate"/>
    </w:r>
    <w:r w:rsidR="00B31E9B" w:rsidRPr="00447336">
      <w:rPr>
        <w:rFonts w:ascii="Times New Roman" w:hAnsi="Times New Roman"/>
        <w:noProof/>
      </w:rPr>
      <w:t>3</w:t>
    </w:r>
    <w:r w:rsidRPr="00447336">
      <w:rPr>
        <w:rFonts w:ascii="Times New Roman" w:hAnsi="Times New Roman"/>
      </w:rPr>
      <w:fldChar w:fldCharType="end"/>
    </w:r>
  </w:p>
  <w:p w14:paraId="1EC9B2AA" w14:textId="77777777" w:rsidR="000A6EE3" w:rsidRDefault="000A6EE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449F2" w14:textId="77777777" w:rsidR="000A6EE3" w:rsidRDefault="000A6EE3">
    <w:pPr>
      <w:pStyle w:val="af3"/>
      <w:jc w:val="right"/>
    </w:pPr>
  </w:p>
  <w:p w14:paraId="36458B00" w14:textId="77777777" w:rsidR="000A6EE3" w:rsidRDefault="000A6EE3">
    <w:pPr>
      <w:pStyle w:val="af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7B413" w14:textId="77777777" w:rsidR="000A6EE3" w:rsidRDefault="000A6EE3">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F254C" w14:textId="77777777" w:rsidR="000A6EE3" w:rsidRDefault="000A6EE3">
    <w:pPr>
      <w:pStyle w:val="af3"/>
      <w:jc w:val="right"/>
    </w:pPr>
  </w:p>
  <w:p w14:paraId="38E68FCE" w14:textId="77777777" w:rsidR="000A6EE3" w:rsidRDefault="000A6EE3">
    <w:pPr>
      <w:pStyle w:val="af3"/>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C3EE4" w14:textId="77777777" w:rsidR="000A6EE3" w:rsidRDefault="000A6EE3">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0F80B" w14:textId="77777777" w:rsidR="000A6EE3" w:rsidRDefault="000A6EE3">
    <w:pPr>
      <w:pStyle w:val="af3"/>
      <w:jc w:val="right"/>
    </w:pPr>
  </w:p>
  <w:p w14:paraId="0EF88FEF" w14:textId="77777777" w:rsidR="000A6EE3" w:rsidRDefault="000A6EE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4A4EC" w14:textId="77777777" w:rsidR="00F2735C" w:rsidRDefault="00F2735C">
      <w:pPr>
        <w:spacing w:after="0" w:line="240" w:lineRule="auto"/>
      </w:pPr>
      <w:r>
        <w:separator/>
      </w:r>
    </w:p>
  </w:footnote>
  <w:footnote w:type="continuationSeparator" w:id="0">
    <w:p w14:paraId="54D9BD6F" w14:textId="77777777" w:rsidR="00F2735C" w:rsidRDefault="00F2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56830"/>
    <w:multiLevelType w:val="multilevel"/>
    <w:tmpl w:val="76E22532"/>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E0FFF"/>
    <w:multiLevelType w:val="multilevel"/>
    <w:tmpl w:val="CA383ED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DB0265"/>
    <w:multiLevelType w:val="multilevel"/>
    <w:tmpl w:val="055A9B96"/>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0767F3"/>
    <w:multiLevelType w:val="multilevel"/>
    <w:tmpl w:val="56F67054"/>
    <w:lvl w:ilvl="0">
      <w:start w:val="1"/>
      <w:numFmt w:val="bullet"/>
      <w:lvlText w:val=""/>
      <w:lvlJc w:val="left"/>
      <w:pPr>
        <w:tabs>
          <w:tab w:val="left" w:pos="0"/>
        </w:tabs>
        <w:ind w:left="108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BD1F69"/>
    <w:multiLevelType w:val="multilevel"/>
    <w:tmpl w:val="60EE0AA6"/>
    <w:lvl w:ilvl="0">
      <w:numFmt w:val="bullet"/>
      <w:lvlText w:val="-"/>
      <w:lvlJc w:val="left"/>
      <w:pPr>
        <w:tabs>
          <w:tab w:val="left" w:pos="72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02CDE"/>
    <w:multiLevelType w:val="multilevel"/>
    <w:tmpl w:val="FF32AF3C"/>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F345EA"/>
    <w:multiLevelType w:val="multilevel"/>
    <w:tmpl w:val="D34464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2D9904CB"/>
    <w:multiLevelType w:val="multilevel"/>
    <w:tmpl w:val="407A1DE4"/>
    <w:lvl w:ilvl="0">
      <w:start w:val="1"/>
      <w:numFmt w:val="decimal"/>
      <w:lvlText w:val="%1."/>
      <w:lvlJc w:val="left"/>
      <w:pPr>
        <w:tabs>
          <w:tab w:val="left" w:pos="360"/>
        </w:tabs>
        <w:ind w:left="36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2C974F6"/>
    <w:multiLevelType w:val="multilevel"/>
    <w:tmpl w:val="A79A4E9A"/>
    <w:lvl w:ilvl="0">
      <w:start w:val="1"/>
      <w:numFmt w:val="decimal"/>
      <w:lvlText w:val="%1."/>
      <w:lvlJc w:val="left"/>
      <w:pPr>
        <w:tabs>
          <w:tab w:val="left" w:pos="0"/>
        </w:tabs>
        <w:ind w:left="720" w:hanging="360"/>
      </w:pPr>
      <w:rPr>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AA27CB"/>
    <w:multiLevelType w:val="multilevel"/>
    <w:tmpl w:val="AE3E1C10"/>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FA46DF"/>
    <w:multiLevelType w:val="multilevel"/>
    <w:tmpl w:val="337EF9C6"/>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1551F9"/>
    <w:multiLevelType w:val="multilevel"/>
    <w:tmpl w:val="EB6055C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62CC6BB2"/>
    <w:multiLevelType w:val="multilevel"/>
    <w:tmpl w:val="B610088A"/>
    <w:lvl w:ilvl="0">
      <w:start w:val="1"/>
      <w:numFmt w:val="bullet"/>
      <w:lvlText w:val=""/>
      <w:lvlJc w:val="left"/>
      <w:pPr>
        <w:tabs>
          <w:tab w:val="left" w:pos="0"/>
        </w:tabs>
        <w:ind w:left="170" w:hanging="170"/>
      </w:pPr>
      <w:rPr>
        <w:rFonts w:ascii="Symbol" w:hAnsi="Symbol"/>
        <w:color w:val="00000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DA3925"/>
    <w:multiLevelType w:val="multilevel"/>
    <w:tmpl w:val="E2DCD6E8"/>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574D84"/>
    <w:multiLevelType w:val="multilevel"/>
    <w:tmpl w:val="1654E046"/>
    <w:lvl w:ilvl="0">
      <w:start w:val="1"/>
      <w:numFmt w:val="bullet"/>
      <w:lvlText w:val=""/>
      <w:lvlJc w:val="left"/>
      <w:pPr>
        <w:tabs>
          <w:tab w:val="left" w:pos="0"/>
        </w:tabs>
        <w:ind w:left="1429"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35263D"/>
    <w:multiLevelType w:val="multilevel"/>
    <w:tmpl w:val="3FA05A5C"/>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pStyle w:val="7"/>
      <w:lvlText w:val=""/>
      <w:lvlJc w:val="left"/>
      <w:pPr>
        <w:tabs>
          <w:tab w:val="left" w:pos="0"/>
        </w:tabs>
        <w:ind w:left="0" w:firstLine="0"/>
      </w:pPr>
    </w:lvl>
    <w:lvl w:ilvl="7">
      <w:start w:val="1"/>
      <w:numFmt w:val="decimal"/>
      <w:pStyle w:val="8"/>
      <w:lvlText w:val=""/>
      <w:lvlJc w:val="left"/>
      <w:pPr>
        <w:tabs>
          <w:tab w:val="left" w:pos="0"/>
        </w:tabs>
        <w:ind w:left="0" w:firstLine="0"/>
      </w:pPr>
    </w:lvl>
    <w:lvl w:ilvl="8">
      <w:start w:val="1"/>
      <w:numFmt w:val="decimal"/>
      <w:pStyle w:val="9"/>
      <w:lvlText w:val=""/>
      <w:lvlJc w:val="left"/>
      <w:pPr>
        <w:tabs>
          <w:tab w:val="left" w:pos="0"/>
        </w:tabs>
        <w:ind w:left="0" w:firstLine="0"/>
      </w:pPr>
    </w:lvl>
  </w:abstractNum>
  <w:abstractNum w:abstractNumId="16" w15:restartNumberingAfterBreak="0">
    <w:nsid w:val="785361BD"/>
    <w:multiLevelType w:val="multilevel"/>
    <w:tmpl w:val="C90A01EC"/>
    <w:lvl w:ilvl="0">
      <w:start w:val="1"/>
      <w:numFmt w:val="decimal"/>
      <w:lvlText w:val="%1)"/>
      <w:lvlJc w:val="left"/>
      <w:pPr>
        <w:ind w:left="435" w:hanging="360"/>
      </w:pPr>
      <w:rPr>
        <w:b/>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7" w15:restartNumberingAfterBreak="0">
    <w:nsid w:val="7FB75AD6"/>
    <w:multiLevelType w:val="multilevel"/>
    <w:tmpl w:val="3B348384"/>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2034505">
    <w:abstractNumId w:val="15"/>
  </w:num>
  <w:num w:numId="2" w16cid:durableId="501942922">
    <w:abstractNumId w:val="16"/>
  </w:num>
  <w:num w:numId="3" w16cid:durableId="868295140">
    <w:abstractNumId w:val="2"/>
  </w:num>
  <w:num w:numId="4" w16cid:durableId="1908957453">
    <w:abstractNumId w:val="8"/>
  </w:num>
  <w:num w:numId="5" w16cid:durableId="2063016316">
    <w:abstractNumId w:val="10"/>
  </w:num>
  <w:num w:numId="6" w16cid:durableId="1695493750">
    <w:abstractNumId w:val="11"/>
  </w:num>
  <w:num w:numId="7" w16cid:durableId="20907348">
    <w:abstractNumId w:val="1"/>
  </w:num>
  <w:num w:numId="8" w16cid:durableId="773206559">
    <w:abstractNumId w:val="6"/>
  </w:num>
  <w:num w:numId="9" w16cid:durableId="1058211199">
    <w:abstractNumId w:val="5"/>
  </w:num>
  <w:num w:numId="10" w16cid:durableId="379399253">
    <w:abstractNumId w:val="17"/>
  </w:num>
  <w:num w:numId="11" w16cid:durableId="60179121">
    <w:abstractNumId w:val="13"/>
  </w:num>
  <w:num w:numId="12" w16cid:durableId="1161966708">
    <w:abstractNumId w:val="4"/>
  </w:num>
  <w:num w:numId="13" w16cid:durableId="2069763094">
    <w:abstractNumId w:val="12"/>
  </w:num>
  <w:num w:numId="14" w16cid:durableId="140390389">
    <w:abstractNumId w:val="14"/>
  </w:num>
  <w:num w:numId="15" w16cid:durableId="1459104363">
    <w:abstractNumId w:val="7"/>
  </w:num>
  <w:num w:numId="16" w16cid:durableId="1450317406">
    <w:abstractNumId w:val="0"/>
  </w:num>
  <w:num w:numId="17" w16cid:durableId="1536574403">
    <w:abstractNumId w:val="9"/>
  </w:num>
  <w:num w:numId="18" w16cid:durableId="1682731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6EE3"/>
    <w:rsid w:val="000A6EE3"/>
    <w:rsid w:val="00196B87"/>
    <w:rsid w:val="00447336"/>
    <w:rsid w:val="00524E79"/>
    <w:rsid w:val="00605564"/>
    <w:rsid w:val="00B31E9B"/>
    <w:rsid w:val="00E97FAA"/>
    <w:rsid w:val="00F27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45070"/>
  <w15:docId w15:val="{DD6FE32A-48E0-454B-B1B9-B8FE74B6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pPr>
      <w:spacing w:after="160" w:line="264" w:lineRule="auto"/>
    </w:pPr>
    <w:rPr>
      <w:sz w:val="22"/>
    </w:rPr>
  </w:style>
  <w:style w:type="paragraph" w:styleId="1">
    <w:name w:val="heading 1"/>
    <w:basedOn w:val="a"/>
    <w:next w:val="a"/>
    <w:link w:val="11"/>
    <w:uiPriority w:val="9"/>
    <w:qFormat/>
    <w:pPr>
      <w:keepNext/>
      <w:numPr>
        <w:numId w:val="1"/>
      </w:numPr>
      <w:spacing w:after="0" w:line="240" w:lineRule="auto"/>
      <w:jc w:val="center"/>
      <w:outlineLvl w:val="0"/>
    </w:pPr>
    <w:rPr>
      <w:rFonts w:ascii="Times New Roman" w:hAnsi="Times New Roman"/>
      <w:sz w:val="32"/>
    </w:rPr>
  </w:style>
  <w:style w:type="paragraph" w:styleId="2">
    <w:name w:val="heading 2"/>
    <w:basedOn w:val="a"/>
    <w:next w:val="a"/>
    <w:link w:val="20"/>
    <w:uiPriority w:val="9"/>
    <w:qFormat/>
    <w:pPr>
      <w:keepNext/>
      <w:numPr>
        <w:ilvl w:val="1"/>
        <w:numId w:val="1"/>
      </w:numPr>
      <w:spacing w:after="0" w:line="240" w:lineRule="auto"/>
      <w:jc w:val="center"/>
      <w:outlineLvl w:val="1"/>
    </w:pPr>
    <w:rPr>
      <w:rFonts w:ascii="Times New Roman" w:hAnsi="Times New Roman"/>
      <w:sz w:val="28"/>
    </w:rPr>
  </w:style>
  <w:style w:type="paragraph" w:styleId="3">
    <w:name w:val="heading 3"/>
    <w:basedOn w:val="a"/>
    <w:next w:val="a"/>
    <w:link w:val="30"/>
    <w:uiPriority w:val="9"/>
    <w:qFormat/>
    <w:pPr>
      <w:keepNext/>
      <w:numPr>
        <w:ilvl w:val="2"/>
        <w:numId w:val="1"/>
      </w:numPr>
      <w:spacing w:after="0" w:line="240" w:lineRule="auto"/>
      <w:outlineLvl w:val="2"/>
    </w:pPr>
    <w:rPr>
      <w:rFonts w:ascii="Times New Roman" w:hAnsi="Times New Roman"/>
      <w:b/>
      <w:sz w:val="32"/>
    </w:rPr>
  </w:style>
  <w:style w:type="paragraph" w:styleId="4">
    <w:name w:val="heading 4"/>
    <w:basedOn w:val="a"/>
    <w:next w:val="a"/>
    <w:link w:val="40"/>
    <w:uiPriority w:val="9"/>
    <w:qFormat/>
    <w:pPr>
      <w:keepNext/>
      <w:numPr>
        <w:ilvl w:val="3"/>
        <w:numId w:val="1"/>
      </w:numPr>
      <w:spacing w:after="0" w:line="240" w:lineRule="auto"/>
      <w:jc w:val="center"/>
      <w:outlineLvl w:val="3"/>
    </w:pPr>
    <w:rPr>
      <w:rFonts w:ascii="Times New Roman" w:hAnsi="Times New Roman"/>
      <w:b/>
      <w:sz w:val="28"/>
    </w:rPr>
  </w:style>
  <w:style w:type="paragraph" w:styleId="5">
    <w:name w:val="heading 5"/>
    <w:basedOn w:val="a"/>
    <w:next w:val="a"/>
    <w:link w:val="50"/>
    <w:uiPriority w:val="9"/>
    <w:qFormat/>
    <w:pPr>
      <w:keepNext/>
      <w:numPr>
        <w:ilvl w:val="4"/>
        <w:numId w:val="1"/>
      </w:numPr>
      <w:spacing w:after="0" w:line="240" w:lineRule="auto"/>
      <w:outlineLvl w:val="4"/>
    </w:pPr>
    <w:rPr>
      <w:rFonts w:ascii="Times New Roman" w:hAnsi="Times New Roman"/>
      <w:sz w:val="28"/>
    </w:rPr>
  </w:style>
  <w:style w:type="paragraph" w:styleId="6">
    <w:name w:val="heading 6"/>
    <w:basedOn w:val="a"/>
    <w:next w:val="a"/>
    <w:link w:val="60"/>
    <w:uiPriority w:val="9"/>
    <w:qFormat/>
    <w:pPr>
      <w:keepNext/>
      <w:numPr>
        <w:ilvl w:val="5"/>
        <w:numId w:val="1"/>
      </w:numPr>
      <w:spacing w:after="0" w:line="240" w:lineRule="auto"/>
      <w:outlineLvl w:val="5"/>
    </w:pPr>
    <w:rPr>
      <w:rFonts w:ascii="Times New Roman" w:hAnsi="Times New Roman"/>
      <w:b/>
      <w:sz w:val="28"/>
    </w:rPr>
  </w:style>
  <w:style w:type="paragraph" w:styleId="7">
    <w:name w:val="heading 7"/>
    <w:basedOn w:val="a"/>
    <w:next w:val="a"/>
    <w:link w:val="70"/>
    <w:uiPriority w:val="9"/>
    <w:qFormat/>
    <w:pPr>
      <w:keepNext/>
      <w:numPr>
        <w:ilvl w:val="6"/>
        <w:numId w:val="1"/>
      </w:numPr>
      <w:spacing w:after="0" w:line="240" w:lineRule="auto"/>
      <w:ind w:firstLine="360"/>
      <w:jc w:val="center"/>
      <w:outlineLvl w:val="6"/>
    </w:pPr>
    <w:rPr>
      <w:rFonts w:ascii="Times New Roman" w:hAnsi="Times New Roman"/>
      <w:b/>
      <w:sz w:val="28"/>
    </w:rPr>
  </w:style>
  <w:style w:type="paragraph" w:styleId="8">
    <w:name w:val="heading 8"/>
    <w:basedOn w:val="a"/>
    <w:next w:val="a"/>
    <w:link w:val="80"/>
    <w:uiPriority w:val="9"/>
    <w:qFormat/>
    <w:pPr>
      <w:keepNext/>
      <w:numPr>
        <w:ilvl w:val="7"/>
        <w:numId w:val="1"/>
      </w:numPr>
      <w:spacing w:after="0" w:line="240" w:lineRule="auto"/>
      <w:outlineLvl w:val="7"/>
    </w:pPr>
    <w:rPr>
      <w:rFonts w:ascii="Times New Roman" w:hAnsi="Times New Roman"/>
      <w:b/>
      <w:sz w:val="28"/>
      <w:u w:val="single"/>
    </w:rPr>
  </w:style>
  <w:style w:type="paragraph" w:styleId="9">
    <w:name w:val="heading 9"/>
    <w:basedOn w:val="a"/>
    <w:next w:val="a"/>
    <w:link w:val="90"/>
    <w:uiPriority w:val="9"/>
    <w:qFormat/>
    <w:pPr>
      <w:keepNext/>
      <w:numPr>
        <w:ilvl w:val="8"/>
        <w:numId w:val="1"/>
      </w:numPr>
      <w:spacing w:after="0" w:line="240" w:lineRule="auto"/>
      <w:jc w:val="center"/>
      <w:outlineLvl w:val="8"/>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heme="minorHAnsi" w:hAnsiTheme="minorHAnsi"/>
      <w:color w:val="000000"/>
      <w:spacing w:val="0"/>
      <w:sz w:val="22"/>
    </w:rPr>
  </w:style>
  <w:style w:type="paragraph" w:customStyle="1" w:styleId="WW8Num8z2">
    <w:name w:val="WW8Num8z2"/>
    <w:link w:val="WW8Num8z20"/>
    <w:pPr>
      <w:spacing w:after="160" w:line="264" w:lineRule="auto"/>
    </w:pPr>
    <w:rPr>
      <w:rFonts w:ascii="Wingdings" w:hAnsi="Wingdings"/>
      <w:sz w:val="22"/>
    </w:rPr>
  </w:style>
  <w:style w:type="character" w:customStyle="1" w:styleId="WW8Num8z20">
    <w:name w:val="WW8Num8z2"/>
    <w:link w:val="WW8Num8z2"/>
    <w:rPr>
      <w:rFonts w:ascii="Wingdings" w:hAnsi="Wingdings"/>
      <w:color w:val="000000"/>
      <w:spacing w:val="0"/>
      <w:sz w:val="22"/>
    </w:rPr>
  </w:style>
  <w:style w:type="paragraph" w:customStyle="1" w:styleId="FR3">
    <w:name w:val="FR3"/>
    <w:link w:val="FR30"/>
    <w:pPr>
      <w:widowControl w:val="0"/>
      <w:jc w:val="both"/>
    </w:pPr>
    <w:rPr>
      <w:rFonts w:ascii="Times New Roman" w:hAnsi="Times New Roman"/>
      <w:sz w:val="18"/>
    </w:rPr>
  </w:style>
  <w:style w:type="character" w:customStyle="1" w:styleId="FR30">
    <w:name w:val="FR3"/>
    <w:link w:val="FR3"/>
    <w:rPr>
      <w:rFonts w:ascii="Times New Roman" w:hAnsi="Times New Roman"/>
      <w:color w:val="000000"/>
      <w:spacing w:val="0"/>
      <w:sz w:val="18"/>
    </w:rPr>
  </w:style>
  <w:style w:type="paragraph" w:customStyle="1" w:styleId="31">
    <w:name w:val="Указатель3"/>
    <w:basedOn w:val="a"/>
    <w:link w:val="32"/>
    <w:pPr>
      <w:spacing w:after="0" w:line="240" w:lineRule="auto"/>
    </w:pPr>
    <w:rPr>
      <w:rFonts w:ascii="Times New Roman" w:hAnsi="Times New Roman"/>
      <w:sz w:val="20"/>
    </w:rPr>
  </w:style>
  <w:style w:type="character" w:customStyle="1" w:styleId="32">
    <w:name w:val="Указатель3"/>
    <w:basedOn w:val="10"/>
    <w:link w:val="31"/>
    <w:rPr>
      <w:rFonts w:ascii="Times New Roman" w:hAnsi="Times New Roman"/>
      <w:color w:val="000000"/>
      <w:spacing w:val="0"/>
      <w:sz w:val="20"/>
    </w:rPr>
  </w:style>
  <w:style w:type="paragraph" w:customStyle="1" w:styleId="WW8Num9z0">
    <w:name w:val="WW8Num9z0"/>
    <w:link w:val="WW8Num9z00"/>
    <w:pPr>
      <w:spacing w:after="160" w:line="264" w:lineRule="auto"/>
    </w:pPr>
    <w:rPr>
      <w:sz w:val="28"/>
    </w:rPr>
  </w:style>
  <w:style w:type="character" w:customStyle="1" w:styleId="WW8Num9z00">
    <w:name w:val="WW8Num9z0"/>
    <w:link w:val="WW8Num9z0"/>
    <w:rPr>
      <w:rFonts w:asciiTheme="minorHAnsi" w:hAnsiTheme="minorHAnsi"/>
      <w:color w:val="000000"/>
      <w:spacing w:val="0"/>
      <w:sz w:val="28"/>
    </w:rPr>
  </w:style>
  <w:style w:type="paragraph" w:styleId="a3">
    <w:name w:val="Body Text"/>
    <w:basedOn w:val="a"/>
    <w:link w:val="a4"/>
    <w:pPr>
      <w:spacing w:after="0" w:line="240" w:lineRule="auto"/>
    </w:pPr>
    <w:rPr>
      <w:rFonts w:ascii="Times New Roman" w:hAnsi="Times New Roman"/>
      <w:sz w:val="28"/>
    </w:rPr>
  </w:style>
  <w:style w:type="character" w:customStyle="1" w:styleId="a4">
    <w:name w:val="Основной текст Знак"/>
    <w:basedOn w:val="10"/>
    <w:link w:val="a3"/>
    <w:rPr>
      <w:rFonts w:ascii="Times New Roman" w:hAnsi="Times New Roman"/>
      <w:color w:val="000000"/>
      <w:spacing w:val="0"/>
      <w:sz w:val="28"/>
    </w:rPr>
  </w:style>
  <w:style w:type="paragraph" w:customStyle="1" w:styleId="WW8Num10z5">
    <w:name w:val="WW8Num10z5"/>
    <w:link w:val="WW8Num10z50"/>
    <w:pPr>
      <w:spacing w:after="160" w:line="264" w:lineRule="auto"/>
    </w:pPr>
    <w:rPr>
      <w:sz w:val="22"/>
    </w:rPr>
  </w:style>
  <w:style w:type="character" w:customStyle="1" w:styleId="WW8Num10z50">
    <w:name w:val="WW8Num10z5"/>
    <w:link w:val="WW8Num10z5"/>
    <w:rPr>
      <w:rFonts w:asciiTheme="minorHAnsi" w:hAnsiTheme="minorHAnsi"/>
      <w:color w:val="000000"/>
      <w:spacing w:val="0"/>
      <w:sz w:val="22"/>
    </w:rPr>
  </w:style>
  <w:style w:type="paragraph" w:customStyle="1" w:styleId="WW8Num33z5">
    <w:name w:val="WW8Num33z5"/>
    <w:link w:val="WW8Num33z50"/>
    <w:pPr>
      <w:spacing w:after="160" w:line="264" w:lineRule="auto"/>
    </w:pPr>
    <w:rPr>
      <w:sz w:val="22"/>
    </w:rPr>
  </w:style>
  <w:style w:type="character" w:customStyle="1" w:styleId="WW8Num33z50">
    <w:name w:val="WW8Num33z5"/>
    <w:link w:val="WW8Num33z5"/>
    <w:rPr>
      <w:rFonts w:asciiTheme="minorHAnsi" w:hAnsiTheme="minorHAnsi"/>
      <w:color w:val="000000"/>
      <w:spacing w:val="0"/>
      <w:sz w:val="22"/>
    </w:rPr>
  </w:style>
  <w:style w:type="paragraph" w:customStyle="1" w:styleId="WW8Num15z6">
    <w:name w:val="WW8Num15z6"/>
    <w:link w:val="WW8Num15z60"/>
    <w:pPr>
      <w:spacing w:after="160" w:line="264" w:lineRule="auto"/>
    </w:pPr>
    <w:rPr>
      <w:sz w:val="22"/>
    </w:rPr>
  </w:style>
  <w:style w:type="character" w:customStyle="1" w:styleId="WW8Num15z60">
    <w:name w:val="WW8Num15z6"/>
    <w:link w:val="WW8Num15z6"/>
    <w:rPr>
      <w:rFonts w:asciiTheme="minorHAnsi" w:hAnsiTheme="minorHAnsi"/>
      <w:color w:val="000000"/>
      <w:spacing w:val="0"/>
      <w:sz w:val="22"/>
    </w:rPr>
  </w:style>
  <w:style w:type="paragraph" w:styleId="21">
    <w:name w:val="toc 2"/>
    <w:next w:val="a"/>
    <w:link w:val="22"/>
    <w:uiPriority w:val="39"/>
    <w:pPr>
      <w:spacing w:after="160" w:line="264" w:lineRule="auto"/>
      <w:ind w:left="200"/>
    </w:pPr>
    <w:rPr>
      <w:sz w:val="22"/>
    </w:rPr>
  </w:style>
  <w:style w:type="character" w:customStyle="1" w:styleId="22">
    <w:name w:val="Оглавление 2 Знак"/>
    <w:link w:val="21"/>
    <w:rPr>
      <w:rFonts w:asciiTheme="minorHAnsi" w:hAnsiTheme="minorHAnsi"/>
      <w:color w:val="000000"/>
      <w:spacing w:val="0"/>
      <w:sz w:val="22"/>
    </w:rPr>
  </w:style>
  <w:style w:type="paragraph" w:customStyle="1" w:styleId="a5">
    <w:name w:val="Символ сноски"/>
    <w:link w:val="a6"/>
    <w:pPr>
      <w:spacing w:after="160" w:line="264" w:lineRule="auto"/>
    </w:pPr>
    <w:rPr>
      <w:sz w:val="22"/>
      <w:vertAlign w:val="superscript"/>
    </w:rPr>
  </w:style>
  <w:style w:type="character" w:customStyle="1" w:styleId="a6">
    <w:name w:val="Символ сноски"/>
    <w:link w:val="a5"/>
    <w:rPr>
      <w:rFonts w:asciiTheme="minorHAnsi" w:hAnsiTheme="minorHAnsi"/>
      <w:color w:val="000000"/>
      <w:spacing w:val="0"/>
      <w:sz w:val="22"/>
      <w:vertAlign w:val="superscript"/>
    </w:rPr>
  </w:style>
  <w:style w:type="paragraph" w:customStyle="1" w:styleId="c28">
    <w:name w:val="c28"/>
    <w:basedOn w:val="12"/>
    <w:link w:val="c280"/>
  </w:style>
  <w:style w:type="character" w:customStyle="1" w:styleId="c280">
    <w:name w:val="c28"/>
    <w:basedOn w:val="120"/>
    <w:link w:val="c28"/>
    <w:rPr>
      <w:rFonts w:asciiTheme="minorHAnsi" w:hAnsiTheme="minorHAnsi"/>
      <w:color w:val="000000"/>
      <w:spacing w:val="0"/>
      <w:sz w:val="22"/>
    </w:rPr>
  </w:style>
  <w:style w:type="paragraph" w:customStyle="1" w:styleId="WW8Num29z8">
    <w:name w:val="WW8Num29z8"/>
    <w:link w:val="WW8Num29z80"/>
    <w:pPr>
      <w:spacing w:after="160" w:line="264" w:lineRule="auto"/>
    </w:pPr>
    <w:rPr>
      <w:sz w:val="22"/>
    </w:rPr>
  </w:style>
  <w:style w:type="character" w:customStyle="1" w:styleId="WW8Num29z80">
    <w:name w:val="WW8Num29z8"/>
    <w:link w:val="WW8Num29z8"/>
    <w:rPr>
      <w:rFonts w:asciiTheme="minorHAnsi" w:hAnsiTheme="minorHAnsi"/>
      <w:color w:val="000000"/>
      <w:spacing w:val="0"/>
      <w:sz w:val="22"/>
    </w:rPr>
  </w:style>
  <w:style w:type="paragraph" w:customStyle="1" w:styleId="WW8Num32z6">
    <w:name w:val="WW8Num32z6"/>
    <w:link w:val="WW8Num32z60"/>
    <w:pPr>
      <w:spacing w:after="160" w:line="264" w:lineRule="auto"/>
    </w:pPr>
    <w:rPr>
      <w:sz w:val="22"/>
    </w:rPr>
  </w:style>
  <w:style w:type="character" w:customStyle="1" w:styleId="WW8Num32z60">
    <w:name w:val="WW8Num32z6"/>
    <w:link w:val="WW8Num32z6"/>
    <w:rPr>
      <w:rFonts w:asciiTheme="minorHAnsi" w:hAnsiTheme="minorHAnsi"/>
      <w:color w:val="000000"/>
      <w:spacing w:val="0"/>
      <w:sz w:val="22"/>
    </w:rPr>
  </w:style>
  <w:style w:type="paragraph" w:customStyle="1" w:styleId="Style2">
    <w:name w:val="Style2"/>
    <w:basedOn w:val="a"/>
    <w:link w:val="Style20"/>
    <w:pPr>
      <w:widowControl w:val="0"/>
      <w:spacing w:after="0" w:line="240" w:lineRule="auto"/>
    </w:pPr>
    <w:rPr>
      <w:rFonts w:ascii="Times New Roman" w:hAnsi="Times New Roman"/>
      <w:sz w:val="24"/>
    </w:rPr>
  </w:style>
  <w:style w:type="character" w:customStyle="1" w:styleId="Style20">
    <w:name w:val="Style2"/>
    <w:basedOn w:val="10"/>
    <w:link w:val="Style2"/>
    <w:rPr>
      <w:rFonts w:ascii="Times New Roman" w:hAnsi="Times New Roman"/>
      <w:color w:val="000000"/>
      <w:spacing w:val="0"/>
      <w:sz w:val="24"/>
    </w:rPr>
  </w:style>
  <w:style w:type="paragraph" w:customStyle="1" w:styleId="WW8Num7z3">
    <w:name w:val="WW8Num7z3"/>
    <w:link w:val="WW8Num7z30"/>
    <w:pPr>
      <w:spacing w:after="160" w:line="264" w:lineRule="auto"/>
    </w:pPr>
    <w:rPr>
      <w:rFonts w:ascii="Symbol" w:hAnsi="Symbol"/>
      <w:sz w:val="22"/>
    </w:rPr>
  </w:style>
  <w:style w:type="character" w:customStyle="1" w:styleId="WW8Num7z30">
    <w:name w:val="WW8Num7z3"/>
    <w:link w:val="WW8Num7z3"/>
    <w:rPr>
      <w:rFonts w:ascii="Symbol" w:hAnsi="Symbol"/>
      <w:color w:val="000000"/>
      <w:spacing w:val="0"/>
      <w:sz w:val="22"/>
    </w:rPr>
  </w:style>
  <w:style w:type="paragraph" w:styleId="41">
    <w:name w:val="toc 4"/>
    <w:next w:val="a"/>
    <w:link w:val="42"/>
    <w:uiPriority w:val="39"/>
    <w:pPr>
      <w:spacing w:after="160" w:line="264" w:lineRule="auto"/>
      <w:ind w:left="600"/>
    </w:pPr>
    <w:rPr>
      <w:sz w:val="22"/>
    </w:rPr>
  </w:style>
  <w:style w:type="character" w:customStyle="1" w:styleId="42">
    <w:name w:val="Оглавление 4 Знак"/>
    <w:link w:val="41"/>
    <w:rPr>
      <w:rFonts w:asciiTheme="minorHAnsi" w:hAnsiTheme="minorHAnsi"/>
      <w:color w:val="000000"/>
      <w:spacing w:val="0"/>
      <w:sz w:val="22"/>
    </w:rPr>
  </w:style>
  <w:style w:type="paragraph" w:customStyle="1" w:styleId="13">
    <w:name w:val="Название объекта1"/>
    <w:basedOn w:val="a"/>
    <w:link w:val="14"/>
    <w:pPr>
      <w:spacing w:before="120" w:after="120" w:line="240" w:lineRule="auto"/>
    </w:pPr>
    <w:rPr>
      <w:rFonts w:ascii="Times New Roman" w:hAnsi="Times New Roman"/>
      <w:i/>
      <w:sz w:val="24"/>
    </w:rPr>
  </w:style>
  <w:style w:type="character" w:customStyle="1" w:styleId="14">
    <w:name w:val="Название объекта1"/>
    <w:basedOn w:val="10"/>
    <w:link w:val="13"/>
    <w:rPr>
      <w:rFonts w:ascii="Times New Roman" w:hAnsi="Times New Roman"/>
      <w:i/>
      <w:color w:val="000000"/>
      <w:spacing w:val="0"/>
      <w:sz w:val="24"/>
    </w:rPr>
  </w:style>
  <w:style w:type="character" w:customStyle="1" w:styleId="70">
    <w:name w:val="Заголовок 7 Знак"/>
    <w:basedOn w:val="10"/>
    <w:link w:val="7"/>
    <w:rPr>
      <w:rFonts w:ascii="Times New Roman" w:hAnsi="Times New Roman"/>
      <w:b/>
      <w:color w:val="000000"/>
      <w:spacing w:val="0"/>
      <w:sz w:val="28"/>
    </w:rPr>
  </w:style>
  <w:style w:type="paragraph" w:customStyle="1" w:styleId="WW8Num16z5">
    <w:name w:val="WW8Num16z5"/>
    <w:link w:val="WW8Num16z50"/>
    <w:pPr>
      <w:spacing w:after="160" w:line="264" w:lineRule="auto"/>
    </w:pPr>
    <w:rPr>
      <w:sz w:val="22"/>
    </w:rPr>
  </w:style>
  <w:style w:type="character" w:customStyle="1" w:styleId="WW8Num16z50">
    <w:name w:val="WW8Num16z5"/>
    <w:link w:val="WW8Num16z5"/>
    <w:rPr>
      <w:rFonts w:asciiTheme="minorHAnsi" w:hAnsiTheme="minorHAnsi"/>
      <w:color w:val="000000"/>
      <w:spacing w:val="0"/>
      <w:sz w:val="22"/>
    </w:rPr>
  </w:style>
  <w:style w:type="paragraph" w:customStyle="1" w:styleId="WW8Num32z1">
    <w:name w:val="WW8Num32z1"/>
    <w:link w:val="WW8Num32z10"/>
    <w:pPr>
      <w:spacing w:after="160" w:line="264" w:lineRule="auto"/>
    </w:pPr>
    <w:rPr>
      <w:sz w:val="22"/>
    </w:rPr>
  </w:style>
  <w:style w:type="character" w:customStyle="1" w:styleId="WW8Num32z10">
    <w:name w:val="WW8Num32z1"/>
    <w:link w:val="WW8Num32z1"/>
    <w:rPr>
      <w:rFonts w:asciiTheme="minorHAnsi" w:hAnsiTheme="minorHAnsi"/>
      <w:color w:val="000000"/>
      <w:spacing w:val="0"/>
      <w:sz w:val="22"/>
    </w:rPr>
  </w:style>
  <w:style w:type="paragraph" w:customStyle="1" w:styleId="WW8Num4z7">
    <w:name w:val="WW8Num4z7"/>
    <w:link w:val="WW8Num4z70"/>
    <w:pPr>
      <w:spacing w:after="160" w:line="264" w:lineRule="auto"/>
    </w:pPr>
    <w:rPr>
      <w:sz w:val="22"/>
    </w:rPr>
  </w:style>
  <w:style w:type="character" w:customStyle="1" w:styleId="WW8Num4z70">
    <w:name w:val="WW8Num4z7"/>
    <w:link w:val="WW8Num4z7"/>
    <w:rPr>
      <w:rFonts w:asciiTheme="minorHAnsi" w:hAnsiTheme="minorHAnsi"/>
      <w:color w:val="000000"/>
      <w:spacing w:val="0"/>
      <w:sz w:val="22"/>
    </w:rPr>
  </w:style>
  <w:style w:type="paragraph" w:customStyle="1" w:styleId="c5">
    <w:name w:val="c5"/>
    <w:basedOn w:val="12"/>
    <w:link w:val="c50"/>
  </w:style>
  <w:style w:type="character" w:customStyle="1" w:styleId="c50">
    <w:name w:val="c5"/>
    <w:basedOn w:val="120"/>
    <w:link w:val="c5"/>
    <w:rPr>
      <w:rFonts w:asciiTheme="minorHAnsi" w:hAnsiTheme="minorHAnsi"/>
      <w:color w:val="000000"/>
      <w:spacing w:val="0"/>
      <w:sz w:val="22"/>
    </w:rPr>
  </w:style>
  <w:style w:type="paragraph" w:customStyle="1" w:styleId="WW8Num20z0">
    <w:name w:val="WW8Num20z0"/>
    <w:link w:val="WW8Num20z00"/>
    <w:pPr>
      <w:spacing w:after="160" w:line="264" w:lineRule="auto"/>
    </w:pPr>
    <w:rPr>
      <w:rFonts w:ascii="Times New Roman" w:hAnsi="Times New Roman"/>
      <w:sz w:val="28"/>
    </w:rPr>
  </w:style>
  <w:style w:type="character" w:customStyle="1" w:styleId="WW8Num20z00">
    <w:name w:val="WW8Num20z0"/>
    <w:link w:val="WW8Num20z0"/>
    <w:rPr>
      <w:rFonts w:ascii="Times New Roman" w:hAnsi="Times New Roman"/>
      <w:color w:val="000000"/>
      <w:spacing w:val="0"/>
      <w:sz w:val="28"/>
    </w:rPr>
  </w:style>
  <w:style w:type="paragraph" w:styleId="61">
    <w:name w:val="toc 6"/>
    <w:next w:val="a"/>
    <w:link w:val="62"/>
    <w:uiPriority w:val="39"/>
    <w:pPr>
      <w:spacing w:after="160" w:line="264" w:lineRule="auto"/>
      <w:ind w:left="1000"/>
    </w:pPr>
    <w:rPr>
      <w:sz w:val="22"/>
    </w:rPr>
  </w:style>
  <w:style w:type="character" w:customStyle="1" w:styleId="62">
    <w:name w:val="Оглавление 6 Знак"/>
    <w:link w:val="61"/>
    <w:rPr>
      <w:rFonts w:asciiTheme="minorHAnsi" w:hAnsiTheme="minorHAnsi"/>
      <w:color w:val="000000"/>
      <w:spacing w:val="0"/>
      <w:sz w:val="22"/>
    </w:rPr>
  </w:style>
  <w:style w:type="paragraph" w:customStyle="1" w:styleId="WW8Num32z7">
    <w:name w:val="WW8Num32z7"/>
    <w:link w:val="WW8Num32z70"/>
    <w:pPr>
      <w:spacing w:after="160" w:line="264" w:lineRule="auto"/>
    </w:pPr>
    <w:rPr>
      <w:sz w:val="22"/>
    </w:rPr>
  </w:style>
  <w:style w:type="character" w:customStyle="1" w:styleId="WW8Num32z70">
    <w:name w:val="WW8Num32z7"/>
    <w:link w:val="WW8Num32z7"/>
    <w:rPr>
      <w:rFonts w:asciiTheme="minorHAnsi" w:hAnsiTheme="minorHAnsi"/>
      <w:color w:val="000000"/>
      <w:spacing w:val="0"/>
      <w:sz w:val="22"/>
    </w:rPr>
  </w:style>
  <w:style w:type="paragraph" w:customStyle="1" w:styleId="WW8Num29z4">
    <w:name w:val="WW8Num29z4"/>
    <w:link w:val="WW8Num29z40"/>
    <w:pPr>
      <w:spacing w:after="160" w:line="264" w:lineRule="auto"/>
    </w:pPr>
    <w:rPr>
      <w:sz w:val="22"/>
    </w:rPr>
  </w:style>
  <w:style w:type="character" w:customStyle="1" w:styleId="WW8Num29z40">
    <w:name w:val="WW8Num29z4"/>
    <w:link w:val="WW8Num29z4"/>
    <w:rPr>
      <w:rFonts w:asciiTheme="minorHAnsi" w:hAnsiTheme="minorHAnsi"/>
      <w:color w:val="000000"/>
      <w:spacing w:val="0"/>
      <w:sz w:val="22"/>
    </w:rPr>
  </w:style>
  <w:style w:type="paragraph" w:styleId="71">
    <w:name w:val="toc 7"/>
    <w:next w:val="a"/>
    <w:link w:val="72"/>
    <w:uiPriority w:val="39"/>
    <w:pPr>
      <w:spacing w:after="160" w:line="264" w:lineRule="auto"/>
      <w:ind w:left="1200"/>
    </w:pPr>
    <w:rPr>
      <w:sz w:val="22"/>
    </w:rPr>
  </w:style>
  <w:style w:type="character" w:customStyle="1" w:styleId="72">
    <w:name w:val="Оглавление 7 Знак"/>
    <w:link w:val="71"/>
    <w:rPr>
      <w:rFonts w:asciiTheme="minorHAnsi" w:hAnsiTheme="minorHAnsi"/>
      <w:color w:val="000000"/>
      <w:spacing w:val="0"/>
      <w:sz w:val="22"/>
    </w:rPr>
  </w:style>
  <w:style w:type="paragraph" w:customStyle="1" w:styleId="c7">
    <w:name w:val="c7"/>
    <w:basedOn w:val="12"/>
    <w:link w:val="c70"/>
  </w:style>
  <w:style w:type="character" w:customStyle="1" w:styleId="c70">
    <w:name w:val="c7"/>
    <w:basedOn w:val="120"/>
    <w:link w:val="c7"/>
    <w:rPr>
      <w:rFonts w:asciiTheme="minorHAnsi" w:hAnsiTheme="minorHAnsi"/>
      <w:color w:val="000000"/>
      <w:spacing w:val="0"/>
      <w:sz w:val="22"/>
    </w:rPr>
  </w:style>
  <w:style w:type="paragraph" w:customStyle="1" w:styleId="c4">
    <w:name w:val="c4"/>
    <w:basedOn w:val="a"/>
    <w:link w:val="c40"/>
    <w:pPr>
      <w:spacing w:before="100" w:after="100" w:line="240" w:lineRule="auto"/>
    </w:pPr>
    <w:rPr>
      <w:rFonts w:ascii="Times New Roman" w:hAnsi="Times New Roman"/>
      <w:sz w:val="24"/>
    </w:rPr>
  </w:style>
  <w:style w:type="character" w:customStyle="1" w:styleId="c40">
    <w:name w:val="c4"/>
    <w:basedOn w:val="10"/>
    <w:link w:val="c4"/>
    <w:rPr>
      <w:rFonts w:ascii="Times New Roman" w:hAnsi="Times New Roman"/>
      <w:color w:val="000000"/>
      <w:spacing w:val="0"/>
      <w:sz w:val="24"/>
    </w:rPr>
  </w:style>
  <w:style w:type="paragraph" w:customStyle="1" w:styleId="WW8Num13z0">
    <w:name w:val="WW8Num13z0"/>
    <w:link w:val="WW8Num13z00"/>
    <w:pPr>
      <w:spacing w:after="160" w:line="264" w:lineRule="auto"/>
    </w:pPr>
    <w:rPr>
      <w:sz w:val="22"/>
    </w:rPr>
  </w:style>
  <w:style w:type="character" w:customStyle="1" w:styleId="WW8Num13z00">
    <w:name w:val="WW8Num13z0"/>
    <w:link w:val="WW8Num13z0"/>
    <w:rPr>
      <w:rFonts w:asciiTheme="minorHAnsi" w:hAnsiTheme="minorHAnsi"/>
      <w:color w:val="000000"/>
      <w:spacing w:val="0"/>
      <w:sz w:val="22"/>
    </w:rPr>
  </w:style>
  <w:style w:type="paragraph" w:customStyle="1" w:styleId="WW8Num30z1">
    <w:name w:val="WW8Num30z1"/>
    <w:link w:val="WW8Num30z10"/>
    <w:pPr>
      <w:spacing w:after="160" w:line="264" w:lineRule="auto"/>
    </w:pPr>
    <w:rPr>
      <w:rFonts w:ascii="Times New Roman" w:hAnsi="Times New Roman"/>
      <w:sz w:val="22"/>
    </w:rPr>
  </w:style>
  <w:style w:type="character" w:customStyle="1" w:styleId="WW8Num30z10">
    <w:name w:val="WW8Num30z1"/>
    <w:link w:val="WW8Num30z1"/>
    <w:rPr>
      <w:rFonts w:ascii="Times New Roman" w:hAnsi="Times New Roman"/>
      <w:color w:val="000000"/>
      <w:spacing w:val="0"/>
      <w:sz w:val="22"/>
    </w:rPr>
  </w:style>
  <w:style w:type="paragraph" w:customStyle="1" w:styleId="WW8Num10z3">
    <w:name w:val="WW8Num10z3"/>
    <w:link w:val="WW8Num10z30"/>
    <w:pPr>
      <w:spacing w:after="160" w:line="264" w:lineRule="auto"/>
    </w:pPr>
    <w:rPr>
      <w:sz w:val="22"/>
    </w:rPr>
  </w:style>
  <w:style w:type="character" w:customStyle="1" w:styleId="WW8Num10z30">
    <w:name w:val="WW8Num10z3"/>
    <w:link w:val="WW8Num10z3"/>
    <w:rPr>
      <w:rFonts w:asciiTheme="minorHAnsi" w:hAnsiTheme="minorHAnsi"/>
      <w:color w:val="000000"/>
      <w:spacing w:val="0"/>
      <w:sz w:val="22"/>
    </w:rPr>
  </w:style>
  <w:style w:type="paragraph" w:customStyle="1" w:styleId="23">
    <w:name w:val="Основной текст 2 Знак"/>
    <w:basedOn w:val="12"/>
    <w:link w:val="24"/>
  </w:style>
  <w:style w:type="character" w:customStyle="1" w:styleId="24">
    <w:name w:val="Основной текст 2 Знак"/>
    <w:basedOn w:val="120"/>
    <w:link w:val="23"/>
    <w:rPr>
      <w:rFonts w:asciiTheme="minorHAnsi" w:hAnsiTheme="minorHAnsi"/>
      <w:color w:val="000000"/>
      <w:spacing w:val="0"/>
      <w:sz w:val="22"/>
    </w:rPr>
  </w:style>
  <w:style w:type="paragraph" w:customStyle="1" w:styleId="25">
    <w:name w:val="Основной шрифт абзаца2"/>
    <w:link w:val="26"/>
    <w:pPr>
      <w:spacing w:after="160" w:line="264" w:lineRule="auto"/>
    </w:pPr>
    <w:rPr>
      <w:sz w:val="22"/>
    </w:rPr>
  </w:style>
  <w:style w:type="character" w:customStyle="1" w:styleId="26">
    <w:name w:val="Основной шрифт абзаца2"/>
    <w:link w:val="25"/>
    <w:rPr>
      <w:rFonts w:asciiTheme="minorHAnsi" w:hAnsiTheme="minorHAnsi"/>
      <w:color w:val="000000"/>
      <w:spacing w:val="0"/>
      <w:sz w:val="22"/>
    </w:rPr>
  </w:style>
  <w:style w:type="paragraph" w:customStyle="1" w:styleId="27">
    <w:name w:val="Название объекта2"/>
    <w:basedOn w:val="a"/>
    <w:link w:val="28"/>
    <w:pPr>
      <w:spacing w:before="120" w:after="120" w:line="240" w:lineRule="auto"/>
    </w:pPr>
    <w:rPr>
      <w:rFonts w:ascii="Times New Roman" w:hAnsi="Times New Roman"/>
      <w:i/>
      <w:sz w:val="24"/>
    </w:rPr>
  </w:style>
  <w:style w:type="character" w:customStyle="1" w:styleId="28">
    <w:name w:val="Название объекта2"/>
    <w:basedOn w:val="10"/>
    <w:link w:val="27"/>
    <w:rPr>
      <w:rFonts w:ascii="Times New Roman" w:hAnsi="Times New Roman"/>
      <w:i/>
      <w:color w:val="000000"/>
      <w:spacing w:val="0"/>
      <w:sz w:val="24"/>
    </w:rPr>
  </w:style>
  <w:style w:type="paragraph" w:styleId="a7">
    <w:name w:val="No Spacing"/>
    <w:link w:val="a8"/>
    <w:rPr>
      <w:rFonts w:ascii="Calibri" w:hAnsi="Calibri"/>
      <w:sz w:val="22"/>
    </w:rPr>
  </w:style>
  <w:style w:type="character" w:customStyle="1" w:styleId="a8">
    <w:name w:val="Без интервала Знак"/>
    <w:link w:val="a7"/>
    <w:rPr>
      <w:rFonts w:ascii="Calibri" w:hAnsi="Calibri"/>
      <w:color w:val="000000"/>
      <w:spacing w:val="0"/>
      <w:sz w:val="22"/>
    </w:rPr>
  </w:style>
  <w:style w:type="paragraph" w:customStyle="1" w:styleId="c1c2c14">
    <w:name w:val="c1 c2 c14"/>
    <w:basedOn w:val="12"/>
    <w:link w:val="c1c2c140"/>
  </w:style>
  <w:style w:type="character" w:customStyle="1" w:styleId="c1c2c140">
    <w:name w:val="c1 c2 c14"/>
    <w:basedOn w:val="120"/>
    <w:link w:val="c1c2c14"/>
    <w:rPr>
      <w:rFonts w:asciiTheme="minorHAnsi" w:hAnsiTheme="minorHAnsi"/>
      <w:color w:val="000000"/>
      <w:spacing w:val="0"/>
      <w:sz w:val="22"/>
    </w:rPr>
  </w:style>
  <w:style w:type="paragraph" w:customStyle="1" w:styleId="WW8Num10z1">
    <w:name w:val="WW8Num10z1"/>
    <w:link w:val="WW8Num10z10"/>
    <w:pPr>
      <w:spacing w:after="160" w:line="264" w:lineRule="auto"/>
    </w:pPr>
    <w:rPr>
      <w:sz w:val="22"/>
    </w:rPr>
  </w:style>
  <w:style w:type="character" w:customStyle="1" w:styleId="WW8Num10z10">
    <w:name w:val="WW8Num10z1"/>
    <w:link w:val="WW8Num10z1"/>
    <w:rPr>
      <w:rFonts w:asciiTheme="minorHAnsi" w:hAnsiTheme="minorHAnsi"/>
      <w:color w:val="000000"/>
      <w:spacing w:val="0"/>
      <w:sz w:val="22"/>
    </w:rPr>
  </w:style>
  <w:style w:type="character" w:customStyle="1" w:styleId="30">
    <w:name w:val="Заголовок 3 Знак"/>
    <w:basedOn w:val="10"/>
    <w:link w:val="3"/>
    <w:rPr>
      <w:rFonts w:ascii="Times New Roman" w:hAnsi="Times New Roman"/>
      <w:b/>
      <w:color w:val="000000"/>
      <w:spacing w:val="0"/>
      <w:sz w:val="32"/>
    </w:rPr>
  </w:style>
  <w:style w:type="paragraph" w:customStyle="1" w:styleId="15">
    <w:name w:val="Неразрешенное упоминание1"/>
    <w:link w:val="16"/>
    <w:pPr>
      <w:spacing w:after="160" w:line="264" w:lineRule="auto"/>
    </w:pPr>
    <w:rPr>
      <w:color w:val="605E5C"/>
      <w:sz w:val="22"/>
      <w:shd w:val="clear" w:color="auto" w:fill="E1DFDD"/>
    </w:rPr>
  </w:style>
  <w:style w:type="character" w:customStyle="1" w:styleId="16">
    <w:name w:val="Неразрешенное упоминание1"/>
    <w:link w:val="15"/>
    <w:rPr>
      <w:rFonts w:asciiTheme="minorHAnsi" w:hAnsiTheme="minorHAnsi"/>
      <w:color w:val="605E5C"/>
      <w:spacing w:val="0"/>
      <w:sz w:val="22"/>
      <w:shd w:val="clear" w:color="auto" w:fill="E1DFDD"/>
    </w:rPr>
  </w:style>
  <w:style w:type="paragraph" w:customStyle="1" w:styleId="WW8Num11z2">
    <w:name w:val="WW8Num11z2"/>
    <w:link w:val="WW8Num11z20"/>
    <w:pPr>
      <w:spacing w:after="160" w:line="264" w:lineRule="auto"/>
    </w:pPr>
    <w:rPr>
      <w:rFonts w:ascii="Wingdings" w:hAnsi="Wingdings"/>
      <w:sz w:val="22"/>
    </w:rPr>
  </w:style>
  <w:style w:type="character" w:customStyle="1" w:styleId="WW8Num11z20">
    <w:name w:val="WW8Num11z2"/>
    <w:link w:val="WW8Num11z2"/>
    <w:rPr>
      <w:rFonts w:ascii="Wingdings" w:hAnsi="Wingdings"/>
      <w:color w:val="000000"/>
      <w:spacing w:val="0"/>
      <w:sz w:val="22"/>
    </w:rPr>
  </w:style>
  <w:style w:type="paragraph" w:customStyle="1" w:styleId="a9">
    <w:name w:val="Содержимое врезки"/>
    <w:basedOn w:val="a"/>
    <w:link w:val="aa"/>
    <w:pPr>
      <w:spacing w:after="0" w:line="240" w:lineRule="auto"/>
    </w:pPr>
    <w:rPr>
      <w:rFonts w:ascii="Times New Roman" w:hAnsi="Times New Roman"/>
      <w:sz w:val="20"/>
    </w:rPr>
  </w:style>
  <w:style w:type="character" w:customStyle="1" w:styleId="aa">
    <w:name w:val="Содержимое врезки"/>
    <w:basedOn w:val="10"/>
    <w:link w:val="a9"/>
    <w:rPr>
      <w:rFonts w:ascii="Times New Roman" w:hAnsi="Times New Roman"/>
      <w:color w:val="000000"/>
      <w:spacing w:val="0"/>
      <w:sz w:val="20"/>
    </w:rPr>
  </w:style>
  <w:style w:type="paragraph" w:customStyle="1" w:styleId="WW8Num16z2">
    <w:name w:val="WW8Num16z2"/>
    <w:link w:val="WW8Num16z20"/>
    <w:pPr>
      <w:spacing w:after="160" w:line="264" w:lineRule="auto"/>
    </w:pPr>
    <w:rPr>
      <w:sz w:val="22"/>
    </w:rPr>
  </w:style>
  <w:style w:type="character" w:customStyle="1" w:styleId="WW8Num16z20">
    <w:name w:val="WW8Num16z2"/>
    <w:link w:val="WW8Num16z2"/>
    <w:rPr>
      <w:rFonts w:asciiTheme="minorHAnsi" w:hAnsiTheme="minorHAnsi"/>
      <w:color w:val="000000"/>
      <w:spacing w:val="0"/>
      <w:sz w:val="22"/>
    </w:rPr>
  </w:style>
  <w:style w:type="paragraph" w:styleId="ab">
    <w:name w:val="List Paragraph"/>
    <w:basedOn w:val="a"/>
    <w:link w:val="ac"/>
    <w:pPr>
      <w:spacing w:after="0" w:line="240" w:lineRule="auto"/>
      <w:ind w:left="708"/>
    </w:pPr>
    <w:rPr>
      <w:rFonts w:ascii="Times New Roman" w:hAnsi="Times New Roman"/>
      <w:sz w:val="20"/>
    </w:rPr>
  </w:style>
  <w:style w:type="character" w:customStyle="1" w:styleId="ac">
    <w:name w:val="Абзац списка Знак"/>
    <w:basedOn w:val="10"/>
    <w:link w:val="ab"/>
    <w:rPr>
      <w:rFonts w:ascii="Times New Roman" w:hAnsi="Times New Roman"/>
      <w:color w:val="000000"/>
      <w:spacing w:val="0"/>
      <w:sz w:val="20"/>
    </w:rPr>
  </w:style>
  <w:style w:type="paragraph" w:styleId="ad">
    <w:name w:val="header"/>
    <w:basedOn w:val="a"/>
    <w:link w:val="ae"/>
    <w:pPr>
      <w:tabs>
        <w:tab w:val="center" w:pos="4153"/>
        <w:tab w:val="right" w:pos="8306"/>
      </w:tabs>
      <w:spacing w:after="0" w:line="240" w:lineRule="auto"/>
    </w:pPr>
    <w:rPr>
      <w:rFonts w:ascii="Times New Roman" w:hAnsi="Times New Roman"/>
      <w:sz w:val="20"/>
    </w:rPr>
  </w:style>
  <w:style w:type="character" w:customStyle="1" w:styleId="ae">
    <w:name w:val="Верхний колонтитул Знак"/>
    <w:basedOn w:val="10"/>
    <w:link w:val="ad"/>
    <w:rPr>
      <w:rFonts w:ascii="Times New Roman" w:hAnsi="Times New Roman"/>
      <w:color w:val="000000"/>
      <w:spacing w:val="0"/>
      <w:sz w:val="20"/>
    </w:rPr>
  </w:style>
  <w:style w:type="paragraph" w:customStyle="1" w:styleId="WW8Num9z1">
    <w:name w:val="WW8Num9z1"/>
    <w:link w:val="WW8Num9z10"/>
    <w:pPr>
      <w:spacing w:after="160" w:line="264" w:lineRule="auto"/>
    </w:pPr>
    <w:rPr>
      <w:sz w:val="22"/>
    </w:rPr>
  </w:style>
  <w:style w:type="character" w:customStyle="1" w:styleId="WW8Num9z10">
    <w:name w:val="WW8Num9z1"/>
    <w:link w:val="WW8Num9z1"/>
    <w:rPr>
      <w:rFonts w:asciiTheme="minorHAnsi" w:hAnsiTheme="minorHAnsi"/>
      <w:color w:val="000000"/>
      <w:spacing w:val="0"/>
      <w:sz w:val="22"/>
    </w:rPr>
  </w:style>
  <w:style w:type="paragraph" w:customStyle="1" w:styleId="WW8Num24z8">
    <w:name w:val="WW8Num24z8"/>
    <w:link w:val="WW8Num24z80"/>
    <w:pPr>
      <w:spacing w:after="160" w:line="264" w:lineRule="auto"/>
    </w:pPr>
    <w:rPr>
      <w:sz w:val="22"/>
    </w:rPr>
  </w:style>
  <w:style w:type="character" w:customStyle="1" w:styleId="WW8Num24z80">
    <w:name w:val="WW8Num24z8"/>
    <w:link w:val="WW8Num24z8"/>
    <w:rPr>
      <w:rFonts w:asciiTheme="minorHAnsi" w:hAnsiTheme="minorHAnsi"/>
      <w:color w:val="000000"/>
      <w:spacing w:val="0"/>
      <w:sz w:val="22"/>
    </w:rPr>
  </w:style>
  <w:style w:type="paragraph" w:customStyle="1" w:styleId="17">
    <w:name w:val="Абзац списка1"/>
    <w:basedOn w:val="a"/>
    <w:link w:val="18"/>
    <w:pPr>
      <w:spacing w:after="200" w:line="276" w:lineRule="auto"/>
      <w:ind w:left="720"/>
      <w:contextualSpacing/>
    </w:pPr>
    <w:rPr>
      <w:rFonts w:ascii="Calibri" w:hAnsi="Calibri"/>
    </w:rPr>
  </w:style>
  <w:style w:type="character" w:customStyle="1" w:styleId="18">
    <w:name w:val="Абзац списка1"/>
    <w:basedOn w:val="10"/>
    <w:link w:val="17"/>
    <w:rPr>
      <w:rFonts w:ascii="Calibri" w:hAnsi="Calibri"/>
      <w:color w:val="000000"/>
      <w:spacing w:val="0"/>
      <w:sz w:val="22"/>
    </w:rPr>
  </w:style>
  <w:style w:type="paragraph" w:customStyle="1" w:styleId="c1c8">
    <w:name w:val="c1 c8"/>
    <w:basedOn w:val="12"/>
    <w:link w:val="c1c80"/>
  </w:style>
  <w:style w:type="character" w:customStyle="1" w:styleId="c1c80">
    <w:name w:val="c1 c8"/>
    <w:basedOn w:val="120"/>
    <w:link w:val="c1c8"/>
    <w:rPr>
      <w:rFonts w:asciiTheme="minorHAnsi" w:hAnsiTheme="minorHAnsi"/>
      <w:color w:val="000000"/>
      <w:spacing w:val="0"/>
      <w:sz w:val="22"/>
    </w:rPr>
  </w:style>
  <w:style w:type="paragraph" w:customStyle="1" w:styleId="WW8Num13z1">
    <w:name w:val="WW8Num13z1"/>
    <w:link w:val="WW8Num13z10"/>
    <w:pPr>
      <w:spacing w:after="160" w:line="264" w:lineRule="auto"/>
    </w:pPr>
    <w:rPr>
      <w:sz w:val="22"/>
    </w:rPr>
  </w:style>
  <w:style w:type="character" w:customStyle="1" w:styleId="WW8Num13z10">
    <w:name w:val="WW8Num13z1"/>
    <w:link w:val="WW8Num13z1"/>
    <w:rPr>
      <w:rFonts w:asciiTheme="minorHAnsi" w:hAnsiTheme="minorHAnsi"/>
      <w:color w:val="000000"/>
      <w:spacing w:val="0"/>
      <w:sz w:val="22"/>
    </w:rPr>
  </w:style>
  <w:style w:type="paragraph" w:customStyle="1" w:styleId="WW8Num9z8">
    <w:name w:val="WW8Num9z8"/>
    <w:link w:val="WW8Num9z80"/>
    <w:pPr>
      <w:spacing w:after="160" w:line="264" w:lineRule="auto"/>
    </w:pPr>
    <w:rPr>
      <w:sz w:val="22"/>
    </w:rPr>
  </w:style>
  <w:style w:type="character" w:customStyle="1" w:styleId="WW8Num9z80">
    <w:name w:val="WW8Num9z8"/>
    <w:link w:val="WW8Num9z8"/>
    <w:rPr>
      <w:rFonts w:asciiTheme="minorHAnsi" w:hAnsiTheme="minorHAnsi"/>
      <w:color w:val="000000"/>
      <w:spacing w:val="0"/>
      <w:sz w:val="22"/>
    </w:rPr>
  </w:style>
  <w:style w:type="paragraph" w:customStyle="1" w:styleId="WW8Num18z2">
    <w:name w:val="WW8Num18z2"/>
    <w:link w:val="WW8Num18z20"/>
    <w:pPr>
      <w:spacing w:after="160" w:line="264" w:lineRule="auto"/>
    </w:pPr>
    <w:rPr>
      <w:sz w:val="22"/>
    </w:rPr>
  </w:style>
  <w:style w:type="character" w:customStyle="1" w:styleId="WW8Num18z20">
    <w:name w:val="WW8Num18z2"/>
    <w:link w:val="WW8Num18z2"/>
    <w:rPr>
      <w:rFonts w:asciiTheme="minorHAnsi" w:hAnsiTheme="minorHAnsi"/>
      <w:color w:val="000000"/>
      <w:spacing w:val="0"/>
      <w:sz w:val="22"/>
    </w:rPr>
  </w:style>
  <w:style w:type="paragraph" w:customStyle="1" w:styleId="WW8Num15z2">
    <w:name w:val="WW8Num15z2"/>
    <w:link w:val="WW8Num15z20"/>
    <w:pPr>
      <w:spacing w:after="160" w:line="264" w:lineRule="auto"/>
    </w:pPr>
    <w:rPr>
      <w:sz w:val="22"/>
    </w:rPr>
  </w:style>
  <w:style w:type="character" w:customStyle="1" w:styleId="WW8Num15z20">
    <w:name w:val="WW8Num15z2"/>
    <w:link w:val="WW8Num15z2"/>
    <w:rPr>
      <w:rFonts w:asciiTheme="minorHAnsi" w:hAnsiTheme="minorHAnsi"/>
      <w:color w:val="000000"/>
      <w:spacing w:val="0"/>
      <w:sz w:val="22"/>
    </w:rPr>
  </w:style>
  <w:style w:type="paragraph" w:customStyle="1" w:styleId="WW8Num16z6">
    <w:name w:val="WW8Num16z6"/>
    <w:link w:val="WW8Num16z60"/>
    <w:pPr>
      <w:spacing w:after="160" w:line="264" w:lineRule="auto"/>
    </w:pPr>
    <w:rPr>
      <w:sz w:val="22"/>
    </w:rPr>
  </w:style>
  <w:style w:type="character" w:customStyle="1" w:styleId="WW8Num16z60">
    <w:name w:val="WW8Num16z6"/>
    <w:link w:val="WW8Num16z6"/>
    <w:rPr>
      <w:rFonts w:asciiTheme="minorHAnsi" w:hAnsiTheme="minorHAnsi"/>
      <w:color w:val="000000"/>
      <w:spacing w:val="0"/>
      <w:sz w:val="22"/>
    </w:rPr>
  </w:style>
  <w:style w:type="paragraph" w:customStyle="1" w:styleId="WW8Num16z7">
    <w:name w:val="WW8Num16z7"/>
    <w:link w:val="WW8Num16z70"/>
    <w:pPr>
      <w:spacing w:after="160" w:line="264" w:lineRule="auto"/>
    </w:pPr>
    <w:rPr>
      <w:sz w:val="22"/>
    </w:rPr>
  </w:style>
  <w:style w:type="character" w:customStyle="1" w:styleId="WW8Num16z70">
    <w:name w:val="WW8Num16z7"/>
    <w:link w:val="WW8Num16z7"/>
    <w:rPr>
      <w:rFonts w:asciiTheme="minorHAnsi" w:hAnsiTheme="minorHAnsi"/>
      <w:color w:val="000000"/>
      <w:spacing w:val="0"/>
      <w:sz w:val="22"/>
    </w:rPr>
  </w:style>
  <w:style w:type="paragraph" w:customStyle="1" w:styleId="210">
    <w:name w:val="Основной текст 21"/>
    <w:basedOn w:val="a"/>
    <w:link w:val="211"/>
    <w:pPr>
      <w:spacing w:after="120" w:line="480" w:lineRule="auto"/>
    </w:pPr>
    <w:rPr>
      <w:rFonts w:ascii="Times New Roman" w:hAnsi="Times New Roman"/>
      <w:sz w:val="20"/>
    </w:rPr>
  </w:style>
  <w:style w:type="character" w:customStyle="1" w:styleId="211">
    <w:name w:val="Основной текст 21"/>
    <w:basedOn w:val="10"/>
    <w:link w:val="210"/>
    <w:rPr>
      <w:rFonts w:ascii="Times New Roman" w:hAnsi="Times New Roman"/>
      <w:color w:val="000000"/>
      <w:spacing w:val="0"/>
      <w:sz w:val="20"/>
    </w:rPr>
  </w:style>
  <w:style w:type="paragraph" w:customStyle="1" w:styleId="WW8Num24z1">
    <w:name w:val="WW8Num24z1"/>
    <w:link w:val="WW8Num24z10"/>
    <w:pPr>
      <w:spacing w:after="160" w:line="264" w:lineRule="auto"/>
    </w:pPr>
    <w:rPr>
      <w:sz w:val="22"/>
    </w:rPr>
  </w:style>
  <w:style w:type="character" w:customStyle="1" w:styleId="WW8Num24z10">
    <w:name w:val="WW8Num24z1"/>
    <w:link w:val="WW8Num24z1"/>
    <w:rPr>
      <w:rFonts w:asciiTheme="minorHAnsi" w:hAnsiTheme="minorHAnsi"/>
      <w:color w:val="000000"/>
      <w:spacing w:val="0"/>
      <w:sz w:val="22"/>
    </w:rPr>
  </w:style>
  <w:style w:type="paragraph" w:customStyle="1" w:styleId="WW8Num24z6">
    <w:name w:val="WW8Num24z6"/>
    <w:link w:val="WW8Num24z60"/>
    <w:pPr>
      <w:spacing w:after="160" w:line="264" w:lineRule="auto"/>
    </w:pPr>
    <w:rPr>
      <w:sz w:val="22"/>
    </w:rPr>
  </w:style>
  <w:style w:type="character" w:customStyle="1" w:styleId="WW8Num24z60">
    <w:name w:val="WW8Num24z6"/>
    <w:link w:val="WW8Num24z6"/>
    <w:rPr>
      <w:rFonts w:asciiTheme="minorHAnsi" w:hAnsiTheme="minorHAnsi"/>
      <w:color w:val="000000"/>
      <w:spacing w:val="0"/>
      <w:sz w:val="22"/>
    </w:rPr>
  </w:style>
  <w:style w:type="paragraph" w:customStyle="1" w:styleId="WW8Num31z0">
    <w:name w:val="WW8Num31z0"/>
    <w:link w:val="WW8Num31z00"/>
    <w:pPr>
      <w:spacing w:after="160" w:line="264" w:lineRule="auto"/>
    </w:pPr>
    <w:rPr>
      <w:rFonts w:ascii="Symbol" w:hAnsi="Symbol"/>
      <w:sz w:val="28"/>
    </w:rPr>
  </w:style>
  <w:style w:type="character" w:customStyle="1" w:styleId="WW8Num31z00">
    <w:name w:val="WW8Num31z0"/>
    <w:link w:val="WW8Num31z0"/>
    <w:rPr>
      <w:rFonts w:ascii="Symbol" w:hAnsi="Symbol"/>
      <w:color w:val="000000"/>
      <w:spacing w:val="0"/>
      <w:sz w:val="28"/>
    </w:rPr>
  </w:style>
  <w:style w:type="paragraph" w:customStyle="1" w:styleId="WW8Num32z8">
    <w:name w:val="WW8Num32z8"/>
    <w:link w:val="WW8Num32z80"/>
    <w:pPr>
      <w:spacing w:after="160" w:line="264" w:lineRule="auto"/>
    </w:pPr>
    <w:rPr>
      <w:sz w:val="22"/>
    </w:rPr>
  </w:style>
  <w:style w:type="character" w:customStyle="1" w:styleId="WW8Num32z80">
    <w:name w:val="WW8Num32z8"/>
    <w:link w:val="WW8Num32z8"/>
    <w:rPr>
      <w:rFonts w:asciiTheme="minorHAnsi" w:hAnsiTheme="minorHAnsi"/>
      <w:color w:val="000000"/>
      <w:spacing w:val="0"/>
      <w:sz w:val="22"/>
    </w:rPr>
  </w:style>
  <w:style w:type="paragraph" w:customStyle="1" w:styleId="af">
    <w:name w:val="Привязка сноски"/>
    <w:link w:val="af0"/>
    <w:pPr>
      <w:spacing w:after="160" w:line="264" w:lineRule="auto"/>
    </w:pPr>
    <w:rPr>
      <w:sz w:val="22"/>
      <w:vertAlign w:val="superscript"/>
    </w:rPr>
  </w:style>
  <w:style w:type="character" w:customStyle="1" w:styleId="af0">
    <w:name w:val="Привязка сноски"/>
    <w:link w:val="af"/>
    <w:rPr>
      <w:rFonts w:asciiTheme="minorHAnsi" w:hAnsiTheme="minorHAnsi"/>
      <w:color w:val="000000"/>
      <w:spacing w:val="0"/>
      <w:sz w:val="22"/>
      <w:vertAlign w:val="superscript"/>
    </w:rPr>
  </w:style>
  <w:style w:type="paragraph" w:customStyle="1" w:styleId="19">
    <w:name w:val="Обычный (веб)1"/>
    <w:basedOn w:val="a"/>
    <w:link w:val="1a"/>
    <w:pPr>
      <w:spacing w:after="0" w:line="240" w:lineRule="auto"/>
    </w:pPr>
    <w:rPr>
      <w:rFonts w:ascii="Times New Roman" w:hAnsi="Times New Roman"/>
      <w:sz w:val="24"/>
    </w:rPr>
  </w:style>
  <w:style w:type="character" w:customStyle="1" w:styleId="1a">
    <w:name w:val="Обычный (веб)1"/>
    <w:basedOn w:val="10"/>
    <w:link w:val="19"/>
    <w:rPr>
      <w:rFonts w:ascii="Times New Roman" w:hAnsi="Times New Roman"/>
      <w:color w:val="000000"/>
      <w:spacing w:val="0"/>
      <w:sz w:val="24"/>
    </w:rPr>
  </w:style>
  <w:style w:type="paragraph" w:customStyle="1" w:styleId="c1c2">
    <w:name w:val="c1 c2"/>
    <w:basedOn w:val="12"/>
    <w:link w:val="c1c20"/>
  </w:style>
  <w:style w:type="character" w:customStyle="1" w:styleId="c1c20">
    <w:name w:val="c1 c2"/>
    <w:basedOn w:val="120"/>
    <w:link w:val="c1c2"/>
    <w:rPr>
      <w:rFonts w:asciiTheme="minorHAnsi" w:hAnsiTheme="minorHAnsi"/>
      <w:color w:val="000000"/>
      <w:spacing w:val="0"/>
      <w:sz w:val="22"/>
    </w:rPr>
  </w:style>
  <w:style w:type="paragraph" w:customStyle="1" w:styleId="WW8Num38z1">
    <w:name w:val="WW8Num38z1"/>
    <w:link w:val="WW8Num38z10"/>
    <w:pPr>
      <w:spacing w:after="160" w:line="264" w:lineRule="auto"/>
    </w:pPr>
    <w:rPr>
      <w:rFonts w:ascii="Courier New" w:hAnsi="Courier New"/>
      <w:sz w:val="22"/>
    </w:rPr>
  </w:style>
  <w:style w:type="character" w:customStyle="1" w:styleId="WW8Num38z10">
    <w:name w:val="WW8Num38z1"/>
    <w:link w:val="WW8Num38z1"/>
    <w:rPr>
      <w:rFonts w:ascii="Courier New" w:hAnsi="Courier New"/>
      <w:color w:val="000000"/>
      <w:spacing w:val="0"/>
      <w:sz w:val="22"/>
    </w:rPr>
  </w:style>
  <w:style w:type="character" w:customStyle="1" w:styleId="90">
    <w:name w:val="Заголовок 9 Знак"/>
    <w:basedOn w:val="10"/>
    <w:link w:val="9"/>
    <w:rPr>
      <w:rFonts w:ascii="Times New Roman" w:hAnsi="Times New Roman"/>
      <w:b/>
      <w:color w:val="000000"/>
      <w:spacing w:val="0"/>
      <w:sz w:val="32"/>
    </w:rPr>
  </w:style>
  <w:style w:type="paragraph" w:customStyle="1" w:styleId="WW8Num21z5">
    <w:name w:val="WW8Num21z5"/>
    <w:link w:val="WW8Num21z50"/>
    <w:pPr>
      <w:spacing w:after="160" w:line="264" w:lineRule="auto"/>
    </w:pPr>
    <w:rPr>
      <w:sz w:val="22"/>
    </w:rPr>
  </w:style>
  <w:style w:type="character" w:customStyle="1" w:styleId="WW8Num21z50">
    <w:name w:val="WW8Num21z5"/>
    <w:link w:val="WW8Num21z5"/>
    <w:rPr>
      <w:rFonts w:asciiTheme="minorHAnsi" w:hAnsiTheme="minorHAnsi"/>
      <w:color w:val="000000"/>
      <w:spacing w:val="0"/>
      <w:sz w:val="22"/>
    </w:rPr>
  </w:style>
  <w:style w:type="paragraph" w:styleId="af1">
    <w:name w:val="List"/>
    <w:basedOn w:val="a3"/>
    <w:link w:val="af2"/>
  </w:style>
  <w:style w:type="character" w:customStyle="1" w:styleId="af2">
    <w:name w:val="Список Знак"/>
    <w:basedOn w:val="a4"/>
    <w:link w:val="af1"/>
    <w:rPr>
      <w:rFonts w:ascii="Times New Roman" w:hAnsi="Times New Roman"/>
      <w:color w:val="000000"/>
      <w:spacing w:val="0"/>
      <w:sz w:val="28"/>
    </w:rPr>
  </w:style>
  <w:style w:type="paragraph" w:customStyle="1" w:styleId="43">
    <w:name w:val="Основной шрифт абзаца4"/>
    <w:link w:val="44"/>
    <w:pPr>
      <w:spacing w:after="160" w:line="264" w:lineRule="auto"/>
    </w:pPr>
    <w:rPr>
      <w:sz w:val="22"/>
    </w:rPr>
  </w:style>
  <w:style w:type="character" w:customStyle="1" w:styleId="44">
    <w:name w:val="Основной шрифт абзаца4"/>
    <w:link w:val="43"/>
    <w:rPr>
      <w:rFonts w:asciiTheme="minorHAnsi" w:hAnsiTheme="minorHAnsi"/>
      <w:color w:val="000000"/>
      <w:spacing w:val="0"/>
      <w:sz w:val="22"/>
    </w:rPr>
  </w:style>
  <w:style w:type="paragraph" w:customStyle="1" w:styleId="c1">
    <w:name w:val="c1"/>
    <w:basedOn w:val="a"/>
    <w:link w:val="c10"/>
    <w:pPr>
      <w:spacing w:before="100" w:after="100" w:line="240" w:lineRule="auto"/>
    </w:pPr>
    <w:rPr>
      <w:rFonts w:ascii="Times New Roman" w:hAnsi="Times New Roman"/>
      <w:sz w:val="24"/>
    </w:rPr>
  </w:style>
  <w:style w:type="character" w:customStyle="1" w:styleId="c10">
    <w:name w:val="c1"/>
    <w:basedOn w:val="10"/>
    <w:link w:val="c1"/>
    <w:rPr>
      <w:rFonts w:ascii="Times New Roman" w:hAnsi="Times New Roman"/>
      <w:color w:val="000000"/>
      <w:spacing w:val="0"/>
      <w:sz w:val="24"/>
    </w:rPr>
  </w:style>
  <w:style w:type="paragraph" w:customStyle="1" w:styleId="WW8Num6z0">
    <w:name w:val="WW8Num6z0"/>
    <w:link w:val="WW8Num6z00"/>
    <w:pPr>
      <w:spacing w:after="160" w:line="264" w:lineRule="auto"/>
    </w:pPr>
    <w:rPr>
      <w:rFonts w:ascii="Symbol" w:hAnsi="Symbol"/>
      <w:sz w:val="28"/>
    </w:rPr>
  </w:style>
  <w:style w:type="character" w:customStyle="1" w:styleId="WW8Num6z00">
    <w:name w:val="WW8Num6z0"/>
    <w:link w:val="WW8Num6z0"/>
    <w:rPr>
      <w:rFonts w:ascii="Symbol" w:hAnsi="Symbol"/>
      <w:color w:val="000000"/>
      <w:spacing w:val="0"/>
      <w:sz w:val="28"/>
    </w:rPr>
  </w:style>
  <w:style w:type="paragraph" w:customStyle="1" w:styleId="WW8Num26z2">
    <w:name w:val="WW8Num26z2"/>
    <w:link w:val="WW8Num26z20"/>
    <w:pPr>
      <w:spacing w:after="160" w:line="264" w:lineRule="auto"/>
    </w:pPr>
    <w:rPr>
      <w:rFonts w:ascii="Wingdings" w:hAnsi="Wingdings"/>
      <w:sz w:val="22"/>
    </w:rPr>
  </w:style>
  <w:style w:type="character" w:customStyle="1" w:styleId="WW8Num26z20">
    <w:name w:val="WW8Num26z2"/>
    <w:link w:val="WW8Num26z2"/>
    <w:rPr>
      <w:rFonts w:ascii="Wingdings" w:hAnsi="Wingdings"/>
      <w:color w:val="000000"/>
      <w:spacing w:val="0"/>
      <w:sz w:val="22"/>
    </w:rPr>
  </w:style>
  <w:style w:type="paragraph" w:customStyle="1" w:styleId="51">
    <w:name w:val="Основной шрифт абзаца5"/>
    <w:link w:val="52"/>
    <w:pPr>
      <w:spacing w:after="160" w:line="264" w:lineRule="auto"/>
    </w:pPr>
    <w:rPr>
      <w:sz w:val="22"/>
    </w:rPr>
  </w:style>
  <w:style w:type="character" w:customStyle="1" w:styleId="52">
    <w:name w:val="Основной шрифт абзаца5"/>
    <w:link w:val="51"/>
    <w:rPr>
      <w:rFonts w:asciiTheme="minorHAnsi" w:hAnsiTheme="minorHAnsi"/>
      <w:color w:val="000000"/>
      <w:spacing w:val="0"/>
      <w:sz w:val="22"/>
    </w:rPr>
  </w:style>
  <w:style w:type="paragraph" w:customStyle="1" w:styleId="c14">
    <w:name w:val="c14"/>
    <w:basedOn w:val="12"/>
    <w:link w:val="c140"/>
  </w:style>
  <w:style w:type="character" w:customStyle="1" w:styleId="c140">
    <w:name w:val="c14"/>
    <w:basedOn w:val="120"/>
    <w:link w:val="c14"/>
    <w:rPr>
      <w:rFonts w:asciiTheme="minorHAnsi" w:hAnsiTheme="minorHAnsi"/>
      <w:color w:val="000000"/>
      <w:spacing w:val="0"/>
      <w:sz w:val="22"/>
    </w:rPr>
  </w:style>
  <w:style w:type="paragraph" w:customStyle="1" w:styleId="WW8Num3z1">
    <w:name w:val="WW8Num3z1"/>
    <w:link w:val="WW8Num3z10"/>
    <w:pPr>
      <w:spacing w:after="160" w:line="264" w:lineRule="auto"/>
    </w:pPr>
    <w:rPr>
      <w:rFonts w:ascii="Courier New" w:hAnsi="Courier New"/>
      <w:sz w:val="22"/>
    </w:rPr>
  </w:style>
  <w:style w:type="character" w:customStyle="1" w:styleId="WW8Num3z10">
    <w:name w:val="WW8Num3z1"/>
    <w:link w:val="WW8Num3z1"/>
    <w:rPr>
      <w:rFonts w:ascii="Courier New" w:hAnsi="Courier New"/>
      <w:color w:val="000000"/>
      <w:spacing w:val="0"/>
      <w:sz w:val="22"/>
    </w:rPr>
  </w:style>
  <w:style w:type="paragraph" w:customStyle="1" w:styleId="WW8Num5z2">
    <w:name w:val="WW8Num5z2"/>
    <w:link w:val="WW8Num5z20"/>
    <w:pPr>
      <w:spacing w:after="160" w:line="264" w:lineRule="auto"/>
    </w:pPr>
    <w:rPr>
      <w:rFonts w:ascii="Wingdings" w:hAnsi="Wingdings"/>
      <w:sz w:val="22"/>
    </w:rPr>
  </w:style>
  <w:style w:type="character" w:customStyle="1" w:styleId="WW8Num5z20">
    <w:name w:val="WW8Num5z2"/>
    <w:link w:val="WW8Num5z2"/>
    <w:rPr>
      <w:rFonts w:ascii="Wingdings" w:hAnsi="Wingdings"/>
      <w:color w:val="000000"/>
      <w:spacing w:val="0"/>
      <w:sz w:val="22"/>
    </w:rPr>
  </w:style>
  <w:style w:type="paragraph" w:customStyle="1" w:styleId="c13c1c2">
    <w:name w:val="c13 c1 c2"/>
    <w:basedOn w:val="12"/>
    <w:link w:val="c13c1c20"/>
  </w:style>
  <w:style w:type="character" w:customStyle="1" w:styleId="c13c1c20">
    <w:name w:val="c13 c1 c2"/>
    <w:basedOn w:val="120"/>
    <w:link w:val="c13c1c2"/>
    <w:rPr>
      <w:rFonts w:asciiTheme="minorHAnsi" w:hAnsiTheme="minorHAnsi"/>
      <w:color w:val="000000"/>
      <w:spacing w:val="0"/>
      <w:sz w:val="22"/>
    </w:rPr>
  </w:style>
  <w:style w:type="paragraph" w:customStyle="1" w:styleId="WW8Num15z4">
    <w:name w:val="WW8Num15z4"/>
    <w:link w:val="WW8Num15z40"/>
    <w:pPr>
      <w:spacing w:after="160" w:line="264" w:lineRule="auto"/>
    </w:pPr>
    <w:rPr>
      <w:sz w:val="22"/>
    </w:rPr>
  </w:style>
  <w:style w:type="character" w:customStyle="1" w:styleId="WW8Num15z40">
    <w:name w:val="WW8Num15z4"/>
    <w:link w:val="WW8Num15z4"/>
    <w:rPr>
      <w:rFonts w:asciiTheme="minorHAnsi" w:hAnsiTheme="minorHAnsi"/>
      <w:color w:val="000000"/>
      <w:spacing w:val="0"/>
      <w:sz w:val="22"/>
    </w:rPr>
  </w:style>
  <w:style w:type="paragraph" w:customStyle="1" w:styleId="33">
    <w:name w:val="Название объекта3"/>
    <w:basedOn w:val="a"/>
    <w:link w:val="34"/>
    <w:pPr>
      <w:spacing w:before="120" w:after="120" w:line="240" w:lineRule="auto"/>
    </w:pPr>
    <w:rPr>
      <w:rFonts w:ascii="Times New Roman" w:hAnsi="Times New Roman"/>
      <w:i/>
      <w:sz w:val="24"/>
    </w:rPr>
  </w:style>
  <w:style w:type="character" w:customStyle="1" w:styleId="34">
    <w:name w:val="Название объекта3"/>
    <w:basedOn w:val="10"/>
    <w:link w:val="33"/>
    <w:rPr>
      <w:rFonts w:ascii="Times New Roman" w:hAnsi="Times New Roman"/>
      <w:i/>
      <w:color w:val="000000"/>
      <w:spacing w:val="0"/>
      <w:sz w:val="24"/>
    </w:rPr>
  </w:style>
  <w:style w:type="paragraph" w:customStyle="1" w:styleId="WW8Num33z2">
    <w:name w:val="WW8Num33z2"/>
    <w:link w:val="WW8Num33z20"/>
    <w:pPr>
      <w:spacing w:after="160" w:line="264" w:lineRule="auto"/>
    </w:pPr>
    <w:rPr>
      <w:sz w:val="22"/>
    </w:rPr>
  </w:style>
  <w:style w:type="character" w:customStyle="1" w:styleId="WW8Num33z20">
    <w:name w:val="WW8Num33z2"/>
    <w:link w:val="WW8Num33z2"/>
    <w:rPr>
      <w:rFonts w:asciiTheme="minorHAnsi" w:hAnsiTheme="minorHAnsi"/>
      <w:color w:val="000000"/>
      <w:spacing w:val="0"/>
      <w:sz w:val="22"/>
    </w:rPr>
  </w:style>
  <w:style w:type="paragraph" w:customStyle="1" w:styleId="c1c6">
    <w:name w:val="c1 c6"/>
    <w:basedOn w:val="12"/>
    <w:link w:val="c1c60"/>
  </w:style>
  <w:style w:type="character" w:customStyle="1" w:styleId="c1c60">
    <w:name w:val="c1 c6"/>
    <w:basedOn w:val="120"/>
    <w:link w:val="c1c6"/>
    <w:rPr>
      <w:rFonts w:asciiTheme="minorHAnsi" w:hAnsiTheme="minorHAnsi"/>
      <w:color w:val="000000"/>
      <w:spacing w:val="0"/>
      <w:sz w:val="22"/>
    </w:rPr>
  </w:style>
  <w:style w:type="paragraph" w:customStyle="1" w:styleId="WW8Num32z5">
    <w:name w:val="WW8Num32z5"/>
    <w:link w:val="WW8Num32z50"/>
    <w:pPr>
      <w:spacing w:after="160" w:line="264" w:lineRule="auto"/>
    </w:pPr>
    <w:rPr>
      <w:sz w:val="22"/>
    </w:rPr>
  </w:style>
  <w:style w:type="character" w:customStyle="1" w:styleId="WW8Num32z50">
    <w:name w:val="WW8Num32z5"/>
    <w:link w:val="WW8Num32z5"/>
    <w:rPr>
      <w:rFonts w:asciiTheme="minorHAnsi" w:hAnsiTheme="minorHAnsi"/>
      <w:color w:val="000000"/>
      <w:spacing w:val="0"/>
      <w:sz w:val="22"/>
    </w:rPr>
  </w:style>
  <w:style w:type="paragraph" w:customStyle="1" w:styleId="c0">
    <w:name w:val="c0"/>
    <w:basedOn w:val="12"/>
    <w:link w:val="c00"/>
  </w:style>
  <w:style w:type="character" w:customStyle="1" w:styleId="c00">
    <w:name w:val="c0"/>
    <w:basedOn w:val="120"/>
    <w:link w:val="c0"/>
    <w:rPr>
      <w:rFonts w:asciiTheme="minorHAnsi" w:hAnsiTheme="minorHAnsi"/>
      <w:color w:val="000000"/>
      <w:spacing w:val="0"/>
      <w:sz w:val="22"/>
    </w:rPr>
  </w:style>
  <w:style w:type="paragraph" w:styleId="af3">
    <w:name w:val="footer"/>
    <w:basedOn w:val="a"/>
    <w:link w:val="1b"/>
    <w:pPr>
      <w:tabs>
        <w:tab w:val="center" w:pos="4153"/>
        <w:tab w:val="right" w:pos="8306"/>
      </w:tabs>
      <w:spacing w:after="0" w:line="240" w:lineRule="auto"/>
    </w:pPr>
    <w:rPr>
      <w:rFonts w:ascii="Times New Roman" w:hAnsi="Times New Roman"/>
      <w:sz w:val="20"/>
    </w:rPr>
  </w:style>
  <w:style w:type="character" w:customStyle="1" w:styleId="1b">
    <w:name w:val="Нижний колонтитул Знак1"/>
    <w:basedOn w:val="10"/>
    <w:link w:val="af3"/>
    <w:rPr>
      <w:rFonts w:ascii="Times New Roman" w:hAnsi="Times New Roman"/>
      <w:color w:val="000000"/>
      <w:spacing w:val="0"/>
      <w:sz w:val="20"/>
    </w:rPr>
  </w:style>
  <w:style w:type="paragraph" w:customStyle="1" w:styleId="WW8Num24z4">
    <w:name w:val="WW8Num24z4"/>
    <w:link w:val="WW8Num24z40"/>
    <w:pPr>
      <w:spacing w:after="160" w:line="264" w:lineRule="auto"/>
    </w:pPr>
    <w:rPr>
      <w:sz w:val="22"/>
    </w:rPr>
  </w:style>
  <w:style w:type="character" w:customStyle="1" w:styleId="WW8Num24z40">
    <w:name w:val="WW8Num24z4"/>
    <w:link w:val="WW8Num24z4"/>
    <w:rPr>
      <w:rFonts w:asciiTheme="minorHAnsi" w:hAnsiTheme="minorHAnsi"/>
      <w:color w:val="000000"/>
      <w:spacing w:val="0"/>
      <w:sz w:val="22"/>
    </w:rPr>
  </w:style>
  <w:style w:type="paragraph" w:customStyle="1" w:styleId="35">
    <w:name w:val="Заголовок3"/>
    <w:basedOn w:val="a"/>
    <w:next w:val="a3"/>
    <w:link w:val="36"/>
    <w:pPr>
      <w:keepNext/>
      <w:spacing w:before="240" w:after="120" w:line="240" w:lineRule="auto"/>
    </w:pPr>
    <w:rPr>
      <w:rFonts w:ascii="Liberation Sans" w:hAnsi="Liberation Sans"/>
      <w:sz w:val="28"/>
    </w:rPr>
  </w:style>
  <w:style w:type="character" w:customStyle="1" w:styleId="36">
    <w:name w:val="Заголовок3"/>
    <w:basedOn w:val="10"/>
    <w:link w:val="35"/>
    <w:rPr>
      <w:rFonts w:ascii="Liberation Sans" w:hAnsi="Liberation Sans"/>
      <w:color w:val="000000"/>
      <w:spacing w:val="0"/>
      <w:sz w:val="28"/>
    </w:rPr>
  </w:style>
  <w:style w:type="paragraph" w:customStyle="1" w:styleId="WW8Num32z2">
    <w:name w:val="WW8Num32z2"/>
    <w:link w:val="WW8Num32z20"/>
    <w:pPr>
      <w:spacing w:after="160" w:line="264" w:lineRule="auto"/>
    </w:pPr>
    <w:rPr>
      <w:sz w:val="22"/>
    </w:rPr>
  </w:style>
  <w:style w:type="character" w:customStyle="1" w:styleId="WW8Num32z20">
    <w:name w:val="WW8Num32z2"/>
    <w:link w:val="WW8Num32z2"/>
    <w:rPr>
      <w:rFonts w:asciiTheme="minorHAnsi" w:hAnsiTheme="minorHAnsi"/>
      <w:color w:val="000000"/>
      <w:spacing w:val="0"/>
      <w:sz w:val="22"/>
    </w:rPr>
  </w:style>
  <w:style w:type="paragraph" w:customStyle="1" w:styleId="WW8Num3z0">
    <w:name w:val="WW8Num3z0"/>
    <w:link w:val="WW8Num3z00"/>
    <w:pPr>
      <w:spacing w:after="160" w:line="264" w:lineRule="auto"/>
    </w:pPr>
    <w:rPr>
      <w:i/>
      <w:color w:val="202122"/>
      <w:sz w:val="28"/>
      <w:highlight w:val="white"/>
    </w:rPr>
  </w:style>
  <w:style w:type="character" w:customStyle="1" w:styleId="WW8Num3z00">
    <w:name w:val="WW8Num3z0"/>
    <w:link w:val="WW8Num3z0"/>
    <w:rPr>
      <w:rFonts w:asciiTheme="minorHAnsi" w:hAnsiTheme="minorHAnsi"/>
      <w:i/>
      <w:color w:val="202122"/>
      <w:spacing w:val="0"/>
      <w:sz w:val="28"/>
      <w:highlight w:val="white"/>
    </w:rPr>
  </w:style>
  <w:style w:type="paragraph" w:customStyle="1" w:styleId="WW8Num15z0">
    <w:name w:val="WW8Num15z0"/>
    <w:link w:val="WW8Num15z00"/>
    <w:pPr>
      <w:spacing w:after="160" w:line="264" w:lineRule="auto"/>
    </w:pPr>
    <w:rPr>
      <w:rFonts w:ascii="Times New Roman" w:hAnsi="Times New Roman"/>
      <w:sz w:val="28"/>
    </w:rPr>
  </w:style>
  <w:style w:type="character" w:customStyle="1" w:styleId="WW8Num15z00">
    <w:name w:val="WW8Num15z0"/>
    <w:link w:val="WW8Num15z0"/>
    <w:rPr>
      <w:rFonts w:ascii="Times New Roman" w:hAnsi="Times New Roman"/>
      <w:color w:val="000000"/>
      <w:spacing w:val="0"/>
      <w:sz w:val="28"/>
    </w:rPr>
  </w:style>
  <w:style w:type="paragraph" w:customStyle="1" w:styleId="WW8Num25z0">
    <w:name w:val="WW8Num25z0"/>
    <w:link w:val="WW8Num25z00"/>
    <w:pPr>
      <w:spacing w:after="160" w:line="264" w:lineRule="auto"/>
    </w:pPr>
    <w:rPr>
      <w:rFonts w:ascii="Symbol" w:hAnsi="Symbol"/>
      <w:sz w:val="28"/>
    </w:rPr>
  </w:style>
  <w:style w:type="character" w:customStyle="1" w:styleId="WW8Num25z00">
    <w:name w:val="WW8Num25z0"/>
    <w:link w:val="WW8Num25z0"/>
    <w:rPr>
      <w:rFonts w:ascii="Symbol" w:hAnsi="Symbol"/>
      <w:color w:val="000000"/>
      <w:spacing w:val="0"/>
      <w:sz w:val="28"/>
    </w:rPr>
  </w:style>
  <w:style w:type="paragraph" w:customStyle="1" w:styleId="WW8Num13z8">
    <w:name w:val="WW8Num13z8"/>
    <w:link w:val="WW8Num13z80"/>
    <w:pPr>
      <w:spacing w:after="160" w:line="264" w:lineRule="auto"/>
    </w:pPr>
    <w:rPr>
      <w:sz w:val="22"/>
    </w:rPr>
  </w:style>
  <w:style w:type="character" w:customStyle="1" w:styleId="WW8Num13z80">
    <w:name w:val="WW8Num13z8"/>
    <w:link w:val="WW8Num13z8"/>
    <w:rPr>
      <w:rFonts w:asciiTheme="minorHAnsi" w:hAnsiTheme="minorHAnsi"/>
      <w:color w:val="000000"/>
      <w:spacing w:val="0"/>
      <w:sz w:val="22"/>
    </w:rPr>
  </w:style>
  <w:style w:type="paragraph" w:customStyle="1" w:styleId="Standard">
    <w:name w:val="Standard"/>
    <w:link w:val="Standard0"/>
    <w:rPr>
      <w:rFonts w:ascii="Times New Roman" w:hAnsi="Times New Roman"/>
      <w:sz w:val="24"/>
    </w:rPr>
  </w:style>
  <w:style w:type="character" w:customStyle="1" w:styleId="Standard0">
    <w:name w:val="Standard"/>
    <w:link w:val="Standard"/>
    <w:rPr>
      <w:rFonts w:ascii="Times New Roman" w:hAnsi="Times New Roman"/>
      <w:color w:val="000000"/>
      <w:spacing w:val="0"/>
      <w:sz w:val="24"/>
    </w:rPr>
  </w:style>
  <w:style w:type="paragraph" w:customStyle="1" w:styleId="nobr">
    <w:name w:val="nobr"/>
    <w:link w:val="nobr0"/>
    <w:pPr>
      <w:spacing w:after="160" w:line="264" w:lineRule="auto"/>
    </w:pPr>
    <w:rPr>
      <w:sz w:val="22"/>
    </w:rPr>
  </w:style>
  <w:style w:type="character" w:customStyle="1" w:styleId="nobr0">
    <w:name w:val="nobr"/>
    <w:link w:val="nobr"/>
    <w:rPr>
      <w:rFonts w:asciiTheme="minorHAnsi" w:hAnsiTheme="minorHAnsi"/>
      <w:color w:val="000000"/>
      <w:spacing w:val="0"/>
      <w:sz w:val="22"/>
    </w:rPr>
  </w:style>
  <w:style w:type="paragraph" w:customStyle="1" w:styleId="WW8Num13z7">
    <w:name w:val="WW8Num13z7"/>
    <w:link w:val="WW8Num13z70"/>
    <w:pPr>
      <w:spacing w:after="160" w:line="264" w:lineRule="auto"/>
    </w:pPr>
    <w:rPr>
      <w:sz w:val="22"/>
    </w:rPr>
  </w:style>
  <w:style w:type="character" w:customStyle="1" w:styleId="WW8Num13z70">
    <w:name w:val="WW8Num13z7"/>
    <w:link w:val="WW8Num13z7"/>
    <w:rPr>
      <w:rFonts w:asciiTheme="minorHAnsi" w:hAnsiTheme="minorHAnsi"/>
      <w:color w:val="000000"/>
      <w:spacing w:val="0"/>
      <w:sz w:val="22"/>
    </w:rPr>
  </w:style>
  <w:style w:type="paragraph" w:customStyle="1" w:styleId="WW8Num36z0">
    <w:name w:val="WW8Num36z0"/>
    <w:link w:val="WW8Num36z00"/>
    <w:pPr>
      <w:spacing w:after="160" w:line="264" w:lineRule="auto"/>
    </w:pPr>
    <w:rPr>
      <w:rFonts w:ascii="Times New Roman" w:hAnsi="Times New Roman"/>
      <w:sz w:val="28"/>
    </w:rPr>
  </w:style>
  <w:style w:type="character" w:customStyle="1" w:styleId="WW8Num36z00">
    <w:name w:val="WW8Num36z0"/>
    <w:link w:val="WW8Num36z0"/>
    <w:rPr>
      <w:rFonts w:ascii="Times New Roman" w:hAnsi="Times New Roman"/>
      <w:color w:val="000000"/>
      <w:spacing w:val="0"/>
      <w:sz w:val="28"/>
    </w:rPr>
  </w:style>
  <w:style w:type="paragraph" w:styleId="af4">
    <w:name w:val="caption"/>
    <w:basedOn w:val="a"/>
    <w:link w:val="af5"/>
    <w:pPr>
      <w:spacing w:before="120" w:after="120" w:line="240" w:lineRule="auto"/>
    </w:pPr>
    <w:rPr>
      <w:rFonts w:ascii="Times New Roman" w:hAnsi="Times New Roman"/>
      <w:i/>
      <w:sz w:val="24"/>
    </w:rPr>
  </w:style>
  <w:style w:type="character" w:customStyle="1" w:styleId="af5">
    <w:name w:val="Название объекта Знак"/>
    <w:basedOn w:val="10"/>
    <w:link w:val="af4"/>
    <w:rPr>
      <w:rFonts w:ascii="Times New Roman" w:hAnsi="Times New Roman"/>
      <w:i/>
      <w:color w:val="000000"/>
      <w:spacing w:val="0"/>
      <w:sz w:val="24"/>
    </w:rPr>
  </w:style>
  <w:style w:type="paragraph" w:customStyle="1" w:styleId="WW8Num33z6">
    <w:name w:val="WW8Num33z6"/>
    <w:link w:val="WW8Num33z60"/>
    <w:pPr>
      <w:spacing w:after="160" w:line="264" w:lineRule="auto"/>
    </w:pPr>
    <w:rPr>
      <w:sz w:val="22"/>
    </w:rPr>
  </w:style>
  <w:style w:type="character" w:customStyle="1" w:styleId="WW8Num33z60">
    <w:name w:val="WW8Num33z6"/>
    <w:link w:val="WW8Num33z6"/>
    <w:rPr>
      <w:rFonts w:asciiTheme="minorHAnsi" w:hAnsiTheme="minorHAnsi"/>
      <w:color w:val="000000"/>
      <w:spacing w:val="0"/>
      <w:sz w:val="22"/>
    </w:rPr>
  </w:style>
  <w:style w:type="paragraph" w:customStyle="1" w:styleId="WW8Num11z1">
    <w:name w:val="WW8Num11z1"/>
    <w:link w:val="WW8Num11z10"/>
    <w:pPr>
      <w:spacing w:after="160" w:line="264" w:lineRule="auto"/>
    </w:pPr>
    <w:rPr>
      <w:rFonts w:ascii="Courier New" w:hAnsi="Courier New"/>
      <w:sz w:val="22"/>
    </w:rPr>
  </w:style>
  <w:style w:type="character" w:customStyle="1" w:styleId="WW8Num11z10">
    <w:name w:val="WW8Num11z1"/>
    <w:link w:val="WW8Num11z1"/>
    <w:rPr>
      <w:rFonts w:ascii="Courier New" w:hAnsi="Courier New"/>
      <w:color w:val="000000"/>
      <w:spacing w:val="0"/>
      <w:sz w:val="22"/>
    </w:rPr>
  </w:style>
  <w:style w:type="paragraph" w:customStyle="1" w:styleId="WW8Num13z4">
    <w:name w:val="WW8Num13z4"/>
    <w:link w:val="WW8Num13z40"/>
    <w:pPr>
      <w:spacing w:after="160" w:line="264" w:lineRule="auto"/>
    </w:pPr>
    <w:rPr>
      <w:sz w:val="22"/>
    </w:rPr>
  </w:style>
  <w:style w:type="character" w:customStyle="1" w:styleId="WW8Num13z40">
    <w:name w:val="WW8Num13z4"/>
    <w:link w:val="WW8Num13z4"/>
    <w:rPr>
      <w:rFonts w:asciiTheme="minorHAnsi" w:hAnsiTheme="minorHAnsi"/>
      <w:color w:val="000000"/>
      <w:spacing w:val="0"/>
      <w:sz w:val="22"/>
    </w:rPr>
  </w:style>
  <w:style w:type="paragraph" w:customStyle="1" w:styleId="WW8Num1z6">
    <w:name w:val="WW8Num1z6"/>
    <w:link w:val="WW8Num1z60"/>
    <w:pPr>
      <w:spacing w:after="160" w:line="264" w:lineRule="auto"/>
    </w:pPr>
    <w:rPr>
      <w:sz w:val="22"/>
    </w:rPr>
  </w:style>
  <w:style w:type="character" w:customStyle="1" w:styleId="WW8Num1z60">
    <w:name w:val="WW8Num1z6"/>
    <w:link w:val="WW8Num1z6"/>
    <w:rPr>
      <w:rFonts w:asciiTheme="minorHAnsi" w:hAnsiTheme="minorHAnsi"/>
      <w:color w:val="000000"/>
      <w:spacing w:val="0"/>
      <w:sz w:val="22"/>
    </w:rPr>
  </w:style>
  <w:style w:type="paragraph" w:customStyle="1" w:styleId="12">
    <w:name w:val="Основной шрифт абзаца12"/>
    <w:link w:val="120"/>
    <w:pPr>
      <w:spacing w:after="160" w:line="264" w:lineRule="auto"/>
    </w:pPr>
    <w:rPr>
      <w:sz w:val="22"/>
    </w:rPr>
  </w:style>
  <w:style w:type="character" w:customStyle="1" w:styleId="120">
    <w:name w:val="Основной шрифт абзаца12"/>
    <w:link w:val="12"/>
    <w:rPr>
      <w:rFonts w:asciiTheme="minorHAnsi" w:hAnsiTheme="minorHAnsi"/>
      <w:color w:val="000000"/>
      <w:spacing w:val="0"/>
      <w:sz w:val="22"/>
    </w:rPr>
  </w:style>
  <w:style w:type="paragraph" w:styleId="af6">
    <w:name w:val="Body Text Indent"/>
    <w:basedOn w:val="a"/>
    <w:link w:val="af7"/>
    <w:pPr>
      <w:spacing w:after="0" w:line="240" w:lineRule="auto"/>
      <w:ind w:firstLine="720"/>
    </w:pPr>
    <w:rPr>
      <w:rFonts w:ascii="Times New Roman" w:hAnsi="Times New Roman"/>
      <w:sz w:val="28"/>
    </w:rPr>
  </w:style>
  <w:style w:type="character" w:customStyle="1" w:styleId="af7">
    <w:name w:val="Основной текст с отступом Знак"/>
    <w:basedOn w:val="10"/>
    <w:link w:val="af6"/>
    <w:rPr>
      <w:rFonts w:ascii="Times New Roman" w:hAnsi="Times New Roman"/>
      <w:color w:val="000000"/>
      <w:spacing w:val="0"/>
      <w:sz w:val="28"/>
    </w:rPr>
  </w:style>
  <w:style w:type="paragraph" w:styleId="af8">
    <w:name w:val="Balloon Text"/>
    <w:basedOn w:val="a"/>
    <w:link w:val="1c"/>
    <w:pPr>
      <w:spacing w:after="0" w:line="240" w:lineRule="auto"/>
    </w:pPr>
    <w:rPr>
      <w:rFonts w:ascii="Tahoma" w:hAnsi="Tahoma"/>
      <w:sz w:val="16"/>
    </w:rPr>
  </w:style>
  <w:style w:type="character" w:customStyle="1" w:styleId="1c">
    <w:name w:val="Текст выноски Знак1"/>
    <w:basedOn w:val="10"/>
    <w:link w:val="af8"/>
    <w:rPr>
      <w:rFonts w:ascii="Tahoma" w:hAnsi="Tahoma"/>
      <w:color w:val="000000"/>
      <w:spacing w:val="0"/>
      <w:sz w:val="16"/>
    </w:rPr>
  </w:style>
  <w:style w:type="paragraph" w:customStyle="1" w:styleId="45">
    <w:name w:val="Указатель4"/>
    <w:basedOn w:val="a"/>
    <w:link w:val="46"/>
    <w:pPr>
      <w:spacing w:after="0" w:line="240" w:lineRule="auto"/>
    </w:pPr>
    <w:rPr>
      <w:rFonts w:ascii="Times New Roman" w:hAnsi="Times New Roman"/>
      <w:sz w:val="20"/>
    </w:rPr>
  </w:style>
  <w:style w:type="character" w:customStyle="1" w:styleId="46">
    <w:name w:val="Указатель4"/>
    <w:basedOn w:val="10"/>
    <w:link w:val="45"/>
    <w:rPr>
      <w:rFonts w:ascii="Times New Roman" w:hAnsi="Times New Roman"/>
      <w:color w:val="000000"/>
      <w:spacing w:val="0"/>
      <w:sz w:val="20"/>
    </w:rPr>
  </w:style>
  <w:style w:type="paragraph" w:customStyle="1" w:styleId="1d">
    <w:name w:val="Цитата1"/>
    <w:basedOn w:val="a"/>
    <w:link w:val="1e"/>
    <w:pPr>
      <w:spacing w:after="0" w:line="240" w:lineRule="auto"/>
      <w:ind w:left="57" w:right="113"/>
      <w:jc w:val="both"/>
    </w:pPr>
    <w:rPr>
      <w:rFonts w:ascii="Times New Roman" w:hAnsi="Times New Roman"/>
      <w:sz w:val="28"/>
    </w:rPr>
  </w:style>
  <w:style w:type="character" w:customStyle="1" w:styleId="1e">
    <w:name w:val="Цитата1"/>
    <w:basedOn w:val="10"/>
    <w:link w:val="1d"/>
    <w:rPr>
      <w:rFonts w:ascii="Times New Roman" w:hAnsi="Times New Roman"/>
      <w:color w:val="000000"/>
      <w:spacing w:val="0"/>
      <w:sz w:val="28"/>
    </w:rPr>
  </w:style>
  <w:style w:type="paragraph" w:customStyle="1" w:styleId="WW8Num38z2">
    <w:name w:val="WW8Num38z2"/>
    <w:link w:val="WW8Num38z20"/>
    <w:pPr>
      <w:spacing w:after="160" w:line="264" w:lineRule="auto"/>
    </w:pPr>
    <w:rPr>
      <w:rFonts w:ascii="Wingdings" w:hAnsi="Wingdings"/>
      <w:sz w:val="22"/>
    </w:rPr>
  </w:style>
  <w:style w:type="character" w:customStyle="1" w:styleId="WW8Num38z20">
    <w:name w:val="WW8Num38z2"/>
    <w:link w:val="WW8Num38z2"/>
    <w:rPr>
      <w:rFonts w:ascii="Wingdings" w:hAnsi="Wingdings"/>
      <w:color w:val="000000"/>
      <w:spacing w:val="0"/>
      <w:sz w:val="22"/>
    </w:rPr>
  </w:style>
  <w:style w:type="paragraph" w:customStyle="1" w:styleId="WW8Num33z1">
    <w:name w:val="WW8Num33z1"/>
    <w:link w:val="WW8Num33z10"/>
    <w:pPr>
      <w:spacing w:after="160" w:line="264" w:lineRule="auto"/>
    </w:pPr>
    <w:rPr>
      <w:sz w:val="22"/>
    </w:rPr>
  </w:style>
  <w:style w:type="character" w:customStyle="1" w:styleId="WW8Num33z10">
    <w:name w:val="WW8Num33z1"/>
    <w:link w:val="WW8Num33z1"/>
    <w:rPr>
      <w:rFonts w:asciiTheme="minorHAnsi" w:hAnsiTheme="minorHAnsi"/>
      <w:color w:val="000000"/>
      <w:spacing w:val="0"/>
      <w:sz w:val="22"/>
    </w:rPr>
  </w:style>
  <w:style w:type="paragraph" w:customStyle="1" w:styleId="WW8Num1z2">
    <w:name w:val="WW8Num1z2"/>
    <w:link w:val="WW8Num1z20"/>
    <w:pPr>
      <w:spacing w:after="160" w:line="264" w:lineRule="auto"/>
    </w:pPr>
    <w:rPr>
      <w:sz w:val="22"/>
    </w:rPr>
  </w:style>
  <w:style w:type="character" w:customStyle="1" w:styleId="WW8Num1z20">
    <w:name w:val="WW8Num1z2"/>
    <w:link w:val="WW8Num1z2"/>
    <w:rPr>
      <w:rFonts w:asciiTheme="minorHAnsi" w:hAnsiTheme="minorHAnsi"/>
      <w:color w:val="000000"/>
      <w:spacing w:val="0"/>
      <w:sz w:val="22"/>
    </w:rPr>
  </w:style>
  <w:style w:type="paragraph" w:customStyle="1" w:styleId="WW8Num1z1">
    <w:name w:val="WW8Num1z1"/>
    <w:link w:val="WW8Num1z10"/>
    <w:pPr>
      <w:spacing w:after="160" w:line="264" w:lineRule="auto"/>
    </w:pPr>
    <w:rPr>
      <w:sz w:val="22"/>
    </w:rPr>
  </w:style>
  <w:style w:type="character" w:customStyle="1" w:styleId="WW8Num1z10">
    <w:name w:val="WW8Num1z1"/>
    <w:link w:val="WW8Num1z1"/>
    <w:rPr>
      <w:rFonts w:asciiTheme="minorHAnsi" w:hAnsiTheme="minorHAnsi"/>
      <w:color w:val="000000"/>
      <w:spacing w:val="0"/>
      <w:sz w:val="22"/>
    </w:rPr>
  </w:style>
  <w:style w:type="paragraph" w:customStyle="1" w:styleId="WW8Num13z3">
    <w:name w:val="WW8Num13z3"/>
    <w:link w:val="WW8Num13z30"/>
    <w:pPr>
      <w:spacing w:after="160" w:line="264" w:lineRule="auto"/>
    </w:pPr>
    <w:rPr>
      <w:sz w:val="28"/>
    </w:rPr>
  </w:style>
  <w:style w:type="character" w:customStyle="1" w:styleId="WW8Num13z30">
    <w:name w:val="WW8Num13z3"/>
    <w:link w:val="WW8Num13z3"/>
    <w:rPr>
      <w:rFonts w:asciiTheme="minorHAnsi" w:hAnsiTheme="minorHAnsi"/>
      <w:color w:val="000000"/>
      <w:spacing w:val="0"/>
      <w:sz w:val="28"/>
    </w:rPr>
  </w:style>
  <w:style w:type="paragraph" w:customStyle="1" w:styleId="WW8Num30z2">
    <w:name w:val="WW8Num30z2"/>
    <w:link w:val="WW8Num30z20"/>
    <w:pPr>
      <w:spacing w:after="160" w:line="264" w:lineRule="auto"/>
    </w:pPr>
    <w:rPr>
      <w:rFonts w:ascii="Wingdings" w:hAnsi="Wingdings"/>
      <w:sz w:val="22"/>
    </w:rPr>
  </w:style>
  <w:style w:type="character" w:customStyle="1" w:styleId="WW8Num30z20">
    <w:name w:val="WW8Num30z2"/>
    <w:link w:val="WW8Num30z2"/>
    <w:rPr>
      <w:rFonts w:ascii="Wingdings" w:hAnsi="Wingdings"/>
      <w:color w:val="000000"/>
      <w:spacing w:val="0"/>
      <w:sz w:val="22"/>
    </w:rPr>
  </w:style>
  <w:style w:type="paragraph" w:customStyle="1" w:styleId="WW8Num22z2">
    <w:name w:val="WW8Num22z2"/>
    <w:link w:val="WW8Num22z20"/>
    <w:pPr>
      <w:spacing w:after="160" w:line="264" w:lineRule="auto"/>
    </w:pPr>
    <w:rPr>
      <w:rFonts w:ascii="Wingdings" w:hAnsi="Wingdings"/>
      <w:sz w:val="22"/>
    </w:rPr>
  </w:style>
  <w:style w:type="character" w:customStyle="1" w:styleId="WW8Num22z20">
    <w:name w:val="WW8Num22z2"/>
    <w:link w:val="WW8Num22z2"/>
    <w:rPr>
      <w:rFonts w:ascii="Wingdings" w:hAnsi="Wingdings"/>
      <w:color w:val="000000"/>
      <w:spacing w:val="0"/>
      <w:sz w:val="22"/>
    </w:rPr>
  </w:style>
  <w:style w:type="paragraph" w:customStyle="1" w:styleId="WW8Num18z3">
    <w:name w:val="WW8Num18z3"/>
    <w:link w:val="WW8Num18z30"/>
    <w:pPr>
      <w:spacing w:after="160" w:line="264" w:lineRule="auto"/>
    </w:pPr>
    <w:rPr>
      <w:sz w:val="28"/>
    </w:rPr>
  </w:style>
  <w:style w:type="character" w:customStyle="1" w:styleId="WW8Num18z30">
    <w:name w:val="WW8Num18z3"/>
    <w:link w:val="WW8Num18z3"/>
    <w:rPr>
      <w:rFonts w:asciiTheme="minorHAnsi" w:hAnsiTheme="minorHAnsi"/>
      <w:color w:val="000000"/>
      <w:spacing w:val="0"/>
      <w:sz w:val="28"/>
    </w:rPr>
  </w:style>
  <w:style w:type="paragraph" w:customStyle="1" w:styleId="WW8Num19z0">
    <w:name w:val="WW8Num19z0"/>
    <w:link w:val="WW8Num19z00"/>
    <w:pPr>
      <w:spacing w:after="160" w:line="264" w:lineRule="auto"/>
    </w:pPr>
    <w:rPr>
      <w:sz w:val="28"/>
    </w:rPr>
  </w:style>
  <w:style w:type="character" w:customStyle="1" w:styleId="WW8Num19z00">
    <w:name w:val="WW8Num19z0"/>
    <w:link w:val="WW8Num19z0"/>
    <w:rPr>
      <w:rFonts w:asciiTheme="minorHAnsi" w:hAnsiTheme="minorHAnsi"/>
      <w:color w:val="000000"/>
      <w:spacing w:val="0"/>
      <w:sz w:val="28"/>
    </w:rPr>
  </w:style>
  <w:style w:type="paragraph" w:customStyle="1" w:styleId="WW8Num18z8">
    <w:name w:val="WW8Num18z8"/>
    <w:link w:val="WW8Num18z80"/>
    <w:pPr>
      <w:spacing w:after="160" w:line="264" w:lineRule="auto"/>
    </w:pPr>
    <w:rPr>
      <w:sz w:val="22"/>
    </w:rPr>
  </w:style>
  <w:style w:type="character" w:customStyle="1" w:styleId="WW8Num18z80">
    <w:name w:val="WW8Num18z8"/>
    <w:link w:val="WW8Num18z8"/>
    <w:rPr>
      <w:rFonts w:asciiTheme="minorHAnsi" w:hAnsiTheme="minorHAnsi"/>
      <w:color w:val="000000"/>
      <w:spacing w:val="0"/>
      <w:sz w:val="22"/>
    </w:rPr>
  </w:style>
  <w:style w:type="paragraph" w:customStyle="1" w:styleId="c0c10">
    <w:name w:val="c0 c10"/>
    <w:basedOn w:val="a"/>
    <w:link w:val="c0c100"/>
    <w:pPr>
      <w:spacing w:before="100" w:after="100" w:line="240" w:lineRule="auto"/>
    </w:pPr>
    <w:rPr>
      <w:rFonts w:ascii="Times New Roman" w:hAnsi="Times New Roman"/>
      <w:sz w:val="24"/>
    </w:rPr>
  </w:style>
  <w:style w:type="character" w:customStyle="1" w:styleId="c0c100">
    <w:name w:val="c0 c10"/>
    <w:basedOn w:val="10"/>
    <w:link w:val="c0c10"/>
    <w:rPr>
      <w:rFonts w:ascii="Times New Roman" w:hAnsi="Times New Roman"/>
      <w:color w:val="000000"/>
      <w:spacing w:val="0"/>
      <w:sz w:val="24"/>
    </w:rPr>
  </w:style>
  <w:style w:type="paragraph" w:styleId="37">
    <w:name w:val="toc 3"/>
    <w:next w:val="a"/>
    <w:link w:val="38"/>
    <w:uiPriority w:val="39"/>
    <w:pPr>
      <w:spacing w:after="160" w:line="264" w:lineRule="auto"/>
      <w:ind w:left="400"/>
    </w:pPr>
    <w:rPr>
      <w:sz w:val="22"/>
    </w:rPr>
  </w:style>
  <w:style w:type="character" w:customStyle="1" w:styleId="38">
    <w:name w:val="Оглавление 3 Знак"/>
    <w:link w:val="37"/>
    <w:rPr>
      <w:rFonts w:asciiTheme="minorHAnsi" w:hAnsiTheme="minorHAnsi"/>
      <w:color w:val="000000"/>
      <w:spacing w:val="0"/>
      <w:sz w:val="22"/>
    </w:rPr>
  </w:style>
  <w:style w:type="paragraph" w:customStyle="1" w:styleId="212">
    <w:name w:val="Основной текст с отступом 21"/>
    <w:basedOn w:val="a"/>
    <w:link w:val="213"/>
    <w:pPr>
      <w:spacing w:after="0" w:line="240" w:lineRule="auto"/>
      <w:ind w:firstLine="720"/>
      <w:jc w:val="both"/>
    </w:pPr>
    <w:rPr>
      <w:rFonts w:ascii="Times New Roman" w:hAnsi="Times New Roman"/>
      <w:sz w:val="28"/>
    </w:rPr>
  </w:style>
  <w:style w:type="character" w:customStyle="1" w:styleId="213">
    <w:name w:val="Основной текст с отступом 21"/>
    <w:basedOn w:val="10"/>
    <w:link w:val="212"/>
    <w:rPr>
      <w:rFonts w:ascii="Times New Roman" w:hAnsi="Times New Roman"/>
      <w:color w:val="000000"/>
      <w:spacing w:val="0"/>
      <w:sz w:val="28"/>
    </w:rPr>
  </w:style>
  <w:style w:type="paragraph" w:customStyle="1" w:styleId="WW8Num32z4">
    <w:name w:val="WW8Num32z4"/>
    <w:link w:val="WW8Num32z40"/>
    <w:pPr>
      <w:spacing w:after="160" w:line="264" w:lineRule="auto"/>
    </w:pPr>
    <w:rPr>
      <w:sz w:val="22"/>
    </w:rPr>
  </w:style>
  <w:style w:type="character" w:customStyle="1" w:styleId="WW8Num32z40">
    <w:name w:val="WW8Num32z4"/>
    <w:link w:val="WW8Num32z4"/>
    <w:rPr>
      <w:rFonts w:asciiTheme="minorHAnsi" w:hAnsiTheme="minorHAnsi"/>
      <w:color w:val="000000"/>
      <w:spacing w:val="0"/>
      <w:sz w:val="22"/>
    </w:rPr>
  </w:style>
  <w:style w:type="paragraph" w:customStyle="1" w:styleId="FontStyle12">
    <w:name w:val="Font Style12"/>
    <w:link w:val="FontStyle120"/>
    <w:pPr>
      <w:spacing w:after="160" w:line="264" w:lineRule="auto"/>
    </w:pPr>
    <w:rPr>
      <w:rFonts w:ascii="Times New Roman" w:hAnsi="Times New Roman"/>
      <w:b/>
      <w:i/>
      <w:sz w:val="22"/>
    </w:rPr>
  </w:style>
  <w:style w:type="character" w:customStyle="1" w:styleId="FontStyle120">
    <w:name w:val="Font Style12"/>
    <w:link w:val="FontStyle12"/>
    <w:rPr>
      <w:rFonts w:ascii="Times New Roman" w:hAnsi="Times New Roman"/>
      <w:b/>
      <w:i/>
      <w:color w:val="000000"/>
      <w:spacing w:val="0"/>
      <w:sz w:val="22"/>
    </w:rPr>
  </w:style>
  <w:style w:type="paragraph" w:customStyle="1" w:styleId="WW8Num16z3">
    <w:name w:val="WW8Num16z3"/>
    <w:link w:val="WW8Num16z30"/>
    <w:pPr>
      <w:spacing w:after="160" w:line="264" w:lineRule="auto"/>
    </w:pPr>
    <w:rPr>
      <w:sz w:val="22"/>
    </w:rPr>
  </w:style>
  <w:style w:type="character" w:customStyle="1" w:styleId="WW8Num16z30">
    <w:name w:val="WW8Num16z3"/>
    <w:link w:val="WW8Num16z3"/>
    <w:rPr>
      <w:rFonts w:asciiTheme="minorHAnsi" w:hAnsiTheme="minorHAnsi"/>
      <w:color w:val="000000"/>
      <w:spacing w:val="0"/>
      <w:sz w:val="22"/>
    </w:rPr>
  </w:style>
  <w:style w:type="paragraph" w:customStyle="1" w:styleId="1f">
    <w:name w:val="Основной шрифт абзаца1"/>
    <w:link w:val="1f0"/>
    <w:pPr>
      <w:spacing w:after="160" w:line="264" w:lineRule="auto"/>
    </w:pPr>
    <w:rPr>
      <w:sz w:val="22"/>
    </w:rPr>
  </w:style>
  <w:style w:type="character" w:customStyle="1" w:styleId="1f0">
    <w:name w:val="Основной шрифт абзаца1"/>
    <w:link w:val="1f"/>
    <w:rPr>
      <w:rFonts w:asciiTheme="minorHAnsi" w:hAnsiTheme="minorHAnsi"/>
      <w:color w:val="000000"/>
      <w:spacing w:val="0"/>
      <w:sz w:val="22"/>
    </w:rPr>
  </w:style>
  <w:style w:type="paragraph" w:customStyle="1" w:styleId="WW8Num31z1">
    <w:name w:val="WW8Num31z1"/>
    <w:link w:val="WW8Num31z10"/>
    <w:pPr>
      <w:spacing w:after="160" w:line="264" w:lineRule="auto"/>
    </w:pPr>
    <w:rPr>
      <w:rFonts w:ascii="Courier New" w:hAnsi="Courier New"/>
      <w:sz w:val="22"/>
    </w:rPr>
  </w:style>
  <w:style w:type="character" w:customStyle="1" w:styleId="WW8Num31z10">
    <w:name w:val="WW8Num31z1"/>
    <w:link w:val="WW8Num31z1"/>
    <w:rPr>
      <w:rFonts w:ascii="Courier New" w:hAnsi="Courier New"/>
      <w:color w:val="000000"/>
      <w:spacing w:val="0"/>
      <w:sz w:val="22"/>
    </w:rPr>
  </w:style>
  <w:style w:type="paragraph" w:customStyle="1" w:styleId="WW8Num17z0">
    <w:name w:val="WW8Num17z0"/>
    <w:link w:val="WW8Num17z00"/>
    <w:pPr>
      <w:spacing w:after="160" w:line="264" w:lineRule="auto"/>
    </w:pPr>
    <w:rPr>
      <w:rFonts w:ascii="Symbol" w:hAnsi="Symbol"/>
      <w:sz w:val="28"/>
    </w:rPr>
  </w:style>
  <w:style w:type="character" w:customStyle="1" w:styleId="WW8Num17z00">
    <w:name w:val="WW8Num17z0"/>
    <w:link w:val="WW8Num17z0"/>
    <w:rPr>
      <w:rFonts w:ascii="Symbol" w:hAnsi="Symbol"/>
      <w:color w:val="000000"/>
      <w:spacing w:val="0"/>
      <w:sz w:val="28"/>
    </w:rPr>
  </w:style>
  <w:style w:type="paragraph" w:customStyle="1" w:styleId="WW8Num16z1">
    <w:name w:val="WW8Num16z1"/>
    <w:link w:val="WW8Num16z10"/>
    <w:pPr>
      <w:spacing w:after="160" w:line="264" w:lineRule="auto"/>
    </w:pPr>
    <w:rPr>
      <w:sz w:val="22"/>
    </w:rPr>
  </w:style>
  <w:style w:type="character" w:customStyle="1" w:styleId="WW8Num16z10">
    <w:name w:val="WW8Num16z1"/>
    <w:link w:val="WW8Num16z1"/>
    <w:rPr>
      <w:rFonts w:asciiTheme="minorHAnsi" w:hAnsiTheme="minorHAnsi"/>
      <w:color w:val="000000"/>
      <w:spacing w:val="0"/>
      <w:sz w:val="22"/>
    </w:rPr>
  </w:style>
  <w:style w:type="paragraph" w:customStyle="1" w:styleId="WW8Num1z7">
    <w:name w:val="WW8Num1z7"/>
    <w:link w:val="WW8Num1z70"/>
    <w:pPr>
      <w:spacing w:after="160" w:line="264" w:lineRule="auto"/>
    </w:pPr>
    <w:rPr>
      <w:sz w:val="22"/>
    </w:rPr>
  </w:style>
  <w:style w:type="character" w:customStyle="1" w:styleId="WW8Num1z70">
    <w:name w:val="WW8Num1z7"/>
    <w:link w:val="WW8Num1z7"/>
    <w:rPr>
      <w:rFonts w:asciiTheme="minorHAnsi" w:hAnsiTheme="minorHAnsi"/>
      <w:color w:val="000000"/>
      <w:spacing w:val="0"/>
      <w:sz w:val="22"/>
    </w:rPr>
  </w:style>
  <w:style w:type="paragraph" w:customStyle="1" w:styleId="WW8Num29z2">
    <w:name w:val="WW8Num29z2"/>
    <w:link w:val="WW8Num29z20"/>
    <w:pPr>
      <w:spacing w:after="160" w:line="264" w:lineRule="auto"/>
    </w:pPr>
    <w:rPr>
      <w:sz w:val="22"/>
    </w:rPr>
  </w:style>
  <w:style w:type="character" w:customStyle="1" w:styleId="WW8Num29z20">
    <w:name w:val="WW8Num29z2"/>
    <w:link w:val="WW8Num29z2"/>
    <w:rPr>
      <w:rFonts w:asciiTheme="minorHAnsi" w:hAnsiTheme="minorHAnsi"/>
      <w:color w:val="000000"/>
      <w:spacing w:val="0"/>
      <w:sz w:val="22"/>
    </w:rPr>
  </w:style>
  <w:style w:type="paragraph" w:customStyle="1" w:styleId="FontStyle13">
    <w:name w:val="Font Style13"/>
    <w:link w:val="FontStyle130"/>
    <w:pPr>
      <w:spacing w:after="160" w:line="264" w:lineRule="auto"/>
    </w:pPr>
    <w:rPr>
      <w:rFonts w:ascii="Times New Roman" w:hAnsi="Times New Roman"/>
      <w:i/>
      <w:sz w:val="22"/>
    </w:rPr>
  </w:style>
  <w:style w:type="character" w:customStyle="1" w:styleId="FontStyle130">
    <w:name w:val="Font Style13"/>
    <w:link w:val="FontStyle13"/>
    <w:rPr>
      <w:rFonts w:ascii="Times New Roman" w:hAnsi="Times New Roman"/>
      <w:i/>
      <w:color w:val="000000"/>
      <w:spacing w:val="0"/>
      <w:sz w:val="22"/>
    </w:rPr>
  </w:style>
  <w:style w:type="paragraph" w:customStyle="1" w:styleId="WW8Num7z1">
    <w:name w:val="WW8Num7z1"/>
    <w:link w:val="WW8Num7z10"/>
    <w:pPr>
      <w:spacing w:after="160" w:line="264" w:lineRule="auto"/>
    </w:pPr>
    <w:rPr>
      <w:rFonts w:ascii="Courier New" w:hAnsi="Courier New"/>
      <w:sz w:val="22"/>
    </w:rPr>
  </w:style>
  <w:style w:type="character" w:customStyle="1" w:styleId="WW8Num7z10">
    <w:name w:val="WW8Num7z1"/>
    <w:link w:val="WW8Num7z1"/>
    <w:rPr>
      <w:rFonts w:ascii="Courier New" w:hAnsi="Courier New"/>
      <w:color w:val="000000"/>
      <w:spacing w:val="0"/>
      <w:sz w:val="22"/>
    </w:rPr>
  </w:style>
  <w:style w:type="paragraph" w:customStyle="1" w:styleId="WW8Num21z3">
    <w:name w:val="WW8Num21z3"/>
    <w:link w:val="WW8Num21z30"/>
    <w:pPr>
      <w:spacing w:after="160" w:line="264" w:lineRule="auto"/>
    </w:pPr>
    <w:rPr>
      <w:sz w:val="28"/>
    </w:rPr>
  </w:style>
  <w:style w:type="character" w:customStyle="1" w:styleId="WW8Num21z30">
    <w:name w:val="WW8Num21z3"/>
    <w:link w:val="WW8Num21z3"/>
    <w:rPr>
      <w:rFonts w:asciiTheme="minorHAnsi" w:hAnsiTheme="minorHAnsi"/>
      <w:color w:val="000000"/>
      <w:spacing w:val="0"/>
      <w:sz w:val="28"/>
    </w:rPr>
  </w:style>
  <w:style w:type="paragraph" w:customStyle="1" w:styleId="WW8Num15z3">
    <w:name w:val="WW8Num15z3"/>
    <w:link w:val="WW8Num15z30"/>
    <w:pPr>
      <w:spacing w:after="160" w:line="264" w:lineRule="auto"/>
    </w:pPr>
    <w:rPr>
      <w:sz w:val="22"/>
    </w:rPr>
  </w:style>
  <w:style w:type="character" w:customStyle="1" w:styleId="WW8Num15z30">
    <w:name w:val="WW8Num15z3"/>
    <w:link w:val="WW8Num15z3"/>
    <w:rPr>
      <w:rFonts w:asciiTheme="minorHAnsi" w:hAnsiTheme="minorHAnsi"/>
      <w:color w:val="000000"/>
      <w:spacing w:val="0"/>
      <w:sz w:val="22"/>
    </w:rPr>
  </w:style>
  <w:style w:type="paragraph" w:customStyle="1" w:styleId="Style1">
    <w:name w:val="Style1"/>
    <w:basedOn w:val="a"/>
    <w:link w:val="Style10"/>
    <w:pPr>
      <w:widowControl w:val="0"/>
      <w:spacing w:after="0" w:line="247" w:lineRule="exact"/>
      <w:ind w:firstLine="374"/>
      <w:jc w:val="both"/>
    </w:pPr>
    <w:rPr>
      <w:rFonts w:ascii="Times New Roman" w:hAnsi="Times New Roman"/>
      <w:sz w:val="24"/>
    </w:rPr>
  </w:style>
  <w:style w:type="character" w:customStyle="1" w:styleId="Style10">
    <w:name w:val="Style1"/>
    <w:basedOn w:val="10"/>
    <w:link w:val="Style1"/>
    <w:rPr>
      <w:rFonts w:ascii="Times New Roman" w:hAnsi="Times New Roman"/>
      <w:color w:val="000000"/>
      <w:spacing w:val="0"/>
      <w:sz w:val="24"/>
    </w:rPr>
  </w:style>
  <w:style w:type="paragraph" w:customStyle="1" w:styleId="WW8Num32z3">
    <w:name w:val="WW8Num32z3"/>
    <w:link w:val="WW8Num32z30"/>
    <w:pPr>
      <w:spacing w:after="160" w:line="264" w:lineRule="auto"/>
    </w:pPr>
    <w:rPr>
      <w:sz w:val="28"/>
    </w:rPr>
  </w:style>
  <w:style w:type="character" w:customStyle="1" w:styleId="WW8Num32z30">
    <w:name w:val="WW8Num32z3"/>
    <w:link w:val="WW8Num32z3"/>
    <w:rPr>
      <w:rFonts w:asciiTheme="minorHAnsi" w:hAnsiTheme="minorHAnsi"/>
      <w:color w:val="000000"/>
      <w:spacing w:val="0"/>
      <w:sz w:val="28"/>
    </w:rPr>
  </w:style>
  <w:style w:type="paragraph" w:customStyle="1" w:styleId="WW8Num10z2">
    <w:name w:val="WW8Num10z2"/>
    <w:link w:val="WW8Num10z20"/>
    <w:pPr>
      <w:spacing w:after="160" w:line="264" w:lineRule="auto"/>
    </w:pPr>
    <w:rPr>
      <w:sz w:val="22"/>
    </w:rPr>
  </w:style>
  <w:style w:type="character" w:customStyle="1" w:styleId="WW8Num10z20">
    <w:name w:val="WW8Num10z2"/>
    <w:link w:val="WW8Num10z2"/>
    <w:rPr>
      <w:rFonts w:asciiTheme="minorHAnsi" w:hAnsiTheme="minorHAnsi"/>
      <w:color w:val="000000"/>
      <w:spacing w:val="0"/>
      <w:sz w:val="22"/>
    </w:rPr>
  </w:style>
  <w:style w:type="paragraph" w:customStyle="1" w:styleId="WW8Num38z0">
    <w:name w:val="WW8Num38z0"/>
    <w:link w:val="WW8Num38z00"/>
    <w:pPr>
      <w:spacing w:after="160" w:line="264" w:lineRule="auto"/>
    </w:pPr>
    <w:rPr>
      <w:rFonts w:ascii="Times New Roman" w:hAnsi="Times New Roman"/>
      <w:sz w:val="28"/>
    </w:rPr>
  </w:style>
  <w:style w:type="character" w:customStyle="1" w:styleId="WW8Num38z00">
    <w:name w:val="WW8Num38z0"/>
    <w:link w:val="WW8Num38z0"/>
    <w:rPr>
      <w:rFonts w:ascii="Times New Roman" w:hAnsi="Times New Roman"/>
      <w:color w:val="000000"/>
      <w:spacing w:val="0"/>
      <w:sz w:val="28"/>
    </w:rPr>
  </w:style>
  <w:style w:type="paragraph" w:customStyle="1" w:styleId="WW8Num1z8">
    <w:name w:val="WW8Num1z8"/>
    <w:link w:val="WW8Num1z80"/>
    <w:pPr>
      <w:spacing w:after="160" w:line="264" w:lineRule="auto"/>
    </w:pPr>
    <w:rPr>
      <w:sz w:val="22"/>
    </w:rPr>
  </w:style>
  <w:style w:type="character" w:customStyle="1" w:styleId="WW8Num1z80">
    <w:name w:val="WW8Num1z8"/>
    <w:link w:val="WW8Num1z8"/>
    <w:rPr>
      <w:rFonts w:asciiTheme="minorHAnsi" w:hAnsiTheme="minorHAnsi"/>
      <w:color w:val="000000"/>
      <w:spacing w:val="0"/>
      <w:sz w:val="22"/>
    </w:rPr>
  </w:style>
  <w:style w:type="paragraph" w:customStyle="1" w:styleId="WW8Num29z1">
    <w:name w:val="WW8Num29z1"/>
    <w:link w:val="WW8Num29z10"/>
    <w:pPr>
      <w:spacing w:after="160" w:line="264" w:lineRule="auto"/>
    </w:pPr>
    <w:rPr>
      <w:sz w:val="22"/>
    </w:rPr>
  </w:style>
  <w:style w:type="character" w:customStyle="1" w:styleId="WW8Num29z10">
    <w:name w:val="WW8Num29z1"/>
    <w:link w:val="WW8Num29z1"/>
    <w:rPr>
      <w:rFonts w:asciiTheme="minorHAnsi" w:hAnsiTheme="minorHAnsi"/>
      <w:color w:val="000000"/>
      <w:spacing w:val="0"/>
      <w:sz w:val="22"/>
    </w:rPr>
  </w:style>
  <w:style w:type="paragraph" w:customStyle="1" w:styleId="WW8Num1z4">
    <w:name w:val="WW8Num1z4"/>
    <w:link w:val="WW8Num1z40"/>
    <w:pPr>
      <w:spacing w:after="160" w:line="264" w:lineRule="auto"/>
    </w:pPr>
    <w:rPr>
      <w:sz w:val="22"/>
    </w:rPr>
  </w:style>
  <w:style w:type="character" w:customStyle="1" w:styleId="WW8Num1z40">
    <w:name w:val="WW8Num1z4"/>
    <w:link w:val="WW8Num1z4"/>
    <w:rPr>
      <w:rFonts w:asciiTheme="minorHAnsi" w:hAnsiTheme="minorHAnsi"/>
      <w:color w:val="000000"/>
      <w:spacing w:val="0"/>
      <w:sz w:val="22"/>
    </w:rPr>
  </w:style>
  <w:style w:type="paragraph" w:customStyle="1" w:styleId="WW8Num29z6">
    <w:name w:val="WW8Num29z6"/>
    <w:link w:val="WW8Num29z60"/>
    <w:pPr>
      <w:spacing w:after="160" w:line="264" w:lineRule="auto"/>
    </w:pPr>
    <w:rPr>
      <w:sz w:val="22"/>
    </w:rPr>
  </w:style>
  <w:style w:type="character" w:customStyle="1" w:styleId="WW8Num29z60">
    <w:name w:val="WW8Num29z6"/>
    <w:link w:val="WW8Num29z6"/>
    <w:rPr>
      <w:rFonts w:asciiTheme="minorHAnsi" w:hAnsiTheme="minorHAnsi"/>
      <w:color w:val="000000"/>
      <w:spacing w:val="0"/>
      <w:sz w:val="22"/>
    </w:rPr>
  </w:style>
  <w:style w:type="paragraph" w:customStyle="1" w:styleId="af9">
    <w:name w:val="Нижний колонтитул Знак"/>
    <w:link w:val="afa"/>
    <w:pPr>
      <w:spacing w:after="160" w:line="264" w:lineRule="auto"/>
    </w:pPr>
    <w:rPr>
      <w:sz w:val="22"/>
    </w:rPr>
  </w:style>
  <w:style w:type="character" w:customStyle="1" w:styleId="afa">
    <w:name w:val="Нижний колонтитул Знак"/>
    <w:link w:val="af9"/>
    <w:rPr>
      <w:rFonts w:asciiTheme="minorHAnsi" w:hAnsiTheme="minorHAnsi"/>
      <w:color w:val="000000"/>
      <w:spacing w:val="0"/>
      <w:sz w:val="22"/>
    </w:rPr>
  </w:style>
  <w:style w:type="paragraph" w:customStyle="1" w:styleId="WW8Num21z4">
    <w:name w:val="WW8Num21z4"/>
    <w:link w:val="WW8Num21z40"/>
    <w:pPr>
      <w:spacing w:after="160" w:line="264" w:lineRule="auto"/>
    </w:pPr>
    <w:rPr>
      <w:sz w:val="22"/>
    </w:rPr>
  </w:style>
  <w:style w:type="character" w:customStyle="1" w:styleId="WW8Num21z40">
    <w:name w:val="WW8Num21z4"/>
    <w:link w:val="WW8Num21z4"/>
    <w:rPr>
      <w:rFonts w:asciiTheme="minorHAnsi" w:hAnsiTheme="minorHAnsi"/>
      <w:color w:val="000000"/>
      <w:spacing w:val="0"/>
      <w:sz w:val="22"/>
    </w:rPr>
  </w:style>
  <w:style w:type="paragraph" w:customStyle="1" w:styleId="pt-a-000081">
    <w:name w:val="pt-a-000081"/>
    <w:basedOn w:val="a"/>
    <w:link w:val="pt-a-0000810"/>
    <w:pPr>
      <w:spacing w:beforeAutospacing="1" w:afterAutospacing="1" w:line="240" w:lineRule="auto"/>
    </w:pPr>
    <w:rPr>
      <w:rFonts w:ascii="Times New Roman" w:hAnsi="Times New Roman"/>
      <w:sz w:val="24"/>
    </w:rPr>
  </w:style>
  <w:style w:type="character" w:customStyle="1" w:styleId="pt-a-0000810">
    <w:name w:val="pt-a-000081"/>
    <w:basedOn w:val="10"/>
    <w:link w:val="pt-a-000081"/>
    <w:rPr>
      <w:rFonts w:ascii="Times New Roman" w:hAnsi="Times New Roman"/>
      <w:color w:val="000000"/>
      <w:spacing w:val="0"/>
      <w:sz w:val="24"/>
    </w:rPr>
  </w:style>
  <w:style w:type="paragraph" w:customStyle="1" w:styleId="c8">
    <w:name w:val="c8"/>
    <w:basedOn w:val="12"/>
    <w:link w:val="c80"/>
  </w:style>
  <w:style w:type="character" w:customStyle="1" w:styleId="c80">
    <w:name w:val="c8"/>
    <w:basedOn w:val="120"/>
    <w:link w:val="c8"/>
    <w:rPr>
      <w:rFonts w:asciiTheme="minorHAnsi" w:hAnsiTheme="minorHAnsi"/>
      <w:color w:val="000000"/>
      <w:spacing w:val="0"/>
      <w:sz w:val="22"/>
    </w:rPr>
  </w:style>
  <w:style w:type="paragraph" w:customStyle="1" w:styleId="WW8Num10z7">
    <w:name w:val="WW8Num10z7"/>
    <w:link w:val="WW8Num10z70"/>
    <w:pPr>
      <w:spacing w:after="160" w:line="264" w:lineRule="auto"/>
    </w:pPr>
    <w:rPr>
      <w:sz w:val="22"/>
    </w:rPr>
  </w:style>
  <w:style w:type="character" w:customStyle="1" w:styleId="WW8Num10z70">
    <w:name w:val="WW8Num10z7"/>
    <w:link w:val="WW8Num10z7"/>
    <w:rPr>
      <w:rFonts w:asciiTheme="minorHAnsi" w:hAnsiTheme="minorHAnsi"/>
      <w:color w:val="000000"/>
      <w:spacing w:val="0"/>
      <w:sz w:val="22"/>
    </w:rPr>
  </w:style>
  <w:style w:type="paragraph" w:customStyle="1" w:styleId="WW8Num33z3">
    <w:name w:val="WW8Num33z3"/>
    <w:link w:val="WW8Num33z30"/>
    <w:pPr>
      <w:spacing w:after="160" w:line="264" w:lineRule="auto"/>
    </w:pPr>
    <w:rPr>
      <w:sz w:val="28"/>
    </w:rPr>
  </w:style>
  <w:style w:type="character" w:customStyle="1" w:styleId="WW8Num33z30">
    <w:name w:val="WW8Num33z3"/>
    <w:link w:val="WW8Num33z3"/>
    <w:rPr>
      <w:rFonts w:asciiTheme="minorHAnsi" w:hAnsiTheme="minorHAnsi"/>
      <w:color w:val="000000"/>
      <w:spacing w:val="0"/>
      <w:sz w:val="28"/>
    </w:rPr>
  </w:style>
  <w:style w:type="paragraph" w:customStyle="1" w:styleId="WW8Num1z3">
    <w:name w:val="WW8Num1z3"/>
    <w:link w:val="WW8Num1z30"/>
    <w:pPr>
      <w:spacing w:after="160" w:line="264" w:lineRule="auto"/>
    </w:pPr>
    <w:rPr>
      <w:sz w:val="22"/>
    </w:rPr>
  </w:style>
  <w:style w:type="character" w:customStyle="1" w:styleId="WW8Num1z30">
    <w:name w:val="WW8Num1z3"/>
    <w:link w:val="WW8Num1z3"/>
    <w:rPr>
      <w:rFonts w:asciiTheme="minorHAnsi" w:hAnsiTheme="minorHAnsi"/>
      <w:color w:val="000000"/>
      <w:spacing w:val="0"/>
      <w:sz w:val="22"/>
    </w:rPr>
  </w:style>
  <w:style w:type="paragraph" w:customStyle="1" w:styleId="53">
    <w:name w:val="Заголовок5"/>
    <w:basedOn w:val="a"/>
    <w:next w:val="a3"/>
    <w:link w:val="54"/>
    <w:pPr>
      <w:keepNext/>
      <w:spacing w:before="240" w:after="120" w:line="240" w:lineRule="auto"/>
    </w:pPr>
    <w:rPr>
      <w:rFonts w:ascii="Liberation Sans" w:hAnsi="Liberation Sans"/>
      <w:sz w:val="28"/>
    </w:rPr>
  </w:style>
  <w:style w:type="character" w:customStyle="1" w:styleId="54">
    <w:name w:val="Заголовок5"/>
    <w:basedOn w:val="10"/>
    <w:link w:val="53"/>
    <w:rPr>
      <w:rFonts w:ascii="Liberation Sans" w:hAnsi="Liberation Sans"/>
      <w:color w:val="000000"/>
      <w:spacing w:val="0"/>
      <w:sz w:val="28"/>
    </w:rPr>
  </w:style>
  <w:style w:type="paragraph" w:customStyle="1" w:styleId="WW8Num23z2">
    <w:name w:val="WW8Num23z2"/>
    <w:link w:val="WW8Num23z20"/>
    <w:pPr>
      <w:spacing w:after="160" w:line="264" w:lineRule="auto"/>
    </w:pPr>
    <w:rPr>
      <w:rFonts w:ascii="Wingdings" w:hAnsi="Wingdings"/>
      <w:sz w:val="22"/>
    </w:rPr>
  </w:style>
  <w:style w:type="character" w:customStyle="1" w:styleId="WW8Num23z20">
    <w:name w:val="WW8Num23z2"/>
    <w:link w:val="WW8Num23z2"/>
    <w:rPr>
      <w:rFonts w:ascii="Wingdings" w:hAnsi="Wingdings"/>
      <w:color w:val="000000"/>
      <w:spacing w:val="0"/>
      <w:sz w:val="22"/>
    </w:rPr>
  </w:style>
  <w:style w:type="paragraph" w:customStyle="1" w:styleId="c45">
    <w:name w:val="c45"/>
    <w:basedOn w:val="a"/>
    <w:link w:val="c450"/>
    <w:pPr>
      <w:spacing w:before="100" w:after="100" w:line="240" w:lineRule="auto"/>
    </w:pPr>
    <w:rPr>
      <w:rFonts w:ascii="Times New Roman" w:hAnsi="Times New Roman"/>
      <w:sz w:val="24"/>
    </w:rPr>
  </w:style>
  <w:style w:type="character" w:customStyle="1" w:styleId="c450">
    <w:name w:val="c45"/>
    <w:basedOn w:val="10"/>
    <w:link w:val="c45"/>
    <w:rPr>
      <w:rFonts w:ascii="Times New Roman" w:hAnsi="Times New Roman"/>
      <w:color w:val="000000"/>
      <w:spacing w:val="0"/>
      <w:sz w:val="24"/>
    </w:rPr>
  </w:style>
  <w:style w:type="paragraph" w:customStyle="1" w:styleId="WW8Num32z0">
    <w:name w:val="WW8Num32z0"/>
    <w:link w:val="WW8Num32z00"/>
    <w:pPr>
      <w:spacing w:after="160" w:line="264" w:lineRule="auto"/>
    </w:pPr>
    <w:rPr>
      <w:rFonts w:ascii="Symbol" w:hAnsi="Symbol"/>
      <w:sz w:val="22"/>
    </w:rPr>
  </w:style>
  <w:style w:type="character" w:customStyle="1" w:styleId="WW8Num32z00">
    <w:name w:val="WW8Num32z0"/>
    <w:link w:val="WW8Num32z0"/>
    <w:rPr>
      <w:rFonts w:ascii="Symbol" w:hAnsi="Symbol"/>
      <w:color w:val="000000"/>
      <w:spacing w:val="0"/>
      <w:sz w:val="22"/>
    </w:rPr>
  </w:style>
  <w:style w:type="paragraph" w:customStyle="1" w:styleId="47">
    <w:name w:val="Название объекта4"/>
    <w:basedOn w:val="a"/>
    <w:link w:val="48"/>
    <w:pPr>
      <w:spacing w:before="120" w:after="120" w:line="240" w:lineRule="auto"/>
    </w:pPr>
    <w:rPr>
      <w:rFonts w:ascii="Times New Roman" w:hAnsi="Times New Roman"/>
      <w:i/>
      <w:sz w:val="24"/>
    </w:rPr>
  </w:style>
  <w:style w:type="character" w:customStyle="1" w:styleId="48">
    <w:name w:val="Название объекта4"/>
    <w:basedOn w:val="10"/>
    <w:link w:val="47"/>
    <w:rPr>
      <w:rFonts w:ascii="Times New Roman" w:hAnsi="Times New Roman"/>
      <w:i/>
      <w:color w:val="000000"/>
      <w:spacing w:val="0"/>
      <w:sz w:val="24"/>
    </w:rPr>
  </w:style>
  <w:style w:type="paragraph" w:customStyle="1" w:styleId="Footnote2">
    <w:name w:val="Footnote2"/>
    <w:basedOn w:val="a"/>
    <w:link w:val="Footnote20"/>
    <w:pPr>
      <w:spacing w:after="0" w:line="240" w:lineRule="auto"/>
      <w:ind w:left="340" w:hanging="340"/>
    </w:pPr>
    <w:rPr>
      <w:rFonts w:ascii="Liberation Serif" w:hAnsi="Liberation Serif"/>
      <w:sz w:val="20"/>
    </w:rPr>
  </w:style>
  <w:style w:type="character" w:customStyle="1" w:styleId="Footnote20">
    <w:name w:val="Footnote2"/>
    <w:basedOn w:val="10"/>
    <w:link w:val="Footnote2"/>
    <w:rPr>
      <w:rFonts w:ascii="Liberation Serif" w:hAnsi="Liberation Serif"/>
      <w:color w:val="000000"/>
      <w:spacing w:val="0"/>
      <w:sz w:val="20"/>
    </w:rPr>
  </w:style>
  <w:style w:type="paragraph" w:customStyle="1" w:styleId="WW8Num12z0">
    <w:name w:val="WW8Num12z0"/>
    <w:link w:val="WW8Num12z00"/>
    <w:pPr>
      <w:spacing w:after="160" w:line="264" w:lineRule="auto"/>
    </w:pPr>
    <w:rPr>
      <w:rFonts w:ascii="Symbol" w:hAnsi="Symbol"/>
      <w:sz w:val="28"/>
    </w:rPr>
  </w:style>
  <w:style w:type="character" w:customStyle="1" w:styleId="WW8Num12z00">
    <w:name w:val="WW8Num12z0"/>
    <w:link w:val="WW8Num12z0"/>
    <w:rPr>
      <w:rFonts w:ascii="Symbol" w:hAnsi="Symbol"/>
      <w:color w:val="000000"/>
      <w:spacing w:val="0"/>
      <w:sz w:val="28"/>
    </w:rPr>
  </w:style>
  <w:style w:type="paragraph" w:customStyle="1" w:styleId="WW8Num21z0">
    <w:name w:val="WW8Num21z0"/>
    <w:link w:val="WW8Num21z00"/>
    <w:pPr>
      <w:spacing w:after="160" w:line="264" w:lineRule="auto"/>
    </w:pPr>
    <w:rPr>
      <w:rFonts w:ascii="Times New Roman" w:hAnsi="Times New Roman"/>
      <w:sz w:val="28"/>
    </w:rPr>
  </w:style>
  <w:style w:type="character" w:customStyle="1" w:styleId="WW8Num21z00">
    <w:name w:val="WW8Num21z0"/>
    <w:link w:val="WW8Num21z0"/>
    <w:rPr>
      <w:rFonts w:ascii="Times New Roman" w:hAnsi="Times New Roman"/>
      <w:color w:val="000000"/>
      <w:spacing w:val="0"/>
      <w:sz w:val="28"/>
    </w:rPr>
  </w:style>
  <w:style w:type="paragraph" w:customStyle="1" w:styleId="c311">
    <w:name w:val="c311"/>
    <w:basedOn w:val="a"/>
    <w:link w:val="c3110"/>
    <w:pPr>
      <w:spacing w:before="100" w:after="100" w:line="240" w:lineRule="auto"/>
    </w:pPr>
    <w:rPr>
      <w:rFonts w:ascii="Times New Roman" w:hAnsi="Times New Roman"/>
      <w:sz w:val="24"/>
    </w:rPr>
  </w:style>
  <w:style w:type="character" w:customStyle="1" w:styleId="c3110">
    <w:name w:val="c311"/>
    <w:basedOn w:val="10"/>
    <w:link w:val="c311"/>
    <w:rPr>
      <w:rFonts w:ascii="Times New Roman" w:hAnsi="Times New Roman"/>
      <w:color w:val="000000"/>
      <w:spacing w:val="0"/>
      <w:sz w:val="24"/>
    </w:rPr>
  </w:style>
  <w:style w:type="character" w:customStyle="1" w:styleId="50">
    <w:name w:val="Заголовок 5 Знак"/>
    <w:basedOn w:val="10"/>
    <w:link w:val="5"/>
    <w:rPr>
      <w:rFonts w:ascii="Times New Roman" w:hAnsi="Times New Roman"/>
      <w:color w:val="000000"/>
      <w:spacing w:val="0"/>
      <w:sz w:val="28"/>
    </w:rPr>
  </w:style>
  <w:style w:type="paragraph" w:customStyle="1" w:styleId="WW8Num15z1">
    <w:name w:val="WW8Num15z1"/>
    <w:link w:val="WW8Num15z10"/>
    <w:pPr>
      <w:spacing w:after="160" w:line="264" w:lineRule="auto"/>
    </w:pPr>
    <w:rPr>
      <w:sz w:val="22"/>
    </w:rPr>
  </w:style>
  <w:style w:type="character" w:customStyle="1" w:styleId="WW8Num15z10">
    <w:name w:val="WW8Num15z1"/>
    <w:link w:val="WW8Num15z1"/>
    <w:rPr>
      <w:rFonts w:asciiTheme="minorHAnsi" w:hAnsiTheme="minorHAnsi"/>
      <w:color w:val="000000"/>
      <w:spacing w:val="0"/>
      <w:sz w:val="22"/>
    </w:rPr>
  </w:style>
  <w:style w:type="paragraph" w:customStyle="1" w:styleId="WW8Num5z0">
    <w:name w:val="WW8Num5z0"/>
    <w:link w:val="WW8Num5z00"/>
    <w:pPr>
      <w:spacing w:after="160" w:line="264" w:lineRule="auto"/>
    </w:pPr>
    <w:rPr>
      <w:rFonts w:ascii="Symbol" w:hAnsi="Symbol"/>
      <w:sz w:val="28"/>
    </w:rPr>
  </w:style>
  <w:style w:type="character" w:customStyle="1" w:styleId="WW8Num5z00">
    <w:name w:val="WW8Num5z0"/>
    <w:link w:val="WW8Num5z0"/>
    <w:rPr>
      <w:rFonts w:ascii="Symbol" w:hAnsi="Symbol"/>
      <w:color w:val="000000"/>
      <w:spacing w:val="0"/>
      <w:sz w:val="28"/>
    </w:rPr>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0"/>
    <w:link w:val="pt-a-000040"/>
    <w:rPr>
      <w:rFonts w:ascii="Times New Roman" w:hAnsi="Times New Roman"/>
      <w:color w:val="000000"/>
      <w:spacing w:val="0"/>
      <w:sz w:val="24"/>
    </w:rPr>
  </w:style>
  <w:style w:type="paragraph" w:customStyle="1" w:styleId="WW8Num34z0">
    <w:name w:val="WW8Num34z0"/>
    <w:link w:val="WW8Num34z00"/>
    <w:pPr>
      <w:spacing w:after="160" w:line="264" w:lineRule="auto"/>
    </w:pPr>
    <w:rPr>
      <w:rFonts w:ascii="Symbol" w:hAnsi="Symbol"/>
      <w:sz w:val="22"/>
    </w:rPr>
  </w:style>
  <w:style w:type="character" w:customStyle="1" w:styleId="WW8Num34z00">
    <w:name w:val="WW8Num34z0"/>
    <w:link w:val="WW8Num34z0"/>
    <w:rPr>
      <w:rFonts w:ascii="Symbol" w:hAnsi="Symbol"/>
      <w:color w:val="000000"/>
      <w:spacing w:val="0"/>
      <w:sz w:val="22"/>
    </w:rPr>
  </w:style>
  <w:style w:type="paragraph" w:customStyle="1" w:styleId="c15">
    <w:name w:val="c15"/>
    <w:basedOn w:val="a"/>
    <w:link w:val="c150"/>
    <w:pPr>
      <w:spacing w:before="100" w:after="100" w:line="240" w:lineRule="auto"/>
    </w:pPr>
    <w:rPr>
      <w:rFonts w:ascii="Times New Roman" w:hAnsi="Times New Roman"/>
      <w:sz w:val="24"/>
    </w:rPr>
  </w:style>
  <w:style w:type="character" w:customStyle="1" w:styleId="c150">
    <w:name w:val="c15"/>
    <w:basedOn w:val="10"/>
    <w:link w:val="c15"/>
    <w:rPr>
      <w:rFonts w:ascii="Times New Roman" w:hAnsi="Times New Roman"/>
      <w:color w:val="000000"/>
      <w:spacing w:val="0"/>
      <w:sz w:val="24"/>
    </w:rPr>
  </w:style>
  <w:style w:type="paragraph" w:customStyle="1" w:styleId="afb">
    <w:name w:val="Содержимое таблицы"/>
    <w:basedOn w:val="a"/>
    <w:link w:val="afc"/>
    <w:pPr>
      <w:widowControl w:val="0"/>
      <w:spacing w:after="0" w:line="240" w:lineRule="auto"/>
    </w:pPr>
    <w:rPr>
      <w:rFonts w:ascii="Times New Roman" w:hAnsi="Times New Roman"/>
      <w:sz w:val="20"/>
    </w:rPr>
  </w:style>
  <w:style w:type="character" w:customStyle="1" w:styleId="afc">
    <w:name w:val="Содержимое таблицы"/>
    <w:basedOn w:val="10"/>
    <w:link w:val="afb"/>
    <w:rPr>
      <w:rFonts w:ascii="Times New Roman" w:hAnsi="Times New Roman"/>
      <w:color w:val="000000"/>
      <w:spacing w:val="0"/>
      <w:sz w:val="20"/>
    </w:rPr>
  </w:style>
  <w:style w:type="paragraph" w:customStyle="1" w:styleId="39">
    <w:name w:val="Основной шрифт абзаца3"/>
    <w:link w:val="3a"/>
    <w:pPr>
      <w:spacing w:after="160" w:line="264" w:lineRule="auto"/>
    </w:pPr>
    <w:rPr>
      <w:sz w:val="22"/>
    </w:rPr>
  </w:style>
  <w:style w:type="character" w:customStyle="1" w:styleId="3a">
    <w:name w:val="Основной шрифт абзаца3"/>
    <w:link w:val="39"/>
    <w:rPr>
      <w:rFonts w:asciiTheme="minorHAnsi" w:hAnsiTheme="minorHAnsi"/>
      <w:color w:val="000000"/>
      <w:spacing w:val="0"/>
      <w:sz w:val="22"/>
    </w:rPr>
  </w:style>
  <w:style w:type="paragraph" w:customStyle="1" w:styleId="WW8Num28z0">
    <w:name w:val="WW8Num28z0"/>
    <w:link w:val="WW8Num28z00"/>
    <w:pPr>
      <w:spacing w:after="160" w:line="264" w:lineRule="auto"/>
    </w:pPr>
    <w:rPr>
      <w:rFonts w:ascii="Liberation Serif" w:hAnsi="Liberation Serif"/>
      <w:sz w:val="28"/>
    </w:rPr>
  </w:style>
  <w:style w:type="character" w:customStyle="1" w:styleId="WW8Num28z00">
    <w:name w:val="WW8Num28z0"/>
    <w:link w:val="WW8Num28z0"/>
    <w:rPr>
      <w:rFonts w:ascii="Liberation Serif" w:hAnsi="Liberation Serif"/>
      <w:color w:val="000000"/>
      <w:spacing w:val="0"/>
      <w:sz w:val="28"/>
    </w:rPr>
  </w:style>
  <w:style w:type="paragraph" w:customStyle="1" w:styleId="WW8Num10z0">
    <w:name w:val="WW8Num10z0"/>
    <w:link w:val="WW8Num10z00"/>
    <w:pPr>
      <w:spacing w:after="160" w:line="264" w:lineRule="auto"/>
    </w:pPr>
    <w:rPr>
      <w:rFonts w:ascii="Liberation Serif" w:hAnsi="Liberation Serif"/>
      <w:sz w:val="28"/>
    </w:rPr>
  </w:style>
  <w:style w:type="character" w:customStyle="1" w:styleId="WW8Num10z00">
    <w:name w:val="WW8Num10z0"/>
    <w:link w:val="WW8Num10z0"/>
    <w:rPr>
      <w:rFonts w:ascii="Liberation Serif" w:hAnsi="Liberation Serif"/>
      <w:color w:val="000000"/>
      <w:spacing w:val="0"/>
      <w:sz w:val="28"/>
    </w:rPr>
  </w:style>
  <w:style w:type="paragraph" w:customStyle="1" w:styleId="1f1">
    <w:name w:val="Обычный1"/>
    <w:link w:val="1f2"/>
    <w:pPr>
      <w:spacing w:after="160" w:line="264" w:lineRule="auto"/>
    </w:pPr>
    <w:rPr>
      <w:sz w:val="22"/>
    </w:rPr>
  </w:style>
  <w:style w:type="character" w:customStyle="1" w:styleId="1f2">
    <w:name w:val="Обычный1"/>
    <w:link w:val="1f1"/>
    <w:rPr>
      <w:rFonts w:asciiTheme="minorHAnsi" w:hAnsiTheme="minorHAnsi"/>
      <w:color w:val="000000"/>
      <w:spacing w:val="0"/>
      <w:sz w:val="22"/>
    </w:rPr>
  </w:style>
  <w:style w:type="paragraph" w:customStyle="1" w:styleId="WW8Num31z2">
    <w:name w:val="WW8Num31z2"/>
    <w:link w:val="WW8Num31z20"/>
    <w:pPr>
      <w:spacing w:after="160" w:line="264" w:lineRule="auto"/>
    </w:pPr>
    <w:rPr>
      <w:rFonts w:ascii="Wingdings" w:hAnsi="Wingdings"/>
      <w:sz w:val="22"/>
    </w:rPr>
  </w:style>
  <w:style w:type="character" w:customStyle="1" w:styleId="WW8Num31z20">
    <w:name w:val="WW8Num31z2"/>
    <w:link w:val="WW8Num31z2"/>
    <w:rPr>
      <w:rFonts w:ascii="Wingdings" w:hAnsi="Wingdings"/>
      <w:color w:val="000000"/>
      <w:spacing w:val="0"/>
      <w:sz w:val="22"/>
    </w:rPr>
  </w:style>
  <w:style w:type="paragraph" w:customStyle="1" w:styleId="WW8Num21z2">
    <w:name w:val="WW8Num21z2"/>
    <w:link w:val="WW8Num21z20"/>
    <w:pPr>
      <w:spacing w:after="160" w:line="264" w:lineRule="auto"/>
    </w:pPr>
    <w:rPr>
      <w:sz w:val="22"/>
    </w:rPr>
  </w:style>
  <w:style w:type="character" w:customStyle="1" w:styleId="WW8Num21z20">
    <w:name w:val="WW8Num21z2"/>
    <w:link w:val="WW8Num21z2"/>
    <w:rPr>
      <w:rFonts w:asciiTheme="minorHAnsi" w:hAnsiTheme="minorHAnsi"/>
      <w:color w:val="000000"/>
      <w:spacing w:val="0"/>
      <w:sz w:val="22"/>
    </w:rPr>
  </w:style>
  <w:style w:type="paragraph" w:customStyle="1" w:styleId="WW8Num21z7">
    <w:name w:val="WW8Num21z7"/>
    <w:link w:val="WW8Num21z70"/>
    <w:pPr>
      <w:spacing w:after="160" w:line="264" w:lineRule="auto"/>
    </w:pPr>
    <w:rPr>
      <w:sz w:val="22"/>
    </w:rPr>
  </w:style>
  <w:style w:type="character" w:customStyle="1" w:styleId="WW8Num21z70">
    <w:name w:val="WW8Num21z7"/>
    <w:link w:val="WW8Num21z7"/>
    <w:rPr>
      <w:rFonts w:asciiTheme="minorHAnsi" w:hAnsiTheme="minorHAnsi"/>
      <w:color w:val="000000"/>
      <w:spacing w:val="0"/>
      <w:sz w:val="22"/>
    </w:rPr>
  </w:style>
  <w:style w:type="paragraph" w:customStyle="1" w:styleId="c6">
    <w:name w:val="c6"/>
    <w:basedOn w:val="a"/>
    <w:link w:val="c60"/>
    <w:pPr>
      <w:spacing w:before="100" w:after="100" w:line="240" w:lineRule="auto"/>
    </w:pPr>
    <w:rPr>
      <w:rFonts w:ascii="Times New Roman" w:hAnsi="Times New Roman"/>
      <w:sz w:val="24"/>
    </w:rPr>
  </w:style>
  <w:style w:type="character" w:customStyle="1" w:styleId="c60">
    <w:name w:val="c6"/>
    <w:basedOn w:val="10"/>
    <w:link w:val="c6"/>
    <w:rPr>
      <w:rFonts w:ascii="Times New Roman" w:hAnsi="Times New Roman"/>
      <w:color w:val="000000"/>
      <w:spacing w:val="0"/>
      <w:sz w:val="24"/>
    </w:rPr>
  </w:style>
  <w:style w:type="paragraph" w:customStyle="1" w:styleId="WW8Num21z1">
    <w:name w:val="WW8Num21z1"/>
    <w:link w:val="WW8Num21z10"/>
    <w:pPr>
      <w:spacing w:after="160" w:line="264" w:lineRule="auto"/>
    </w:pPr>
    <w:rPr>
      <w:sz w:val="22"/>
    </w:rPr>
  </w:style>
  <w:style w:type="character" w:customStyle="1" w:styleId="WW8Num21z10">
    <w:name w:val="WW8Num21z1"/>
    <w:link w:val="WW8Num21z1"/>
    <w:rPr>
      <w:rFonts w:asciiTheme="minorHAnsi" w:hAnsiTheme="minorHAnsi"/>
      <w:color w:val="000000"/>
      <w:spacing w:val="0"/>
      <w:sz w:val="22"/>
    </w:rPr>
  </w:style>
  <w:style w:type="character" w:customStyle="1" w:styleId="11">
    <w:name w:val="Заголовок 1 Знак"/>
    <w:basedOn w:val="10"/>
    <w:link w:val="1"/>
    <w:rPr>
      <w:rFonts w:ascii="Times New Roman" w:hAnsi="Times New Roman"/>
      <w:color w:val="000000"/>
      <w:spacing w:val="0"/>
      <w:sz w:val="32"/>
    </w:rPr>
  </w:style>
  <w:style w:type="paragraph" w:customStyle="1" w:styleId="WW8Num22z0">
    <w:name w:val="WW8Num22z0"/>
    <w:link w:val="WW8Num22z00"/>
    <w:pPr>
      <w:spacing w:after="160" w:line="264" w:lineRule="auto"/>
    </w:pPr>
    <w:rPr>
      <w:rFonts w:ascii="Symbol" w:hAnsi="Symbol"/>
      <w:sz w:val="28"/>
    </w:rPr>
  </w:style>
  <w:style w:type="character" w:customStyle="1" w:styleId="WW8Num22z00">
    <w:name w:val="WW8Num22z0"/>
    <w:link w:val="WW8Num22z0"/>
    <w:rPr>
      <w:rFonts w:ascii="Symbol" w:hAnsi="Symbol"/>
      <w:color w:val="000000"/>
      <w:spacing w:val="0"/>
      <w:sz w:val="28"/>
    </w:rPr>
  </w:style>
  <w:style w:type="paragraph" w:customStyle="1" w:styleId="WW8Num36z3">
    <w:name w:val="WW8Num36z3"/>
    <w:link w:val="WW8Num36z30"/>
    <w:pPr>
      <w:spacing w:after="160" w:line="264" w:lineRule="auto"/>
    </w:pPr>
    <w:rPr>
      <w:rFonts w:ascii="Symbol" w:hAnsi="Symbol"/>
      <w:sz w:val="22"/>
    </w:rPr>
  </w:style>
  <w:style w:type="character" w:customStyle="1" w:styleId="WW8Num36z30">
    <w:name w:val="WW8Num36z3"/>
    <w:link w:val="WW8Num36z3"/>
    <w:rPr>
      <w:rFonts w:ascii="Symbol" w:hAnsi="Symbol"/>
      <w:color w:val="000000"/>
      <w:spacing w:val="0"/>
      <w:sz w:val="22"/>
    </w:rPr>
  </w:style>
  <w:style w:type="paragraph" w:customStyle="1" w:styleId="WW8Num16z0">
    <w:name w:val="WW8Num16z0"/>
    <w:link w:val="WW8Num16z00"/>
    <w:pPr>
      <w:spacing w:after="160" w:line="264" w:lineRule="auto"/>
    </w:pPr>
    <w:rPr>
      <w:rFonts w:ascii="Times New Roman" w:hAnsi="Times New Roman"/>
      <w:sz w:val="28"/>
    </w:rPr>
  </w:style>
  <w:style w:type="character" w:customStyle="1" w:styleId="WW8Num16z00">
    <w:name w:val="WW8Num16z0"/>
    <w:link w:val="WW8Num16z0"/>
    <w:rPr>
      <w:rFonts w:ascii="Times New Roman" w:hAnsi="Times New Roman"/>
      <w:color w:val="000000"/>
      <w:spacing w:val="0"/>
      <w:sz w:val="28"/>
    </w:rPr>
  </w:style>
  <w:style w:type="paragraph" w:customStyle="1" w:styleId="WW8Num26z1">
    <w:name w:val="WW8Num26z1"/>
    <w:link w:val="WW8Num26z10"/>
    <w:pPr>
      <w:spacing w:after="160" w:line="264" w:lineRule="auto"/>
    </w:pPr>
    <w:rPr>
      <w:rFonts w:ascii="Courier New" w:hAnsi="Courier New"/>
      <w:sz w:val="22"/>
    </w:rPr>
  </w:style>
  <w:style w:type="character" w:customStyle="1" w:styleId="WW8Num26z10">
    <w:name w:val="WW8Num26z1"/>
    <w:link w:val="WW8Num26z1"/>
    <w:rPr>
      <w:rFonts w:ascii="Courier New" w:hAnsi="Courier New"/>
      <w:color w:val="000000"/>
      <w:spacing w:val="0"/>
      <w:sz w:val="22"/>
    </w:rPr>
  </w:style>
  <w:style w:type="paragraph" w:customStyle="1" w:styleId="WW8Num12z1">
    <w:name w:val="WW8Num12z1"/>
    <w:link w:val="WW8Num12z10"/>
    <w:pPr>
      <w:spacing w:after="160" w:line="264" w:lineRule="auto"/>
    </w:pPr>
    <w:rPr>
      <w:rFonts w:ascii="Courier New" w:hAnsi="Courier New"/>
      <w:sz w:val="22"/>
    </w:rPr>
  </w:style>
  <w:style w:type="character" w:customStyle="1" w:styleId="WW8Num12z10">
    <w:name w:val="WW8Num12z1"/>
    <w:link w:val="WW8Num12z1"/>
    <w:rPr>
      <w:rFonts w:ascii="Courier New" w:hAnsi="Courier New"/>
      <w:color w:val="000000"/>
      <w:spacing w:val="0"/>
      <w:sz w:val="22"/>
    </w:rPr>
  </w:style>
  <w:style w:type="paragraph" w:customStyle="1" w:styleId="49">
    <w:name w:val="Заголовок4"/>
    <w:basedOn w:val="a"/>
    <w:next w:val="a3"/>
    <w:link w:val="4a"/>
    <w:pPr>
      <w:keepNext/>
      <w:spacing w:before="240" w:after="120" w:line="240" w:lineRule="auto"/>
    </w:pPr>
    <w:rPr>
      <w:rFonts w:ascii="Liberation Sans" w:hAnsi="Liberation Sans"/>
      <w:sz w:val="28"/>
    </w:rPr>
  </w:style>
  <w:style w:type="character" w:customStyle="1" w:styleId="4a">
    <w:name w:val="Заголовок4"/>
    <w:basedOn w:val="10"/>
    <w:link w:val="49"/>
    <w:rPr>
      <w:rFonts w:ascii="Liberation Sans" w:hAnsi="Liberation Sans"/>
      <w:color w:val="000000"/>
      <w:spacing w:val="0"/>
      <w:sz w:val="28"/>
    </w:rPr>
  </w:style>
  <w:style w:type="paragraph" w:customStyle="1" w:styleId="afd">
    <w:name w:val="Письмо"/>
    <w:basedOn w:val="a"/>
    <w:link w:val="afe"/>
    <w:pPr>
      <w:spacing w:after="0" w:line="320" w:lineRule="exact"/>
      <w:ind w:firstLine="720"/>
      <w:jc w:val="both"/>
    </w:pPr>
    <w:rPr>
      <w:rFonts w:ascii="Times New Roman" w:hAnsi="Times New Roman"/>
      <w:sz w:val="28"/>
    </w:rPr>
  </w:style>
  <w:style w:type="character" w:customStyle="1" w:styleId="afe">
    <w:name w:val="Письмо"/>
    <w:basedOn w:val="10"/>
    <w:link w:val="afd"/>
    <w:rPr>
      <w:rFonts w:ascii="Times New Roman" w:hAnsi="Times New Roman"/>
      <w:color w:val="000000"/>
      <w:spacing w:val="0"/>
      <w:sz w:val="28"/>
    </w:rPr>
  </w:style>
  <w:style w:type="paragraph" w:customStyle="1" w:styleId="FontStyle15">
    <w:name w:val="Font Style15"/>
    <w:link w:val="FontStyle150"/>
    <w:pPr>
      <w:spacing w:after="160" w:line="264" w:lineRule="auto"/>
    </w:pPr>
    <w:rPr>
      <w:rFonts w:ascii="Times New Roman" w:hAnsi="Times New Roman"/>
      <w:spacing w:val="-10"/>
      <w:sz w:val="22"/>
    </w:rPr>
  </w:style>
  <w:style w:type="character" w:customStyle="1" w:styleId="FontStyle150">
    <w:name w:val="Font Style15"/>
    <w:link w:val="FontStyle15"/>
    <w:rPr>
      <w:rFonts w:ascii="Times New Roman" w:hAnsi="Times New Roman"/>
      <w:color w:val="000000"/>
      <w:spacing w:val="-10"/>
      <w:sz w:val="22"/>
    </w:rPr>
  </w:style>
  <w:style w:type="paragraph" w:customStyle="1" w:styleId="1f3">
    <w:name w:val="Гиперссылка1"/>
    <w:link w:val="aff"/>
    <w:rPr>
      <w:color w:val="0000FF"/>
      <w:u w:val="single"/>
    </w:rPr>
  </w:style>
  <w:style w:type="character" w:styleId="aff">
    <w:name w:val="Hyperlink"/>
    <w:link w:val="1f3"/>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0"/>
    <w:link w:val="Footnote"/>
    <w:rPr>
      <w:rFonts w:ascii="Times New Roman" w:hAnsi="Times New Roman"/>
      <w:color w:val="000000"/>
      <w:spacing w:val="0"/>
      <w:sz w:val="20"/>
    </w:rPr>
  </w:style>
  <w:style w:type="character" w:customStyle="1" w:styleId="80">
    <w:name w:val="Заголовок 8 Знак"/>
    <w:basedOn w:val="10"/>
    <w:link w:val="8"/>
    <w:rPr>
      <w:rFonts w:ascii="Times New Roman" w:hAnsi="Times New Roman"/>
      <w:b/>
      <w:color w:val="000000"/>
      <w:spacing w:val="0"/>
      <w:sz w:val="28"/>
      <w:u w:val="single"/>
    </w:rPr>
  </w:style>
  <w:style w:type="paragraph" w:customStyle="1" w:styleId="WW8Num9z3">
    <w:name w:val="WW8Num9z3"/>
    <w:link w:val="WW8Num9z30"/>
    <w:pPr>
      <w:spacing w:after="160" w:line="264" w:lineRule="auto"/>
    </w:pPr>
    <w:rPr>
      <w:sz w:val="22"/>
    </w:rPr>
  </w:style>
  <w:style w:type="character" w:customStyle="1" w:styleId="WW8Num9z30">
    <w:name w:val="WW8Num9z3"/>
    <w:link w:val="WW8Num9z3"/>
    <w:rPr>
      <w:rFonts w:asciiTheme="minorHAnsi" w:hAnsiTheme="minorHAnsi"/>
      <w:color w:val="000000"/>
      <w:spacing w:val="0"/>
      <w:sz w:val="22"/>
    </w:rPr>
  </w:style>
  <w:style w:type="paragraph" w:customStyle="1" w:styleId="WW8Num18z6">
    <w:name w:val="WW8Num18z6"/>
    <w:link w:val="WW8Num18z60"/>
    <w:pPr>
      <w:spacing w:after="160" w:line="264" w:lineRule="auto"/>
    </w:pPr>
    <w:rPr>
      <w:sz w:val="22"/>
    </w:rPr>
  </w:style>
  <w:style w:type="character" w:customStyle="1" w:styleId="WW8Num18z60">
    <w:name w:val="WW8Num18z6"/>
    <w:link w:val="WW8Num18z6"/>
    <w:rPr>
      <w:rFonts w:asciiTheme="minorHAnsi" w:hAnsiTheme="minorHAnsi"/>
      <w:color w:val="000000"/>
      <w:spacing w:val="0"/>
      <w:sz w:val="22"/>
    </w:rPr>
  </w:style>
  <w:style w:type="paragraph" w:customStyle="1" w:styleId="WW8Num18z5">
    <w:name w:val="WW8Num18z5"/>
    <w:link w:val="WW8Num18z50"/>
    <w:pPr>
      <w:spacing w:after="160" w:line="264" w:lineRule="auto"/>
    </w:pPr>
    <w:rPr>
      <w:sz w:val="22"/>
    </w:rPr>
  </w:style>
  <w:style w:type="character" w:customStyle="1" w:styleId="WW8Num18z50">
    <w:name w:val="WW8Num18z5"/>
    <w:link w:val="WW8Num18z5"/>
    <w:rPr>
      <w:rFonts w:asciiTheme="minorHAnsi" w:hAnsiTheme="minorHAnsi"/>
      <w:color w:val="000000"/>
      <w:spacing w:val="0"/>
      <w:sz w:val="22"/>
    </w:rPr>
  </w:style>
  <w:style w:type="paragraph" w:customStyle="1" w:styleId="WW8Num2z0">
    <w:name w:val="WW8Num2z0"/>
    <w:link w:val="WW8Num2z00"/>
    <w:pPr>
      <w:spacing w:after="160" w:line="264" w:lineRule="auto"/>
    </w:pPr>
    <w:rPr>
      <w:rFonts w:ascii="Liberation Serif" w:hAnsi="Liberation Serif"/>
      <w:sz w:val="28"/>
    </w:rPr>
  </w:style>
  <w:style w:type="character" w:customStyle="1" w:styleId="WW8Num2z00">
    <w:name w:val="WW8Num2z0"/>
    <w:link w:val="WW8Num2z0"/>
    <w:rPr>
      <w:rFonts w:ascii="Liberation Serif" w:hAnsi="Liberation Serif"/>
      <w:color w:val="000000"/>
      <w:spacing w:val="0"/>
      <w:sz w:val="28"/>
    </w:rPr>
  </w:style>
  <w:style w:type="paragraph" w:styleId="1f4">
    <w:name w:val="toc 1"/>
    <w:next w:val="a"/>
    <w:link w:val="1f5"/>
    <w:uiPriority w:val="39"/>
    <w:pPr>
      <w:spacing w:after="160" w:line="264" w:lineRule="auto"/>
    </w:pPr>
    <w:rPr>
      <w:rFonts w:ascii="XO Thames" w:hAnsi="XO Thames"/>
      <w:b/>
      <w:sz w:val="22"/>
    </w:rPr>
  </w:style>
  <w:style w:type="character" w:customStyle="1" w:styleId="1f5">
    <w:name w:val="Оглавление 1 Знак"/>
    <w:link w:val="1f4"/>
    <w:rPr>
      <w:rFonts w:ascii="XO Thames" w:hAnsi="XO Thames"/>
      <w:b/>
      <w:color w:val="000000"/>
      <w:spacing w:val="0"/>
      <w:sz w:val="22"/>
    </w:rPr>
  </w:style>
  <w:style w:type="paragraph" w:customStyle="1" w:styleId="c0c4">
    <w:name w:val="c0 c4"/>
    <w:basedOn w:val="12"/>
    <w:link w:val="c0c40"/>
  </w:style>
  <w:style w:type="character" w:customStyle="1" w:styleId="c0c40">
    <w:name w:val="c0 c4"/>
    <w:basedOn w:val="120"/>
    <w:link w:val="c0c4"/>
    <w:rPr>
      <w:rFonts w:asciiTheme="minorHAnsi" w:hAnsiTheme="minorHAnsi"/>
      <w:color w:val="000000"/>
      <w:spacing w:val="0"/>
      <w:sz w:val="22"/>
    </w:rPr>
  </w:style>
  <w:style w:type="paragraph" w:customStyle="1" w:styleId="HeaderandFooter">
    <w:name w:val="Header and Footer"/>
    <w:link w:val="HeaderandFooter0"/>
    <w:pPr>
      <w:spacing w:after="160" w:line="360" w:lineRule="auto"/>
    </w:pPr>
    <w:rPr>
      <w:rFonts w:ascii="XO Thames" w:hAnsi="XO Thames"/>
    </w:rPr>
  </w:style>
  <w:style w:type="character" w:customStyle="1" w:styleId="HeaderandFooter0">
    <w:name w:val="Header and Footer"/>
    <w:link w:val="HeaderandFooter"/>
    <w:rPr>
      <w:rFonts w:ascii="XO Thames" w:hAnsi="XO Thames"/>
      <w:color w:val="000000"/>
      <w:spacing w:val="0"/>
      <w:sz w:val="20"/>
    </w:rPr>
  </w:style>
  <w:style w:type="paragraph" w:customStyle="1" w:styleId="1f6">
    <w:name w:val="Номер страницы1"/>
    <w:basedOn w:val="12"/>
    <w:link w:val="1f7"/>
  </w:style>
  <w:style w:type="character" w:customStyle="1" w:styleId="1f7">
    <w:name w:val="Номер страницы1"/>
    <w:basedOn w:val="120"/>
    <w:link w:val="1f6"/>
    <w:rPr>
      <w:rFonts w:asciiTheme="minorHAnsi" w:hAnsiTheme="minorHAnsi"/>
      <w:color w:val="000000"/>
      <w:spacing w:val="0"/>
      <w:sz w:val="22"/>
    </w:rPr>
  </w:style>
  <w:style w:type="paragraph" w:customStyle="1" w:styleId="FontStyle14">
    <w:name w:val="Font Style14"/>
    <w:link w:val="FontStyle140"/>
    <w:pPr>
      <w:spacing w:after="160" w:line="264" w:lineRule="auto"/>
    </w:pPr>
    <w:rPr>
      <w:rFonts w:ascii="Times New Roman" w:hAnsi="Times New Roman"/>
      <w:sz w:val="22"/>
    </w:rPr>
  </w:style>
  <w:style w:type="character" w:customStyle="1" w:styleId="FontStyle140">
    <w:name w:val="Font Style14"/>
    <w:link w:val="FontStyle14"/>
    <w:rPr>
      <w:rFonts w:ascii="Times New Roman" w:hAnsi="Times New Roman"/>
      <w:color w:val="000000"/>
      <w:spacing w:val="0"/>
      <w:sz w:val="22"/>
    </w:rPr>
  </w:style>
  <w:style w:type="paragraph" w:customStyle="1" w:styleId="WW8Num24z0">
    <w:name w:val="WW8Num24z0"/>
    <w:link w:val="WW8Num24z00"/>
    <w:pPr>
      <w:spacing w:after="160" w:line="264" w:lineRule="auto"/>
    </w:pPr>
    <w:rPr>
      <w:sz w:val="28"/>
    </w:rPr>
  </w:style>
  <w:style w:type="character" w:customStyle="1" w:styleId="WW8Num24z00">
    <w:name w:val="WW8Num24z0"/>
    <w:link w:val="WW8Num24z0"/>
    <w:rPr>
      <w:rFonts w:asciiTheme="minorHAnsi" w:hAnsiTheme="minorHAnsi"/>
      <w:color w:val="000000"/>
      <w:spacing w:val="0"/>
      <w:sz w:val="28"/>
    </w:rPr>
  </w:style>
  <w:style w:type="paragraph" w:customStyle="1" w:styleId="WW8Num4z1">
    <w:name w:val="WW8Num4z1"/>
    <w:link w:val="WW8Num4z10"/>
    <w:pPr>
      <w:spacing w:after="160" w:line="264" w:lineRule="auto"/>
    </w:pPr>
    <w:rPr>
      <w:sz w:val="22"/>
    </w:rPr>
  </w:style>
  <w:style w:type="character" w:customStyle="1" w:styleId="WW8Num4z10">
    <w:name w:val="WW8Num4z1"/>
    <w:link w:val="WW8Num4z1"/>
    <w:rPr>
      <w:rFonts w:asciiTheme="minorHAnsi" w:hAnsiTheme="minorHAnsi"/>
      <w:color w:val="000000"/>
      <w:spacing w:val="0"/>
      <w:sz w:val="22"/>
    </w:rPr>
  </w:style>
  <w:style w:type="paragraph" w:customStyle="1" w:styleId="WW8Num3z2">
    <w:name w:val="WW8Num3z2"/>
    <w:link w:val="WW8Num3z20"/>
    <w:pPr>
      <w:spacing w:after="160" w:line="264" w:lineRule="auto"/>
    </w:pPr>
    <w:rPr>
      <w:rFonts w:ascii="Wingdings" w:hAnsi="Wingdings"/>
      <w:sz w:val="22"/>
    </w:rPr>
  </w:style>
  <w:style w:type="character" w:customStyle="1" w:styleId="WW8Num3z20">
    <w:name w:val="WW8Num3z2"/>
    <w:link w:val="WW8Num3z2"/>
    <w:rPr>
      <w:rFonts w:ascii="Wingdings" w:hAnsi="Wingdings"/>
      <w:color w:val="000000"/>
      <w:spacing w:val="0"/>
      <w:sz w:val="22"/>
    </w:rPr>
  </w:style>
  <w:style w:type="paragraph" w:customStyle="1" w:styleId="WW8Num37z1">
    <w:name w:val="WW8Num37z1"/>
    <w:link w:val="WW8Num37z10"/>
    <w:pPr>
      <w:spacing w:after="160" w:line="264" w:lineRule="auto"/>
    </w:pPr>
    <w:rPr>
      <w:rFonts w:ascii="Courier New" w:hAnsi="Courier New"/>
      <w:sz w:val="22"/>
    </w:rPr>
  </w:style>
  <w:style w:type="character" w:customStyle="1" w:styleId="WW8Num37z10">
    <w:name w:val="WW8Num37z1"/>
    <w:link w:val="WW8Num37z1"/>
    <w:rPr>
      <w:rFonts w:ascii="Courier New" w:hAnsi="Courier New"/>
      <w:color w:val="000000"/>
      <w:spacing w:val="0"/>
      <w:sz w:val="22"/>
    </w:rPr>
  </w:style>
  <w:style w:type="paragraph" w:customStyle="1" w:styleId="c25">
    <w:name w:val="c25"/>
    <w:basedOn w:val="12"/>
    <w:link w:val="c250"/>
  </w:style>
  <w:style w:type="character" w:customStyle="1" w:styleId="c250">
    <w:name w:val="c25"/>
    <w:basedOn w:val="120"/>
    <w:link w:val="c25"/>
    <w:rPr>
      <w:rFonts w:asciiTheme="minorHAnsi" w:hAnsiTheme="minorHAnsi"/>
      <w:color w:val="000000"/>
      <w:spacing w:val="0"/>
      <w:sz w:val="22"/>
    </w:rPr>
  </w:style>
  <w:style w:type="paragraph" w:customStyle="1" w:styleId="29">
    <w:name w:val="Указатель2"/>
    <w:basedOn w:val="a"/>
    <w:link w:val="2a"/>
    <w:pPr>
      <w:spacing w:after="0" w:line="240" w:lineRule="auto"/>
    </w:pPr>
    <w:rPr>
      <w:rFonts w:ascii="Times New Roman" w:hAnsi="Times New Roman"/>
      <w:sz w:val="20"/>
    </w:rPr>
  </w:style>
  <w:style w:type="character" w:customStyle="1" w:styleId="2a">
    <w:name w:val="Указатель2"/>
    <w:basedOn w:val="10"/>
    <w:link w:val="29"/>
    <w:rPr>
      <w:rFonts w:ascii="Times New Roman" w:hAnsi="Times New Roman"/>
      <w:color w:val="000000"/>
      <w:spacing w:val="0"/>
      <w:sz w:val="20"/>
    </w:rPr>
  </w:style>
  <w:style w:type="paragraph" w:customStyle="1" w:styleId="WW8Num12z3">
    <w:name w:val="WW8Num12z3"/>
    <w:link w:val="WW8Num12z30"/>
    <w:pPr>
      <w:spacing w:after="160" w:line="264" w:lineRule="auto"/>
    </w:pPr>
    <w:rPr>
      <w:rFonts w:ascii="Symbol" w:hAnsi="Symbol"/>
      <w:sz w:val="22"/>
    </w:rPr>
  </w:style>
  <w:style w:type="character" w:customStyle="1" w:styleId="WW8Num12z30">
    <w:name w:val="WW8Num12z3"/>
    <w:link w:val="WW8Num12z3"/>
    <w:rPr>
      <w:rFonts w:ascii="Symbol" w:hAnsi="Symbol"/>
      <w:color w:val="000000"/>
      <w:spacing w:val="0"/>
      <w:sz w:val="22"/>
    </w:rPr>
  </w:style>
  <w:style w:type="paragraph" w:customStyle="1" w:styleId="WW8Num20z2">
    <w:name w:val="WW8Num20z2"/>
    <w:link w:val="WW8Num20z20"/>
    <w:pPr>
      <w:spacing w:after="160" w:line="264" w:lineRule="auto"/>
    </w:pPr>
    <w:rPr>
      <w:rFonts w:ascii="Wingdings" w:hAnsi="Wingdings"/>
      <w:sz w:val="22"/>
    </w:rPr>
  </w:style>
  <w:style w:type="character" w:customStyle="1" w:styleId="WW8Num20z20">
    <w:name w:val="WW8Num20z2"/>
    <w:link w:val="WW8Num20z2"/>
    <w:rPr>
      <w:rFonts w:ascii="Wingdings" w:hAnsi="Wingdings"/>
      <w:color w:val="000000"/>
      <w:spacing w:val="0"/>
      <w:sz w:val="22"/>
    </w:rPr>
  </w:style>
  <w:style w:type="paragraph" w:customStyle="1" w:styleId="WW8Num37z3">
    <w:name w:val="WW8Num37z3"/>
    <w:link w:val="WW8Num37z30"/>
    <w:pPr>
      <w:spacing w:after="160" w:line="264" w:lineRule="auto"/>
    </w:pPr>
    <w:rPr>
      <w:rFonts w:ascii="Symbol" w:hAnsi="Symbol"/>
      <w:sz w:val="22"/>
    </w:rPr>
  </w:style>
  <w:style w:type="character" w:customStyle="1" w:styleId="WW8Num37z30">
    <w:name w:val="WW8Num37z3"/>
    <w:link w:val="WW8Num37z3"/>
    <w:rPr>
      <w:rFonts w:ascii="Symbol" w:hAnsi="Symbol"/>
      <w:color w:val="000000"/>
      <w:spacing w:val="0"/>
      <w:sz w:val="22"/>
    </w:rPr>
  </w:style>
  <w:style w:type="paragraph" w:customStyle="1" w:styleId="WW8Num11z0">
    <w:name w:val="WW8Num11z0"/>
    <w:link w:val="WW8Num11z00"/>
    <w:pPr>
      <w:spacing w:after="160" w:line="264" w:lineRule="auto"/>
    </w:pPr>
    <w:rPr>
      <w:rFonts w:ascii="Liberation Serif" w:hAnsi="Liberation Serif"/>
      <w:sz w:val="28"/>
    </w:rPr>
  </w:style>
  <w:style w:type="character" w:customStyle="1" w:styleId="WW8Num11z00">
    <w:name w:val="WW8Num11z0"/>
    <w:link w:val="WW8Num11z0"/>
    <w:rPr>
      <w:rFonts w:ascii="Liberation Serif" w:hAnsi="Liberation Serif"/>
      <w:color w:val="000000"/>
      <w:spacing w:val="0"/>
      <w:sz w:val="28"/>
    </w:rPr>
  </w:style>
  <w:style w:type="paragraph" w:customStyle="1" w:styleId="WW8Num15z5">
    <w:name w:val="WW8Num15z5"/>
    <w:link w:val="WW8Num15z50"/>
    <w:pPr>
      <w:spacing w:after="160" w:line="264" w:lineRule="auto"/>
    </w:pPr>
    <w:rPr>
      <w:sz w:val="22"/>
    </w:rPr>
  </w:style>
  <w:style w:type="character" w:customStyle="1" w:styleId="WW8Num15z50">
    <w:name w:val="WW8Num15z5"/>
    <w:link w:val="WW8Num15z5"/>
    <w:rPr>
      <w:rFonts w:asciiTheme="minorHAnsi" w:hAnsiTheme="minorHAnsi"/>
      <w:color w:val="000000"/>
      <w:spacing w:val="0"/>
      <w:sz w:val="22"/>
    </w:rPr>
  </w:style>
  <w:style w:type="paragraph" w:customStyle="1" w:styleId="WW8Num29z5">
    <w:name w:val="WW8Num29z5"/>
    <w:link w:val="WW8Num29z50"/>
    <w:pPr>
      <w:spacing w:after="160" w:line="264" w:lineRule="auto"/>
    </w:pPr>
    <w:rPr>
      <w:sz w:val="22"/>
    </w:rPr>
  </w:style>
  <w:style w:type="character" w:customStyle="1" w:styleId="WW8Num29z50">
    <w:name w:val="WW8Num29z5"/>
    <w:link w:val="WW8Num29z5"/>
    <w:rPr>
      <w:rFonts w:asciiTheme="minorHAnsi" w:hAnsiTheme="minorHAnsi"/>
      <w:color w:val="000000"/>
      <w:spacing w:val="0"/>
      <w:sz w:val="22"/>
    </w:rPr>
  </w:style>
  <w:style w:type="paragraph" w:customStyle="1" w:styleId="WW8Num24z5">
    <w:name w:val="WW8Num24z5"/>
    <w:link w:val="WW8Num24z50"/>
    <w:pPr>
      <w:spacing w:after="160" w:line="264" w:lineRule="auto"/>
    </w:pPr>
    <w:rPr>
      <w:sz w:val="22"/>
    </w:rPr>
  </w:style>
  <w:style w:type="character" w:customStyle="1" w:styleId="WW8Num24z50">
    <w:name w:val="WW8Num24z5"/>
    <w:link w:val="WW8Num24z5"/>
    <w:rPr>
      <w:rFonts w:asciiTheme="minorHAnsi" w:hAnsiTheme="minorHAnsi"/>
      <w:color w:val="000000"/>
      <w:spacing w:val="0"/>
      <w:sz w:val="22"/>
    </w:rPr>
  </w:style>
  <w:style w:type="paragraph" w:customStyle="1" w:styleId="WW8Num13z5">
    <w:name w:val="WW8Num13z5"/>
    <w:link w:val="WW8Num13z50"/>
    <w:pPr>
      <w:spacing w:after="160" w:line="264" w:lineRule="auto"/>
    </w:pPr>
    <w:rPr>
      <w:sz w:val="22"/>
    </w:rPr>
  </w:style>
  <w:style w:type="character" w:customStyle="1" w:styleId="WW8Num13z50">
    <w:name w:val="WW8Num13z5"/>
    <w:link w:val="WW8Num13z5"/>
    <w:rPr>
      <w:rFonts w:asciiTheme="minorHAnsi" w:hAnsiTheme="minorHAnsi"/>
      <w:color w:val="000000"/>
      <w:spacing w:val="0"/>
      <w:sz w:val="22"/>
    </w:rPr>
  </w:style>
  <w:style w:type="paragraph" w:styleId="91">
    <w:name w:val="toc 9"/>
    <w:next w:val="a"/>
    <w:link w:val="92"/>
    <w:uiPriority w:val="39"/>
    <w:pPr>
      <w:spacing w:after="160" w:line="264" w:lineRule="auto"/>
      <w:ind w:left="1600"/>
    </w:pPr>
    <w:rPr>
      <w:sz w:val="22"/>
    </w:rPr>
  </w:style>
  <w:style w:type="character" w:customStyle="1" w:styleId="92">
    <w:name w:val="Оглавление 9 Знак"/>
    <w:link w:val="91"/>
    <w:rPr>
      <w:rFonts w:asciiTheme="minorHAnsi" w:hAnsiTheme="minorHAnsi"/>
      <w:color w:val="000000"/>
      <w:spacing w:val="0"/>
      <w:sz w:val="22"/>
    </w:rPr>
  </w:style>
  <w:style w:type="paragraph" w:customStyle="1" w:styleId="WW8Num17z1">
    <w:name w:val="WW8Num17z1"/>
    <w:link w:val="WW8Num17z10"/>
    <w:pPr>
      <w:spacing w:after="160" w:line="264" w:lineRule="auto"/>
    </w:pPr>
    <w:rPr>
      <w:rFonts w:ascii="Courier New" w:hAnsi="Courier New"/>
      <w:sz w:val="22"/>
    </w:rPr>
  </w:style>
  <w:style w:type="character" w:customStyle="1" w:styleId="WW8Num17z10">
    <w:name w:val="WW8Num17z1"/>
    <w:link w:val="WW8Num17z1"/>
    <w:rPr>
      <w:rFonts w:ascii="Courier New" w:hAnsi="Courier New"/>
      <w:color w:val="000000"/>
      <w:spacing w:val="0"/>
      <w:sz w:val="22"/>
    </w:rPr>
  </w:style>
  <w:style w:type="paragraph" w:customStyle="1" w:styleId="FontStyle11">
    <w:name w:val="Font Style11"/>
    <w:link w:val="FontStyle110"/>
    <w:pPr>
      <w:spacing w:after="160" w:line="264" w:lineRule="auto"/>
    </w:pPr>
    <w:rPr>
      <w:rFonts w:ascii="Times New Roman" w:hAnsi="Times New Roman"/>
      <w:b/>
      <w:smallCaps/>
      <w:sz w:val="18"/>
    </w:rPr>
  </w:style>
  <w:style w:type="character" w:customStyle="1" w:styleId="FontStyle110">
    <w:name w:val="Font Style11"/>
    <w:link w:val="FontStyle11"/>
    <w:rPr>
      <w:rFonts w:ascii="Times New Roman" w:hAnsi="Times New Roman"/>
      <w:b/>
      <w:smallCaps/>
      <w:color w:val="000000"/>
      <w:spacing w:val="0"/>
      <w:sz w:val="18"/>
    </w:rPr>
  </w:style>
  <w:style w:type="paragraph" w:customStyle="1" w:styleId="WW8Num36z2">
    <w:name w:val="WW8Num36z2"/>
    <w:link w:val="WW8Num36z20"/>
    <w:pPr>
      <w:spacing w:after="160" w:line="264" w:lineRule="auto"/>
    </w:pPr>
    <w:rPr>
      <w:rFonts w:ascii="Wingdings" w:hAnsi="Wingdings"/>
      <w:sz w:val="22"/>
    </w:rPr>
  </w:style>
  <w:style w:type="character" w:customStyle="1" w:styleId="WW8Num36z20">
    <w:name w:val="WW8Num36z2"/>
    <w:link w:val="WW8Num36z2"/>
    <w:rPr>
      <w:rFonts w:ascii="Wingdings" w:hAnsi="Wingdings"/>
      <w:color w:val="000000"/>
      <w:spacing w:val="0"/>
      <w:sz w:val="22"/>
    </w:rPr>
  </w:style>
  <w:style w:type="paragraph" w:customStyle="1" w:styleId="WW8Num16z8">
    <w:name w:val="WW8Num16z8"/>
    <w:link w:val="WW8Num16z80"/>
    <w:pPr>
      <w:spacing w:after="160" w:line="264" w:lineRule="auto"/>
    </w:pPr>
    <w:rPr>
      <w:sz w:val="22"/>
    </w:rPr>
  </w:style>
  <w:style w:type="character" w:customStyle="1" w:styleId="WW8Num16z80">
    <w:name w:val="WW8Num16z8"/>
    <w:link w:val="WW8Num16z8"/>
    <w:rPr>
      <w:rFonts w:asciiTheme="minorHAnsi" w:hAnsiTheme="minorHAnsi"/>
      <w:color w:val="000000"/>
      <w:spacing w:val="0"/>
      <w:sz w:val="22"/>
    </w:rPr>
  </w:style>
  <w:style w:type="paragraph" w:customStyle="1" w:styleId="WW8Num4z3">
    <w:name w:val="WW8Num4z3"/>
    <w:link w:val="WW8Num4z30"/>
    <w:pPr>
      <w:spacing w:after="160" w:line="264" w:lineRule="auto"/>
    </w:pPr>
    <w:rPr>
      <w:sz w:val="22"/>
    </w:rPr>
  </w:style>
  <w:style w:type="character" w:customStyle="1" w:styleId="WW8Num4z30">
    <w:name w:val="WW8Num4z3"/>
    <w:link w:val="WW8Num4z3"/>
    <w:rPr>
      <w:rFonts w:asciiTheme="minorHAnsi" w:hAnsiTheme="minorHAnsi"/>
      <w:color w:val="000000"/>
      <w:spacing w:val="0"/>
      <w:sz w:val="22"/>
    </w:rPr>
  </w:style>
  <w:style w:type="paragraph" w:customStyle="1" w:styleId="WW8Num33z8">
    <w:name w:val="WW8Num33z8"/>
    <w:link w:val="WW8Num33z80"/>
    <w:pPr>
      <w:spacing w:after="160" w:line="264" w:lineRule="auto"/>
    </w:pPr>
    <w:rPr>
      <w:sz w:val="22"/>
    </w:rPr>
  </w:style>
  <w:style w:type="character" w:customStyle="1" w:styleId="WW8Num33z80">
    <w:name w:val="WW8Num33z8"/>
    <w:link w:val="WW8Num33z8"/>
    <w:rPr>
      <w:rFonts w:asciiTheme="minorHAnsi" w:hAnsiTheme="minorHAnsi"/>
      <w:color w:val="000000"/>
      <w:spacing w:val="0"/>
      <w:sz w:val="22"/>
    </w:rPr>
  </w:style>
  <w:style w:type="paragraph" w:customStyle="1" w:styleId="WW8Num30z4">
    <w:name w:val="WW8Num30z4"/>
    <w:link w:val="WW8Num30z40"/>
    <w:pPr>
      <w:spacing w:after="160" w:line="264" w:lineRule="auto"/>
    </w:pPr>
    <w:rPr>
      <w:rFonts w:ascii="Courier New" w:hAnsi="Courier New"/>
      <w:sz w:val="22"/>
    </w:rPr>
  </w:style>
  <w:style w:type="character" w:customStyle="1" w:styleId="WW8Num30z40">
    <w:name w:val="WW8Num30z4"/>
    <w:link w:val="WW8Num30z4"/>
    <w:rPr>
      <w:rFonts w:ascii="Courier New" w:hAnsi="Courier New"/>
      <w:color w:val="000000"/>
      <w:spacing w:val="0"/>
      <w:sz w:val="22"/>
    </w:rPr>
  </w:style>
  <w:style w:type="paragraph" w:customStyle="1" w:styleId="WW8Num29z0">
    <w:name w:val="WW8Num29z0"/>
    <w:link w:val="WW8Num29z00"/>
    <w:pPr>
      <w:spacing w:after="160" w:line="264" w:lineRule="auto"/>
    </w:pPr>
    <w:rPr>
      <w:rFonts w:ascii="Liberation Serif" w:hAnsi="Liberation Serif"/>
      <w:sz w:val="28"/>
    </w:rPr>
  </w:style>
  <w:style w:type="character" w:customStyle="1" w:styleId="WW8Num29z00">
    <w:name w:val="WW8Num29z0"/>
    <w:link w:val="WW8Num29z0"/>
    <w:rPr>
      <w:rFonts w:ascii="Liberation Serif" w:hAnsi="Liberation Serif"/>
      <w:color w:val="000000"/>
      <w:spacing w:val="0"/>
      <w:sz w:val="28"/>
    </w:rPr>
  </w:style>
  <w:style w:type="paragraph" w:customStyle="1" w:styleId="WW8Num37z2">
    <w:name w:val="WW8Num37z2"/>
    <w:link w:val="WW8Num37z20"/>
    <w:pPr>
      <w:spacing w:after="160" w:line="264" w:lineRule="auto"/>
    </w:pPr>
    <w:rPr>
      <w:rFonts w:ascii="Wingdings" w:hAnsi="Wingdings"/>
      <w:sz w:val="22"/>
    </w:rPr>
  </w:style>
  <w:style w:type="character" w:customStyle="1" w:styleId="WW8Num37z20">
    <w:name w:val="WW8Num37z2"/>
    <w:link w:val="WW8Num37z2"/>
    <w:rPr>
      <w:rFonts w:ascii="Wingdings" w:hAnsi="Wingdings"/>
      <w:color w:val="000000"/>
      <w:spacing w:val="0"/>
      <w:sz w:val="22"/>
    </w:rPr>
  </w:style>
  <w:style w:type="paragraph" w:customStyle="1" w:styleId="WW8Num24z3">
    <w:name w:val="WW8Num24z3"/>
    <w:link w:val="WW8Num24z30"/>
    <w:pPr>
      <w:spacing w:after="160" w:line="264" w:lineRule="auto"/>
    </w:pPr>
    <w:rPr>
      <w:sz w:val="22"/>
    </w:rPr>
  </w:style>
  <w:style w:type="character" w:customStyle="1" w:styleId="WW8Num24z30">
    <w:name w:val="WW8Num24z3"/>
    <w:link w:val="WW8Num24z3"/>
    <w:rPr>
      <w:rFonts w:asciiTheme="minorHAnsi" w:hAnsiTheme="minorHAnsi"/>
      <w:color w:val="000000"/>
      <w:spacing w:val="0"/>
      <w:sz w:val="22"/>
    </w:rPr>
  </w:style>
  <w:style w:type="paragraph" w:customStyle="1" w:styleId="WW8Num20z1">
    <w:name w:val="WW8Num20z1"/>
    <w:link w:val="WW8Num20z10"/>
    <w:pPr>
      <w:spacing w:after="160" w:line="264" w:lineRule="auto"/>
    </w:pPr>
    <w:rPr>
      <w:rFonts w:ascii="Courier New" w:hAnsi="Courier New"/>
      <w:sz w:val="22"/>
    </w:rPr>
  </w:style>
  <w:style w:type="character" w:customStyle="1" w:styleId="WW8Num20z10">
    <w:name w:val="WW8Num20z1"/>
    <w:link w:val="WW8Num20z1"/>
    <w:rPr>
      <w:rFonts w:ascii="Courier New" w:hAnsi="Courier New"/>
      <w:color w:val="000000"/>
      <w:spacing w:val="0"/>
      <w:sz w:val="22"/>
    </w:rPr>
  </w:style>
  <w:style w:type="paragraph" w:customStyle="1" w:styleId="WW8Num36z1">
    <w:name w:val="WW8Num36z1"/>
    <w:link w:val="WW8Num36z10"/>
    <w:pPr>
      <w:spacing w:after="160" w:line="264" w:lineRule="auto"/>
    </w:pPr>
    <w:rPr>
      <w:rFonts w:ascii="Courier New" w:hAnsi="Courier New"/>
      <w:sz w:val="22"/>
    </w:rPr>
  </w:style>
  <w:style w:type="character" w:customStyle="1" w:styleId="WW8Num36z10">
    <w:name w:val="WW8Num36z1"/>
    <w:link w:val="WW8Num36z1"/>
    <w:rPr>
      <w:rFonts w:ascii="Courier New" w:hAnsi="Courier New"/>
      <w:color w:val="000000"/>
      <w:spacing w:val="0"/>
      <w:sz w:val="22"/>
    </w:rPr>
  </w:style>
  <w:style w:type="paragraph" w:customStyle="1" w:styleId="WW8Num35z3">
    <w:name w:val="WW8Num35z3"/>
    <w:link w:val="WW8Num35z30"/>
    <w:pPr>
      <w:spacing w:after="160" w:line="264" w:lineRule="auto"/>
    </w:pPr>
    <w:rPr>
      <w:rFonts w:ascii="Symbol" w:hAnsi="Symbol"/>
      <w:sz w:val="22"/>
    </w:rPr>
  </w:style>
  <w:style w:type="character" w:customStyle="1" w:styleId="WW8Num35z30">
    <w:name w:val="WW8Num35z3"/>
    <w:link w:val="WW8Num35z3"/>
    <w:rPr>
      <w:rFonts w:ascii="Symbol" w:hAnsi="Symbol"/>
      <w:color w:val="000000"/>
      <w:spacing w:val="0"/>
      <w:sz w:val="22"/>
    </w:rPr>
  </w:style>
  <w:style w:type="paragraph" w:customStyle="1" w:styleId="63">
    <w:name w:val="Основной шрифт абзаца6"/>
  </w:style>
  <w:style w:type="paragraph" w:customStyle="1" w:styleId="ConsPlusNormal">
    <w:name w:val="ConsPlusNormal"/>
    <w:link w:val="ConsPlusNormal0"/>
    <w:pPr>
      <w:widowControl w:val="0"/>
    </w:pPr>
    <w:rPr>
      <w:rFonts w:ascii="Arial" w:hAnsi="Arial"/>
      <w:sz w:val="22"/>
    </w:rPr>
  </w:style>
  <w:style w:type="character" w:customStyle="1" w:styleId="ConsPlusNormal0">
    <w:name w:val="ConsPlusNormal"/>
    <w:link w:val="ConsPlusNormal"/>
    <w:rPr>
      <w:rFonts w:ascii="Arial" w:hAnsi="Arial"/>
      <w:color w:val="000000"/>
      <w:spacing w:val="0"/>
      <w:sz w:val="22"/>
    </w:rPr>
  </w:style>
  <w:style w:type="paragraph" w:customStyle="1" w:styleId="c111">
    <w:name w:val="c111"/>
    <w:basedOn w:val="a"/>
    <w:link w:val="c1110"/>
    <w:pPr>
      <w:spacing w:before="100" w:after="100" w:line="240" w:lineRule="auto"/>
    </w:pPr>
    <w:rPr>
      <w:rFonts w:ascii="Times New Roman" w:hAnsi="Times New Roman"/>
      <w:sz w:val="24"/>
    </w:rPr>
  </w:style>
  <w:style w:type="character" w:customStyle="1" w:styleId="c1110">
    <w:name w:val="c111"/>
    <w:basedOn w:val="10"/>
    <w:link w:val="c111"/>
    <w:rPr>
      <w:rFonts w:ascii="Times New Roman" w:hAnsi="Times New Roman"/>
      <w:color w:val="000000"/>
      <w:spacing w:val="0"/>
      <w:sz w:val="24"/>
    </w:rPr>
  </w:style>
  <w:style w:type="paragraph" w:customStyle="1" w:styleId="WW8Num14z0">
    <w:name w:val="WW8Num14z0"/>
    <w:link w:val="WW8Num14z00"/>
    <w:pPr>
      <w:spacing w:after="160" w:line="264" w:lineRule="auto"/>
    </w:pPr>
    <w:rPr>
      <w:rFonts w:ascii="Times New Roman" w:hAnsi="Times New Roman"/>
      <w:sz w:val="28"/>
    </w:rPr>
  </w:style>
  <w:style w:type="character" w:customStyle="1" w:styleId="WW8Num14z00">
    <w:name w:val="WW8Num14z0"/>
    <w:link w:val="WW8Num14z0"/>
    <w:rPr>
      <w:rFonts w:ascii="Times New Roman" w:hAnsi="Times New Roman"/>
      <w:color w:val="000000"/>
      <w:spacing w:val="0"/>
      <w:sz w:val="28"/>
    </w:rPr>
  </w:style>
  <w:style w:type="paragraph" w:customStyle="1" w:styleId="blk">
    <w:name w:val="blk"/>
    <w:link w:val="blk0"/>
    <w:pPr>
      <w:spacing w:after="160" w:line="264" w:lineRule="auto"/>
    </w:pPr>
    <w:rPr>
      <w:sz w:val="22"/>
    </w:rPr>
  </w:style>
  <w:style w:type="character" w:customStyle="1" w:styleId="blk0">
    <w:name w:val="blk"/>
    <w:link w:val="blk"/>
    <w:rPr>
      <w:rFonts w:asciiTheme="minorHAnsi" w:hAnsiTheme="minorHAnsi"/>
      <w:color w:val="000000"/>
      <w:spacing w:val="0"/>
      <w:sz w:val="22"/>
    </w:rPr>
  </w:style>
  <w:style w:type="paragraph" w:customStyle="1" w:styleId="WW8Num27z0">
    <w:name w:val="WW8Num27z0"/>
    <w:link w:val="WW8Num27z00"/>
    <w:pPr>
      <w:spacing w:after="160" w:line="264" w:lineRule="auto"/>
    </w:pPr>
    <w:rPr>
      <w:rFonts w:ascii="Symbol" w:hAnsi="Symbol"/>
      <w:sz w:val="28"/>
    </w:rPr>
  </w:style>
  <w:style w:type="character" w:customStyle="1" w:styleId="WW8Num27z00">
    <w:name w:val="WW8Num27z0"/>
    <w:link w:val="WW8Num27z0"/>
    <w:rPr>
      <w:rFonts w:ascii="Symbol" w:hAnsi="Symbol"/>
      <w:color w:val="000000"/>
      <w:spacing w:val="0"/>
      <w:sz w:val="28"/>
    </w:rPr>
  </w:style>
  <w:style w:type="paragraph" w:styleId="81">
    <w:name w:val="toc 8"/>
    <w:next w:val="a"/>
    <w:link w:val="82"/>
    <w:uiPriority w:val="39"/>
    <w:pPr>
      <w:spacing w:after="160" w:line="264" w:lineRule="auto"/>
      <w:ind w:left="1400"/>
    </w:pPr>
    <w:rPr>
      <w:sz w:val="22"/>
    </w:rPr>
  </w:style>
  <w:style w:type="character" w:customStyle="1" w:styleId="82">
    <w:name w:val="Оглавление 8 Знак"/>
    <w:link w:val="81"/>
    <w:rPr>
      <w:rFonts w:asciiTheme="minorHAnsi" w:hAnsiTheme="minorHAnsi"/>
      <w:color w:val="000000"/>
      <w:spacing w:val="0"/>
      <w:sz w:val="22"/>
    </w:rPr>
  </w:style>
  <w:style w:type="paragraph" w:customStyle="1" w:styleId="WW8Num13z6">
    <w:name w:val="WW8Num13z6"/>
    <w:link w:val="WW8Num13z60"/>
    <w:pPr>
      <w:spacing w:after="160" w:line="264" w:lineRule="auto"/>
    </w:pPr>
    <w:rPr>
      <w:sz w:val="22"/>
    </w:rPr>
  </w:style>
  <w:style w:type="character" w:customStyle="1" w:styleId="WW8Num13z60">
    <w:name w:val="WW8Num13z6"/>
    <w:link w:val="WW8Num13z6"/>
    <w:rPr>
      <w:rFonts w:asciiTheme="minorHAnsi" w:hAnsiTheme="minorHAnsi"/>
      <w:color w:val="000000"/>
      <w:spacing w:val="0"/>
      <w:sz w:val="22"/>
    </w:rPr>
  </w:style>
  <w:style w:type="paragraph" w:customStyle="1" w:styleId="WW8Num10z8">
    <w:name w:val="WW8Num10z8"/>
    <w:link w:val="WW8Num10z80"/>
    <w:pPr>
      <w:spacing w:after="160" w:line="264" w:lineRule="auto"/>
    </w:pPr>
    <w:rPr>
      <w:sz w:val="22"/>
    </w:rPr>
  </w:style>
  <w:style w:type="character" w:customStyle="1" w:styleId="WW8Num10z80">
    <w:name w:val="WW8Num10z8"/>
    <w:link w:val="WW8Num10z8"/>
    <w:rPr>
      <w:rFonts w:asciiTheme="minorHAnsi" w:hAnsiTheme="minorHAnsi"/>
      <w:color w:val="000000"/>
      <w:spacing w:val="0"/>
      <w:sz w:val="22"/>
    </w:rPr>
  </w:style>
  <w:style w:type="paragraph" w:customStyle="1" w:styleId="1f8">
    <w:name w:val="Строгий1"/>
    <w:link w:val="1f9"/>
    <w:pPr>
      <w:spacing w:after="160" w:line="264" w:lineRule="auto"/>
    </w:pPr>
    <w:rPr>
      <w:b/>
      <w:sz w:val="22"/>
    </w:rPr>
  </w:style>
  <w:style w:type="character" w:customStyle="1" w:styleId="1f9">
    <w:name w:val="Строгий1"/>
    <w:link w:val="1f8"/>
    <w:rPr>
      <w:rFonts w:asciiTheme="minorHAnsi" w:hAnsiTheme="minorHAnsi"/>
      <w:b/>
      <w:color w:val="000000"/>
      <w:spacing w:val="0"/>
      <w:sz w:val="22"/>
    </w:rPr>
  </w:style>
  <w:style w:type="paragraph" w:customStyle="1" w:styleId="WW8Num21z6">
    <w:name w:val="WW8Num21z6"/>
    <w:link w:val="WW8Num21z60"/>
    <w:pPr>
      <w:spacing w:after="160" w:line="264" w:lineRule="auto"/>
    </w:pPr>
    <w:rPr>
      <w:sz w:val="22"/>
    </w:rPr>
  </w:style>
  <w:style w:type="character" w:customStyle="1" w:styleId="WW8Num21z60">
    <w:name w:val="WW8Num21z6"/>
    <w:link w:val="WW8Num21z6"/>
    <w:rPr>
      <w:rFonts w:asciiTheme="minorHAnsi" w:hAnsiTheme="minorHAnsi"/>
      <w:color w:val="000000"/>
      <w:spacing w:val="0"/>
      <w:sz w:val="22"/>
    </w:rPr>
  </w:style>
  <w:style w:type="paragraph" w:customStyle="1" w:styleId="WW8Num29z3">
    <w:name w:val="WW8Num29z3"/>
    <w:link w:val="WW8Num29z30"/>
    <w:pPr>
      <w:spacing w:after="160" w:line="264" w:lineRule="auto"/>
    </w:pPr>
    <w:rPr>
      <w:sz w:val="22"/>
    </w:rPr>
  </w:style>
  <w:style w:type="character" w:customStyle="1" w:styleId="WW8Num29z30">
    <w:name w:val="WW8Num29z3"/>
    <w:link w:val="WW8Num29z3"/>
    <w:rPr>
      <w:rFonts w:asciiTheme="minorHAnsi" w:hAnsiTheme="minorHAnsi"/>
      <w:color w:val="000000"/>
      <w:spacing w:val="0"/>
      <w:sz w:val="22"/>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0"/>
    <w:link w:val="s1"/>
    <w:rPr>
      <w:rFonts w:ascii="Times New Roman" w:hAnsi="Times New Roman"/>
      <w:color w:val="000000"/>
      <w:spacing w:val="0"/>
      <w:sz w:val="24"/>
    </w:rPr>
  </w:style>
  <w:style w:type="paragraph" w:customStyle="1" w:styleId="WW8Num4z0">
    <w:name w:val="WW8Num4z0"/>
    <w:link w:val="WW8Num4z00"/>
    <w:pPr>
      <w:spacing w:after="160" w:line="264" w:lineRule="auto"/>
    </w:pPr>
    <w:rPr>
      <w:sz w:val="28"/>
    </w:rPr>
  </w:style>
  <w:style w:type="character" w:customStyle="1" w:styleId="WW8Num4z00">
    <w:name w:val="WW8Num4z0"/>
    <w:link w:val="WW8Num4z0"/>
    <w:rPr>
      <w:rFonts w:asciiTheme="minorHAnsi" w:hAnsiTheme="minorHAnsi"/>
      <w:color w:val="000000"/>
      <w:spacing w:val="0"/>
      <w:sz w:val="28"/>
    </w:rPr>
  </w:style>
  <w:style w:type="paragraph" w:customStyle="1" w:styleId="1fa">
    <w:name w:val="Указатель1"/>
    <w:basedOn w:val="a"/>
    <w:link w:val="1fb"/>
    <w:pPr>
      <w:spacing w:after="0" w:line="240" w:lineRule="auto"/>
    </w:pPr>
    <w:rPr>
      <w:rFonts w:ascii="Times New Roman" w:hAnsi="Times New Roman"/>
      <w:sz w:val="20"/>
    </w:rPr>
  </w:style>
  <w:style w:type="character" w:customStyle="1" w:styleId="1fb">
    <w:name w:val="Указатель1"/>
    <w:basedOn w:val="10"/>
    <w:link w:val="1fa"/>
    <w:rPr>
      <w:rFonts w:ascii="Times New Roman" w:hAnsi="Times New Roman"/>
      <w:color w:val="000000"/>
      <w:spacing w:val="0"/>
      <w:sz w:val="20"/>
    </w:rPr>
  </w:style>
  <w:style w:type="paragraph" w:customStyle="1" w:styleId="c2">
    <w:name w:val="c2"/>
    <w:basedOn w:val="a"/>
    <w:link w:val="c20"/>
    <w:pPr>
      <w:spacing w:before="100" w:after="100" w:line="240" w:lineRule="auto"/>
    </w:pPr>
    <w:rPr>
      <w:rFonts w:ascii="Times New Roman" w:hAnsi="Times New Roman"/>
      <w:sz w:val="24"/>
    </w:rPr>
  </w:style>
  <w:style w:type="character" w:customStyle="1" w:styleId="c20">
    <w:name w:val="c2"/>
    <w:basedOn w:val="10"/>
    <w:link w:val="c2"/>
    <w:rPr>
      <w:rFonts w:ascii="Times New Roman" w:hAnsi="Times New Roman"/>
      <w:color w:val="000000"/>
      <w:spacing w:val="0"/>
      <w:sz w:val="24"/>
    </w:rPr>
  </w:style>
  <w:style w:type="paragraph" w:customStyle="1" w:styleId="c18">
    <w:name w:val="c18"/>
    <w:basedOn w:val="a"/>
    <w:link w:val="c180"/>
    <w:pPr>
      <w:spacing w:before="100" w:after="100" w:line="240" w:lineRule="auto"/>
    </w:pPr>
    <w:rPr>
      <w:rFonts w:ascii="Times New Roman" w:hAnsi="Times New Roman"/>
      <w:sz w:val="24"/>
    </w:rPr>
  </w:style>
  <w:style w:type="character" w:customStyle="1" w:styleId="c180">
    <w:name w:val="c18"/>
    <w:basedOn w:val="10"/>
    <w:link w:val="c18"/>
    <w:rPr>
      <w:rFonts w:ascii="Times New Roman" w:hAnsi="Times New Roman"/>
      <w:color w:val="000000"/>
      <w:spacing w:val="0"/>
      <w:sz w:val="24"/>
    </w:rPr>
  </w:style>
  <w:style w:type="paragraph" w:customStyle="1" w:styleId="WW8Num15z7">
    <w:name w:val="WW8Num15z7"/>
    <w:link w:val="WW8Num15z70"/>
    <w:pPr>
      <w:spacing w:after="160" w:line="264" w:lineRule="auto"/>
    </w:pPr>
    <w:rPr>
      <w:sz w:val="22"/>
    </w:rPr>
  </w:style>
  <w:style w:type="character" w:customStyle="1" w:styleId="WW8Num15z70">
    <w:name w:val="WW8Num15z7"/>
    <w:link w:val="WW8Num15z7"/>
    <w:rPr>
      <w:rFonts w:asciiTheme="minorHAnsi" w:hAnsiTheme="minorHAnsi"/>
      <w:color w:val="000000"/>
      <w:spacing w:val="0"/>
      <w:sz w:val="22"/>
    </w:rPr>
  </w:style>
  <w:style w:type="paragraph" w:customStyle="1" w:styleId="WW8Num2z1">
    <w:name w:val="WW8Num2z1"/>
    <w:link w:val="WW8Num2z10"/>
    <w:pPr>
      <w:spacing w:after="160" w:line="264" w:lineRule="auto"/>
    </w:pPr>
    <w:rPr>
      <w:rFonts w:ascii="Courier New" w:hAnsi="Courier New"/>
      <w:sz w:val="22"/>
    </w:rPr>
  </w:style>
  <w:style w:type="character" w:customStyle="1" w:styleId="WW8Num2z10">
    <w:name w:val="WW8Num2z1"/>
    <w:link w:val="WW8Num2z1"/>
    <w:rPr>
      <w:rFonts w:ascii="Courier New" w:hAnsi="Courier New"/>
      <w:color w:val="000000"/>
      <w:spacing w:val="0"/>
      <w:sz w:val="22"/>
    </w:rPr>
  </w:style>
  <w:style w:type="paragraph" w:customStyle="1" w:styleId="WW8Num4z6">
    <w:name w:val="WW8Num4z6"/>
    <w:link w:val="WW8Num4z60"/>
    <w:pPr>
      <w:spacing w:after="160" w:line="264" w:lineRule="auto"/>
    </w:pPr>
    <w:rPr>
      <w:sz w:val="22"/>
    </w:rPr>
  </w:style>
  <w:style w:type="character" w:customStyle="1" w:styleId="WW8Num4z60">
    <w:name w:val="WW8Num4z6"/>
    <w:link w:val="WW8Num4z6"/>
    <w:rPr>
      <w:rFonts w:asciiTheme="minorHAnsi" w:hAnsiTheme="minorHAnsi"/>
      <w:color w:val="000000"/>
      <w:spacing w:val="0"/>
      <w:sz w:val="22"/>
    </w:rPr>
  </w:style>
  <w:style w:type="paragraph" w:customStyle="1" w:styleId="WW8Num9z5">
    <w:name w:val="WW8Num9z5"/>
    <w:link w:val="WW8Num9z50"/>
    <w:pPr>
      <w:spacing w:after="160" w:line="264" w:lineRule="auto"/>
    </w:pPr>
    <w:rPr>
      <w:sz w:val="22"/>
    </w:rPr>
  </w:style>
  <w:style w:type="character" w:customStyle="1" w:styleId="WW8Num9z50">
    <w:name w:val="WW8Num9z5"/>
    <w:link w:val="WW8Num9z5"/>
    <w:rPr>
      <w:rFonts w:asciiTheme="minorHAnsi" w:hAnsiTheme="minorHAnsi"/>
      <w:color w:val="000000"/>
      <w:spacing w:val="0"/>
      <w:sz w:val="22"/>
    </w:rPr>
  </w:style>
  <w:style w:type="paragraph" w:customStyle="1" w:styleId="1fc">
    <w:name w:val="Гиперссылка1"/>
    <w:link w:val="1fd"/>
    <w:pPr>
      <w:spacing w:after="160" w:line="264" w:lineRule="auto"/>
    </w:pPr>
    <w:rPr>
      <w:color w:val="000080"/>
      <w:sz w:val="22"/>
      <w:u w:val="single"/>
    </w:rPr>
  </w:style>
  <w:style w:type="character" w:customStyle="1" w:styleId="1fd">
    <w:name w:val="Гиперссылка1"/>
    <w:link w:val="1fc"/>
    <w:rPr>
      <w:rFonts w:asciiTheme="minorHAnsi" w:hAnsiTheme="minorHAnsi"/>
      <w:color w:val="000080"/>
      <w:spacing w:val="0"/>
      <w:sz w:val="22"/>
      <w:u w:val="single"/>
    </w:rPr>
  </w:style>
  <w:style w:type="paragraph" w:customStyle="1" w:styleId="WW8Num35z1">
    <w:name w:val="WW8Num35z1"/>
    <w:link w:val="WW8Num35z10"/>
    <w:pPr>
      <w:spacing w:after="160" w:line="264" w:lineRule="auto"/>
    </w:pPr>
    <w:rPr>
      <w:rFonts w:ascii="Courier New" w:hAnsi="Courier New"/>
      <w:sz w:val="22"/>
    </w:rPr>
  </w:style>
  <w:style w:type="character" w:customStyle="1" w:styleId="WW8Num35z10">
    <w:name w:val="WW8Num35z1"/>
    <w:link w:val="WW8Num35z1"/>
    <w:rPr>
      <w:rFonts w:ascii="Courier New" w:hAnsi="Courier New"/>
      <w:color w:val="000000"/>
      <w:spacing w:val="0"/>
      <w:sz w:val="22"/>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color w:val="000000"/>
      <w:spacing w:val="0"/>
      <w:sz w:val="22"/>
    </w:rPr>
  </w:style>
  <w:style w:type="paragraph" w:customStyle="1" w:styleId="WW8Num9z2">
    <w:name w:val="WW8Num9z2"/>
    <w:link w:val="WW8Num9z20"/>
    <w:pPr>
      <w:spacing w:after="160" w:line="264" w:lineRule="auto"/>
    </w:pPr>
    <w:rPr>
      <w:sz w:val="22"/>
    </w:rPr>
  </w:style>
  <w:style w:type="character" w:customStyle="1" w:styleId="WW8Num9z20">
    <w:name w:val="WW8Num9z2"/>
    <w:link w:val="WW8Num9z2"/>
    <w:rPr>
      <w:rFonts w:asciiTheme="minorHAnsi" w:hAnsiTheme="minorHAnsi"/>
      <w:color w:val="000000"/>
      <w:spacing w:val="0"/>
      <w:sz w:val="22"/>
    </w:rPr>
  </w:style>
  <w:style w:type="paragraph" w:customStyle="1" w:styleId="aff0">
    <w:name w:val="Текст выноски Знак"/>
    <w:link w:val="aff1"/>
    <w:pPr>
      <w:spacing w:after="160" w:line="264" w:lineRule="auto"/>
    </w:pPr>
    <w:rPr>
      <w:rFonts w:ascii="Tahoma" w:hAnsi="Tahoma"/>
      <w:sz w:val="16"/>
    </w:rPr>
  </w:style>
  <w:style w:type="character" w:customStyle="1" w:styleId="aff1">
    <w:name w:val="Текст выноски Знак"/>
    <w:link w:val="aff0"/>
    <w:rPr>
      <w:rFonts w:ascii="Tahoma" w:hAnsi="Tahoma"/>
      <w:color w:val="000000"/>
      <w:spacing w:val="0"/>
      <w:sz w:val="16"/>
    </w:rPr>
  </w:style>
  <w:style w:type="paragraph" w:customStyle="1" w:styleId="WW8Num15z8">
    <w:name w:val="WW8Num15z8"/>
    <w:link w:val="WW8Num15z80"/>
    <w:pPr>
      <w:spacing w:after="160" w:line="264" w:lineRule="auto"/>
    </w:pPr>
    <w:rPr>
      <w:sz w:val="22"/>
    </w:rPr>
  </w:style>
  <w:style w:type="character" w:customStyle="1" w:styleId="WW8Num15z80">
    <w:name w:val="WW8Num15z8"/>
    <w:link w:val="WW8Num15z8"/>
    <w:rPr>
      <w:rFonts w:asciiTheme="minorHAnsi" w:hAnsiTheme="minorHAnsi"/>
      <w:color w:val="000000"/>
      <w:spacing w:val="0"/>
      <w:sz w:val="22"/>
    </w:rPr>
  </w:style>
  <w:style w:type="paragraph" w:customStyle="1" w:styleId="leftmargin">
    <w:name w:val="left_margin"/>
    <w:basedOn w:val="a"/>
    <w:link w:val="leftmargin0"/>
    <w:pPr>
      <w:spacing w:before="100" w:after="100" w:line="240" w:lineRule="auto"/>
    </w:pPr>
    <w:rPr>
      <w:rFonts w:ascii="Times New Roman" w:hAnsi="Times New Roman"/>
      <w:sz w:val="24"/>
    </w:rPr>
  </w:style>
  <w:style w:type="character" w:customStyle="1" w:styleId="leftmargin0">
    <w:name w:val="left_margin"/>
    <w:basedOn w:val="10"/>
    <w:link w:val="leftmargin"/>
    <w:rPr>
      <w:rFonts w:ascii="Times New Roman" w:hAnsi="Times New Roman"/>
      <w:color w:val="000000"/>
      <w:spacing w:val="0"/>
      <w:sz w:val="24"/>
    </w:rPr>
  </w:style>
  <w:style w:type="paragraph" w:customStyle="1" w:styleId="WW8Num16z4">
    <w:name w:val="WW8Num16z4"/>
    <w:link w:val="WW8Num16z40"/>
    <w:pPr>
      <w:spacing w:after="160" w:line="264" w:lineRule="auto"/>
    </w:pPr>
    <w:rPr>
      <w:sz w:val="22"/>
    </w:rPr>
  </w:style>
  <w:style w:type="character" w:customStyle="1" w:styleId="WW8Num16z40">
    <w:name w:val="WW8Num16z4"/>
    <w:link w:val="WW8Num16z4"/>
    <w:rPr>
      <w:rFonts w:asciiTheme="minorHAnsi" w:hAnsiTheme="minorHAnsi"/>
      <w:color w:val="000000"/>
      <w:spacing w:val="0"/>
      <w:sz w:val="22"/>
    </w:rPr>
  </w:style>
  <w:style w:type="paragraph" w:customStyle="1" w:styleId="WW8Num18z7">
    <w:name w:val="WW8Num18z7"/>
    <w:link w:val="WW8Num18z70"/>
    <w:pPr>
      <w:spacing w:after="160" w:line="264" w:lineRule="auto"/>
    </w:pPr>
    <w:rPr>
      <w:sz w:val="22"/>
    </w:rPr>
  </w:style>
  <w:style w:type="character" w:customStyle="1" w:styleId="WW8Num18z70">
    <w:name w:val="WW8Num18z7"/>
    <w:link w:val="WW8Num18z7"/>
    <w:rPr>
      <w:rFonts w:asciiTheme="minorHAnsi" w:hAnsiTheme="minorHAnsi"/>
      <w:color w:val="000000"/>
      <w:spacing w:val="0"/>
      <w:sz w:val="22"/>
    </w:rPr>
  </w:style>
  <w:style w:type="paragraph" w:customStyle="1" w:styleId="WW8Num5z1">
    <w:name w:val="WW8Num5z1"/>
    <w:link w:val="WW8Num5z10"/>
    <w:pPr>
      <w:spacing w:after="160" w:line="264" w:lineRule="auto"/>
    </w:pPr>
    <w:rPr>
      <w:rFonts w:ascii="Courier New" w:hAnsi="Courier New"/>
      <w:sz w:val="22"/>
    </w:rPr>
  </w:style>
  <w:style w:type="character" w:customStyle="1" w:styleId="WW8Num5z10">
    <w:name w:val="WW8Num5z1"/>
    <w:link w:val="WW8Num5z1"/>
    <w:rPr>
      <w:rFonts w:ascii="Courier New" w:hAnsi="Courier New"/>
      <w:color w:val="000000"/>
      <w:spacing w:val="0"/>
      <w:sz w:val="22"/>
    </w:rPr>
  </w:style>
  <w:style w:type="paragraph" w:customStyle="1" w:styleId="WW8Num18z1">
    <w:name w:val="WW8Num18z1"/>
    <w:link w:val="WW8Num18z10"/>
    <w:pPr>
      <w:spacing w:after="160" w:line="264" w:lineRule="auto"/>
    </w:pPr>
    <w:rPr>
      <w:sz w:val="22"/>
    </w:rPr>
  </w:style>
  <w:style w:type="character" w:customStyle="1" w:styleId="WW8Num18z10">
    <w:name w:val="WW8Num18z1"/>
    <w:link w:val="WW8Num18z1"/>
    <w:rPr>
      <w:rFonts w:asciiTheme="minorHAnsi" w:hAnsiTheme="minorHAnsi"/>
      <w:color w:val="000000"/>
      <w:spacing w:val="0"/>
      <w:sz w:val="22"/>
    </w:rPr>
  </w:style>
  <w:style w:type="paragraph" w:customStyle="1" w:styleId="WW8Num9z6">
    <w:name w:val="WW8Num9z6"/>
    <w:link w:val="WW8Num9z60"/>
    <w:pPr>
      <w:spacing w:after="160" w:line="264" w:lineRule="auto"/>
    </w:pPr>
    <w:rPr>
      <w:sz w:val="22"/>
    </w:rPr>
  </w:style>
  <w:style w:type="character" w:customStyle="1" w:styleId="WW8Num9z60">
    <w:name w:val="WW8Num9z6"/>
    <w:link w:val="WW8Num9z6"/>
    <w:rPr>
      <w:rFonts w:asciiTheme="minorHAnsi" w:hAnsiTheme="minorHAnsi"/>
      <w:color w:val="000000"/>
      <w:spacing w:val="0"/>
      <w:sz w:val="22"/>
    </w:rPr>
  </w:style>
  <w:style w:type="paragraph" w:customStyle="1" w:styleId="WW8Num1z0">
    <w:name w:val="WW8Num1z0"/>
    <w:link w:val="WW8Num1z00"/>
    <w:pPr>
      <w:spacing w:after="160" w:line="264" w:lineRule="auto"/>
    </w:pPr>
    <w:rPr>
      <w:sz w:val="22"/>
    </w:rPr>
  </w:style>
  <w:style w:type="character" w:customStyle="1" w:styleId="WW8Num1z00">
    <w:name w:val="WW8Num1z0"/>
    <w:link w:val="WW8Num1z0"/>
    <w:rPr>
      <w:rFonts w:asciiTheme="minorHAnsi" w:hAnsiTheme="minorHAnsi"/>
      <w:color w:val="000000"/>
      <w:spacing w:val="0"/>
      <w:sz w:val="22"/>
    </w:rPr>
  </w:style>
  <w:style w:type="paragraph" w:customStyle="1" w:styleId="2b">
    <w:name w:val="Заголовок2"/>
    <w:basedOn w:val="a"/>
    <w:next w:val="a3"/>
    <w:link w:val="2c"/>
    <w:pPr>
      <w:keepNext/>
      <w:spacing w:before="240" w:after="120" w:line="240" w:lineRule="auto"/>
    </w:pPr>
    <w:rPr>
      <w:rFonts w:ascii="Liberation Sans" w:hAnsi="Liberation Sans"/>
      <w:sz w:val="28"/>
    </w:rPr>
  </w:style>
  <w:style w:type="character" w:customStyle="1" w:styleId="2c">
    <w:name w:val="Заголовок2"/>
    <w:basedOn w:val="10"/>
    <w:link w:val="2b"/>
    <w:rPr>
      <w:rFonts w:ascii="Liberation Sans" w:hAnsi="Liberation Sans"/>
      <w:color w:val="000000"/>
      <w:spacing w:val="0"/>
      <w:sz w:val="28"/>
    </w:rPr>
  </w:style>
  <w:style w:type="paragraph" w:styleId="55">
    <w:name w:val="toc 5"/>
    <w:next w:val="a"/>
    <w:link w:val="56"/>
    <w:uiPriority w:val="39"/>
    <w:pPr>
      <w:spacing w:after="160" w:line="264" w:lineRule="auto"/>
      <w:ind w:left="800"/>
    </w:pPr>
    <w:rPr>
      <w:sz w:val="22"/>
    </w:rPr>
  </w:style>
  <w:style w:type="character" w:customStyle="1" w:styleId="56">
    <w:name w:val="Оглавление 5 Знак"/>
    <w:link w:val="55"/>
    <w:rPr>
      <w:rFonts w:asciiTheme="minorHAnsi" w:hAnsiTheme="minorHAnsi"/>
      <w:color w:val="000000"/>
      <w:spacing w:val="0"/>
      <w:sz w:val="22"/>
    </w:rPr>
  </w:style>
  <w:style w:type="paragraph" w:customStyle="1" w:styleId="310">
    <w:name w:val="Основной текст с отступом 31"/>
    <w:basedOn w:val="a"/>
    <w:link w:val="311"/>
    <w:pPr>
      <w:widowControl w:val="0"/>
      <w:spacing w:after="120" w:line="240" w:lineRule="auto"/>
      <w:ind w:left="283"/>
    </w:pPr>
    <w:rPr>
      <w:rFonts w:ascii="Times New Roman" w:hAnsi="Times New Roman"/>
      <w:sz w:val="16"/>
    </w:rPr>
  </w:style>
  <w:style w:type="character" w:customStyle="1" w:styleId="311">
    <w:name w:val="Основной текст с отступом 31"/>
    <w:basedOn w:val="10"/>
    <w:link w:val="310"/>
    <w:rPr>
      <w:rFonts w:ascii="Times New Roman" w:hAnsi="Times New Roman"/>
      <w:color w:val="000000"/>
      <w:spacing w:val="0"/>
      <w:sz w:val="16"/>
    </w:rPr>
  </w:style>
  <w:style w:type="paragraph" w:customStyle="1" w:styleId="WW8Num19z2">
    <w:name w:val="WW8Num19z2"/>
    <w:link w:val="WW8Num19z20"/>
    <w:pPr>
      <w:spacing w:after="160" w:line="264" w:lineRule="auto"/>
    </w:pPr>
    <w:rPr>
      <w:rFonts w:ascii="Wingdings" w:hAnsi="Wingdings"/>
      <w:sz w:val="22"/>
    </w:rPr>
  </w:style>
  <w:style w:type="character" w:customStyle="1" w:styleId="WW8Num19z20">
    <w:name w:val="WW8Num19z2"/>
    <w:link w:val="WW8Num19z2"/>
    <w:rPr>
      <w:rFonts w:ascii="Wingdings" w:hAnsi="Wingdings"/>
      <w:color w:val="000000"/>
      <w:spacing w:val="0"/>
      <w:sz w:val="22"/>
    </w:rPr>
  </w:style>
  <w:style w:type="paragraph" w:customStyle="1" w:styleId="WW8Num13z2">
    <w:name w:val="WW8Num13z2"/>
    <w:link w:val="WW8Num13z20"/>
    <w:pPr>
      <w:spacing w:after="160" w:line="264" w:lineRule="auto"/>
    </w:pPr>
    <w:rPr>
      <w:sz w:val="22"/>
    </w:rPr>
  </w:style>
  <w:style w:type="character" w:customStyle="1" w:styleId="WW8Num13z20">
    <w:name w:val="WW8Num13z2"/>
    <w:link w:val="WW8Num13z2"/>
    <w:rPr>
      <w:rFonts w:asciiTheme="minorHAnsi" w:hAnsiTheme="minorHAnsi"/>
      <w:color w:val="000000"/>
      <w:spacing w:val="0"/>
      <w:sz w:val="22"/>
    </w:rPr>
  </w:style>
  <w:style w:type="paragraph" w:customStyle="1" w:styleId="c0c5">
    <w:name w:val="c0 c5"/>
    <w:basedOn w:val="12"/>
    <w:link w:val="c0c50"/>
  </w:style>
  <w:style w:type="character" w:customStyle="1" w:styleId="c0c50">
    <w:name w:val="c0 c5"/>
    <w:basedOn w:val="120"/>
    <w:link w:val="c0c5"/>
    <w:rPr>
      <w:rFonts w:asciiTheme="minorHAnsi" w:hAnsiTheme="minorHAnsi"/>
      <w:color w:val="000000"/>
      <w:spacing w:val="0"/>
      <w:sz w:val="22"/>
    </w:rPr>
  </w:style>
  <w:style w:type="paragraph" w:customStyle="1" w:styleId="WW8Num4z2">
    <w:name w:val="WW8Num4z2"/>
    <w:link w:val="WW8Num4z20"/>
    <w:pPr>
      <w:spacing w:after="160" w:line="264" w:lineRule="auto"/>
    </w:pPr>
    <w:rPr>
      <w:sz w:val="22"/>
    </w:rPr>
  </w:style>
  <w:style w:type="character" w:customStyle="1" w:styleId="WW8Num4z20">
    <w:name w:val="WW8Num4z2"/>
    <w:link w:val="WW8Num4z2"/>
    <w:rPr>
      <w:rFonts w:asciiTheme="minorHAnsi" w:hAnsiTheme="minorHAnsi"/>
      <w:color w:val="000000"/>
      <w:spacing w:val="0"/>
      <w:sz w:val="22"/>
    </w:rPr>
  </w:style>
  <w:style w:type="paragraph" w:customStyle="1" w:styleId="WW8Num4z5">
    <w:name w:val="WW8Num4z5"/>
    <w:link w:val="WW8Num4z50"/>
    <w:pPr>
      <w:spacing w:after="160" w:line="264" w:lineRule="auto"/>
    </w:pPr>
    <w:rPr>
      <w:sz w:val="22"/>
    </w:rPr>
  </w:style>
  <w:style w:type="character" w:customStyle="1" w:styleId="WW8Num4z50">
    <w:name w:val="WW8Num4z5"/>
    <w:link w:val="WW8Num4z5"/>
    <w:rPr>
      <w:rFonts w:asciiTheme="minorHAnsi" w:hAnsiTheme="minorHAnsi"/>
      <w:color w:val="000000"/>
      <w:spacing w:val="0"/>
      <w:sz w:val="22"/>
    </w:rPr>
  </w:style>
  <w:style w:type="paragraph" w:customStyle="1" w:styleId="WW8Num18z4">
    <w:name w:val="WW8Num18z4"/>
    <w:link w:val="WW8Num18z40"/>
    <w:pPr>
      <w:spacing w:after="160" w:line="264" w:lineRule="auto"/>
    </w:pPr>
    <w:rPr>
      <w:sz w:val="22"/>
    </w:rPr>
  </w:style>
  <w:style w:type="character" w:customStyle="1" w:styleId="WW8Num18z40">
    <w:name w:val="WW8Num18z4"/>
    <w:link w:val="WW8Num18z4"/>
    <w:rPr>
      <w:rFonts w:asciiTheme="minorHAnsi" w:hAnsiTheme="minorHAnsi"/>
      <w:color w:val="000000"/>
      <w:spacing w:val="0"/>
      <w:sz w:val="22"/>
    </w:rPr>
  </w:style>
  <w:style w:type="paragraph" w:customStyle="1" w:styleId="WW8Num1z5">
    <w:name w:val="WW8Num1z5"/>
    <w:link w:val="WW8Num1z50"/>
    <w:pPr>
      <w:spacing w:after="160" w:line="264" w:lineRule="auto"/>
    </w:pPr>
    <w:rPr>
      <w:sz w:val="22"/>
    </w:rPr>
  </w:style>
  <w:style w:type="character" w:customStyle="1" w:styleId="WW8Num1z50">
    <w:name w:val="WW8Num1z5"/>
    <w:link w:val="WW8Num1z5"/>
    <w:rPr>
      <w:rFonts w:asciiTheme="minorHAnsi" w:hAnsiTheme="minorHAnsi"/>
      <w:color w:val="000000"/>
      <w:spacing w:val="0"/>
      <w:sz w:val="22"/>
    </w:rPr>
  </w:style>
  <w:style w:type="paragraph" w:customStyle="1" w:styleId="WW8Num23z1">
    <w:name w:val="WW8Num23z1"/>
    <w:link w:val="WW8Num23z10"/>
    <w:pPr>
      <w:spacing w:after="160" w:line="264" w:lineRule="auto"/>
    </w:pPr>
    <w:rPr>
      <w:rFonts w:ascii="Courier New" w:hAnsi="Courier New"/>
      <w:sz w:val="22"/>
    </w:rPr>
  </w:style>
  <w:style w:type="character" w:customStyle="1" w:styleId="WW8Num23z10">
    <w:name w:val="WW8Num23z1"/>
    <w:link w:val="WW8Num23z1"/>
    <w:rPr>
      <w:rFonts w:ascii="Courier New" w:hAnsi="Courier New"/>
      <w:color w:val="000000"/>
      <w:spacing w:val="0"/>
      <w:sz w:val="22"/>
    </w:rPr>
  </w:style>
  <w:style w:type="paragraph" w:customStyle="1" w:styleId="WW8Num22z1">
    <w:name w:val="WW8Num22z1"/>
    <w:link w:val="WW8Num22z10"/>
    <w:pPr>
      <w:spacing w:after="160" w:line="264" w:lineRule="auto"/>
    </w:pPr>
    <w:rPr>
      <w:rFonts w:ascii="Courier New" w:hAnsi="Courier New"/>
      <w:sz w:val="22"/>
    </w:rPr>
  </w:style>
  <w:style w:type="character" w:customStyle="1" w:styleId="WW8Num22z10">
    <w:name w:val="WW8Num22z1"/>
    <w:link w:val="WW8Num22z1"/>
    <w:rPr>
      <w:rFonts w:ascii="Courier New" w:hAnsi="Courier New"/>
      <w:color w:val="000000"/>
      <w:spacing w:val="0"/>
      <w:sz w:val="22"/>
    </w:rPr>
  </w:style>
  <w:style w:type="paragraph" w:customStyle="1" w:styleId="WW8Num24z7">
    <w:name w:val="WW8Num24z7"/>
    <w:link w:val="WW8Num24z70"/>
    <w:pPr>
      <w:spacing w:after="160" w:line="264" w:lineRule="auto"/>
    </w:pPr>
    <w:rPr>
      <w:sz w:val="22"/>
    </w:rPr>
  </w:style>
  <w:style w:type="character" w:customStyle="1" w:styleId="WW8Num24z70">
    <w:name w:val="WW8Num24z7"/>
    <w:link w:val="WW8Num24z7"/>
    <w:rPr>
      <w:rFonts w:asciiTheme="minorHAnsi" w:hAnsiTheme="minorHAnsi"/>
      <w:color w:val="000000"/>
      <w:spacing w:val="0"/>
      <w:sz w:val="22"/>
    </w:rPr>
  </w:style>
  <w:style w:type="paragraph" w:customStyle="1" w:styleId="WW8Num2z2">
    <w:name w:val="WW8Num2z2"/>
    <w:link w:val="WW8Num2z20"/>
    <w:pPr>
      <w:spacing w:after="160" w:line="264" w:lineRule="auto"/>
    </w:pPr>
    <w:rPr>
      <w:rFonts w:ascii="Wingdings" w:hAnsi="Wingdings"/>
      <w:sz w:val="22"/>
    </w:rPr>
  </w:style>
  <w:style w:type="character" w:customStyle="1" w:styleId="WW8Num2z20">
    <w:name w:val="WW8Num2z2"/>
    <w:link w:val="WW8Num2z2"/>
    <w:rPr>
      <w:rFonts w:ascii="Wingdings" w:hAnsi="Wingdings"/>
      <w:color w:val="000000"/>
      <w:spacing w:val="0"/>
      <w:sz w:val="22"/>
    </w:rPr>
  </w:style>
  <w:style w:type="paragraph" w:customStyle="1" w:styleId="WW8Num35z2">
    <w:name w:val="WW8Num35z2"/>
    <w:link w:val="WW8Num35z20"/>
    <w:pPr>
      <w:spacing w:after="160" w:line="264" w:lineRule="auto"/>
    </w:pPr>
    <w:rPr>
      <w:rFonts w:ascii="Wingdings" w:hAnsi="Wingdings"/>
      <w:sz w:val="22"/>
    </w:rPr>
  </w:style>
  <w:style w:type="character" w:customStyle="1" w:styleId="WW8Num35z20">
    <w:name w:val="WW8Num35z2"/>
    <w:link w:val="WW8Num35z2"/>
    <w:rPr>
      <w:rFonts w:ascii="Wingdings" w:hAnsi="Wingdings"/>
      <w:color w:val="000000"/>
      <w:spacing w:val="0"/>
      <w:sz w:val="22"/>
    </w:rPr>
  </w:style>
  <w:style w:type="paragraph" w:customStyle="1" w:styleId="1fe">
    <w:name w:val="Заголовок1"/>
    <w:basedOn w:val="a"/>
    <w:next w:val="a3"/>
    <w:link w:val="1ff"/>
    <w:pPr>
      <w:spacing w:after="0" w:line="240" w:lineRule="auto"/>
      <w:jc w:val="center"/>
    </w:pPr>
    <w:rPr>
      <w:rFonts w:ascii="Times New Roman" w:hAnsi="Times New Roman"/>
      <w:b/>
      <w:sz w:val="36"/>
    </w:rPr>
  </w:style>
  <w:style w:type="character" w:customStyle="1" w:styleId="1ff">
    <w:name w:val="Заголовок1"/>
    <w:basedOn w:val="10"/>
    <w:link w:val="1fe"/>
    <w:rPr>
      <w:rFonts w:ascii="Times New Roman" w:hAnsi="Times New Roman"/>
      <w:b/>
      <w:color w:val="000000"/>
      <w:spacing w:val="0"/>
      <w:sz w:val="36"/>
    </w:rPr>
  </w:style>
  <w:style w:type="paragraph" w:customStyle="1" w:styleId="WW8Num26z0">
    <w:name w:val="WW8Num26z0"/>
    <w:link w:val="WW8Num26z00"/>
    <w:pPr>
      <w:spacing w:after="160" w:line="264" w:lineRule="auto"/>
    </w:pPr>
    <w:rPr>
      <w:sz w:val="28"/>
    </w:rPr>
  </w:style>
  <w:style w:type="character" w:customStyle="1" w:styleId="WW8Num26z00">
    <w:name w:val="WW8Num26z0"/>
    <w:link w:val="WW8Num26z0"/>
    <w:rPr>
      <w:rFonts w:asciiTheme="minorHAnsi" w:hAnsiTheme="minorHAnsi"/>
      <w:color w:val="000000"/>
      <w:spacing w:val="0"/>
      <w:sz w:val="28"/>
    </w:rPr>
  </w:style>
  <w:style w:type="paragraph" w:customStyle="1" w:styleId="c1c6c14">
    <w:name w:val="c1 c6 c14"/>
    <w:basedOn w:val="12"/>
    <w:link w:val="c1c6c140"/>
  </w:style>
  <w:style w:type="character" w:customStyle="1" w:styleId="c1c6c140">
    <w:name w:val="c1 c6 c14"/>
    <w:basedOn w:val="120"/>
    <w:link w:val="c1c6c14"/>
    <w:rPr>
      <w:rFonts w:asciiTheme="minorHAnsi" w:hAnsiTheme="minorHAnsi"/>
      <w:color w:val="000000"/>
      <w:spacing w:val="0"/>
      <w:sz w:val="22"/>
    </w:rPr>
  </w:style>
  <w:style w:type="paragraph" w:customStyle="1" w:styleId="c3">
    <w:name w:val="c3"/>
    <w:basedOn w:val="a"/>
    <w:link w:val="c30"/>
    <w:pPr>
      <w:spacing w:before="100" w:after="100" w:line="240" w:lineRule="auto"/>
    </w:pPr>
    <w:rPr>
      <w:rFonts w:ascii="Times New Roman" w:hAnsi="Times New Roman"/>
      <w:sz w:val="24"/>
    </w:rPr>
  </w:style>
  <w:style w:type="character" w:customStyle="1" w:styleId="c30">
    <w:name w:val="c3"/>
    <w:basedOn w:val="10"/>
    <w:link w:val="c3"/>
    <w:rPr>
      <w:rFonts w:ascii="Times New Roman" w:hAnsi="Times New Roman"/>
      <w:color w:val="000000"/>
      <w:spacing w:val="0"/>
      <w:sz w:val="24"/>
    </w:rPr>
  </w:style>
  <w:style w:type="paragraph" w:customStyle="1" w:styleId="c49">
    <w:name w:val="c49"/>
    <w:basedOn w:val="a"/>
    <w:link w:val="c490"/>
    <w:pPr>
      <w:spacing w:before="100" w:after="100" w:line="240" w:lineRule="auto"/>
    </w:pPr>
    <w:rPr>
      <w:rFonts w:ascii="Times New Roman" w:hAnsi="Times New Roman"/>
      <w:sz w:val="24"/>
    </w:rPr>
  </w:style>
  <w:style w:type="character" w:customStyle="1" w:styleId="c490">
    <w:name w:val="c49"/>
    <w:basedOn w:val="10"/>
    <w:link w:val="c49"/>
    <w:rPr>
      <w:rFonts w:ascii="Times New Roman" w:hAnsi="Times New Roman"/>
      <w:color w:val="000000"/>
      <w:spacing w:val="0"/>
      <w:sz w:val="24"/>
    </w:rPr>
  </w:style>
  <w:style w:type="paragraph" w:customStyle="1" w:styleId="WW8Num9z4">
    <w:name w:val="WW8Num9z4"/>
    <w:link w:val="WW8Num9z40"/>
    <w:pPr>
      <w:spacing w:after="160" w:line="264" w:lineRule="auto"/>
    </w:pPr>
    <w:rPr>
      <w:sz w:val="22"/>
    </w:rPr>
  </w:style>
  <w:style w:type="character" w:customStyle="1" w:styleId="WW8Num9z40">
    <w:name w:val="WW8Num9z4"/>
    <w:link w:val="WW8Num9z4"/>
    <w:rPr>
      <w:rFonts w:asciiTheme="minorHAnsi" w:hAnsiTheme="minorHAnsi"/>
      <w:color w:val="000000"/>
      <w:spacing w:val="0"/>
      <w:sz w:val="22"/>
    </w:rPr>
  </w:style>
  <w:style w:type="paragraph" w:styleId="aff2">
    <w:name w:val="Subtitle"/>
    <w:next w:val="a"/>
    <w:link w:val="aff3"/>
    <w:uiPriority w:val="11"/>
    <w:qFormat/>
    <w:pPr>
      <w:spacing w:after="160" w:line="264" w:lineRule="auto"/>
    </w:pPr>
    <w:rPr>
      <w:rFonts w:ascii="XO Thames" w:hAnsi="XO Thames"/>
      <w:i/>
      <w:color w:val="616161"/>
      <w:sz w:val="24"/>
    </w:rPr>
  </w:style>
  <w:style w:type="character" w:customStyle="1" w:styleId="aff3">
    <w:name w:val="Подзаголовок Знак"/>
    <w:link w:val="aff2"/>
    <w:rPr>
      <w:rFonts w:ascii="XO Thames" w:hAnsi="XO Thames"/>
      <w:i/>
      <w:color w:val="616161"/>
      <w:spacing w:val="0"/>
      <w:sz w:val="24"/>
    </w:rPr>
  </w:style>
  <w:style w:type="paragraph" w:customStyle="1" w:styleId="WW8Num35z0">
    <w:name w:val="WW8Num35z0"/>
    <w:link w:val="WW8Num35z00"/>
    <w:pPr>
      <w:spacing w:after="160" w:line="264" w:lineRule="auto"/>
    </w:pPr>
    <w:rPr>
      <w:rFonts w:ascii="Times New Roman" w:hAnsi="Times New Roman"/>
      <w:sz w:val="22"/>
    </w:rPr>
  </w:style>
  <w:style w:type="character" w:customStyle="1" w:styleId="WW8Num35z00">
    <w:name w:val="WW8Num35z0"/>
    <w:link w:val="WW8Num35z0"/>
    <w:rPr>
      <w:rFonts w:ascii="Times New Roman" w:hAnsi="Times New Roman"/>
      <w:color w:val="000000"/>
      <w:spacing w:val="0"/>
      <w:sz w:val="22"/>
    </w:rPr>
  </w:style>
  <w:style w:type="paragraph" w:customStyle="1" w:styleId="c0c4c5">
    <w:name w:val="c0 c4 c5"/>
    <w:basedOn w:val="12"/>
    <w:link w:val="c0c4c50"/>
  </w:style>
  <w:style w:type="character" w:customStyle="1" w:styleId="c0c4c50">
    <w:name w:val="c0 c4 c5"/>
    <w:basedOn w:val="120"/>
    <w:link w:val="c0c4c5"/>
    <w:rPr>
      <w:rFonts w:asciiTheme="minorHAnsi" w:hAnsiTheme="minorHAnsi"/>
      <w:color w:val="000000"/>
      <w:spacing w:val="0"/>
      <w:sz w:val="22"/>
    </w:rPr>
  </w:style>
  <w:style w:type="paragraph" w:customStyle="1" w:styleId="WW8Num30z0">
    <w:name w:val="WW8Num30z0"/>
    <w:link w:val="WW8Num30z00"/>
    <w:pPr>
      <w:spacing w:after="160" w:line="264" w:lineRule="auto"/>
    </w:pPr>
    <w:rPr>
      <w:sz w:val="28"/>
    </w:rPr>
  </w:style>
  <w:style w:type="character" w:customStyle="1" w:styleId="WW8Num30z00">
    <w:name w:val="WW8Num30z0"/>
    <w:link w:val="WW8Num30z0"/>
    <w:rPr>
      <w:rFonts w:asciiTheme="minorHAnsi" w:hAnsiTheme="minorHAnsi"/>
      <w:color w:val="000000"/>
      <w:spacing w:val="0"/>
      <w:sz w:val="28"/>
    </w:rPr>
  </w:style>
  <w:style w:type="paragraph" w:customStyle="1" w:styleId="WW8Num17z2">
    <w:name w:val="WW8Num17z2"/>
    <w:link w:val="WW8Num17z20"/>
    <w:pPr>
      <w:spacing w:after="160" w:line="264" w:lineRule="auto"/>
    </w:pPr>
    <w:rPr>
      <w:rFonts w:ascii="Wingdings" w:hAnsi="Wingdings"/>
      <w:sz w:val="22"/>
    </w:rPr>
  </w:style>
  <w:style w:type="character" w:customStyle="1" w:styleId="WW8Num17z20">
    <w:name w:val="WW8Num17z2"/>
    <w:link w:val="WW8Num17z2"/>
    <w:rPr>
      <w:rFonts w:ascii="Wingdings" w:hAnsi="Wingdings"/>
      <w:color w:val="000000"/>
      <w:spacing w:val="0"/>
      <w:sz w:val="22"/>
    </w:rPr>
  </w:style>
  <w:style w:type="paragraph" w:customStyle="1" w:styleId="c9">
    <w:name w:val="c9"/>
    <w:basedOn w:val="12"/>
    <w:link w:val="c90"/>
  </w:style>
  <w:style w:type="character" w:customStyle="1" w:styleId="c90">
    <w:name w:val="c9"/>
    <w:basedOn w:val="120"/>
    <w:link w:val="c9"/>
    <w:rPr>
      <w:rFonts w:asciiTheme="minorHAnsi" w:hAnsiTheme="minorHAnsi"/>
      <w:color w:val="000000"/>
      <w:spacing w:val="0"/>
      <w:sz w:val="22"/>
    </w:rPr>
  </w:style>
  <w:style w:type="paragraph" w:customStyle="1" w:styleId="aff4">
    <w:name w:val="Заголовок таблицы"/>
    <w:basedOn w:val="afb"/>
    <w:link w:val="aff5"/>
    <w:pPr>
      <w:jc w:val="center"/>
    </w:pPr>
    <w:rPr>
      <w:b/>
    </w:rPr>
  </w:style>
  <w:style w:type="character" w:customStyle="1" w:styleId="aff5">
    <w:name w:val="Заголовок таблицы"/>
    <w:basedOn w:val="afc"/>
    <w:link w:val="aff4"/>
    <w:rPr>
      <w:rFonts w:ascii="Times New Roman" w:hAnsi="Times New Roman"/>
      <w:b/>
      <w:color w:val="000000"/>
      <w:spacing w:val="0"/>
      <w:sz w:val="20"/>
    </w:rPr>
  </w:style>
  <w:style w:type="paragraph" w:customStyle="1" w:styleId="WW8Num33z0">
    <w:name w:val="WW8Num33z0"/>
    <w:link w:val="WW8Num33z00"/>
    <w:pPr>
      <w:spacing w:after="160" w:line="264" w:lineRule="auto"/>
    </w:pPr>
    <w:rPr>
      <w:sz w:val="22"/>
    </w:rPr>
  </w:style>
  <w:style w:type="character" w:customStyle="1" w:styleId="WW8Num33z00">
    <w:name w:val="WW8Num33z0"/>
    <w:link w:val="WW8Num33z0"/>
    <w:rPr>
      <w:rFonts w:asciiTheme="minorHAnsi" w:hAnsiTheme="minorHAnsi"/>
      <w:color w:val="000000"/>
      <w:spacing w:val="0"/>
      <w:sz w:val="22"/>
    </w:rPr>
  </w:style>
  <w:style w:type="paragraph" w:customStyle="1" w:styleId="WW8Num8z1">
    <w:name w:val="WW8Num8z1"/>
    <w:link w:val="WW8Num8z10"/>
    <w:pPr>
      <w:spacing w:after="160" w:line="264" w:lineRule="auto"/>
    </w:pPr>
    <w:rPr>
      <w:rFonts w:ascii="Courier New" w:hAnsi="Courier New"/>
      <w:sz w:val="22"/>
    </w:rPr>
  </w:style>
  <w:style w:type="character" w:customStyle="1" w:styleId="WW8Num8z10">
    <w:name w:val="WW8Num8z1"/>
    <w:link w:val="WW8Num8z1"/>
    <w:rPr>
      <w:rFonts w:ascii="Courier New" w:hAnsi="Courier New"/>
      <w:color w:val="000000"/>
      <w:spacing w:val="0"/>
      <w:sz w:val="22"/>
    </w:rPr>
  </w:style>
  <w:style w:type="paragraph" w:customStyle="1" w:styleId="toc10">
    <w:name w:val="toc 10"/>
    <w:next w:val="a"/>
    <w:link w:val="toc100"/>
    <w:uiPriority w:val="39"/>
    <w:pPr>
      <w:spacing w:after="160" w:line="264" w:lineRule="auto"/>
      <w:ind w:left="1800"/>
    </w:pPr>
    <w:rPr>
      <w:sz w:val="22"/>
    </w:rPr>
  </w:style>
  <w:style w:type="character" w:customStyle="1" w:styleId="toc100">
    <w:name w:val="toc 10"/>
    <w:link w:val="toc10"/>
    <w:rPr>
      <w:rFonts w:asciiTheme="minorHAnsi" w:hAnsiTheme="minorHAnsi"/>
      <w:color w:val="000000"/>
      <w:spacing w:val="0"/>
      <w:sz w:val="22"/>
    </w:rPr>
  </w:style>
  <w:style w:type="paragraph" w:customStyle="1" w:styleId="WW8Num37z0">
    <w:name w:val="WW8Num37z0"/>
    <w:link w:val="WW8Num37z00"/>
    <w:pPr>
      <w:spacing w:after="160" w:line="264" w:lineRule="auto"/>
    </w:pPr>
    <w:rPr>
      <w:rFonts w:ascii="Times New Roman" w:hAnsi="Times New Roman"/>
      <w:sz w:val="28"/>
    </w:rPr>
  </w:style>
  <w:style w:type="character" w:customStyle="1" w:styleId="WW8Num37z00">
    <w:name w:val="WW8Num37z0"/>
    <w:link w:val="WW8Num37z0"/>
    <w:rPr>
      <w:rFonts w:ascii="Times New Roman" w:hAnsi="Times New Roman"/>
      <w:color w:val="000000"/>
      <w:spacing w:val="0"/>
      <w:sz w:val="28"/>
    </w:rPr>
  </w:style>
  <w:style w:type="paragraph" w:customStyle="1" w:styleId="WW8Num33z7">
    <w:name w:val="WW8Num33z7"/>
    <w:link w:val="WW8Num33z70"/>
    <w:pPr>
      <w:spacing w:after="160" w:line="264" w:lineRule="auto"/>
    </w:pPr>
    <w:rPr>
      <w:sz w:val="22"/>
    </w:rPr>
  </w:style>
  <w:style w:type="character" w:customStyle="1" w:styleId="WW8Num33z70">
    <w:name w:val="WW8Num33z7"/>
    <w:link w:val="WW8Num33z7"/>
    <w:rPr>
      <w:rFonts w:asciiTheme="minorHAnsi" w:hAnsiTheme="minorHAnsi"/>
      <w:color w:val="000000"/>
      <w:spacing w:val="0"/>
      <w:sz w:val="22"/>
    </w:rPr>
  </w:style>
  <w:style w:type="paragraph" w:customStyle="1" w:styleId="WW8Num33z4">
    <w:name w:val="WW8Num33z4"/>
    <w:link w:val="WW8Num33z40"/>
    <w:pPr>
      <w:spacing w:after="160" w:line="264" w:lineRule="auto"/>
    </w:pPr>
    <w:rPr>
      <w:sz w:val="22"/>
    </w:rPr>
  </w:style>
  <w:style w:type="character" w:customStyle="1" w:styleId="WW8Num33z40">
    <w:name w:val="WW8Num33z4"/>
    <w:link w:val="WW8Num33z4"/>
    <w:rPr>
      <w:rFonts w:asciiTheme="minorHAnsi" w:hAnsiTheme="minorHAnsi"/>
      <w:color w:val="000000"/>
      <w:spacing w:val="0"/>
      <w:sz w:val="22"/>
    </w:rPr>
  </w:style>
  <w:style w:type="paragraph" w:customStyle="1" w:styleId="1ff0">
    <w:name w:val="Выделение1"/>
    <w:link w:val="1ff1"/>
    <w:pPr>
      <w:spacing w:after="160" w:line="264" w:lineRule="auto"/>
    </w:pPr>
    <w:rPr>
      <w:i/>
      <w:sz w:val="22"/>
    </w:rPr>
  </w:style>
  <w:style w:type="character" w:customStyle="1" w:styleId="1ff1">
    <w:name w:val="Выделение1"/>
    <w:link w:val="1ff0"/>
    <w:rPr>
      <w:rFonts w:asciiTheme="minorHAnsi" w:hAnsiTheme="minorHAnsi"/>
      <w:i/>
      <w:color w:val="000000"/>
      <w:spacing w:val="0"/>
      <w:sz w:val="22"/>
    </w:rPr>
  </w:style>
  <w:style w:type="paragraph" w:customStyle="1" w:styleId="WW8Num23z0">
    <w:name w:val="WW8Num23z0"/>
    <w:link w:val="WW8Num23z00"/>
    <w:pPr>
      <w:spacing w:after="160" w:line="264" w:lineRule="auto"/>
    </w:pPr>
    <w:rPr>
      <w:sz w:val="28"/>
    </w:rPr>
  </w:style>
  <w:style w:type="character" w:customStyle="1" w:styleId="WW8Num23z00">
    <w:name w:val="WW8Num23z0"/>
    <w:link w:val="WW8Num23z0"/>
    <w:rPr>
      <w:rFonts w:asciiTheme="minorHAnsi" w:hAnsiTheme="minorHAnsi"/>
      <w:color w:val="000000"/>
      <w:spacing w:val="0"/>
      <w:sz w:val="28"/>
    </w:rPr>
  </w:style>
  <w:style w:type="paragraph" w:styleId="aff6">
    <w:name w:val="Title"/>
    <w:next w:val="a"/>
    <w:link w:val="aff7"/>
    <w:uiPriority w:val="10"/>
    <w:qFormat/>
    <w:pPr>
      <w:spacing w:after="160" w:line="264" w:lineRule="auto"/>
    </w:pPr>
    <w:rPr>
      <w:rFonts w:ascii="XO Thames" w:hAnsi="XO Thames"/>
      <w:b/>
      <w:sz w:val="52"/>
    </w:rPr>
  </w:style>
  <w:style w:type="character" w:customStyle="1" w:styleId="aff7">
    <w:name w:val="Заголовок Знак"/>
    <w:link w:val="aff6"/>
    <w:rPr>
      <w:rFonts w:ascii="XO Thames" w:hAnsi="XO Thames"/>
      <w:b/>
      <w:color w:val="000000"/>
      <w:spacing w:val="0"/>
      <w:sz w:val="52"/>
    </w:rPr>
  </w:style>
  <w:style w:type="paragraph" w:customStyle="1" w:styleId="aff8">
    <w:name w:val="Верхний и нижний колонтитулы"/>
    <w:basedOn w:val="a"/>
    <w:link w:val="aff9"/>
    <w:pPr>
      <w:tabs>
        <w:tab w:val="center" w:pos="4819"/>
        <w:tab w:val="right" w:pos="9638"/>
      </w:tabs>
      <w:spacing w:after="0" w:line="240" w:lineRule="auto"/>
    </w:pPr>
    <w:rPr>
      <w:rFonts w:ascii="Times New Roman" w:hAnsi="Times New Roman"/>
      <w:sz w:val="20"/>
    </w:rPr>
  </w:style>
  <w:style w:type="character" w:customStyle="1" w:styleId="aff9">
    <w:name w:val="Верхний и нижний колонтитулы"/>
    <w:basedOn w:val="10"/>
    <w:link w:val="aff8"/>
    <w:rPr>
      <w:rFonts w:ascii="Times New Roman" w:hAnsi="Times New Roman"/>
      <w:color w:val="000000"/>
      <w:spacing w:val="0"/>
      <w:sz w:val="20"/>
    </w:rPr>
  </w:style>
  <w:style w:type="character" w:customStyle="1" w:styleId="40">
    <w:name w:val="Заголовок 4 Знак"/>
    <w:basedOn w:val="10"/>
    <w:link w:val="4"/>
    <w:rPr>
      <w:rFonts w:ascii="Times New Roman" w:hAnsi="Times New Roman"/>
      <w:b/>
      <w:color w:val="000000"/>
      <w:spacing w:val="0"/>
      <w:sz w:val="28"/>
    </w:rPr>
  </w:style>
  <w:style w:type="paragraph" w:customStyle="1" w:styleId="WW8Num21z8">
    <w:name w:val="WW8Num21z8"/>
    <w:link w:val="WW8Num21z80"/>
    <w:pPr>
      <w:spacing w:after="160" w:line="264" w:lineRule="auto"/>
    </w:pPr>
    <w:rPr>
      <w:sz w:val="22"/>
    </w:rPr>
  </w:style>
  <w:style w:type="character" w:customStyle="1" w:styleId="WW8Num21z80">
    <w:name w:val="WW8Num21z8"/>
    <w:link w:val="WW8Num21z8"/>
    <w:rPr>
      <w:rFonts w:asciiTheme="minorHAnsi" w:hAnsiTheme="minorHAnsi"/>
      <w:color w:val="000000"/>
      <w:spacing w:val="0"/>
      <w:sz w:val="22"/>
    </w:rPr>
  </w:style>
  <w:style w:type="paragraph" w:customStyle="1" w:styleId="WW8Num24z2">
    <w:name w:val="WW8Num24z2"/>
    <w:link w:val="WW8Num24z20"/>
    <w:pPr>
      <w:spacing w:after="160" w:line="264" w:lineRule="auto"/>
    </w:pPr>
    <w:rPr>
      <w:sz w:val="22"/>
    </w:rPr>
  </w:style>
  <w:style w:type="character" w:customStyle="1" w:styleId="WW8Num24z20">
    <w:name w:val="WW8Num24z2"/>
    <w:link w:val="WW8Num24z2"/>
    <w:rPr>
      <w:rFonts w:asciiTheme="minorHAnsi" w:hAnsiTheme="minorHAnsi"/>
      <w:color w:val="000000"/>
      <w:spacing w:val="0"/>
      <w:sz w:val="22"/>
    </w:rPr>
  </w:style>
  <w:style w:type="paragraph" w:styleId="affa">
    <w:name w:val="Normal (Web)"/>
    <w:basedOn w:val="a"/>
    <w:link w:val="affb"/>
    <w:pPr>
      <w:spacing w:before="100" w:after="100" w:line="240" w:lineRule="auto"/>
    </w:pPr>
    <w:rPr>
      <w:rFonts w:ascii="Times New Roman" w:hAnsi="Times New Roman"/>
      <w:sz w:val="24"/>
    </w:rPr>
  </w:style>
  <w:style w:type="character" w:customStyle="1" w:styleId="affb">
    <w:name w:val="Обычный (Интернет) Знак"/>
    <w:basedOn w:val="10"/>
    <w:link w:val="affa"/>
    <w:rPr>
      <w:rFonts w:ascii="Times New Roman" w:hAnsi="Times New Roman"/>
      <w:color w:val="000000"/>
      <w:spacing w:val="0"/>
      <w:sz w:val="24"/>
    </w:rPr>
  </w:style>
  <w:style w:type="paragraph" w:customStyle="1" w:styleId="WW8Num8z0">
    <w:name w:val="WW8Num8z0"/>
    <w:link w:val="WW8Num8z00"/>
    <w:pPr>
      <w:spacing w:after="160" w:line="264" w:lineRule="auto"/>
    </w:pPr>
    <w:rPr>
      <w:rFonts w:ascii="Symbol" w:hAnsi="Symbol"/>
      <w:sz w:val="28"/>
    </w:rPr>
  </w:style>
  <w:style w:type="character" w:customStyle="1" w:styleId="WW8Num8z00">
    <w:name w:val="WW8Num8z0"/>
    <w:link w:val="WW8Num8z0"/>
    <w:rPr>
      <w:rFonts w:ascii="Symbol" w:hAnsi="Symbol"/>
      <w:color w:val="000000"/>
      <w:spacing w:val="0"/>
      <w:sz w:val="28"/>
    </w:rPr>
  </w:style>
  <w:style w:type="paragraph" w:customStyle="1" w:styleId="WW8Num9z7">
    <w:name w:val="WW8Num9z7"/>
    <w:link w:val="WW8Num9z70"/>
    <w:pPr>
      <w:spacing w:after="160" w:line="264" w:lineRule="auto"/>
    </w:pPr>
    <w:rPr>
      <w:sz w:val="22"/>
    </w:rPr>
  </w:style>
  <w:style w:type="character" w:customStyle="1" w:styleId="WW8Num9z70">
    <w:name w:val="WW8Num9z7"/>
    <w:link w:val="WW8Num9z7"/>
    <w:rPr>
      <w:rFonts w:asciiTheme="minorHAnsi" w:hAnsiTheme="minorHAnsi"/>
      <w:color w:val="000000"/>
      <w:spacing w:val="0"/>
      <w:sz w:val="22"/>
    </w:rPr>
  </w:style>
  <w:style w:type="paragraph" w:customStyle="1" w:styleId="WW8Num4z8">
    <w:name w:val="WW8Num4z8"/>
    <w:link w:val="WW8Num4z80"/>
    <w:pPr>
      <w:spacing w:after="160" w:line="264" w:lineRule="auto"/>
    </w:pPr>
    <w:rPr>
      <w:sz w:val="22"/>
    </w:rPr>
  </w:style>
  <w:style w:type="character" w:customStyle="1" w:styleId="WW8Num4z80">
    <w:name w:val="WW8Num4z8"/>
    <w:link w:val="WW8Num4z8"/>
    <w:rPr>
      <w:rFonts w:asciiTheme="minorHAnsi" w:hAnsiTheme="minorHAnsi"/>
      <w:color w:val="000000"/>
      <w:spacing w:val="0"/>
      <w:sz w:val="22"/>
    </w:rPr>
  </w:style>
  <w:style w:type="paragraph" w:customStyle="1" w:styleId="57">
    <w:name w:val="Указатель5"/>
    <w:basedOn w:val="a"/>
    <w:link w:val="58"/>
    <w:pPr>
      <w:spacing w:after="0" w:line="240" w:lineRule="auto"/>
    </w:pPr>
    <w:rPr>
      <w:rFonts w:ascii="Times New Roman" w:hAnsi="Times New Roman"/>
      <w:sz w:val="20"/>
    </w:rPr>
  </w:style>
  <w:style w:type="character" w:customStyle="1" w:styleId="58">
    <w:name w:val="Указатель5"/>
    <w:basedOn w:val="10"/>
    <w:link w:val="57"/>
    <w:rPr>
      <w:rFonts w:ascii="Times New Roman" w:hAnsi="Times New Roman"/>
      <w:color w:val="000000"/>
      <w:spacing w:val="0"/>
      <w:sz w:val="20"/>
    </w:rPr>
  </w:style>
  <w:style w:type="paragraph" w:customStyle="1" w:styleId="WW8Num18z0">
    <w:name w:val="WW8Num18z0"/>
    <w:link w:val="WW8Num18z00"/>
    <w:pPr>
      <w:spacing w:after="160" w:line="264" w:lineRule="auto"/>
    </w:pPr>
    <w:rPr>
      <w:sz w:val="28"/>
    </w:rPr>
  </w:style>
  <w:style w:type="character" w:customStyle="1" w:styleId="WW8Num18z00">
    <w:name w:val="WW8Num18z0"/>
    <w:link w:val="WW8Num18z0"/>
    <w:rPr>
      <w:rFonts w:asciiTheme="minorHAnsi" w:hAnsiTheme="minorHAnsi"/>
      <w:color w:val="000000"/>
      <w:spacing w:val="0"/>
      <w:sz w:val="28"/>
    </w:rPr>
  </w:style>
  <w:style w:type="paragraph" w:customStyle="1" w:styleId="WW8Num38z3">
    <w:name w:val="WW8Num38z3"/>
    <w:link w:val="WW8Num38z30"/>
    <w:pPr>
      <w:spacing w:after="160" w:line="264" w:lineRule="auto"/>
    </w:pPr>
    <w:rPr>
      <w:rFonts w:ascii="Symbol" w:hAnsi="Symbol"/>
      <w:sz w:val="22"/>
    </w:rPr>
  </w:style>
  <w:style w:type="character" w:customStyle="1" w:styleId="WW8Num38z30">
    <w:name w:val="WW8Num38z3"/>
    <w:link w:val="WW8Num38z3"/>
    <w:rPr>
      <w:rFonts w:ascii="Symbol" w:hAnsi="Symbol"/>
      <w:color w:val="000000"/>
      <w:spacing w:val="0"/>
      <w:sz w:val="22"/>
    </w:rPr>
  </w:style>
  <w:style w:type="paragraph" w:customStyle="1" w:styleId="CharChar">
    <w:name w:val="Знак Знак Знак Знак Char Char"/>
    <w:basedOn w:val="a"/>
    <w:link w:val="CharChar0"/>
    <w:pPr>
      <w:spacing w:after="0" w:line="240" w:lineRule="auto"/>
    </w:pPr>
    <w:rPr>
      <w:rFonts w:ascii="Verdana" w:hAnsi="Verdana"/>
      <w:sz w:val="20"/>
    </w:rPr>
  </w:style>
  <w:style w:type="character" w:customStyle="1" w:styleId="CharChar0">
    <w:name w:val="Знак Знак Знак Знак Char Char"/>
    <w:basedOn w:val="10"/>
    <w:link w:val="CharChar"/>
    <w:rPr>
      <w:rFonts w:ascii="Verdana" w:hAnsi="Verdana"/>
      <w:color w:val="000000"/>
      <w:spacing w:val="0"/>
      <w:sz w:val="20"/>
    </w:rPr>
  </w:style>
  <w:style w:type="paragraph" w:customStyle="1" w:styleId="WW8Num10z6">
    <w:name w:val="WW8Num10z6"/>
    <w:link w:val="WW8Num10z60"/>
    <w:pPr>
      <w:spacing w:after="160" w:line="264" w:lineRule="auto"/>
    </w:pPr>
    <w:rPr>
      <w:sz w:val="22"/>
    </w:rPr>
  </w:style>
  <w:style w:type="character" w:customStyle="1" w:styleId="WW8Num10z60">
    <w:name w:val="WW8Num10z6"/>
    <w:link w:val="WW8Num10z6"/>
    <w:rPr>
      <w:rFonts w:asciiTheme="minorHAnsi" w:hAnsiTheme="minorHAnsi"/>
      <w:color w:val="000000"/>
      <w:spacing w:val="0"/>
      <w:sz w:val="22"/>
    </w:rPr>
  </w:style>
  <w:style w:type="character" w:customStyle="1" w:styleId="20">
    <w:name w:val="Заголовок 2 Знак"/>
    <w:basedOn w:val="10"/>
    <w:link w:val="2"/>
    <w:rPr>
      <w:rFonts w:ascii="Times New Roman" w:hAnsi="Times New Roman"/>
      <w:color w:val="000000"/>
      <w:spacing w:val="0"/>
      <w:sz w:val="28"/>
    </w:rPr>
  </w:style>
  <w:style w:type="paragraph" w:customStyle="1" w:styleId="WW8Num29z7">
    <w:name w:val="WW8Num29z7"/>
    <w:link w:val="WW8Num29z70"/>
    <w:pPr>
      <w:spacing w:after="160" w:line="264" w:lineRule="auto"/>
    </w:pPr>
    <w:rPr>
      <w:sz w:val="22"/>
    </w:rPr>
  </w:style>
  <w:style w:type="character" w:customStyle="1" w:styleId="WW8Num29z70">
    <w:name w:val="WW8Num29z7"/>
    <w:link w:val="WW8Num29z7"/>
    <w:rPr>
      <w:rFonts w:asciiTheme="minorHAnsi" w:hAnsiTheme="minorHAnsi"/>
      <w:color w:val="000000"/>
      <w:spacing w:val="0"/>
      <w:sz w:val="22"/>
    </w:rPr>
  </w:style>
  <w:style w:type="paragraph" w:customStyle="1" w:styleId="WW8Num7z0">
    <w:name w:val="WW8Num7z0"/>
    <w:link w:val="WW8Num7z00"/>
    <w:pPr>
      <w:spacing w:after="160" w:line="264" w:lineRule="auto"/>
    </w:pPr>
    <w:rPr>
      <w:rFonts w:ascii="Liberation Serif" w:hAnsi="Liberation Serif"/>
      <w:sz w:val="28"/>
    </w:rPr>
  </w:style>
  <w:style w:type="character" w:customStyle="1" w:styleId="WW8Num7z00">
    <w:name w:val="WW8Num7z0"/>
    <w:link w:val="WW8Num7z0"/>
    <w:rPr>
      <w:rFonts w:ascii="Liberation Serif" w:hAnsi="Liberation Serif"/>
      <w:color w:val="000000"/>
      <w:spacing w:val="0"/>
      <w:sz w:val="28"/>
    </w:rPr>
  </w:style>
  <w:style w:type="paragraph" w:customStyle="1" w:styleId="WW8Num19z1">
    <w:name w:val="WW8Num19z1"/>
    <w:link w:val="WW8Num19z10"/>
    <w:pPr>
      <w:spacing w:after="160" w:line="264" w:lineRule="auto"/>
    </w:pPr>
    <w:rPr>
      <w:rFonts w:ascii="Courier New" w:hAnsi="Courier New"/>
      <w:sz w:val="22"/>
    </w:rPr>
  </w:style>
  <w:style w:type="character" w:customStyle="1" w:styleId="WW8Num19z10">
    <w:name w:val="WW8Num19z1"/>
    <w:link w:val="WW8Num19z1"/>
    <w:rPr>
      <w:rFonts w:ascii="Courier New" w:hAnsi="Courier New"/>
      <w:color w:val="000000"/>
      <w:spacing w:val="0"/>
      <w:sz w:val="22"/>
    </w:rPr>
  </w:style>
  <w:style w:type="paragraph" w:customStyle="1" w:styleId="FontStyle16">
    <w:name w:val="Font Style16"/>
    <w:link w:val="FontStyle160"/>
    <w:pPr>
      <w:spacing w:after="160" w:line="264" w:lineRule="auto"/>
    </w:pPr>
    <w:rPr>
      <w:rFonts w:ascii="Times New Roman" w:hAnsi="Times New Roman"/>
      <w:spacing w:val="-20"/>
      <w:sz w:val="28"/>
    </w:rPr>
  </w:style>
  <w:style w:type="character" w:customStyle="1" w:styleId="FontStyle160">
    <w:name w:val="Font Style16"/>
    <w:link w:val="FontStyle16"/>
    <w:rPr>
      <w:rFonts w:ascii="Times New Roman" w:hAnsi="Times New Roman"/>
      <w:color w:val="000000"/>
      <w:spacing w:val="-20"/>
      <w:sz w:val="28"/>
    </w:rPr>
  </w:style>
  <w:style w:type="paragraph" w:customStyle="1" w:styleId="WW8Num10z4">
    <w:name w:val="WW8Num10z4"/>
    <w:link w:val="WW8Num10z40"/>
    <w:pPr>
      <w:spacing w:after="160" w:line="264" w:lineRule="auto"/>
    </w:pPr>
    <w:rPr>
      <w:sz w:val="22"/>
    </w:rPr>
  </w:style>
  <w:style w:type="character" w:customStyle="1" w:styleId="WW8Num10z40">
    <w:name w:val="WW8Num10z4"/>
    <w:link w:val="WW8Num10z4"/>
    <w:rPr>
      <w:rFonts w:asciiTheme="minorHAnsi" w:hAnsiTheme="minorHAnsi"/>
      <w:color w:val="000000"/>
      <w:spacing w:val="0"/>
      <w:sz w:val="22"/>
    </w:rPr>
  </w:style>
  <w:style w:type="paragraph" w:customStyle="1" w:styleId="c1c2c13">
    <w:name w:val="c1 c2 c13"/>
    <w:basedOn w:val="12"/>
    <w:link w:val="c1c2c130"/>
  </w:style>
  <w:style w:type="character" w:customStyle="1" w:styleId="c1c2c130">
    <w:name w:val="c1 c2 c13"/>
    <w:basedOn w:val="120"/>
    <w:link w:val="c1c2c13"/>
    <w:rPr>
      <w:rFonts w:asciiTheme="minorHAnsi" w:hAnsiTheme="minorHAnsi"/>
      <w:color w:val="000000"/>
      <w:spacing w:val="0"/>
      <w:sz w:val="22"/>
    </w:rPr>
  </w:style>
  <w:style w:type="paragraph" w:customStyle="1" w:styleId="WW8Num4z4">
    <w:name w:val="WW8Num4z4"/>
    <w:link w:val="WW8Num4z40"/>
    <w:pPr>
      <w:spacing w:after="160" w:line="264" w:lineRule="auto"/>
    </w:pPr>
    <w:rPr>
      <w:sz w:val="22"/>
    </w:rPr>
  </w:style>
  <w:style w:type="character" w:customStyle="1" w:styleId="WW8Num4z40">
    <w:name w:val="WW8Num4z4"/>
    <w:link w:val="WW8Num4z4"/>
    <w:rPr>
      <w:rFonts w:asciiTheme="minorHAnsi" w:hAnsiTheme="minorHAnsi"/>
      <w:color w:val="000000"/>
      <w:spacing w:val="0"/>
      <w:sz w:val="22"/>
    </w:rPr>
  </w:style>
  <w:style w:type="character" w:customStyle="1" w:styleId="60">
    <w:name w:val="Заголовок 6 Знак"/>
    <w:basedOn w:val="10"/>
    <w:link w:val="6"/>
    <w:rPr>
      <w:rFonts w:ascii="Times New Roman" w:hAnsi="Times New Roman"/>
      <w:b/>
      <w:color w:val="000000"/>
      <w:spacing w:val="0"/>
      <w:sz w:val="2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pacing w:val="0"/>
      <w:sz w:val="24"/>
    </w:rPr>
  </w:style>
  <w:style w:type="table" w:customStyle="1" w:styleId="1ff2">
    <w:name w:val="Сетка таблицы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c">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1%80%D0%B8%D0%BA%D0%BB%D0%B0%D0%B4%D0%BD%D0%B0%D1%8F_%D1%8D%D1%82%D0%B8%D0%BA%D0%B0" TargetMode="External"/><Relationship Id="rId18" Type="http://schemas.openxmlformats.org/officeDocument/2006/relationships/hyperlink" Target="https://ru.wikipedia.org/wiki/%D0%A0%D0%B0%D0%B1%D1%81%D1%82%D0%B2%D0%BE" TargetMode="External"/><Relationship Id="rId26" Type="http://schemas.openxmlformats.org/officeDocument/2006/relationships/hyperlink" Target="https://book.ru/book/950126" TargetMode="External"/><Relationship Id="rId39" Type="http://schemas.openxmlformats.org/officeDocument/2006/relationships/hyperlink" Target="http://www.iprbookshop.ru/74502.html" TargetMode="External"/><Relationship Id="rId21" Type="http://schemas.openxmlformats.org/officeDocument/2006/relationships/hyperlink" Target="https://ru.wikipedia.org/wiki/1970-%D0%B5_%D0%B3%D0%BE%D0%B4%D1%8B" TargetMode="External"/><Relationship Id="rId34" Type="http://schemas.openxmlformats.org/officeDocument/2006/relationships/hyperlink" Target="https://ibooks.ru/bookshelf/374153/reading" TargetMode="External"/><Relationship Id="rId42" Type="http://schemas.openxmlformats.org/officeDocument/2006/relationships/hyperlink" Target="http://www.mnr.gov.ru" TargetMode="External"/><Relationship Id="rId47" Type="http://schemas.openxmlformats.org/officeDocument/2006/relationships/hyperlink" Target="www.&#1088;&#1089;&#1087;&#1087;.&#1088;&#1092;" TargetMode="External"/><Relationship Id="rId50" Type="http://schemas.openxmlformats.org/officeDocument/2006/relationships/hyperlink" Target="www.ombudsmanrf.org" TargetMode="External"/><Relationship Id="rId7" Type="http://schemas.openxmlformats.org/officeDocument/2006/relationships/hyperlink" Target="http://www.consultant.ru/document/cons_doc_LAW_131131/" TargetMode="External"/><Relationship Id="rId2" Type="http://schemas.openxmlformats.org/officeDocument/2006/relationships/styles" Target="styles.xml"/><Relationship Id="rId16" Type="http://schemas.openxmlformats.org/officeDocument/2006/relationships/hyperlink" Target="https://ru.wikipedia.org/wiki/%D0%91%D0%B8%D0%B7%D0%BD%D0%B5%D1%81" TargetMode="External"/><Relationship Id="rId29" Type="http://schemas.openxmlformats.org/officeDocument/2006/relationships/hyperlink" Target="https://book.ru/book/950126" TargetMode="External"/><Relationship Id="rId11" Type="http://schemas.openxmlformats.org/officeDocument/2006/relationships/footer" Target="footer4.xml"/><Relationship Id="rId24" Type="http://schemas.openxmlformats.org/officeDocument/2006/relationships/hyperlink" Target="https://ru.wikipedia.org/wiki/%D0%9A%D0%BE%D0%BC%D0%BC%D1%83%D0%BD%D0%B8%D0%B7%D0%BC" TargetMode="External"/><Relationship Id="rId32" Type="http://schemas.openxmlformats.org/officeDocument/2006/relationships/hyperlink" Target="https://book.ru/book/950126" TargetMode="External"/><Relationship Id="rId37" Type="http://schemas.openxmlformats.org/officeDocument/2006/relationships/hyperlink" Target="https://znanium.com/catalog/product/1855980" TargetMode="External"/><Relationship Id="rId40" Type="http://schemas.openxmlformats.org/officeDocument/2006/relationships/hyperlink" Target="https://book.ru/book/932601" TargetMode="External"/><Relationship Id="rId45" Type="http://schemas.openxmlformats.org/officeDocument/2006/relationships/hyperlink" Target="www.consultant.ru"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19" Type="http://schemas.openxmlformats.org/officeDocument/2006/relationships/hyperlink" Target="https://ru.wikipedia.org/wiki/%D0%9A%D0%BE%D0%BB%D0%BE%D0%BD%D0%B8%D0%B0%D0%BB%D0%B8%D0%B7%D0%BC" TargetMode="External"/><Relationship Id="rId31" Type="http://schemas.openxmlformats.org/officeDocument/2006/relationships/hyperlink" Target="https://www.academia-moscow.ru/reader/?id=370251" TargetMode="External"/><Relationship Id="rId44" Type="http://schemas.openxmlformats.org/officeDocument/2006/relationships/hyperlink" Target="http://www.pravo.gov.ru" TargetMode="External"/><Relationship Id="rId52"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ru.wikipedia.org/wiki/%D0%9F%D1%80%D0%BE%D1%84%D0%B5%D1%81%D1%81%D0%B8%D0%BE%D0%BD%D0%B0%D0%BB%D1%8C%D0%BD%D0%B0%D1%8F_%D1%8D%D1%82%D0%B8%D0%BA%D0%B0" TargetMode="External"/><Relationship Id="rId22" Type="http://schemas.openxmlformats.org/officeDocument/2006/relationships/hyperlink" Target="https://ru.wikipedia.org/wiki/%D0%A5%D0%BE%D0%BB%D0%BE%D0%B4%D0%BD%D0%B0%D1%8F_%D0%B2%D0%BE%D0%B9%D0%BD%D0%B0" TargetMode="External"/><Relationship Id="rId27" Type="http://schemas.openxmlformats.org/officeDocument/2006/relationships/hyperlink" Target="https://book.ru/book/950126" TargetMode="External"/><Relationship Id="rId30" Type="http://schemas.openxmlformats.org/officeDocument/2006/relationships/hyperlink" Target="https://book.ru/book/950126" TargetMode="External"/><Relationship Id="rId35" Type="http://schemas.openxmlformats.org/officeDocument/2006/relationships/hyperlink" Target="https://znanium.com/catalog/product/2004391" TargetMode="External"/><Relationship Id="rId43" Type="http://schemas.openxmlformats.org/officeDocument/2006/relationships/hyperlink" Target="www.un.org/ru" TargetMode="External"/><Relationship Id="rId48" Type="http://schemas.openxmlformats.org/officeDocument/2006/relationships/hyperlink" Target="www.potrebitel.net" TargetMode="External"/><Relationship Id="rId8" Type="http://schemas.openxmlformats.org/officeDocument/2006/relationships/footer" Target="footer1.xml"/><Relationship Id="rId51" Type="http://schemas.openxmlformats.org/officeDocument/2006/relationships/hyperlink" Target="www.rospotrebnadzor.ru" TargetMode="Externa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hyperlink" Target="https://ru.wikipedia.org/wiki/%D0%A1%D0%BC%D0%B8%D1%82,_%D0%90%D0%B4%D0%B0%D0%BC" TargetMode="External"/><Relationship Id="rId25" Type="http://schemas.openxmlformats.org/officeDocument/2006/relationships/hyperlink" Target="https://ru.wikipedia.org/wiki/%D0%A1%D1%80%D0%B5%D0%B4%D1%81%D1%82%D0%B2%D0%B0_%D0%BC%D0%B0%D1%81%D1%81%D0%BE%D0%B2%D0%BE%D0%B9_%D0%B8%D0%BD%D1%84%D0%BE%D1%80%D0%BC%D0%B0%D1%86%D0%B8%D0%B8" TargetMode="External"/><Relationship Id="rId33" Type="http://schemas.openxmlformats.org/officeDocument/2006/relationships/hyperlink" Target="https://znanium.com/catalog/product/1088221" TargetMode="External"/><Relationship Id="rId38" Type="http://schemas.openxmlformats.org/officeDocument/2006/relationships/hyperlink" Target="https://book.ru/book/948610" TargetMode="External"/><Relationship Id="rId46" Type="http://schemas.openxmlformats.org/officeDocument/2006/relationships/hyperlink" Target="www.uznay-prezidenta.ru" TargetMode="External"/><Relationship Id="rId20" Type="http://schemas.openxmlformats.org/officeDocument/2006/relationships/hyperlink" Target="https://ru.wikipedia.org/wiki/%D0%A5%D0%BE%D0%BB%D0%BE%D0%B4%D0%BD%D0%B0%D1%8F_%D0%B2%D0%BE%D0%B9%D0%BD%D0%B0" TargetMode="External"/><Relationship Id="rId41" Type="http://schemas.openxmlformats.org/officeDocument/2006/relationships/hyperlink" Target="www.constitution.r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91%D0%B8%D0%B7%D0%BD%D0%B5%D1%81" TargetMode="External"/><Relationship Id="rId23" Type="http://schemas.openxmlformats.org/officeDocument/2006/relationships/hyperlink" Target="https://ru.wikipedia.org/wiki/%D0%9F%D1%80%D0%B5%D0%B4%D0%BF%D1%80%D0%B8%D0%BD%D0%B8%D0%BC%D0%B0%D1%82%D0%B5%D0%BB%D1%8C%D1%81%D1%82%D0%B2%D0%BE" TargetMode="External"/><Relationship Id="rId28" Type="http://schemas.openxmlformats.org/officeDocument/2006/relationships/hyperlink" Target="https://book.ru/book/950126" TargetMode="External"/><Relationship Id="rId36" Type="http://schemas.openxmlformats.org/officeDocument/2006/relationships/hyperlink" Target="https://znanium.com/catalog/product/2004393" TargetMode="External"/><Relationship Id="rId49" Type="http://schemas.openxmlformats.org/officeDocument/2006/relationships/hyperlink" Target="www.rfdeti.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81</Pages>
  <Words>29471</Words>
  <Characters>167985</Characters>
  <Application>Microsoft Office Word</Application>
  <DocSecurity>0</DocSecurity>
  <Lines>1399</Lines>
  <Paragraphs>394</Paragraphs>
  <ScaleCrop>false</ScaleCrop>
  <Company/>
  <LinksUpToDate>false</LinksUpToDate>
  <CharactersWithSpaces>197062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14</cp:revision>
  <dcterms:created xsi:type="dcterms:W3CDTF">2024-06-01T15:31:00Z</dcterms:created>
  <dcterms:modified xsi:type="dcterms:W3CDTF">2024-07-14T20:30:00Z</dcterms:modified>
</cp:coreProperties>
</file>