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6A6003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color w:val="000000"/>
          <w:sz w:val="28"/>
          <w:szCs w:val="28"/>
        </w:rPr>
      </w:pPr>
      <w:bookmarkStart w:id="0" w:name="_Hlk170935316"/>
      <w:bookmarkStart w:id="1" w:name="_Hlk125320114"/>
      <w:r w:rsidRPr="00316202">
        <w:rPr>
          <w:b/>
          <w:color w:val="000000"/>
          <w:sz w:val="28"/>
          <w:szCs w:val="28"/>
        </w:rPr>
        <w:t>МИНИСТЕРСТВО ОБРАЗОВАНИЯ СТАВРОПОЛЬСКОГО КРАЯ</w:t>
      </w:r>
    </w:p>
    <w:p w14:paraId="29639720"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316202">
        <w:rPr>
          <w:bCs/>
          <w:color w:val="000000"/>
          <w:sz w:val="28"/>
          <w:szCs w:val="28"/>
        </w:rPr>
        <w:t>Государственное бюджетное профессиональное образовательное учреждение</w:t>
      </w:r>
    </w:p>
    <w:p w14:paraId="6CA9693C"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316202">
        <w:rPr>
          <w:bCs/>
          <w:color w:val="000000"/>
          <w:sz w:val="28"/>
          <w:szCs w:val="28"/>
        </w:rPr>
        <w:t>«Ставропольский строительный техникум»</w:t>
      </w:r>
    </w:p>
    <w:p w14:paraId="3A370EFE"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6D470B33"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59859711"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7501449C"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4CB201E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640067EA"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7E9F6A26"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44B83475"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69C141B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360237A9"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0E1E1AC0"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33F4EEC0"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bookmarkEnd w:id="0"/>
    <w:p w14:paraId="5677FBAA"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316202">
        <w:rPr>
          <w:bCs/>
          <w:color w:val="000000"/>
          <w:sz w:val="28"/>
          <w:szCs w:val="28"/>
        </w:rPr>
        <w:t>Л. В. Печалова, Д. В. Макеева</w:t>
      </w:r>
    </w:p>
    <w:p w14:paraId="53FE8046"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658BDD43"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color w:val="000000"/>
          <w:sz w:val="28"/>
          <w:szCs w:val="28"/>
        </w:rPr>
      </w:pPr>
      <w:r w:rsidRPr="00316202">
        <w:rPr>
          <w:b/>
          <w:color w:val="000000"/>
          <w:sz w:val="28"/>
          <w:szCs w:val="28"/>
        </w:rPr>
        <w:t>ИСТОРИЯ</w:t>
      </w:r>
    </w:p>
    <w:p w14:paraId="41B43964"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3A0A9A4E"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r w:rsidRPr="00316202">
        <w:rPr>
          <w:bCs/>
          <w:color w:val="000000"/>
          <w:sz w:val="28"/>
          <w:szCs w:val="28"/>
        </w:rPr>
        <w:t>Методические указания по выполнению практических работ</w:t>
      </w:r>
    </w:p>
    <w:p w14:paraId="43CE682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Cs/>
          <w:color w:val="000000"/>
          <w:sz w:val="28"/>
          <w:szCs w:val="28"/>
        </w:rPr>
      </w:pPr>
    </w:p>
    <w:p w14:paraId="59EBFF2F" w14:textId="77777777" w:rsidR="00F40D49" w:rsidRPr="00316202" w:rsidRDefault="00533B4C" w:rsidP="00316202">
      <w:pPr>
        <w:jc w:val="center"/>
        <w:rPr>
          <w:sz w:val="28"/>
          <w:szCs w:val="28"/>
        </w:rPr>
      </w:pPr>
      <w:r w:rsidRPr="00316202">
        <w:rPr>
          <w:sz w:val="28"/>
          <w:szCs w:val="28"/>
        </w:rPr>
        <w:t>21.02.19 Землеустройство</w:t>
      </w:r>
    </w:p>
    <w:p w14:paraId="4B1175B7" w14:textId="77777777" w:rsidR="00316202" w:rsidRPr="00316202" w:rsidRDefault="00316202" w:rsidP="00316202">
      <w:pPr>
        <w:tabs>
          <w:tab w:val="left" w:pos="708"/>
        </w:tabs>
        <w:jc w:val="center"/>
        <w:rPr>
          <w:rStyle w:val="blk"/>
          <w:sz w:val="28"/>
          <w:szCs w:val="28"/>
        </w:rPr>
      </w:pPr>
      <w:bookmarkStart w:id="2" w:name="_Hlk170935735"/>
      <w:r w:rsidRPr="00316202">
        <w:rPr>
          <w:rStyle w:val="blk"/>
          <w:sz w:val="28"/>
          <w:szCs w:val="28"/>
        </w:rPr>
        <w:t>очная форма обучения, 1 курс</w:t>
      </w:r>
    </w:p>
    <w:bookmarkEnd w:id="2"/>
    <w:p w14:paraId="77DDBF26" w14:textId="77777777" w:rsidR="00316202" w:rsidRPr="00316202" w:rsidRDefault="00316202" w:rsidP="00316202">
      <w:pPr>
        <w:tabs>
          <w:tab w:val="left" w:pos="708"/>
        </w:tabs>
        <w:jc w:val="center"/>
        <w:rPr>
          <w:rStyle w:val="blk"/>
          <w:sz w:val="28"/>
          <w:szCs w:val="28"/>
        </w:rPr>
      </w:pPr>
    </w:p>
    <w:p w14:paraId="10FB1490" w14:textId="77777777" w:rsidR="00316202" w:rsidRPr="00316202" w:rsidRDefault="00316202" w:rsidP="00316202">
      <w:pPr>
        <w:tabs>
          <w:tab w:val="left" w:pos="7230"/>
        </w:tabs>
        <w:jc w:val="center"/>
        <w:rPr>
          <w:rStyle w:val="blk"/>
          <w:sz w:val="28"/>
          <w:szCs w:val="28"/>
        </w:rPr>
      </w:pPr>
    </w:p>
    <w:p w14:paraId="0B508041" w14:textId="77777777" w:rsidR="00316202" w:rsidRPr="00316202" w:rsidRDefault="00316202" w:rsidP="00316202">
      <w:pPr>
        <w:autoSpaceDE w:val="0"/>
        <w:jc w:val="center"/>
        <w:rPr>
          <w:rStyle w:val="blk"/>
          <w:sz w:val="28"/>
          <w:szCs w:val="28"/>
        </w:rPr>
      </w:pPr>
    </w:p>
    <w:p w14:paraId="2A54E9F9" w14:textId="77777777" w:rsidR="00316202" w:rsidRPr="00316202" w:rsidRDefault="00316202" w:rsidP="00316202">
      <w:pPr>
        <w:tabs>
          <w:tab w:val="left" w:pos="708"/>
        </w:tabs>
        <w:autoSpaceDE w:val="0"/>
        <w:jc w:val="center"/>
        <w:rPr>
          <w:rStyle w:val="blk"/>
          <w:sz w:val="28"/>
          <w:szCs w:val="28"/>
        </w:rPr>
      </w:pPr>
    </w:p>
    <w:p w14:paraId="16A0BD51" w14:textId="77777777" w:rsidR="00316202" w:rsidRPr="00316202" w:rsidRDefault="00316202" w:rsidP="00316202">
      <w:pPr>
        <w:tabs>
          <w:tab w:val="left" w:pos="708"/>
        </w:tabs>
        <w:autoSpaceDE w:val="0"/>
        <w:jc w:val="center"/>
        <w:rPr>
          <w:rStyle w:val="blk"/>
          <w:sz w:val="28"/>
          <w:szCs w:val="28"/>
        </w:rPr>
      </w:pPr>
    </w:p>
    <w:p w14:paraId="2F8B8752" w14:textId="77777777" w:rsidR="00316202" w:rsidRPr="00316202" w:rsidRDefault="00316202" w:rsidP="00316202">
      <w:pPr>
        <w:tabs>
          <w:tab w:val="left" w:pos="708"/>
        </w:tabs>
        <w:autoSpaceDE w:val="0"/>
        <w:jc w:val="center"/>
        <w:rPr>
          <w:rStyle w:val="blk"/>
          <w:sz w:val="28"/>
          <w:szCs w:val="28"/>
        </w:rPr>
      </w:pPr>
    </w:p>
    <w:p w14:paraId="16D325CA" w14:textId="77777777" w:rsidR="00316202" w:rsidRPr="00316202" w:rsidRDefault="00316202" w:rsidP="00316202">
      <w:pPr>
        <w:tabs>
          <w:tab w:val="left" w:pos="708"/>
        </w:tabs>
        <w:autoSpaceDE w:val="0"/>
        <w:jc w:val="center"/>
        <w:rPr>
          <w:rStyle w:val="blk"/>
          <w:sz w:val="28"/>
          <w:szCs w:val="28"/>
        </w:rPr>
      </w:pPr>
    </w:p>
    <w:p w14:paraId="3D5D776C" w14:textId="77777777" w:rsidR="00316202" w:rsidRPr="00316202" w:rsidRDefault="00316202" w:rsidP="00316202">
      <w:pPr>
        <w:tabs>
          <w:tab w:val="left" w:pos="708"/>
        </w:tabs>
        <w:autoSpaceDE w:val="0"/>
        <w:jc w:val="center"/>
        <w:rPr>
          <w:rStyle w:val="blk"/>
          <w:sz w:val="28"/>
          <w:szCs w:val="28"/>
        </w:rPr>
      </w:pPr>
    </w:p>
    <w:p w14:paraId="45BB3730" w14:textId="77777777" w:rsidR="00316202" w:rsidRPr="00316202" w:rsidRDefault="00316202" w:rsidP="00316202">
      <w:pPr>
        <w:tabs>
          <w:tab w:val="left" w:pos="708"/>
        </w:tabs>
        <w:autoSpaceDE w:val="0"/>
        <w:jc w:val="center"/>
        <w:rPr>
          <w:rStyle w:val="blk"/>
          <w:sz w:val="28"/>
          <w:szCs w:val="28"/>
        </w:rPr>
      </w:pPr>
    </w:p>
    <w:p w14:paraId="3A40F4D2" w14:textId="77777777" w:rsidR="00316202" w:rsidRPr="00316202" w:rsidRDefault="00316202" w:rsidP="00316202">
      <w:pPr>
        <w:tabs>
          <w:tab w:val="left" w:pos="708"/>
        </w:tabs>
        <w:autoSpaceDE w:val="0"/>
        <w:jc w:val="center"/>
        <w:rPr>
          <w:rStyle w:val="blk"/>
          <w:sz w:val="28"/>
          <w:szCs w:val="28"/>
        </w:rPr>
      </w:pPr>
    </w:p>
    <w:p w14:paraId="68FCE198" w14:textId="77777777" w:rsidR="00316202" w:rsidRPr="00316202" w:rsidRDefault="00316202" w:rsidP="00316202">
      <w:pPr>
        <w:tabs>
          <w:tab w:val="left" w:pos="708"/>
        </w:tabs>
        <w:autoSpaceDE w:val="0"/>
        <w:jc w:val="center"/>
        <w:rPr>
          <w:rStyle w:val="blk"/>
          <w:sz w:val="28"/>
          <w:szCs w:val="28"/>
        </w:rPr>
      </w:pPr>
    </w:p>
    <w:p w14:paraId="48678518" w14:textId="77777777" w:rsidR="00316202" w:rsidRPr="00316202" w:rsidRDefault="00316202" w:rsidP="00316202">
      <w:pPr>
        <w:tabs>
          <w:tab w:val="left" w:pos="708"/>
        </w:tabs>
        <w:autoSpaceDE w:val="0"/>
        <w:jc w:val="center"/>
        <w:rPr>
          <w:rStyle w:val="blk"/>
          <w:sz w:val="28"/>
          <w:szCs w:val="28"/>
        </w:rPr>
      </w:pPr>
    </w:p>
    <w:p w14:paraId="4669D3BE" w14:textId="77777777" w:rsidR="00316202" w:rsidRPr="00316202" w:rsidRDefault="00316202" w:rsidP="00316202">
      <w:pPr>
        <w:tabs>
          <w:tab w:val="left" w:pos="708"/>
        </w:tabs>
        <w:autoSpaceDE w:val="0"/>
        <w:jc w:val="center"/>
        <w:rPr>
          <w:rStyle w:val="blk"/>
          <w:sz w:val="28"/>
          <w:szCs w:val="28"/>
        </w:rPr>
      </w:pPr>
    </w:p>
    <w:p w14:paraId="64ECFAAF" w14:textId="77777777" w:rsidR="00316202" w:rsidRPr="00316202" w:rsidRDefault="00316202" w:rsidP="00316202">
      <w:pPr>
        <w:tabs>
          <w:tab w:val="left" w:pos="708"/>
        </w:tabs>
        <w:autoSpaceDE w:val="0"/>
        <w:jc w:val="center"/>
        <w:rPr>
          <w:rStyle w:val="blk"/>
          <w:sz w:val="28"/>
          <w:szCs w:val="28"/>
        </w:rPr>
      </w:pPr>
    </w:p>
    <w:p w14:paraId="725A0388" w14:textId="77777777" w:rsidR="00316202" w:rsidRPr="00316202" w:rsidRDefault="00316202" w:rsidP="00316202">
      <w:pPr>
        <w:tabs>
          <w:tab w:val="left" w:pos="708"/>
        </w:tabs>
        <w:autoSpaceDE w:val="0"/>
        <w:jc w:val="center"/>
        <w:rPr>
          <w:rStyle w:val="blk"/>
          <w:sz w:val="28"/>
          <w:szCs w:val="28"/>
        </w:rPr>
      </w:pPr>
    </w:p>
    <w:p w14:paraId="02467132" w14:textId="77777777" w:rsidR="00316202" w:rsidRPr="00316202" w:rsidRDefault="00316202" w:rsidP="00316202">
      <w:pPr>
        <w:tabs>
          <w:tab w:val="left" w:pos="708"/>
        </w:tabs>
        <w:autoSpaceDE w:val="0"/>
        <w:jc w:val="center"/>
        <w:rPr>
          <w:rStyle w:val="blk"/>
          <w:sz w:val="28"/>
          <w:szCs w:val="28"/>
        </w:rPr>
      </w:pPr>
    </w:p>
    <w:p w14:paraId="63713725" w14:textId="77777777" w:rsidR="00316202" w:rsidRPr="00316202" w:rsidRDefault="00316202" w:rsidP="00316202">
      <w:pPr>
        <w:tabs>
          <w:tab w:val="left" w:pos="708"/>
        </w:tabs>
        <w:autoSpaceDE w:val="0"/>
        <w:jc w:val="center"/>
        <w:rPr>
          <w:rStyle w:val="blk"/>
          <w:sz w:val="28"/>
          <w:szCs w:val="28"/>
        </w:rPr>
      </w:pPr>
    </w:p>
    <w:p w14:paraId="095D7830" w14:textId="77777777" w:rsidR="00316202" w:rsidRPr="00316202" w:rsidRDefault="00316202" w:rsidP="00316202">
      <w:pPr>
        <w:suppressAutoHyphens/>
        <w:autoSpaceDE w:val="0"/>
        <w:jc w:val="center"/>
        <w:rPr>
          <w:rStyle w:val="blk"/>
          <w:sz w:val="28"/>
          <w:szCs w:val="28"/>
        </w:rPr>
      </w:pPr>
      <w:r w:rsidRPr="00316202">
        <w:rPr>
          <w:rStyle w:val="blk"/>
          <w:sz w:val="28"/>
          <w:szCs w:val="28"/>
        </w:rPr>
        <w:t>Ставрополь, 2024</w:t>
      </w:r>
    </w:p>
    <w:p w14:paraId="5BC3A0DC" w14:textId="0BE256F2" w:rsidR="00316202" w:rsidRPr="00316202" w:rsidRDefault="00316202">
      <w:pPr>
        <w:rPr>
          <w:sz w:val="24"/>
          <w:szCs w:val="24"/>
        </w:rPr>
      </w:pPr>
      <w:r w:rsidRPr="00316202">
        <w:rPr>
          <w:sz w:val="24"/>
          <w:szCs w:val="24"/>
        </w:rPr>
        <w:br w:type="page"/>
      </w:r>
    </w:p>
    <w:p w14:paraId="052E4C06" w14:textId="77777777" w:rsidR="00F40D49" w:rsidRPr="00316202" w:rsidRDefault="00F40D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tbl>
      <w:tblPr>
        <w:tblStyle w:val="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408"/>
      </w:tblGrid>
      <w:tr w:rsidR="00316202" w:rsidRPr="00316202" w14:paraId="2996EC7D" w14:textId="77777777" w:rsidTr="00316202">
        <w:tc>
          <w:tcPr>
            <w:tcW w:w="4670" w:type="dxa"/>
            <w:hideMark/>
          </w:tcPr>
          <w:p w14:paraId="6D1BA13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Calibri" w:hAnsi="Times New Roman"/>
                <w:b/>
                <w:sz w:val="28"/>
                <w:szCs w:val="28"/>
                <w:lang w:eastAsia="ru-RU"/>
              </w:rPr>
            </w:pPr>
            <w:r w:rsidRPr="00316202">
              <w:rPr>
                <w:rFonts w:ascii="Times New Roman" w:hAnsi="Times New Roman"/>
                <w:b/>
                <w:bCs/>
                <w:color w:val="00000A"/>
                <w:sz w:val="28"/>
                <w:szCs w:val="28"/>
                <w:lang w:eastAsia="ru-RU"/>
              </w:rPr>
              <w:t>РАССМОТРЕНО</w:t>
            </w:r>
          </w:p>
          <w:p w14:paraId="58053D7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316202">
              <w:rPr>
                <w:rFonts w:ascii="Times New Roman" w:hAnsi="Times New Roman"/>
                <w:bCs/>
                <w:color w:val="00000A"/>
                <w:sz w:val="28"/>
                <w:szCs w:val="28"/>
                <w:lang w:eastAsia="ru-RU"/>
              </w:rPr>
              <w:t>на заседании цикловой комиссии</w:t>
            </w:r>
          </w:p>
          <w:p w14:paraId="5C148AFF"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316202">
              <w:rPr>
                <w:rFonts w:ascii="Times New Roman" w:hAnsi="Times New Roman"/>
                <w:bCs/>
                <w:color w:val="00000A"/>
                <w:sz w:val="28"/>
                <w:szCs w:val="28"/>
                <w:lang w:eastAsia="ru-RU"/>
              </w:rPr>
              <w:t>общих гуманитарных и социальных дисциплин</w:t>
            </w:r>
          </w:p>
          <w:p w14:paraId="1B25476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316202">
              <w:rPr>
                <w:rFonts w:ascii="Times New Roman" w:hAnsi="Times New Roman"/>
                <w:bCs/>
                <w:color w:val="00000A"/>
                <w:sz w:val="28"/>
                <w:szCs w:val="28"/>
                <w:lang w:eastAsia="ru-RU"/>
              </w:rPr>
              <w:t>Протокол № 10 от «13» мая 2024 г.</w:t>
            </w:r>
          </w:p>
          <w:p w14:paraId="00303FEA"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color w:val="00000A"/>
                <w:sz w:val="28"/>
                <w:szCs w:val="28"/>
                <w:lang w:eastAsia="ru-RU"/>
              </w:rPr>
            </w:pPr>
            <w:r w:rsidRPr="00316202">
              <w:rPr>
                <w:rFonts w:ascii="Times New Roman" w:hAnsi="Times New Roman"/>
                <w:bCs/>
                <w:color w:val="00000A"/>
                <w:sz w:val="28"/>
                <w:szCs w:val="28"/>
                <w:lang w:eastAsia="ru-RU"/>
              </w:rPr>
              <w:t>председатель цикловой комиссии</w:t>
            </w:r>
          </w:p>
          <w:p w14:paraId="5610A828"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Times New Roman" w:hAnsi="Times New Roman"/>
                <w:bCs/>
                <w:sz w:val="28"/>
                <w:szCs w:val="28"/>
              </w:rPr>
            </w:pPr>
            <w:r w:rsidRPr="00316202">
              <w:rPr>
                <w:rFonts w:ascii="Times New Roman" w:hAnsi="Times New Roman"/>
                <w:bCs/>
                <w:color w:val="00000A"/>
                <w:sz w:val="28"/>
                <w:szCs w:val="28"/>
                <w:lang w:eastAsia="ru-RU"/>
              </w:rPr>
              <w:t>Л. В. Печалова</w:t>
            </w:r>
          </w:p>
        </w:tc>
        <w:tc>
          <w:tcPr>
            <w:tcW w:w="4408" w:type="dxa"/>
            <w:hideMark/>
          </w:tcPr>
          <w:p w14:paraId="580FF08E"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Calibri" w:hAnsi="Times New Roman"/>
                <w:bCs/>
                <w:sz w:val="28"/>
                <w:szCs w:val="22"/>
              </w:rPr>
            </w:pPr>
            <w:r w:rsidRPr="00316202">
              <w:rPr>
                <w:rFonts w:ascii="Times New Roman" w:hAnsi="Times New Roman"/>
                <w:b/>
                <w:bCs/>
                <w:sz w:val="28"/>
                <w:szCs w:val="22"/>
              </w:rPr>
              <w:t>РЕКОМЕНДОВАНО</w:t>
            </w:r>
          </w:p>
          <w:p w14:paraId="768C60A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316202">
              <w:rPr>
                <w:rFonts w:ascii="Times New Roman" w:hAnsi="Times New Roman"/>
                <w:bCs/>
                <w:sz w:val="28"/>
                <w:szCs w:val="22"/>
              </w:rPr>
              <w:t>к применению решением</w:t>
            </w:r>
          </w:p>
          <w:p w14:paraId="02641A05"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316202">
              <w:rPr>
                <w:rFonts w:ascii="Times New Roman" w:hAnsi="Times New Roman"/>
                <w:bCs/>
                <w:sz w:val="28"/>
                <w:szCs w:val="22"/>
              </w:rPr>
              <w:t xml:space="preserve">Методического совета </w:t>
            </w:r>
          </w:p>
          <w:p w14:paraId="5546EC56"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2"/>
              </w:rPr>
            </w:pPr>
            <w:r w:rsidRPr="00316202">
              <w:rPr>
                <w:rFonts w:ascii="Times New Roman" w:hAnsi="Times New Roman"/>
                <w:bCs/>
                <w:sz w:val="28"/>
                <w:szCs w:val="22"/>
              </w:rPr>
              <w:t>ГБПОУ ССТ протокол №10</w:t>
            </w:r>
          </w:p>
          <w:p w14:paraId="1CE573C4"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Times New Roman" w:hAnsi="Times New Roman"/>
                <w:bCs/>
                <w:sz w:val="28"/>
                <w:szCs w:val="28"/>
              </w:rPr>
            </w:pPr>
            <w:r w:rsidRPr="00316202">
              <w:rPr>
                <w:rFonts w:ascii="Times New Roman" w:hAnsi="Times New Roman"/>
                <w:bCs/>
                <w:sz w:val="28"/>
                <w:szCs w:val="22"/>
              </w:rPr>
              <w:t>от «24» мая 2024 г.</w:t>
            </w:r>
          </w:p>
        </w:tc>
      </w:tr>
      <w:tr w:rsidR="00316202" w:rsidRPr="00316202" w14:paraId="118169F8" w14:textId="77777777" w:rsidTr="00316202">
        <w:tc>
          <w:tcPr>
            <w:tcW w:w="4670" w:type="dxa"/>
          </w:tcPr>
          <w:p w14:paraId="1DFB396D"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49D6BF0C"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4E6C0EE4"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Calibri" w:hAnsi="Times New Roman"/>
                <w:bCs/>
                <w:sz w:val="28"/>
                <w:szCs w:val="28"/>
              </w:rPr>
            </w:pPr>
            <w:r w:rsidRPr="00316202">
              <w:rPr>
                <w:rFonts w:ascii="Times New Roman" w:hAnsi="Times New Roman"/>
                <w:b/>
                <w:bCs/>
                <w:sz w:val="28"/>
                <w:szCs w:val="28"/>
              </w:rPr>
              <w:t>СОГЛАСОВАНО</w:t>
            </w:r>
          </w:p>
          <w:p w14:paraId="2284315F"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Л. В. Белоусова,</w:t>
            </w:r>
          </w:p>
          <w:p w14:paraId="4466DC9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заместитель директора по учебно-методической работе и качеству</w:t>
            </w:r>
          </w:p>
          <w:p w14:paraId="392A110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eastAsia="Times New Roman" w:hAnsi="Times New Roman"/>
                <w:bCs/>
                <w:sz w:val="28"/>
                <w:szCs w:val="28"/>
              </w:rPr>
            </w:pPr>
            <w:r w:rsidRPr="00316202">
              <w:rPr>
                <w:rFonts w:ascii="Times New Roman" w:hAnsi="Times New Roman"/>
                <w:bCs/>
                <w:sz w:val="28"/>
                <w:szCs w:val="28"/>
              </w:rPr>
              <w:t>«13» мая 2024 г.</w:t>
            </w:r>
          </w:p>
          <w:p w14:paraId="1DDB4661"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c>
          <w:tcPr>
            <w:tcW w:w="4408" w:type="dxa"/>
          </w:tcPr>
          <w:p w14:paraId="0027CA1D"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r w:rsidR="00316202" w:rsidRPr="00316202" w14:paraId="4AAAE048" w14:textId="77777777" w:rsidTr="00316202">
        <w:tc>
          <w:tcPr>
            <w:tcW w:w="9078" w:type="dxa"/>
            <w:gridSpan w:val="2"/>
          </w:tcPr>
          <w:p w14:paraId="2CCB01C0"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030EDC81"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6C2DFDED"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
                <w:bCs/>
                <w:sz w:val="28"/>
                <w:szCs w:val="28"/>
              </w:rPr>
            </w:pPr>
            <w:r w:rsidRPr="00316202">
              <w:rPr>
                <w:rFonts w:ascii="Times New Roman" w:hAnsi="Times New Roman"/>
                <w:b/>
                <w:sz w:val="28"/>
                <w:szCs w:val="28"/>
              </w:rPr>
              <w:t xml:space="preserve">Рецензент: </w:t>
            </w:r>
          </w:p>
          <w:p w14:paraId="3B736EBA"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sz w:val="28"/>
                <w:szCs w:val="28"/>
              </w:rPr>
            </w:pPr>
            <w:r w:rsidRPr="00316202">
              <w:rPr>
                <w:rFonts w:ascii="Times New Roman" w:hAnsi="Times New Roman"/>
                <w:bCs/>
                <w:sz w:val="28"/>
                <w:szCs w:val="28"/>
              </w:rPr>
              <w:t>С. И. Новиков, преподаватель истории ГБПОУ ССТ</w:t>
            </w:r>
          </w:p>
          <w:p w14:paraId="566BA944"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«13» мая 2024 г.</w:t>
            </w:r>
          </w:p>
          <w:p w14:paraId="7B496B6B"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r w:rsidR="00316202" w:rsidRPr="00316202" w14:paraId="54EEFED6" w14:textId="77777777" w:rsidTr="00316202">
        <w:tc>
          <w:tcPr>
            <w:tcW w:w="9078" w:type="dxa"/>
            <w:gridSpan w:val="2"/>
          </w:tcPr>
          <w:p w14:paraId="186B001A"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5BEFA608"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13C170C7"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
                <w:bCs/>
                <w:sz w:val="28"/>
                <w:szCs w:val="28"/>
              </w:rPr>
            </w:pPr>
            <w:r w:rsidRPr="00316202">
              <w:rPr>
                <w:rFonts w:ascii="Times New Roman" w:hAnsi="Times New Roman"/>
                <w:b/>
                <w:sz w:val="28"/>
                <w:szCs w:val="28"/>
              </w:rPr>
              <w:t>Авторы-разработчики:</w:t>
            </w:r>
          </w:p>
          <w:p w14:paraId="1F1BC43C"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Л. В. Печалова, доктор исторических наук,</w:t>
            </w:r>
          </w:p>
          <w:p w14:paraId="7F103D09" w14:textId="237D75C5"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sz w:val="28"/>
                <w:szCs w:val="28"/>
              </w:rPr>
            </w:pPr>
            <w:r w:rsidRPr="00316202">
              <w:rPr>
                <w:rFonts w:ascii="Times New Roman" w:hAnsi="Times New Roman"/>
                <w:bCs/>
                <w:sz w:val="28"/>
                <w:szCs w:val="28"/>
              </w:rPr>
              <w:t>преподаватель истории ГБПОУ ССТ</w:t>
            </w:r>
          </w:p>
          <w:p w14:paraId="2D026BB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«13» мая 2024 г.</w:t>
            </w:r>
          </w:p>
          <w:p w14:paraId="50EA5505"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p w14:paraId="48CC73FD" w14:textId="5A1D8E64" w:rsidR="00316202" w:rsidRPr="00316202" w:rsidRDefault="0031393C"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Pr>
                <w:rFonts w:ascii="Times New Roman" w:hAnsi="Times New Roman"/>
                <w:bCs/>
                <w:sz w:val="28"/>
                <w:szCs w:val="28"/>
              </w:rPr>
              <w:t>Д</w:t>
            </w:r>
            <w:r w:rsidR="00316202" w:rsidRPr="00316202">
              <w:rPr>
                <w:rFonts w:ascii="Times New Roman" w:hAnsi="Times New Roman"/>
                <w:bCs/>
                <w:sz w:val="28"/>
                <w:szCs w:val="28"/>
              </w:rPr>
              <w:t xml:space="preserve">. </w:t>
            </w:r>
            <w:r>
              <w:rPr>
                <w:rFonts w:ascii="Times New Roman" w:hAnsi="Times New Roman"/>
                <w:bCs/>
                <w:sz w:val="28"/>
                <w:szCs w:val="28"/>
              </w:rPr>
              <w:t>В</w:t>
            </w:r>
            <w:r w:rsidR="00316202" w:rsidRPr="00316202">
              <w:rPr>
                <w:rFonts w:ascii="Times New Roman" w:hAnsi="Times New Roman"/>
                <w:bCs/>
                <w:sz w:val="28"/>
                <w:szCs w:val="28"/>
              </w:rPr>
              <w:t xml:space="preserve">. </w:t>
            </w:r>
            <w:r>
              <w:rPr>
                <w:rFonts w:ascii="Times New Roman" w:hAnsi="Times New Roman"/>
                <w:bCs/>
                <w:sz w:val="28"/>
                <w:szCs w:val="28"/>
              </w:rPr>
              <w:t>Макеева</w:t>
            </w:r>
            <w:r w:rsidR="00316202" w:rsidRPr="00316202">
              <w:rPr>
                <w:rFonts w:ascii="Times New Roman" w:hAnsi="Times New Roman"/>
                <w:bCs/>
                <w:sz w:val="28"/>
                <w:szCs w:val="28"/>
              </w:rPr>
              <w:t>, преподаватель истории ГБПОУ ССТ</w:t>
            </w:r>
          </w:p>
          <w:p w14:paraId="668A7C36"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r w:rsidRPr="00316202">
              <w:rPr>
                <w:rFonts w:ascii="Times New Roman" w:hAnsi="Times New Roman"/>
                <w:bCs/>
                <w:sz w:val="28"/>
                <w:szCs w:val="28"/>
              </w:rPr>
              <w:t>«13» мая 2024 г.</w:t>
            </w:r>
          </w:p>
          <w:p w14:paraId="69CC1282" w14:textId="77777777" w:rsidR="00316202" w:rsidRPr="00316202" w:rsidRDefault="00316202" w:rsidP="003162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ascii="Times New Roman" w:hAnsi="Times New Roman"/>
                <w:bCs/>
                <w:sz w:val="28"/>
                <w:szCs w:val="28"/>
              </w:rPr>
            </w:pPr>
          </w:p>
        </w:tc>
      </w:tr>
    </w:tbl>
    <w:p w14:paraId="4F15D048" w14:textId="77777777" w:rsidR="00F40D49" w:rsidRPr="00316202" w:rsidRDefault="00F40D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12E44B14" w14:textId="77777777" w:rsidR="00F40D49" w:rsidRPr="00316202" w:rsidRDefault="00F40D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5B20E77A" w14:textId="77777777" w:rsidR="00F40D49" w:rsidRPr="00316202" w:rsidRDefault="00F40D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185D096A" w14:textId="77777777" w:rsidR="00F40D49" w:rsidRPr="00316202" w:rsidRDefault="00F40D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28E8898D" w14:textId="77777777" w:rsidR="008D03C5" w:rsidRPr="00316202" w:rsidRDefault="008D03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7BF1AAC7" w14:textId="77777777" w:rsidR="008D03C5" w:rsidRPr="00316202" w:rsidRDefault="008D03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p>
    <w:p w14:paraId="251D95F4" w14:textId="77777777" w:rsidR="00F40D49" w:rsidRPr="00316202" w:rsidRDefault="00F40D49">
      <w:pPr>
        <w:ind w:firstLine="720"/>
        <w:jc w:val="center"/>
        <w:rPr>
          <w:b/>
          <w:bCs/>
          <w:sz w:val="24"/>
          <w:szCs w:val="24"/>
        </w:rPr>
      </w:pPr>
    </w:p>
    <w:p w14:paraId="3BF22A9E" w14:textId="77777777" w:rsidR="00316202" w:rsidRPr="00316202" w:rsidRDefault="00316202">
      <w:pPr>
        <w:rPr>
          <w:b/>
          <w:bCs/>
          <w:sz w:val="24"/>
          <w:szCs w:val="24"/>
        </w:rPr>
      </w:pPr>
      <w:r w:rsidRPr="00316202">
        <w:rPr>
          <w:b/>
          <w:bCs/>
          <w:sz w:val="24"/>
          <w:szCs w:val="24"/>
        </w:rPr>
        <w:br w:type="page"/>
      </w:r>
    </w:p>
    <w:p w14:paraId="7B0E7D64" w14:textId="142533DA" w:rsidR="00F40D49" w:rsidRPr="00316202" w:rsidRDefault="00316202" w:rsidP="00316202">
      <w:pPr>
        <w:spacing w:after="240"/>
        <w:jc w:val="center"/>
        <w:rPr>
          <w:b/>
          <w:bCs/>
          <w:sz w:val="24"/>
          <w:szCs w:val="24"/>
        </w:rPr>
      </w:pPr>
      <w:r w:rsidRPr="00316202">
        <w:rPr>
          <w:b/>
          <w:bCs/>
          <w:sz w:val="24"/>
          <w:szCs w:val="24"/>
        </w:rPr>
        <w:lastRenderedPageBreak/>
        <w:t xml:space="preserve">Содержание </w:t>
      </w:r>
    </w:p>
    <w:tbl>
      <w:tblPr>
        <w:tblW w:w="0" w:type="auto"/>
        <w:tblLook w:val="04A0" w:firstRow="1" w:lastRow="0" w:firstColumn="1" w:lastColumn="0" w:noHBand="0" w:noVBand="1"/>
      </w:tblPr>
      <w:tblGrid>
        <w:gridCol w:w="8962"/>
        <w:gridCol w:w="15"/>
        <w:gridCol w:w="661"/>
      </w:tblGrid>
      <w:tr w:rsidR="00F40D49" w:rsidRPr="00316202" w14:paraId="68C9E6B2" w14:textId="77777777">
        <w:tc>
          <w:tcPr>
            <w:tcW w:w="9345" w:type="dxa"/>
            <w:shd w:val="clear" w:color="auto" w:fill="auto"/>
          </w:tcPr>
          <w:p w14:paraId="75ED57AA" w14:textId="77777777" w:rsidR="00F40D49" w:rsidRPr="00316202" w:rsidRDefault="00533B4C">
            <w:pPr>
              <w:rPr>
                <w:color w:val="000000"/>
                <w:sz w:val="24"/>
                <w:szCs w:val="24"/>
              </w:rPr>
            </w:pPr>
            <w:r w:rsidRPr="00316202">
              <w:rPr>
                <w:sz w:val="24"/>
                <w:szCs w:val="24"/>
              </w:rPr>
              <w:t xml:space="preserve">Пояснительная записка </w:t>
            </w:r>
          </w:p>
        </w:tc>
        <w:tc>
          <w:tcPr>
            <w:tcW w:w="686" w:type="dxa"/>
            <w:gridSpan w:val="2"/>
            <w:shd w:val="clear" w:color="auto" w:fill="auto"/>
          </w:tcPr>
          <w:p w14:paraId="2D491C28" w14:textId="77777777" w:rsidR="00F40D49" w:rsidRPr="00316202" w:rsidRDefault="00533B4C">
            <w:pPr>
              <w:rPr>
                <w:color w:val="000000"/>
                <w:sz w:val="24"/>
                <w:szCs w:val="24"/>
              </w:rPr>
            </w:pPr>
            <w:r w:rsidRPr="00316202">
              <w:rPr>
                <w:color w:val="000000"/>
                <w:sz w:val="24"/>
                <w:szCs w:val="24"/>
              </w:rPr>
              <w:t>4</w:t>
            </w:r>
          </w:p>
        </w:tc>
      </w:tr>
      <w:tr w:rsidR="00F40D49" w:rsidRPr="00316202" w14:paraId="29CA7929" w14:textId="77777777">
        <w:tc>
          <w:tcPr>
            <w:tcW w:w="9345" w:type="dxa"/>
            <w:shd w:val="clear" w:color="auto" w:fill="auto"/>
          </w:tcPr>
          <w:p w14:paraId="24A43566" w14:textId="77777777" w:rsidR="00F40D49" w:rsidRPr="00316202" w:rsidRDefault="00533B4C">
            <w:pPr>
              <w:rPr>
                <w:color w:val="000000"/>
                <w:sz w:val="24"/>
                <w:szCs w:val="24"/>
              </w:rPr>
            </w:pPr>
            <w:r w:rsidRPr="00316202">
              <w:rPr>
                <w:sz w:val="24"/>
                <w:szCs w:val="24"/>
              </w:rPr>
              <w:t xml:space="preserve">Тематика  и распределение часов на практические работы студентов </w:t>
            </w:r>
          </w:p>
        </w:tc>
        <w:tc>
          <w:tcPr>
            <w:tcW w:w="686" w:type="dxa"/>
            <w:gridSpan w:val="2"/>
            <w:shd w:val="clear" w:color="auto" w:fill="auto"/>
          </w:tcPr>
          <w:p w14:paraId="4AA151C3" w14:textId="77777777" w:rsidR="00F40D49" w:rsidRPr="00316202" w:rsidRDefault="00533B4C">
            <w:pPr>
              <w:rPr>
                <w:color w:val="000000"/>
                <w:sz w:val="24"/>
                <w:szCs w:val="24"/>
              </w:rPr>
            </w:pPr>
            <w:r w:rsidRPr="00316202">
              <w:rPr>
                <w:color w:val="000000"/>
                <w:sz w:val="24"/>
                <w:szCs w:val="24"/>
              </w:rPr>
              <w:t>10</w:t>
            </w:r>
          </w:p>
        </w:tc>
      </w:tr>
      <w:tr w:rsidR="00F40D49" w:rsidRPr="00316202" w14:paraId="205C685C" w14:textId="77777777">
        <w:tc>
          <w:tcPr>
            <w:tcW w:w="9345" w:type="dxa"/>
            <w:shd w:val="clear" w:color="auto" w:fill="auto"/>
          </w:tcPr>
          <w:p w14:paraId="5796F322" w14:textId="77777777" w:rsidR="00F40D49" w:rsidRPr="00316202" w:rsidRDefault="00533B4C">
            <w:pPr>
              <w:jc w:val="both"/>
              <w:rPr>
                <w:b/>
                <w:color w:val="000000"/>
                <w:sz w:val="24"/>
                <w:szCs w:val="24"/>
              </w:rPr>
            </w:pPr>
            <w:r w:rsidRPr="00316202">
              <w:rPr>
                <w:b/>
                <w:sz w:val="24"/>
                <w:szCs w:val="24"/>
              </w:rPr>
              <w:t>Практическое занятие № 1</w:t>
            </w:r>
          </w:p>
        </w:tc>
        <w:tc>
          <w:tcPr>
            <w:tcW w:w="686" w:type="dxa"/>
            <w:gridSpan w:val="2"/>
            <w:shd w:val="clear" w:color="auto" w:fill="auto"/>
          </w:tcPr>
          <w:p w14:paraId="54FA4601" w14:textId="77777777" w:rsidR="00F40D49" w:rsidRPr="00316202" w:rsidRDefault="00F40D49">
            <w:pPr>
              <w:jc w:val="both"/>
              <w:rPr>
                <w:color w:val="000000"/>
                <w:sz w:val="24"/>
                <w:szCs w:val="24"/>
              </w:rPr>
            </w:pPr>
          </w:p>
        </w:tc>
      </w:tr>
      <w:tr w:rsidR="00F40D49" w:rsidRPr="00316202" w14:paraId="71AF92CC" w14:textId="77777777">
        <w:tc>
          <w:tcPr>
            <w:tcW w:w="9345" w:type="dxa"/>
            <w:shd w:val="clear" w:color="auto" w:fill="auto"/>
          </w:tcPr>
          <w:p w14:paraId="141C5CA7" w14:textId="77777777" w:rsidR="00F40D49" w:rsidRPr="00316202" w:rsidRDefault="00533B4C">
            <w:pPr>
              <w:jc w:val="both"/>
              <w:rPr>
                <w:b/>
                <w:color w:val="000000"/>
                <w:sz w:val="24"/>
                <w:szCs w:val="24"/>
              </w:rPr>
            </w:pPr>
            <w:r w:rsidRPr="00316202">
              <w:rPr>
                <w:sz w:val="24"/>
                <w:szCs w:val="24"/>
              </w:rPr>
              <w:t>Причины Великой российской революции</w:t>
            </w:r>
          </w:p>
        </w:tc>
        <w:tc>
          <w:tcPr>
            <w:tcW w:w="686" w:type="dxa"/>
            <w:gridSpan w:val="2"/>
            <w:shd w:val="clear" w:color="auto" w:fill="auto"/>
          </w:tcPr>
          <w:p w14:paraId="1F1B343C" w14:textId="77777777" w:rsidR="00F40D49" w:rsidRPr="00316202" w:rsidRDefault="00533B4C">
            <w:pPr>
              <w:jc w:val="both"/>
              <w:rPr>
                <w:color w:val="000000"/>
                <w:sz w:val="24"/>
                <w:szCs w:val="24"/>
              </w:rPr>
            </w:pPr>
            <w:r w:rsidRPr="00316202">
              <w:rPr>
                <w:color w:val="000000"/>
                <w:sz w:val="24"/>
                <w:szCs w:val="24"/>
              </w:rPr>
              <w:t>13</w:t>
            </w:r>
          </w:p>
        </w:tc>
      </w:tr>
      <w:tr w:rsidR="00F40D49" w:rsidRPr="00316202" w14:paraId="1F185F39" w14:textId="77777777">
        <w:tc>
          <w:tcPr>
            <w:tcW w:w="9345" w:type="dxa"/>
            <w:shd w:val="clear" w:color="auto" w:fill="auto"/>
          </w:tcPr>
          <w:p w14:paraId="779F945E" w14:textId="77777777" w:rsidR="00F40D49" w:rsidRPr="00316202" w:rsidRDefault="00533B4C">
            <w:pPr>
              <w:jc w:val="both"/>
              <w:rPr>
                <w:b/>
                <w:color w:val="000000"/>
                <w:sz w:val="24"/>
                <w:szCs w:val="24"/>
              </w:rPr>
            </w:pPr>
            <w:r w:rsidRPr="00316202">
              <w:rPr>
                <w:b/>
                <w:sz w:val="24"/>
                <w:szCs w:val="24"/>
              </w:rPr>
              <w:t>Практическое занятие № 2</w:t>
            </w:r>
          </w:p>
        </w:tc>
        <w:tc>
          <w:tcPr>
            <w:tcW w:w="686" w:type="dxa"/>
            <w:gridSpan w:val="2"/>
            <w:shd w:val="clear" w:color="auto" w:fill="auto"/>
          </w:tcPr>
          <w:p w14:paraId="400BC885" w14:textId="77777777" w:rsidR="00F40D49" w:rsidRPr="00316202" w:rsidRDefault="00F40D49">
            <w:pPr>
              <w:jc w:val="both"/>
              <w:rPr>
                <w:color w:val="000000"/>
                <w:sz w:val="24"/>
                <w:szCs w:val="24"/>
              </w:rPr>
            </w:pPr>
          </w:p>
        </w:tc>
      </w:tr>
      <w:tr w:rsidR="00F40D49" w:rsidRPr="00316202" w14:paraId="70DFDE8E" w14:textId="77777777">
        <w:tc>
          <w:tcPr>
            <w:tcW w:w="9345" w:type="dxa"/>
            <w:shd w:val="clear" w:color="auto" w:fill="auto"/>
          </w:tcPr>
          <w:p w14:paraId="0509DD6F" w14:textId="77777777" w:rsidR="00F40D49" w:rsidRPr="00316202" w:rsidRDefault="00533B4C">
            <w:pPr>
              <w:tabs>
                <w:tab w:val="left" w:pos="0"/>
              </w:tabs>
              <w:jc w:val="both"/>
              <w:rPr>
                <w:color w:val="000000"/>
                <w:sz w:val="24"/>
                <w:szCs w:val="24"/>
              </w:rPr>
            </w:pPr>
            <w:r w:rsidRPr="00316202">
              <w:rPr>
                <w:sz w:val="24"/>
                <w:szCs w:val="24"/>
              </w:rPr>
              <w:t xml:space="preserve">Причины и этапы Гражданской войны в России. Общественно-политическая и </w:t>
            </w:r>
          </w:p>
        </w:tc>
        <w:tc>
          <w:tcPr>
            <w:tcW w:w="686" w:type="dxa"/>
            <w:gridSpan w:val="2"/>
            <w:shd w:val="clear" w:color="auto" w:fill="auto"/>
          </w:tcPr>
          <w:p w14:paraId="6680A8FD" w14:textId="77777777" w:rsidR="00F40D49" w:rsidRPr="00316202" w:rsidRDefault="00F40D49">
            <w:pPr>
              <w:tabs>
                <w:tab w:val="left" w:pos="0"/>
              </w:tabs>
              <w:jc w:val="both"/>
              <w:rPr>
                <w:color w:val="000000"/>
                <w:sz w:val="24"/>
                <w:szCs w:val="24"/>
              </w:rPr>
            </w:pPr>
          </w:p>
        </w:tc>
      </w:tr>
      <w:tr w:rsidR="00F40D49" w:rsidRPr="00316202" w14:paraId="0CCFB91E" w14:textId="77777777">
        <w:tc>
          <w:tcPr>
            <w:tcW w:w="9345" w:type="dxa"/>
            <w:shd w:val="clear" w:color="auto" w:fill="auto"/>
          </w:tcPr>
          <w:p w14:paraId="5769D5F6" w14:textId="77777777" w:rsidR="00F40D49" w:rsidRPr="00316202" w:rsidRDefault="00533B4C">
            <w:pPr>
              <w:tabs>
                <w:tab w:val="left" w:pos="0"/>
              </w:tabs>
              <w:jc w:val="both"/>
              <w:rPr>
                <w:color w:val="000000"/>
                <w:sz w:val="24"/>
                <w:szCs w:val="24"/>
              </w:rPr>
            </w:pPr>
            <w:r w:rsidRPr="00316202">
              <w:rPr>
                <w:sz w:val="24"/>
                <w:szCs w:val="24"/>
              </w:rPr>
              <w:t>социокультурная жизнь в РСФСР. Наш край 1914-1922 гг.</w:t>
            </w:r>
          </w:p>
        </w:tc>
        <w:tc>
          <w:tcPr>
            <w:tcW w:w="686" w:type="dxa"/>
            <w:gridSpan w:val="2"/>
            <w:shd w:val="clear" w:color="auto" w:fill="auto"/>
          </w:tcPr>
          <w:p w14:paraId="12421942" w14:textId="77777777" w:rsidR="00F40D49" w:rsidRPr="00316202" w:rsidRDefault="00533B4C">
            <w:pPr>
              <w:tabs>
                <w:tab w:val="left" w:pos="0"/>
              </w:tabs>
              <w:jc w:val="both"/>
              <w:rPr>
                <w:color w:val="000000"/>
                <w:sz w:val="24"/>
                <w:szCs w:val="24"/>
              </w:rPr>
            </w:pPr>
            <w:r w:rsidRPr="00316202">
              <w:rPr>
                <w:color w:val="000000"/>
                <w:sz w:val="24"/>
                <w:szCs w:val="24"/>
              </w:rPr>
              <w:t>16</w:t>
            </w:r>
          </w:p>
        </w:tc>
      </w:tr>
      <w:tr w:rsidR="00F40D49" w:rsidRPr="00316202" w14:paraId="15F32C23" w14:textId="77777777">
        <w:tc>
          <w:tcPr>
            <w:tcW w:w="9345" w:type="dxa"/>
            <w:shd w:val="clear" w:color="auto" w:fill="auto"/>
          </w:tcPr>
          <w:p w14:paraId="17FD79F6" w14:textId="77777777" w:rsidR="00F40D49" w:rsidRPr="00316202" w:rsidRDefault="00533B4C">
            <w:pPr>
              <w:rPr>
                <w:b/>
                <w:color w:val="000000"/>
                <w:sz w:val="24"/>
                <w:szCs w:val="24"/>
              </w:rPr>
            </w:pPr>
            <w:r w:rsidRPr="00316202">
              <w:rPr>
                <w:b/>
                <w:sz w:val="24"/>
                <w:szCs w:val="24"/>
              </w:rPr>
              <w:t>Практическое занятие № 3</w:t>
            </w:r>
          </w:p>
        </w:tc>
        <w:tc>
          <w:tcPr>
            <w:tcW w:w="686" w:type="dxa"/>
            <w:gridSpan w:val="2"/>
            <w:shd w:val="clear" w:color="auto" w:fill="auto"/>
          </w:tcPr>
          <w:p w14:paraId="723C7F79" w14:textId="77777777" w:rsidR="00F40D49" w:rsidRPr="00316202" w:rsidRDefault="00F40D49">
            <w:pPr>
              <w:rPr>
                <w:color w:val="000000"/>
                <w:sz w:val="24"/>
                <w:szCs w:val="24"/>
              </w:rPr>
            </w:pPr>
          </w:p>
        </w:tc>
      </w:tr>
      <w:tr w:rsidR="00F40D49" w:rsidRPr="00316202" w14:paraId="5F766391" w14:textId="77777777">
        <w:tc>
          <w:tcPr>
            <w:tcW w:w="9345" w:type="dxa"/>
            <w:shd w:val="clear" w:color="auto" w:fill="auto"/>
          </w:tcPr>
          <w:p w14:paraId="2CF0F2D6" w14:textId="77777777" w:rsidR="00F40D49" w:rsidRPr="00316202" w:rsidRDefault="00533B4C">
            <w:pPr>
              <w:rPr>
                <w:sz w:val="24"/>
                <w:szCs w:val="24"/>
              </w:rPr>
            </w:pPr>
            <w:r w:rsidRPr="00316202">
              <w:rPr>
                <w:sz w:val="24"/>
                <w:szCs w:val="24"/>
                <w:lang w:eastAsia="ru-RU"/>
              </w:rPr>
              <w:t>Землеустройство в России в 1920е годы.</w:t>
            </w:r>
          </w:p>
        </w:tc>
        <w:tc>
          <w:tcPr>
            <w:tcW w:w="686" w:type="dxa"/>
            <w:gridSpan w:val="2"/>
            <w:shd w:val="clear" w:color="auto" w:fill="auto"/>
          </w:tcPr>
          <w:p w14:paraId="32A0D775" w14:textId="77777777" w:rsidR="00F40D49" w:rsidRPr="00316202" w:rsidRDefault="00F40D49">
            <w:pPr>
              <w:rPr>
                <w:color w:val="000000"/>
                <w:sz w:val="24"/>
                <w:szCs w:val="24"/>
              </w:rPr>
            </w:pPr>
          </w:p>
        </w:tc>
      </w:tr>
      <w:tr w:rsidR="00F40D49" w:rsidRPr="00316202" w14:paraId="4666A891" w14:textId="77777777">
        <w:tc>
          <w:tcPr>
            <w:tcW w:w="9345" w:type="dxa"/>
            <w:shd w:val="clear" w:color="auto" w:fill="auto"/>
          </w:tcPr>
          <w:p w14:paraId="5BD69721" w14:textId="77777777" w:rsidR="00F40D49" w:rsidRPr="00316202" w:rsidRDefault="00533B4C">
            <w:pPr>
              <w:rPr>
                <w:b/>
                <w:color w:val="000000"/>
                <w:sz w:val="24"/>
                <w:szCs w:val="24"/>
              </w:rPr>
            </w:pPr>
            <w:r w:rsidRPr="00316202">
              <w:rPr>
                <w:b/>
                <w:sz w:val="24"/>
                <w:szCs w:val="24"/>
              </w:rPr>
              <w:t>Практическое занятие № 4</w:t>
            </w:r>
          </w:p>
        </w:tc>
        <w:tc>
          <w:tcPr>
            <w:tcW w:w="686" w:type="dxa"/>
            <w:gridSpan w:val="2"/>
            <w:shd w:val="clear" w:color="auto" w:fill="auto"/>
          </w:tcPr>
          <w:p w14:paraId="5270A494" w14:textId="77777777" w:rsidR="00F40D49" w:rsidRPr="00316202" w:rsidRDefault="00F40D49">
            <w:pPr>
              <w:rPr>
                <w:color w:val="000000"/>
                <w:sz w:val="24"/>
                <w:szCs w:val="24"/>
              </w:rPr>
            </w:pPr>
          </w:p>
        </w:tc>
      </w:tr>
      <w:tr w:rsidR="00F40D49" w:rsidRPr="00316202" w14:paraId="1F1290DC" w14:textId="77777777">
        <w:tc>
          <w:tcPr>
            <w:tcW w:w="9345" w:type="dxa"/>
            <w:shd w:val="clear" w:color="auto" w:fill="auto"/>
          </w:tcPr>
          <w:p w14:paraId="6B5DA49B" w14:textId="77777777" w:rsidR="00F40D49" w:rsidRPr="00316202" w:rsidRDefault="00533B4C">
            <w:pPr>
              <w:jc w:val="both"/>
              <w:rPr>
                <w:b/>
                <w:color w:val="000000"/>
                <w:sz w:val="24"/>
                <w:szCs w:val="24"/>
              </w:rPr>
            </w:pPr>
            <w:r w:rsidRPr="00316202">
              <w:rPr>
                <w:sz w:val="24"/>
                <w:szCs w:val="24"/>
              </w:rPr>
              <w:t>Итоги и цена советской модернизации</w:t>
            </w:r>
          </w:p>
        </w:tc>
        <w:tc>
          <w:tcPr>
            <w:tcW w:w="686" w:type="dxa"/>
            <w:gridSpan w:val="2"/>
            <w:shd w:val="clear" w:color="auto" w:fill="auto"/>
          </w:tcPr>
          <w:p w14:paraId="0280B7A9" w14:textId="77777777" w:rsidR="00F40D49" w:rsidRPr="00316202" w:rsidRDefault="00533B4C">
            <w:pPr>
              <w:jc w:val="both"/>
              <w:rPr>
                <w:color w:val="000000"/>
                <w:sz w:val="24"/>
                <w:szCs w:val="24"/>
              </w:rPr>
            </w:pPr>
            <w:r w:rsidRPr="00316202">
              <w:rPr>
                <w:color w:val="000000"/>
                <w:sz w:val="24"/>
                <w:szCs w:val="24"/>
              </w:rPr>
              <w:t>23</w:t>
            </w:r>
          </w:p>
        </w:tc>
      </w:tr>
      <w:tr w:rsidR="00F40D49" w:rsidRPr="00316202" w14:paraId="7CDE1DCD" w14:textId="77777777">
        <w:tc>
          <w:tcPr>
            <w:tcW w:w="9345" w:type="dxa"/>
            <w:shd w:val="clear" w:color="auto" w:fill="auto"/>
          </w:tcPr>
          <w:p w14:paraId="264BFFD3" w14:textId="77777777" w:rsidR="00F40D49" w:rsidRPr="00316202" w:rsidRDefault="00533B4C">
            <w:pPr>
              <w:rPr>
                <w:b/>
                <w:color w:val="000000"/>
                <w:sz w:val="24"/>
                <w:szCs w:val="24"/>
              </w:rPr>
            </w:pPr>
            <w:r w:rsidRPr="00316202">
              <w:rPr>
                <w:b/>
                <w:sz w:val="24"/>
                <w:szCs w:val="24"/>
              </w:rPr>
              <w:t>Практическое занятие № 5</w:t>
            </w:r>
          </w:p>
        </w:tc>
        <w:tc>
          <w:tcPr>
            <w:tcW w:w="686" w:type="dxa"/>
            <w:gridSpan w:val="2"/>
            <w:shd w:val="clear" w:color="auto" w:fill="auto"/>
          </w:tcPr>
          <w:p w14:paraId="4CA1F919" w14:textId="77777777" w:rsidR="00F40D49" w:rsidRPr="00316202" w:rsidRDefault="00F40D49">
            <w:pPr>
              <w:rPr>
                <w:color w:val="000000"/>
                <w:sz w:val="24"/>
                <w:szCs w:val="24"/>
              </w:rPr>
            </w:pPr>
          </w:p>
        </w:tc>
      </w:tr>
      <w:tr w:rsidR="00F40D49" w:rsidRPr="00316202" w14:paraId="06200C04" w14:textId="77777777">
        <w:tc>
          <w:tcPr>
            <w:tcW w:w="9345" w:type="dxa"/>
            <w:shd w:val="clear" w:color="auto" w:fill="auto"/>
          </w:tcPr>
          <w:p w14:paraId="702A4CFD" w14:textId="77777777" w:rsidR="00F40D49" w:rsidRPr="00316202" w:rsidRDefault="00533B4C">
            <w:pPr>
              <w:rPr>
                <w:color w:val="000000"/>
                <w:sz w:val="24"/>
                <w:szCs w:val="24"/>
              </w:rPr>
            </w:pPr>
            <w:r w:rsidRPr="00316202">
              <w:rPr>
                <w:sz w:val="24"/>
                <w:szCs w:val="24"/>
              </w:rPr>
              <w:t>Внешняя политика СССР и ее результативность.</w:t>
            </w:r>
          </w:p>
        </w:tc>
        <w:tc>
          <w:tcPr>
            <w:tcW w:w="686" w:type="dxa"/>
            <w:gridSpan w:val="2"/>
            <w:shd w:val="clear" w:color="auto" w:fill="auto"/>
          </w:tcPr>
          <w:p w14:paraId="21D86825" w14:textId="77777777" w:rsidR="00F40D49" w:rsidRPr="00316202" w:rsidRDefault="00533B4C">
            <w:pPr>
              <w:rPr>
                <w:color w:val="000000"/>
                <w:sz w:val="24"/>
                <w:szCs w:val="24"/>
              </w:rPr>
            </w:pPr>
            <w:r w:rsidRPr="00316202">
              <w:rPr>
                <w:color w:val="000000"/>
                <w:sz w:val="24"/>
                <w:szCs w:val="24"/>
              </w:rPr>
              <w:t>25</w:t>
            </w:r>
          </w:p>
        </w:tc>
      </w:tr>
      <w:tr w:rsidR="00F40D49" w:rsidRPr="00316202" w14:paraId="122B43FB" w14:textId="77777777">
        <w:tc>
          <w:tcPr>
            <w:tcW w:w="9345" w:type="dxa"/>
            <w:shd w:val="clear" w:color="auto" w:fill="auto"/>
          </w:tcPr>
          <w:p w14:paraId="1679AE40" w14:textId="77777777" w:rsidR="00F40D49" w:rsidRPr="00316202" w:rsidRDefault="00533B4C">
            <w:pPr>
              <w:rPr>
                <w:b/>
                <w:color w:val="000000"/>
                <w:sz w:val="24"/>
                <w:szCs w:val="24"/>
              </w:rPr>
            </w:pPr>
            <w:r w:rsidRPr="00316202">
              <w:rPr>
                <w:b/>
                <w:sz w:val="24"/>
                <w:szCs w:val="24"/>
              </w:rPr>
              <w:t>Практическое занятие № 6</w:t>
            </w:r>
          </w:p>
        </w:tc>
        <w:tc>
          <w:tcPr>
            <w:tcW w:w="686" w:type="dxa"/>
            <w:gridSpan w:val="2"/>
            <w:shd w:val="clear" w:color="auto" w:fill="auto"/>
          </w:tcPr>
          <w:p w14:paraId="551E9AF3" w14:textId="77777777" w:rsidR="00F40D49" w:rsidRPr="00316202" w:rsidRDefault="00F40D49">
            <w:pPr>
              <w:rPr>
                <w:color w:val="000000"/>
                <w:sz w:val="24"/>
                <w:szCs w:val="24"/>
              </w:rPr>
            </w:pPr>
          </w:p>
        </w:tc>
      </w:tr>
      <w:tr w:rsidR="00F40D49" w:rsidRPr="00316202" w14:paraId="582CAFB2" w14:textId="77777777">
        <w:tc>
          <w:tcPr>
            <w:tcW w:w="9345" w:type="dxa"/>
            <w:shd w:val="clear" w:color="auto" w:fill="auto"/>
          </w:tcPr>
          <w:p w14:paraId="20DBB6A6" w14:textId="77777777" w:rsidR="00F40D49" w:rsidRPr="00316202" w:rsidRDefault="00533B4C">
            <w:pPr>
              <w:rPr>
                <w:b/>
                <w:color w:val="000000"/>
                <w:sz w:val="24"/>
                <w:szCs w:val="24"/>
              </w:rPr>
            </w:pPr>
            <w:r w:rsidRPr="00316202">
              <w:rPr>
                <w:sz w:val="24"/>
                <w:szCs w:val="24"/>
              </w:rPr>
              <w:t>Землеустройство в СССР в 1930е годы. Наш край 1920-1930 гг.</w:t>
            </w:r>
          </w:p>
        </w:tc>
        <w:tc>
          <w:tcPr>
            <w:tcW w:w="686" w:type="dxa"/>
            <w:gridSpan w:val="2"/>
            <w:shd w:val="clear" w:color="auto" w:fill="auto"/>
          </w:tcPr>
          <w:p w14:paraId="27FAB634" w14:textId="77777777" w:rsidR="00F40D49" w:rsidRPr="00316202" w:rsidRDefault="00533B4C">
            <w:pPr>
              <w:rPr>
                <w:color w:val="000000"/>
                <w:sz w:val="24"/>
                <w:szCs w:val="24"/>
              </w:rPr>
            </w:pPr>
            <w:r w:rsidRPr="00316202">
              <w:rPr>
                <w:color w:val="000000"/>
                <w:sz w:val="24"/>
                <w:szCs w:val="24"/>
              </w:rPr>
              <w:t>31</w:t>
            </w:r>
          </w:p>
        </w:tc>
      </w:tr>
      <w:tr w:rsidR="00F40D49" w:rsidRPr="00316202" w14:paraId="05988DC1" w14:textId="77777777">
        <w:tc>
          <w:tcPr>
            <w:tcW w:w="9345" w:type="dxa"/>
            <w:shd w:val="clear" w:color="auto" w:fill="auto"/>
          </w:tcPr>
          <w:p w14:paraId="455D3274" w14:textId="77777777" w:rsidR="00F40D49" w:rsidRPr="00316202" w:rsidRDefault="00533B4C">
            <w:pPr>
              <w:rPr>
                <w:b/>
                <w:color w:val="000000"/>
                <w:sz w:val="24"/>
                <w:szCs w:val="24"/>
              </w:rPr>
            </w:pPr>
            <w:r w:rsidRPr="00316202">
              <w:rPr>
                <w:b/>
                <w:sz w:val="24"/>
                <w:szCs w:val="24"/>
              </w:rPr>
              <w:t>Практическое занятие № 7</w:t>
            </w:r>
          </w:p>
        </w:tc>
        <w:tc>
          <w:tcPr>
            <w:tcW w:w="686" w:type="dxa"/>
            <w:gridSpan w:val="2"/>
            <w:shd w:val="clear" w:color="auto" w:fill="auto"/>
          </w:tcPr>
          <w:p w14:paraId="23657079" w14:textId="77777777" w:rsidR="00F40D49" w:rsidRPr="00316202" w:rsidRDefault="00F40D49">
            <w:pPr>
              <w:rPr>
                <w:b/>
                <w:color w:val="000000"/>
                <w:sz w:val="24"/>
                <w:szCs w:val="24"/>
              </w:rPr>
            </w:pPr>
          </w:p>
        </w:tc>
      </w:tr>
      <w:tr w:rsidR="00F40D49" w:rsidRPr="00316202" w14:paraId="36FA5547" w14:textId="77777777">
        <w:tc>
          <w:tcPr>
            <w:tcW w:w="9345" w:type="dxa"/>
            <w:shd w:val="clear" w:color="auto" w:fill="auto"/>
          </w:tcPr>
          <w:p w14:paraId="4882D6A4" w14:textId="77777777" w:rsidR="00F40D49" w:rsidRPr="00316202" w:rsidRDefault="00533B4C">
            <w:pPr>
              <w:rPr>
                <w:color w:val="000000"/>
                <w:sz w:val="24"/>
                <w:szCs w:val="24"/>
              </w:rPr>
            </w:pPr>
            <w:r w:rsidRPr="00316202">
              <w:rPr>
                <w:sz w:val="24"/>
                <w:szCs w:val="24"/>
              </w:rPr>
              <w:t>Причины и начало Второй мировой войны. Причины и начальный период</w:t>
            </w:r>
          </w:p>
        </w:tc>
        <w:tc>
          <w:tcPr>
            <w:tcW w:w="686" w:type="dxa"/>
            <w:gridSpan w:val="2"/>
            <w:shd w:val="clear" w:color="auto" w:fill="auto"/>
          </w:tcPr>
          <w:p w14:paraId="5E712DE3" w14:textId="77777777" w:rsidR="00F40D49" w:rsidRPr="00316202" w:rsidRDefault="00F40D49">
            <w:pPr>
              <w:rPr>
                <w:color w:val="000000"/>
                <w:sz w:val="24"/>
                <w:szCs w:val="24"/>
              </w:rPr>
            </w:pPr>
          </w:p>
        </w:tc>
      </w:tr>
      <w:tr w:rsidR="00F40D49" w:rsidRPr="00316202" w14:paraId="48CC913B" w14:textId="77777777">
        <w:tc>
          <w:tcPr>
            <w:tcW w:w="9345" w:type="dxa"/>
            <w:shd w:val="clear" w:color="auto" w:fill="auto"/>
          </w:tcPr>
          <w:p w14:paraId="3CA64947" w14:textId="77777777" w:rsidR="00F40D49" w:rsidRPr="00316202" w:rsidRDefault="00533B4C">
            <w:pPr>
              <w:rPr>
                <w:b/>
                <w:color w:val="000000"/>
                <w:sz w:val="24"/>
                <w:szCs w:val="24"/>
              </w:rPr>
            </w:pPr>
            <w:r w:rsidRPr="00316202">
              <w:rPr>
                <w:sz w:val="24"/>
                <w:szCs w:val="24"/>
              </w:rPr>
              <w:t xml:space="preserve"> Великой Отечественной войны</w:t>
            </w:r>
          </w:p>
        </w:tc>
        <w:tc>
          <w:tcPr>
            <w:tcW w:w="686" w:type="dxa"/>
            <w:gridSpan w:val="2"/>
            <w:shd w:val="clear" w:color="auto" w:fill="auto"/>
          </w:tcPr>
          <w:p w14:paraId="52560361" w14:textId="77777777" w:rsidR="00F40D49" w:rsidRPr="00316202" w:rsidRDefault="00533B4C">
            <w:pPr>
              <w:rPr>
                <w:color w:val="000000"/>
                <w:sz w:val="24"/>
                <w:szCs w:val="24"/>
              </w:rPr>
            </w:pPr>
            <w:r w:rsidRPr="00316202">
              <w:rPr>
                <w:color w:val="000000"/>
                <w:sz w:val="24"/>
                <w:szCs w:val="24"/>
              </w:rPr>
              <w:t>33</w:t>
            </w:r>
          </w:p>
        </w:tc>
      </w:tr>
      <w:tr w:rsidR="00F40D49" w:rsidRPr="00316202" w14:paraId="0B240CCD" w14:textId="77777777">
        <w:tc>
          <w:tcPr>
            <w:tcW w:w="9345" w:type="dxa"/>
            <w:shd w:val="clear" w:color="auto" w:fill="auto"/>
          </w:tcPr>
          <w:p w14:paraId="6AEC5AF9" w14:textId="77777777" w:rsidR="00F40D49" w:rsidRPr="00316202" w:rsidRDefault="00533B4C">
            <w:pPr>
              <w:rPr>
                <w:b/>
                <w:color w:val="000000"/>
                <w:sz w:val="24"/>
                <w:szCs w:val="24"/>
              </w:rPr>
            </w:pPr>
            <w:r w:rsidRPr="00316202">
              <w:rPr>
                <w:b/>
                <w:sz w:val="24"/>
                <w:szCs w:val="24"/>
              </w:rPr>
              <w:t>Практическое занятие № 8</w:t>
            </w:r>
          </w:p>
        </w:tc>
        <w:tc>
          <w:tcPr>
            <w:tcW w:w="686" w:type="dxa"/>
            <w:gridSpan w:val="2"/>
            <w:shd w:val="clear" w:color="auto" w:fill="auto"/>
          </w:tcPr>
          <w:p w14:paraId="086AFACC" w14:textId="77777777" w:rsidR="00F40D49" w:rsidRPr="00316202" w:rsidRDefault="00F40D49">
            <w:pPr>
              <w:rPr>
                <w:color w:val="000000"/>
                <w:sz w:val="24"/>
                <w:szCs w:val="24"/>
              </w:rPr>
            </w:pPr>
          </w:p>
        </w:tc>
      </w:tr>
      <w:tr w:rsidR="00F40D49" w:rsidRPr="00316202" w14:paraId="5E03C455" w14:textId="77777777">
        <w:tc>
          <w:tcPr>
            <w:tcW w:w="9345" w:type="dxa"/>
            <w:shd w:val="clear" w:color="auto" w:fill="auto"/>
          </w:tcPr>
          <w:p w14:paraId="010BB9CB" w14:textId="77777777" w:rsidR="00F40D49" w:rsidRPr="00316202" w:rsidRDefault="00533B4C">
            <w:pPr>
              <w:rPr>
                <w:b/>
                <w:color w:val="000000"/>
                <w:sz w:val="24"/>
                <w:szCs w:val="24"/>
              </w:rPr>
            </w:pPr>
            <w:r w:rsidRPr="00316202">
              <w:rPr>
                <w:sz w:val="24"/>
                <w:szCs w:val="24"/>
              </w:rPr>
              <w:t>Коренной перелом в ходе войны (осень 1942 – 1943 г.)</w:t>
            </w:r>
          </w:p>
        </w:tc>
        <w:tc>
          <w:tcPr>
            <w:tcW w:w="686" w:type="dxa"/>
            <w:gridSpan w:val="2"/>
            <w:shd w:val="clear" w:color="auto" w:fill="auto"/>
          </w:tcPr>
          <w:p w14:paraId="39E33F64" w14:textId="77777777" w:rsidR="00F40D49" w:rsidRPr="00316202" w:rsidRDefault="00533B4C">
            <w:pPr>
              <w:rPr>
                <w:color w:val="000000"/>
                <w:sz w:val="24"/>
                <w:szCs w:val="24"/>
              </w:rPr>
            </w:pPr>
            <w:r w:rsidRPr="00316202">
              <w:rPr>
                <w:color w:val="000000"/>
                <w:sz w:val="24"/>
                <w:szCs w:val="24"/>
              </w:rPr>
              <w:t>36</w:t>
            </w:r>
          </w:p>
        </w:tc>
      </w:tr>
      <w:tr w:rsidR="00F40D49" w:rsidRPr="00316202" w14:paraId="0ADA68ED" w14:textId="77777777">
        <w:tc>
          <w:tcPr>
            <w:tcW w:w="9345" w:type="dxa"/>
            <w:shd w:val="clear" w:color="auto" w:fill="auto"/>
          </w:tcPr>
          <w:p w14:paraId="518FD07D" w14:textId="77777777" w:rsidR="00F40D49" w:rsidRPr="00316202" w:rsidRDefault="00533B4C">
            <w:pPr>
              <w:rPr>
                <w:b/>
                <w:color w:val="000000"/>
                <w:sz w:val="24"/>
                <w:szCs w:val="24"/>
              </w:rPr>
            </w:pPr>
            <w:r w:rsidRPr="00316202">
              <w:rPr>
                <w:b/>
                <w:sz w:val="24"/>
                <w:szCs w:val="24"/>
              </w:rPr>
              <w:t>Практическое занятие № 9</w:t>
            </w:r>
          </w:p>
        </w:tc>
        <w:tc>
          <w:tcPr>
            <w:tcW w:w="686" w:type="dxa"/>
            <w:gridSpan w:val="2"/>
            <w:shd w:val="clear" w:color="auto" w:fill="auto"/>
          </w:tcPr>
          <w:p w14:paraId="153E1C8F" w14:textId="77777777" w:rsidR="00F40D49" w:rsidRPr="00316202" w:rsidRDefault="00F40D49">
            <w:pPr>
              <w:rPr>
                <w:color w:val="000000"/>
                <w:sz w:val="24"/>
                <w:szCs w:val="24"/>
              </w:rPr>
            </w:pPr>
          </w:p>
        </w:tc>
      </w:tr>
      <w:tr w:rsidR="00F40D49" w:rsidRPr="00316202" w14:paraId="402BE125" w14:textId="77777777">
        <w:tc>
          <w:tcPr>
            <w:tcW w:w="9345" w:type="dxa"/>
            <w:shd w:val="clear" w:color="auto" w:fill="auto"/>
          </w:tcPr>
          <w:p w14:paraId="77F810CE" w14:textId="77777777" w:rsidR="00F40D49" w:rsidRPr="00316202" w:rsidRDefault="00533B4C">
            <w:pPr>
              <w:rPr>
                <w:b/>
                <w:color w:val="000000"/>
                <w:sz w:val="24"/>
                <w:szCs w:val="24"/>
              </w:rPr>
            </w:pPr>
            <w:r w:rsidRPr="00316202">
              <w:rPr>
                <w:sz w:val="24"/>
                <w:szCs w:val="24"/>
              </w:rPr>
              <w:t>Землеустройство в СССР в 1940е гг. Наш край 1941-1945 гг</w:t>
            </w:r>
          </w:p>
        </w:tc>
        <w:tc>
          <w:tcPr>
            <w:tcW w:w="686" w:type="dxa"/>
            <w:gridSpan w:val="2"/>
            <w:shd w:val="clear" w:color="auto" w:fill="auto"/>
          </w:tcPr>
          <w:p w14:paraId="02A99E55" w14:textId="77777777" w:rsidR="00F40D49" w:rsidRPr="00316202" w:rsidRDefault="00533B4C">
            <w:pPr>
              <w:rPr>
                <w:color w:val="000000"/>
                <w:sz w:val="24"/>
                <w:szCs w:val="24"/>
              </w:rPr>
            </w:pPr>
            <w:r w:rsidRPr="00316202">
              <w:rPr>
                <w:color w:val="000000"/>
                <w:sz w:val="24"/>
                <w:szCs w:val="24"/>
              </w:rPr>
              <w:t>38</w:t>
            </w:r>
          </w:p>
        </w:tc>
      </w:tr>
      <w:tr w:rsidR="00F40D49" w:rsidRPr="00316202" w14:paraId="25E018E0" w14:textId="77777777">
        <w:tc>
          <w:tcPr>
            <w:tcW w:w="9345" w:type="dxa"/>
            <w:shd w:val="clear" w:color="auto" w:fill="auto"/>
          </w:tcPr>
          <w:p w14:paraId="6E69201B" w14:textId="77777777" w:rsidR="00F40D49" w:rsidRPr="00316202" w:rsidRDefault="00533B4C">
            <w:pPr>
              <w:rPr>
                <w:b/>
                <w:color w:val="000000"/>
                <w:sz w:val="24"/>
                <w:szCs w:val="24"/>
              </w:rPr>
            </w:pPr>
            <w:r w:rsidRPr="00316202">
              <w:rPr>
                <w:b/>
                <w:sz w:val="24"/>
                <w:szCs w:val="24"/>
              </w:rPr>
              <w:t>Практическое занятие № 10</w:t>
            </w:r>
          </w:p>
        </w:tc>
        <w:tc>
          <w:tcPr>
            <w:tcW w:w="686" w:type="dxa"/>
            <w:gridSpan w:val="2"/>
            <w:shd w:val="clear" w:color="auto" w:fill="auto"/>
          </w:tcPr>
          <w:p w14:paraId="5201B095" w14:textId="77777777" w:rsidR="00F40D49" w:rsidRPr="00316202" w:rsidRDefault="00F40D49">
            <w:pPr>
              <w:rPr>
                <w:color w:val="000000"/>
                <w:sz w:val="24"/>
                <w:szCs w:val="24"/>
              </w:rPr>
            </w:pPr>
          </w:p>
        </w:tc>
      </w:tr>
      <w:tr w:rsidR="00F40D49" w:rsidRPr="00316202" w14:paraId="1E1A43A8" w14:textId="77777777">
        <w:tc>
          <w:tcPr>
            <w:tcW w:w="9345" w:type="dxa"/>
            <w:shd w:val="clear" w:color="auto" w:fill="auto"/>
          </w:tcPr>
          <w:p w14:paraId="21270D90" w14:textId="77777777" w:rsidR="00F40D49" w:rsidRPr="00316202" w:rsidRDefault="00533B4C">
            <w:pPr>
              <w:rPr>
                <w:color w:val="000000"/>
                <w:sz w:val="24"/>
                <w:szCs w:val="24"/>
              </w:rPr>
            </w:pPr>
            <w:r w:rsidRPr="00316202">
              <w:rPr>
                <w:sz w:val="24"/>
                <w:szCs w:val="24"/>
              </w:rPr>
              <w:t>Общественно-политическое разв</w:t>
            </w:r>
            <w:r w:rsidRPr="00316202">
              <w:rPr>
                <w:color w:val="000000"/>
                <w:sz w:val="24"/>
                <w:szCs w:val="24"/>
              </w:rPr>
              <w:t>итие СССР в условиях «оттепели»</w:t>
            </w:r>
          </w:p>
        </w:tc>
        <w:tc>
          <w:tcPr>
            <w:tcW w:w="686" w:type="dxa"/>
            <w:gridSpan w:val="2"/>
            <w:shd w:val="clear" w:color="auto" w:fill="auto"/>
          </w:tcPr>
          <w:p w14:paraId="72400C06" w14:textId="77777777" w:rsidR="00F40D49" w:rsidRPr="00316202" w:rsidRDefault="00533B4C">
            <w:pPr>
              <w:rPr>
                <w:color w:val="000000"/>
                <w:sz w:val="24"/>
                <w:szCs w:val="24"/>
              </w:rPr>
            </w:pPr>
            <w:r w:rsidRPr="00316202">
              <w:rPr>
                <w:color w:val="000000"/>
                <w:sz w:val="24"/>
                <w:szCs w:val="24"/>
              </w:rPr>
              <w:t>43</w:t>
            </w:r>
          </w:p>
        </w:tc>
      </w:tr>
      <w:tr w:rsidR="00F40D49" w:rsidRPr="00316202" w14:paraId="77646B1C" w14:textId="77777777">
        <w:tc>
          <w:tcPr>
            <w:tcW w:w="9345" w:type="dxa"/>
            <w:shd w:val="clear" w:color="auto" w:fill="auto"/>
          </w:tcPr>
          <w:p w14:paraId="70A25912" w14:textId="77777777" w:rsidR="00F40D49" w:rsidRPr="00316202" w:rsidRDefault="00533B4C">
            <w:pPr>
              <w:rPr>
                <w:b/>
                <w:color w:val="000000"/>
                <w:sz w:val="24"/>
                <w:szCs w:val="24"/>
              </w:rPr>
            </w:pPr>
            <w:r w:rsidRPr="00316202">
              <w:rPr>
                <w:b/>
                <w:sz w:val="24"/>
                <w:szCs w:val="24"/>
              </w:rPr>
              <w:t>Практическое занятие № 11</w:t>
            </w:r>
          </w:p>
        </w:tc>
        <w:tc>
          <w:tcPr>
            <w:tcW w:w="686" w:type="dxa"/>
            <w:gridSpan w:val="2"/>
            <w:shd w:val="clear" w:color="auto" w:fill="auto"/>
          </w:tcPr>
          <w:p w14:paraId="1F400DF6" w14:textId="77777777" w:rsidR="00F40D49" w:rsidRPr="00316202" w:rsidRDefault="00F40D49">
            <w:pPr>
              <w:rPr>
                <w:color w:val="000000"/>
                <w:sz w:val="24"/>
                <w:szCs w:val="24"/>
              </w:rPr>
            </w:pPr>
          </w:p>
        </w:tc>
      </w:tr>
      <w:tr w:rsidR="00F40D49" w:rsidRPr="00316202" w14:paraId="3A3C4697" w14:textId="77777777">
        <w:tc>
          <w:tcPr>
            <w:tcW w:w="9360" w:type="dxa"/>
            <w:gridSpan w:val="2"/>
            <w:shd w:val="clear" w:color="auto" w:fill="auto"/>
          </w:tcPr>
          <w:p w14:paraId="626DFBB8" w14:textId="77777777" w:rsidR="00F40D49" w:rsidRPr="00316202" w:rsidRDefault="00533B4C">
            <w:pPr>
              <w:rPr>
                <w:color w:val="000000"/>
                <w:sz w:val="24"/>
                <w:szCs w:val="24"/>
              </w:rPr>
            </w:pPr>
            <w:r w:rsidRPr="00316202">
              <w:rPr>
                <w:sz w:val="24"/>
                <w:szCs w:val="24"/>
              </w:rPr>
              <w:t>Кризисные явления в СССР в 70-е – начале 80-х гг</w:t>
            </w:r>
            <w:r w:rsidRPr="00316202">
              <w:rPr>
                <w:color w:val="000000"/>
                <w:sz w:val="24"/>
                <w:szCs w:val="24"/>
              </w:rPr>
              <w:t>.</w:t>
            </w:r>
          </w:p>
        </w:tc>
        <w:tc>
          <w:tcPr>
            <w:tcW w:w="671" w:type="dxa"/>
            <w:shd w:val="clear" w:color="auto" w:fill="auto"/>
          </w:tcPr>
          <w:p w14:paraId="305EA713" w14:textId="77777777" w:rsidR="00F40D49" w:rsidRPr="00316202" w:rsidRDefault="00533B4C">
            <w:pPr>
              <w:rPr>
                <w:color w:val="000000"/>
                <w:sz w:val="24"/>
                <w:szCs w:val="24"/>
              </w:rPr>
            </w:pPr>
            <w:r w:rsidRPr="00316202">
              <w:rPr>
                <w:color w:val="000000"/>
                <w:sz w:val="24"/>
                <w:szCs w:val="24"/>
              </w:rPr>
              <w:t>44</w:t>
            </w:r>
          </w:p>
        </w:tc>
      </w:tr>
      <w:tr w:rsidR="00F40D49" w:rsidRPr="00316202" w14:paraId="5314B1A8" w14:textId="77777777">
        <w:tc>
          <w:tcPr>
            <w:tcW w:w="9360" w:type="dxa"/>
            <w:gridSpan w:val="2"/>
            <w:shd w:val="clear" w:color="auto" w:fill="auto"/>
          </w:tcPr>
          <w:p w14:paraId="356CDBA8" w14:textId="77777777" w:rsidR="00F40D49" w:rsidRPr="00316202" w:rsidRDefault="00533B4C">
            <w:pPr>
              <w:rPr>
                <w:b/>
                <w:color w:val="000000"/>
                <w:sz w:val="24"/>
                <w:szCs w:val="24"/>
              </w:rPr>
            </w:pPr>
            <w:r w:rsidRPr="00316202">
              <w:rPr>
                <w:b/>
                <w:sz w:val="24"/>
                <w:szCs w:val="24"/>
              </w:rPr>
              <w:t>Практическое занятие № 12</w:t>
            </w:r>
          </w:p>
        </w:tc>
        <w:tc>
          <w:tcPr>
            <w:tcW w:w="671" w:type="dxa"/>
            <w:shd w:val="clear" w:color="auto" w:fill="auto"/>
          </w:tcPr>
          <w:p w14:paraId="2C339CD7" w14:textId="77777777" w:rsidR="00F40D49" w:rsidRPr="00316202" w:rsidRDefault="00F40D49">
            <w:pPr>
              <w:rPr>
                <w:b/>
                <w:color w:val="000000"/>
                <w:sz w:val="24"/>
                <w:szCs w:val="24"/>
              </w:rPr>
            </w:pPr>
          </w:p>
        </w:tc>
      </w:tr>
      <w:tr w:rsidR="00F40D49" w:rsidRPr="00316202" w14:paraId="738CA012" w14:textId="77777777">
        <w:tc>
          <w:tcPr>
            <w:tcW w:w="9360" w:type="dxa"/>
            <w:gridSpan w:val="2"/>
            <w:shd w:val="clear" w:color="auto" w:fill="auto"/>
          </w:tcPr>
          <w:p w14:paraId="5BF053CB" w14:textId="77777777" w:rsidR="00F40D49" w:rsidRPr="00316202" w:rsidRDefault="00533B4C">
            <w:pPr>
              <w:rPr>
                <w:color w:val="000000"/>
                <w:sz w:val="24"/>
                <w:szCs w:val="24"/>
              </w:rPr>
            </w:pPr>
            <w:r w:rsidRPr="00316202">
              <w:rPr>
                <w:sz w:val="24"/>
                <w:szCs w:val="24"/>
              </w:rPr>
              <w:t>Общественно-политическая жизнь в СССР в годы «перестройки».</w:t>
            </w:r>
          </w:p>
        </w:tc>
        <w:tc>
          <w:tcPr>
            <w:tcW w:w="671" w:type="dxa"/>
            <w:shd w:val="clear" w:color="auto" w:fill="auto"/>
          </w:tcPr>
          <w:p w14:paraId="2DCB83D0" w14:textId="77777777" w:rsidR="00F40D49" w:rsidRPr="00316202" w:rsidRDefault="00F40D49">
            <w:pPr>
              <w:rPr>
                <w:color w:val="000000"/>
                <w:sz w:val="24"/>
                <w:szCs w:val="24"/>
              </w:rPr>
            </w:pPr>
          </w:p>
        </w:tc>
      </w:tr>
      <w:tr w:rsidR="00F40D49" w:rsidRPr="00316202" w14:paraId="509FFB7E" w14:textId="77777777">
        <w:tc>
          <w:tcPr>
            <w:tcW w:w="9360" w:type="dxa"/>
            <w:gridSpan w:val="2"/>
            <w:shd w:val="clear" w:color="auto" w:fill="auto"/>
          </w:tcPr>
          <w:p w14:paraId="74E5C6C0" w14:textId="77777777" w:rsidR="00F40D49" w:rsidRPr="00316202" w:rsidRDefault="00533B4C">
            <w:pPr>
              <w:rPr>
                <w:color w:val="000000"/>
                <w:sz w:val="24"/>
                <w:szCs w:val="24"/>
              </w:rPr>
            </w:pPr>
            <w:r w:rsidRPr="00316202">
              <w:rPr>
                <w:sz w:val="24"/>
                <w:szCs w:val="24"/>
              </w:rPr>
              <w:t>Внешняя политика СССР в 1985–1991 гг</w:t>
            </w:r>
          </w:p>
        </w:tc>
        <w:tc>
          <w:tcPr>
            <w:tcW w:w="671" w:type="dxa"/>
            <w:shd w:val="clear" w:color="auto" w:fill="auto"/>
          </w:tcPr>
          <w:p w14:paraId="2E06A977" w14:textId="77777777" w:rsidR="00F40D49" w:rsidRPr="00316202" w:rsidRDefault="00533B4C">
            <w:pPr>
              <w:rPr>
                <w:color w:val="000000"/>
                <w:sz w:val="24"/>
                <w:szCs w:val="24"/>
              </w:rPr>
            </w:pPr>
            <w:r w:rsidRPr="00316202">
              <w:rPr>
                <w:color w:val="000000"/>
                <w:sz w:val="24"/>
                <w:szCs w:val="24"/>
              </w:rPr>
              <w:t>47</w:t>
            </w:r>
          </w:p>
        </w:tc>
      </w:tr>
      <w:tr w:rsidR="00F40D49" w:rsidRPr="00316202" w14:paraId="220AED72" w14:textId="77777777">
        <w:tc>
          <w:tcPr>
            <w:tcW w:w="9360" w:type="dxa"/>
            <w:gridSpan w:val="2"/>
            <w:shd w:val="clear" w:color="auto" w:fill="auto"/>
          </w:tcPr>
          <w:p w14:paraId="247FF2A2" w14:textId="77777777" w:rsidR="00F40D49" w:rsidRPr="00316202" w:rsidRDefault="00533B4C">
            <w:pPr>
              <w:rPr>
                <w:b/>
                <w:color w:val="000000"/>
                <w:sz w:val="24"/>
                <w:szCs w:val="24"/>
              </w:rPr>
            </w:pPr>
            <w:r w:rsidRPr="00316202">
              <w:rPr>
                <w:b/>
                <w:sz w:val="24"/>
                <w:szCs w:val="24"/>
              </w:rPr>
              <w:t>Практическое занятие № 13</w:t>
            </w:r>
          </w:p>
        </w:tc>
        <w:tc>
          <w:tcPr>
            <w:tcW w:w="671" w:type="dxa"/>
            <w:shd w:val="clear" w:color="auto" w:fill="auto"/>
          </w:tcPr>
          <w:p w14:paraId="5B8BECDE" w14:textId="77777777" w:rsidR="00F40D49" w:rsidRPr="00316202" w:rsidRDefault="00F40D49">
            <w:pPr>
              <w:rPr>
                <w:b/>
                <w:color w:val="000000"/>
                <w:sz w:val="24"/>
                <w:szCs w:val="24"/>
              </w:rPr>
            </w:pPr>
          </w:p>
        </w:tc>
      </w:tr>
      <w:tr w:rsidR="00F40D49" w:rsidRPr="00316202" w14:paraId="2E876B58" w14:textId="77777777">
        <w:tc>
          <w:tcPr>
            <w:tcW w:w="9360" w:type="dxa"/>
            <w:gridSpan w:val="2"/>
            <w:shd w:val="clear" w:color="auto" w:fill="auto"/>
          </w:tcPr>
          <w:p w14:paraId="1843FE5E" w14:textId="77777777" w:rsidR="00F40D49" w:rsidRPr="00316202" w:rsidRDefault="00533B4C">
            <w:pPr>
              <w:rPr>
                <w:bCs/>
                <w:color w:val="000000"/>
                <w:sz w:val="24"/>
                <w:szCs w:val="24"/>
              </w:rPr>
            </w:pPr>
            <w:r w:rsidRPr="00316202">
              <w:rPr>
                <w:bCs/>
                <w:sz w:val="24"/>
                <w:szCs w:val="24"/>
              </w:rPr>
              <w:t>Землеустройство в СССР в 1945 – 1991 гг.</w:t>
            </w:r>
          </w:p>
        </w:tc>
        <w:tc>
          <w:tcPr>
            <w:tcW w:w="671" w:type="dxa"/>
            <w:shd w:val="clear" w:color="auto" w:fill="auto"/>
          </w:tcPr>
          <w:p w14:paraId="0382085C" w14:textId="77777777" w:rsidR="00F40D49" w:rsidRPr="00316202" w:rsidRDefault="00F40D49">
            <w:pPr>
              <w:rPr>
                <w:color w:val="000000"/>
                <w:sz w:val="24"/>
                <w:szCs w:val="24"/>
              </w:rPr>
            </w:pPr>
          </w:p>
        </w:tc>
      </w:tr>
      <w:tr w:rsidR="00F40D49" w:rsidRPr="00316202" w14:paraId="12DAD589" w14:textId="77777777">
        <w:tc>
          <w:tcPr>
            <w:tcW w:w="9360" w:type="dxa"/>
            <w:gridSpan w:val="2"/>
            <w:shd w:val="clear" w:color="auto" w:fill="auto"/>
          </w:tcPr>
          <w:p w14:paraId="1C2DD21B" w14:textId="77777777" w:rsidR="00F40D49" w:rsidRPr="00316202" w:rsidRDefault="00533B4C">
            <w:pPr>
              <w:rPr>
                <w:b/>
                <w:color w:val="000000"/>
                <w:sz w:val="24"/>
                <w:szCs w:val="24"/>
              </w:rPr>
            </w:pPr>
            <w:r w:rsidRPr="00316202">
              <w:rPr>
                <w:b/>
                <w:sz w:val="24"/>
                <w:szCs w:val="24"/>
              </w:rPr>
              <w:t>Практическое занятие № 14</w:t>
            </w:r>
          </w:p>
        </w:tc>
        <w:tc>
          <w:tcPr>
            <w:tcW w:w="671" w:type="dxa"/>
            <w:shd w:val="clear" w:color="auto" w:fill="auto"/>
          </w:tcPr>
          <w:p w14:paraId="24E2260F" w14:textId="77777777" w:rsidR="00F40D49" w:rsidRPr="00316202" w:rsidRDefault="00F40D49">
            <w:pPr>
              <w:rPr>
                <w:b/>
                <w:color w:val="000000"/>
                <w:sz w:val="24"/>
                <w:szCs w:val="24"/>
              </w:rPr>
            </w:pPr>
          </w:p>
        </w:tc>
      </w:tr>
      <w:tr w:rsidR="00F40D49" w:rsidRPr="00316202" w14:paraId="457D4FFD" w14:textId="77777777">
        <w:tc>
          <w:tcPr>
            <w:tcW w:w="9360" w:type="dxa"/>
            <w:gridSpan w:val="2"/>
            <w:shd w:val="clear" w:color="auto" w:fill="auto"/>
          </w:tcPr>
          <w:p w14:paraId="703E9234" w14:textId="77777777" w:rsidR="00F40D49" w:rsidRPr="00316202" w:rsidRDefault="00533B4C">
            <w:pPr>
              <w:rPr>
                <w:color w:val="000000"/>
                <w:sz w:val="24"/>
                <w:szCs w:val="24"/>
              </w:rPr>
            </w:pPr>
            <w:r w:rsidRPr="00316202">
              <w:rPr>
                <w:sz w:val="24"/>
                <w:szCs w:val="24"/>
              </w:rPr>
              <w:t>Развитие культуры, науки и образования в современной России</w:t>
            </w:r>
          </w:p>
        </w:tc>
        <w:tc>
          <w:tcPr>
            <w:tcW w:w="671" w:type="dxa"/>
            <w:shd w:val="clear" w:color="auto" w:fill="auto"/>
          </w:tcPr>
          <w:p w14:paraId="2B7BBFE4" w14:textId="77777777" w:rsidR="00F40D49" w:rsidRPr="00316202" w:rsidRDefault="00533B4C">
            <w:pPr>
              <w:rPr>
                <w:color w:val="000000"/>
                <w:sz w:val="24"/>
                <w:szCs w:val="24"/>
              </w:rPr>
            </w:pPr>
            <w:r w:rsidRPr="00316202">
              <w:rPr>
                <w:color w:val="000000"/>
                <w:sz w:val="24"/>
                <w:szCs w:val="24"/>
              </w:rPr>
              <w:t>53</w:t>
            </w:r>
          </w:p>
        </w:tc>
      </w:tr>
      <w:tr w:rsidR="00F40D49" w:rsidRPr="00316202" w14:paraId="0E5BD9F2" w14:textId="77777777">
        <w:tc>
          <w:tcPr>
            <w:tcW w:w="9360" w:type="dxa"/>
            <w:gridSpan w:val="2"/>
            <w:shd w:val="clear" w:color="auto" w:fill="auto"/>
          </w:tcPr>
          <w:p w14:paraId="737285A8" w14:textId="77777777" w:rsidR="00F40D49" w:rsidRPr="00316202" w:rsidRDefault="00533B4C">
            <w:pPr>
              <w:rPr>
                <w:b/>
                <w:color w:val="000000"/>
                <w:sz w:val="24"/>
                <w:szCs w:val="24"/>
              </w:rPr>
            </w:pPr>
            <w:r w:rsidRPr="00316202">
              <w:rPr>
                <w:b/>
                <w:sz w:val="24"/>
                <w:szCs w:val="24"/>
              </w:rPr>
              <w:t>Практическое занятие № 15</w:t>
            </w:r>
          </w:p>
        </w:tc>
        <w:tc>
          <w:tcPr>
            <w:tcW w:w="671" w:type="dxa"/>
            <w:shd w:val="clear" w:color="auto" w:fill="auto"/>
          </w:tcPr>
          <w:p w14:paraId="0B7E7BB1" w14:textId="77777777" w:rsidR="00F40D49" w:rsidRPr="00316202" w:rsidRDefault="00F40D49">
            <w:pPr>
              <w:rPr>
                <w:b/>
                <w:color w:val="000000"/>
                <w:sz w:val="24"/>
                <w:szCs w:val="24"/>
              </w:rPr>
            </w:pPr>
          </w:p>
        </w:tc>
      </w:tr>
      <w:tr w:rsidR="00F40D49" w:rsidRPr="00316202" w14:paraId="0ED3376B" w14:textId="77777777">
        <w:tc>
          <w:tcPr>
            <w:tcW w:w="9360" w:type="dxa"/>
            <w:gridSpan w:val="2"/>
            <w:shd w:val="clear" w:color="auto" w:fill="auto"/>
          </w:tcPr>
          <w:p w14:paraId="74C4C592" w14:textId="77777777" w:rsidR="00F40D49" w:rsidRPr="00316202" w:rsidRDefault="00533B4C">
            <w:pPr>
              <w:rPr>
                <w:color w:val="000000"/>
                <w:sz w:val="24"/>
                <w:szCs w:val="24"/>
              </w:rPr>
            </w:pPr>
            <w:r w:rsidRPr="00316202">
              <w:rPr>
                <w:sz w:val="24"/>
                <w:szCs w:val="24"/>
              </w:rPr>
              <w:t xml:space="preserve">Становление новой государственности в РФ. Внешняя политика России </w:t>
            </w:r>
          </w:p>
        </w:tc>
        <w:tc>
          <w:tcPr>
            <w:tcW w:w="671" w:type="dxa"/>
            <w:shd w:val="clear" w:color="auto" w:fill="auto"/>
          </w:tcPr>
          <w:p w14:paraId="3BDC55C5" w14:textId="77777777" w:rsidR="00F40D49" w:rsidRPr="00316202" w:rsidRDefault="00F40D49">
            <w:pPr>
              <w:rPr>
                <w:color w:val="000000"/>
                <w:sz w:val="24"/>
                <w:szCs w:val="24"/>
              </w:rPr>
            </w:pPr>
          </w:p>
        </w:tc>
      </w:tr>
      <w:tr w:rsidR="00F40D49" w:rsidRPr="00316202" w14:paraId="1491254D" w14:textId="77777777">
        <w:tc>
          <w:tcPr>
            <w:tcW w:w="9360" w:type="dxa"/>
            <w:gridSpan w:val="2"/>
            <w:shd w:val="clear" w:color="auto" w:fill="auto"/>
          </w:tcPr>
          <w:p w14:paraId="5801B6F9" w14:textId="77777777" w:rsidR="00F40D49" w:rsidRPr="00316202" w:rsidRDefault="00533B4C">
            <w:pPr>
              <w:rPr>
                <w:color w:val="000000"/>
                <w:sz w:val="24"/>
                <w:szCs w:val="24"/>
              </w:rPr>
            </w:pPr>
            <w:r w:rsidRPr="00316202">
              <w:rPr>
                <w:sz w:val="24"/>
                <w:szCs w:val="24"/>
              </w:rPr>
              <w:t>в 90-е гг. Повседневная жизнь россиян в условиях реформ</w:t>
            </w:r>
          </w:p>
        </w:tc>
        <w:tc>
          <w:tcPr>
            <w:tcW w:w="671" w:type="dxa"/>
            <w:shd w:val="clear" w:color="auto" w:fill="auto"/>
          </w:tcPr>
          <w:p w14:paraId="54D543A6" w14:textId="77777777" w:rsidR="00F40D49" w:rsidRPr="00316202" w:rsidRDefault="00533B4C">
            <w:pPr>
              <w:rPr>
                <w:color w:val="000000"/>
                <w:sz w:val="24"/>
                <w:szCs w:val="24"/>
              </w:rPr>
            </w:pPr>
            <w:r w:rsidRPr="00316202">
              <w:rPr>
                <w:color w:val="000000"/>
                <w:sz w:val="24"/>
                <w:szCs w:val="24"/>
              </w:rPr>
              <w:t>54</w:t>
            </w:r>
          </w:p>
        </w:tc>
      </w:tr>
      <w:tr w:rsidR="00F40D49" w:rsidRPr="00316202" w14:paraId="6716BFDD" w14:textId="77777777">
        <w:tc>
          <w:tcPr>
            <w:tcW w:w="9360" w:type="dxa"/>
            <w:gridSpan w:val="2"/>
            <w:shd w:val="clear" w:color="auto" w:fill="auto"/>
          </w:tcPr>
          <w:p w14:paraId="1F50C754" w14:textId="77777777" w:rsidR="00F40D49" w:rsidRPr="00316202" w:rsidRDefault="00533B4C">
            <w:pPr>
              <w:keepNext/>
              <w:numPr>
                <w:ilvl w:val="6"/>
                <w:numId w:val="1"/>
              </w:numPr>
              <w:jc w:val="both"/>
              <w:outlineLvl w:val="6"/>
              <w:rPr>
                <w:b/>
                <w:color w:val="000000"/>
                <w:sz w:val="24"/>
                <w:szCs w:val="24"/>
              </w:rPr>
            </w:pPr>
            <w:r w:rsidRPr="00316202">
              <w:rPr>
                <w:sz w:val="24"/>
                <w:szCs w:val="24"/>
              </w:rPr>
              <w:t xml:space="preserve">Рекомендации по выполнению основных видов практических работ </w:t>
            </w:r>
          </w:p>
        </w:tc>
        <w:tc>
          <w:tcPr>
            <w:tcW w:w="671" w:type="dxa"/>
            <w:shd w:val="clear" w:color="auto" w:fill="auto"/>
          </w:tcPr>
          <w:p w14:paraId="78FB9883" w14:textId="77777777" w:rsidR="00F40D49" w:rsidRPr="00316202" w:rsidRDefault="00533B4C">
            <w:pPr>
              <w:keepNext/>
              <w:jc w:val="both"/>
              <w:outlineLvl w:val="6"/>
              <w:rPr>
                <w:color w:val="000000"/>
                <w:sz w:val="24"/>
                <w:szCs w:val="24"/>
              </w:rPr>
            </w:pPr>
            <w:r w:rsidRPr="00316202">
              <w:rPr>
                <w:color w:val="000000"/>
                <w:sz w:val="24"/>
                <w:szCs w:val="24"/>
              </w:rPr>
              <w:t>57</w:t>
            </w:r>
          </w:p>
        </w:tc>
      </w:tr>
      <w:tr w:rsidR="00F40D49" w:rsidRPr="00316202" w14:paraId="3339184D" w14:textId="77777777">
        <w:tc>
          <w:tcPr>
            <w:tcW w:w="9360" w:type="dxa"/>
            <w:gridSpan w:val="2"/>
            <w:shd w:val="clear" w:color="auto" w:fill="auto"/>
          </w:tcPr>
          <w:p w14:paraId="6ECB7F3D" w14:textId="77777777" w:rsidR="00F40D49" w:rsidRPr="00316202" w:rsidRDefault="00533B4C">
            <w:pPr>
              <w:jc w:val="both"/>
              <w:rPr>
                <w:color w:val="000000"/>
                <w:sz w:val="24"/>
                <w:szCs w:val="24"/>
              </w:rPr>
            </w:pPr>
            <w:r w:rsidRPr="00316202">
              <w:rPr>
                <w:sz w:val="24"/>
                <w:szCs w:val="24"/>
              </w:rPr>
              <w:t>Критерий оценки результатов практич</w:t>
            </w:r>
            <w:r w:rsidRPr="00316202">
              <w:rPr>
                <w:color w:val="000000"/>
                <w:sz w:val="24"/>
                <w:szCs w:val="24"/>
              </w:rPr>
              <w:t>еской  работы студентов</w:t>
            </w:r>
          </w:p>
        </w:tc>
        <w:tc>
          <w:tcPr>
            <w:tcW w:w="671" w:type="dxa"/>
            <w:shd w:val="clear" w:color="auto" w:fill="auto"/>
          </w:tcPr>
          <w:p w14:paraId="0FDD2DF7" w14:textId="77777777" w:rsidR="00F40D49" w:rsidRPr="00316202" w:rsidRDefault="00533B4C">
            <w:pPr>
              <w:jc w:val="both"/>
              <w:rPr>
                <w:color w:val="000000"/>
                <w:sz w:val="24"/>
                <w:szCs w:val="24"/>
              </w:rPr>
            </w:pPr>
            <w:r w:rsidRPr="00316202">
              <w:rPr>
                <w:color w:val="000000"/>
                <w:sz w:val="24"/>
                <w:szCs w:val="24"/>
              </w:rPr>
              <w:t>61</w:t>
            </w:r>
          </w:p>
        </w:tc>
      </w:tr>
      <w:tr w:rsidR="00F40D49" w:rsidRPr="00316202" w14:paraId="26D4CA89" w14:textId="77777777">
        <w:tc>
          <w:tcPr>
            <w:tcW w:w="9360" w:type="dxa"/>
            <w:gridSpan w:val="2"/>
            <w:shd w:val="clear" w:color="auto" w:fill="auto"/>
          </w:tcPr>
          <w:p w14:paraId="306604F6" w14:textId="77777777" w:rsidR="00F40D49" w:rsidRPr="00316202" w:rsidRDefault="00533B4C">
            <w:pPr>
              <w:spacing w:line="276" w:lineRule="auto"/>
              <w:rPr>
                <w:color w:val="000000"/>
                <w:sz w:val="24"/>
                <w:szCs w:val="24"/>
              </w:rPr>
            </w:pPr>
            <w:r w:rsidRPr="00316202">
              <w:rPr>
                <w:sz w:val="24"/>
                <w:szCs w:val="24"/>
              </w:rPr>
              <w:t>Краткий терминологический словарь</w:t>
            </w:r>
          </w:p>
        </w:tc>
        <w:tc>
          <w:tcPr>
            <w:tcW w:w="671" w:type="dxa"/>
            <w:shd w:val="clear" w:color="auto" w:fill="auto"/>
          </w:tcPr>
          <w:p w14:paraId="54D913AE" w14:textId="77777777" w:rsidR="00F40D49" w:rsidRPr="00316202" w:rsidRDefault="00533B4C">
            <w:pPr>
              <w:spacing w:line="276" w:lineRule="auto"/>
              <w:rPr>
                <w:color w:val="000000"/>
                <w:sz w:val="24"/>
                <w:szCs w:val="24"/>
              </w:rPr>
            </w:pPr>
            <w:r w:rsidRPr="00316202">
              <w:rPr>
                <w:color w:val="000000"/>
                <w:sz w:val="24"/>
                <w:szCs w:val="24"/>
              </w:rPr>
              <w:t>62</w:t>
            </w:r>
          </w:p>
        </w:tc>
      </w:tr>
      <w:tr w:rsidR="00F40D49" w:rsidRPr="00316202" w14:paraId="1DDABE1B" w14:textId="77777777">
        <w:tc>
          <w:tcPr>
            <w:tcW w:w="9360" w:type="dxa"/>
            <w:gridSpan w:val="2"/>
            <w:shd w:val="clear" w:color="auto" w:fill="auto"/>
          </w:tcPr>
          <w:p w14:paraId="4C6AB8D2" w14:textId="77777777" w:rsidR="00F40D49" w:rsidRPr="00316202" w:rsidRDefault="00533B4C">
            <w:pPr>
              <w:rPr>
                <w:color w:val="000000"/>
                <w:sz w:val="24"/>
                <w:szCs w:val="24"/>
              </w:rPr>
            </w:pPr>
            <w:r w:rsidRPr="00316202">
              <w:rPr>
                <w:sz w:val="24"/>
                <w:szCs w:val="24"/>
              </w:rPr>
              <w:t>Информационное обеспечение обуче</w:t>
            </w:r>
            <w:r w:rsidRPr="00316202">
              <w:rPr>
                <w:color w:val="000000"/>
                <w:sz w:val="24"/>
                <w:szCs w:val="24"/>
              </w:rPr>
              <w:t>ния</w:t>
            </w:r>
          </w:p>
        </w:tc>
        <w:tc>
          <w:tcPr>
            <w:tcW w:w="671" w:type="dxa"/>
            <w:shd w:val="clear" w:color="auto" w:fill="auto"/>
          </w:tcPr>
          <w:p w14:paraId="35411BF8" w14:textId="77777777" w:rsidR="00F40D49" w:rsidRPr="00316202" w:rsidRDefault="00533B4C">
            <w:pPr>
              <w:rPr>
                <w:color w:val="000000"/>
                <w:sz w:val="24"/>
                <w:szCs w:val="24"/>
              </w:rPr>
            </w:pPr>
            <w:r w:rsidRPr="00316202">
              <w:rPr>
                <w:color w:val="000000"/>
                <w:sz w:val="24"/>
                <w:szCs w:val="24"/>
              </w:rPr>
              <w:t>73</w:t>
            </w:r>
          </w:p>
        </w:tc>
      </w:tr>
    </w:tbl>
    <w:p w14:paraId="6BBBD072" w14:textId="77777777" w:rsidR="00F40D49" w:rsidRPr="00316202" w:rsidRDefault="00F40D49">
      <w:pPr>
        <w:ind w:right="674" w:firstLine="720"/>
        <w:jc w:val="center"/>
        <w:rPr>
          <w:b/>
          <w:bCs/>
          <w:sz w:val="24"/>
          <w:szCs w:val="24"/>
        </w:rPr>
      </w:pPr>
    </w:p>
    <w:p w14:paraId="1F389FED" w14:textId="77777777" w:rsidR="00F40D49" w:rsidRPr="00316202" w:rsidRDefault="00F40D49">
      <w:pPr>
        <w:ind w:right="674"/>
        <w:rPr>
          <w:b/>
          <w:bCs/>
          <w:sz w:val="24"/>
          <w:szCs w:val="24"/>
        </w:rPr>
      </w:pPr>
    </w:p>
    <w:p w14:paraId="5A5BF9F9" w14:textId="77777777" w:rsidR="00F40D49" w:rsidRPr="00316202" w:rsidRDefault="00F40D49">
      <w:pPr>
        <w:ind w:right="674" w:firstLine="720"/>
        <w:jc w:val="center"/>
        <w:rPr>
          <w:b/>
          <w:bCs/>
          <w:sz w:val="24"/>
          <w:szCs w:val="24"/>
        </w:rPr>
      </w:pPr>
    </w:p>
    <w:p w14:paraId="1591AC1D" w14:textId="77777777" w:rsidR="00F40D49" w:rsidRPr="00316202" w:rsidRDefault="00F40D49">
      <w:pPr>
        <w:ind w:right="674" w:firstLine="720"/>
        <w:jc w:val="center"/>
        <w:rPr>
          <w:b/>
          <w:bCs/>
          <w:sz w:val="24"/>
          <w:szCs w:val="24"/>
        </w:rPr>
      </w:pPr>
    </w:p>
    <w:p w14:paraId="1084822B" w14:textId="77777777" w:rsidR="00F40D49" w:rsidRPr="00316202" w:rsidRDefault="00F40D49">
      <w:pPr>
        <w:ind w:right="674" w:firstLine="720"/>
        <w:jc w:val="center"/>
        <w:rPr>
          <w:b/>
          <w:bCs/>
          <w:sz w:val="24"/>
          <w:szCs w:val="24"/>
        </w:rPr>
      </w:pPr>
    </w:p>
    <w:p w14:paraId="468276D9" w14:textId="77777777" w:rsidR="00F40D49" w:rsidRPr="00316202" w:rsidRDefault="00F40D49">
      <w:pPr>
        <w:ind w:right="674" w:firstLine="720"/>
        <w:jc w:val="center"/>
        <w:rPr>
          <w:b/>
          <w:bCs/>
          <w:sz w:val="24"/>
          <w:szCs w:val="24"/>
        </w:rPr>
      </w:pPr>
    </w:p>
    <w:p w14:paraId="16164AC3" w14:textId="77777777" w:rsidR="00F40D49" w:rsidRPr="00316202" w:rsidRDefault="00F40D49">
      <w:pPr>
        <w:ind w:right="674" w:firstLine="720"/>
        <w:jc w:val="center"/>
        <w:rPr>
          <w:b/>
          <w:bCs/>
          <w:sz w:val="24"/>
          <w:szCs w:val="24"/>
        </w:rPr>
      </w:pPr>
    </w:p>
    <w:p w14:paraId="703ECBD7" w14:textId="77777777" w:rsidR="00F40D49" w:rsidRPr="00316202" w:rsidRDefault="00F40D49">
      <w:pPr>
        <w:ind w:right="674" w:firstLine="720"/>
        <w:jc w:val="center"/>
        <w:rPr>
          <w:b/>
          <w:bCs/>
          <w:sz w:val="24"/>
          <w:szCs w:val="24"/>
        </w:rPr>
      </w:pPr>
    </w:p>
    <w:p w14:paraId="341EEF5E" w14:textId="77777777" w:rsidR="00F40D49" w:rsidRPr="00316202" w:rsidRDefault="00F40D49">
      <w:pPr>
        <w:ind w:right="674" w:firstLine="720"/>
        <w:jc w:val="center"/>
        <w:rPr>
          <w:b/>
          <w:bCs/>
          <w:sz w:val="24"/>
          <w:szCs w:val="24"/>
        </w:rPr>
      </w:pPr>
    </w:p>
    <w:p w14:paraId="21D1B128" w14:textId="77777777" w:rsidR="00F40D49" w:rsidRPr="00316202" w:rsidRDefault="00F40D49">
      <w:pPr>
        <w:ind w:right="674" w:firstLine="720"/>
        <w:jc w:val="center"/>
        <w:rPr>
          <w:b/>
          <w:bCs/>
          <w:sz w:val="24"/>
          <w:szCs w:val="24"/>
        </w:rPr>
      </w:pPr>
    </w:p>
    <w:p w14:paraId="0486145E" w14:textId="77777777" w:rsidR="00F40D49" w:rsidRPr="00316202" w:rsidRDefault="00F40D49">
      <w:pPr>
        <w:ind w:right="674" w:firstLine="720"/>
        <w:jc w:val="center"/>
        <w:rPr>
          <w:b/>
          <w:bCs/>
          <w:sz w:val="24"/>
          <w:szCs w:val="24"/>
        </w:rPr>
      </w:pPr>
    </w:p>
    <w:p w14:paraId="26C7FC8B" w14:textId="77777777" w:rsidR="00F40D49" w:rsidRPr="00316202" w:rsidRDefault="00533B4C">
      <w:pPr>
        <w:ind w:right="674" w:firstLine="720"/>
        <w:jc w:val="center"/>
        <w:rPr>
          <w:sz w:val="24"/>
          <w:szCs w:val="24"/>
        </w:rPr>
      </w:pPr>
      <w:r w:rsidRPr="00316202">
        <w:rPr>
          <w:b/>
          <w:bCs/>
          <w:sz w:val="24"/>
          <w:szCs w:val="24"/>
        </w:rPr>
        <w:t>ПОЯСНИТЕЛЬНАЯ ЗАПИСКА</w:t>
      </w:r>
    </w:p>
    <w:p w14:paraId="61302248" w14:textId="77777777" w:rsidR="00F40D49" w:rsidRPr="00316202" w:rsidRDefault="00F40D49">
      <w:pPr>
        <w:ind w:right="674" w:firstLine="720"/>
        <w:jc w:val="both"/>
        <w:rPr>
          <w:b/>
          <w:bCs/>
          <w:sz w:val="24"/>
          <w:szCs w:val="24"/>
        </w:rPr>
      </w:pPr>
    </w:p>
    <w:p w14:paraId="0EA0106E" w14:textId="77777777" w:rsidR="00F40D49" w:rsidRPr="00316202" w:rsidRDefault="00533B4C">
      <w:pPr>
        <w:ind w:firstLine="720"/>
        <w:jc w:val="both"/>
        <w:rPr>
          <w:sz w:val="24"/>
          <w:szCs w:val="24"/>
        </w:rPr>
      </w:pPr>
      <w:r w:rsidRPr="00316202">
        <w:rPr>
          <w:sz w:val="24"/>
          <w:szCs w:val="24"/>
        </w:rPr>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21.02.19 Землеустройство. </w:t>
      </w:r>
    </w:p>
    <w:p w14:paraId="2DA3117F" w14:textId="77777777" w:rsidR="00F40D49" w:rsidRPr="00316202" w:rsidRDefault="00533B4C">
      <w:pPr>
        <w:ind w:firstLine="720"/>
        <w:jc w:val="both"/>
        <w:rPr>
          <w:sz w:val="24"/>
          <w:szCs w:val="24"/>
        </w:rPr>
      </w:pPr>
      <w:r w:rsidRPr="00316202">
        <w:rPr>
          <w:sz w:val="24"/>
          <w:szCs w:val="24"/>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7" w:anchor="dst4" w:history="1">
        <w:r w:rsidRPr="00316202">
          <w:rPr>
            <w:rStyle w:val="a4"/>
            <w:color w:val="auto"/>
            <w:sz w:val="24"/>
            <w:szCs w:val="24"/>
            <w:u w:val="none"/>
          </w:rPr>
          <w:t>среднего общего</w:t>
        </w:r>
      </w:hyperlink>
      <w:r w:rsidRPr="00316202">
        <w:rPr>
          <w:sz w:val="24"/>
          <w:szCs w:val="24"/>
        </w:rPr>
        <w:t xml:space="preserve"> образования.</w:t>
      </w:r>
    </w:p>
    <w:p w14:paraId="63E2FE31" w14:textId="77777777" w:rsidR="00F40D49" w:rsidRPr="00316202" w:rsidRDefault="00533B4C">
      <w:pPr>
        <w:jc w:val="both"/>
        <w:rPr>
          <w:rFonts w:eastAsia="MS Mincho"/>
          <w:bCs/>
          <w:sz w:val="24"/>
          <w:szCs w:val="24"/>
          <w:lang w:eastAsia="ja-JP"/>
        </w:rPr>
      </w:pPr>
      <w:r w:rsidRPr="00316202">
        <w:rPr>
          <w:rFonts w:eastAsia="Arial"/>
          <w:sz w:val="24"/>
          <w:szCs w:val="24"/>
          <w:lang w:eastAsia="ru-RU"/>
        </w:rPr>
        <w:t xml:space="preserve">Общеобразовательный предмет «История»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sidRPr="00316202">
        <w:rPr>
          <w:rFonts w:eastAsia="MS Mincho"/>
          <w:bCs/>
          <w:sz w:val="24"/>
          <w:szCs w:val="24"/>
          <w:lang w:eastAsia="ja-JP"/>
        </w:rPr>
        <w:t>21.02.19 Землеустройство.</w:t>
      </w:r>
    </w:p>
    <w:p w14:paraId="163E7B77" w14:textId="77777777" w:rsidR="00F40D49" w:rsidRPr="00316202" w:rsidRDefault="00533B4C" w:rsidP="008D03C5">
      <w:pPr>
        <w:numPr>
          <w:ilvl w:val="0"/>
          <w:numId w:val="1"/>
        </w:numPr>
        <w:ind w:right="-143"/>
        <w:jc w:val="both"/>
        <w:rPr>
          <w:sz w:val="24"/>
          <w:szCs w:val="24"/>
          <w:lang w:eastAsia="ru-RU"/>
        </w:rPr>
      </w:pPr>
      <w:r w:rsidRPr="00316202">
        <w:rPr>
          <w:sz w:val="24"/>
          <w:szCs w:val="24"/>
          <w:lang w:eastAsia="ru-RU"/>
        </w:rPr>
        <w:tab/>
        <w:t>Учебный предмет «История»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14:paraId="761339A7" w14:textId="77777777" w:rsidR="00F40D49" w:rsidRPr="00316202" w:rsidRDefault="00533B4C" w:rsidP="008D03C5">
      <w:pPr>
        <w:numPr>
          <w:ilvl w:val="0"/>
          <w:numId w:val="1"/>
        </w:numPr>
        <w:ind w:right="-143"/>
        <w:jc w:val="both"/>
        <w:rPr>
          <w:sz w:val="24"/>
          <w:szCs w:val="24"/>
          <w:lang w:eastAsia="ru-RU"/>
        </w:rPr>
      </w:pPr>
      <w:r w:rsidRPr="00316202">
        <w:rPr>
          <w:sz w:val="24"/>
          <w:szCs w:val="24"/>
          <w:lang w:eastAsia="ru-RU"/>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14:paraId="5A97A910" w14:textId="77777777" w:rsidR="00F40D49" w:rsidRPr="00316202" w:rsidRDefault="00533B4C" w:rsidP="008D03C5">
      <w:pPr>
        <w:numPr>
          <w:ilvl w:val="0"/>
          <w:numId w:val="1"/>
        </w:numPr>
        <w:ind w:right="-143" w:firstLine="709"/>
        <w:jc w:val="both"/>
        <w:rPr>
          <w:sz w:val="24"/>
          <w:szCs w:val="24"/>
          <w:lang w:eastAsia="ru-RU"/>
        </w:rPr>
      </w:pPr>
      <w:r w:rsidRPr="00316202">
        <w:rPr>
          <w:sz w:val="24"/>
          <w:szCs w:val="24"/>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73DAC26" w14:textId="77777777" w:rsidR="00F40D49" w:rsidRPr="00316202" w:rsidRDefault="00533B4C" w:rsidP="008D03C5">
      <w:pPr>
        <w:numPr>
          <w:ilvl w:val="0"/>
          <w:numId w:val="1"/>
        </w:numPr>
        <w:ind w:right="-143" w:firstLine="709"/>
        <w:jc w:val="both"/>
        <w:rPr>
          <w:sz w:val="24"/>
          <w:szCs w:val="24"/>
          <w:lang w:eastAsia="ru-RU"/>
        </w:rPr>
      </w:pPr>
      <w:r w:rsidRPr="00316202">
        <w:rPr>
          <w:rFonts w:eastAsia="Arial"/>
          <w:sz w:val="24"/>
          <w:szCs w:val="24"/>
          <w:lang w:eastAsia="ru-RU"/>
        </w:rPr>
        <w:t xml:space="preserve">Особое значение учебный предмет имеет при формировании  и развитии общих и профессиональных компетенций. 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14:paraId="6401DF68" w14:textId="77777777" w:rsidR="00F40D49" w:rsidRPr="00316202" w:rsidRDefault="00533B4C">
      <w:pPr>
        <w:numPr>
          <w:ilvl w:val="0"/>
          <w:numId w:val="1"/>
        </w:numPr>
        <w:ind w:right="674" w:firstLine="709"/>
        <w:jc w:val="both"/>
        <w:rPr>
          <w:sz w:val="24"/>
          <w:szCs w:val="24"/>
          <w:lang w:eastAsia="ru-RU"/>
        </w:rPr>
      </w:pPr>
      <w:r w:rsidRPr="00316202">
        <w:rPr>
          <w:rFonts w:eastAsia="Arial"/>
          <w:sz w:val="24"/>
          <w:szCs w:val="24"/>
          <w:lang w:eastAsia="ru-RU"/>
        </w:rPr>
        <w:t>Освоение  содержания учебного предмета   История обеспечивает достижение студентами   следующих результатов:</w:t>
      </w:r>
      <w:bookmarkStart w:id="3" w:name="page12"/>
      <w:bookmarkStart w:id="4" w:name="page5"/>
      <w:bookmarkEnd w:id="3"/>
      <w:bookmarkEnd w:id="4"/>
    </w:p>
    <w:p w14:paraId="36E47C10" w14:textId="77777777" w:rsidR="00F40D49" w:rsidRPr="00316202" w:rsidRDefault="00F40D49">
      <w:pPr>
        <w:rPr>
          <w:sz w:val="24"/>
          <w:szCs w:val="24"/>
        </w:rPr>
      </w:pPr>
    </w:p>
    <w:tbl>
      <w:tblPr>
        <w:tblStyle w:val="34"/>
        <w:tblW w:w="9781" w:type="dxa"/>
        <w:tblInd w:w="-147" w:type="dxa"/>
        <w:tblLayout w:type="fixed"/>
        <w:tblLook w:val="04A0" w:firstRow="1" w:lastRow="0" w:firstColumn="1" w:lastColumn="0" w:noHBand="0" w:noVBand="1"/>
      </w:tblPr>
      <w:tblGrid>
        <w:gridCol w:w="2382"/>
        <w:gridCol w:w="4110"/>
        <w:gridCol w:w="3289"/>
      </w:tblGrid>
      <w:tr w:rsidR="00F40D49" w:rsidRPr="00316202" w14:paraId="2980BBF2" w14:textId="77777777">
        <w:tc>
          <w:tcPr>
            <w:tcW w:w="2382" w:type="dxa"/>
            <w:vMerge w:val="restart"/>
          </w:tcPr>
          <w:p w14:paraId="76783F23" w14:textId="77777777" w:rsidR="00F40D49" w:rsidRPr="00316202" w:rsidRDefault="00533B4C">
            <w:pPr>
              <w:widowControl w:val="0"/>
              <w:jc w:val="center"/>
              <w:rPr>
                <w:rFonts w:ascii="Times New Roman" w:hAnsi="Times New Roman" w:cs="Times New Roman"/>
                <w:b/>
                <w:bCs/>
                <w:color w:val="000000" w:themeColor="text1"/>
                <w:sz w:val="24"/>
                <w:szCs w:val="24"/>
                <w:lang w:eastAsia="ru-RU"/>
              </w:rPr>
            </w:pPr>
            <w:r w:rsidRPr="00316202">
              <w:rPr>
                <w:rFonts w:ascii="Times New Roman" w:hAnsi="Times New Roman" w:cs="Times New Roman"/>
                <w:b/>
                <w:bCs/>
                <w:color w:val="000000" w:themeColor="text1"/>
                <w:sz w:val="24"/>
                <w:szCs w:val="24"/>
                <w:lang w:eastAsia="ru-RU"/>
              </w:rPr>
              <w:t>Код и наименование формируемых</w:t>
            </w:r>
          </w:p>
          <w:p w14:paraId="7E1B0CEF" w14:textId="77777777" w:rsidR="00F40D49" w:rsidRPr="00316202" w:rsidRDefault="00533B4C">
            <w:pPr>
              <w:widowControl w:val="0"/>
              <w:jc w:val="center"/>
              <w:rPr>
                <w:rFonts w:ascii="Times New Roman" w:hAnsi="Times New Roman" w:cs="Times New Roman"/>
                <w:b/>
                <w:bCs/>
                <w:color w:val="000000" w:themeColor="text1"/>
                <w:sz w:val="24"/>
                <w:szCs w:val="24"/>
                <w:lang w:eastAsia="ru-RU"/>
              </w:rPr>
            </w:pPr>
            <w:r w:rsidRPr="00316202">
              <w:rPr>
                <w:rFonts w:ascii="Times New Roman" w:hAnsi="Times New Roman" w:cs="Times New Roman"/>
                <w:b/>
                <w:bCs/>
                <w:color w:val="000000" w:themeColor="text1"/>
                <w:sz w:val="24"/>
                <w:szCs w:val="24"/>
                <w:lang w:eastAsia="ru-RU"/>
              </w:rPr>
              <w:t>компетенций</w:t>
            </w:r>
          </w:p>
        </w:tc>
        <w:tc>
          <w:tcPr>
            <w:tcW w:w="7399" w:type="dxa"/>
            <w:gridSpan w:val="2"/>
          </w:tcPr>
          <w:p w14:paraId="6ECC2A54" w14:textId="77777777" w:rsidR="00F40D49" w:rsidRPr="00316202" w:rsidRDefault="00533B4C">
            <w:pPr>
              <w:widowControl w:val="0"/>
              <w:jc w:val="center"/>
              <w:rPr>
                <w:rFonts w:ascii="Times New Roman" w:hAnsi="Times New Roman" w:cs="Times New Roman"/>
                <w:b/>
                <w:bCs/>
                <w:color w:val="000000" w:themeColor="text1"/>
                <w:sz w:val="24"/>
                <w:szCs w:val="24"/>
                <w:lang w:eastAsia="ru-RU"/>
              </w:rPr>
            </w:pPr>
            <w:r w:rsidRPr="00316202">
              <w:rPr>
                <w:rFonts w:ascii="Times New Roman" w:hAnsi="Times New Roman" w:cs="Times New Roman"/>
                <w:b/>
                <w:bCs/>
                <w:color w:val="000000" w:themeColor="text1"/>
                <w:sz w:val="24"/>
                <w:szCs w:val="24"/>
                <w:lang w:eastAsia="ru-RU"/>
              </w:rPr>
              <w:t>Планируемые результаты освоения дисциплины</w:t>
            </w:r>
          </w:p>
        </w:tc>
      </w:tr>
      <w:tr w:rsidR="00F40D49" w:rsidRPr="00316202" w14:paraId="1EC08781" w14:textId="77777777">
        <w:tc>
          <w:tcPr>
            <w:tcW w:w="2382" w:type="dxa"/>
            <w:vMerge/>
          </w:tcPr>
          <w:p w14:paraId="4AB70E40" w14:textId="77777777" w:rsidR="00F40D49" w:rsidRPr="00316202" w:rsidRDefault="00F40D49">
            <w:pPr>
              <w:widowControl w:val="0"/>
              <w:jc w:val="center"/>
              <w:rPr>
                <w:rFonts w:ascii="Times New Roman" w:hAnsi="Times New Roman" w:cs="Times New Roman"/>
                <w:b/>
                <w:bCs/>
                <w:color w:val="000000" w:themeColor="text1"/>
                <w:sz w:val="24"/>
                <w:szCs w:val="24"/>
                <w:lang w:eastAsia="ru-RU"/>
              </w:rPr>
            </w:pPr>
          </w:p>
        </w:tc>
        <w:tc>
          <w:tcPr>
            <w:tcW w:w="4110" w:type="dxa"/>
          </w:tcPr>
          <w:p w14:paraId="6BAA9732" w14:textId="77777777" w:rsidR="00F40D49" w:rsidRPr="00316202" w:rsidRDefault="00533B4C">
            <w:pPr>
              <w:widowControl w:val="0"/>
              <w:jc w:val="center"/>
              <w:rPr>
                <w:rFonts w:ascii="Times New Roman" w:hAnsi="Times New Roman" w:cs="Times New Roman"/>
                <w:b/>
                <w:bCs/>
                <w:color w:val="000000" w:themeColor="text1"/>
                <w:sz w:val="24"/>
                <w:szCs w:val="24"/>
                <w:lang w:eastAsia="ru-RU"/>
              </w:rPr>
            </w:pPr>
            <w:r w:rsidRPr="00316202">
              <w:rPr>
                <w:rFonts w:ascii="Times New Roman" w:hAnsi="Times New Roman" w:cs="Times New Roman"/>
                <w:b/>
                <w:bCs/>
                <w:color w:val="000000" w:themeColor="text1"/>
                <w:sz w:val="24"/>
                <w:szCs w:val="24"/>
                <w:lang w:eastAsia="ru-RU"/>
              </w:rPr>
              <w:t>Общие</w:t>
            </w:r>
          </w:p>
        </w:tc>
        <w:tc>
          <w:tcPr>
            <w:tcW w:w="3289" w:type="dxa"/>
          </w:tcPr>
          <w:p w14:paraId="0A77533A" w14:textId="77777777" w:rsidR="00F40D49" w:rsidRPr="00316202" w:rsidRDefault="00533B4C">
            <w:pPr>
              <w:widowControl w:val="0"/>
              <w:jc w:val="center"/>
              <w:rPr>
                <w:rFonts w:ascii="Times New Roman" w:hAnsi="Times New Roman" w:cs="Times New Roman"/>
                <w:b/>
                <w:bCs/>
                <w:color w:val="000000" w:themeColor="text1"/>
                <w:sz w:val="24"/>
                <w:szCs w:val="24"/>
                <w:lang w:eastAsia="ru-RU"/>
              </w:rPr>
            </w:pPr>
            <w:r w:rsidRPr="00316202">
              <w:rPr>
                <w:rFonts w:ascii="Times New Roman" w:hAnsi="Times New Roman" w:cs="Times New Roman"/>
                <w:b/>
                <w:bCs/>
                <w:color w:val="000000" w:themeColor="text1"/>
                <w:sz w:val="24"/>
                <w:szCs w:val="24"/>
                <w:lang w:eastAsia="ru-RU"/>
              </w:rPr>
              <w:t>Дисциплинарные</w:t>
            </w:r>
          </w:p>
        </w:tc>
      </w:tr>
      <w:tr w:rsidR="00F40D49" w:rsidRPr="00316202" w14:paraId="45B651B3" w14:textId="77777777">
        <w:tc>
          <w:tcPr>
            <w:tcW w:w="2382" w:type="dxa"/>
          </w:tcPr>
          <w:p w14:paraId="5B1B1283"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ОК 01. </w:t>
            </w:r>
            <w:r w:rsidRPr="00316202">
              <w:rPr>
                <w:rFonts w:ascii="Times New Roman" w:hAnsi="Times New Roman" w:cs="Times New Roman"/>
                <w:color w:val="000000" w:themeColor="text1"/>
                <w:sz w:val="24"/>
                <w:szCs w:val="24"/>
                <w:lang w:eastAsia="en-US"/>
              </w:rPr>
              <w:t>Выбирать способы решения задач профессиональной деятельности применительно к различным контекстам.</w:t>
            </w:r>
          </w:p>
        </w:tc>
        <w:tc>
          <w:tcPr>
            <w:tcW w:w="4110" w:type="dxa"/>
          </w:tcPr>
          <w:p w14:paraId="38A223B3"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В части трудового воспитания:</w:t>
            </w:r>
          </w:p>
          <w:p w14:paraId="3F406A63"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готовность к труду, осознание ценности мастерства, трудолюбие;</w:t>
            </w:r>
          </w:p>
          <w:p w14:paraId="253E2212"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w:t>
            </w:r>
            <w:r w:rsidRPr="00316202">
              <w:rPr>
                <w:rFonts w:ascii="Times New Roman" w:hAnsi="Times New Roman" w:cs="Times New Roman"/>
                <w:bCs/>
                <w:iCs/>
                <w:color w:val="000000" w:themeColor="text1"/>
                <w:sz w:val="24"/>
                <w:szCs w:val="24"/>
              </w:rPr>
              <w:lastRenderedPageBreak/>
              <w:t>профессиональной деятельности, Овладение универсальными учебными познавательными действиями:</w:t>
            </w:r>
          </w:p>
          <w:p w14:paraId="5BADD8AA"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а) базовые логические действия: - самостоятельно формулировать и актуализировать проблему, рассматривать ее всесторонне;</w:t>
            </w:r>
          </w:p>
          <w:p w14:paraId="375DE094"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устанавливать существенный признак или основания для сравнения, классификации и обобщения;</w:t>
            </w:r>
          </w:p>
          <w:p w14:paraId="277D5A0B"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определять цели деятельности, задавать параметры и критерии их достижения;</w:t>
            </w:r>
          </w:p>
          <w:p w14:paraId="0EF42E64"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выявлять закономерности и противоречия в рассматриваемых явлениях;</w:t>
            </w:r>
          </w:p>
          <w:p w14:paraId="48A4765D"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вносить коррективы в деятельность, оцениватьсоответствие результатов целям, оценивать риски последствий деятельности;</w:t>
            </w:r>
          </w:p>
          <w:p w14:paraId="685DA4ED"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развивать креативное мышление при решении жизненных проблем</w:t>
            </w:r>
          </w:p>
          <w:p w14:paraId="6B8CFB73"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б) базовые исследовательские действия:</w:t>
            </w:r>
          </w:p>
          <w:p w14:paraId="1A976570"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владеть навыками учебно-исследовательской и проектной деятельности, навыками разрешения проблем;</w:t>
            </w:r>
          </w:p>
          <w:p w14:paraId="3D1B3A80"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8A01EE9"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уметь переносить знания в познавательную и практическую области жизнедеятельности;</w:t>
            </w:r>
          </w:p>
          <w:p w14:paraId="11CEA564"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уметь интегрировать знания из разных предметных областей;</w:t>
            </w:r>
          </w:p>
          <w:p w14:paraId="3FABB183" w14:textId="77777777" w:rsidR="00F40D49" w:rsidRPr="00316202" w:rsidRDefault="00533B4C">
            <w:pPr>
              <w:widowControl w:val="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3289" w:type="dxa"/>
          </w:tcPr>
          <w:p w14:paraId="38C5D3AB"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lastRenderedPageBreak/>
              <w:t>сформировать знания об (о):</w:t>
            </w:r>
          </w:p>
          <w:p w14:paraId="1856223D"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 обществе как целостной развивающейся системе в единстве и взаимодействии основных сфер и институтов;</w:t>
            </w:r>
          </w:p>
          <w:p w14:paraId="3B6C2CD7"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основах социальной динамики; глобальных проблемах и вызовах современности;</w:t>
            </w:r>
          </w:p>
          <w:p w14:paraId="4001142A"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перспективах развития </w:t>
            </w:r>
            <w:r w:rsidRPr="00316202">
              <w:rPr>
                <w:rFonts w:ascii="Times New Roman" w:hAnsi="Times New Roman" w:cs="Times New Roman"/>
                <w:color w:val="000000" w:themeColor="text1"/>
                <w:sz w:val="24"/>
                <w:szCs w:val="24"/>
                <w:lang w:eastAsia="ru-RU"/>
              </w:rPr>
              <w:lastRenderedPageBreak/>
              <w:t>современного общества, в том числе тенденций развития Российской Федерации;</w:t>
            </w:r>
          </w:p>
          <w:p w14:paraId="046F63DB"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40567ECF"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14B9228"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системе права и законодательства Российской Федерации;</w:t>
            </w:r>
          </w:p>
          <w:p w14:paraId="5B32E2E5" w14:textId="77777777" w:rsidR="00F40D49" w:rsidRPr="00316202" w:rsidRDefault="00533B4C">
            <w:pPr>
              <w:widowControl w:val="0"/>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lang w:eastAsia="ru-RU"/>
              </w:rPr>
              <w:t xml:space="preserve">- владение базовым понятийным аппарат социальных </w:t>
            </w:r>
            <w:r w:rsidRPr="00316202">
              <w:rPr>
                <w:rFonts w:ascii="Times New Roman" w:hAnsi="Times New Roman" w:cs="Times New Roman"/>
                <w:bCs/>
                <w:color w:val="000000" w:themeColor="text1"/>
                <w:sz w:val="24"/>
                <w:szCs w:val="24"/>
                <w:lang w:eastAsia="ru-RU"/>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4A374747" w14:textId="77777777" w:rsidR="00F40D49" w:rsidRPr="00316202" w:rsidRDefault="00533B4C">
            <w:pPr>
              <w:widowControl w:val="0"/>
              <w:jc w:val="both"/>
              <w:rPr>
                <w:rFonts w:ascii="Times New Roman" w:hAnsi="Times New Roman" w:cs="Times New Roman"/>
                <w:color w:val="000000" w:themeColor="text1"/>
                <w:sz w:val="24"/>
                <w:szCs w:val="24"/>
                <w:lang w:eastAsia="ru-RU"/>
              </w:rPr>
            </w:pPr>
            <w:r w:rsidRPr="00316202">
              <w:rPr>
                <w:rFonts w:ascii="Times New Roman" w:hAnsi="Times New Roman" w:cs="Times New Roman"/>
                <w:bCs/>
                <w:color w:val="000000" w:themeColor="text1"/>
                <w:sz w:val="24"/>
                <w:szCs w:val="24"/>
                <w:lang w:eastAsia="ru-RU"/>
              </w:rPr>
              <w:t>-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F40D49" w:rsidRPr="00316202" w14:paraId="57C4B3C0" w14:textId="77777777">
        <w:tc>
          <w:tcPr>
            <w:tcW w:w="2382" w:type="dxa"/>
          </w:tcPr>
          <w:p w14:paraId="7E6910DF" w14:textId="77777777" w:rsidR="00F40D49" w:rsidRPr="00316202" w:rsidRDefault="00533B4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rFonts w:ascii="Times New Roman" w:hAnsi="Times New Roman" w:cs="Times New Roman"/>
                <w:color w:val="000000" w:themeColor="text1"/>
                <w:sz w:val="24"/>
                <w:szCs w:val="24"/>
                <w:lang w:eastAsia="en-US"/>
              </w:rPr>
            </w:pPr>
            <w:r w:rsidRPr="00316202">
              <w:rPr>
                <w:rFonts w:ascii="Times New Roman" w:hAnsi="Times New Roman" w:cs="Times New Roman"/>
                <w:color w:val="000000" w:themeColor="text1"/>
                <w:sz w:val="24"/>
                <w:szCs w:val="24"/>
                <w:lang w:eastAsia="en-US"/>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0" w:type="dxa"/>
          </w:tcPr>
          <w:p w14:paraId="1FB93AD7" w14:textId="77777777" w:rsidR="00F40D49" w:rsidRPr="00316202" w:rsidRDefault="00533B4C">
            <w:pPr>
              <w:widowControl w:val="0"/>
              <w:shd w:val="clear" w:color="auto" w:fill="FFFFFF"/>
              <w:spacing w:after="280"/>
              <w:jc w:val="both"/>
              <w:rPr>
                <w:rFonts w:ascii="Times New Roman" w:hAnsi="Times New Roman" w:cs="Times New Roman"/>
                <w:iCs/>
                <w:color w:val="000000" w:themeColor="text1"/>
                <w:sz w:val="24"/>
                <w:szCs w:val="24"/>
                <w:lang w:eastAsia="ru-RU"/>
              </w:rPr>
            </w:pPr>
            <w:r w:rsidRPr="00316202">
              <w:rPr>
                <w:rFonts w:ascii="Times New Roman" w:hAnsi="Times New Roman" w:cs="Times New Roman"/>
                <w:iCs/>
                <w:color w:val="000000" w:themeColor="text1"/>
                <w:sz w:val="24"/>
                <w:szCs w:val="24"/>
                <w:lang w:eastAsia="ru-RU"/>
              </w:rPr>
              <w:t xml:space="preserve">- </w:t>
            </w:r>
            <w:r w:rsidRPr="00316202">
              <w:rPr>
                <w:rFonts w:ascii="Times New Roman" w:hAnsi="Times New Roman" w:cs="Times New Roman"/>
                <w:bCs/>
                <w:iCs/>
                <w:color w:val="000000" w:themeColor="text1"/>
                <w:sz w:val="24"/>
                <w:szCs w:val="24"/>
                <w:lang w:eastAsia="en-US"/>
              </w:rPr>
              <w:t>проявлять готовность к саморазвитию, самостоятельности и самоопределению;</w:t>
            </w:r>
          </w:p>
          <w:p w14:paraId="20131F73" w14:textId="77777777" w:rsidR="00F40D49" w:rsidRPr="00316202" w:rsidRDefault="00533B4C">
            <w:pPr>
              <w:widowControl w:val="0"/>
              <w:shd w:val="clear" w:color="auto" w:fill="FFFFFF"/>
              <w:spacing w:after="280"/>
              <w:jc w:val="both"/>
              <w:rPr>
                <w:rFonts w:ascii="Times New Roman" w:hAnsi="Times New Roman" w:cs="Times New Roman"/>
                <w:bCs/>
                <w:iCs/>
                <w:color w:val="000000" w:themeColor="text1"/>
                <w:sz w:val="24"/>
                <w:szCs w:val="24"/>
                <w:lang w:eastAsia="en-US"/>
              </w:rPr>
            </w:pPr>
            <w:r w:rsidRPr="00316202">
              <w:rPr>
                <w:rFonts w:ascii="Times New Roman" w:hAnsi="Times New Roman" w:cs="Times New Roman"/>
                <w:bCs/>
                <w:iCs/>
                <w:color w:val="000000" w:themeColor="text1"/>
                <w:sz w:val="24"/>
                <w:szCs w:val="24"/>
                <w:lang w:eastAsia="en-US"/>
              </w:rPr>
              <w:t>-владеть навыками учебно-исследовательской, проектной и социальной деятельности;</w:t>
            </w:r>
          </w:p>
          <w:p w14:paraId="18AA5459" w14:textId="77777777" w:rsidR="00F40D49" w:rsidRPr="00316202" w:rsidRDefault="00533B4C">
            <w:pPr>
              <w:widowControl w:val="0"/>
              <w:spacing w:after="140"/>
              <w:ind w:left="132" w:right="159"/>
              <w:rPr>
                <w:rFonts w:ascii="Times New Roman" w:hAnsi="Times New Roman" w:cs="Times New Roman"/>
                <w:bCs/>
                <w:iCs/>
                <w:color w:val="000000" w:themeColor="text1"/>
                <w:sz w:val="24"/>
                <w:szCs w:val="24"/>
                <w:lang w:eastAsia="en-US"/>
              </w:rPr>
            </w:pPr>
            <w:r w:rsidRPr="00316202">
              <w:rPr>
                <w:rFonts w:ascii="Times New Roman" w:hAnsi="Times New Roman" w:cs="Times New Roman"/>
                <w:bCs/>
                <w:iCs/>
                <w:color w:val="000000" w:themeColor="text1"/>
                <w:sz w:val="24"/>
                <w:szCs w:val="24"/>
                <w:lang w:eastAsia="en-US"/>
              </w:rPr>
              <w:t>-формировать освоенные 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14:paraId="59729E71" w14:textId="77777777" w:rsidR="00F40D49" w:rsidRPr="00316202" w:rsidRDefault="00533B4C">
            <w:pPr>
              <w:widowControl w:val="0"/>
              <w:ind w:firstLine="120"/>
              <w:rPr>
                <w:rFonts w:ascii="Times New Roman" w:hAnsi="Times New Roman" w:cs="Times New Roman"/>
                <w:bCs/>
                <w:iCs/>
                <w:color w:val="000000" w:themeColor="text1"/>
                <w:sz w:val="24"/>
                <w:szCs w:val="24"/>
              </w:rPr>
            </w:pPr>
            <w:r w:rsidRPr="00316202">
              <w:rPr>
                <w:rFonts w:ascii="Times New Roman" w:hAnsi="Times New Roman" w:cs="Times New Roman"/>
                <w:bCs/>
                <w:iCs/>
                <w:color w:val="000000" w:themeColor="text1"/>
                <w:sz w:val="24"/>
                <w:szCs w:val="24"/>
              </w:rPr>
              <w:t>познавательные, коммуникативные)</w:t>
            </w:r>
          </w:p>
        </w:tc>
        <w:tc>
          <w:tcPr>
            <w:tcW w:w="3289" w:type="dxa"/>
          </w:tcPr>
          <w:p w14:paraId="1D35332A" w14:textId="77777777" w:rsidR="00F40D49" w:rsidRPr="00316202" w:rsidRDefault="00533B4C">
            <w:pPr>
              <w:widowControl w:val="0"/>
              <w:jc w:val="both"/>
              <w:rPr>
                <w:rFonts w:ascii="Times New Roman" w:hAnsi="Times New Roman" w:cs="Times New Roman"/>
                <w:color w:val="000000" w:themeColor="text1"/>
                <w:sz w:val="24"/>
                <w:szCs w:val="24"/>
                <w:lang w:eastAsia="en-US"/>
              </w:rPr>
            </w:pPr>
            <w:r w:rsidRPr="00316202">
              <w:rPr>
                <w:rFonts w:ascii="Times New Roman" w:hAnsi="Times New Roman" w:cs="Times New Roman"/>
                <w:color w:val="000000" w:themeColor="text1"/>
                <w:sz w:val="24"/>
                <w:szCs w:val="24"/>
                <w:lang w:eastAsia="en-US"/>
              </w:rPr>
              <w:t>сформировать знания об (о):</w:t>
            </w:r>
          </w:p>
          <w:p w14:paraId="1CF88B21" w14:textId="77777777" w:rsidR="00F40D49" w:rsidRPr="00316202" w:rsidRDefault="00533B4C">
            <w:pPr>
              <w:widowControl w:val="0"/>
              <w:jc w:val="both"/>
              <w:rPr>
                <w:rFonts w:ascii="Times New Roman" w:hAnsi="Times New Roman" w:cs="Times New Roman"/>
                <w:color w:val="000000" w:themeColor="text1"/>
                <w:sz w:val="24"/>
                <w:szCs w:val="24"/>
                <w:lang w:eastAsia="en-US"/>
              </w:rPr>
            </w:pPr>
            <w:r w:rsidRPr="00316202">
              <w:rPr>
                <w:rFonts w:ascii="Times New Roman" w:hAnsi="Times New Roman" w:cs="Times New Roman"/>
                <w:color w:val="000000" w:themeColor="text1"/>
                <w:sz w:val="24"/>
                <w:szCs w:val="24"/>
                <w:lang w:eastAsia="en-US"/>
              </w:rPr>
              <w:t>-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05FE45A9" w14:textId="77777777" w:rsidR="00F40D49" w:rsidRPr="00316202" w:rsidRDefault="00533B4C">
            <w:pPr>
              <w:widowControl w:val="0"/>
              <w:jc w:val="both"/>
              <w:rPr>
                <w:rFonts w:ascii="Times New Roman" w:hAnsi="Times New Roman" w:cs="Times New Roman"/>
                <w:color w:val="000000" w:themeColor="text1"/>
                <w:sz w:val="24"/>
                <w:szCs w:val="24"/>
                <w:lang w:eastAsia="en-US"/>
              </w:rPr>
            </w:pPr>
            <w:r w:rsidRPr="00316202">
              <w:rPr>
                <w:rFonts w:ascii="Times New Roman" w:hAnsi="Times New Roman" w:cs="Times New Roman"/>
                <w:color w:val="000000" w:themeColor="text1"/>
                <w:sz w:val="24"/>
                <w:szCs w:val="24"/>
                <w:lang w:eastAsia="en-US"/>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06C3219D" w14:textId="77777777" w:rsidR="00F40D49" w:rsidRPr="00316202" w:rsidRDefault="00533B4C">
            <w:pPr>
              <w:widowControl w:val="0"/>
              <w:jc w:val="both"/>
              <w:rPr>
                <w:rFonts w:ascii="Times New Roman" w:hAnsi="Times New Roman" w:cs="Times New Roman"/>
                <w:color w:val="000000" w:themeColor="text1"/>
                <w:sz w:val="24"/>
                <w:szCs w:val="24"/>
                <w:lang w:eastAsia="en-US"/>
              </w:rPr>
            </w:pPr>
            <w:r w:rsidRPr="00316202">
              <w:rPr>
                <w:rFonts w:ascii="Times New Roman" w:hAnsi="Times New Roman" w:cs="Times New Roman"/>
                <w:color w:val="000000" w:themeColor="text1"/>
                <w:sz w:val="24"/>
                <w:szCs w:val="24"/>
                <w:lang w:eastAsia="en-US"/>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06ED46E0" w14:textId="77777777" w:rsidR="00F40D49" w:rsidRPr="00316202" w:rsidRDefault="00F40D49">
            <w:pPr>
              <w:widowControl w:val="0"/>
              <w:jc w:val="both"/>
              <w:rPr>
                <w:rFonts w:ascii="Times New Roman" w:hAnsi="Times New Roman" w:cs="Times New Roman"/>
                <w:bCs/>
                <w:color w:val="000000" w:themeColor="text1"/>
                <w:sz w:val="24"/>
                <w:szCs w:val="24"/>
                <w:lang w:eastAsia="ru-RU"/>
              </w:rPr>
            </w:pPr>
          </w:p>
        </w:tc>
      </w:tr>
      <w:tr w:rsidR="00F40D49" w:rsidRPr="00316202" w14:paraId="3BB8872B" w14:textId="77777777">
        <w:tc>
          <w:tcPr>
            <w:tcW w:w="2382" w:type="dxa"/>
          </w:tcPr>
          <w:p w14:paraId="3030A551" w14:textId="77777777" w:rsidR="00F40D49" w:rsidRPr="00316202" w:rsidRDefault="00533B4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rFonts w:ascii="Times New Roman" w:hAnsi="Times New Roman" w:cs="Times New Roman"/>
                <w:iCs/>
                <w:color w:val="000000" w:themeColor="text1"/>
                <w:sz w:val="24"/>
                <w:szCs w:val="24"/>
                <w:lang w:eastAsia="en-US"/>
              </w:rPr>
            </w:pPr>
            <w:r w:rsidRPr="00316202">
              <w:rPr>
                <w:rFonts w:ascii="Times New Roman" w:hAnsi="Times New Roman" w:cs="Times New Roman"/>
                <w:iCs/>
                <w:color w:val="000000" w:themeColor="text1"/>
                <w:sz w:val="24"/>
                <w:szCs w:val="24"/>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0" w:type="dxa"/>
          </w:tcPr>
          <w:p w14:paraId="5542E2BA"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В области духовно-нравственного воспитания:</w:t>
            </w:r>
          </w:p>
          <w:p w14:paraId="0200CC4C"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сформированность нравственного сознания, этического поведения;</w:t>
            </w:r>
          </w:p>
          <w:p w14:paraId="73AA2119"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способность оценивать ситуацию и принимать осознанные решения, ориентируясь на морально</w:t>
            </w:r>
          </w:p>
          <w:p w14:paraId="60C4C3B4"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нравственные нормы и ценности;</w:t>
            </w:r>
          </w:p>
          <w:p w14:paraId="7794B877"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осознание личного вклада в построение устойчивого будущего;</w:t>
            </w:r>
          </w:p>
          <w:p w14:paraId="1F759289"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7C835B6C"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Овладение универсальными регулятивными действиями:</w:t>
            </w:r>
          </w:p>
          <w:p w14:paraId="56572D47"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а) самоорганизация:</w:t>
            </w:r>
          </w:p>
          <w:p w14:paraId="6970DE1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064998"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4E420923"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665510A"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б) самоконтроль: использовать приемы рефлексии для оценки ситуации, выбора верного решения;</w:t>
            </w:r>
          </w:p>
          <w:p w14:paraId="07E2D7DC"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уметь оценивать риски и своевременно принимать решения по их снижению;</w:t>
            </w:r>
          </w:p>
          <w:p w14:paraId="247FC3A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в) эмоциональный интеллект, предполагающий сформированность:</w:t>
            </w:r>
          </w:p>
          <w:p w14:paraId="5480AD83"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78D530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B63417"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289" w:type="dxa"/>
          </w:tcPr>
          <w:p w14:paraId="6FF9315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сформировать знания об (о):</w:t>
            </w:r>
          </w:p>
          <w:p w14:paraId="45E5DDE5"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1E7E8292"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7663CF7C"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6E1BCDF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F40D49" w:rsidRPr="00316202" w14:paraId="1F1C8D4F" w14:textId="77777777">
        <w:tc>
          <w:tcPr>
            <w:tcW w:w="2382" w:type="dxa"/>
          </w:tcPr>
          <w:p w14:paraId="312656C3" w14:textId="77777777" w:rsidR="00F40D49" w:rsidRPr="00316202" w:rsidRDefault="00533B4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ОК 04. Эффективно взаимодействовать и работать в коллективе и команде.</w:t>
            </w:r>
          </w:p>
        </w:tc>
        <w:tc>
          <w:tcPr>
            <w:tcW w:w="4110" w:type="dxa"/>
          </w:tcPr>
          <w:p w14:paraId="26DB3E06"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готовность к саморазвитию, самостоятельности и самоопределению;</w:t>
            </w:r>
          </w:p>
          <w:p w14:paraId="43E73516"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14:paraId="17EC5CB8"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а) совместная деятельность:</w:t>
            </w:r>
          </w:p>
          <w:p w14:paraId="61ADBC82"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понимать и использовать преимущества командной и индивидуальной работы;</w:t>
            </w:r>
          </w:p>
          <w:p w14:paraId="6125B3D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E725A62"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координировать и выполнять работу в условиях реального, виртуального и комбинированного взаимодействия;</w:t>
            </w:r>
          </w:p>
          <w:p w14:paraId="040262C8"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14:paraId="6A944BD3"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Овладение универсальными регулятивными действиями:</w:t>
            </w:r>
          </w:p>
          <w:p w14:paraId="562DCE32"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б) принятие себя и других людей:</w:t>
            </w:r>
          </w:p>
          <w:p w14:paraId="364C2743"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принимать мотивы и аргументы других людей при анализе результатов деятельности;</w:t>
            </w:r>
          </w:p>
          <w:p w14:paraId="228AF9AD"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признавать свое право и право других людей на ошибки;</w:t>
            </w:r>
          </w:p>
          <w:p w14:paraId="48992E80"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развивать способность понимать мир с позиции другого человека</w:t>
            </w:r>
          </w:p>
        </w:tc>
        <w:tc>
          <w:tcPr>
            <w:tcW w:w="3289" w:type="dxa"/>
          </w:tcPr>
          <w:p w14:paraId="3799B75F" w14:textId="77777777" w:rsidR="00F40D49" w:rsidRPr="00316202" w:rsidRDefault="00533B4C">
            <w:pPr>
              <w:widowControl w:val="0"/>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F40D49" w:rsidRPr="00316202" w14:paraId="7E651B41" w14:textId="77777777">
        <w:tc>
          <w:tcPr>
            <w:tcW w:w="2382" w:type="dxa"/>
          </w:tcPr>
          <w:p w14:paraId="2565C25A" w14:textId="77777777" w:rsidR="00F40D49" w:rsidRPr="00316202" w:rsidRDefault="00533B4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0" w:type="dxa"/>
          </w:tcPr>
          <w:p w14:paraId="4BDDC871"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В области эстетического воспитания:</w:t>
            </w:r>
          </w:p>
          <w:p w14:paraId="165F7769"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774C13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5268062"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готовность к самовыражению в разных видах искусства, стремление проявлять качества творческой личности;</w:t>
            </w:r>
          </w:p>
          <w:p w14:paraId="3117D1B2"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Овладение универсальными коммуникативными действиями:</w:t>
            </w:r>
          </w:p>
          <w:p w14:paraId="79D465F0"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а) общение:</w:t>
            </w:r>
          </w:p>
          <w:p w14:paraId="6457A4F1"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осуществлять коммуникации во всех сферах жизни;</w:t>
            </w:r>
          </w:p>
          <w:p w14:paraId="115F9C07"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BF1704B"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развернуто и логично излагать свою точку зрения с использованием языковых средств</w:t>
            </w:r>
          </w:p>
        </w:tc>
        <w:tc>
          <w:tcPr>
            <w:tcW w:w="3289" w:type="dxa"/>
          </w:tcPr>
          <w:p w14:paraId="186DA61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418AA19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F40D49" w:rsidRPr="00316202" w14:paraId="74659BD2" w14:textId="77777777">
        <w:tc>
          <w:tcPr>
            <w:tcW w:w="2382" w:type="dxa"/>
          </w:tcPr>
          <w:p w14:paraId="07D375D1" w14:textId="77777777" w:rsidR="00F40D49" w:rsidRPr="00316202" w:rsidRDefault="00533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10" w:type="dxa"/>
          </w:tcPr>
          <w:p w14:paraId="565B874D"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осознание обучающимися российской гражданской идентичности;</w:t>
            </w:r>
          </w:p>
          <w:p w14:paraId="10626D8B"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B11156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В части гражданского воспитания:</w:t>
            </w:r>
          </w:p>
          <w:p w14:paraId="4970160B"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осознание своих конституционных прав и обязанностей, уважение закона и правопорядка;</w:t>
            </w:r>
          </w:p>
          <w:p w14:paraId="6C0A9237"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принятие традиционных национальных, общечеловеческих гуманистических и демократических ценностей;</w:t>
            </w:r>
          </w:p>
          <w:p w14:paraId="6C98293C"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472DA4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52DD7B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умение взаимодействовать с социальными институтами в соответствии с их функциями и назначением;</w:t>
            </w:r>
          </w:p>
          <w:p w14:paraId="2ABAAC6E"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готовность к гуманитарной и волонтерской деятельности; патриотического воспитания:</w:t>
            </w:r>
          </w:p>
          <w:p w14:paraId="5675BCF8"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DDF5B18"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CB6A239"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057A6450"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367116D"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овладение навыками учебно-исследовательской, проектной и социальной деятельности</w:t>
            </w:r>
          </w:p>
        </w:tc>
        <w:tc>
          <w:tcPr>
            <w:tcW w:w="3289" w:type="dxa"/>
          </w:tcPr>
          <w:p w14:paraId="64145D8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1) сформировать знания об (о):</w:t>
            </w:r>
          </w:p>
          <w:p w14:paraId="7C56246B"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14:paraId="0FC0052D"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14:paraId="54933CD4"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F9174AC"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14:paraId="7A35B449"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7952517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660D7470"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2D38DDE8"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79A5D25D"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98425C1"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0DA95394"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33F80EE9"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4E60D8A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F40D49" w:rsidRPr="00316202" w14:paraId="73C843AF" w14:textId="77777777">
        <w:tc>
          <w:tcPr>
            <w:tcW w:w="2382" w:type="dxa"/>
          </w:tcPr>
          <w:p w14:paraId="7917B6DB" w14:textId="77777777" w:rsidR="00F40D49" w:rsidRPr="00316202" w:rsidRDefault="00533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0" w:type="dxa"/>
          </w:tcPr>
          <w:p w14:paraId="1DCEDB3C"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В области экологического воспитания:</w:t>
            </w:r>
          </w:p>
          <w:p w14:paraId="23BD4106"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E744DC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планирование и осуществление действий в окружающей среде на основе знания целей устойчивого развития человечества;</w:t>
            </w:r>
          </w:p>
          <w:p w14:paraId="3ED9D4BE"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активное неприятие действий, приносящих вред окружающей среде;</w:t>
            </w:r>
          </w:p>
          <w:p w14:paraId="45C34EF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умение прогнозировать неблагоприятные экологические последствия предпринимаемых действий, предотвращать их;</w:t>
            </w:r>
          </w:p>
          <w:p w14:paraId="70BA5B89"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расширение опыта деятельности экологической направленности;</w:t>
            </w:r>
          </w:p>
          <w:p w14:paraId="38567AE0"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 овладение навыками учебно-исследовательской, проектной и социальной деятельности</w:t>
            </w:r>
          </w:p>
        </w:tc>
        <w:tc>
          <w:tcPr>
            <w:tcW w:w="3289" w:type="dxa"/>
          </w:tcPr>
          <w:p w14:paraId="68B4B0A0"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76E8CE60"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14:paraId="5C423A6D"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выявлять причины и последствия преобразований в различных сферах жизни российского обществ</w:t>
            </w:r>
          </w:p>
        </w:tc>
      </w:tr>
      <w:tr w:rsidR="00F40D49" w:rsidRPr="00316202" w14:paraId="65FF0834" w14:textId="77777777">
        <w:tc>
          <w:tcPr>
            <w:tcW w:w="2382" w:type="dxa"/>
          </w:tcPr>
          <w:p w14:paraId="64D9737A" w14:textId="77777777" w:rsidR="00F40D49" w:rsidRPr="00316202" w:rsidRDefault="00533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ОК 09. Пользоваться профессиональной документацией на государственном и иностранном языках.</w:t>
            </w:r>
          </w:p>
        </w:tc>
        <w:tc>
          <w:tcPr>
            <w:tcW w:w="4110" w:type="dxa"/>
          </w:tcPr>
          <w:p w14:paraId="05300689" w14:textId="77777777" w:rsidR="00F40D49" w:rsidRPr="00316202" w:rsidRDefault="00533B4C">
            <w:pPr>
              <w:widowControl w:val="0"/>
              <w:jc w:val="both"/>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Уметь, работать с разными типами заданий, работать с документами на русском и иностранном языках.</w:t>
            </w:r>
          </w:p>
        </w:tc>
        <w:tc>
          <w:tcPr>
            <w:tcW w:w="3289" w:type="dxa"/>
          </w:tcPr>
          <w:p w14:paraId="1E7768DF" w14:textId="77777777" w:rsidR="00F40D49" w:rsidRPr="00316202" w:rsidRDefault="00533B4C">
            <w:pPr>
              <w:widowControl w:val="0"/>
              <w:shd w:val="clear" w:color="auto" w:fill="FFFFFF"/>
              <w:spacing w:after="280"/>
              <w:jc w:val="both"/>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40D49" w:rsidRPr="00316202" w14:paraId="610559CC" w14:textId="77777777">
        <w:tc>
          <w:tcPr>
            <w:tcW w:w="2382" w:type="dxa"/>
          </w:tcPr>
          <w:p w14:paraId="03EAA0E4"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ПК 2.2. Выполнять градостроительную оценку территории поселения.</w:t>
            </w:r>
          </w:p>
        </w:tc>
        <w:tc>
          <w:tcPr>
            <w:tcW w:w="4110" w:type="dxa"/>
          </w:tcPr>
          <w:p w14:paraId="5B2AF0D1" w14:textId="77777777" w:rsidR="00F40D49" w:rsidRPr="00316202" w:rsidRDefault="00533B4C">
            <w:pPr>
              <w:widowControl w:val="0"/>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Уметь выполнять оценку территории поселения.</w:t>
            </w:r>
          </w:p>
        </w:tc>
        <w:tc>
          <w:tcPr>
            <w:tcW w:w="3289" w:type="dxa"/>
          </w:tcPr>
          <w:p w14:paraId="19655F4A"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проведения натурных обследований конструкций; – проведения обмерных работ, с использованием оптимальных приемов их выполнения;– выполнять комплекс обмерных работ; – оценивать техническое состояние конструкций;– технологию проведения обмеров зданий; технологии проведения натурных обследований конструкций и оценки технического состояния объекта;</w:t>
            </w:r>
          </w:p>
        </w:tc>
      </w:tr>
      <w:tr w:rsidR="00F40D49" w:rsidRPr="00316202" w14:paraId="3D942236" w14:textId="77777777">
        <w:tc>
          <w:tcPr>
            <w:tcW w:w="2382" w:type="dxa"/>
            <w:tcBorders>
              <w:top w:val="nil"/>
            </w:tcBorders>
          </w:tcPr>
          <w:p w14:paraId="2552BEA1"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ПК 4.1. Проводить проверки и обследования для обеспечения соблюдения требований законодательства Российской Федерации.</w:t>
            </w:r>
          </w:p>
        </w:tc>
        <w:tc>
          <w:tcPr>
            <w:tcW w:w="4110" w:type="dxa"/>
            <w:tcBorders>
              <w:top w:val="nil"/>
            </w:tcBorders>
          </w:tcPr>
          <w:p w14:paraId="7267DFF5" w14:textId="77777777" w:rsidR="00F40D49" w:rsidRPr="00316202" w:rsidRDefault="00533B4C">
            <w:pPr>
              <w:widowControl w:val="0"/>
              <w:rPr>
                <w:rFonts w:ascii="Times New Roman" w:hAnsi="Times New Roman" w:cs="Times New Roman"/>
                <w:color w:val="000000" w:themeColor="text1"/>
                <w:sz w:val="24"/>
                <w:szCs w:val="24"/>
                <w:lang w:eastAsia="ru-RU"/>
              </w:rPr>
            </w:pPr>
            <w:r w:rsidRPr="00316202">
              <w:rPr>
                <w:rFonts w:ascii="Times New Roman" w:hAnsi="Times New Roman" w:cs="Times New Roman"/>
                <w:color w:val="000000" w:themeColor="text1"/>
                <w:sz w:val="24"/>
                <w:szCs w:val="24"/>
                <w:lang w:eastAsia="ru-RU"/>
              </w:rPr>
              <w:t>Уметь проводить проверки и обследования для обеспечения соблюдения требований законодательства РФ.</w:t>
            </w:r>
          </w:p>
        </w:tc>
        <w:tc>
          <w:tcPr>
            <w:tcW w:w="3289" w:type="dxa"/>
            <w:tcBorders>
              <w:top w:val="nil"/>
            </w:tcBorders>
          </w:tcPr>
          <w:p w14:paraId="1607A00F" w14:textId="77777777" w:rsidR="00F40D49" w:rsidRPr="00316202" w:rsidRDefault="00533B4C">
            <w:pPr>
              <w:widowControl w:val="0"/>
              <w:rPr>
                <w:rFonts w:ascii="Times New Roman" w:hAnsi="Times New Roman" w:cs="Times New Roman"/>
                <w:color w:val="000000" w:themeColor="text1"/>
                <w:sz w:val="24"/>
                <w:szCs w:val="24"/>
              </w:rPr>
            </w:pPr>
            <w:r w:rsidRPr="00316202">
              <w:rPr>
                <w:rFonts w:ascii="Times New Roman" w:hAnsi="Times New Roman" w:cs="Times New Roman"/>
                <w:color w:val="000000" w:themeColor="text1"/>
                <w:sz w:val="24"/>
                <w:szCs w:val="24"/>
              </w:rPr>
              <w:t>– проведения проверок и обследований земель для обеспечения соблюдения требований законодательства Российской Федерации; Умения: – оценивать состояние земель; – подготавливать фактические сведения об использовании земель и их состоянии; – вести земельно-учетную документацию, выполнять ее автоматизированную обработку;  – нормативные и нормативно-технические акты и документы, регулирующие изучение, использование и охрану окружающей среды; – технологию землеустроительного проектирования; – сущность и правовой режим землевладений и землепользования, порядок их образования.</w:t>
            </w:r>
          </w:p>
        </w:tc>
      </w:tr>
    </w:tbl>
    <w:p w14:paraId="76F14562" w14:textId="77777777" w:rsidR="00F40D49" w:rsidRPr="00316202" w:rsidRDefault="00F40D49">
      <w:pPr>
        <w:rPr>
          <w:sz w:val="24"/>
          <w:szCs w:val="24"/>
        </w:rPr>
        <w:sectPr w:rsidR="00F40D49" w:rsidRPr="00316202" w:rsidSect="00316202">
          <w:footerReference w:type="default" r:id="rId8"/>
          <w:pgSz w:w="11906" w:h="16838"/>
          <w:pgMar w:top="1134" w:right="1134" w:bottom="1134" w:left="1134" w:header="0" w:footer="361" w:gutter="0"/>
          <w:cols w:space="720"/>
          <w:formProt w:val="0"/>
          <w:titlePg/>
          <w:docGrid w:linePitch="326"/>
        </w:sectPr>
      </w:pPr>
    </w:p>
    <w:p w14:paraId="20FFC3A7" w14:textId="77777777" w:rsidR="00F40D49" w:rsidRPr="00316202" w:rsidRDefault="00533B4C">
      <w:pPr>
        <w:ind w:firstLine="709"/>
        <w:jc w:val="both"/>
        <w:rPr>
          <w:bCs/>
          <w:sz w:val="24"/>
          <w:szCs w:val="24"/>
          <w:lang w:eastAsia="ru-RU"/>
        </w:rPr>
      </w:pPr>
      <w:r w:rsidRPr="00316202">
        <w:rPr>
          <w:bCs/>
          <w:sz w:val="24"/>
          <w:szCs w:val="24"/>
          <w:lang w:eastAsia="ru-RU"/>
        </w:rPr>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0F01ABAC" w14:textId="77777777" w:rsidR="00F40D49" w:rsidRPr="00316202" w:rsidRDefault="00533B4C">
      <w:pPr>
        <w:numPr>
          <w:ilvl w:val="0"/>
          <w:numId w:val="1"/>
        </w:numPr>
        <w:ind w:firstLine="709"/>
        <w:jc w:val="both"/>
        <w:rPr>
          <w:bCs/>
          <w:sz w:val="24"/>
          <w:szCs w:val="24"/>
          <w:lang w:eastAsia="ru-RU"/>
        </w:rPr>
      </w:pPr>
      <w:r w:rsidRPr="00316202">
        <w:rPr>
          <w:bCs/>
          <w:sz w:val="24"/>
          <w:szCs w:val="24"/>
          <w:lang w:eastAsia="ru-RU"/>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p w14:paraId="4E239C55" w14:textId="77777777" w:rsidR="00F40D49" w:rsidRPr="00316202" w:rsidRDefault="00F40D49">
      <w:pPr>
        <w:rPr>
          <w:b/>
          <w:sz w:val="22"/>
          <w:szCs w:val="22"/>
        </w:rPr>
      </w:pPr>
    </w:p>
    <w:tbl>
      <w:tblPr>
        <w:tblW w:w="9648" w:type="dxa"/>
        <w:tblLayout w:type="fixed"/>
        <w:tblLook w:val="04A0" w:firstRow="1" w:lastRow="0" w:firstColumn="1" w:lastColumn="0" w:noHBand="0" w:noVBand="1"/>
      </w:tblPr>
      <w:tblGrid>
        <w:gridCol w:w="1008"/>
        <w:gridCol w:w="8640"/>
      </w:tblGrid>
      <w:tr w:rsidR="00F40D49" w:rsidRPr="00316202" w14:paraId="5B8B8187" w14:textId="77777777">
        <w:trPr>
          <w:trHeight w:val="515"/>
        </w:trPr>
        <w:tc>
          <w:tcPr>
            <w:tcW w:w="1008" w:type="dxa"/>
          </w:tcPr>
          <w:p w14:paraId="47314138" w14:textId="77777777" w:rsidR="00F40D49" w:rsidRPr="00316202" w:rsidRDefault="00533B4C">
            <w:pPr>
              <w:widowControl w:val="0"/>
              <w:suppressAutoHyphens/>
              <w:rPr>
                <w:rFonts w:eastAsiaTheme="minorHAnsi"/>
                <w:iCs/>
                <w:color w:val="000000" w:themeColor="text1"/>
                <w:sz w:val="24"/>
                <w:szCs w:val="24"/>
              </w:rPr>
            </w:pPr>
            <w:r w:rsidRPr="00316202">
              <w:rPr>
                <w:rFonts w:eastAsiaTheme="minorHAnsi"/>
                <w:iCs/>
                <w:color w:val="000000" w:themeColor="text1"/>
                <w:sz w:val="24"/>
                <w:szCs w:val="24"/>
              </w:rPr>
              <w:t>ЛР 1.</w:t>
            </w:r>
          </w:p>
        </w:tc>
        <w:tc>
          <w:tcPr>
            <w:tcW w:w="8639" w:type="dxa"/>
          </w:tcPr>
          <w:p w14:paraId="479FE11A"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316202">
              <w:rPr>
                <w:rFonts w:eastAsiaTheme="minorHAnsi"/>
                <w:color w:val="000000" w:themeColor="text1"/>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316202">
              <w:rPr>
                <w:rFonts w:eastAsiaTheme="minorHAnsi"/>
                <w:color w:val="000000" w:themeColor="text1"/>
                <w:sz w:val="24"/>
                <w:szCs w:val="24"/>
              </w:rPr>
              <w:br/>
              <w:t xml:space="preserve">с Российским государством, демонстрирующий ответственность </w:t>
            </w:r>
            <w:r w:rsidRPr="00316202">
              <w:rPr>
                <w:rFonts w:eastAsiaTheme="minorHAnsi"/>
                <w:color w:val="000000" w:themeColor="text1"/>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316202">
              <w:rPr>
                <w:rFonts w:eastAsiaTheme="minorHAnsi"/>
                <w:color w:val="000000" w:themeColor="text1"/>
                <w:sz w:val="24"/>
                <w:szCs w:val="24"/>
              </w:rPr>
              <w:br/>
              <w:t>о Российском государстве</w:t>
            </w:r>
          </w:p>
        </w:tc>
      </w:tr>
      <w:tr w:rsidR="00F40D49" w:rsidRPr="00316202" w14:paraId="5C089F38" w14:textId="77777777">
        <w:trPr>
          <w:trHeight w:val="515"/>
        </w:trPr>
        <w:tc>
          <w:tcPr>
            <w:tcW w:w="1008" w:type="dxa"/>
          </w:tcPr>
          <w:p w14:paraId="11F50524" w14:textId="77777777" w:rsidR="00F40D49" w:rsidRPr="00316202" w:rsidRDefault="00533B4C">
            <w:pPr>
              <w:widowControl w:val="0"/>
              <w:suppressAutoHyphens/>
              <w:rPr>
                <w:rFonts w:eastAsiaTheme="minorHAnsi"/>
                <w:iCs/>
                <w:color w:val="000000" w:themeColor="text1"/>
                <w:sz w:val="24"/>
                <w:szCs w:val="24"/>
              </w:rPr>
            </w:pPr>
            <w:r w:rsidRPr="00316202">
              <w:rPr>
                <w:rFonts w:eastAsiaTheme="minorHAnsi"/>
                <w:iCs/>
                <w:color w:val="000000" w:themeColor="text1"/>
                <w:sz w:val="24"/>
                <w:szCs w:val="24"/>
              </w:rPr>
              <w:t>ЛР 2.</w:t>
            </w:r>
          </w:p>
        </w:tc>
        <w:tc>
          <w:tcPr>
            <w:tcW w:w="8639" w:type="dxa"/>
          </w:tcPr>
          <w:p w14:paraId="7FD2FB88"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316202">
              <w:rPr>
                <w:rFonts w:eastAsiaTheme="minorHAnsi"/>
                <w:color w:val="000000" w:themeColor="text1"/>
                <w:sz w:val="24"/>
                <w:szCs w:val="24"/>
              </w:rPr>
              <w:br/>
              <w:t xml:space="preserve">к историческому и культурному наследию России. Осознанно </w:t>
            </w:r>
            <w:r w:rsidRPr="00316202">
              <w:rPr>
                <w:rFonts w:eastAsiaTheme="minorHAnsi"/>
                <w:color w:val="000000" w:themeColor="text1"/>
                <w:sz w:val="24"/>
                <w:szCs w:val="24"/>
              </w:rPr>
              <w:br/>
              <w:t xml:space="preserve">и деятельно выражающий неприятие дискриминации в обществе </w:t>
            </w:r>
            <w:r w:rsidRPr="00316202">
              <w:rPr>
                <w:rFonts w:eastAsiaTheme="minorHAnsi"/>
                <w:color w:val="000000" w:themeColor="text1"/>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F40D49" w:rsidRPr="00316202" w14:paraId="3393D9F8" w14:textId="77777777">
        <w:trPr>
          <w:trHeight w:val="515"/>
        </w:trPr>
        <w:tc>
          <w:tcPr>
            <w:tcW w:w="1008" w:type="dxa"/>
          </w:tcPr>
          <w:p w14:paraId="51D10946" w14:textId="77777777" w:rsidR="00F40D49" w:rsidRPr="00316202" w:rsidRDefault="00533B4C">
            <w:pPr>
              <w:widowControl w:val="0"/>
              <w:suppressAutoHyphens/>
              <w:rPr>
                <w:rFonts w:eastAsiaTheme="minorHAnsi"/>
                <w:iCs/>
                <w:color w:val="000000" w:themeColor="text1"/>
                <w:sz w:val="24"/>
                <w:szCs w:val="24"/>
              </w:rPr>
            </w:pPr>
            <w:r w:rsidRPr="00316202">
              <w:rPr>
                <w:rFonts w:eastAsiaTheme="minorHAnsi"/>
                <w:iCs/>
                <w:color w:val="000000" w:themeColor="text1"/>
                <w:sz w:val="24"/>
                <w:szCs w:val="24"/>
              </w:rPr>
              <w:t>ЛР 3.</w:t>
            </w:r>
          </w:p>
        </w:tc>
        <w:tc>
          <w:tcPr>
            <w:tcW w:w="8639" w:type="dxa"/>
          </w:tcPr>
          <w:p w14:paraId="5B5DABC7"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316202">
              <w:rPr>
                <w:rFonts w:eastAsiaTheme="minorHAnsi"/>
                <w:color w:val="000000" w:themeColor="text1"/>
                <w:sz w:val="24"/>
                <w:szCs w:val="24"/>
              </w:rPr>
              <w:br/>
              <w:t>к людям старшего поколения, готовность к участию в социальной поддержке нуждающихся в ней</w:t>
            </w:r>
          </w:p>
        </w:tc>
      </w:tr>
      <w:tr w:rsidR="00F40D49" w:rsidRPr="00316202" w14:paraId="7990F114" w14:textId="77777777">
        <w:tc>
          <w:tcPr>
            <w:tcW w:w="1008" w:type="dxa"/>
          </w:tcPr>
          <w:p w14:paraId="4A1DCF6B"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4.</w:t>
            </w:r>
          </w:p>
          <w:p w14:paraId="74AB0AEB" w14:textId="77777777" w:rsidR="00F40D49" w:rsidRPr="00316202" w:rsidRDefault="00F40D49">
            <w:pPr>
              <w:widowControl w:val="0"/>
              <w:suppressAutoHyphens/>
              <w:jc w:val="both"/>
              <w:rPr>
                <w:rFonts w:eastAsiaTheme="minorHAnsi"/>
                <w:iCs/>
                <w:color w:val="000000" w:themeColor="text1"/>
                <w:sz w:val="24"/>
                <w:szCs w:val="24"/>
              </w:rPr>
            </w:pPr>
          </w:p>
        </w:tc>
        <w:tc>
          <w:tcPr>
            <w:tcW w:w="8639" w:type="dxa"/>
          </w:tcPr>
          <w:p w14:paraId="60CECB69"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Проявляющий и демонстрирующий уважение к труду человека, </w:t>
            </w:r>
          </w:p>
          <w:p w14:paraId="785E66AA" w14:textId="77777777" w:rsidR="00F40D49" w:rsidRPr="00316202" w:rsidRDefault="00F40D49">
            <w:pPr>
              <w:widowControl w:val="0"/>
              <w:suppressAutoHyphens/>
              <w:jc w:val="both"/>
              <w:rPr>
                <w:rFonts w:eastAsiaTheme="minorHAnsi"/>
                <w:color w:val="000000" w:themeColor="text1"/>
                <w:sz w:val="24"/>
                <w:szCs w:val="24"/>
              </w:rPr>
            </w:pPr>
          </w:p>
          <w:p w14:paraId="58957AB2"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316202">
              <w:rPr>
                <w:rFonts w:eastAsiaTheme="minorHAnsi"/>
                <w:color w:val="000000" w:themeColor="text1"/>
                <w:sz w:val="24"/>
                <w:szCs w:val="24"/>
              </w:rPr>
              <w:br/>
              <w:t xml:space="preserve">в течение жизни Демонстрирующий позитивное отношение </w:t>
            </w:r>
            <w:r w:rsidRPr="00316202">
              <w:rPr>
                <w:rFonts w:eastAsiaTheme="minorHAnsi"/>
                <w:color w:val="000000" w:themeColor="text1"/>
                <w:sz w:val="24"/>
                <w:szCs w:val="24"/>
              </w:rPr>
              <w:br/>
              <w:t xml:space="preserve">к регулированию трудовых отношений. Ориентированный </w:t>
            </w:r>
            <w:r w:rsidRPr="00316202">
              <w:rPr>
                <w:rFonts w:eastAsiaTheme="minorHAnsi"/>
                <w:color w:val="000000" w:themeColor="text1"/>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40D49" w:rsidRPr="00316202" w14:paraId="69F1BBD3" w14:textId="77777777">
        <w:tc>
          <w:tcPr>
            <w:tcW w:w="1008" w:type="dxa"/>
          </w:tcPr>
          <w:p w14:paraId="487D741E"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5.</w:t>
            </w:r>
          </w:p>
          <w:p w14:paraId="0FDC7373" w14:textId="77777777" w:rsidR="00F40D49" w:rsidRPr="00316202" w:rsidRDefault="00F40D49">
            <w:pPr>
              <w:widowControl w:val="0"/>
              <w:suppressAutoHyphens/>
              <w:jc w:val="both"/>
              <w:rPr>
                <w:rFonts w:eastAsiaTheme="minorHAnsi"/>
                <w:iCs/>
                <w:color w:val="000000" w:themeColor="text1"/>
                <w:sz w:val="24"/>
                <w:szCs w:val="24"/>
              </w:rPr>
            </w:pPr>
          </w:p>
        </w:tc>
        <w:tc>
          <w:tcPr>
            <w:tcW w:w="8639" w:type="dxa"/>
          </w:tcPr>
          <w:p w14:paraId="1745C05F"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316202">
              <w:rPr>
                <w:rFonts w:eastAsiaTheme="minorHAnsi"/>
                <w:color w:val="000000" w:themeColor="text1"/>
                <w:sz w:val="24"/>
                <w:szCs w:val="24"/>
              </w:rPr>
              <w:br/>
              <w:t xml:space="preserve">к многонациональному народу России, к Российскому Отечеству. Проявляющий ценностное отношение к историческому </w:t>
            </w:r>
            <w:r w:rsidRPr="00316202">
              <w:rPr>
                <w:rFonts w:eastAsiaTheme="minorHAnsi"/>
                <w:color w:val="000000" w:themeColor="text1"/>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F40D49" w:rsidRPr="00316202" w14:paraId="2C03D3A8" w14:textId="77777777">
        <w:tc>
          <w:tcPr>
            <w:tcW w:w="1008" w:type="dxa"/>
          </w:tcPr>
          <w:p w14:paraId="79BF7A25"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6.</w:t>
            </w:r>
          </w:p>
        </w:tc>
        <w:tc>
          <w:tcPr>
            <w:tcW w:w="8639" w:type="dxa"/>
          </w:tcPr>
          <w:p w14:paraId="41BDDE3E"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F40D49" w:rsidRPr="00316202" w14:paraId="1F390181" w14:textId="77777777">
        <w:tc>
          <w:tcPr>
            <w:tcW w:w="1008" w:type="dxa"/>
          </w:tcPr>
          <w:p w14:paraId="29DB936C"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7.</w:t>
            </w:r>
          </w:p>
          <w:p w14:paraId="67B36355" w14:textId="77777777" w:rsidR="00F40D49" w:rsidRPr="00316202" w:rsidRDefault="00F40D49">
            <w:pPr>
              <w:widowControl w:val="0"/>
              <w:suppressAutoHyphens/>
              <w:jc w:val="both"/>
              <w:rPr>
                <w:rFonts w:eastAsiaTheme="minorHAnsi"/>
                <w:iCs/>
                <w:color w:val="000000" w:themeColor="text1"/>
                <w:sz w:val="24"/>
                <w:szCs w:val="24"/>
              </w:rPr>
            </w:pPr>
          </w:p>
        </w:tc>
        <w:tc>
          <w:tcPr>
            <w:tcW w:w="8639" w:type="dxa"/>
          </w:tcPr>
          <w:p w14:paraId="67F6B08F" w14:textId="77777777" w:rsidR="00F40D49" w:rsidRPr="00316202" w:rsidRDefault="00533B4C">
            <w:pPr>
              <w:widowControl w:val="0"/>
              <w:suppressAutoHyphens/>
              <w:ind w:firstLine="33"/>
              <w:jc w:val="both"/>
              <w:rPr>
                <w:rFonts w:eastAsiaTheme="minorHAnsi"/>
                <w:color w:val="000000" w:themeColor="text1"/>
                <w:sz w:val="24"/>
                <w:szCs w:val="24"/>
              </w:rPr>
            </w:pPr>
            <w:r w:rsidRPr="00316202">
              <w:rPr>
                <w:rFonts w:eastAsiaTheme="minorHAnsi"/>
                <w:color w:val="000000" w:themeColor="text1"/>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DE04160"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Проявляющий бережливое и чуткое отношение к религиозной принадлежности каждого человека, предупредительный </w:t>
            </w:r>
            <w:r w:rsidRPr="00316202">
              <w:rPr>
                <w:rFonts w:eastAsiaTheme="minorHAnsi"/>
                <w:color w:val="000000" w:themeColor="text1"/>
                <w:sz w:val="24"/>
                <w:szCs w:val="24"/>
              </w:rPr>
              <w:br/>
              <w:t>в отношении выражения прав и законных интересов других людей;</w:t>
            </w:r>
          </w:p>
        </w:tc>
      </w:tr>
      <w:tr w:rsidR="00F40D49" w:rsidRPr="00316202" w14:paraId="7DEE0770" w14:textId="77777777">
        <w:tc>
          <w:tcPr>
            <w:tcW w:w="1008" w:type="dxa"/>
          </w:tcPr>
          <w:p w14:paraId="68FB6EA1"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8.</w:t>
            </w:r>
          </w:p>
          <w:p w14:paraId="10CFFC3E" w14:textId="77777777" w:rsidR="00F40D49" w:rsidRPr="00316202" w:rsidRDefault="00F40D49">
            <w:pPr>
              <w:widowControl w:val="0"/>
              <w:suppressAutoHyphens/>
              <w:jc w:val="both"/>
              <w:rPr>
                <w:rFonts w:eastAsiaTheme="minorHAnsi"/>
                <w:iCs/>
                <w:color w:val="000000" w:themeColor="text1"/>
                <w:sz w:val="24"/>
                <w:szCs w:val="24"/>
              </w:rPr>
            </w:pPr>
          </w:p>
        </w:tc>
        <w:tc>
          <w:tcPr>
            <w:tcW w:w="8639" w:type="dxa"/>
          </w:tcPr>
          <w:p w14:paraId="160CA3A1"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Проявляющий и демонстрирующий уважение законных интересов </w:t>
            </w:r>
            <w:r w:rsidRPr="00316202">
              <w:rPr>
                <w:rFonts w:eastAsiaTheme="minorHAnsi"/>
                <w:color w:val="000000" w:themeColor="text1"/>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16202">
              <w:rPr>
                <w:rFonts w:eastAsiaTheme="minorHAnsi"/>
                <w:color w:val="000000" w:themeColor="text1"/>
                <w:sz w:val="24"/>
                <w:szCs w:val="24"/>
              </w:rPr>
              <w:br/>
              <w:t>в общественные инициативы, направленные на их сохранение</w:t>
            </w:r>
          </w:p>
        </w:tc>
      </w:tr>
      <w:tr w:rsidR="00F40D49" w:rsidRPr="00316202" w14:paraId="46F990C4" w14:textId="77777777">
        <w:tc>
          <w:tcPr>
            <w:tcW w:w="1008" w:type="dxa"/>
          </w:tcPr>
          <w:p w14:paraId="2FA05D7B"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10.</w:t>
            </w:r>
          </w:p>
        </w:tc>
        <w:tc>
          <w:tcPr>
            <w:tcW w:w="8639" w:type="dxa"/>
          </w:tcPr>
          <w:p w14:paraId="362F1306" w14:textId="77777777" w:rsidR="00F40D49" w:rsidRPr="00316202" w:rsidRDefault="00533B4C">
            <w:pPr>
              <w:widowControl w:val="0"/>
              <w:suppressAutoHyphens/>
              <w:jc w:val="both"/>
              <w:rPr>
                <w:rFonts w:eastAsiaTheme="minorHAnsi"/>
                <w:b/>
                <w:bCs/>
                <w:color w:val="000000" w:themeColor="text1"/>
                <w:sz w:val="24"/>
                <w:szCs w:val="24"/>
              </w:rPr>
            </w:pPr>
            <w:r w:rsidRPr="00316202">
              <w:rPr>
                <w:rFonts w:eastAsiaTheme="minorHAnsi"/>
                <w:color w:val="000000" w:themeColor="text1"/>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316202">
              <w:rPr>
                <w:rFonts w:eastAsiaTheme="minorHAnsi"/>
                <w:color w:val="000000" w:themeColor="text1"/>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316202">
              <w:rPr>
                <w:rFonts w:eastAsiaTheme="minorHAnsi"/>
                <w:color w:val="000000" w:themeColor="text1"/>
                <w:sz w:val="24"/>
                <w:szCs w:val="24"/>
              </w:rPr>
              <w:br/>
              <w:t>в общественные инициативы, направленные на заботу о них</w:t>
            </w:r>
          </w:p>
        </w:tc>
      </w:tr>
      <w:tr w:rsidR="00F40D49" w:rsidRPr="00316202" w14:paraId="551F5A7A" w14:textId="77777777">
        <w:tc>
          <w:tcPr>
            <w:tcW w:w="1008" w:type="dxa"/>
          </w:tcPr>
          <w:p w14:paraId="6F3382E5"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11.</w:t>
            </w:r>
          </w:p>
        </w:tc>
        <w:tc>
          <w:tcPr>
            <w:tcW w:w="8639" w:type="dxa"/>
          </w:tcPr>
          <w:p w14:paraId="26318746"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color w:val="000000" w:themeColor="text1"/>
                <w:sz w:val="24"/>
                <w:szCs w:val="24"/>
              </w:rPr>
              <w:t xml:space="preserve">Проявляющий уважение к эстетическим ценностям, обладающий основами эстетической культуры. Критически оценивающий </w:t>
            </w:r>
            <w:r w:rsidRPr="00316202">
              <w:rPr>
                <w:rFonts w:eastAsiaTheme="minorHAnsi"/>
                <w:color w:val="000000" w:themeColor="text1"/>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16202">
              <w:rPr>
                <w:rFonts w:eastAsiaTheme="minorHAnsi"/>
                <w:color w:val="000000" w:themeColor="text1"/>
                <w:sz w:val="24"/>
                <w:szCs w:val="24"/>
              </w:rPr>
              <w:br/>
              <w:t xml:space="preserve">и самовыражения в обществе, выражающий сопричастность </w:t>
            </w:r>
            <w:r w:rsidRPr="00316202">
              <w:rPr>
                <w:rFonts w:eastAsiaTheme="minorHAnsi"/>
                <w:color w:val="000000" w:themeColor="text1"/>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316202">
              <w:rPr>
                <w:rFonts w:eastAsiaTheme="minorHAnsi"/>
                <w:color w:val="000000" w:themeColor="text1"/>
                <w:sz w:val="24"/>
                <w:szCs w:val="24"/>
              </w:rPr>
              <w:br/>
              <w:t xml:space="preserve">и мирового художественного наследия, роли народных традиций </w:t>
            </w:r>
            <w:r w:rsidRPr="00316202">
              <w:rPr>
                <w:rFonts w:eastAsiaTheme="minorHAnsi"/>
                <w:color w:val="000000" w:themeColor="text1"/>
                <w:sz w:val="24"/>
                <w:szCs w:val="24"/>
              </w:rPr>
              <w:br/>
              <w:t>и народного творчества в искусстве. Выражающий ценностное отношение к технической и промышленной эстетике</w:t>
            </w:r>
          </w:p>
        </w:tc>
      </w:tr>
      <w:tr w:rsidR="00F40D49" w:rsidRPr="00316202" w14:paraId="53EE5324" w14:textId="77777777">
        <w:tc>
          <w:tcPr>
            <w:tcW w:w="1008" w:type="dxa"/>
          </w:tcPr>
          <w:p w14:paraId="2EDED031"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12.</w:t>
            </w:r>
          </w:p>
          <w:p w14:paraId="34E5A16C" w14:textId="77777777" w:rsidR="00F40D49" w:rsidRPr="00316202" w:rsidRDefault="00F40D49">
            <w:pPr>
              <w:widowControl w:val="0"/>
              <w:suppressAutoHyphens/>
              <w:jc w:val="both"/>
              <w:rPr>
                <w:rFonts w:eastAsiaTheme="minorHAnsi"/>
                <w:iCs/>
                <w:color w:val="000000" w:themeColor="text1"/>
                <w:sz w:val="24"/>
                <w:szCs w:val="24"/>
              </w:rPr>
            </w:pPr>
          </w:p>
          <w:p w14:paraId="686E79DC" w14:textId="77777777" w:rsidR="00F40D49" w:rsidRPr="00316202" w:rsidRDefault="00F40D49">
            <w:pPr>
              <w:widowControl w:val="0"/>
              <w:suppressAutoHyphens/>
              <w:jc w:val="both"/>
              <w:rPr>
                <w:rFonts w:eastAsiaTheme="minorHAnsi"/>
                <w:iCs/>
                <w:color w:val="000000" w:themeColor="text1"/>
                <w:sz w:val="24"/>
                <w:szCs w:val="24"/>
              </w:rPr>
            </w:pPr>
          </w:p>
          <w:p w14:paraId="7145CDA7" w14:textId="77777777" w:rsidR="00F40D49" w:rsidRPr="00316202" w:rsidRDefault="00F40D49">
            <w:pPr>
              <w:widowControl w:val="0"/>
              <w:suppressAutoHyphens/>
              <w:jc w:val="both"/>
              <w:rPr>
                <w:rFonts w:eastAsiaTheme="minorHAnsi"/>
                <w:iCs/>
                <w:color w:val="000000" w:themeColor="text1"/>
                <w:sz w:val="24"/>
                <w:szCs w:val="24"/>
              </w:rPr>
            </w:pPr>
          </w:p>
          <w:p w14:paraId="1DEF6C9E" w14:textId="77777777" w:rsidR="00F40D49" w:rsidRPr="00316202" w:rsidRDefault="00F40D49">
            <w:pPr>
              <w:widowControl w:val="0"/>
              <w:suppressAutoHyphens/>
              <w:jc w:val="both"/>
              <w:rPr>
                <w:rFonts w:eastAsiaTheme="minorHAnsi"/>
                <w:iCs/>
                <w:color w:val="000000" w:themeColor="text1"/>
                <w:sz w:val="24"/>
                <w:szCs w:val="24"/>
              </w:rPr>
            </w:pPr>
          </w:p>
          <w:p w14:paraId="0526A113" w14:textId="77777777" w:rsidR="00F40D49" w:rsidRPr="00316202" w:rsidRDefault="00F40D49">
            <w:pPr>
              <w:widowControl w:val="0"/>
              <w:suppressAutoHyphens/>
              <w:jc w:val="both"/>
              <w:rPr>
                <w:rFonts w:eastAsiaTheme="minorHAnsi"/>
                <w:iCs/>
                <w:color w:val="000000" w:themeColor="text1"/>
                <w:sz w:val="24"/>
                <w:szCs w:val="24"/>
              </w:rPr>
            </w:pPr>
          </w:p>
          <w:p w14:paraId="35FE07CE"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iCs/>
                <w:color w:val="000000" w:themeColor="text1"/>
                <w:sz w:val="24"/>
                <w:szCs w:val="24"/>
              </w:rPr>
              <w:t>ЛР 13</w:t>
            </w:r>
          </w:p>
          <w:p w14:paraId="6D7E42A0" w14:textId="77777777" w:rsidR="00F40D49" w:rsidRPr="00316202" w:rsidRDefault="00F40D49">
            <w:pPr>
              <w:widowControl w:val="0"/>
              <w:suppressAutoHyphens/>
              <w:jc w:val="both"/>
              <w:rPr>
                <w:rFonts w:eastAsiaTheme="minorHAnsi"/>
                <w:iCs/>
                <w:color w:val="000000" w:themeColor="text1"/>
                <w:sz w:val="24"/>
                <w:szCs w:val="24"/>
              </w:rPr>
            </w:pPr>
          </w:p>
        </w:tc>
        <w:tc>
          <w:tcPr>
            <w:tcW w:w="8639" w:type="dxa"/>
          </w:tcPr>
          <w:p w14:paraId="1FCED755" w14:textId="77777777" w:rsidR="00F40D49" w:rsidRPr="00316202" w:rsidRDefault="00533B4C">
            <w:pPr>
              <w:widowControl w:val="0"/>
              <w:suppressAutoHyphens/>
              <w:jc w:val="both"/>
              <w:rPr>
                <w:rFonts w:eastAsiaTheme="minorHAnsi"/>
                <w:color w:val="000000" w:themeColor="text1"/>
                <w:sz w:val="24"/>
                <w:szCs w:val="24"/>
              </w:rPr>
            </w:pPr>
            <w:r w:rsidRPr="00316202">
              <w:rPr>
                <w:rFonts w:eastAsiaTheme="minorHAnsi"/>
                <w:bCs/>
                <w:color w:val="000000" w:themeColor="text1"/>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316202">
              <w:rPr>
                <w:rFonts w:eastAsiaTheme="minorHAnsi"/>
                <w:bCs/>
                <w:color w:val="000000" w:themeColor="text1"/>
                <w:sz w:val="24"/>
                <w:szCs w:val="24"/>
              </w:rPr>
              <w:br/>
              <w:t>со своими детьми и их финансового содержания</w:t>
            </w:r>
            <w:r w:rsidRPr="00316202">
              <w:rPr>
                <w:rFonts w:eastAsiaTheme="minorHAnsi"/>
                <w:color w:val="000000" w:themeColor="text1"/>
                <w:sz w:val="24"/>
                <w:szCs w:val="24"/>
              </w:rPr>
              <w:t>.</w:t>
            </w:r>
          </w:p>
          <w:p w14:paraId="5D279E3C" w14:textId="77777777" w:rsidR="00F40D49" w:rsidRPr="00316202" w:rsidRDefault="00533B4C">
            <w:pPr>
              <w:widowControl w:val="0"/>
              <w:suppressAutoHyphens/>
              <w:jc w:val="both"/>
              <w:rPr>
                <w:rFonts w:eastAsiaTheme="minorHAnsi"/>
                <w:iCs/>
                <w:color w:val="000000" w:themeColor="text1"/>
                <w:sz w:val="24"/>
                <w:szCs w:val="24"/>
              </w:rPr>
            </w:pPr>
            <w:r w:rsidRPr="00316202">
              <w:rPr>
                <w:rFonts w:eastAsiaTheme="minorHAnsi"/>
                <w:bCs/>
                <w:color w:val="000000" w:themeColor="text1"/>
                <w:sz w:val="24"/>
                <w:szCs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14:paraId="78F862C4" w14:textId="77777777" w:rsidR="00F40D49" w:rsidRPr="00316202" w:rsidRDefault="00F40D49">
      <w:pPr>
        <w:suppressAutoHyphens/>
        <w:jc w:val="both"/>
        <w:rPr>
          <w:rFonts w:eastAsiaTheme="minorHAnsi"/>
          <w:b/>
          <w:color w:val="000000" w:themeColor="text1"/>
          <w:sz w:val="28"/>
          <w:szCs w:val="28"/>
          <w:lang w:eastAsia="ru-RU"/>
        </w:rPr>
      </w:pPr>
    </w:p>
    <w:p w14:paraId="6BF1FF79" w14:textId="77777777" w:rsidR="00F40D49" w:rsidRPr="00316202" w:rsidRDefault="00F40D49">
      <w:pPr>
        <w:rPr>
          <w:b/>
          <w:sz w:val="24"/>
          <w:szCs w:val="24"/>
        </w:rPr>
      </w:pPr>
    </w:p>
    <w:p w14:paraId="3DE2B1FA"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16202">
        <w:rPr>
          <w:b/>
          <w:bCs/>
          <w:sz w:val="24"/>
          <w:szCs w:val="24"/>
        </w:rPr>
        <w:tab/>
        <w:t>Планируемые результаты освоения программы по истории на уровне среднего общего образования.</w:t>
      </w:r>
    </w:p>
    <w:p w14:paraId="3CD2A8C0"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16202">
        <w:rPr>
          <w:b/>
          <w:bCs/>
          <w:sz w:val="24"/>
          <w:szCs w:val="24"/>
        </w:rPr>
        <w:tab/>
        <w:t xml:space="preserve">Личностные результаты: </w:t>
      </w:r>
    </w:p>
    <w:p w14:paraId="78A09AEC"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1)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44645362" w14:textId="77777777" w:rsidR="00F40D49" w:rsidRPr="00316202" w:rsidRDefault="00F40D49">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57DFB5FC"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3C556727"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14:paraId="33631E82"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3)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C9624CF"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4)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14:paraId="270F1342"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5)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0862A0C6"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6)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14:paraId="4ABE7E95"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7)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14:paraId="090AEBE1"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8)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14:paraId="0307D0BD"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5DDF8666"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9) эмоциональный интеллект: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333E98C"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16202">
        <w:rPr>
          <w:sz w:val="24"/>
          <w:szCs w:val="24"/>
        </w:rPr>
        <w:tab/>
      </w:r>
      <w:r w:rsidRPr="00316202">
        <w:rPr>
          <w:b/>
          <w:bCs/>
          <w:sz w:val="24"/>
          <w:szCs w:val="24"/>
        </w:rPr>
        <w:t xml:space="preserve">Метапредметные результаты: </w:t>
      </w:r>
    </w:p>
    <w:p w14:paraId="59937F51"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В результате изучения истории на уровне среднего общего образования у студентов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A883001"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Познавательные универсальные учебные действия.</w:t>
      </w:r>
    </w:p>
    <w:p w14:paraId="25A64738"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 Базовые логические действия: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14:paraId="7706F34D"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Базовые исследовательские действия: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объяснять сферу применения и значение проведенного учебного исследования в современном общественном контексте. </w:t>
      </w:r>
    </w:p>
    <w:p w14:paraId="60B0C782"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14:paraId="78E2ADD9"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Коммуникативные универсальные учебные действия: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 </w:t>
      </w:r>
    </w:p>
    <w:p w14:paraId="2B34660E"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Регулятивные универсальные учебные действия: 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43BE342"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Совместная деятельность: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14:paraId="588A08FB"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316202">
        <w:rPr>
          <w:sz w:val="24"/>
          <w:szCs w:val="24"/>
        </w:rPr>
        <w:tab/>
      </w:r>
      <w:r w:rsidRPr="00316202">
        <w:rPr>
          <w:b/>
          <w:bCs/>
          <w:sz w:val="24"/>
          <w:szCs w:val="24"/>
        </w:rPr>
        <w:t xml:space="preserve">Предметные результаты: </w:t>
      </w:r>
    </w:p>
    <w:p w14:paraId="42877341"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ab/>
        <w:t xml:space="preserve">Предметные результаты освоения программы по истории на уровне среднего общего образования должны обеспечивать: </w:t>
      </w:r>
    </w:p>
    <w:p w14:paraId="615D57EF"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14:paraId="55034510"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 </w:t>
      </w:r>
    </w:p>
    <w:p w14:paraId="797D5D76"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14:paraId="59777239"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14:paraId="5665E65F"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14:paraId="1E43B968"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14:paraId="272C9E07"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75B744D0"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14:paraId="12D7CA57"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14:paraId="7B7A18EF"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14:paraId="161B84E9" w14:textId="77777777" w:rsidR="00F40D49" w:rsidRPr="00316202" w:rsidRDefault="00533B4C">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16202">
        <w:rPr>
          <w:sz w:val="24"/>
          <w:szCs w:val="24"/>
        </w:rPr>
        <w:t xml:space="preserve">11) знание ключевых событий, основных дат и этапов истории России и мира в ХХ – начале XXI в.; выдающихся деятелей отечественной и всеобщей истории; важнейших достижений культуры, ценностных ориентиров. </w:t>
      </w:r>
    </w:p>
    <w:p w14:paraId="38C68A54" w14:textId="77777777" w:rsidR="00F40D49" w:rsidRPr="00316202" w:rsidRDefault="00533B4C">
      <w:pPr>
        <w:pStyle w:val="210"/>
        <w:rPr>
          <w:sz w:val="24"/>
          <w:szCs w:val="24"/>
        </w:rPr>
      </w:pPr>
      <w:r w:rsidRPr="00316202">
        <w:rPr>
          <w:sz w:val="24"/>
          <w:szCs w:val="24"/>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14:paraId="33B58E62" w14:textId="77777777" w:rsidR="00F40D49" w:rsidRPr="00316202" w:rsidRDefault="00533B4C">
      <w:pPr>
        <w:ind w:firstLine="680"/>
        <w:jc w:val="both"/>
        <w:rPr>
          <w:sz w:val="24"/>
          <w:szCs w:val="24"/>
        </w:rPr>
      </w:pPr>
      <w:r w:rsidRPr="00316202">
        <w:rPr>
          <w:sz w:val="24"/>
          <w:szCs w:val="24"/>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14:paraId="57242595" w14:textId="77777777" w:rsidR="00F40D49" w:rsidRPr="00316202" w:rsidRDefault="00533B4C">
      <w:pPr>
        <w:pStyle w:val="210"/>
        <w:rPr>
          <w:sz w:val="24"/>
          <w:szCs w:val="24"/>
        </w:rPr>
      </w:pPr>
      <w:r w:rsidRPr="00316202">
        <w:rPr>
          <w:sz w:val="24"/>
          <w:szCs w:val="24"/>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14:paraId="20C2B91F" w14:textId="77777777" w:rsidR="00F40D49" w:rsidRPr="00316202" w:rsidRDefault="00533B4C">
      <w:pPr>
        <w:ind w:firstLine="680"/>
        <w:jc w:val="both"/>
        <w:rPr>
          <w:sz w:val="24"/>
          <w:szCs w:val="24"/>
        </w:rPr>
      </w:pPr>
      <w:r w:rsidRPr="00316202">
        <w:rPr>
          <w:sz w:val="24"/>
          <w:szCs w:val="24"/>
        </w:rPr>
        <w:t>В методические указания включены цели, задачи, формы и методы, тематика, задания для практических работ.</w:t>
      </w:r>
    </w:p>
    <w:p w14:paraId="694494A1" w14:textId="77777777" w:rsidR="00F40D49" w:rsidRPr="00316202" w:rsidRDefault="00533B4C">
      <w:pPr>
        <w:widowControl w:val="0"/>
        <w:autoSpaceDE w:val="0"/>
        <w:ind w:firstLine="720"/>
        <w:jc w:val="both"/>
        <w:rPr>
          <w:sz w:val="24"/>
          <w:szCs w:val="24"/>
        </w:rPr>
      </w:pPr>
      <w:r w:rsidRPr="00316202">
        <w:rPr>
          <w:sz w:val="24"/>
          <w:szCs w:val="24"/>
        </w:rPr>
        <w:t>Практические работы студентов проводится с целью:</w:t>
      </w:r>
    </w:p>
    <w:p w14:paraId="0706D170" w14:textId="77777777" w:rsidR="00F40D49" w:rsidRPr="00316202" w:rsidRDefault="00533B4C">
      <w:pPr>
        <w:widowControl w:val="0"/>
        <w:numPr>
          <w:ilvl w:val="0"/>
          <w:numId w:val="2"/>
        </w:numPr>
        <w:autoSpaceDE w:val="0"/>
        <w:jc w:val="both"/>
        <w:rPr>
          <w:sz w:val="24"/>
          <w:szCs w:val="24"/>
        </w:rPr>
      </w:pPr>
      <w:r w:rsidRPr="00316202">
        <w:rPr>
          <w:sz w:val="24"/>
          <w:szCs w:val="24"/>
        </w:rPr>
        <w:t>систематизации   и   закрепления   полученных   теоретических   знаний  студентов;</w:t>
      </w:r>
    </w:p>
    <w:p w14:paraId="2B9D6D36" w14:textId="77777777" w:rsidR="00F40D49" w:rsidRPr="00316202" w:rsidRDefault="00533B4C">
      <w:pPr>
        <w:widowControl w:val="0"/>
        <w:numPr>
          <w:ilvl w:val="0"/>
          <w:numId w:val="2"/>
        </w:numPr>
        <w:autoSpaceDE w:val="0"/>
        <w:jc w:val="both"/>
        <w:rPr>
          <w:sz w:val="24"/>
          <w:szCs w:val="24"/>
        </w:rPr>
      </w:pPr>
      <w:r w:rsidRPr="00316202">
        <w:rPr>
          <w:sz w:val="24"/>
          <w:szCs w:val="24"/>
        </w:rPr>
        <w:t>углубления и расширения теоретических знаний;</w:t>
      </w:r>
    </w:p>
    <w:p w14:paraId="51737AF2" w14:textId="77777777" w:rsidR="00F40D49" w:rsidRPr="00316202" w:rsidRDefault="00533B4C">
      <w:pPr>
        <w:widowControl w:val="0"/>
        <w:numPr>
          <w:ilvl w:val="0"/>
          <w:numId w:val="2"/>
        </w:numPr>
        <w:autoSpaceDE w:val="0"/>
        <w:jc w:val="both"/>
        <w:rPr>
          <w:sz w:val="24"/>
          <w:szCs w:val="24"/>
        </w:rPr>
      </w:pPr>
      <w:r w:rsidRPr="00316202">
        <w:rPr>
          <w:sz w:val="24"/>
          <w:szCs w:val="24"/>
        </w:rPr>
        <w:t>развития     познавательных    способностей     и     активности     студентов: самостоятельности,    ответственности    и    организованности,    творческой инициативы;</w:t>
      </w:r>
    </w:p>
    <w:p w14:paraId="564076F2" w14:textId="77777777" w:rsidR="00F40D49" w:rsidRPr="00316202" w:rsidRDefault="00533B4C">
      <w:pPr>
        <w:widowControl w:val="0"/>
        <w:numPr>
          <w:ilvl w:val="0"/>
          <w:numId w:val="2"/>
        </w:numPr>
        <w:autoSpaceDE w:val="0"/>
        <w:jc w:val="both"/>
        <w:rPr>
          <w:sz w:val="24"/>
          <w:szCs w:val="24"/>
        </w:rPr>
      </w:pPr>
      <w:r w:rsidRPr="00316202">
        <w:rPr>
          <w:sz w:val="24"/>
          <w:szCs w:val="24"/>
        </w:rPr>
        <w:t>формирования самостоятельности мышления, способности к саморазвитию, самосовершенствованию и самореализации.</w:t>
      </w:r>
    </w:p>
    <w:p w14:paraId="02200460" w14:textId="77777777" w:rsidR="00F40D49" w:rsidRPr="00316202" w:rsidRDefault="00F40D49">
      <w:pPr>
        <w:widowControl w:val="0"/>
        <w:autoSpaceDE w:val="0"/>
        <w:ind w:left="720"/>
        <w:jc w:val="both"/>
        <w:rPr>
          <w:sz w:val="24"/>
          <w:szCs w:val="24"/>
        </w:rPr>
      </w:pPr>
    </w:p>
    <w:p w14:paraId="21547DEA" w14:textId="77777777" w:rsidR="00F40D49" w:rsidRPr="00316202" w:rsidRDefault="00533B4C">
      <w:pPr>
        <w:ind w:firstLine="680"/>
        <w:jc w:val="both"/>
        <w:rPr>
          <w:sz w:val="24"/>
          <w:szCs w:val="24"/>
        </w:rPr>
      </w:pPr>
      <w:r w:rsidRPr="00316202">
        <w:rPr>
          <w:sz w:val="24"/>
          <w:szCs w:val="24"/>
        </w:rPr>
        <w:t>Показателем  оценки результатов практических работ студента являются:</w:t>
      </w:r>
    </w:p>
    <w:p w14:paraId="416F45D6" w14:textId="77777777" w:rsidR="00F40D49" w:rsidRPr="00316202" w:rsidRDefault="00533B4C">
      <w:pPr>
        <w:numPr>
          <w:ilvl w:val="0"/>
          <w:numId w:val="3"/>
        </w:numPr>
        <w:jc w:val="both"/>
        <w:rPr>
          <w:sz w:val="24"/>
          <w:szCs w:val="24"/>
        </w:rPr>
      </w:pPr>
      <w:r w:rsidRPr="00316202">
        <w:rPr>
          <w:sz w:val="24"/>
          <w:szCs w:val="24"/>
        </w:rPr>
        <w:t>уровень освоения студентом учебного материала;</w:t>
      </w:r>
    </w:p>
    <w:p w14:paraId="64D70CB0" w14:textId="77777777" w:rsidR="00F40D49" w:rsidRPr="00316202" w:rsidRDefault="00533B4C">
      <w:pPr>
        <w:numPr>
          <w:ilvl w:val="0"/>
          <w:numId w:val="3"/>
        </w:numPr>
        <w:jc w:val="both"/>
        <w:rPr>
          <w:sz w:val="24"/>
          <w:szCs w:val="24"/>
        </w:rPr>
      </w:pPr>
      <w:r w:rsidRPr="00316202">
        <w:rPr>
          <w:sz w:val="24"/>
          <w:szCs w:val="24"/>
        </w:rPr>
        <w:t>умение студента использовать теоретические знания при выполнении практических заданий;</w:t>
      </w:r>
    </w:p>
    <w:p w14:paraId="290EB5FF" w14:textId="77777777" w:rsidR="00F40D49" w:rsidRPr="00316202" w:rsidRDefault="00533B4C">
      <w:pPr>
        <w:numPr>
          <w:ilvl w:val="0"/>
          <w:numId w:val="3"/>
        </w:numPr>
        <w:jc w:val="both"/>
        <w:rPr>
          <w:sz w:val="24"/>
          <w:szCs w:val="24"/>
        </w:rPr>
      </w:pPr>
      <w:r w:rsidRPr="00316202">
        <w:rPr>
          <w:sz w:val="24"/>
          <w:szCs w:val="24"/>
        </w:rPr>
        <w:t>оформление рефератов, докладов и сообщений;</w:t>
      </w:r>
    </w:p>
    <w:p w14:paraId="3468CD5B" w14:textId="77777777" w:rsidR="00F40D49" w:rsidRPr="00316202" w:rsidRDefault="00533B4C">
      <w:pPr>
        <w:numPr>
          <w:ilvl w:val="0"/>
          <w:numId w:val="3"/>
        </w:numPr>
        <w:jc w:val="both"/>
        <w:rPr>
          <w:sz w:val="24"/>
          <w:szCs w:val="24"/>
        </w:rPr>
      </w:pPr>
      <w:r w:rsidRPr="00316202">
        <w:rPr>
          <w:sz w:val="24"/>
          <w:szCs w:val="24"/>
        </w:rPr>
        <w:t>качество, подготовленных докладов и проектов.</w:t>
      </w:r>
    </w:p>
    <w:p w14:paraId="339AEE1B" w14:textId="77777777" w:rsidR="00F40D49" w:rsidRPr="00316202" w:rsidRDefault="00F40D49">
      <w:pPr>
        <w:widowControl w:val="0"/>
        <w:autoSpaceDE w:val="0"/>
        <w:jc w:val="both"/>
        <w:rPr>
          <w:sz w:val="24"/>
          <w:szCs w:val="24"/>
        </w:rPr>
      </w:pPr>
    </w:p>
    <w:p w14:paraId="59AD57AD" w14:textId="77777777" w:rsidR="00F40D49" w:rsidRPr="00316202" w:rsidRDefault="00533B4C">
      <w:pPr>
        <w:widowControl w:val="0"/>
        <w:autoSpaceDE w:val="0"/>
        <w:ind w:left="720"/>
        <w:jc w:val="both"/>
        <w:rPr>
          <w:b/>
          <w:sz w:val="24"/>
          <w:szCs w:val="24"/>
        </w:rPr>
      </w:pPr>
      <w:r w:rsidRPr="00316202">
        <w:rPr>
          <w:b/>
          <w:sz w:val="24"/>
          <w:szCs w:val="24"/>
        </w:rPr>
        <w:t>Формы практической работы:</w:t>
      </w:r>
    </w:p>
    <w:p w14:paraId="6A0967D4" w14:textId="77777777" w:rsidR="00F40D49" w:rsidRPr="00316202" w:rsidRDefault="00533B4C">
      <w:pPr>
        <w:widowControl w:val="0"/>
        <w:numPr>
          <w:ilvl w:val="0"/>
          <w:numId w:val="4"/>
        </w:numPr>
        <w:autoSpaceDE w:val="0"/>
        <w:jc w:val="both"/>
        <w:rPr>
          <w:sz w:val="24"/>
          <w:szCs w:val="24"/>
        </w:rPr>
      </w:pPr>
      <w:r w:rsidRPr="00316202">
        <w:rPr>
          <w:sz w:val="24"/>
          <w:szCs w:val="24"/>
        </w:rPr>
        <w:t>Поиск информации в различных источниках и ее практическая обработка.</w:t>
      </w:r>
    </w:p>
    <w:p w14:paraId="05E12402" w14:textId="77777777" w:rsidR="00F40D49" w:rsidRPr="00316202" w:rsidRDefault="00533B4C">
      <w:pPr>
        <w:widowControl w:val="0"/>
        <w:numPr>
          <w:ilvl w:val="0"/>
          <w:numId w:val="4"/>
        </w:numPr>
        <w:autoSpaceDE w:val="0"/>
        <w:jc w:val="both"/>
        <w:rPr>
          <w:sz w:val="24"/>
          <w:szCs w:val="24"/>
        </w:rPr>
      </w:pPr>
      <w:r w:rsidRPr="00316202">
        <w:rPr>
          <w:sz w:val="24"/>
          <w:szCs w:val="24"/>
        </w:rPr>
        <w:t>Подготовка сообщений, докладов.</w:t>
      </w:r>
    </w:p>
    <w:p w14:paraId="292F1B19" w14:textId="77777777" w:rsidR="00F40D49" w:rsidRPr="00316202" w:rsidRDefault="00533B4C">
      <w:pPr>
        <w:widowControl w:val="0"/>
        <w:numPr>
          <w:ilvl w:val="0"/>
          <w:numId w:val="4"/>
        </w:numPr>
        <w:autoSpaceDE w:val="0"/>
        <w:jc w:val="both"/>
        <w:rPr>
          <w:sz w:val="24"/>
          <w:szCs w:val="24"/>
        </w:rPr>
      </w:pPr>
      <w:r w:rsidRPr="00316202">
        <w:rPr>
          <w:sz w:val="24"/>
          <w:szCs w:val="24"/>
        </w:rPr>
        <w:t>Написание опорно-логических конспектов.</w:t>
      </w:r>
    </w:p>
    <w:p w14:paraId="0F2F54AB" w14:textId="77777777" w:rsidR="00F40D49" w:rsidRPr="00316202" w:rsidRDefault="00533B4C">
      <w:pPr>
        <w:widowControl w:val="0"/>
        <w:numPr>
          <w:ilvl w:val="0"/>
          <w:numId w:val="4"/>
        </w:numPr>
        <w:autoSpaceDE w:val="0"/>
        <w:jc w:val="both"/>
        <w:rPr>
          <w:sz w:val="24"/>
          <w:szCs w:val="24"/>
        </w:rPr>
      </w:pPr>
      <w:r w:rsidRPr="00316202">
        <w:rPr>
          <w:sz w:val="24"/>
          <w:szCs w:val="24"/>
        </w:rPr>
        <w:t xml:space="preserve">Написание исторического эссе. </w:t>
      </w:r>
    </w:p>
    <w:p w14:paraId="25CFDBA5" w14:textId="77777777" w:rsidR="00F40D49" w:rsidRPr="00316202" w:rsidRDefault="00533B4C">
      <w:pPr>
        <w:widowControl w:val="0"/>
        <w:numPr>
          <w:ilvl w:val="0"/>
          <w:numId w:val="4"/>
        </w:numPr>
        <w:autoSpaceDE w:val="0"/>
        <w:jc w:val="both"/>
        <w:rPr>
          <w:sz w:val="24"/>
          <w:szCs w:val="24"/>
        </w:rPr>
      </w:pPr>
      <w:r w:rsidRPr="00316202">
        <w:rPr>
          <w:sz w:val="24"/>
          <w:szCs w:val="24"/>
        </w:rPr>
        <w:t>Исследовательская работа, разработка проектов.</w:t>
      </w:r>
    </w:p>
    <w:p w14:paraId="322A1345" w14:textId="77777777" w:rsidR="00F40D49" w:rsidRPr="00316202" w:rsidRDefault="00F40D49">
      <w:pPr>
        <w:widowControl w:val="0"/>
        <w:autoSpaceDE w:val="0"/>
        <w:jc w:val="both"/>
        <w:rPr>
          <w:sz w:val="24"/>
          <w:szCs w:val="24"/>
        </w:rPr>
      </w:pPr>
    </w:p>
    <w:p w14:paraId="13321F1A" w14:textId="77777777" w:rsidR="00F40D49" w:rsidRPr="00316202" w:rsidRDefault="00533B4C">
      <w:pPr>
        <w:widowControl w:val="0"/>
        <w:autoSpaceDE w:val="0"/>
        <w:jc w:val="both"/>
        <w:rPr>
          <w:b/>
          <w:sz w:val="24"/>
          <w:szCs w:val="24"/>
        </w:rPr>
      </w:pPr>
      <w:r w:rsidRPr="00316202">
        <w:rPr>
          <w:b/>
          <w:sz w:val="24"/>
          <w:szCs w:val="24"/>
        </w:rPr>
        <w:tab/>
        <w:t>Критерии оценки результатов практической работы студентов:</w:t>
      </w:r>
    </w:p>
    <w:p w14:paraId="04DFE48B" w14:textId="77777777" w:rsidR="00F40D49" w:rsidRPr="00316202" w:rsidRDefault="00533B4C">
      <w:pPr>
        <w:widowControl w:val="0"/>
        <w:numPr>
          <w:ilvl w:val="0"/>
          <w:numId w:val="5"/>
        </w:numPr>
        <w:autoSpaceDE w:val="0"/>
        <w:jc w:val="both"/>
        <w:rPr>
          <w:sz w:val="24"/>
          <w:szCs w:val="24"/>
        </w:rPr>
      </w:pPr>
      <w:r w:rsidRPr="00316202">
        <w:rPr>
          <w:sz w:val="24"/>
          <w:szCs w:val="24"/>
        </w:rPr>
        <w:t>уровень освоения студентом учебного материала;</w:t>
      </w:r>
    </w:p>
    <w:p w14:paraId="1C4F4F89" w14:textId="77777777" w:rsidR="00F40D49" w:rsidRPr="00316202" w:rsidRDefault="00533B4C">
      <w:pPr>
        <w:widowControl w:val="0"/>
        <w:numPr>
          <w:ilvl w:val="0"/>
          <w:numId w:val="5"/>
        </w:numPr>
        <w:autoSpaceDE w:val="0"/>
        <w:jc w:val="both"/>
        <w:rPr>
          <w:sz w:val="24"/>
          <w:szCs w:val="24"/>
        </w:rPr>
      </w:pPr>
      <w:r w:rsidRPr="00316202">
        <w:rPr>
          <w:sz w:val="24"/>
          <w:szCs w:val="24"/>
        </w:rPr>
        <w:t>умение   студента   использовать   теоретические   знания   при   выполнении практических задач;</w:t>
      </w:r>
    </w:p>
    <w:p w14:paraId="29AB0699" w14:textId="77777777" w:rsidR="00F40D49" w:rsidRPr="00316202" w:rsidRDefault="00533B4C">
      <w:pPr>
        <w:widowControl w:val="0"/>
        <w:numPr>
          <w:ilvl w:val="0"/>
          <w:numId w:val="5"/>
        </w:numPr>
        <w:autoSpaceDE w:val="0"/>
        <w:jc w:val="both"/>
        <w:rPr>
          <w:sz w:val="24"/>
          <w:szCs w:val="24"/>
        </w:rPr>
      </w:pPr>
      <w:r w:rsidRPr="00316202">
        <w:rPr>
          <w:sz w:val="24"/>
          <w:szCs w:val="24"/>
        </w:rPr>
        <w:t>сформированность общеучебных умений;</w:t>
      </w:r>
    </w:p>
    <w:p w14:paraId="2128EE88" w14:textId="77777777" w:rsidR="00F40D49" w:rsidRPr="00316202" w:rsidRDefault="00533B4C">
      <w:pPr>
        <w:widowControl w:val="0"/>
        <w:numPr>
          <w:ilvl w:val="0"/>
          <w:numId w:val="5"/>
        </w:numPr>
        <w:autoSpaceDE w:val="0"/>
        <w:jc w:val="both"/>
        <w:rPr>
          <w:sz w:val="24"/>
          <w:szCs w:val="24"/>
        </w:rPr>
      </w:pPr>
      <w:r w:rsidRPr="00316202">
        <w:rPr>
          <w:sz w:val="24"/>
          <w:szCs w:val="24"/>
        </w:rPr>
        <w:t>обоснованность и четкость изложения ответа;</w:t>
      </w:r>
    </w:p>
    <w:p w14:paraId="3A538DCE" w14:textId="77777777" w:rsidR="00F40D49" w:rsidRPr="00316202" w:rsidRDefault="00533B4C">
      <w:pPr>
        <w:widowControl w:val="0"/>
        <w:numPr>
          <w:ilvl w:val="0"/>
          <w:numId w:val="5"/>
        </w:numPr>
        <w:autoSpaceDE w:val="0"/>
        <w:jc w:val="both"/>
        <w:rPr>
          <w:sz w:val="24"/>
          <w:szCs w:val="24"/>
        </w:rPr>
      </w:pPr>
      <w:r w:rsidRPr="00316202">
        <w:rPr>
          <w:sz w:val="24"/>
          <w:szCs w:val="24"/>
        </w:rPr>
        <w:t>оформление материала в соответствии с требованиями.</w:t>
      </w:r>
    </w:p>
    <w:p w14:paraId="3273ECBB" w14:textId="77777777" w:rsidR="00F40D49" w:rsidRPr="00316202" w:rsidRDefault="00F40D49">
      <w:pPr>
        <w:widowControl w:val="0"/>
        <w:autoSpaceDE w:val="0"/>
        <w:ind w:firstLine="435"/>
        <w:jc w:val="both"/>
        <w:rPr>
          <w:sz w:val="24"/>
          <w:szCs w:val="24"/>
        </w:rPr>
      </w:pPr>
    </w:p>
    <w:p w14:paraId="244D940F" w14:textId="77777777" w:rsidR="00F40D49" w:rsidRPr="00316202" w:rsidRDefault="00533B4C">
      <w:pPr>
        <w:widowControl w:val="0"/>
        <w:autoSpaceDE w:val="0"/>
        <w:ind w:firstLine="435"/>
        <w:jc w:val="both"/>
        <w:rPr>
          <w:sz w:val="24"/>
          <w:szCs w:val="24"/>
        </w:rPr>
        <w:sectPr w:rsidR="00F40D49" w:rsidRPr="00316202">
          <w:footerReference w:type="even" r:id="rId9"/>
          <w:footerReference w:type="default" r:id="rId10"/>
          <w:footerReference w:type="first" r:id="rId11"/>
          <w:pgSz w:w="11906" w:h="16838"/>
          <w:pgMar w:top="1134" w:right="1134" w:bottom="1134" w:left="1134" w:header="720" w:footer="720" w:gutter="0"/>
          <w:pgNumType w:start="1"/>
          <w:cols w:space="720"/>
          <w:titlePg/>
          <w:docGrid w:linePitch="272"/>
        </w:sectPr>
      </w:pPr>
      <w:r w:rsidRPr="00316202">
        <w:rPr>
          <w:sz w:val="24"/>
          <w:szCs w:val="24"/>
        </w:rPr>
        <w:tab/>
        <w:t>Контроль выполненной практической работы осуществляется индивидуально (при тестировании, при защите докладов и проектов).</w:t>
      </w:r>
    </w:p>
    <w:p w14:paraId="4F35B9EC" w14:textId="77777777" w:rsidR="00F40D49" w:rsidRPr="00316202" w:rsidRDefault="00533B4C">
      <w:pPr>
        <w:pStyle w:val="17"/>
        <w:spacing w:after="0" w:line="240" w:lineRule="auto"/>
        <w:ind w:left="0"/>
        <w:jc w:val="center"/>
        <w:rPr>
          <w:rFonts w:ascii="Times New Roman" w:hAnsi="Times New Roman" w:cs="Times New Roman"/>
          <w:sz w:val="24"/>
          <w:szCs w:val="24"/>
        </w:rPr>
      </w:pPr>
      <w:r w:rsidRPr="00316202">
        <w:rPr>
          <w:rFonts w:ascii="Times New Roman" w:hAnsi="Times New Roman" w:cs="Times New Roman"/>
          <w:b/>
          <w:bCs/>
          <w:sz w:val="24"/>
          <w:szCs w:val="24"/>
        </w:rPr>
        <w:t>ТЕМАТИКА</w:t>
      </w:r>
      <w:r w:rsidRPr="00316202">
        <w:rPr>
          <w:rFonts w:ascii="Times New Roman" w:hAnsi="Times New Roman" w:cs="Times New Roman"/>
          <w:sz w:val="24"/>
          <w:szCs w:val="24"/>
        </w:rPr>
        <w:t xml:space="preserve"> </w:t>
      </w:r>
      <w:r w:rsidRPr="00316202">
        <w:rPr>
          <w:rFonts w:ascii="Times New Roman" w:hAnsi="Times New Roman" w:cs="Times New Roman"/>
          <w:b/>
          <w:bCs/>
          <w:sz w:val="24"/>
          <w:szCs w:val="24"/>
        </w:rPr>
        <w:t xml:space="preserve">И РАСПРЕДЕЛЕНИЕ ЧАСОВ </w:t>
      </w:r>
    </w:p>
    <w:p w14:paraId="5B2A6E98" w14:textId="77777777" w:rsidR="00F40D49" w:rsidRPr="00316202" w:rsidRDefault="00F40D49">
      <w:pPr>
        <w:jc w:val="center"/>
        <w:rPr>
          <w:b/>
          <w:sz w:val="24"/>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53"/>
        <w:gridCol w:w="6657"/>
        <w:gridCol w:w="1260"/>
      </w:tblGrid>
      <w:tr w:rsidR="00F40D49" w:rsidRPr="00316202" w14:paraId="12C41697" w14:textId="77777777">
        <w:trPr>
          <w:trHeight w:val="691"/>
        </w:trPr>
        <w:tc>
          <w:tcPr>
            <w:tcW w:w="2518" w:type="dxa"/>
            <w:shd w:val="clear" w:color="auto" w:fill="auto"/>
          </w:tcPr>
          <w:p w14:paraId="05E1B196" w14:textId="77777777" w:rsidR="00F40D49" w:rsidRPr="00316202" w:rsidRDefault="00533B4C">
            <w:pPr>
              <w:jc w:val="center"/>
              <w:rPr>
                <w:b/>
                <w:sz w:val="24"/>
                <w:szCs w:val="24"/>
              </w:rPr>
            </w:pPr>
            <w:r w:rsidRPr="00316202">
              <w:rPr>
                <w:b/>
                <w:sz w:val="24"/>
                <w:szCs w:val="24"/>
              </w:rPr>
              <w:t xml:space="preserve">Практическое </w:t>
            </w:r>
          </w:p>
          <w:p w14:paraId="3E667E57" w14:textId="77777777" w:rsidR="00F40D49" w:rsidRPr="00316202" w:rsidRDefault="00533B4C">
            <w:pPr>
              <w:jc w:val="center"/>
              <w:rPr>
                <w:b/>
                <w:sz w:val="24"/>
                <w:szCs w:val="24"/>
              </w:rPr>
            </w:pPr>
            <w:r w:rsidRPr="00316202">
              <w:rPr>
                <w:b/>
                <w:sz w:val="24"/>
                <w:szCs w:val="24"/>
              </w:rPr>
              <w:t>занятие</w:t>
            </w:r>
          </w:p>
        </w:tc>
        <w:tc>
          <w:tcPr>
            <w:tcW w:w="4253" w:type="dxa"/>
            <w:shd w:val="clear" w:color="auto" w:fill="auto"/>
          </w:tcPr>
          <w:p w14:paraId="7D09A7F1" w14:textId="77777777" w:rsidR="00F40D49" w:rsidRPr="00316202" w:rsidRDefault="00533B4C">
            <w:pPr>
              <w:jc w:val="center"/>
              <w:rPr>
                <w:b/>
                <w:sz w:val="24"/>
                <w:szCs w:val="24"/>
              </w:rPr>
            </w:pPr>
            <w:r w:rsidRPr="00316202">
              <w:rPr>
                <w:b/>
                <w:sz w:val="24"/>
                <w:szCs w:val="24"/>
              </w:rPr>
              <w:t>Тема</w:t>
            </w:r>
          </w:p>
        </w:tc>
        <w:tc>
          <w:tcPr>
            <w:tcW w:w="6657" w:type="dxa"/>
            <w:shd w:val="clear" w:color="auto" w:fill="auto"/>
          </w:tcPr>
          <w:p w14:paraId="767CCEAB" w14:textId="77777777" w:rsidR="00F40D49" w:rsidRPr="00316202" w:rsidRDefault="00533B4C">
            <w:pPr>
              <w:jc w:val="center"/>
              <w:rPr>
                <w:b/>
                <w:sz w:val="24"/>
                <w:szCs w:val="24"/>
              </w:rPr>
            </w:pPr>
            <w:r w:rsidRPr="00316202">
              <w:rPr>
                <w:b/>
                <w:sz w:val="24"/>
                <w:szCs w:val="24"/>
              </w:rPr>
              <w:t>Содержание работы</w:t>
            </w:r>
          </w:p>
        </w:tc>
        <w:tc>
          <w:tcPr>
            <w:tcW w:w="1260" w:type="dxa"/>
            <w:shd w:val="clear" w:color="auto" w:fill="auto"/>
          </w:tcPr>
          <w:p w14:paraId="2D117BB8" w14:textId="77777777" w:rsidR="00F40D49" w:rsidRPr="00316202" w:rsidRDefault="00533B4C">
            <w:pPr>
              <w:jc w:val="center"/>
              <w:rPr>
                <w:b/>
                <w:sz w:val="24"/>
                <w:szCs w:val="24"/>
              </w:rPr>
            </w:pPr>
            <w:r w:rsidRPr="00316202">
              <w:rPr>
                <w:b/>
                <w:sz w:val="24"/>
                <w:szCs w:val="24"/>
              </w:rPr>
              <w:t>Кол-во часов</w:t>
            </w:r>
          </w:p>
        </w:tc>
      </w:tr>
      <w:tr w:rsidR="00F40D49" w:rsidRPr="00316202" w14:paraId="0E9A303C" w14:textId="77777777">
        <w:trPr>
          <w:trHeight w:val="691"/>
        </w:trPr>
        <w:tc>
          <w:tcPr>
            <w:tcW w:w="13428" w:type="dxa"/>
            <w:gridSpan w:val="3"/>
            <w:shd w:val="clear" w:color="auto" w:fill="auto"/>
          </w:tcPr>
          <w:p w14:paraId="07A3630B" w14:textId="77777777" w:rsidR="00F40D49" w:rsidRPr="00316202" w:rsidRDefault="00533B4C">
            <w:pPr>
              <w:jc w:val="both"/>
              <w:rPr>
                <w:b/>
                <w:sz w:val="24"/>
                <w:szCs w:val="24"/>
              </w:rPr>
            </w:pPr>
            <w:r w:rsidRPr="00316202">
              <w:rPr>
                <w:b/>
                <w:sz w:val="24"/>
                <w:szCs w:val="24"/>
                <w:lang w:eastAsia="ru-RU"/>
              </w:rPr>
              <w:t>Раздел 1. Россия в годы Первой мировой войны и Первая мировая война и послевоенный кризис Великой Российской революции (1914–1922)</w:t>
            </w:r>
          </w:p>
        </w:tc>
        <w:tc>
          <w:tcPr>
            <w:tcW w:w="1260" w:type="dxa"/>
            <w:shd w:val="clear" w:color="auto" w:fill="auto"/>
          </w:tcPr>
          <w:p w14:paraId="221B5BB7" w14:textId="77777777" w:rsidR="00F40D49" w:rsidRPr="00316202" w:rsidRDefault="00F40D49">
            <w:pPr>
              <w:jc w:val="center"/>
              <w:rPr>
                <w:b/>
                <w:sz w:val="24"/>
                <w:szCs w:val="24"/>
              </w:rPr>
            </w:pPr>
          </w:p>
        </w:tc>
      </w:tr>
      <w:tr w:rsidR="00F40D49" w:rsidRPr="00316202" w14:paraId="7E682029" w14:textId="77777777">
        <w:trPr>
          <w:trHeight w:val="1025"/>
        </w:trPr>
        <w:tc>
          <w:tcPr>
            <w:tcW w:w="2518" w:type="dxa"/>
            <w:shd w:val="clear" w:color="auto" w:fill="auto"/>
          </w:tcPr>
          <w:p w14:paraId="4C391C7A" w14:textId="77777777" w:rsidR="00F40D49" w:rsidRPr="00316202" w:rsidRDefault="00533B4C">
            <w:pPr>
              <w:rPr>
                <w:sz w:val="24"/>
                <w:szCs w:val="24"/>
              </w:rPr>
            </w:pPr>
            <w:r w:rsidRPr="00316202">
              <w:rPr>
                <w:sz w:val="24"/>
                <w:szCs w:val="24"/>
              </w:rPr>
              <w:t xml:space="preserve">Практическое </w:t>
            </w:r>
          </w:p>
          <w:p w14:paraId="46065461" w14:textId="77777777" w:rsidR="00F40D49" w:rsidRPr="00316202" w:rsidRDefault="00533B4C">
            <w:pPr>
              <w:rPr>
                <w:sz w:val="24"/>
                <w:szCs w:val="24"/>
              </w:rPr>
            </w:pPr>
            <w:r w:rsidRPr="00316202">
              <w:rPr>
                <w:sz w:val="24"/>
                <w:szCs w:val="24"/>
              </w:rPr>
              <w:t>занятие № 1</w:t>
            </w:r>
          </w:p>
          <w:p w14:paraId="7BDFE1D4" w14:textId="77777777" w:rsidR="00F40D49" w:rsidRPr="00316202" w:rsidRDefault="00F40D49">
            <w:pPr>
              <w:rPr>
                <w:sz w:val="24"/>
                <w:szCs w:val="24"/>
              </w:rPr>
            </w:pPr>
          </w:p>
        </w:tc>
        <w:tc>
          <w:tcPr>
            <w:tcW w:w="4253" w:type="dxa"/>
            <w:shd w:val="clear" w:color="auto" w:fill="auto"/>
          </w:tcPr>
          <w:p w14:paraId="56E784FD" w14:textId="77777777" w:rsidR="00F40D49" w:rsidRPr="00316202" w:rsidRDefault="00533B4C">
            <w:pPr>
              <w:jc w:val="both"/>
              <w:rPr>
                <w:sz w:val="24"/>
                <w:szCs w:val="24"/>
              </w:rPr>
            </w:pPr>
            <w:r w:rsidRPr="00316202">
              <w:rPr>
                <w:sz w:val="24"/>
                <w:szCs w:val="24"/>
              </w:rPr>
              <w:t>Причины Великой российской революции. Работа с историческими источниками.</w:t>
            </w:r>
          </w:p>
        </w:tc>
        <w:tc>
          <w:tcPr>
            <w:tcW w:w="6657" w:type="dxa"/>
            <w:shd w:val="clear" w:color="auto" w:fill="auto"/>
          </w:tcPr>
          <w:p w14:paraId="0AE5CB3C" w14:textId="77777777" w:rsidR="00F40D49" w:rsidRPr="00316202" w:rsidRDefault="00533B4C">
            <w:pPr>
              <w:jc w:val="both"/>
              <w:rPr>
                <w:bCs/>
                <w:sz w:val="24"/>
                <w:szCs w:val="24"/>
              </w:rPr>
            </w:pPr>
            <w:r w:rsidRPr="00316202">
              <w:rPr>
                <w:bCs/>
                <w:sz w:val="24"/>
                <w:szCs w:val="24"/>
              </w:rPr>
              <w:t>Работа с историческими       источниками.</w:t>
            </w:r>
          </w:p>
          <w:p w14:paraId="2CB270CC"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549E1E32" w14:textId="77777777" w:rsidR="00F40D49" w:rsidRPr="00316202" w:rsidRDefault="00533B4C">
            <w:pPr>
              <w:rPr>
                <w:sz w:val="24"/>
                <w:szCs w:val="24"/>
              </w:rPr>
            </w:pPr>
            <w:r w:rsidRPr="00316202">
              <w:rPr>
                <w:sz w:val="24"/>
                <w:szCs w:val="24"/>
              </w:rPr>
              <w:t>Сравнительный анализ.</w:t>
            </w:r>
          </w:p>
          <w:p w14:paraId="50F94712" w14:textId="77777777" w:rsidR="00F40D49" w:rsidRPr="00316202" w:rsidRDefault="00533B4C">
            <w:pPr>
              <w:rPr>
                <w:sz w:val="24"/>
                <w:szCs w:val="24"/>
              </w:rPr>
            </w:pPr>
            <w:r w:rsidRPr="00316202">
              <w:rPr>
                <w:sz w:val="24"/>
                <w:szCs w:val="24"/>
              </w:rPr>
              <w:t>Составление опорно-логических конспектов.</w:t>
            </w:r>
          </w:p>
          <w:p w14:paraId="06284E64" w14:textId="77777777" w:rsidR="00F40D49" w:rsidRPr="00316202" w:rsidRDefault="00533B4C">
            <w:pPr>
              <w:rPr>
                <w:sz w:val="24"/>
                <w:szCs w:val="24"/>
              </w:rPr>
            </w:pPr>
            <w:r w:rsidRPr="00316202">
              <w:rPr>
                <w:sz w:val="24"/>
                <w:szCs w:val="24"/>
              </w:rPr>
              <w:t>Написание рефератов и сообщений по теме.</w:t>
            </w:r>
          </w:p>
          <w:p w14:paraId="5354056E"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59612227" w14:textId="77777777" w:rsidR="00F40D49" w:rsidRPr="00316202" w:rsidRDefault="00533B4C">
            <w:pPr>
              <w:jc w:val="center"/>
              <w:rPr>
                <w:sz w:val="24"/>
                <w:szCs w:val="24"/>
              </w:rPr>
            </w:pPr>
            <w:r w:rsidRPr="00316202">
              <w:rPr>
                <w:sz w:val="24"/>
                <w:szCs w:val="24"/>
              </w:rPr>
              <w:t>2</w:t>
            </w:r>
          </w:p>
        </w:tc>
      </w:tr>
      <w:tr w:rsidR="00F40D49" w:rsidRPr="00316202" w14:paraId="2FEC80CC" w14:textId="77777777">
        <w:trPr>
          <w:trHeight w:val="1025"/>
        </w:trPr>
        <w:tc>
          <w:tcPr>
            <w:tcW w:w="2518" w:type="dxa"/>
            <w:shd w:val="clear" w:color="auto" w:fill="auto"/>
          </w:tcPr>
          <w:p w14:paraId="7BA6B79B" w14:textId="77777777" w:rsidR="00F40D49" w:rsidRPr="00316202" w:rsidRDefault="00533B4C">
            <w:pPr>
              <w:rPr>
                <w:sz w:val="24"/>
                <w:szCs w:val="24"/>
              </w:rPr>
            </w:pPr>
            <w:r w:rsidRPr="00316202">
              <w:rPr>
                <w:sz w:val="24"/>
                <w:szCs w:val="24"/>
              </w:rPr>
              <w:t xml:space="preserve">Практическое </w:t>
            </w:r>
          </w:p>
          <w:p w14:paraId="45DEB91C" w14:textId="77777777" w:rsidR="00F40D49" w:rsidRPr="00316202" w:rsidRDefault="00533B4C">
            <w:pPr>
              <w:rPr>
                <w:sz w:val="24"/>
                <w:szCs w:val="24"/>
              </w:rPr>
            </w:pPr>
            <w:r w:rsidRPr="00316202">
              <w:rPr>
                <w:sz w:val="24"/>
                <w:szCs w:val="24"/>
              </w:rPr>
              <w:t>занятие № 2</w:t>
            </w:r>
          </w:p>
          <w:p w14:paraId="0C702E22" w14:textId="77777777" w:rsidR="00F40D49" w:rsidRPr="00316202" w:rsidRDefault="00F40D49">
            <w:pPr>
              <w:rPr>
                <w:sz w:val="24"/>
                <w:szCs w:val="24"/>
              </w:rPr>
            </w:pPr>
          </w:p>
        </w:tc>
        <w:tc>
          <w:tcPr>
            <w:tcW w:w="4253" w:type="dxa"/>
            <w:shd w:val="clear" w:color="auto" w:fill="auto"/>
          </w:tcPr>
          <w:p w14:paraId="46A6825A" w14:textId="77777777" w:rsidR="00F40D49" w:rsidRPr="00316202" w:rsidRDefault="00533B4C">
            <w:pPr>
              <w:tabs>
                <w:tab w:val="left" w:pos="0"/>
              </w:tabs>
              <w:jc w:val="both"/>
              <w:rPr>
                <w:sz w:val="24"/>
                <w:szCs w:val="24"/>
              </w:rPr>
            </w:pPr>
            <w:r w:rsidRPr="00316202">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14:paraId="7CE392C7" w14:textId="77777777" w:rsidR="00F40D49" w:rsidRPr="00316202" w:rsidRDefault="00533B4C">
            <w:pPr>
              <w:tabs>
                <w:tab w:val="left" w:pos="0"/>
              </w:tabs>
              <w:jc w:val="both"/>
              <w:rPr>
                <w:sz w:val="24"/>
                <w:szCs w:val="24"/>
              </w:rPr>
            </w:pPr>
            <w:r w:rsidRPr="00316202">
              <w:rPr>
                <w:sz w:val="24"/>
                <w:szCs w:val="24"/>
              </w:rPr>
              <w:t>Наш край 1914-1922 гг.</w:t>
            </w:r>
          </w:p>
        </w:tc>
        <w:tc>
          <w:tcPr>
            <w:tcW w:w="6657" w:type="dxa"/>
            <w:shd w:val="clear" w:color="auto" w:fill="auto"/>
          </w:tcPr>
          <w:p w14:paraId="4182E590"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55AD9629" w14:textId="77777777" w:rsidR="00F40D49" w:rsidRPr="00316202" w:rsidRDefault="00533B4C">
            <w:pPr>
              <w:rPr>
                <w:sz w:val="24"/>
                <w:szCs w:val="24"/>
              </w:rPr>
            </w:pPr>
            <w:r w:rsidRPr="00316202">
              <w:rPr>
                <w:sz w:val="24"/>
                <w:szCs w:val="24"/>
              </w:rPr>
              <w:t>Сравнительный анализ.</w:t>
            </w:r>
          </w:p>
          <w:p w14:paraId="7F667C5B" w14:textId="77777777" w:rsidR="00F40D49" w:rsidRPr="00316202" w:rsidRDefault="00533B4C">
            <w:pPr>
              <w:rPr>
                <w:sz w:val="24"/>
                <w:szCs w:val="24"/>
              </w:rPr>
            </w:pPr>
            <w:r w:rsidRPr="00316202">
              <w:rPr>
                <w:sz w:val="24"/>
                <w:szCs w:val="24"/>
              </w:rPr>
              <w:t>Составление опорно-логических конспектов.</w:t>
            </w:r>
          </w:p>
          <w:p w14:paraId="19BDAA9E" w14:textId="77777777" w:rsidR="00F40D49" w:rsidRPr="00316202" w:rsidRDefault="00533B4C">
            <w:pPr>
              <w:rPr>
                <w:sz w:val="24"/>
                <w:szCs w:val="24"/>
              </w:rPr>
            </w:pPr>
            <w:r w:rsidRPr="00316202">
              <w:rPr>
                <w:sz w:val="24"/>
                <w:szCs w:val="24"/>
              </w:rPr>
              <w:t>Написание рефератов и сообщений по теме.</w:t>
            </w:r>
          </w:p>
          <w:p w14:paraId="1C47371B" w14:textId="77777777" w:rsidR="00F40D49" w:rsidRPr="00316202" w:rsidRDefault="00533B4C">
            <w:pPr>
              <w:rPr>
                <w:sz w:val="24"/>
                <w:szCs w:val="24"/>
              </w:rPr>
            </w:pPr>
            <w:r w:rsidRPr="00316202">
              <w:rPr>
                <w:sz w:val="24"/>
                <w:szCs w:val="24"/>
              </w:rPr>
              <w:t>Создание презентаций</w:t>
            </w:r>
          </w:p>
          <w:p w14:paraId="7319DA20" w14:textId="77777777" w:rsidR="00F40D49" w:rsidRPr="00316202" w:rsidRDefault="00F40D49">
            <w:pPr>
              <w:rPr>
                <w:sz w:val="24"/>
                <w:szCs w:val="24"/>
              </w:rPr>
            </w:pPr>
          </w:p>
        </w:tc>
        <w:tc>
          <w:tcPr>
            <w:tcW w:w="1260" w:type="dxa"/>
            <w:shd w:val="clear" w:color="auto" w:fill="auto"/>
          </w:tcPr>
          <w:p w14:paraId="41D1FD3A" w14:textId="77777777" w:rsidR="00F40D49" w:rsidRPr="00316202" w:rsidRDefault="00533B4C">
            <w:pPr>
              <w:jc w:val="center"/>
              <w:rPr>
                <w:sz w:val="24"/>
                <w:szCs w:val="24"/>
              </w:rPr>
            </w:pPr>
            <w:r w:rsidRPr="00316202">
              <w:rPr>
                <w:sz w:val="24"/>
                <w:szCs w:val="24"/>
              </w:rPr>
              <w:t>2</w:t>
            </w:r>
          </w:p>
        </w:tc>
      </w:tr>
      <w:tr w:rsidR="00F40D49" w:rsidRPr="00316202" w14:paraId="0B86A8D7" w14:textId="77777777">
        <w:trPr>
          <w:trHeight w:val="1025"/>
        </w:trPr>
        <w:tc>
          <w:tcPr>
            <w:tcW w:w="2518" w:type="dxa"/>
            <w:shd w:val="clear" w:color="auto" w:fill="auto"/>
          </w:tcPr>
          <w:p w14:paraId="1F15ED13" w14:textId="77777777" w:rsidR="00F40D49" w:rsidRPr="00316202" w:rsidRDefault="00533B4C">
            <w:pPr>
              <w:rPr>
                <w:sz w:val="24"/>
                <w:szCs w:val="24"/>
              </w:rPr>
            </w:pPr>
            <w:r w:rsidRPr="00316202">
              <w:rPr>
                <w:sz w:val="24"/>
                <w:szCs w:val="24"/>
              </w:rPr>
              <w:t xml:space="preserve">Практическое </w:t>
            </w:r>
          </w:p>
          <w:p w14:paraId="2734B903" w14:textId="77777777" w:rsidR="00F40D49" w:rsidRPr="00316202" w:rsidRDefault="00533B4C">
            <w:pPr>
              <w:rPr>
                <w:sz w:val="24"/>
                <w:szCs w:val="24"/>
              </w:rPr>
            </w:pPr>
            <w:r w:rsidRPr="00316202">
              <w:rPr>
                <w:sz w:val="24"/>
                <w:szCs w:val="24"/>
              </w:rPr>
              <w:t>занятие № 3</w:t>
            </w:r>
          </w:p>
          <w:p w14:paraId="2CAA6A07" w14:textId="77777777" w:rsidR="00F40D49" w:rsidRPr="00316202" w:rsidRDefault="00F40D49">
            <w:pPr>
              <w:rPr>
                <w:sz w:val="24"/>
                <w:szCs w:val="24"/>
              </w:rPr>
            </w:pPr>
          </w:p>
        </w:tc>
        <w:tc>
          <w:tcPr>
            <w:tcW w:w="4253" w:type="dxa"/>
            <w:shd w:val="clear" w:color="auto" w:fill="auto"/>
          </w:tcPr>
          <w:p w14:paraId="20B26264" w14:textId="77777777" w:rsidR="00F40D49" w:rsidRPr="00316202" w:rsidRDefault="00533B4C">
            <w:pPr>
              <w:tabs>
                <w:tab w:val="left" w:pos="0"/>
              </w:tabs>
              <w:jc w:val="both"/>
              <w:rPr>
                <w:sz w:val="24"/>
                <w:szCs w:val="24"/>
              </w:rPr>
            </w:pPr>
            <w:r w:rsidRPr="00316202">
              <w:rPr>
                <w:sz w:val="24"/>
                <w:szCs w:val="24"/>
              </w:rPr>
              <w:t>Землеустройство в России в 1920е годы.</w:t>
            </w:r>
          </w:p>
        </w:tc>
        <w:tc>
          <w:tcPr>
            <w:tcW w:w="6657" w:type="dxa"/>
            <w:shd w:val="clear" w:color="auto" w:fill="auto"/>
          </w:tcPr>
          <w:p w14:paraId="7675539E"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теме.Сравнительный анализ.</w:t>
            </w:r>
          </w:p>
          <w:p w14:paraId="0E15C492" w14:textId="77777777" w:rsidR="00F40D49" w:rsidRPr="00316202" w:rsidRDefault="00533B4C">
            <w:pPr>
              <w:rPr>
                <w:sz w:val="24"/>
                <w:szCs w:val="24"/>
              </w:rPr>
            </w:pPr>
            <w:r w:rsidRPr="00316202">
              <w:rPr>
                <w:sz w:val="24"/>
                <w:szCs w:val="24"/>
              </w:rPr>
              <w:t>Составление опорно-логических конспектов.</w:t>
            </w:r>
          </w:p>
          <w:p w14:paraId="7422C55D" w14:textId="77777777" w:rsidR="00F40D49" w:rsidRPr="00316202" w:rsidRDefault="00533B4C">
            <w:pPr>
              <w:rPr>
                <w:sz w:val="24"/>
                <w:szCs w:val="24"/>
              </w:rPr>
            </w:pPr>
            <w:r w:rsidRPr="00316202">
              <w:rPr>
                <w:sz w:val="24"/>
                <w:szCs w:val="24"/>
              </w:rPr>
              <w:t>Написание рефератов и сообщений по теме.</w:t>
            </w:r>
          </w:p>
          <w:p w14:paraId="74FA870E" w14:textId="77777777" w:rsidR="00F40D49" w:rsidRPr="00316202" w:rsidRDefault="00533B4C">
            <w:pPr>
              <w:rPr>
                <w:sz w:val="24"/>
                <w:szCs w:val="24"/>
              </w:rPr>
            </w:pPr>
            <w:r w:rsidRPr="00316202">
              <w:rPr>
                <w:sz w:val="24"/>
                <w:szCs w:val="24"/>
              </w:rPr>
              <w:t>Создание презентаций</w:t>
            </w:r>
          </w:p>
          <w:p w14:paraId="4A1C111B" w14:textId="77777777" w:rsidR="00F40D49" w:rsidRPr="00316202" w:rsidRDefault="00F40D49">
            <w:pPr>
              <w:rPr>
                <w:sz w:val="24"/>
                <w:szCs w:val="24"/>
              </w:rPr>
            </w:pPr>
          </w:p>
        </w:tc>
        <w:tc>
          <w:tcPr>
            <w:tcW w:w="1260" w:type="dxa"/>
            <w:shd w:val="clear" w:color="auto" w:fill="auto"/>
          </w:tcPr>
          <w:p w14:paraId="31C91DBD" w14:textId="77777777" w:rsidR="00F40D49" w:rsidRPr="00316202" w:rsidRDefault="00533B4C">
            <w:pPr>
              <w:jc w:val="center"/>
              <w:rPr>
                <w:sz w:val="24"/>
                <w:szCs w:val="24"/>
              </w:rPr>
            </w:pPr>
            <w:r w:rsidRPr="00316202">
              <w:rPr>
                <w:sz w:val="24"/>
                <w:szCs w:val="24"/>
              </w:rPr>
              <w:t>2</w:t>
            </w:r>
          </w:p>
        </w:tc>
      </w:tr>
      <w:tr w:rsidR="00F40D49" w:rsidRPr="00316202" w14:paraId="38B9D4D5" w14:textId="77777777">
        <w:trPr>
          <w:trHeight w:val="422"/>
        </w:trPr>
        <w:tc>
          <w:tcPr>
            <w:tcW w:w="13428" w:type="dxa"/>
            <w:gridSpan w:val="3"/>
            <w:shd w:val="clear" w:color="auto" w:fill="auto"/>
          </w:tcPr>
          <w:p w14:paraId="4807F707" w14:textId="77777777" w:rsidR="00F40D49" w:rsidRPr="00316202" w:rsidRDefault="00533B4C">
            <w:pPr>
              <w:tabs>
                <w:tab w:val="left" w:pos="0"/>
              </w:tabs>
              <w:jc w:val="both"/>
              <w:rPr>
                <w:b/>
                <w:sz w:val="24"/>
                <w:szCs w:val="24"/>
              </w:rPr>
            </w:pPr>
            <w:r w:rsidRPr="00316202">
              <w:rPr>
                <w:b/>
                <w:sz w:val="24"/>
                <w:szCs w:val="24"/>
              </w:rPr>
              <w:t>Раздел 2. СССР в 1920–1930-е годы. Межвоенный период (1918–1939)</w:t>
            </w:r>
          </w:p>
        </w:tc>
        <w:tc>
          <w:tcPr>
            <w:tcW w:w="1260" w:type="dxa"/>
            <w:shd w:val="clear" w:color="auto" w:fill="auto"/>
          </w:tcPr>
          <w:p w14:paraId="749CA6D9" w14:textId="77777777" w:rsidR="00F40D49" w:rsidRPr="00316202" w:rsidRDefault="00F40D49">
            <w:pPr>
              <w:jc w:val="center"/>
              <w:rPr>
                <w:b/>
                <w:sz w:val="24"/>
                <w:szCs w:val="24"/>
              </w:rPr>
            </w:pPr>
          </w:p>
        </w:tc>
      </w:tr>
      <w:tr w:rsidR="00F40D49" w:rsidRPr="00316202" w14:paraId="2E6F1E73" w14:textId="77777777">
        <w:trPr>
          <w:trHeight w:val="64"/>
        </w:trPr>
        <w:tc>
          <w:tcPr>
            <w:tcW w:w="2518" w:type="dxa"/>
            <w:shd w:val="clear" w:color="auto" w:fill="auto"/>
          </w:tcPr>
          <w:p w14:paraId="4C26CEE9" w14:textId="77777777" w:rsidR="00F40D49" w:rsidRPr="00316202" w:rsidRDefault="00533B4C">
            <w:pPr>
              <w:rPr>
                <w:sz w:val="24"/>
                <w:szCs w:val="24"/>
              </w:rPr>
            </w:pPr>
            <w:r w:rsidRPr="00316202">
              <w:rPr>
                <w:sz w:val="24"/>
                <w:szCs w:val="24"/>
              </w:rPr>
              <w:t xml:space="preserve">Практическое </w:t>
            </w:r>
          </w:p>
          <w:p w14:paraId="07DCB131" w14:textId="77777777" w:rsidR="00F40D49" w:rsidRPr="00316202" w:rsidRDefault="00533B4C">
            <w:pPr>
              <w:rPr>
                <w:sz w:val="24"/>
                <w:szCs w:val="24"/>
              </w:rPr>
            </w:pPr>
            <w:r w:rsidRPr="00316202">
              <w:rPr>
                <w:sz w:val="24"/>
                <w:szCs w:val="24"/>
              </w:rPr>
              <w:t>занятие № 4</w:t>
            </w:r>
          </w:p>
          <w:p w14:paraId="38865189" w14:textId="77777777" w:rsidR="00F40D49" w:rsidRPr="00316202" w:rsidRDefault="00F40D49">
            <w:pPr>
              <w:rPr>
                <w:sz w:val="24"/>
                <w:szCs w:val="24"/>
              </w:rPr>
            </w:pPr>
          </w:p>
        </w:tc>
        <w:tc>
          <w:tcPr>
            <w:tcW w:w="4253" w:type="dxa"/>
            <w:shd w:val="clear" w:color="auto" w:fill="auto"/>
          </w:tcPr>
          <w:p w14:paraId="13F2B91B" w14:textId="77777777" w:rsidR="00F40D49" w:rsidRPr="00316202" w:rsidRDefault="00533B4C">
            <w:pPr>
              <w:tabs>
                <w:tab w:val="left" w:pos="0"/>
              </w:tabs>
              <w:jc w:val="both"/>
              <w:rPr>
                <w:sz w:val="24"/>
                <w:szCs w:val="24"/>
              </w:rPr>
            </w:pPr>
            <w:r w:rsidRPr="00316202">
              <w:rPr>
                <w:sz w:val="24"/>
                <w:szCs w:val="24"/>
              </w:rPr>
              <w:t>Итоги и цена советской модернизации. Организация дискуссии по методу «метаплана».</w:t>
            </w:r>
          </w:p>
        </w:tc>
        <w:tc>
          <w:tcPr>
            <w:tcW w:w="6657" w:type="dxa"/>
            <w:shd w:val="clear" w:color="auto" w:fill="auto"/>
          </w:tcPr>
          <w:p w14:paraId="61B40D75"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53753ABD" w14:textId="77777777" w:rsidR="00F40D49" w:rsidRPr="00316202" w:rsidRDefault="00533B4C">
            <w:pPr>
              <w:rPr>
                <w:sz w:val="24"/>
                <w:szCs w:val="24"/>
              </w:rPr>
            </w:pPr>
            <w:r w:rsidRPr="00316202">
              <w:rPr>
                <w:sz w:val="24"/>
                <w:szCs w:val="24"/>
              </w:rPr>
              <w:t>Сравнительный анализ.</w:t>
            </w:r>
          </w:p>
          <w:p w14:paraId="535B3A74" w14:textId="77777777" w:rsidR="00F40D49" w:rsidRPr="00316202" w:rsidRDefault="00533B4C">
            <w:pPr>
              <w:rPr>
                <w:sz w:val="24"/>
                <w:szCs w:val="24"/>
              </w:rPr>
            </w:pPr>
            <w:r w:rsidRPr="00316202">
              <w:rPr>
                <w:sz w:val="24"/>
                <w:szCs w:val="24"/>
              </w:rPr>
              <w:t>Составление опорно-логических конспектов.</w:t>
            </w:r>
          </w:p>
          <w:p w14:paraId="6DDE4D27" w14:textId="77777777" w:rsidR="00F40D49" w:rsidRPr="00316202" w:rsidRDefault="00533B4C">
            <w:pPr>
              <w:rPr>
                <w:sz w:val="24"/>
                <w:szCs w:val="24"/>
              </w:rPr>
            </w:pPr>
            <w:r w:rsidRPr="00316202">
              <w:rPr>
                <w:sz w:val="24"/>
                <w:szCs w:val="24"/>
              </w:rPr>
              <w:t>Написание рефератов и сообщений по теме.</w:t>
            </w:r>
          </w:p>
          <w:p w14:paraId="0442C948" w14:textId="77777777" w:rsidR="00F40D49" w:rsidRPr="00316202" w:rsidRDefault="00533B4C">
            <w:pPr>
              <w:rPr>
                <w:sz w:val="24"/>
                <w:szCs w:val="24"/>
              </w:rPr>
            </w:pPr>
            <w:r w:rsidRPr="00316202">
              <w:rPr>
                <w:sz w:val="24"/>
                <w:szCs w:val="24"/>
              </w:rPr>
              <w:t>Создание презентаций</w:t>
            </w:r>
          </w:p>
          <w:p w14:paraId="1130893B" w14:textId="77777777" w:rsidR="00F40D49" w:rsidRPr="00316202" w:rsidRDefault="00F40D49">
            <w:pPr>
              <w:rPr>
                <w:sz w:val="24"/>
                <w:szCs w:val="24"/>
              </w:rPr>
            </w:pPr>
          </w:p>
        </w:tc>
        <w:tc>
          <w:tcPr>
            <w:tcW w:w="1260" w:type="dxa"/>
            <w:shd w:val="clear" w:color="auto" w:fill="auto"/>
          </w:tcPr>
          <w:p w14:paraId="0E0D4725" w14:textId="77777777" w:rsidR="00F40D49" w:rsidRPr="00316202" w:rsidRDefault="00533B4C">
            <w:pPr>
              <w:jc w:val="center"/>
              <w:rPr>
                <w:sz w:val="24"/>
                <w:szCs w:val="24"/>
              </w:rPr>
            </w:pPr>
            <w:r w:rsidRPr="00316202">
              <w:rPr>
                <w:sz w:val="24"/>
                <w:szCs w:val="24"/>
              </w:rPr>
              <w:t>2</w:t>
            </w:r>
          </w:p>
        </w:tc>
      </w:tr>
      <w:tr w:rsidR="00F40D49" w:rsidRPr="00316202" w14:paraId="63036EFB" w14:textId="77777777">
        <w:trPr>
          <w:trHeight w:val="1230"/>
        </w:trPr>
        <w:tc>
          <w:tcPr>
            <w:tcW w:w="2518" w:type="dxa"/>
            <w:shd w:val="clear" w:color="auto" w:fill="auto"/>
          </w:tcPr>
          <w:p w14:paraId="77EFEA9B" w14:textId="77777777" w:rsidR="00F40D49" w:rsidRPr="00316202" w:rsidRDefault="00533B4C">
            <w:pPr>
              <w:rPr>
                <w:sz w:val="24"/>
                <w:szCs w:val="24"/>
              </w:rPr>
            </w:pPr>
            <w:r w:rsidRPr="00316202">
              <w:rPr>
                <w:sz w:val="24"/>
                <w:szCs w:val="24"/>
              </w:rPr>
              <w:t xml:space="preserve">Практическое </w:t>
            </w:r>
          </w:p>
          <w:p w14:paraId="4A082B6D" w14:textId="77777777" w:rsidR="00F40D49" w:rsidRPr="00316202" w:rsidRDefault="00533B4C">
            <w:pPr>
              <w:rPr>
                <w:sz w:val="24"/>
                <w:szCs w:val="24"/>
              </w:rPr>
            </w:pPr>
            <w:r w:rsidRPr="00316202">
              <w:rPr>
                <w:sz w:val="24"/>
                <w:szCs w:val="24"/>
              </w:rPr>
              <w:t>занятие № 5</w:t>
            </w:r>
          </w:p>
          <w:p w14:paraId="3676DCD3" w14:textId="77777777" w:rsidR="00F40D49" w:rsidRPr="00316202" w:rsidRDefault="00F40D49">
            <w:pPr>
              <w:rPr>
                <w:sz w:val="24"/>
                <w:szCs w:val="24"/>
              </w:rPr>
            </w:pPr>
          </w:p>
        </w:tc>
        <w:tc>
          <w:tcPr>
            <w:tcW w:w="4253" w:type="dxa"/>
            <w:shd w:val="clear" w:color="auto" w:fill="auto"/>
          </w:tcPr>
          <w:p w14:paraId="09025788" w14:textId="77777777" w:rsidR="00F40D49" w:rsidRPr="00316202" w:rsidRDefault="00533B4C">
            <w:pPr>
              <w:jc w:val="both"/>
              <w:rPr>
                <w:sz w:val="24"/>
                <w:szCs w:val="24"/>
              </w:rPr>
            </w:pPr>
            <w:r w:rsidRPr="00316202">
              <w:rPr>
                <w:sz w:val="24"/>
                <w:szCs w:val="24"/>
              </w:rPr>
              <w:t>Внешняя политика СССР и ее результативность. Работа с историческими источниками и исторической картой.</w:t>
            </w:r>
          </w:p>
        </w:tc>
        <w:tc>
          <w:tcPr>
            <w:tcW w:w="6657" w:type="dxa"/>
            <w:shd w:val="clear" w:color="auto" w:fill="auto"/>
          </w:tcPr>
          <w:p w14:paraId="39E4BDD2"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tc>
        <w:tc>
          <w:tcPr>
            <w:tcW w:w="1260" w:type="dxa"/>
            <w:shd w:val="clear" w:color="auto" w:fill="auto"/>
          </w:tcPr>
          <w:p w14:paraId="1752EAB9" w14:textId="77777777" w:rsidR="00F40D49" w:rsidRPr="00316202" w:rsidRDefault="00533B4C">
            <w:pPr>
              <w:jc w:val="center"/>
              <w:rPr>
                <w:sz w:val="24"/>
                <w:szCs w:val="24"/>
              </w:rPr>
            </w:pPr>
            <w:r w:rsidRPr="00316202">
              <w:rPr>
                <w:sz w:val="24"/>
                <w:szCs w:val="24"/>
              </w:rPr>
              <w:t>2</w:t>
            </w:r>
          </w:p>
        </w:tc>
      </w:tr>
      <w:tr w:rsidR="00F40D49" w:rsidRPr="00316202" w14:paraId="74A9B355" w14:textId="77777777">
        <w:trPr>
          <w:trHeight w:val="1067"/>
        </w:trPr>
        <w:tc>
          <w:tcPr>
            <w:tcW w:w="2518" w:type="dxa"/>
            <w:shd w:val="clear" w:color="auto" w:fill="auto"/>
          </w:tcPr>
          <w:p w14:paraId="15C580BB" w14:textId="77777777" w:rsidR="00F40D49" w:rsidRPr="00316202" w:rsidRDefault="00533B4C">
            <w:pPr>
              <w:rPr>
                <w:sz w:val="24"/>
                <w:szCs w:val="24"/>
              </w:rPr>
            </w:pPr>
            <w:r w:rsidRPr="00316202">
              <w:rPr>
                <w:sz w:val="24"/>
                <w:szCs w:val="24"/>
              </w:rPr>
              <w:t xml:space="preserve">Практическое </w:t>
            </w:r>
          </w:p>
          <w:p w14:paraId="54E84ED6" w14:textId="77777777" w:rsidR="00F40D49" w:rsidRPr="00316202" w:rsidRDefault="00533B4C">
            <w:pPr>
              <w:rPr>
                <w:sz w:val="24"/>
                <w:szCs w:val="24"/>
              </w:rPr>
            </w:pPr>
            <w:r w:rsidRPr="00316202">
              <w:rPr>
                <w:sz w:val="24"/>
                <w:szCs w:val="24"/>
              </w:rPr>
              <w:t>занятие № 6</w:t>
            </w:r>
          </w:p>
          <w:p w14:paraId="6F255DD4" w14:textId="77777777" w:rsidR="00F40D49" w:rsidRPr="00316202" w:rsidRDefault="00F40D49">
            <w:pPr>
              <w:rPr>
                <w:sz w:val="24"/>
                <w:szCs w:val="24"/>
              </w:rPr>
            </w:pPr>
          </w:p>
        </w:tc>
        <w:tc>
          <w:tcPr>
            <w:tcW w:w="4253" w:type="dxa"/>
            <w:shd w:val="clear" w:color="auto" w:fill="auto"/>
          </w:tcPr>
          <w:p w14:paraId="078D720C" w14:textId="77777777" w:rsidR="00F40D49" w:rsidRPr="00316202" w:rsidRDefault="00533B4C">
            <w:pPr>
              <w:tabs>
                <w:tab w:val="left" w:pos="0"/>
              </w:tabs>
              <w:jc w:val="both"/>
              <w:rPr>
                <w:sz w:val="24"/>
                <w:szCs w:val="24"/>
              </w:rPr>
            </w:pPr>
            <w:r w:rsidRPr="00316202">
              <w:rPr>
                <w:sz w:val="24"/>
                <w:szCs w:val="24"/>
              </w:rPr>
              <w:t>Землеустройство в СССР в 1930е годы. Наш край 1920-1930 гг.</w:t>
            </w:r>
          </w:p>
        </w:tc>
        <w:tc>
          <w:tcPr>
            <w:tcW w:w="6657" w:type="dxa"/>
            <w:shd w:val="clear" w:color="auto" w:fill="auto"/>
          </w:tcPr>
          <w:p w14:paraId="585CFCB7"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Сравнительный анализ.</w:t>
            </w:r>
          </w:p>
          <w:p w14:paraId="0257E7D4" w14:textId="77777777" w:rsidR="00F40D49" w:rsidRPr="00316202" w:rsidRDefault="00533B4C">
            <w:pPr>
              <w:rPr>
                <w:sz w:val="24"/>
                <w:szCs w:val="24"/>
              </w:rPr>
            </w:pPr>
            <w:r w:rsidRPr="00316202">
              <w:rPr>
                <w:sz w:val="24"/>
                <w:szCs w:val="24"/>
              </w:rPr>
              <w:t>Составление опорно-логических конспектов.</w:t>
            </w:r>
          </w:p>
          <w:p w14:paraId="01656059" w14:textId="77777777" w:rsidR="00F40D49" w:rsidRPr="00316202" w:rsidRDefault="00533B4C">
            <w:pPr>
              <w:rPr>
                <w:sz w:val="24"/>
                <w:szCs w:val="24"/>
              </w:rPr>
            </w:pPr>
            <w:r w:rsidRPr="00316202">
              <w:rPr>
                <w:sz w:val="24"/>
                <w:szCs w:val="24"/>
              </w:rPr>
              <w:t>Написание рефератов и сообщений по теме.</w:t>
            </w:r>
          </w:p>
          <w:p w14:paraId="292DEFE2"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62586864" w14:textId="77777777" w:rsidR="00F40D49" w:rsidRPr="00316202" w:rsidRDefault="00533B4C">
            <w:pPr>
              <w:jc w:val="center"/>
              <w:rPr>
                <w:sz w:val="24"/>
                <w:szCs w:val="24"/>
              </w:rPr>
            </w:pPr>
            <w:r w:rsidRPr="00316202">
              <w:rPr>
                <w:sz w:val="24"/>
                <w:szCs w:val="24"/>
              </w:rPr>
              <w:t>2</w:t>
            </w:r>
          </w:p>
        </w:tc>
      </w:tr>
      <w:tr w:rsidR="00F40D49" w:rsidRPr="00316202" w14:paraId="2F18F685" w14:textId="77777777">
        <w:trPr>
          <w:trHeight w:val="673"/>
        </w:trPr>
        <w:tc>
          <w:tcPr>
            <w:tcW w:w="13428" w:type="dxa"/>
            <w:gridSpan w:val="3"/>
            <w:shd w:val="clear" w:color="auto" w:fill="auto"/>
          </w:tcPr>
          <w:p w14:paraId="2D51B4B9" w14:textId="77777777" w:rsidR="00F40D49" w:rsidRPr="00316202" w:rsidRDefault="00533B4C">
            <w:pPr>
              <w:rPr>
                <w:b/>
                <w:sz w:val="24"/>
                <w:szCs w:val="24"/>
              </w:rPr>
            </w:pPr>
            <w:r w:rsidRPr="00316202">
              <w:rPr>
                <w:b/>
                <w:sz w:val="24"/>
                <w:szCs w:val="24"/>
              </w:rPr>
              <w:t>Раздел 3. Вторая мировая война: причины, состав участников, основные этапы и события, итоги. Великая Отечественная война. 1941–1945 годы</w:t>
            </w:r>
          </w:p>
        </w:tc>
        <w:tc>
          <w:tcPr>
            <w:tcW w:w="1260" w:type="dxa"/>
            <w:shd w:val="clear" w:color="auto" w:fill="auto"/>
          </w:tcPr>
          <w:p w14:paraId="328EE5F7" w14:textId="77777777" w:rsidR="00F40D49" w:rsidRPr="00316202" w:rsidRDefault="00F40D49">
            <w:pPr>
              <w:jc w:val="center"/>
              <w:rPr>
                <w:b/>
                <w:sz w:val="24"/>
                <w:szCs w:val="24"/>
              </w:rPr>
            </w:pPr>
          </w:p>
        </w:tc>
      </w:tr>
      <w:tr w:rsidR="00F40D49" w:rsidRPr="00316202" w14:paraId="51834164" w14:textId="77777777">
        <w:trPr>
          <w:trHeight w:val="1067"/>
        </w:trPr>
        <w:tc>
          <w:tcPr>
            <w:tcW w:w="2518" w:type="dxa"/>
            <w:shd w:val="clear" w:color="auto" w:fill="auto"/>
          </w:tcPr>
          <w:p w14:paraId="6BB61239" w14:textId="77777777" w:rsidR="00F40D49" w:rsidRPr="00316202" w:rsidRDefault="00533B4C">
            <w:pPr>
              <w:tabs>
                <w:tab w:val="left" w:pos="0"/>
              </w:tabs>
              <w:jc w:val="both"/>
              <w:rPr>
                <w:sz w:val="24"/>
                <w:szCs w:val="24"/>
              </w:rPr>
            </w:pPr>
            <w:r w:rsidRPr="00316202">
              <w:rPr>
                <w:sz w:val="24"/>
                <w:szCs w:val="24"/>
              </w:rPr>
              <w:t>Практическое занятие № 7</w:t>
            </w:r>
          </w:p>
          <w:p w14:paraId="42E6009B" w14:textId="77777777" w:rsidR="00F40D49" w:rsidRPr="00316202" w:rsidRDefault="00F40D49">
            <w:pPr>
              <w:rPr>
                <w:sz w:val="24"/>
                <w:szCs w:val="24"/>
              </w:rPr>
            </w:pPr>
          </w:p>
        </w:tc>
        <w:tc>
          <w:tcPr>
            <w:tcW w:w="4253" w:type="dxa"/>
            <w:shd w:val="clear" w:color="auto" w:fill="auto"/>
          </w:tcPr>
          <w:p w14:paraId="0CB2035E" w14:textId="77777777" w:rsidR="00F40D49" w:rsidRPr="00316202" w:rsidRDefault="00533B4C">
            <w:pPr>
              <w:tabs>
                <w:tab w:val="left" w:pos="0"/>
              </w:tabs>
              <w:jc w:val="both"/>
              <w:rPr>
                <w:sz w:val="24"/>
                <w:szCs w:val="24"/>
              </w:rPr>
            </w:pPr>
            <w:r w:rsidRPr="00316202">
              <w:rPr>
                <w:sz w:val="24"/>
                <w:szCs w:val="24"/>
              </w:rPr>
              <w:t xml:space="preserve">Причины и начало Второй мировой войны. Причины и начальный период Великой Отечественной войны. </w:t>
            </w:r>
          </w:p>
          <w:p w14:paraId="2437E473" w14:textId="77777777" w:rsidR="00F40D49" w:rsidRPr="00316202" w:rsidRDefault="00533B4C">
            <w:pPr>
              <w:tabs>
                <w:tab w:val="left" w:pos="0"/>
              </w:tabs>
              <w:jc w:val="both"/>
              <w:rPr>
                <w:sz w:val="24"/>
                <w:szCs w:val="24"/>
              </w:rPr>
            </w:pPr>
            <w:r w:rsidRPr="00316202">
              <w:rPr>
                <w:sz w:val="24"/>
                <w:szCs w:val="24"/>
              </w:rPr>
              <w:t>Работа с исторической картой и историческими источниками.</w:t>
            </w:r>
          </w:p>
        </w:tc>
        <w:tc>
          <w:tcPr>
            <w:tcW w:w="6657" w:type="dxa"/>
            <w:shd w:val="clear" w:color="auto" w:fill="auto"/>
          </w:tcPr>
          <w:p w14:paraId="0F43C534"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35F122EC" w14:textId="77777777" w:rsidR="00F40D49" w:rsidRPr="00316202" w:rsidRDefault="00533B4C">
            <w:pPr>
              <w:rPr>
                <w:sz w:val="24"/>
                <w:szCs w:val="24"/>
              </w:rPr>
            </w:pPr>
            <w:r w:rsidRPr="00316202">
              <w:rPr>
                <w:sz w:val="24"/>
                <w:szCs w:val="24"/>
              </w:rPr>
              <w:t>Сравнительный анализ.</w:t>
            </w:r>
          </w:p>
          <w:p w14:paraId="7ED59910" w14:textId="77777777" w:rsidR="00F40D49" w:rsidRPr="00316202" w:rsidRDefault="00533B4C">
            <w:pPr>
              <w:rPr>
                <w:sz w:val="24"/>
                <w:szCs w:val="24"/>
              </w:rPr>
            </w:pPr>
            <w:r w:rsidRPr="00316202">
              <w:rPr>
                <w:sz w:val="24"/>
                <w:szCs w:val="24"/>
              </w:rPr>
              <w:t>Составление опорно-логических конспектов.</w:t>
            </w:r>
          </w:p>
          <w:p w14:paraId="635DF924" w14:textId="77777777" w:rsidR="00F40D49" w:rsidRPr="00316202" w:rsidRDefault="00533B4C">
            <w:pPr>
              <w:rPr>
                <w:sz w:val="24"/>
                <w:szCs w:val="24"/>
              </w:rPr>
            </w:pPr>
            <w:r w:rsidRPr="00316202">
              <w:rPr>
                <w:sz w:val="24"/>
                <w:szCs w:val="24"/>
              </w:rPr>
              <w:t>Написание рефератов и сообщений по теме.</w:t>
            </w:r>
          </w:p>
          <w:p w14:paraId="272BBD83"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5411FF7D" w14:textId="77777777" w:rsidR="00F40D49" w:rsidRPr="00316202" w:rsidRDefault="00533B4C">
            <w:pPr>
              <w:jc w:val="center"/>
              <w:rPr>
                <w:sz w:val="24"/>
                <w:szCs w:val="24"/>
              </w:rPr>
            </w:pPr>
            <w:r w:rsidRPr="00316202">
              <w:rPr>
                <w:sz w:val="24"/>
                <w:szCs w:val="24"/>
              </w:rPr>
              <w:t>2</w:t>
            </w:r>
          </w:p>
        </w:tc>
      </w:tr>
      <w:tr w:rsidR="00F40D49" w:rsidRPr="00316202" w14:paraId="247C0826" w14:textId="77777777">
        <w:trPr>
          <w:trHeight w:val="1067"/>
        </w:trPr>
        <w:tc>
          <w:tcPr>
            <w:tcW w:w="2518" w:type="dxa"/>
            <w:shd w:val="clear" w:color="auto" w:fill="auto"/>
          </w:tcPr>
          <w:p w14:paraId="33707125" w14:textId="77777777" w:rsidR="00F40D49" w:rsidRPr="00316202" w:rsidRDefault="00533B4C">
            <w:pPr>
              <w:tabs>
                <w:tab w:val="left" w:pos="0"/>
              </w:tabs>
              <w:jc w:val="both"/>
              <w:rPr>
                <w:sz w:val="24"/>
                <w:szCs w:val="24"/>
              </w:rPr>
            </w:pPr>
            <w:r w:rsidRPr="00316202">
              <w:rPr>
                <w:sz w:val="24"/>
                <w:szCs w:val="24"/>
              </w:rPr>
              <w:t>Практическое занятие № 8</w:t>
            </w:r>
          </w:p>
          <w:p w14:paraId="7BB16DC8" w14:textId="77777777" w:rsidR="00F40D49" w:rsidRPr="00316202" w:rsidRDefault="00F40D49">
            <w:pPr>
              <w:rPr>
                <w:sz w:val="24"/>
                <w:szCs w:val="24"/>
              </w:rPr>
            </w:pPr>
          </w:p>
        </w:tc>
        <w:tc>
          <w:tcPr>
            <w:tcW w:w="4253" w:type="dxa"/>
            <w:shd w:val="clear" w:color="auto" w:fill="auto"/>
          </w:tcPr>
          <w:p w14:paraId="60CD8D96" w14:textId="77777777" w:rsidR="00F40D49" w:rsidRPr="00316202" w:rsidRDefault="00533B4C">
            <w:pPr>
              <w:tabs>
                <w:tab w:val="left" w:pos="0"/>
              </w:tabs>
              <w:jc w:val="both"/>
              <w:rPr>
                <w:sz w:val="24"/>
                <w:szCs w:val="24"/>
              </w:rPr>
            </w:pPr>
            <w:r w:rsidRPr="00316202">
              <w:rPr>
                <w:sz w:val="24"/>
                <w:szCs w:val="24"/>
              </w:rPr>
              <w:t>Коренной перелом в ходе войны (осень 1942 – 1943 г.). Работа с исторической картой.</w:t>
            </w:r>
          </w:p>
        </w:tc>
        <w:tc>
          <w:tcPr>
            <w:tcW w:w="6657" w:type="dxa"/>
            <w:shd w:val="clear" w:color="auto" w:fill="auto"/>
          </w:tcPr>
          <w:p w14:paraId="48BD9E1D"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2D67AA95" w14:textId="77777777" w:rsidR="00F40D49" w:rsidRPr="00316202" w:rsidRDefault="00533B4C">
            <w:pPr>
              <w:rPr>
                <w:sz w:val="24"/>
                <w:szCs w:val="24"/>
              </w:rPr>
            </w:pPr>
            <w:r w:rsidRPr="00316202">
              <w:rPr>
                <w:sz w:val="24"/>
                <w:szCs w:val="24"/>
              </w:rPr>
              <w:t>Сравнительный анализ.</w:t>
            </w:r>
          </w:p>
          <w:p w14:paraId="7D07ED1E" w14:textId="77777777" w:rsidR="00F40D49" w:rsidRPr="00316202" w:rsidRDefault="00533B4C">
            <w:pPr>
              <w:rPr>
                <w:sz w:val="24"/>
                <w:szCs w:val="24"/>
              </w:rPr>
            </w:pPr>
            <w:r w:rsidRPr="00316202">
              <w:rPr>
                <w:sz w:val="24"/>
                <w:szCs w:val="24"/>
              </w:rPr>
              <w:t>Составление опорно-логических конспектов.</w:t>
            </w:r>
          </w:p>
          <w:p w14:paraId="342093AE" w14:textId="77777777" w:rsidR="00F40D49" w:rsidRPr="00316202" w:rsidRDefault="00533B4C">
            <w:pPr>
              <w:rPr>
                <w:sz w:val="24"/>
                <w:szCs w:val="24"/>
              </w:rPr>
            </w:pPr>
            <w:r w:rsidRPr="00316202">
              <w:rPr>
                <w:sz w:val="24"/>
                <w:szCs w:val="24"/>
              </w:rPr>
              <w:t>Написание рефератов и сообщений по теме.</w:t>
            </w:r>
          </w:p>
          <w:p w14:paraId="60CE56BF"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66E2C3BD" w14:textId="77777777" w:rsidR="00F40D49" w:rsidRPr="00316202" w:rsidRDefault="00533B4C">
            <w:pPr>
              <w:jc w:val="center"/>
              <w:rPr>
                <w:sz w:val="24"/>
                <w:szCs w:val="24"/>
              </w:rPr>
            </w:pPr>
            <w:r w:rsidRPr="00316202">
              <w:rPr>
                <w:sz w:val="24"/>
                <w:szCs w:val="24"/>
              </w:rPr>
              <w:t>2</w:t>
            </w:r>
          </w:p>
        </w:tc>
      </w:tr>
      <w:tr w:rsidR="00F40D49" w:rsidRPr="00316202" w14:paraId="2EF1CFF1" w14:textId="77777777">
        <w:trPr>
          <w:trHeight w:val="428"/>
        </w:trPr>
        <w:tc>
          <w:tcPr>
            <w:tcW w:w="2518" w:type="dxa"/>
            <w:shd w:val="clear" w:color="auto" w:fill="auto"/>
          </w:tcPr>
          <w:p w14:paraId="45514F27" w14:textId="77777777" w:rsidR="00F40D49" w:rsidRPr="00316202" w:rsidRDefault="00533B4C">
            <w:pPr>
              <w:tabs>
                <w:tab w:val="left" w:pos="0"/>
              </w:tabs>
              <w:jc w:val="both"/>
              <w:rPr>
                <w:sz w:val="24"/>
                <w:szCs w:val="24"/>
              </w:rPr>
            </w:pPr>
            <w:r w:rsidRPr="00316202">
              <w:rPr>
                <w:sz w:val="24"/>
                <w:szCs w:val="24"/>
              </w:rPr>
              <w:t>Практическое занятие № 9</w:t>
            </w:r>
          </w:p>
          <w:p w14:paraId="5B567198" w14:textId="77777777" w:rsidR="00F40D49" w:rsidRPr="00316202" w:rsidRDefault="00F40D49">
            <w:pPr>
              <w:rPr>
                <w:sz w:val="24"/>
                <w:szCs w:val="24"/>
              </w:rPr>
            </w:pPr>
          </w:p>
        </w:tc>
        <w:tc>
          <w:tcPr>
            <w:tcW w:w="4253" w:type="dxa"/>
            <w:shd w:val="clear" w:color="auto" w:fill="auto"/>
          </w:tcPr>
          <w:p w14:paraId="1E50B9AD" w14:textId="77777777" w:rsidR="00F40D49" w:rsidRPr="00316202" w:rsidRDefault="00533B4C">
            <w:pPr>
              <w:tabs>
                <w:tab w:val="left" w:pos="0"/>
              </w:tabs>
              <w:jc w:val="both"/>
              <w:rPr>
                <w:sz w:val="24"/>
                <w:szCs w:val="24"/>
              </w:rPr>
            </w:pPr>
            <w:r w:rsidRPr="00316202">
              <w:rPr>
                <w:sz w:val="24"/>
                <w:szCs w:val="24"/>
              </w:rPr>
              <w:t>Землеустройство в СССР в 1940е гг. Наш край 1941-1945 гг</w:t>
            </w:r>
          </w:p>
        </w:tc>
        <w:tc>
          <w:tcPr>
            <w:tcW w:w="6657" w:type="dxa"/>
            <w:shd w:val="clear" w:color="auto" w:fill="auto"/>
          </w:tcPr>
          <w:p w14:paraId="19EFD314"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w:t>
            </w:r>
          </w:p>
          <w:p w14:paraId="208166B5" w14:textId="77777777" w:rsidR="00F40D49" w:rsidRPr="00316202" w:rsidRDefault="00533B4C">
            <w:pPr>
              <w:rPr>
                <w:sz w:val="24"/>
                <w:szCs w:val="24"/>
              </w:rPr>
            </w:pPr>
            <w:r w:rsidRPr="00316202">
              <w:rPr>
                <w:sz w:val="24"/>
                <w:szCs w:val="24"/>
              </w:rPr>
              <w:t>Сравнительный анализ.</w:t>
            </w:r>
          </w:p>
          <w:p w14:paraId="1F4DE953" w14:textId="77777777" w:rsidR="00F40D49" w:rsidRPr="00316202" w:rsidRDefault="00533B4C">
            <w:pPr>
              <w:rPr>
                <w:sz w:val="24"/>
                <w:szCs w:val="24"/>
              </w:rPr>
            </w:pPr>
            <w:r w:rsidRPr="00316202">
              <w:rPr>
                <w:sz w:val="24"/>
                <w:szCs w:val="24"/>
              </w:rPr>
              <w:t>Составление опорно-логических конспектов.</w:t>
            </w:r>
          </w:p>
          <w:p w14:paraId="0AFCD824" w14:textId="77777777" w:rsidR="00F40D49" w:rsidRPr="00316202" w:rsidRDefault="00533B4C">
            <w:pPr>
              <w:rPr>
                <w:sz w:val="24"/>
                <w:szCs w:val="24"/>
              </w:rPr>
            </w:pPr>
            <w:r w:rsidRPr="00316202">
              <w:rPr>
                <w:sz w:val="24"/>
                <w:szCs w:val="24"/>
              </w:rPr>
              <w:t>Написание рефератов и сообщений по теме.</w:t>
            </w:r>
          </w:p>
          <w:p w14:paraId="20FC9F64" w14:textId="77777777" w:rsidR="00F40D49" w:rsidRPr="00316202" w:rsidRDefault="00533B4C">
            <w:pPr>
              <w:rPr>
                <w:sz w:val="24"/>
                <w:szCs w:val="24"/>
              </w:rPr>
            </w:pPr>
            <w:r w:rsidRPr="00316202">
              <w:rPr>
                <w:sz w:val="24"/>
                <w:szCs w:val="24"/>
              </w:rPr>
              <w:t>Создание презентаций</w:t>
            </w:r>
          </w:p>
          <w:p w14:paraId="167B8FA7" w14:textId="77777777" w:rsidR="00F40D49" w:rsidRPr="00316202" w:rsidRDefault="00F40D49">
            <w:pPr>
              <w:rPr>
                <w:sz w:val="24"/>
                <w:szCs w:val="24"/>
              </w:rPr>
            </w:pPr>
          </w:p>
          <w:p w14:paraId="1D42C8B8" w14:textId="77777777" w:rsidR="00F40D49" w:rsidRPr="00316202" w:rsidRDefault="00F40D49">
            <w:pPr>
              <w:rPr>
                <w:sz w:val="24"/>
                <w:szCs w:val="24"/>
              </w:rPr>
            </w:pPr>
          </w:p>
          <w:p w14:paraId="261B0686" w14:textId="77777777" w:rsidR="00F40D49" w:rsidRPr="00316202" w:rsidRDefault="00F40D49">
            <w:pPr>
              <w:rPr>
                <w:sz w:val="24"/>
                <w:szCs w:val="24"/>
              </w:rPr>
            </w:pPr>
          </w:p>
        </w:tc>
        <w:tc>
          <w:tcPr>
            <w:tcW w:w="1260" w:type="dxa"/>
            <w:shd w:val="clear" w:color="auto" w:fill="auto"/>
          </w:tcPr>
          <w:p w14:paraId="75D607B0" w14:textId="77777777" w:rsidR="00F40D49" w:rsidRPr="00316202" w:rsidRDefault="00533B4C">
            <w:pPr>
              <w:jc w:val="center"/>
              <w:rPr>
                <w:sz w:val="24"/>
                <w:szCs w:val="24"/>
              </w:rPr>
            </w:pPr>
            <w:r w:rsidRPr="00316202">
              <w:rPr>
                <w:sz w:val="24"/>
                <w:szCs w:val="24"/>
              </w:rPr>
              <w:t>2</w:t>
            </w:r>
          </w:p>
        </w:tc>
      </w:tr>
      <w:tr w:rsidR="00F40D49" w:rsidRPr="00316202" w14:paraId="121139B4" w14:textId="77777777">
        <w:trPr>
          <w:trHeight w:val="367"/>
        </w:trPr>
        <w:tc>
          <w:tcPr>
            <w:tcW w:w="13428" w:type="dxa"/>
            <w:gridSpan w:val="3"/>
            <w:shd w:val="clear" w:color="auto" w:fill="auto"/>
          </w:tcPr>
          <w:p w14:paraId="0DC324B3" w14:textId="77777777" w:rsidR="00F40D49" w:rsidRPr="00316202" w:rsidRDefault="00533B4C">
            <w:pPr>
              <w:rPr>
                <w:b/>
                <w:sz w:val="24"/>
                <w:szCs w:val="24"/>
              </w:rPr>
            </w:pPr>
            <w:r w:rsidRPr="00316202">
              <w:rPr>
                <w:b/>
                <w:sz w:val="24"/>
                <w:szCs w:val="24"/>
              </w:rPr>
              <w:t>Раздел 4. СССР в 1945–1991 годы. Послевоенный мир</w:t>
            </w:r>
          </w:p>
        </w:tc>
        <w:tc>
          <w:tcPr>
            <w:tcW w:w="1260" w:type="dxa"/>
            <w:shd w:val="clear" w:color="auto" w:fill="auto"/>
          </w:tcPr>
          <w:p w14:paraId="126399D5" w14:textId="77777777" w:rsidR="00F40D49" w:rsidRPr="00316202" w:rsidRDefault="00F40D49">
            <w:pPr>
              <w:jc w:val="center"/>
              <w:rPr>
                <w:sz w:val="24"/>
                <w:szCs w:val="24"/>
              </w:rPr>
            </w:pPr>
          </w:p>
        </w:tc>
      </w:tr>
      <w:tr w:rsidR="00F40D49" w:rsidRPr="00316202" w14:paraId="62978F23" w14:textId="77777777">
        <w:trPr>
          <w:trHeight w:val="1067"/>
        </w:trPr>
        <w:tc>
          <w:tcPr>
            <w:tcW w:w="2518" w:type="dxa"/>
            <w:shd w:val="clear" w:color="auto" w:fill="auto"/>
          </w:tcPr>
          <w:p w14:paraId="39DF6025" w14:textId="77777777" w:rsidR="00F40D49" w:rsidRPr="00316202" w:rsidRDefault="00533B4C">
            <w:pPr>
              <w:rPr>
                <w:sz w:val="24"/>
                <w:szCs w:val="24"/>
              </w:rPr>
            </w:pPr>
            <w:r w:rsidRPr="00316202">
              <w:rPr>
                <w:sz w:val="24"/>
                <w:szCs w:val="24"/>
              </w:rPr>
              <w:t>Практическое занятие № 10</w:t>
            </w:r>
          </w:p>
          <w:p w14:paraId="4978364B" w14:textId="77777777" w:rsidR="00F40D49" w:rsidRPr="00316202" w:rsidRDefault="00F40D49">
            <w:pPr>
              <w:tabs>
                <w:tab w:val="left" w:pos="0"/>
              </w:tabs>
              <w:jc w:val="both"/>
              <w:rPr>
                <w:sz w:val="24"/>
                <w:szCs w:val="24"/>
              </w:rPr>
            </w:pPr>
          </w:p>
        </w:tc>
        <w:tc>
          <w:tcPr>
            <w:tcW w:w="4253" w:type="dxa"/>
            <w:shd w:val="clear" w:color="auto" w:fill="auto"/>
          </w:tcPr>
          <w:p w14:paraId="23C7C6B2" w14:textId="77777777" w:rsidR="00F40D49" w:rsidRPr="00316202" w:rsidRDefault="00533B4C">
            <w:pPr>
              <w:rPr>
                <w:sz w:val="24"/>
                <w:szCs w:val="24"/>
              </w:rPr>
            </w:pPr>
            <w:r w:rsidRPr="00316202">
              <w:rPr>
                <w:sz w:val="24"/>
                <w:szCs w:val="24"/>
              </w:rPr>
              <w:t>Общественно-политическое развитие СССР в условиях «оттепели».</w:t>
            </w:r>
          </w:p>
          <w:p w14:paraId="421E6046" w14:textId="77777777" w:rsidR="00F40D49" w:rsidRPr="00316202" w:rsidRDefault="00533B4C">
            <w:pPr>
              <w:rPr>
                <w:sz w:val="24"/>
                <w:szCs w:val="24"/>
              </w:rPr>
            </w:pPr>
            <w:r w:rsidRPr="00316202">
              <w:rPr>
                <w:sz w:val="24"/>
                <w:szCs w:val="24"/>
              </w:rPr>
              <w:t>Научно-техническая революция в СССР. Дискуссия по методу «метаплана».</w:t>
            </w:r>
          </w:p>
        </w:tc>
        <w:tc>
          <w:tcPr>
            <w:tcW w:w="6657" w:type="dxa"/>
            <w:shd w:val="clear" w:color="auto" w:fill="auto"/>
          </w:tcPr>
          <w:p w14:paraId="22602D75"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Сравнительный анализ.</w:t>
            </w:r>
          </w:p>
          <w:p w14:paraId="5EBC94AE" w14:textId="77777777" w:rsidR="00F40D49" w:rsidRPr="00316202" w:rsidRDefault="00533B4C">
            <w:pPr>
              <w:rPr>
                <w:sz w:val="24"/>
                <w:szCs w:val="24"/>
              </w:rPr>
            </w:pPr>
            <w:r w:rsidRPr="00316202">
              <w:rPr>
                <w:sz w:val="24"/>
                <w:szCs w:val="24"/>
              </w:rPr>
              <w:t>Составление опорно-логических конспектов.</w:t>
            </w:r>
          </w:p>
          <w:p w14:paraId="03A0B360" w14:textId="77777777" w:rsidR="00F40D49" w:rsidRPr="00316202" w:rsidRDefault="00533B4C">
            <w:pPr>
              <w:rPr>
                <w:sz w:val="24"/>
                <w:szCs w:val="24"/>
              </w:rPr>
            </w:pPr>
            <w:r w:rsidRPr="00316202">
              <w:rPr>
                <w:sz w:val="24"/>
                <w:szCs w:val="24"/>
              </w:rPr>
              <w:t>Написание рефератов и сообщений по теме.</w:t>
            </w:r>
          </w:p>
          <w:p w14:paraId="470E2D63"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05EFFBB2" w14:textId="77777777" w:rsidR="00F40D49" w:rsidRPr="00316202" w:rsidRDefault="00533B4C">
            <w:pPr>
              <w:jc w:val="center"/>
              <w:rPr>
                <w:sz w:val="24"/>
                <w:szCs w:val="24"/>
              </w:rPr>
            </w:pPr>
            <w:r w:rsidRPr="00316202">
              <w:rPr>
                <w:sz w:val="24"/>
                <w:szCs w:val="24"/>
              </w:rPr>
              <w:t>2</w:t>
            </w:r>
          </w:p>
        </w:tc>
      </w:tr>
      <w:tr w:rsidR="00F40D49" w:rsidRPr="00316202" w14:paraId="5309C09D" w14:textId="77777777">
        <w:trPr>
          <w:trHeight w:val="1067"/>
        </w:trPr>
        <w:tc>
          <w:tcPr>
            <w:tcW w:w="2518" w:type="dxa"/>
            <w:shd w:val="clear" w:color="auto" w:fill="auto"/>
          </w:tcPr>
          <w:p w14:paraId="6B5B29BF" w14:textId="77777777" w:rsidR="00F40D49" w:rsidRPr="00316202" w:rsidRDefault="00533B4C">
            <w:pPr>
              <w:rPr>
                <w:sz w:val="24"/>
                <w:szCs w:val="24"/>
              </w:rPr>
            </w:pPr>
            <w:r w:rsidRPr="00316202">
              <w:rPr>
                <w:sz w:val="24"/>
                <w:szCs w:val="24"/>
              </w:rPr>
              <w:t>Практическое занятие № 11</w:t>
            </w:r>
          </w:p>
          <w:p w14:paraId="235D8424" w14:textId="77777777" w:rsidR="00F40D49" w:rsidRPr="00316202" w:rsidRDefault="00F40D49">
            <w:pPr>
              <w:tabs>
                <w:tab w:val="left" w:pos="0"/>
              </w:tabs>
              <w:jc w:val="both"/>
              <w:rPr>
                <w:sz w:val="24"/>
                <w:szCs w:val="24"/>
              </w:rPr>
            </w:pPr>
          </w:p>
        </w:tc>
        <w:tc>
          <w:tcPr>
            <w:tcW w:w="4253" w:type="dxa"/>
            <w:shd w:val="clear" w:color="auto" w:fill="auto"/>
          </w:tcPr>
          <w:p w14:paraId="55A32761" w14:textId="77777777" w:rsidR="00F40D49" w:rsidRPr="00316202" w:rsidRDefault="00533B4C">
            <w:pPr>
              <w:rPr>
                <w:sz w:val="24"/>
                <w:szCs w:val="24"/>
              </w:rPr>
            </w:pPr>
            <w:r w:rsidRPr="00316202">
              <w:rPr>
                <w:sz w:val="24"/>
                <w:szCs w:val="24"/>
              </w:rPr>
              <w:t>Кризисные явления в СССР в 70-е – начале 80-х гг.</w:t>
            </w:r>
          </w:p>
        </w:tc>
        <w:tc>
          <w:tcPr>
            <w:tcW w:w="6657" w:type="dxa"/>
            <w:shd w:val="clear" w:color="auto" w:fill="auto"/>
          </w:tcPr>
          <w:p w14:paraId="6F2A86F5"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Сравнительный анализ.</w:t>
            </w:r>
          </w:p>
          <w:p w14:paraId="4D885339" w14:textId="77777777" w:rsidR="00F40D49" w:rsidRPr="00316202" w:rsidRDefault="00533B4C">
            <w:pPr>
              <w:rPr>
                <w:sz w:val="24"/>
                <w:szCs w:val="24"/>
              </w:rPr>
            </w:pPr>
            <w:r w:rsidRPr="00316202">
              <w:rPr>
                <w:sz w:val="24"/>
                <w:szCs w:val="24"/>
              </w:rPr>
              <w:t>Составление опорно-логических конспектов.</w:t>
            </w:r>
          </w:p>
          <w:p w14:paraId="01ED930B" w14:textId="77777777" w:rsidR="00F40D49" w:rsidRPr="00316202" w:rsidRDefault="00533B4C">
            <w:pPr>
              <w:rPr>
                <w:sz w:val="24"/>
                <w:szCs w:val="24"/>
              </w:rPr>
            </w:pPr>
            <w:r w:rsidRPr="00316202">
              <w:rPr>
                <w:sz w:val="24"/>
                <w:szCs w:val="24"/>
              </w:rPr>
              <w:t>Написание рефератов и сообщений по теме.</w:t>
            </w:r>
          </w:p>
          <w:p w14:paraId="122EBE9A"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2652D6DE" w14:textId="77777777" w:rsidR="00F40D49" w:rsidRPr="00316202" w:rsidRDefault="00533B4C">
            <w:pPr>
              <w:jc w:val="center"/>
              <w:rPr>
                <w:sz w:val="24"/>
                <w:szCs w:val="24"/>
              </w:rPr>
            </w:pPr>
            <w:r w:rsidRPr="00316202">
              <w:rPr>
                <w:sz w:val="24"/>
                <w:szCs w:val="24"/>
              </w:rPr>
              <w:t>2</w:t>
            </w:r>
          </w:p>
        </w:tc>
      </w:tr>
      <w:tr w:rsidR="00F40D49" w:rsidRPr="00316202" w14:paraId="5EFA4DBA" w14:textId="77777777">
        <w:trPr>
          <w:trHeight w:val="1067"/>
        </w:trPr>
        <w:tc>
          <w:tcPr>
            <w:tcW w:w="2518" w:type="dxa"/>
            <w:shd w:val="clear" w:color="auto" w:fill="auto"/>
          </w:tcPr>
          <w:p w14:paraId="382F2931" w14:textId="77777777" w:rsidR="00F40D49" w:rsidRPr="00316202" w:rsidRDefault="00533B4C">
            <w:pPr>
              <w:rPr>
                <w:sz w:val="24"/>
                <w:szCs w:val="24"/>
              </w:rPr>
            </w:pPr>
            <w:r w:rsidRPr="00316202">
              <w:rPr>
                <w:sz w:val="24"/>
                <w:szCs w:val="24"/>
              </w:rPr>
              <w:t>Практическое занятие №12</w:t>
            </w:r>
          </w:p>
          <w:p w14:paraId="044C14B2" w14:textId="77777777" w:rsidR="00F40D49" w:rsidRPr="00316202" w:rsidRDefault="00F40D49">
            <w:pPr>
              <w:tabs>
                <w:tab w:val="left" w:pos="0"/>
              </w:tabs>
              <w:jc w:val="both"/>
              <w:rPr>
                <w:sz w:val="24"/>
                <w:szCs w:val="24"/>
              </w:rPr>
            </w:pPr>
          </w:p>
        </w:tc>
        <w:tc>
          <w:tcPr>
            <w:tcW w:w="4253" w:type="dxa"/>
            <w:shd w:val="clear" w:color="auto" w:fill="auto"/>
          </w:tcPr>
          <w:p w14:paraId="75C2A69C" w14:textId="77777777" w:rsidR="00F40D49" w:rsidRPr="00316202" w:rsidRDefault="00533B4C">
            <w:pPr>
              <w:rPr>
                <w:sz w:val="24"/>
                <w:szCs w:val="24"/>
              </w:rPr>
            </w:pPr>
            <w:r w:rsidRPr="00316202">
              <w:rPr>
                <w:sz w:val="24"/>
                <w:szCs w:val="24"/>
              </w:rPr>
              <w:t>Общественно-политическая жизнь в СССР в годы «перестройки».</w:t>
            </w:r>
          </w:p>
          <w:p w14:paraId="477EA67B" w14:textId="77777777" w:rsidR="00F40D49" w:rsidRPr="00316202" w:rsidRDefault="00533B4C">
            <w:pPr>
              <w:rPr>
                <w:sz w:val="24"/>
                <w:szCs w:val="24"/>
              </w:rPr>
            </w:pPr>
            <w:r w:rsidRPr="00316202">
              <w:rPr>
                <w:sz w:val="24"/>
                <w:szCs w:val="24"/>
              </w:rPr>
              <w:t>Внешняя политика СССР в 1985–1991 гг. Дебаты «за» и «против».</w:t>
            </w:r>
          </w:p>
        </w:tc>
        <w:tc>
          <w:tcPr>
            <w:tcW w:w="6657" w:type="dxa"/>
            <w:shd w:val="clear" w:color="auto" w:fill="auto"/>
          </w:tcPr>
          <w:p w14:paraId="60C5A79B"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Сравнительный анализ.</w:t>
            </w:r>
          </w:p>
          <w:p w14:paraId="19BBC6DE" w14:textId="77777777" w:rsidR="00F40D49" w:rsidRPr="00316202" w:rsidRDefault="00533B4C">
            <w:pPr>
              <w:rPr>
                <w:sz w:val="24"/>
                <w:szCs w:val="24"/>
              </w:rPr>
            </w:pPr>
            <w:r w:rsidRPr="00316202">
              <w:rPr>
                <w:sz w:val="24"/>
                <w:szCs w:val="24"/>
              </w:rPr>
              <w:t>Составление опорно-логических конспектов.</w:t>
            </w:r>
          </w:p>
          <w:p w14:paraId="53C8F928" w14:textId="77777777" w:rsidR="00F40D49" w:rsidRPr="00316202" w:rsidRDefault="00533B4C">
            <w:pPr>
              <w:rPr>
                <w:sz w:val="24"/>
                <w:szCs w:val="24"/>
              </w:rPr>
            </w:pPr>
            <w:r w:rsidRPr="00316202">
              <w:rPr>
                <w:sz w:val="24"/>
                <w:szCs w:val="24"/>
              </w:rPr>
              <w:t>Написание рефератов и сообщений по теме.</w:t>
            </w:r>
          </w:p>
          <w:p w14:paraId="600B4A72"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2C33EC3B" w14:textId="77777777" w:rsidR="00F40D49" w:rsidRPr="00316202" w:rsidRDefault="00533B4C">
            <w:pPr>
              <w:jc w:val="center"/>
              <w:rPr>
                <w:sz w:val="24"/>
                <w:szCs w:val="24"/>
              </w:rPr>
            </w:pPr>
            <w:r w:rsidRPr="00316202">
              <w:rPr>
                <w:sz w:val="24"/>
                <w:szCs w:val="24"/>
              </w:rPr>
              <w:t>2</w:t>
            </w:r>
          </w:p>
        </w:tc>
      </w:tr>
      <w:tr w:rsidR="00F40D49" w:rsidRPr="00316202" w14:paraId="546C5D85" w14:textId="77777777">
        <w:trPr>
          <w:trHeight w:val="1134"/>
        </w:trPr>
        <w:tc>
          <w:tcPr>
            <w:tcW w:w="2518" w:type="dxa"/>
            <w:shd w:val="clear" w:color="auto" w:fill="auto"/>
          </w:tcPr>
          <w:p w14:paraId="4384BE8C" w14:textId="77777777" w:rsidR="00F40D49" w:rsidRPr="00316202" w:rsidRDefault="00533B4C">
            <w:pPr>
              <w:rPr>
                <w:sz w:val="24"/>
                <w:szCs w:val="24"/>
              </w:rPr>
            </w:pPr>
            <w:r w:rsidRPr="00316202">
              <w:rPr>
                <w:sz w:val="24"/>
                <w:szCs w:val="24"/>
              </w:rPr>
              <w:t>Практическое занятие №13</w:t>
            </w:r>
          </w:p>
          <w:p w14:paraId="568EE2DD" w14:textId="77777777" w:rsidR="00F40D49" w:rsidRPr="00316202" w:rsidRDefault="00F40D49">
            <w:pPr>
              <w:tabs>
                <w:tab w:val="left" w:pos="0"/>
              </w:tabs>
              <w:jc w:val="both"/>
              <w:rPr>
                <w:sz w:val="24"/>
                <w:szCs w:val="24"/>
              </w:rPr>
            </w:pPr>
          </w:p>
        </w:tc>
        <w:tc>
          <w:tcPr>
            <w:tcW w:w="4253" w:type="dxa"/>
            <w:shd w:val="clear" w:color="auto" w:fill="auto"/>
          </w:tcPr>
          <w:p w14:paraId="42A2289A" w14:textId="77777777" w:rsidR="00F40D49" w:rsidRPr="00316202" w:rsidRDefault="00533B4C">
            <w:pPr>
              <w:rPr>
                <w:bCs/>
                <w:sz w:val="24"/>
                <w:szCs w:val="24"/>
              </w:rPr>
            </w:pPr>
            <w:r w:rsidRPr="00316202">
              <w:rPr>
                <w:bCs/>
                <w:sz w:val="24"/>
                <w:szCs w:val="24"/>
              </w:rPr>
              <w:t>Землеустройство в СССР в 1945 – 1991 гг.</w:t>
            </w:r>
          </w:p>
        </w:tc>
        <w:tc>
          <w:tcPr>
            <w:tcW w:w="6657" w:type="dxa"/>
            <w:shd w:val="clear" w:color="auto" w:fill="auto"/>
          </w:tcPr>
          <w:p w14:paraId="61FC807F" w14:textId="77777777" w:rsidR="00F40D49" w:rsidRPr="00316202" w:rsidRDefault="00533B4C">
            <w:pPr>
              <w:rPr>
                <w:sz w:val="24"/>
                <w:szCs w:val="24"/>
              </w:rPr>
            </w:pPr>
            <w:r w:rsidRPr="00316202">
              <w:rPr>
                <w:sz w:val="24"/>
                <w:szCs w:val="24"/>
              </w:rPr>
              <w:t>Сравнительный анализ. Составление опорноо-логических конспектов. Написание рефератов и сообщений по теме.</w:t>
            </w:r>
          </w:p>
          <w:p w14:paraId="2EDA7F33"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0F4E930F" w14:textId="77777777" w:rsidR="00F40D49" w:rsidRPr="00316202" w:rsidRDefault="00533B4C">
            <w:pPr>
              <w:jc w:val="center"/>
              <w:rPr>
                <w:sz w:val="24"/>
                <w:szCs w:val="24"/>
              </w:rPr>
            </w:pPr>
            <w:r w:rsidRPr="00316202">
              <w:rPr>
                <w:sz w:val="24"/>
                <w:szCs w:val="24"/>
              </w:rPr>
              <w:t>2</w:t>
            </w:r>
          </w:p>
        </w:tc>
      </w:tr>
      <w:tr w:rsidR="00F40D49" w:rsidRPr="00316202" w14:paraId="7B322EF5" w14:textId="77777777">
        <w:trPr>
          <w:trHeight w:val="286"/>
        </w:trPr>
        <w:tc>
          <w:tcPr>
            <w:tcW w:w="13428" w:type="dxa"/>
            <w:gridSpan w:val="3"/>
            <w:shd w:val="clear" w:color="auto" w:fill="auto"/>
          </w:tcPr>
          <w:p w14:paraId="5C4CA48F" w14:textId="77777777" w:rsidR="00F40D49" w:rsidRPr="00316202" w:rsidRDefault="00533B4C">
            <w:pPr>
              <w:rPr>
                <w:b/>
                <w:sz w:val="24"/>
                <w:szCs w:val="24"/>
              </w:rPr>
            </w:pPr>
            <w:r w:rsidRPr="00316202">
              <w:rPr>
                <w:b/>
                <w:sz w:val="24"/>
                <w:szCs w:val="24"/>
              </w:rPr>
              <w:t>Раздел 5. Российская Федерация в 1992–2020 гг. Современный мир в условиях глобализации.</w:t>
            </w:r>
          </w:p>
        </w:tc>
        <w:tc>
          <w:tcPr>
            <w:tcW w:w="1260" w:type="dxa"/>
            <w:shd w:val="clear" w:color="auto" w:fill="auto"/>
          </w:tcPr>
          <w:p w14:paraId="0351FBB6" w14:textId="77777777" w:rsidR="00F40D49" w:rsidRPr="00316202" w:rsidRDefault="00F40D49">
            <w:pPr>
              <w:jc w:val="center"/>
              <w:rPr>
                <w:sz w:val="24"/>
                <w:szCs w:val="24"/>
              </w:rPr>
            </w:pPr>
          </w:p>
        </w:tc>
      </w:tr>
      <w:tr w:rsidR="00F40D49" w:rsidRPr="00316202" w14:paraId="4CF8FBFA" w14:textId="77777777">
        <w:trPr>
          <w:trHeight w:val="1067"/>
        </w:trPr>
        <w:tc>
          <w:tcPr>
            <w:tcW w:w="2518" w:type="dxa"/>
            <w:shd w:val="clear" w:color="auto" w:fill="auto"/>
          </w:tcPr>
          <w:p w14:paraId="4F4075E6" w14:textId="77777777" w:rsidR="00F40D49" w:rsidRPr="00316202" w:rsidRDefault="00533B4C">
            <w:pPr>
              <w:rPr>
                <w:sz w:val="24"/>
                <w:szCs w:val="24"/>
              </w:rPr>
            </w:pPr>
            <w:r w:rsidRPr="00316202">
              <w:rPr>
                <w:sz w:val="24"/>
                <w:szCs w:val="24"/>
              </w:rPr>
              <w:t>Практическое занятие № 14</w:t>
            </w:r>
          </w:p>
          <w:p w14:paraId="76F7E3ED" w14:textId="77777777" w:rsidR="00F40D49" w:rsidRPr="00316202" w:rsidRDefault="00F40D49">
            <w:pPr>
              <w:tabs>
                <w:tab w:val="left" w:pos="0"/>
              </w:tabs>
              <w:jc w:val="both"/>
              <w:rPr>
                <w:sz w:val="24"/>
                <w:szCs w:val="24"/>
              </w:rPr>
            </w:pPr>
          </w:p>
        </w:tc>
        <w:tc>
          <w:tcPr>
            <w:tcW w:w="4253" w:type="dxa"/>
            <w:shd w:val="clear" w:color="auto" w:fill="auto"/>
          </w:tcPr>
          <w:p w14:paraId="1EEFE01A" w14:textId="77777777" w:rsidR="00F40D49" w:rsidRPr="00316202" w:rsidRDefault="00533B4C">
            <w:pPr>
              <w:rPr>
                <w:sz w:val="24"/>
                <w:szCs w:val="24"/>
              </w:rPr>
            </w:pPr>
            <w:r w:rsidRPr="00316202">
              <w:rPr>
                <w:sz w:val="24"/>
                <w:szCs w:val="24"/>
              </w:rPr>
              <w:t>Развитие культуры, науки и образования в современной России.</w:t>
            </w:r>
          </w:p>
        </w:tc>
        <w:tc>
          <w:tcPr>
            <w:tcW w:w="6657" w:type="dxa"/>
            <w:shd w:val="clear" w:color="auto" w:fill="auto"/>
          </w:tcPr>
          <w:p w14:paraId="73751996" w14:textId="77777777" w:rsidR="00F40D49" w:rsidRPr="00316202" w:rsidRDefault="00533B4C">
            <w:pPr>
              <w:rPr>
                <w:sz w:val="24"/>
                <w:szCs w:val="24"/>
              </w:rPr>
            </w:pPr>
            <w:r w:rsidRPr="00316202">
              <w:rPr>
                <w:sz w:val="24"/>
                <w:szCs w:val="24"/>
              </w:rPr>
              <w:t>Составление опорно-логических конспектов.</w:t>
            </w:r>
          </w:p>
          <w:p w14:paraId="6E638F05" w14:textId="77777777" w:rsidR="00F40D49" w:rsidRPr="00316202" w:rsidRDefault="00533B4C">
            <w:pPr>
              <w:rPr>
                <w:sz w:val="24"/>
                <w:szCs w:val="24"/>
              </w:rPr>
            </w:pPr>
            <w:r w:rsidRPr="00316202">
              <w:rPr>
                <w:sz w:val="24"/>
                <w:szCs w:val="24"/>
              </w:rPr>
              <w:t>Написание рефератов и сообщений по теме.</w:t>
            </w:r>
          </w:p>
          <w:p w14:paraId="7C7292A5"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5270D06E" w14:textId="77777777" w:rsidR="00F40D49" w:rsidRPr="00316202" w:rsidRDefault="00533B4C">
            <w:pPr>
              <w:jc w:val="center"/>
              <w:rPr>
                <w:sz w:val="24"/>
                <w:szCs w:val="24"/>
              </w:rPr>
            </w:pPr>
            <w:r w:rsidRPr="00316202">
              <w:rPr>
                <w:sz w:val="24"/>
                <w:szCs w:val="24"/>
              </w:rPr>
              <w:t>2</w:t>
            </w:r>
          </w:p>
        </w:tc>
      </w:tr>
      <w:tr w:rsidR="00F40D49" w:rsidRPr="00316202" w14:paraId="00F4EC9D" w14:textId="77777777">
        <w:trPr>
          <w:trHeight w:val="1067"/>
        </w:trPr>
        <w:tc>
          <w:tcPr>
            <w:tcW w:w="2518" w:type="dxa"/>
            <w:shd w:val="clear" w:color="auto" w:fill="auto"/>
          </w:tcPr>
          <w:p w14:paraId="06E794DE" w14:textId="77777777" w:rsidR="00F40D49" w:rsidRPr="00316202" w:rsidRDefault="00533B4C">
            <w:pPr>
              <w:rPr>
                <w:sz w:val="24"/>
                <w:szCs w:val="24"/>
              </w:rPr>
            </w:pPr>
            <w:r w:rsidRPr="00316202">
              <w:rPr>
                <w:sz w:val="24"/>
                <w:szCs w:val="24"/>
              </w:rPr>
              <w:t xml:space="preserve">Практическое занятие № 15 </w:t>
            </w:r>
          </w:p>
          <w:p w14:paraId="7D46C377" w14:textId="77777777" w:rsidR="00F40D49" w:rsidRPr="00316202" w:rsidRDefault="00F40D49">
            <w:pPr>
              <w:tabs>
                <w:tab w:val="left" w:pos="0"/>
              </w:tabs>
              <w:jc w:val="both"/>
              <w:rPr>
                <w:sz w:val="24"/>
                <w:szCs w:val="24"/>
              </w:rPr>
            </w:pPr>
          </w:p>
        </w:tc>
        <w:tc>
          <w:tcPr>
            <w:tcW w:w="4253" w:type="dxa"/>
            <w:shd w:val="clear" w:color="auto" w:fill="auto"/>
          </w:tcPr>
          <w:p w14:paraId="1EC59CA0" w14:textId="77777777" w:rsidR="00F40D49" w:rsidRPr="00316202" w:rsidRDefault="00533B4C">
            <w:pPr>
              <w:rPr>
                <w:sz w:val="24"/>
                <w:szCs w:val="24"/>
              </w:rPr>
            </w:pPr>
            <w:r w:rsidRPr="00316202">
              <w:rPr>
                <w:sz w:val="24"/>
                <w:szCs w:val="24"/>
              </w:rPr>
              <w:t>Становление новой государственности в РФ. Внешняя политика России в 90-е гг. Повседневная жизнь россиян в условиях реформ.</w:t>
            </w:r>
          </w:p>
          <w:p w14:paraId="1E166B49" w14:textId="77777777" w:rsidR="00F40D49" w:rsidRPr="00316202" w:rsidRDefault="00533B4C">
            <w:pPr>
              <w:rPr>
                <w:sz w:val="24"/>
                <w:szCs w:val="24"/>
              </w:rPr>
            </w:pPr>
            <w:r w:rsidRPr="00316202">
              <w:rPr>
                <w:sz w:val="24"/>
                <w:szCs w:val="24"/>
              </w:rPr>
              <w:t>Занятие с использованием музейно-педагогических технологий.</w:t>
            </w:r>
          </w:p>
        </w:tc>
        <w:tc>
          <w:tcPr>
            <w:tcW w:w="6657" w:type="dxa"/>
            <w:shd w:val="clear" w:color="auto" w:fill="auto"/>
          </w:tcPr>
          <w:p w14:paraId="5D1E9C18" w14:textId="77777777" w:rsidR="00F40D49" w:rsidRPr="00316202" w:rsidRDefault="00533B4C">
            <w:pPr>
              <w:rPr>
                <w:sz w:val="24"/>
                <w:szCs w:val="24"/>
              </w:rPr>
            </w:pPr>
            <w:r w:rsidRPr="00316202">
              <w:rPr>
                <w:sz w:val="24"/>
                <w:szCs w:val="24"/>
              </w:rPr>
              <w:t>Изучение  трудов политиков, учёных и общественных деятелей  по теме. Сравнительный анализ.</w:t>
            </w:r>
          </w:p>
          <w:p w14:paraId="7A5736FB" w14:textId="77777777" w:rsidR="00F40D49" w:rsidRPr="00316202" w:rsidRDefault="00533B4C">
            <w:pPr>
              <w:rPr>
                <w:sz w:val="24"/>
                <w:szCs w:val="24"/>
              </w:rPr>
            </w:pPr>
            <w:r w:rsidRPr="00316202">
              <w:rPr>
                <w:sz w:val="24"/>
                <w:szCs w:val="24"/>
              </w:rPr>
              <w:t>Составление опорно-логических конспектов.</w:t>
            </w:r>
          </w:p>
          <w:p w14:paraId="7EE53B75" w14:textId="77777777" w:rsidR="00F40D49" w:rsidRPr="00316202" w:rsidRDefault="00533B4C">
            <w:pPr>
              <w:rPr>
                <w:sz w:val="24"/>
                <w:szCs w:val="24"/>
              </w:rPr>
            </w:pPr>
            <w:r w:rsidRPr="00316202">
              <w:rPr>
                <w:sz w:val="24"/>
                <w:szCs w:val="24"/>
              </w:rPr>
              <w:t>Написание рефератов и сообщений по теме.</w:t>
            </w:r>
          </w:p>
          <w:p w14:paraId="3B26F682" w14:textId="77777777" w:rsidR="00F40D49" w:rsidRPr="00316202" w:rsidRDefault="00533B4C">
            <w:pPr>
              <w:rPr>
                <w:sz w:val="24"/>
                <w:szCs w:val="24"/>
              </w:rPr>
            </w:pPr>
            <w:r w:rsidRPr="00316202">
              <w:rPr>
                <w:sz w:val="24"/>
                <w:szCs w:val="24"/>
              </w:rPr>
              <w:t>Создание презентаций</w:t>
            </w:r>
          </w:p>
        </w:tc>
        <w:tc>
          <w:tcPr>
            <w:tcW w:w="1260" w:type="dxa"/>
            <w:shd w:val="clear" w:color="auto" w:fill="auto"/>
          </w:tcPr>
          <w:p w14:paraId="60CBAE91" w14:textId="77777777" w:rsidR="00F40D49" w:rsidRPr="00316202" w:rsidRDefault="00533B4C">
            <w:pPr>
              <w:jc w:val="center"/>
              <w:rPr>
                <w:sz w:val="24"/>
                <w:szCs w:val="24"/>
              </w:rPr>
            </w:pPr>
            <w:r w:rsidRPr="00316202">
              <w:rPr>
                <w:sz w:val="24"/>
                <w:szCs w:val="24"/>
              </w:rPr>
              <w:t>2</w:t>
            </w:r>
          </w:p>
        </w:tc>
      </w:tr>
      <w:tr w:rsidR="00F40D49" w:rsidRPr="00316202" w14:paraId="49578470" w14:textId="77777777">
        <w:trPr>
          <w:trHeight w:val="128"/>
        </w:trPr>
        <w:tc>
          <w:tcPr>
            <w:tcW w:w="2518" w:type="dxa"/>
            <w:shd w:val="clear" w:color="auto" w:fill="auto"/>
          </w:tcPr>
          <w:p w14:paraId="4F25E0C8" w14:textId="77777777" w:rsidR="00F40D49" w:rsidRPr="00316202" w:rsidRDefault="00F40D49">
            <w:pPr>
              <w:rPr>
                <w:sz w:val="24"/>
                <w:szCs w:val="24"/>
              </w:rPr>
            </w:pPr>
          </w:p>
          <w:p w14:paraId="7B2D36C4" w14:textId="77777777" w:rsidR="00F40D49" w:rsidRPr="00316202" w:rsidRDefault="00F40D49">
            <w:pPr>
              <w:rPr>
                <w:sz w:val="24"/>
                <w:szCs w:val="24"/>
              </w:rPr>
            </w:pPr>
          </w:p>
        </w:tc>
        <w:tc>
          <w:tcPr>
            <w:tcW w:w="4253" w:type="dxa"/>
            <w:shd w:val="clear" w:color="auto" w:fill="auto"/>
          </w:tcPr>
          <w:p w14:paraId="109AE7E7" w14:textId="77777777" w:rsidR="00F40D49" w:rsidRPr="00316202" w:rsidRDefault="00F40D49">
            <w:pPr>
              <w:rPr>
                <w:sz w:val="24"/>
                <w:szCs w:val="24"/>
              </w:rPr>
            </w:pPr>
          </w:p>
        </w:tc>
        <w:tc>
          <w:tcPr>
            <w:tcW w:w="6657" w:type="dxa"/>
            <w:shd w:val="clear" w:color="auto" w:fill="auto"/>
          </w:tcPr>
          <w:p w14:paraId="21BF5592" w14:textId="77777777" w:rsidR="00F40D49" w:rsidRPr="00316202" w:rsidRDefault="00533B4C">
            <w:pPr>
              <w:rPr>
                <w:b/>
                <w:sz w:val="24"/>
                <w:szCs w:val="24"/>
              </w:rPr>
            </w:pPr>
            <w:r w:rsidRPr="00316202">
              <w:rPr>
                <w:b/>
                <w:sz w:val="24"/>
                <w:szCs w:val="24"/>
              </w:rPr>
              <w:t xml:space="preserve">ИТОГО: </w:t>
            </w:r>
          </w:p>
        </w:tc>
        <w:tc>
          <w:tcPr>
            <w:tcW w:w="1260" w:type="dxa"/>
            <w:shd w:val="clear" w:color="auto" w:fill="auto"/>
          </w:tcPr>
          <w:p w14:paraId="444294E9" w14:textId="77777777" w:rsidR="00F40D49" w:rsidRPr="00316202" w:rsidRDefault="00533B4C">
            <w:pPr>
              <w:jc w:val="center"/>
              <w:rPr>
                <w:b/>
                <w:sz w:val="24"/>
                <w:szCs w:val="24"/>
              </w:rPr>
            </w:pPr>
            <w:r w:rsidRPr="00316202">
              <w:rPr>
                <w:b/>
                <w:sz w:val="24"/>
                <w:szCs w:val="24"/>
              </w:rPr>
              <w:t>30</w:t>
            </w:r>
          </w:p>
        </w:tc>
      </w:tr>
    </w:tbl>
    <w:p w14:paraId="3D8095B4" w14:textId="77777777" w:rsidR="00F40D49" w:rsidRPr="00316202" w:rsidRDefault="00F40D49">
      <w:pPr>
        <w:jc w:val="center"/>
        <w:rPr>
          <w:b/>
          <w:sz w:val="24"/>
          <w:szCs w:val="24"/>
          <w:u w:val="single"/>
        </w:rPr>
      </w:pPr>
    </w:p>
    <w:p w14:paraId="08FBEC24" w14:textId="77777777" w:rsidR="00F40D49" w:rsidRPr="00316202" w:rsidRDefault="00F40D49">
      <w:pPr>
        <w:jc w:val="center"/>
        <w:rPr>
          <w:b/>
          <w:sz w:val="24"/>
          <w:szCs w:val="24"/>
          <w:u w:val="single"/>
        </w:rPr>
        <w:sectPr w:rsidR="00F40D49" w:rsidRPr="00316202">
          <w:pgSz w:w="16838" w:h="11906" w:orient="landscape"/>
          <w:pgMar w:top="1134" w:right="1134" w:bottom="1134" w:left="1134" w:header="709" w:footer="709" w:gutter="0"/>
          <w:cols w:space="708"/>
          <w:titlePg/>
          <w:docGrid w:linePitch="360"/>
        </w:sectPr>
      </w:pPr>
    </w:p>
    <w:p w14:paraId="439EDB13" w14:textId="77777777" w:rsidR="00F40D49" w:rsidRPr="00316202" w:rsidRDefault="00533B4C">
      <w:pPr>
        <w:widowControl w:val="0"/>
        <w:autoSpaceDE w:val="0"/>
        <w:jc w:val="center"/>
        <w:rPr>
          <w:sz w:val="24"/>
          <w:szCs w:val="24"/>
        </w:rPr>
      </w:pPr>
      <w:r w:rsidRPr="00316202">
        <w:rPr>
          <w:b/>
          <w:bCs/>
          <w:sz w:val="24"/>
          <w:szCs w:val="24"/>
        </w:rPr>
        <w:t>ЗАДАНИЯ ДЛЯ ПРАКТИЧЕСКОЙ РАБОТЫ</w:t>
      </w:r>
    </w:p>
    <w:p w14:paraId="40473202" w14:textId="77777777" w:rsidR="00F40D49" w:rsidRPr="00316202" w:rsidRDefault="00F40D49">
      <w:pPr>
        <w:widowControl w:val="0"/>
        <w:autoSpaceDE w:val="0"/>
        <w:jc w:val="center"/>
        <w:rPr>
          <w:b/>
          <w:bCs/>
          <w:sz w:val="24"/>
          <w:szCs w:val="24"/>
        </w:rPr>
      </w:pPr>
    </w:p>
    <w:p w14:paraId="065642DC" w14:textId="77777777" w:rsidR="00F40D49" w:rsidRPr="00316202" w:rsidRDefault="00533B4C">
      <w:pPr>
        <w:jc w:val="center"/>
        <w:rPr>
          <w:b/>
          <w:sz w:val="24"/>
          <w:szCs w:val="24"/>
          <w:u w:val="single"/>
        </w:rPr>
      </w:pPr>
      <w:r w:rsidRPr="00316202">
        <w:rPr>
          <w:b/>
          <w:sz w:val="24"/>
          <w:szCs w:val="24"/>
          <w:u w:val="single"/>
        </w:rPr>
        <w:t>ПРАКТИЧЕСКОЕ ЗАНЯТИЕ № 1</w:t>
      </w:r>
    </w:p>
    <w:p w14:paraId="364F9404" w14:textId="77777777" w:rsidR="00F40D49" w:rsidRPr="00316202" w:rsidRDefault="00F40D49">
      <w:pPr>
        <w:widowControl w:val="0"/>
        <w:autoSpaceDE w:val="0"/>
        <w:rPr>
          <w:sz w:val="24"/>
          <w:szCs w:val="24"/>
        </w:rPr>
      </w:pPr>
    </w:p>
    <w:p w14:paraId="25EE29BB" w14:textId="77777777" w:rsidR="00F40D49" w:rsidRPr="00316202" w:rsidRDefault="00F40D49">
      <w:pPr>
        <w:jc w:val="both"/>
        <w:rPr>
          <w:b/>
          <w:bCs/>
          <w:sz w:val="24"/>
          <w:szCs w:val="24"/>
          <w:u w:val="single"/>
        </w:rPr>
      </w:pPr>
    </w:p>
    <w:p w14:paraId="3CC3C154" w14:textId="77777777" w:rsidR="00F40D49" w:rsidRPr="00316202" w:rsidRDefault="00533B4C">
      <w:pPr>
        <w:tabs>
          <w:tab w:val="left" w:pos="0"/>
        </w:tabs>
        <w:jc w:val="both"/>
        <w:rPr>
          <w:sz w:val="24"/>
          <w:szCs w:val="24"/>
        </w:rPr>
      </w:pPr>
      <w:r w:rsidRPr="00316202">
        <w:rPr>
          <w:b/>
          <w:bCs/>
          <w:sz w:val="24"/>
          <w:szCs w:val="24"/>
        </w:rPr>
        <w:t xml:space="preserve">Раздел 1. </w:t>
      </w:r>
      <w:bookmarkStart w:id="5" w:name="_Hlk125304574"/>
      <w:r w:rsidRPr="00316202">
        <w:rPr>
          <w:b/>
          <w:bCs/>
          <w:sz w:val="24"/>
          <w:szCs w:val="24"/>
        </w:rPr>
        <w:t>Мир в начале XX в. Россия в годы Первой мировой войны и Великой Российской революции (1914–1922).  Первая мировая война и послевоенный кризис.</w:t>
      </w:r>
    </w:p>
    <w:bookmarkEnd w:id="5"/>
    <w:p w14:paraId="3CDC778D" w14:textId="77777777" w:rsidR="00F40D49" w:rsidRPr="00316202" w:rsidRDefault="00F40D49">
      <w:pPr>
        <w:tabs>
          <w:tab w:val="left" w:pos="0"/>
        </w:tabs>
        <w:jc w:val="both"/>
        <w:rPr>
          <w:b/>
          <w:bCs/>
          <w:sz w:val="24"/>
          <w:szCs w:val="24"/>
        </w:rPr>
      </w:pPr>
    </w:p>
    <w:p w14:paraId="70E3335D" w14:textId="77777777" w:rsidR="00F40D49" w:rsidRPr="00316202" w:rsidRDefault="00533B4C">
      <w:pPr>
        <w:jc w:val="both"/>
        <w:rPr>
          <w:b/>
          <w:bCs/>
          <w:sz w:val="24"/>
          <w:szCs w:val="24"/>
        </w:rPr>
      </w:pPr>
      <w:bookmarkStart w:id="6" w:name="_Hlk125313184"/>
      <w:r w:rsidRPr="00316202">
        <w:rPr>
          <w:b/>
          <w:bCs/>
          <w:sz w:val="24"/>
          <w:szCs w:val="24"/>
        </w:rPr>
        <w:t xml:space="preserve">Тема: Причины Великой российской революции. </w:t>
      </w:r>
    </w:p>
    <w:p w14:paraId="57365A24" w14:textId="77777777" w:rsidR="00F40D49" w:rsidRPr="00316202" w:rsidRDefault="00F40D49">
      <w:pPr>
        <w:jc w:val="both"/>
        <w:rPr>
          <w:b/>
          <w:sz w:val="24"/>
          <w:szCs w:val="24"/>
        </w:rPr>
      </w:pPr>
    </w:p>
    <w:p w14:paraId="5B2CEB85" w14:textId="77777777" w:rsidR="00F40D49" w:rsidRPr="00316202" w:rsidRDefault="00533B4C">
      <w:pPr>
        <w:jc w:val="both"/>
        <w:rPr>
          <w:b/>
          <w:sz w:val="24"/>
          <w:szCs w:val="24"/>
        </w:rPr>
      </w:pPr>
      <w:r w:rsidRPr="00316202">
        <w:rPr>
          <w:b/>
          <w:sz w:val="24"/>
          <w:szCs w:val="24"/>
        </w:rPr>
        <w:t xml:space="preserve">Цели занятия: </w:t>
      </w:r>
    </w:p>
    <w:p w14:paraId="6554425A"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6C826C41"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627FF997"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информационными источниками.</w:t>
      </w:r>
    </w:p>
    <w:p w14:paraId="6296F8FC" w14:textId="77777777" w:rsidR="00F40D49" w:rsidRPr="00316202" w:rsidRDefault="00F40D49">
      <w:pPr>
        <w:jc w:val="both"/>
        <w:rPr>
          <w:b/>
          <w:sz w:val="24"/>
          <w:szCs w:val="24"/>
        </w:rPr>
      </w:pPr>
    </w:p>
    <w:p w14:paraId="54DAC14C" w14:textId="77777777" w:rsidR="00F40D49" w:rsidRPr="00316202" w:rsidRDefault="00533B4C">
      <w:pPr>
        <w:jc w:val="both"/>
        <w:rPr>
          <w:b/>
          <w:sz w:val="24"/>
          <w:szCs w:val="24"/>
        </w:rPr>
      </w:pPr>
      <w:r w:rsidRPr="00316202">
        <w:rPr>
          <w:b/>
          <w:sz w:val="24"/>
          <w:szCs w:val="24"/>
        </w:rPr>
        <w:t>Обеспечение  занятия:</w:t>
      </w:r>
    </w:p>
    <w:p w14:paraId="67367412"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2F0FD339" w14:textId="77777777" w:rsidR="00F40D49" w:rsidRPr="00316202" w:rsidRDefault="00533B4C">
      <w:pPr>
        <w:jc w:val="both"/>
        <w:rPr>
          <w:sz w:val="24"/>
          <w:szCs w:val="24"/>
        </w:rPr>
      </w:pPr>
      <w:r w:rsidRPr="00316202">
        <w:rPr>
          <w:sz w:val="24"/>
          <w:szCs w:val="24"/>
        </w:rPr>
        <w:t>2. Информационные источники.</w:t>
      </w:r>
    </w:p>
    <w:p w14:paraId="0D26EEC7" w14:textId="77777777" w:rsidR="00F40D49" w:rsidRPr="00316202" w:rsidRDefault="00F40D49">
      <w:pPr>
        <w:widowControl w:val="0"/>
        <w:autoSpaceDE w:val="0"/>
        <w:jc w:val="both"/>
        <w:rPr>
          <w:sz w:val="24"/>
          <w:szCs w:val="24"/>
        </w:rPr>
      </w:pPr>
    </w:p>
    <w:p w14:paraId="29A2FD32"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6CD823C7"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12"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3AE18779"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917024C"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02C0198B" w14:textId="77777777" w:rsidR="00F40D49" w:rsidRPr="00316202" w:rsidRDefault="00F40D49">
      <w:pPr>
        <w:jc w:val="both"/>
        <w:rPr>
          <w:sz w:val="24"/>
          <w:szCs w:val="24"/>
        </w:rPr>
      </w:pPr>
    </w:p>
    <w:p w14:paraId="1EA0ADC2" w14:textId="77777777" w:rsidR="00F40D49" w:rsidRPr="00316202" w:rsidRDefault="00533B4C">
      <w:pPr>
        <w:jc w:val="both"/>
        <w:rPr>
          <w:b/>
          <w:sz w:val="24"/>
          <w:szCs w:val="24"/>
        </w:rPr>
      </w:pPr>
      <w:r w:rsidRPr="00316202">
        <w:rPr>
          <w:b/>
          <w:sz w:val="24"/>
          <w:szCs w:val="24"/>
        </w:rPr>
        <w:t xml:space="preserve">Задание 1. </w:t>
      </w:r>
    </w:p>
    <w:p w14:paraId="1536B12A" w14:textId="77777777" w:rsidR="00F40D49" w:rsidRPr="00316202" w:rsidRDefault="00533B4C">
      <w:pPr>
        <w:jc w:val="both"/>
        <w:rPr>
          <w:b/>
          <w:sz w:val="24"/>
          <w:szCs w:val="24"/>
        </w:rPr>
      </w:pPr>
      <w:r w:rsidRPr="00316202">
        <w:rPr>
          <w:b/>
          <w:sz w:val="24"/>
          <w:szCs w:val="24"/>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6E375FE3" w14:textId="77777777" w:rsidR="00F40D49" w:rsidRPr="00316202" w:rsidRDefault="00533B4C">
      <w:pPr>
        <w:jc w:val="both"/>
        <w:rPr>
          <w:b/>
          <w:bCs/>
          <w:sz w:val="24"/>
          <w:szCs w:val="24"/>
        </w:rPr>
      </w:pPr>
      <w:r w:rsidRPr="00316202">
        <w:rPr>
          <w:b/>
          <w:bCs/>
          <w:sz w:val="24"/>
          <w:szCs w:val="24"/>
        </w:rPr>
        <w:t>О каком событии идёт речь в документе? К какому году оно относится? Какие два основных новых органа власти возникли в начале этого события?</w:t>
      </w:r>
      <w:r w:rsidRPr="00316202">
        <w:rPr>
          <w:sz w:val="24"/>
          <w:szCs w:val="24"/>
        </w:rPr>
        <w:t xml:space="preserve"> </w:t>
      </w:r>
      <w:r w:rsidRPr="00316202">
        <w:rPr>
          <w:b/>
          <w:bCs/>
          <w:sz w:val="24"/>
          <w:szCs w:val="24"/>
        </w:rPr>
        <w:t>Каким было отношение автора к событию? Укажите не менее двух положений из текста, свидетельствующих об этом отношении.</w:t>
      </w:r>
      <w:r w:rsidRPr="00316202">
        <w:rPr>
          <w:sz w:val="24"/>
          <w:szCs w:val="24"/>
        </w:rPr>
        <w:t xml:space="preserve"> </w:t>
      </w:r>
      <w:r w:rsidRPr="00316202">
        <w:rPr>
          <w:b/>
          <w:bCs/>
          <w:sz w:val="24"/>
          <w:szCs w:val="24"/>
        </w:rPr>
        <w:t>На основе текста и знаний по истории приведите не менее трёх причин описанного в тексте события.</w:t>
      </w:r>
    </w:p>
    <w:p w14:paraId="5D667A2E" w14:textId="77777777" w:rsidR="00F40D49" w:rsidRPr="00316202" w:rsidRDefault="00533B4C">
      <w:pPr>
        <w:jc w:val="both"/>
        <w:rPr>
          <w:bCs/>
          <w:sz w:val="24"/>
          <w:szCs w:val="24"/>
        </w:rPr>
      </w:pPr>
      <w:r w:rsidRPr="00316202">
        <w:rPr>
          <w:bCs/>
          <w:sz w:val="24"/>
          <w:szCs w:val="24"/>
        </w:rPr>
        <w:t> </w:t>
      </w:r>
    </w:p>
    <w:p w14:paraId="3F6A1426" w14:textId="77777777" w:rsidR="00F40D49" w:rsidRPr="00316202" w:rsidRDefault="00533B4C">
      <w:pPr>
        <w:jc w:val="both"/>
        <w:rPr>
          <w:bCs/>
          <w:sz w:val="24"/>
          <w:szCs w:val="24"/>
        </w:rPr>
      </w:pPr>
      <w:r w:rsidRPr="00316202">
        <w:rPr>
          <w:bCs/>
          <w:sz w:val="24"/>
          <w:szCs w:val="24"/>
        </w:rPr>
        <w:t>Из воспоминаний государственного деятеля:</w:t>
      </w:r>
    </w:p>
    <w:p w14:paraId="6393BCAF" w14:textId="77777777" w:rsidR="00F40D49" w:rsidRPr="00316202" w:rsidRDefault="00533B4C">
      <w:pPr>
        <w:jc w:val="both"/>
        <w:rPr>
          <w:bCs/>
          <w:sz w:val="24"/>
          <w:szCs w:val="24"/>
        </w:rPr>
      </w:pPr>
      <w:r w:rsidRPr="00316202">
        <w:rPr>
          <w:bCs/>
          <w:sz w:val="24"/>
          <w:szCs w:val="24"/>
        </w:rPr>
        <w:t> </w:t>
      </w:r>
    </w:p>
    <w:p w14:paraId="35BA7F55" w14:textId="77777777" w:rsidR="00F40D49" w:rsidRPr="00316202" w:rsidRDefault="00533B4C">
      <w:pPr>
        <w:jc w:val="both"/>
        <w:rPr>
          <w:bCs/>
          <w:sz w:val="24"/>
          <w:szCs w:val="24"/>
        </w:rPr>
      </w:pPr>
      <w:r w:rsidRPr="00316202">
        <w:rPr>
          <w:bCs/>
          <w:sz w:val="24"/>
          <w:szCs w:val="24"/>
        </w:rPr>
        <w:t>«К исходу дня 27 февраля весь Петроград был в руках восставших войск. Прежняя государственная машина прекратила работу. &lt;...&gt; В Думе мы к тому времени учредили центральный орган для осуществления контроля над действиями войск и восставших. Временами стихия толпы принимала столь мощный размах, что, казалось, вот-вот захлестнёт всех нас, но мало-помалу напор её стихал, давая нам несколько минут передышки. Снаружи Таврический дворец более напоминал военный лагерь, нежели законодательный орган. &lt;...&gt; Мы были вынуждены дожидаться ночи, когда рассеялись толпы людей и опустели залы и коридоры. Наступила тишина, и в комнатах Временного комитета начались бесконечные дискуссии, конференции, страстные споры. Там, в ночной тиши, мы приступили к созданию контуров новой России. &lt;...&gt;</w:t>
      </w:r>
    </w:p>
    <w:p w14:paraId="4EB3C016" w14:textId="77777777" w:rsidR="00F40D49" w:rsidRPr="00316202" w:rsidRDefault="00533B4C">
      <w:pPr>
        <w:jc w:val="both"/>
        <w:rPr>
          <w:bCs/>
          <w:sz w:val="24"/>
          <w:szCs w:val="24"/>
        </w:rPr>
      </w:pPr>
      <w:r w:rsidRPr="00316202">
        <w:rPr>
          <w:bCs/>
          <w:sz w:val="24"/>
          <w:szCs w:val="24"/>
        </w:rPr>
        <w:t>Благословен человек, которому выпадает на долю пережить роковые поворотные годы в мировой истории, ибо он получает возможность заглянуть вглубь истории человечества, стать свидетелем того, как разрушается мир, мир старый, и возникает новый.</w:t>
      </w:r>
    </w:p>
    <w:p w14:paraId="60DCEE85" w14:textId="77777777" w:rsidR="00F40D49" w:rsidRPr="00316202" w:rsidRDefault="00533B4C">
      <w:pPr>
        <w:jc w:val="both"/>
        <w:rPr>
          <w:bCs/>
          <w:sz w:val="24"/>
          <w:szCs w:val="24"/>
        </w:rPr>
      </w:pPr>
      <w:r w:rsidRPr="00316202">
        <w:rPr>
          <w:bCs/>
          <w:sz w:val="24"/>
          <w:szCs w:val="24"/>
        </w:rPr>
        <w:t>...То был исторический момент, породивший [новую Россию], которая заняла место России, осквернённой и загаженной Распутиным и ненавистной всем монархией. Непопулярные чиновные лица были буквально сметены со своих постов, многие из них  — убиты и ранены. Рабочие на заводах, прекратив работу, принялись устранять неугодных им управляющих и инженеров, вывозя их на тачках за пределы предприятий. В некоторых районах крестьяне... стали на свой лад решать аграрный вопрос, изгоняя помещиков и захватывая их земли. &lt;...&gt; После трёх лет войны до предела уставшие на фронте солдаты отказывались подчиняться своим офицерам и продолжать войну с врагом».</w:t>
      </w:r>
    </w:p>
    <w:p w14:paraId="16B75F0D" w14:textId="77777777" w:rsidR="00F40D49" w:rsidRPr="00316202" w:rsidRDefault="00F40D49">
      <w:pPr>
        <w:widowControl w:val="0"/>
        <w:autoSpaceDE w:val="0"/>
        <w:jc w:val="both"/>
        <w:rPr>
          <w:i/>
          <w:iCs/>
          <w:sz w:val="24"/>
          <w:szCs w:val="24"/>
        </w:rPr>
      </w:pPr>
    </w:p>
    <w:p w14:paraId="13C63D6F" w14:textId="77777777" w:rsidR="00F40D49" w:rsidRPr="00316202" w:rsidRDefault="00533B4C">
      <w:pPr>
        <w:widowControl w:val="0"/>
        <w:autoSpaceDE w:val="0"/>
        <w:jc w:val="both"/>
        <w:rPr>
          <w:i/>
          <w:iCs/>
          <w:sz w:val="24"/>
          <w:szCs w:val="24"/>
        </w:rPr>
      </w:pPr>
      <w:r w:rsidRPr="00316202">
        <w:rPr>
          <w:i/>
          <w:iCs/>
          <w:sz w:val="24"/>
          <w:szCs w:val="24"/>
        </w:rPr>
        <w:t>Форма контроля: устный опрос, историческое сочинение.</w:t>
      </w:r>
    </w:p>
    <w:bookmarkEnd w:id="6"/>
    <w:p w14:paraId="372F7848" w14:textId="77777777" w:rsidR="00F40D49" w:rsidRPr="00316202" w:rsidRDefault="00F40D49">
      <w:pPr>
        <w:widowControl w:val="0"/>
        <w:autoSpaceDE w:val="0"/>
        <w:ind w:right="-285"/>
        <w:rPr>
          <w:b/>
          <w:bCs/>
          <w:sz w:val="24"/>
          <w:szCs w:val="24"/>
        </w:rPr>
      </w:pPr>
    </w:p>
    <w:p w14:paraId="33263B66" w14:textId="77777777" w:rsidR="00F40D49" w:rsidRPr="00316202" w:rsidRDefault="00F40D49">
      <w:pPr>
        <w:jc w:val="center"/>
        <w:rPr>
          <w:b/>
          <w:sz w:val="24"/>
          <w:szCs w:val="24"/>
          <w:u w:val="single"/>
        </w:rPr>
      </w:pPr>
    </w:p>
    <w:p w14:paraId="5CC17857" w14:textId="77777777" w:rsidR="00F40D49" w:rsidRPr="00316202" w:rsidRDefault="00533B4C">
      <w:pPr>
        <w:jc w:val="center"/>
        <w:rPr>
          <w:b/>
          <w:sz w:val="24"/>
          <w:szCs w:val="24"/>
          <w:u w:val="single"/>
        </w:rPr>
      </w:pPr>
      <w:r w:rsidRPr="00316202">
        <w:rPr>
          <w:b/>
          <w:sz w:val="24"/>
          <w:szCs w:val="24"/>
          <w:u w:val="single"/>
        </w:rPr>
        <w:t>ПРАКТИЧЕСКОЕ ЗАНЯТИЕ № 2</w:t>
      </w:r>
    </w:p>
    <w:p w14:paraId="05329BF8" w14:textId="77777777" w:rsidR="00F40D49" w:rsidRPr="00316202" w:rsidRDefault="00F40D49">
      <w:pPr>
        <w:widowControl w:val="0"/>
        <w:autoSpaceDE w:val="0"/>
        <w:jc w:val="center"/>
        <w:rPr>
          <w:sz w:val="24"/>
          <w:szCs w:val="24"/>
        </w:rPr>
      </w:pPr>
    </w:p>
    <w:p w14:paraId="01961DF6" w14:textId="77777777" w:rsidR="00F40D49" w:rsidRPr="00316202" w:rsidRDefault="00533B4C">
      <w:pPr>
        <w:widowControl w:val="0"/>
        <w:autoSpaceDE w:val="0"/>
        <w:jc w:val="both"/>
        <w:rPr>
          <w:b/>
          <w:bCs/>
          <w:sz w:val="24"/>
          <w:szCs w:val="24"/>
        </w:rPr>
      </w:pPr>
      <w:bookmarkStart w:id="7" w:name="_Hlk146520420"/>
      <w:r w:rsidRPr="00316202">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bookmarkEnd w:id="7"/>
    <w:p w14:paraId="770827ED" w14:textId="77777777" w:rsidR="00F40D49" w:rsidRPr="00316202" w:rsidRDefault="00F40D49">
      <w:pPr>
        <w:tabs>
          <w:tab w:val="left" w:pos="0"/>
        </w:tabs>
        <w:jc w:val="both"/>
        <w:rPr>
          <w:b/>
          <w:bCs/>
          <w:sz w:val="24"/>
          <w:szCs w:val="24"/>
        </w:rPr>
      </w:pPr>
    </w:p>
    <w:p w14:paraId="0EF0ACD5" w14:textId="77777777" w:rsidR="00F40D49" w:rsidRPr="00316202" w:rsidRDefault="00533B4C">
      <w:pPr>
        <w:tabs>
          <w:tab w:val="left" w:pos="0"/>
        </w:tabs>
        <w:jc w:val="both"/>
        <w:rPr>
          <w:b/>
          <w:bCs/>
          <w:sz w:val="24"/>
          <w:szCs w:val="24"/>
        </w:rPr>
      </w:pPr>
      <w:r w:rsidRPr="00316202">
        <w:rPr>
          <w:b/>
          <w:bCs/>
          <w:sz w:val="24"/>
          <w:szCs w:val="24"/>
        </w:rPr>
        <w:t>Тема: 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14:paraId="42231E74" w14:textId="77777777" w:rsidR="00F40D49" w:rsidRPr="00316202" w:rsidRDefault="00F40D49">
      <w:pPr>
        <w:jc w:val="both"/>
        <w:rPr>
          <w:sz w:val="24"/>
          <w:szCs w:val="24"/>
          <w:lang w:eastAsia="ar-SA"/>
        </w:rPr>
      </w:pPr>
    </w:p>
    <w:p w14:paraId="58540F06" w14:textId="77777777" w:rsidR="00F40D49" w:rsidRPr="00316202" w:rsidRDefault="00533B4C">
      <w:pPr>
        <w:jc w:val="both"/>
        <w:rPr>
          <w:b/>
          <w:sz w:val="24"/>
          <w:szCs w:val="24"/>
        </w:rPr>
      </w:pPr>
      <w:r w:rsidRPr="00316202">
        <w:rPr>
          <w:b/>
          <w:sz w:val="24"/>
          <w:szCs w:val="24"/>
        </w:rPr>
        <w:t xml:space="preserve">Цели занятия: </w:t>
      </w:r>
    </w:p>
    <w:p w14:paraId="2BD12C94"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12A7E39D"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4DD3BA34"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информационными источниками.</w:t>
      </w:r>
    </w:p>
    <w:p w14:paraId="4E9B3142" w14:textId="77777777" w:rsidR="00F40D49" w:rsidRPr="00316202" w:rsidRDefault="00F40D49">
      <w:pPr>
        <w:jc w:val="both"/>
        <w:rPr>
          <w:b/>
          <w:sz w:val="24"/>
          <w:szCs w:val="24"/>
        </w:rPr>
      </w:pPr>
    </w:p>
    <w:p w14:paraId="32BD9F0C" w14:textId="77777777" w:rsidR="00F40D49" w:rsidRPr="00316202" w:rsidRDefault="00533B4C">
      <w:pPr>
        <w:jc w:val="both"/>
        <w:rPr>
          <w:b/>
          <w:sz w:val="24"/>
          <w:szCs w:val="24"/>
        </w:rPr>
      </w:pPr>
      <w:r w:rsidRPr="00316202">
        <w:rPr>
          <w:b/>
          <w:sz w:val="24"/>
          <w:szCs w:val="24"/>
        </w:rPr>
        <w:t>Обеспечение  занятия:</w:t>
      </w:r>
    </w:p>
    <w:p w14:paraId="2F8B62AE"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11558674" w14:textId="77777777" w:rsidR="00F40D49" w:rsidRPr="00316202" w:rsidRDefault="00533B4C">
      <w:pPr>
        <w:jc w:val="both"/>
        <w:rPr>
          <w:sz w:val="24"/>
          <w:szCs w:val="24"/>
        </w:rPr>
      </w:pPr>
      <w:r w:rsidRPr="00316202">
        <w:rPr>
          <w:sz w:val="24"/>
          <w:szCs w:val="24"/>
        </w:rPr>
        <w:t>2. Информационные источники.</w:t>
      </w:r>
    </w:p>
    <w:p w14:paraId="1913D06F" w14:textId="77777777" w:rsidR="00F40D49" w:rsidRPr="00316202" w:rsidRDefault="00F40D49">
      <w:pPr>
        <w:widowControl w:val="0"/>
        <w:autoSpaceDE w:val="0"/>
        <w:jc w:val="both"/>
        <w:rPr>
          <w:sz w:val="24"/>
          <w:szCs w:val="24"/>
          <w:highlight w:val="yellow"/>
        </w:rPr>
      </w:pPr>
    </w:p>
    <w:p w14:paraId="282FDFF5"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4FAF853B"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13"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1B97105D"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D5B70CB"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0802C748" w14:textId="77777777" w:rsidR="00F40D49" w:rsidRPr="00316202" w:rsidRDefault="00F40D49">
      <w:pPr>
        <w:pStyle w:val="4"/>
        <w:ind w:right="-285"/>
        <w:jc w:val="both"/>
        <w:rPr>
          <w:i/>
          <w:iCs/>
          <w:sz w:val="24"/>
          <w:szCs w:val="24"/>
        </w:rPr>
      </w:pPr>
    </w:p>
    <w:p w14:paraId="6DA3DD16" w14:textId="77777777" w:rsidR="00F40D49" w:rsidRPr="00316202" w:rsidRDefault="00533B4C">
      <w:pPr>
        <w:jc w:val="both"/>
        <w:rPr>
          <w:b/>
          <w:sz w:val="24"/>
          <w:szCs w:val="24"/>
        </w:rPr>
      </w:pPr>
      <w:r w:rsidRPr="00316202">
        <w:rPr>
          <w:b/>
          <w:sz w:val="24"/>
          <w:szCs w:val="24"/>
          <w:lang w:eastAsia="ar-SA"/>
        </w:rPr>
        <w:t>Задание 1.</w:t>
      </w:r>
    </w:p>
    <w:p w14:paraId="42657D38" w14:textId="77777777" w:rsidR="00F40D49" w:rsidRPr="00316202" w:rsidRDefault="00533B4C">
      <w:pPr>
        <w:jc w:val="both"/>
        <w:rPr>
          <w:sz w:val="24"/>
          <w:szCs w:val="24"/>
        </w:rPr>
      </w:pPr>
      <w:r w:rsidRPr="00316202">
        <w:rPr>
          <w:b/>
          <w:sz w:val="24"/>
          <w:szCs w:val="24"/>
        </w:rPr>
        <w:t>Укажите год, когда происходили события, упомянутые в источнике</w:t>
      </w:r>
      <w:r w:rsidRPr="00316202">
        <w:rPr>
          <w:sz w:val="24"/>
          <w:szCs w:val="24"/>
        </w:rPr>
        <w:t>? Назовите фамилию генерала, имя которого пропущено в тексте. Какую главную задачу ставят перед собой деятели белого движения в описываемый период?</w:t>
      </w:r>
    </w:p>
    <w:p w14:paraId="4A819A4B" w14:textId="77777777" w:rsidR="00F40D49" w:rsidRPr="00316202" w:rsidRDefault="00533B4C">
      <w:pPr>
        <w:jc w:val="both"/>
        <w:rPr>
          <w:sz w:val="24"/>
          <w:szCs w:val="24"/>
        </w:rPr>
      </w:pPr>
      <w:r w:rsidRPr="00316202">
        <w:rPr>
          <w:sz w:val="24"/>
          <w:szCs w:val="24"/>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69091DFD" w14:textId="77777777" w:rsidR="00F40D49" w:rsidRPr="00316202" w:rsidRDefault="00F40D49">
      <w:pPr>
        <w:jc w:val="both"/>
        <w:rPr>
          <w:sz w:val="24"/>
          <w:szCs w:val="24"/>
        </w:rPr>
      </w:pPr>
    </w:p>
    <w:p w14:paraId="1DD05E96" w14:textId="77777777" w:rsidR="00F40D49" w:rsidRPr="00316202" w:rsidRDefault="00533B4C">
      <w:pPr>
        <w:jc w:val="both"/>
        <w:rPr>
          <w:sz w:val="24"/>
          <w:szCs w:val="24"/>
        </w:rPr>
      </w:pPr>
      <w:r w:rsidRPr="00316202">
        <w:rPr>
          <w:sz w:val="24"/>
          <w:szCs w:val="24"/>
        </w:rPr>
        <w:t>Из сочинения историка:</w:t>
      </w:r>
    </w:p>
    <w:p w14:paraId="5DC954A4" w14:textId="77777777" w:rsidR="00F40D49" w:rsidRPr="00316202" w:rsidRDefault="00533B4C">
      <w:pPr>
        <w:jc w:val="both"/>
        <w:rPr>
          <w:sz w:val="24"/>
          <w:szCs w:val="24"/>
        </w:rPr>
      </w:pPr>
      <w:r w:rsidRPr="00316202">
        <w:rPr>
          <w:sz w:val="24"/>
          <w:szCs w:val="24"/>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14:paraId="0FC1019B" w14:textId="77777777" w:rsidR="00F40D49" w:rsidRPr="00316202" w:rsidRDefault="00533B4C">
      <w:pPr>
        <w:jc w:val="both"/>
        <w:rPr>
          <w:sz w:val="24"/>
          <w:szCs w:val="24"/>
        </w:rPr>
      </w:pPr>
      <w:r w:rsidRPr="00316202">
        <w:rPr>
          <w:sz w:val="24"/>
          <w:szCs w:val="24"/>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14:paraId="7A674B9B" w14:textId="77777777" w:rsidR="00F40D49" w:rsidRPr="00316202" w:rsidRDefault="00533B4C">
      <w:pPr>
        <w:jc w:val="both"/>
        <w:rPr>
          <w:sz w:val="24"/>
          <w:szCs w:val="24"/>
        </w:rPr>
      </w:pPr>
      <w:r w:rsidRPr="00316202">
        <w:rPr>
          <w:sz w:val="24"/>
          <w:szCs w:val="24"/>
        </w:rPr>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14:paraId="67CC7144" w14:textId="77777777" w:rsidR="00F40D49" w:rsidRPr="00316202" w:rsidRDefault="00533B4C">
      <w:pPr>
        <w:jc w:val="both"/>
        <w:rPr>
          <w:sz w:val="24"/>
          <w:szCs w:val="24"/>
        </w:rPr>
      </w:pPr>
      <w:r w:rsidRPr="00316202">
        <w:rPr>
          <w:sz w:val="24"/>
          <w:szCs w:val="24"/>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14:paraId="29223690" w14:textId="77777777" w:rsidR="00F40D49" w:rsidRPr="00316202" w:rsidRDefault="00533B4C">
      <w:pPr>
        <w:jc w:val="both"/>
        <w:rPr>
          <w:sz w:val="24"/>
          <w:szCs w:val="24"/>
        </w:rPr>
      </w:pPr>
      <w:r w:rsidRPr="00316202">
        <w:rPr>
          <w:sz w:val="24"/>
          <w:szCs w:val="24"/>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14:paraId="20940BA1" w14:textId="77777777" w:rsidR="00F40D49" w:rsidRPr="00316202" w:rsidRDefault="00533B4C">
      <w:pPr>
        <w:jc w:val="both"/>
        <w:rPr>
          <w:sz w:val="24"/>
          <w:szCs w:val="24"/>
        </w:rPr>
      </w:pPr>
      <w:r w:rsidRPr="00316202">
        <w:rPr>
          <w:sz w:val="24"/>
          <w:szCs w:val="24"/>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14:paraId="6A8EE6BE" w14:textId="77777777" w:rsidR="00F40D49" w:rsidRPr="00316202" w:rsidRDefault="00F40D49">
      <w:pPr>
        <w:jc w:val="both"/>
        <w:rPr>
          <w:sz w:val="24"/>
          <w:szCs w:val="24"/>
        </w:rPr>
      </w:pPr>
    </w:p>
    <w:p w14:paraId="0736FD44" w14:textId="77777777" w:rsidR="00F40D49" w:rsidRPr="00316202" w:rsidRDefault="00533B4C">
      <w:pPr>
        <w:jc w:val="both"/>
        <w:rPr>
          <w:b/>
          <w:sz w:val="24"/>
          <w:szCs w:val="24"/>
        </w:rPr>
      </w:pPr>
      <w:r w:rsidRPr="00316202">
        <w:rPr>
          <w:b/>
          <w:sz w:val="24"/>
          <w:szCs w:val="24"/>
        </w:rPr>
        <w:t>Задание 2.</w:t>
      </w:r>
    </w:p>
    <w:p w14:paraId="639EBEF1" w14:textId="77777777" w:rsidR="00F40D49" w:rsidRPr="00316202" w:rsidRDefault="00533B4C">
      <w:pPr>
        <w:rPr>
          <w:sz w:val="24"/>
          <w:szCs w:val="24"/>
        </w:rPr>
      </w:pPr>
      <w:r w:rsidRPr="00316202">
        <w:rPr>
          <w:b/>
          <w:sz w:val="24"/>
          <w:szCs w:val="24"/>
        </w:rPr>
        <w:t>Какие меры руководителей белого движения в этот период, направленные на решение указанной задачи, названы в тексте? Назовите не менее трёх мер</w:t>
      </w:r>
      <w:r w:rsidRPr="00316202">
        <w:rPr>
          <w:sz w:val="24"/>
          <w:szCs w:val="24"/>
        </w:rPr>
        <w:t>.</w:t>
      </w:r>
    </w:p>
    <w:p w14:paraId="5C1007F4" w14:textId="77777777" w:rsidR="00F40D49" w:rsidRPr="00316202" w:rsidRDefault="00F40D49">
      <w:pPr>
        <w:widowControl w:val="0"/>
        <w:autoSpaceDE w:val="0"/>
        <w:jc w:val="both"/>
        <w:rPr>
          <w:sz w:val="24"/>
          <w:szCs w:val="24"/>
        </w:rPr>
      </w:pPr>
    </w:p>
    <w:p w14:paraId="6E0E04C3" w14:textId="77777777" w:rsidR="00F40D49" w:rsidRPr="00316202" w:rsidRDefault="00533B4C">
      <w:pPr>
        <w:widowControl w:val="0"/>
        <w:autoSpaceDE w:val="0"/>
        <w:jc w:val="both"/>
        <w:rPr>
          <w:b/>
          <w:sz w:val="24"/>
          <w:szCs w:val="24"/>
        </w:rPr>
      </w:pPr>
      <w:r w:rsidRPr="00316202">
        <w:rPr>
          <w:b/>
          <w:sz w:val="24"/>
          <w:szCs w:val="24"/>
        </w:rPr>
        <w:t xml:space="preserve">Задание 3. </w:t>
      </w:r>
    </w:p>
    <w:p w14:paraId="2AD9A6F9" w14:textId="77777777" w:rsidR="00F40D49" w:rsidRPr="00316202" w:rsidRDefault="00533B4C">
      <w:pPr>
        <w:widowControl w:val="0"/>
        <w:autoSpaceDE w:val="0"/>
        <w:jc w:val="both"/>
        <w:rPr>
          <w:b/>
          <w:sz w:val="24"/>
          <w:szCs w:val="24"/>
        </w:rPr>
      </w:pPr>
      <w:r w:rsidRPr="00316202">
        <w:rPr>
          <w:b/>
          <w:sz w:val="24"/>
          <w:szCs w:val="24"/>
        </w:rPr>
        <w:t>Прочтите отрывок из воспоминаний военачальника и политического деятеля.</w:t>
      </w:r>
    </w:p>
    <w:p w14:paraId="7AE77B4A" w14:textId="77777777" w:rsidR="00F40D49" w:rsidRPr="00316202" w:rsidRDefault="00533B4C">
      <w:pPr>
        <w:widowControl w:val="0"/>
        <w:autoSpaceDE w:val="0"/>
        <w:jc w:val="both"/>
        <w:rPr>
          <w:sz w:val="24"/>
          <w:szCs w:val="24"/>
        </w:rPr>
      </w:pPr>
      <w:r w:rsidRPr="00316202">
        <w:rPr>
          <w:sz w:val="24"/>
          <w:szCs w:val="24"/>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14:paraId="1D71C81C" w14:textId="77777777" w:rsidR="00F40D49" w:rsidRPr="00316202" w:rsidRDefault="00533B4C">
      <w:pPr>
        <w:widowControl w:val="0"/>
        <w:autoSpaceDE w:val="0"/>
        <w:jc w:val="both"/>
        <w:rPr>
          <w:sz w:val="24"/>
          <w:szCs w:val="24"/>
        </w:rPr>
      </w:pPr>
      <w:r w:rsidRPr="00316202">
        <w:rPr>
          <w:sz w:val="24"/>
          <w:szCs w:val="24"/>
        </w:rPr>
        <w:t>Вместе с тем генерал Драгомиров считал необходимым поставить борьбу с 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14:paraId="3116A853" w14:textId="77777777" w:rsidR="00F40D49" w:rsidRPr="00316202" w:rsidRDefault="00533B4C">
      <w:pPr>
        <w:widowControl w:val="0"/>
        <w:autoSpaceDE w:val="0"/>
        <w:jc w:val="both"/>
        <w:rPr>
          <w:sz w:val="24"/>
          <w:szCs w:val="24"/>
        </w:rPr>
      </w:pPr>
      <w:r w:rsidRPr="00316202">
        <w:rPr>
          <w:sz w:val="24"/>
          <w:szCs w:val="24"/>
        </w:rPr>
        <w:t>Атаманство приносило с собой элементы дезорганизации и разложения; махновщина, кроме того, была наиболее антагонистична идее Белого движения».</w:t>
      </w:r>
    </w:p>
    <w:p w14:paraId="4D443CF0" w14:textId="77777777" w:rsidR="00F40D49" w:rsidRPr="00316202" w:rsidRDefault="00533B4C">
      <w:pPr>
        <w:widowControl w:val="0"/>
        <w:autoSpaceDE w:val="0"/>
        <w:jc w:val="both"/>
        <w:rPr>
          <w:sz w:val="24"/>
          <w:szCs w:val="24"/>
        </w:rPr>
      </w:pPr>
      <w:r w:rsidRPr="00316202">
        <w:rPr>
          <w:sz w:val="24"/>
          <w:szCs w:val="24"/>
        </w:rPr>
        <w:t>Используя отрывок и знания по истории, выберите в приведённом списке верные суждения. Запишите цифры, под которыми они указаны.</w:t>
      </w:r>
    </w:p>
    <w:p w14:paraId="4DE29349" w14:textId="77777777" w:rsidR="00F40D49" w:rsidRPr="00316202" w:rsidRDefault="00533B4C">
      <w:pPr>
        <w:widowControl w:val="0"/>
        <w:autoSpaceDE w:val="0"/>
        <w:jc w:val="both"/>
        <w:rPr>
          <w:sz w:val="24"/>
          <w:szCs w:val="24"/>
        </w:rPr>
      </w:pPr>
      <w:r w:rsidRPr="00316202">
        <w:rPr>
          <w:sz w:val="24"/>
          <w:szCs w:val="24"/>
        </w:rPr>
        <w:t>1.  Ситуация, описанная в отрывке, может относиться к 1917 г.</w:t>
      </w:r>
    </w:p>
    <w:p w14:paraId="08393808" w14:textId="77777777" w:rsidR="00F40D49" w:rsidRPr="00316202" w:rsidRDefault="00533B4C">
      <w:pPr>
        <w:widowControl w:val="0"/>
        <w:autoSpaceDE w:val="0"/>
        <w:jc w:val="both"/>
        <w:rPr>
          <w:sz w:val="24"/>
          <w:szCs w:val="24"/>
        </w:rPr>
      </w:pPr>
      <w:r w:rsidRPr="00316202">
        <w:rPr>
          <w:sz w:val="24"/>
          <w:szCs w:val="24"/>
        </w:rPr>
        <w:t>2.  Автор воспоминаний является представителем Белого движения.</w:t>
      </w:r>
    </w:p>
    <w:p w14:paraId="16273C96" w14:textId="77777777" w:rsidR="00F40D49" w:rsidRPr="00316202" w:rsidRDefault="00533B4C">
      <w:pPr>
        <w:widowControl w:val="0"/>
        <w:autoSpaceDE w:val="0"/>
        <w:jc w:val="both"/>
        <w:rPr>
          <w:sz w:val="24"/>
          <w:szCs w:val="24"/>
        </w:rPr>
      </w:pPr>
      <w:r w:rsidRPr="00316202">
        <w:rPr>
          <w:sz w:val="24"/>
          <w:szCs w:val="24"/>
        </w:rPr>
        <w:t>3.  Упоминаемая в тексте махновщина  — это анархистское движение в Украине.</w:t>
      </w:r>
    </w:p>
    <w:p w14:paraId="7A4C0A60" w14:textId="77777777" w:rsidR="00F40D49" w:rsidRPr="00316202" w:rsidRDefault="00533B4C">
      <w:pPr>
        <w:widowControl w:val="0"/>
        <w:autoSpaceDE w:val="0"/>
        <w:jc w:val="both"/>
        <w:rPr>
          <w:sz w:val="24"/>
          <w:szCs w:val="24"/>
        </w:rPr>
      </w:pPr>
      <w:r w:rsidRPr="00316202">
        <w:rPr>
          <w:sz w:val="24"/>
          <w:szCs w:val="24"/>
        </w:rPr>
        <w:t>4.  Автор воспоминаний считает эффективным использование в борьбе с противником повстанческих отрядов, перешедших на его сторону.</w:t>
      </w:r>
    </w:p>
    <w:p w14:paraId="5236F471" w14:textId="77777777" w:rsidR="00F40D49" w:rsidRPr="00316202" w:rsidRDefault="00533B4C">
      <w:pPr>
        <w:widowControl w:val="0"/>
        <w:autoSpaceDE w:val="0"/>
        <w:jc w:val="both"/>
        <w:rPr>
          <w:sz w:val="24"/>
          <w:szCs w:val="24"/>
        </w:rPr>
      </w:pPr>
      <w:r w:rsidRPr="00316202">
        <w:rPr>
          <w:sz w:val="24"/>
          <w:szCs w:val="24"/>
        </w:rPr>
        <w:t>5.  Автор воспоминаний выражает в данном отрывке несогласие с генералом Драгомировым.</w:t>
      </w:r>
    </w:p>
    <w:p w14:paraId="214C7EBA" w14:textId="77777777" w:rsidR="00F40D49" w:rsidRPr="00316202" w:rsidRDefault="00533B4C">
      <w:pPr>
        <w:widowControl w:val="0"/>
        <w:autoSpaceDE w:val="0"/>
        <w:jc w:val="both"/>
        <w:rPr>
          <w:sz w:val="24"/>
          <w:szCs w:val="24"/>
        </w:rPr>
      </w:pPr>
      <w:r w:rsidRPr="00316202">
        <w:rPr>
          <w:sz w:val="24"/>
          <w:szCs w:val="24"/>
        </w:rPr>
        <w:t>6.  Автор воспоминаний считает, что повстанческое движение может при определённых условиях помочь в борьбе с противником.</w:t>
      </w:r>
    </w:p>
    <w:p w14:paraId="0EA659B9" w14:textId="77777777" w:rsidR="00F40D49" w:rsidRPr="00316202" w:rsidRDefault="00F40D49">
      <w:pPr>
        <w:widowControl w:val="0"/>
        <w:autoSpaceDE w:val="0"/>
        <w:jc w:val="both"/>
        <w:rPr>
          <w:i/>
          <w:iCs/>
          <w:sz w:val="24"/>
          <w:szCs w:val="24"/>
        </w:rPr>
      </w:pPr>
    </w:p>
    <w:p w14:paraId="1ECCD1DF" w14:textId="77777777" w:rsidR="00F40D49" w:rsidRPr="00316202" w:rsidRDefault="00533B4C">
      <w:pPr>
        <w:widowControl w:val="0"/>
        <w:autoSpaceDE w:val="0"/>
        <w:jc w:val="both"/>
        <w:rPr>
          <w:sz w:val="24"/>
          <w:szCs w:val="24"/>
        </w:rPr>
      </w:pPr>
      <w:r w:rsidRPr="00316202">
        <w:rPr>
          <w:i/>
          <w:iCs/>
          <w:sz w:val="24"/>
          <w:szCs w:val="24"/>
        </w:rPr>
        <w:t>Форма контроля: письменный ответ на вопросы.</w:t>
      </w:r>
      <w:bookmarkStart w:id="8" w:name="_Hlk125312511"/>
      <w:bookmarkStart w:id="9" w:name="_Hlk125312845"/>
    </w:p>
    <w:p w14:paraId="329C0C50" w14:textId="77777777" w:rsidR="00F40D49" w:rsidRPr="00316202" w:rsidRDefault="00F40D49">
      <w:pPr>
        <w:jc w:val="center"/>
        <w:rPr>
          <w:b/>
          <w:sz w:val="24"/>
          <w:szCs w:val="24"/>
          <w:u w:val="single"/>
        </w:rPr>
      </w:pPr>
    </w:p>
    <w:p w14:paraId="27912AA9" w14:textId="77777777" w:rsidR="00F40D49" w:rsidRPr="00316202" w:rsidRDefault="00533B4C">
      <w:pPr>
        <w:jc w:val="center"/>
        <w:rPr>
          <w:b/>
          <w:sz w:val="24"/>
          <w:szCs w:val="24"/>
          <w:u w:val="single"/>
        </w:rPr>
      </w:pPr>
      <w:r w:rsidRPr="00316202">
        <w:rPr>
          <w:b/>
          <w:sz w:val="24"/>
          <w:szCs w:val="24"/>
          <w:u w:val="single"/>
        </w:rPr>
        <w:t>ПРАКТИЧЕСКОЕ ЗАНЯТИЕ № 3</w:t>
      </w:r>
    </w:p>
    <w:p w14:paraId="071E67D2" w14:textId="77777777" w:rsidR="00F40D49" w:rsidRPr="00316202" w:rsidRDefault="00F40D49">
      <w:pPr>
        <w:widowControl w:val="0"/>
        <w:autoSpaceDE w:val="0"/>
        <w:jc w:val="center"/>
        <w:rPr>
          <w:sz w:val="24"/>
          <w:szCs w:val="24"/>
        </w:rPr>
      </w:pPr>
    </w:p>
    <w:p w14:paraId="34818F46" w14:textId="77777777" w:rsidR="00F40D49" w:rsidRPr="00316202" w:rsidRDefault="00533B4C">
      <w:pPr>
        <w:widowControl w:val="0"/>
        <w:autoSpaceDE w:val="0"/>
        <w:jc w:val="both"/>
        <w:rPr>
          <w:b/>
          <w:bCs/>
          <w:sz w:val="24"/>
          <w:szCs w:val="24"/>
        </w:rPr>
      </w:pPr>
      <w:r w:rsidRPr="00316202">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p w14:paraId="69623BCE" w14:textId="77777777" w:rsidR="00F40D49" w:rsidRPr="00316202" w:rsidRDefault="00F40D49">
      <w:pPr>
        <w:tabs>
          <w:tab w:val="left" w:pos="0"/>
        </w:tabs>
        <w:jc w:val="both"/>
        <w:rPr>
          <w:b/>
          <w:bCs/>
          <w:sz w:val="24"/>
          <w:szCs w:val="24"/>
        </w:rPr>
      </w:pPr>
    </w:p>
    <w:p w14:paraId="789D43B2" w14:textId="77777777" w:rsidR="00F40D49" w:rsidRPr="00316202" w:rsidRDefault="00533B4C">
      <w:pPr>
        <w:jc w:val="both"/>
        <w:rPr>
          <w:b/>
          <w:bCs/>
          <w:sz w:val="24"/>
          <w:szCs w:val="24"/>
          <w:lang w:eastAsia="ar-SA"/>
        </w:rPr>
      </w:pPr>
      <w:r w:rsidRPr="00316202">
        <w:rPr>
          <w:b/>
          <w:bCs/>
          <w:sz w:val="24"/>
          <w:szCs w:val="24"/>
          <w:lang w:eastAsia="ar-SA"/>
        </w:rPr>
        <w:t xml:space="preserve">Профессионально ориентированное содержание. </w:t>
      </w:r>
    </w:p>
    <w:p w14:paraId="443AF927" w14:textId="77777777" w:rsidR="00F40D49" w:rsidRPr="00316202" w:rsidRDefault="00533B4C">
      <w:pPr>
        <w:jc w:val="both"/>
        <w:rPr>
          <w:sz w:val="24"/>
          <w:szCs w:val="24"/>
          <w:lang w:eastAsia="ru-RU"/>
        </w:rPr>
      </w:pPr>
      <w:r w:rsidRPr="00316202">
        <w:rPr>
          <w:b/>
          <w:bCs/>
          <w:sz w:val="24"/>
          <w:szCs w:val="24"/>
          <w:lang w:eastAsia="ar-SA"/>
        </w:rPr>
        <w:t xml:space="preserve">Тема: </w:t>
      </w:r>
      <w:r w:rsidRPr="00316202">
        <w:rPr>
          <w:sz w:val="24"/>
          <w:szCs w:val="24"/>
          <w:lang w:eastAsia="ru-RU"/>
        </w:rPr>
        <w:t xml:space="preserve">Землеустройство в России в 1920е годы. </w:t>
      </w:r>
    </w:p>
    <w:p w14:paraId="25751FD1" w14:textId="77777777" w:rsidR="00F40D49" w:rsidRPr="00316202" w:rsidRDefault="00F40D49">
      <w:pPr>
        <w:jc w:val="both"/>
        <w:rPr>
          <w:sz w:val="24"/>
          <w:szCs w:val="24"/>
          <w:lang w:eastAsia="ru-RU"/>
        </w:rPr>
      </w:pPr>
    </w:p>
    <w:p w14:paraId="195255D1" w14:textId="77777777" w:rsidR="00F40D49" w:rsidRPr="00316202" w:rsidRDefault="00533B4C">
      <w:pPr>
        <w:jc w:val="both"/>
        <w:rPr>
          <w:b/>
          <w:sz w:val="24"/>
          <w:szCs w:val="24"/>
        </w:rPr>
      </w:pPr>
      <w:r w:rsidRPr="00316202">
        <w:rPr>
          <w:b/>
          <w:sz w:val="24"/>
          <w:szCs w:val="24"/>
        </w:rPr>
        <w:t xml:space="preserve">Цели занятия: </w:t>
      </w:r>
    </w:p>
    <w:p w14:paraId="06B2F1F2"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19F87B2D"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6C9A31E8"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информационными источниками.</w:t>
      </w:r>
    </w:p>
    <w:p w14:paraId="727972D6" w14:textId="77777777" w:rsidR="00F40D49" w:rsidRPr="00316202" w:rsidRDefault="00F40D49">
      <w:pPr>
        <w:jc w:val="both"/>
        <w:rPr>
          <w:b/>
          <w:sz w:val="24"/>
          <w:szCs w:val="24"/>
        </w:rPr>
      </w:pPr>
    </w:p>
    <w:p w14:paraId="383768C3" w14:textId="77777777" w:rsidR="00F40D49" w:rsidRPr="00316202" w:rsidRDefault="00533B4C">
      <w:pPr>
        <w:jc w:val="both"/>
        <w:rPr>
          <w:b/>
          <w:sz w:val="24"/>
          <w:szCs w:val="24"/>
        </w:rPr>
      </w:pPr>
      <w:r w:rsidRPr="00316202">
        <w:rPr>
          <w:b/>
          <w:sz w:val="24"/>
          <w:szCs w:val="24"/>
        </w:rPr>
        <w:t>Обеспечение  занятия:</w:t>
      </w:r>
    </w:p>
    <w:p w14:paraId="40BAE5C5"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5D0D83BE" w14:textId="77777777" w:rsidR="00F40D49" w:rsidRPr="00316202" w:rsidRDefault="00533B4C">
      <w:pPr>
        <w:jc w:val="both"/>
        <w:rPr>
          <w:sz w:val="24"/>
          <w:szCs w:val="24"/>
        </w:rPr>
      </w:pPr>
      <w:r w:rsidRPr="00316202">
        <w:rPr>
          <w:sz w:val="24"/>
          <w:szCs w:val="24"/>
        </w:rPr>
        <w:t>2. Информационные источники.</w:t>
      </w:r>
    </w:p>
    <w:p w14:paraId="6A83ED4F" w14:textId="77777777" w:rsidR="00F40D49" w:rsidRPr="00316202" w:rsidRDefault="00F40D49">
      <w:pPr>
        <w:widowControl w:val="0"/>
        <w:autoSpaceDE w:val="0"/>
        <w:jc w:val="both"/>
        <w:rPr>
          <w:sz w:val="24"/>
          <w:szCs w:val="24"/>
          <w:highlight w:val="yellow"/>
        </w:rPr>
      </w:pPr>
    </w:p>
    <w:p w14:paraId="6233CF02"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78995B5C" w14:textId="77777777" w:rsidR="00F40D49" w:rsidRPr="00316202" w:rsidRDefault="00533B4C">
      <w:pPr>
        <w:pStyle w:val="af8"/>
        <w:ind w:left="0"/>
        <w:jc w:val="both"/>
        <w:rPr>
          <w:rFonts w:eastAsia="Arial"/>
          <w:iCs/>
          <w:sz w:val="24"/>
          <w:szCs w:val="24"/>
          <w:lang w:eastAsia="ru-RU"/>
        </w:rPr>
      </w:pPr>
      <w:bookmarkStart w:id="10" w:name="_Hlk146522510"/>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14"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2E52DE3F"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3C24DA3F"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6CD5880A" w14:textId="77777777" w:rsidR="00F40D49" w:rsidRPr="00316202" w:rsidRDefault="00F40D49">
      <w:pPr>
        <w:jc w:val="both"/>
        <w:rPr>
          <w:sz w:val="24"/>
          <w:szCs w:val="24"/>
          <w:lang w:eastAsia="ar-SA"/>
        </w:rPr>
      </w:pPr>
    </w:p>
    <w:p w14:paraId="56D0C9B6" w14:textId="77777777" w:rsidR="00F40D49" w:rsidRPr="00316202" w:rsidRDefault="00533B4C">
      <w:pPr>
        <w:jc w:val="both"/>
        <w:rPr>
          <w:b/>
          <w:sz w:val="24"/>
          <w:szCs w:val="24"/>
          <w:lang w:eastAsia="ar-SA"/>
        </w:rPr>
      </w:pPr>
      <w:r w:rsidRPr="00316202">
        <w:rPr>
          <w:b/>
          <w:sz w:val="24"/>
          <w:szCs w:val="24"/>
          <w:lang w:eastAsia="ar-SA"/>
        </w:rPr>
        <w:t xml:space="preserve">Задание 1. </w:t>
      </w:r>
    </w:p>
    <w:p w14:paraId="22D7427B" w14:textId="77777777" w:rsidR="00F40D49" w:rsidRPr="00316202" w:rsidRDefault="00533B4C">
      <w:pPr>
        <w:jc w:val="both"/>
        <w:rPr>
          <w:b/>
          <w:sz w:val="24"/>
          <w:szCs w:val="24"/>
          <w:lang w:eastAsia="ar-SA"/>
        </w:rPr>
      </w:pPr>
      <w:r w:rsidRPr="00316202">
        <w:rPr>
          <w:b/>
          <w:sz w:val="24"/>
          <w:szCs w:val="24"/>
          <w:lang w:eastAsia="ar-SA"/>
        </w:rPr>
        <w:t xml:space="preserve">Изучите текст, ответьте на вопросы: </w:t>
      </w:r>
    </w:p>
    <w:p w14:paraId="371E29B9" w14:textId="77777777" w:rsidR="00F40D49" w:rsidRPr="00316202" w:rsidRDefault="00533B4C">
      <w:pPr>
        <w:jc w:val="both"/>
        <w:rPr>
          <w:b/>
          <w:sz w:val="24"/>
          <w:szCs w:val="24"/>
          <w:lang w:eastAsia="ar-SA"/>
        </w:rPr>
      </w:pPr>
      <w:r w:rsidRPr="00316202">
        <w:rPr>
          <w:b/>
          <w:sz w:val="24"/>
          <w:szCs w:val="24"/>
          <w:lang w:eastAsia="ar-SA"/>
        </w:rPr>
        <w:t xml:space="preserve">1. Чем объясняется неоднозначность земельной политики в СССР? </w:t>
      </w:r>
    </w:p>
    <w:p w14:paraId="1B336B29" w14:textId="77777777" w:rsidR="00F40D49" w:rsidRPr="00316202" w:rsidRDefault="00533B4C">
      <w:pPr>
        <w:jc w:val="both"/>
        <w:rPr>
          <w:b/>
          <w:sz w:val="24"/>
          <w:szCs w:val="24"/>
          <w:lang w:eastAsia="ar-SA"/>
        </w:rPr>
      </w:pPr>
      <w:r w:rsidRPr="00316202">
        <w:rPr>
          <w:b/>
          <w:sz w:val="24"/>
          <w:szCs w:val="24"/>
          <w:lang w:eastAsia="ar-SA"/>
        </w:rPr>
        <w:t>2. Почему (по мнению автора статьи) аграрный вопрос не был решен в нашей стране в 1920е годы?</w:t>
      </w:r>
    </w:p>
    <w:p w14:paraId="1EA2CC47" w14:textId="77777777" w:rsidR="00F40D49" w:rsidRPr="00316202" w:rsidRDefault="00533B4C">
      <w:pPr>
        <w:jc w:val="both"/>
        <w:rPr>
          <w:b/>
          <w:sz w:val="24"/>
          <w:szCs w:val="24"/>
          <w:lang w:eastAsia="ar-SA"/>
        </w:rPr>
      </w:pPr>
      <w:r w:rsidRPr="00316202">
        <w:rPr>
          <w:b/>
          <w:sz w:val="24"/>
          <w:szCs w:val="24"/>
          <w:lang w:eastAsia="ar-SA"/>
        </w:rPr>
        <w:t xml:space="preserve">3. Какие документы и указы положили основу новой земельной политики в 1920е годы? </w:t>
      </w:r>
    </w:p>
    <w:p w14:paraId="6683851A" w14:textId="77777777" w:rsidR="00F40D49" w:rsidRPr="00316202" w:rsidRDefault="00533B4C">
      <w:pPr>
        <w:jc w:val="both"/>
        <w:rPr>
          <w:bCs/>
          <w:sz w:val="24"/>
          <w:szCs w:val="24"/>
        </w:rPr>
      </w:pPr>
      <w:r w:rsidRPr="00316202">
        <w:rPr>
          <w:bCs/>
          <w:sz w:val="24"/>
          <w:szCs w:val="24"/>
        </w:rPr>
        <w:t>Система земельных отношений была радикально реформирована в 1917 году Декретом о земле, и Законом о социализации земли от 27 января 1918 года.</w:t>
      </w:r>
    </w:p>
    <w:p w14:paraId="5E9610F5" w14:textId="77777777" w:rsidR="00F40D49" w:rsidRPr="00316202" w:rsidRDefault="00533B4C">
      <w:pPr>
        <w:jc w:val="both"/>
        <w:rPr>
          <w:bCs/>
          <w:sz w:val="24"/>
          <w:szCs w:val="24"/>
        </w:rPr>
      </w:pPr>
      <w:r w:rsidRPr="00316202">
        <w:rPr>
          <w:bCs/>
          <w:sz w:val="24"/>
          <w:szCs w:val="24"/>
        </w:rPr>
        <w:t>Одним из важнейших положений Декрета о земле, составленного на базе крестьянского наказа, была отмена в стране права частной собственности на землю, её недра, леса и воды. По Декрету о земле Крестьянство получило более 150 млн</w:t>
      </w:r>
      <w:hyperlink r:id="rId15" w:history="1">
        <w:r w:rsidRPr="00316202">
          <w:rPr>
            <w:rStyle w:val="a4"/>
            <w:bCs/>
            <w:sz w:val="24"/>
            <w:szCs w:val="24"/>
          </w:rPr>
          <w:t>.</w:t>
        </w:r>
      </w:hyperlink>
      <w:r w:rsidRPr="00316202">
        <w:rPr>
          <w:bCs/>
          <w:sz w:val="24"/>
          <w:szCs w:val="24"/>
        </w:rPr>
        <w:t> га угодий, а кроме того помещичий инвентарь, скот, постройки. Крестьяне были освобождены от ежегодных арендных платежей.</w:t>
      </w:r>
    </w:p>
    <w:p w14:paraId="3E157107" w14:textId="77777777" w:rsidR="00F40D49" w:rsidRPr="00316202" w:rsidRDefault="00533B4C">
      <w:pPr>
        <w:jc w:val="both"/>
        <w:rPr>
          <w:bCs/>
          <w:sz w:val="24"/>
          <w:szCs w:val="24"/>
        </w:rPr>
      </w:pPr>
      <w:r w:rsidRPr="00316202">
        <w:rPr>
          <w:bCs/>
          <w:sz w:val="24"/>
          <w:szCs w:val="24"/>
        </w:rPr>
        <w:t>Согласно Декрету земля была обращена во всенародное достояние и перешла в пользование всех трудящихся на ней. В этот период основным содержанием землеустройства было отведение земель коллективным и советским хозяйствам.</w:t>
      </w:r>
    </w:p>
    <w:p w14:paraId="579DF435" w14:textId="77777777" w:rsidR="00F40D49" w:rsidRPr="00316202" w:rsidRDefault="00533B4C">
      <w:pPr>
        <w:jc w:val="both"/>
        <w:rPr>
          <w:bCs/>
          <w:sz w:val="24"/>
          <w:szCs w:val="24"/>
        </w:rPr>
      </w:pPr>
      <w:r w:rsidRPr="00316202">
        <w:rPr>
          <w:bCs/>
          <w:sz w:val="24"/>
          <w:szCs w:val="24"/>
        </w:rPr>
        <w:t>Однако после перераспределения земель усилились неустроенность крестьянского хозяйства, были разрушены хозяйственные связи, усугубились недостатки землевладения (чересполосица, дальноземелье, и т. п.).</w:t>
      </w:r>
    </w:p>
    <w:p w14:paraId="61AE66D9" w14:textId="77777777" w:rsidR="00F40D49" w:rsidRPr="00316202" w:rsidRDefault="00533B4C">
      <w:pPr>
        <w:jc w:val="both"/>
        <w:rPr>
          <w:bCs/>
          <w:sz w:val="24"/>
          <w:szCs w:val="24"/>
        </w:rPr>
      </w:pPr>
      <w:r w:rsidRPr="00316202">
        <w:rPr>
          <w:bCs/>
          <w:sz w:val="24"/>
          <w:szCs w:val="24"/>
        </w:rPr>
        <w:t>Согласно Инструкции от 11 марта 1919 г. по применению Положения о социалистическом землеустройстве отводы и выделы земель должны были обязательно представлять собой один сплошной массив. При этом должны были обязательно уничтожаться путем обмена соответствующих земель, чересполосность, вклинивание или вкрапливание посторонних участков, дальноземелье, неправильность очертаний и прочие недостатки расположения земель. Основные землеустроительные силы были сосредоточены на волостных отводах, разверстаниях их и на уничтожении дальноземелья и чересполосицы.</w:t>
      </w:r>
    </w:p>
    <w:p w14:paraId="7AAC8B9D" w14:textId="77777777" w:rsidR="00F40D49" w:rsidRPr="00316202" w:rsidRDefault="00533B4C">
      <w:pPr>
        <w:jc w:val="both"/>
        <w:rPr>
          <w:bCs/>
          <w:sz w:val="24"/>
          <w:szCs w:val="24"/>
        </w:rPr>
      </w:pPr>
      <w:r w:rsidRPr="00316202">
        <w:rPr>
          <w:bCs/>
          <w:sz w:val="24"/>
          <w:szCs w:val="24"/>
        </w:rPr>
        <w:t>Создание системы землеустроительных органов с целью претворения в жизнь Декрета о земле и централизованного выполнения политических установок государства в области землепользования и землеустройства ᴨᴏᴛребовало большого числа землеустроительных кадров.</w:t>
      </w:r>
    </w:p>
    <w:p w14:paraId="4874FEBF" w14:textId="77777777" w:rsidR="00F40D49" w:rsidRPr="00316202" w:rsidRDefault="00533B4C">
      <w:pPr>
        <w:jc w:val="both"/>
        <w:rPr>
          <w:bCs/>
          <w:sz w:val="24"/>
          <w:szCs w:val="24"/>
        </w:rPr>
      </w:pPr>
      <w:r w:rsidRPr="00316202">
        <w:rPr>
          <w:bCs/>
          <w:sz w:val="24"/>
          <w:szCs w:val="24"/>
        </w:rPr>
        <w:t>В это время стала четко прослеживаться тенденция разделения межевиков на два направления: землеустроительное (для осуществления земельной реформы, перераспределения земель, рационального устройства территории, образования новых и упорядочения существующих землевладений и землепользовании и т. д.) и геодезическое (для топографо-геодезического и картографического обеспечения землеустроительных работ).</w:t>
      </w:r>
    </w:p>
    <w:p w14:paraId="4B5DB0D7" w14:textId="77777777" w:rsidR="00F40D49" w:rsidRPr="00316202" w:rsidRDefault="00533B4C">
      <w:pPr>
        <w:jc w:val="both"/>
        <w:rPr>
          <w:bCs/>
          <w:sz w:val="24"/>
          <w:szCs w:val="24"/>
        </w:rPr>
      </w:pPr>
      <w:r w:rsidRPr="00316202">
        <w:rPr>
          <w:bCs/>
          <w:sz w:val="24"/>
          <w:szCs w:val="24"/>
        </w:rPr>
        <w:t>В этой связи наряду с Центральным отделом землеустройства при Наркомземе с 1919 г. начало функционировать также Высшее геодезическое управление как самостоятельный государственный орган по изучению территории России в топографическом отношении образованный Постановлением коллегии Наркомзема РСФСР 3 марта 1921 года.</w:t>
      </w:r>
    </w:p>
    <w:p w14:paraId="6455FE92" w14:textId="77777777" w:rsidR="00F40D49" w:rsidRPr="00316202" w:rsidRDefault="00533B4C">
      <w:pPr>
        <w:jc w:val="both"/>
        <w:rPr>
          <w:bCs/>
          <w:sz w:val="24"/>
          <w:szCs w:val="24"/>
        </w:rPr>
      </w:pPr>
      <w:r w:rsidRPr="00316202">
        <w:rPr>
          <w:bCs/>
          <w:sz w:val="24"/>
          <w:szCs w:val="24"/>
        </w:rPr>
        <w:t>Для осуществления положений Декрета о земле правительство сделало ставку на ускоренную подгоᴛᴏʙку землеустроителей. По данным Наркомзема, для проведения земельных преобразований в России в 1919-1921 гг. требовалось не менее 4,5-5 тыс. землеустроителей со специальным образованием, фактическое же их число в 1919 г. было чуть более 3 тыс. человек.</w:t>
      </w:r>
    </w:p>
    <w:p w14:paraId="52141868" w14:textId="77777777" w:rsidR="00F40D49" w:rsidRPr="00316202" w:rsidRDefault="00533B4C">
      <w:pPr>
        <w:jc w:val="both"/>
        <w:rPr>
          <w:bCs/>
          <w:sz w:val="24"/>
          <w:szCs w:val="24"/>
        </w:rPr>
      </w:pPr>
      <w:r w:rsidRPr="00316202">
        <w:rPr>
          <w:bCs/>
          <w:sz w:val="24"/>
          <w:szCs w:val="24"/>
        </w:rPr>
        <w:t>Средний годовой выпуск межевых инженеров в Московском межевом институте в 1917-1919 гг. составил только 17 человек, поэтому был взят курс на развитие землеустроительного образования, центром которого стал Московский межевой институт (преемник Константиновского межевого института).</w:t>
      </w:r>
    </w:p>
    <w:p w14:paraId="67F920CD" w14:textId="77777777" w:rsidR="00F40D49" w:rsidRPr="00316202" w:rsidRDefault="00533B4C">
      <w:pPr>
        <w:jc w:val="both"/>
        <w:rPr>
          <w:bCs/>
          <w:sz w:val="24"/>
          <w:szCs w:val="24"/>
        </w:rPr>
      </w:pPr>
      <w:r w:rsidRPr="00316202">
        <w:rPr>
          <w:bCs/>
          <w:sz w:val="24"/>
          <w:szCs w:val="24"/>
        </w:rPr>
        <w:t>В 1921 году с отменой военного коммунизма наступил период Новой экономической политики. Важнейшим документом в этот период стал Земельный кодекс РСФСР. Им было установлено, что право на пользование землей для ведения сельского хозяйства имеют все граждане РСФСР, желающие обрабатывать ее своим трудом. На крестьянские хозяйства возлагались большие надежды, считалось, что с их помощью можно решить продовольственную проблему, тем самым улучшить экономику государства.</w:t>
      </w:r>
    </w:p>
    <w:p w14:paraId="5B6C3C33" w14:textId="77777777" w:rsidR="00F40D49" w:rsidRPr="00316202" w:rsidRDefault="00533B4C">
      <w:pPr>
        <w:jc w:val="both"/>
        <w:rPr>
          <w:bCs/>
          <w:sz w:val="24"/>
          <w:szCs w:val="24"/>
        </w:rPr>
      </w:pPr>
      <w:r w:rsidRPr="00316202">
        <w:rPr>
          <w:bCs/>
          <w:sz w:val="24"/>
          <w:szCs w:val="24"/>
        </w:rPr>
        <w:t>В период с 1921 по 1925 гг. выполнялись работы по межселенному, внутриселенному землеустройству и устройству государственных земельных имуществ. Межселенное землеустройство одновременно охватывало по два или несколько селений и являлось прообразом межхозяйственного землеустройства.</w:t>
      </w:r>
    </w:p>
    <w:p w14:paraId="624E67A9" w14:textId="77777777" w:rsidR="00F40D49" w:rsidRPr="00316202" w:rsidRDefault="00533B4C">
      <w:pPr>
        <w:jc w:val="both"/>
        <w:rPr>
          <w:bCs/>
          <w:sz w:val="24"/>
          <w:szCs w:val="24"/>
        </w:rPr>
      </w:pPr>
      <w:r w:rsidRPr="00316202">
        <w:rPr>
          <w:bCs/>
          <w:sz w:val="24"/>
          <w:szCs w:val="24"/>
        </w:rPr>
        <w:t>В процессе межселенного землеустройства производилось разграничение земель между смежными землепользователями, устанавливались их твердые площади и производилось, в случае необходимости, перераспределение земель, которое осуществлялось в основном по инициативе государства и за счет госбюджета.</w:t>
      </w:r>
    </w:p>
    <w:p w14:paraId="74EBB740" w14:textId="77777777" w:rsidR="00F40D49" w:rsidRPr="00316202" w:rsidRDefault="00533B4C">
      <w:pPr>
        <w:jc w:val="both"/>
        <w:rPr>
          <w:bCs/>
          <w:sz w:val="24"/>
          <w:szCs w:val="24"/>
        </w:rPr>
      </w:pPr>
      <w:r w:rsidRPr="00316202">
        <w:rPr>
          <w:bCs/>
          <w:sz w:val="24"/>
          <w:szCs w:val="24"/>
        </w:rPr>
        <w:t>После завершения межселенного землеустройства и отвода земель пользователям, производилась государственная запись землепользования (земельная регистрация) с оформлением документов на отведенные земли для отдельных земельных обществ и хозяйств.</w:t>
      </w:r>
    </w:p>
    <w:p w14:paraId="11E211EE" w14:textId="77777777" w:rsidR="00F40D49" w:rsidRPr="00316202" w:rsidRDefault="00533B4C">
      <w:pPr>
        <w:jc w:val="both"/>
        <w:rPr>
          <w:bCs/>
          <w:sz w:val="24"/>
          <w:szCs w:val="24"/>
        </w:rPr>
      </w:pPr>
      <w:r w:rsidRPr="00316202">
        <w:rPr>
          <w:bCs/>
          <w:sz w:val="24"/>
          <w:szCs w:val="24"/>
        </w:rPr>
        <w:t>Для подъема культуры земледелия большое значение имело также внутриселенное землеустройство по переходу целых селений на многопольные севообороты и широкие полосы. По РСФСР оно началось в 1922 году и до 1926 году оно было проведено на площади 5 170 тыс. гектаров, преимущественно в Центрально-промышленном, Северо-Западном и Западном районах. Структура землеустроительных органов в это время несколько изменилась.</w:t>
      </w:r>
    </w:p>
    <w:p w14:paraId="28D69EB8" w14:textId="77777777" w:rsidR="00F40D49" w:rsidRPr="00316202" w:rsidRDefault="00533B4C">
      <w:pPr>
        <w:jc w:val="both"/>
        <w:rPr>
          <w:bCs/>
          <w:sz w:val="24"/>
          <w:szCs w:val="24"/>
        </w:rPr>
      </w:pPr>
      <w:r w:rsidRPr="00316202">
        <w:rPr>
          <w:bCs/>
          <w:sz w:val="24"/>
          <w:szCs w:val="24"/>
        </w:rPr>
        <w:t>После образования в 1922 г. Союза Советских Социалистических Республик землеустройство стало регулироваться на базе союзного земельного законодательства.</w:t>
      </w:r>
    </w:p>
    <w:p w14:paraId="4C93C8B8" w14:textId="77777777" w:rsidR="00F40D49" w:rsidRPr="00316202" w:rsidRDefault="00533B4C">
      <w:pPr>
        <w:jc w:val="both"/>
        <w:rPr>
          <w:bCs/>
          <w:sz w:val="24"/>
          <w:szCs w:val="24"/>
        </w:rPr>
      </w:pPr>
      <w:r w:rsidRPr="00316202">
        <w:rPr>
          <w:bCs/>
          <w:sz w:val="24"/>
          <w:szCs w:val="24"/>
        </w:rPr>
        <w:t>Крупнейший за всю историю становления государства земельный передел произошел в конце двадцатых – начале тридцатых годов в связи с коллективизацией деревни. Коллективизация сельского хозяйства происходила на основании решения XV съезда ВКП(б).</w:t>
      </w:r>
    </w:p>
    <w:p w14:paraId="5C880672" w14:textId="77777777" w:rsidR="00F40D49" w:rsidRPr="00316202" w:rsidRDefault="00533B4C">
      <w:pPr>
        <w:jc w:val="both"/>
        <w:rPr>
          <w:bCs/>
          <w:sz w:val="24"/>
          <w:szCs w:val="24"/>
        </w:rPr>
      </w:pPr>
      <w:r w:rsidRPr="00316202">
        <w:rPr>
          <w:bCs/>
          <w:sz w:val="24"/>
          <w:szCs w:val="24"/>
        </w:rPr>
        <w:t>В первой пятилетке было осуществлено землеустройство новых совхозов на площади 80 млн</w:t>
      </w:r>
      <w:hyperlink r:id="rId16" w:history="1">
        <w:r w:rsidRPr="00316202">
          <w:rPr>
            <w:rStyle w:val="a4"/>
            <w:bCs/>
            <w:sz w:val="24"/>
            <w:szCs w:val="24"/>
          </w:rPr>
          <w:t>.</w:t>
        </w:r>
      </w:hyperlink>
      <w:r w:rsidRPr="00316202">
        <w:rPr>
          <w:bCs/>
          <w:sz w:val="24"/>
          <w:szCs w:val="24"/>
        </w:rPr>
        <w:t> га. Внутрихозяйственное землеустройство совхозов заключалось в размещении центральных усадеб, дорог, водных сооружений; ограничении сельскохозяйственных угодий и разбивке пахотных земель на клетки. Оно было неполным и представляло собой упрощенную форму землеустройства, в рамках которого производство могло быть организовано и размещено только простейшим образом.</w:t>
      </w:r>
    </w:p>
    <w:p w14:paraId="696C27D1" w14:textId="77777777" w:rsidR="00F40D49" w:rsidRPr="00316202" w:rsidRDefault="00533B4C">
      <w:pPr>
        <w:jc w:val="both"/>
        <w:rPr>
          <w:bCs/>
          <w:sz w:val="24"/>
          <w:szCs w:val="24"/>
        </w:rPr>
      </w:pPr>
      <w:r w:rsidRPr="00316202">
        <w:rPr>
          <w:bCs/>
          <w:sz w:val="24"/>
          <w:szCs w:val="24"/>
        </w:rPr>
        <w:t>Массовые работы по землеустройству, осуществлению его на надлежащем техническом (геодезическом) уровне, по установлению границ и площадей землепользовании хозяйств и их юридическому оформлению были проведены в соответствии с Постановлением СНК СССР от 7 июля 1935 года «О выдаче сельскохозяйственным артелям государственных акᴛᴏʙ на бессрочное (вечное) пользование землей».</w:t>
      </w:r>
    </w:p>
    <w:p w14:paraId="7540660C" w14:textId="77777777" w:rsidR="00F40D49" w:rsidRPr="00316202" w:rsidRDefault="00533B4C">
      <w:pPr>
        <w:jc w:val="both"/>
        <w:rPr>
          <w:bCs/>
          <w:sz w:val="24"/>
          <w:szCs w:val="24"/>
        </w:rPr>
      </w:pPr>
      <w:r w:rsidRPr="00316202">
        <w:rPr>
          <w:bCs/>
          <w:sz w:val="24"/>
          <w:szCs w:val="24"/>
        </w:rPr>
        <w:t>В результате этого за 3 года 236 тыс. колхозов получили Государственные акты, закрепившие свыше 500 млн</w:t>
      </w:r>
      <w:hyperlink r:id="rId17" w:history="1">
        <w:r w:rsidRPr="00316202">
          <w:rPr>
            <w:rStyle w:val="a4"/>
            <w:bCs/>
            <w:sz w:val="24"/>
            <w:szCs w:val="24"/>
          </w:rPr>
          <w:t>.</w:t>
        </w:r>
      </w:hyperlink>
      <w:r w:rsidRPr="00316202">
        <w:rPr>
          <w:bCs/>
          <w:sz w:val="24"/>
          <w:szCs w:val="24"/>
        </w:rPr>
        <w:t> га земель.</w:t>
      </w:r>
    </w:p>
    <w:p w14:paraId="4297D47E" w14:textId="77777777" w:rsidR="00F40D49" w:rsidRPr="00316202" w:rsidRDefault="00533B4C">
      <w:pPr>
        <w:jc w:val="both"/>
        <w:rPr>
          <w:bCs/>
          <w:sz w:val="24"/>
          <w:szCs w:val="24"/>
        </w:rPr>
      </w:pPr>
      <w:r w:rsidRPr="00316202">
        <w:rPr>
          <w:bCs/>
          <w:sz w:val="24"/>
          <w:szCs w:val="24"/>
        </w:rPr>
        <w:t>В процессе этих землеустроительных работ были устранены также имевшие место недостатки в виде чересполосицы, дальноземелья, вклинивания и др.</w:t>
      </w:r>
    </w:p>
    <w:p w14:paraId="55BFC29C" w14:textId="77777777" w:rsidR="00F40D49" w:rsidRPr="00316202" w:rsidRDefault="00533B4C">
      <w:pPr>
        <w:jc w:val="both"/>
        <w:rPr>
          <w:bCs/>
          <w:sz w:val="24"/>
          <w:szCs w:val="24"/>
        </w:rPr>
      </w:pPr>
      <w:r w:rsidRPr="00316202">
        <w:rPr>
          <w:bCs/>
          <w:sz w:val="24"/>
          <w:szCs w:val="24"/>
        </w:rPr>
        <w:t>Процесс коллективизации сельского хозяйства к 1937 г. практически завершился. В колхозы и совхозы было вовлечено 93% от общего числа крестьянских хозяйств</w:t>
      </w:r>
    </w:p>
    <w:p w14:paraId="3899B689" w14:textId="77777777" w:rsidR="00F40D49" w:rsidRPr="00316202" w:rsidRDefault="00533B4C">
      <w:pPr>
        <w:jc w:val="both"/>
        <w:rPr>
          <w:bCs/>
          <w:sz w:val="24"/>
          <w:szCs w:val="24"/>
        </w:rPr>
      </w:pPr>
      <w:r w:rsidRPr="00316202">
        <w:rPr>
          <w:bCs/>
          <w:sz w:val="24"/>
          <w:szCs w:val="24"/>
        </w:rPr>
        <w:t>В связи с созданием крупных по размерам площади земель колхозов и совхозов возникла необходимость их организационного и экономического укрепления, способствующего налаживанию производства продукции.</w:t>
      </w:r>
    </w:p>
    <w:p w14:paraId="7BFC73C4" w14:textId="77777777" w:rsidR="00F40D49" w:rsidRPr="00316202" w:rsidRDefault="00533B4C">
      <w:pPr>
        <w:jc w:val="both"/>
        <w:rPr>
          <w:bCs/>
          <w:sz w:val="24"/>
          <w:szCs w:val="24"/>
        </w:rPr>
      </w:pPr>
      <w:r w:rsidRPr="00316202">
        <w:rPr>
          <w:bCs/>
          <w:sz w:val="24"/>
          <w:szCs w:val="24"/>
        </w:rPr>
        <w:t>В ϶ᴛоᴛ период землеустройство сельскохозяйственных предприятий было направлено в основном на организацию территории пахотных земель, установление площадей севообороᴛᴏʙ, размещение полей и бригадных участков.</w:t>
      </w:r>
    </w:p>
    <w:p w14:paraId="1EF229C8" w14:textId="77777777" w:rsidR="00F40D49" w:rsidRPr="00316202" w:rsidRDefault="00533B4C">
      <w:pPr>
        <w:jc w:val="both"/>
        <w:rPr>
          <w:bCs/>
          <w:sz w:val="24"/>
          <w:szCs w:val="24"/>
        </w:rPr>
      </w:pPr>
      <w:r w:rsidRPr="00316202">
        <w:rPr>
          <w:bCs/>
          <w:sz w:val="24"/>
          <w:szCs w:val="24"/>
        </w:rPr>
        <w:t>История земельных отношений в нашей стране в период новой экономической политики и до настоящего времени изучается в рамках советской историографической традиции. Исследования, затрагивающие эту проблему в постсоветский период, относительно малочисленны и в целом остаются в рамках прежней концепции. Земельная политика, землеустроительные мероприятия рассматриваются в качестве важнейшего рычага подъёма сельского хозяйства, положительно оцениваются процесс ограничения землепользования зажиточных старожилов и усилия власти, направленные на развитие коллективных форм эксплуатации земельных ресурсов. Фиксируя неоднозначность результатов реализации советской земельной политики (недостаточную экономическую эффективность, сохранявшуюся пестроту земельных отношений и неудобства землепользования), авторы новейших исследований объясняют их внешними причинами (отсутствием сопровождающих землеустройство агротехнических и мелиоративных мероприятий, прочностью общинных традиций), но не земельной политикой как таковой.</w:t>
      </w:r>
    </w:p>
    <w:p w14:paraId="4B398FA2" w14:textId="77777777" w:rsidR="00F40D49" w:rsidRPr="00316202" w:rsidRDefault="00533B4C">
      <w:pPr>
        <w:jc w:val="both"/>
        <w:rPr>
          <w:bCs/>
          <w:sz w:val="24"/>
          <w:szCs w:val="24"/>
        </w:rPr>
      </w:pPr>
      <w:r w:rsidRPr="00316202">
        <w:rPr>
          <w:bCs/>
          <w:sz w:val="24"/>
          <w:szCs w:val="24"/>
        </w:rPr>
        <w:t>«Чёрный передел», развернувшийся в ходе российской аграрной революции 1917, не привёл к окончательному решению аграрного вопроса, поскольку далёким от завершения оставался процесс легитимации земельных отношений. В реальности 1920-х гг. имел место конфликт двух вариантов дальнейшего развития аграрного вопроса, отражающий ситуацию неопределённости в вопросе о том, кто будет, в конечном счёте, собственником земельной ренты – крестьяне или государственная бюрократия. Первый вариант – социализация, которая, пройдя через этап уравнительного передела, в условиях развития товарно-денежных отношений объективно вела к коммерциализации аграрного сектора и становлению рациональной рыночной экономики. Второй – национализация, когда аграрные преобразования направлялись на установление государственной собственности на землю и воспроизводство в новых условиях служилого государства, несовместимого с рациональной экономикой политикой.</w:t>
      </w:r>
    </w:p>
    <w:p w14:paraId="7A48199B" w14:textId="77777777" w:rsidR="00F40D49" w:rsidRPr="00316202" w:rsidRDefault="00F40D49">
      <w:pPr>
        <w:jc w:val="both"/>
        <w:rPr>
          <w:b/>
          <w:sz w:val="24"/>
          <w:szCs w:val="24"/>
        </w:rPr>
      </w:pPr>
    </w:p>
    <w:p w14:paraId="3B0B54C2" w14:textId="77777777" w:rsidR="00F40D49" w:rsidRPr="00316202" w:rsidRDefault="00533B4C">
      <w:pPr>
        <w:widowControl w:val="0"/>
        <w:autoSpaceDE w:val="0"/>
        <w:jc w:val="both"/>
        <w:rPr>
          <w:i/>
          <w:iCs/>
          <w:sz w:val="24"/>
          <w:szCs w:val="24"/>
        </w:rPr>
      </w:pPr>
      <w:bookmarkStart w:id="11" w:name="_Hlk146521019"/>
      <w:bookmarkEnd w:id="10"/>
      <w:r w:rsidRPr="00316202">
        <w:rPr>
          <w:i/>
          <w:iCs/>
          <w:sz w:val="24"/>
          <w:szCs w:val="24"/>
        </w:rPr>
        <w:t>Форма контроля: письменный ответ</w:t>
      </w:r>
    </w:p>
    <w:p w14:paraId="3CBF5D49" w14:textId="77777777" w:rsidR="00F40D49" w:rsidRPr="00316202" w:rsidRDefault="00F40D49">
      <w:pPr>
        <w:widowControl w:val="0"/>
        <w:autoSpaceDE w:val="0"/>
        <w:jc w:val="both"/>
        <w:rPr>
          <w:sz w:val="24"/>
          <w:szCs w:val="24"/>
        </w:rPr>
      </w:pPr>
    </w:p>
    <w:bookmarkEnd w:id="8"/>
    <w:bookmarkEnd w:id="9"/>
    <w:bookmarkEnd w:id="11"/>
    <w:p w14:paraId="146A85F3" w14:textId="77777777" w:rsidR="00F40D49" w:rsidRPr="00316202" w:rsidRDefault="00F40D49">
      <w:pPr>
        <w:widowControl w:val="0"/>
        <w:autoSpaceDE w:val="0"/>
        <w:rPr>
          <w:b/>
          <w:bCs/>
          <w:sz w:val="24"/>
          <w:szCs w:val="24"/>
        </w:rPr>
      </w:pPr>
    </w:p>
    <w:p w14:paraId="55A1793E" w14:textId="77777777" w:rsidR="00F40D49" w:rsidRPr="00316202" w:rsidRDefault="00533B4C">
      <w:pPr>
        <w:widowControl w:val="0"/>
        <w:autoSpaceDE w:val="0"/>
        <w:jc w:val="center"/>
        <w:rPr>
          <w:b/>
          <w:bCs/>
          <w:sz w:val="24"/>
          <w:szCs w:val="24"/>
          <w:u w:val="single"/>
        </w:rPr>
      </w:pPr>
      <w:r w:rsidRPr="00316202">
        <w:rPr>
          <w:b/>
          <w:bCs/>
          <w:sz w:val="24"/>
          <w:szCs w:val="24"/>
          <w:u w:val="single"/>
        </w:rPr>
        <w:t>ПРАКТИЧЕСКАЯ РАБОТА № 4.</w:t>
      </w:r>
    </w:p>
    <w:p w14:paraId="2EB521AE" w14:textId="77777777" w:rsidR="00F40D49" w:rsidRPr="00316202" w:rsidRDefault="00F40D49">
      <w:pPr>
        <w:widowControl w:val="0"/>
        <w:autoSpaceDE w:val="0"/>
        <w:rPr>
          <w:b/>
          <w:bCs/>
          <w:sz w:val="24"/>
          <w:szCs w:val="24"/>
        </w:rPr>
      </w:pPr>
    </w:p>
    <w:p w14:paraId="75D9E819" w14:textId="77777777" w:rsidR="00F40D49" w:rsidRPr="00316202" w:rsidRDefault="00533B4C">
      <w:pPr>
        <w:tabs>
          <w:tab w:val="left" w:pos="0"/>
        </w:tabs>
        <w:jc w:val="both"/>
        <w:rPr>
          <w:b/>
          <w:bCs/>
          <w:sz w:val="24"/>
          <w:szCs w:val="24"/>
        </w:rPr>
      </w:pPr>
      <w:r w:rsidRPr="00316202">
        <w:rPr>
          <w:b/>
          <w:bCs/>
          <w:sz w:val="24"/>
          <w:szCs w:val="24"/>
        </w:rPr>
        <w:t>Раздел 2. СССР в 1920–1930-е годы. Межвоенный период (1918–1939).</w:t>
      </w:r>
    </w:p>
    <w:p w14:paraId="43AA09C2" w14:textId="77777777" w:rsidR="00F40D49" w:rsidRPr="00316202" w:rsidRDefault="00F40D49">
      <w:pPr>
        <w:tabs>
          <w:tab w:val="left" w:pos="0"/>
        </w:tabs>
        <w:jc w:val="both"/>
        <w:rPr>
          <w:b/>
          <w:bCs/>
          <w:sz w:val="24"/>
          <w:szCs w:val="24"/>
        </w:rPr>
      </w:pPr>
    </w:p>
    <w:p w14:paraId="6D4528EC" w14:textId="77777777" w:rsidR="00F40D49" w:rsidRPr="00316202" w:rsidRDefault="00533B4C">
      <w:pPr>
        <w:tabs>
          <w:tab w:val="left" w:pos="0"/>
        </w:tabs>
        <w:jc w:val="both"/>
        <w:rPr>
          <w:b/>
          <w:bCs/>
          <w:sz w:val="24"/>
          <w:szCs w:val="24"/>
        </w:rPr>
      </w:pPr>
      <w:r w:rsidRPr="00316202">
        <w:rPr>
          <w:b/>
          <w:bCs/>
          <w:sz w:val="24"/>
          <w:szCs w:val="24"/>
        </w:rPr>
        <w:t>Тема: Итоги и цена советской модернизации. Организация дискуссии по методу «метаплана».</w:t>
      </w:r>
    </w:p>
    <w:p w14:paraId="113FD096" w14:textId="77777777" w:rsidR="00F40D49" w:rsidRPr="00316202" w:rsidRDefault="00F40D49">
      <w:pPr>
        <w:jc w:val="both"/>
        <w:rPr>
          <w:b/>
          <w:sz w:val="24"/>
          <w:szCs w:val="24"/>
        </w:rPr>
      </w:pPr>
    </w:p>
    <w:p w14:paraId="5831BEDE" w14:textId="77777777" w:rsidR="00F40D49" w:rsidRPr="00316202" w:rsidRDefault="00533B4C">
      <w:pPr>
        <w:jc w:val="both"/>
        <w:rPr>
          <w:b/>
          <w:sz w:val="24"/>
          <w:szCs w:val="24"/>
        </w:rPr>
      </w:pPr>
      <w:r w:rsidRPr="00316202">
        <w:rPr>
          <w:b/>
          <w:sz w:val="24"/>
          <w:szCs w:val="24"/>
        </w:rPr>
        <w:t xml:space="preserve">Цели занятия: </w:t>
      </w:r>
    </w:p>
    <w:p w14:paraId="07742338"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0D77C349"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468B73E1"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информационными источниками.</w:t>
      </w:r>
    </w:p>
    <w:p w14:paraId="6EE94698" w14:textId="77777777" w:rsidR="00F40D49" w:rsidRPr="00316202" w:rsidRDefault="00F40D49">
      <w:pPr>
        <w:jc w:val="both"/>
        <w:rPr>
          <w:b/>
          <w:sz w:val="24"/>
          <w:szCs w:val="24"/>
        </w:rPr>
      </w:pPr>
    </w:p>
    <w:p w14:paraId="0646167B" w14:textId="77777777" w:rsidR="00F40D49" w:rsidRPr="00316202" w:rsidRDefault="00F40D49">
      <w:pPr>
        <w:jc w:val="both"/>
        <w:rPr>
          <w:b/>
          <w:sz w:val="24"/>
          <w:szCs w:val="24"/>
        </w:rPr>
      </w:pPr>
    </w:p>
    <w:p w14:paraId="49D91778" w14:textId="77777777" w:rsidR="00F40D49" w:rsidRPr="00316202" w:rsidRDefault="00533B4C">
      <w:pPr>
        <w:jc w:val="both"/>
        <w:rPr>
          <w:b/>
          <w:sz w:val="24"/>
          <w:szCs w:val="24"/>
        </w:rPr>
      </w:pPr>
      <w:r w:rsidRPr="00316202">
        <w:rPr>
          <w:b/>
          <w:sz w:val="24"/>
          <w:szCs w:val="24"/>
        </w:rPr>
        <w:t>Обеспечение  занятия:</w:t>
      </w:r>
    </w:p>
    <w:p w14:paraId="28662592"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71BC16BF" w14:textId="77777777" w:rsidR="00F40D49" w:rsidRPr="00316202" w:rsidRDefault="00533B4C">
      <w:pPr>
        <w:jc w:val="both"/>
        <w:rPr>
          <w:sz w:val="24"/>
          <w:szCs w:val="24"/>
        </w:rPr>
      </w:pPr>
      <w:r w:rsidRPr="00316202">
        <w:rPr>
          <w:sz w:val="24"/>
          <w:szCs w:val="24"/>
        </w:rPr>
        <w:t>2. Информационные источники.</w:t>
      </w:r>
    </w:p>
    <w:p w14:paraId="57C18CE1" w14:textId="77777777" w:rsidR="00F40D49" w:rsidRPr="00316202" w:rsidRDefault="00F40D49">
      <w:pPr>
        <w:widowControl w:val="0"/>
        <w:autoSpaceDE w:val="0"/>
        <w:jc w:val="both"/>
        <w:rPr>
          <w:sz w:val="24"/>
          <w:szCs w:val="24"/>
        </w:rPr>
      </w:pPr>
    </w:p>
    <w:p w14:paraId="3746785E"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258485D1"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18"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680E6A55"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0C121CB1"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2DE375AA" w14:textId="77777777" w:rsidR="00F40D49" w:rsidRPr="00316202" w:rsidRDefault="00F40D49">
      <w:pPr>
        <w:pStyle w:val="4"/>
        <w:numPr>
          <w:ilvl w:val="3"/>
          <w:numId w:val="0"/>
        </w:numPr>
        <w:ind w:right="-285"/>
        <w:jc w:val="both"/>
        <w:rPr>
          <w:i/>
          <w:iCs/>
          <w:sz w:val="24"/>
          <w:szCs w:val="24"/>
        </w:rPr>
      </w:pPr>
    </w:p>
    <w:p w14:paraId="0A25B98D" w14:textId="77777777" w:rsidR="00F40D49" w:rsidRPr="00316202" w:rsidRDefault="00F40D49">
      <w:pPr>
        <w:jc w:val="both"/>
        <w:rPr>
          <w:sz w:val="24"/>
          <w:szCs w:val="24"/>
        </w:rPr>
      </w:pPr>
    </w:p>
    <w:p w14:paraId="644C11F0" w14:textId="77777777" w:rsidR="00F40D49" w:rsidRPr="00316202" w:rsidRDefault="00533B4C">
      <w:pPr>
        <w:tabs>
          <w:tab w:val="left" w:pos="0"/>
        </w:tabs>
        <w:jc w:val="both"/>
        <w:rPr>
          <w:b/>
          <w:bCs/>
          <w:sz w:val="24"/>
          <w:szCs w:val="24"/>
        </w:rPr>
      </w:pPr>
      <w:r w:rsidRPr="00316202">
        <w:rPr>
          <w:b/>
          <w:bCs/>
          <w:sz w:val="24"/>
          <w:szCs w:val="24"/>
        </w:rPr>
        <w:t>Задание 1.</w:t>
      </w:r>
    </w:p>
    <w:p w14:paraId="55591B79" w14:textId="77777777" w:rsidR="00F40D49" w:rsidRPr="00316202" w:rsidRDefault="00533B4C">
      <w:pPr>
        <w:widowControl w:val="0"/>
        <w:autoSpaceDE w:val="0"/>
        <w:jc w:val="both"/>
        <w:rPr>
          <w:sz w:val="24"/>
          <w:szCs w:val="24"/>
        </w:rPr>
      </w:pPr>
      <w:r w:rsidRPr="00316202">
        <w:rPr>
          <w:sz w:val="24"/>
          <w:szCs w:val="24"/>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14:paraId="567FD164" w14:textId="77777777" w:rsidR="00F40D49" w:rsidRPr="00316202" w:rsidRDefault="00533B4C">
      <w:pPr>
        <w:widowControl w:val="0"/>
        <w:autoSpaceDE w:val="0"/>
        <w:jc w:val="both"/>
        <w:rPr>
          <w:sz w:val="24"/>
          <w:szCs w:val="24"/>
        </w:rPr>
      </w:pPr>
      <w:r w:rsidRPr="00316202">
        <w:rPr>
          <w:sz w:val="24"/>
          <w:szCs w:val="24"/>
        </w:rPr>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14:paraId="0090BA68" w14:textId="77777777" w:rsidR="00F40D49" w:rsidRPr="00316202" w:rsidRDefault="00533B4C">
      <w:pPr>
        <w:widowControl w:val="0"/>
        <w:autoSpaceDE w:val="0"/>
        <w:jc w:val="both"/>
        <w:rPr>
          <w:sz w:val="24"/>
          <w:szCs w:val="24"/>
        </w:rPr>
      </w:pPr>
      <w:r w:rsidRPr="00316202">
        <w:rPr>
          <w:sz w:val="24"/>
          <w:szCs w:val="24"/>
        </w:rPr>
        <w:t>Форма контроля: заполнение таблицы.</w:t>
      </w:r>
    </w:p>
    <w:p w14:paraId="4B4BC96C" w14:textId="77777777" w:rsidR="00F40D49" w:rsidRPr="00316202" w:rsidRDefault="00F40D49">
      <w:pPr>
        <w:widowControl w:val="0"/>
        <w:autoSpaceDE w:val="0"/>
        <w:jc w:val="both"/>
        <w:rPr>
          <w:b/>
          <w:bCs/>
          <w:sz w:val="24"/>
          <w:szCs w:val="24"/>
        </w:rPr>
      </w:pPr>
    </w:p>
    <w:p w14:paraId="357B236E" w14:textId="77777777" w:rsidR="00F40D49" w:rsidRPr="00316202" w:rsidRDefault="00533B4C">
      <w:pPr>
        <w:widowControl w:val="0"/>
        <w:autoSpaceDE w:val="0"/>
        <w:jc w:val="both"/>
        <w:rPr>
          <w:b/>
          <w:sz w:val="24"/>
          <w:szCs w:val="24"/>
        </w:rPr>
      </w:pPr>
      <w:r w:rsidRPr="00316202">
        <w:rPr>
          <w:b/>
          <w:sz w:val="24"/>
          <w:szCs w:val="24"/>
        </w:rPr>
        <w:t>Организация дискуссии по методу «метаплана».</w:t>
      </w:r>
    </w:p>
    <w:p w14:paraId="500B072E" w14:textId="77777777" w:rsidR="00F40D49" w:rsidRPr="00316202" w:rsidRDefault="00533B4C">
      <w:pPr>
        <w:widowControl w:val="0"/>
        <w:autoSpaceDE w:val="0"/>
        <w:jc w:val="both"/>
        <w:rPr>
          <w:sz w:val="24"/>
          <w:szCs w:val="24"/>
        </w:rPr>
      </w:pPr>
      <w:r w:rsidRPr="00316202">
        <w:rPr>
          <w:sz w:val="24"/>
          <w:szCs w:val="24"/>
        </w:rPr>
        <w:t>Метаплан - дискуссия с принятием группового решения, система голосования, полемика о сложных вопросах.</w:t>
      </w:r>
    </w:p>
    <w:p w14:paraId="521F4FD8" w14:textId="77777777" w:rsidR="00F40D49" w:rsidRPr="00316202" w:rsidRDefault="00533B4C">
      <w:pPr>
        <w:widowControl w:val="0"/>
        <w:autoSpaceDE w:val="0"/>
        <w:jc w:val="both"/>
        <w:rPr>
          <w:sz w:val="24"/>
          <w:szCs w:val="24"/>
        </w:rPr>
      </w:pPr>
      <w:r w:rsidRPr="00316202">
        <w:rPr>
          <w:sz w:val="24"/>
          <w:szCs w:val="24"/>
        </w:rPr>
        <w:t>Кабинет оборудован для проведения дискуссии. Студенты разделены на группы. Обсуждают представленные вопросы по теме.</w:t>
      </w:r>
    </w:p>
    <w:p w14:paraId="1646ED09" w14:textId="77777777" w:rsidR="00F40D49" w:rsidRPr="00316202" w:rsidRDefault="00F40D49">
      <w:pPr>
        <w:widowControl w:val="0"/>
        <w:autoSpaceDE w:val="0"/>
        <w:jc w:val="both"/>
        <w:rPr>
          <w:sz w:val="24"/>
          <w:szCs w:val="24"/>
        </w:rPr>
      </w:pPr>
    </w:p>
    <w:p w14:paraId="3A002466" w14:textId="77777777" w:rsidR="00F40D49" w:rsidRPr="00316202" w:rsidRDefault="00F40D49">
      <w:pPr>
        <w:jc w:val="both"/>
        <w:rPr>
          <w:b/>
          <w:bCs/>
          <w:sz w:val="24"/>
          <w:szCs w:val="24"/>
        </w:rPr>
      </w:pPr>
      <w:bookmarkStart w:id="12" w:name="_Hlk146522100"/>
    </w:p>
    <w:bookmarkEnd w:id="12"/>
    <w:p w14:paraId="32812463" w14:textId="77777777" w:rsidR="00F40D49" w:rsidRPr="00316202" w:rsidRDefault="00533B4C">
      <w:pPr>
        <w:jc w:val="center"/>
        <w:rPr>
          <w:b/>
          <w:bCs/>
          <w:sz w:val="24"/>
          <w:szCs w:val="24"/>
          <w:u w:val="single"/>
        </w:rPr>
      </w:pPr>
      <w:r w:rsidRPr="00316202">
        <w:rPr>
          <w:b/>
          <w:bCs/>
          <w:sz w:val="24"/>
          <w:szCs w:val="24"/>
          <w:u w:val="single"/>
        </w:rPr>
        <w:t>ПРАКТИЧЕСКОЕ ЗАНЯТИЕ № 5</w:t>
      </w:r>
    </w:p>
    <w:p w14:paraId="1F5DC0CF" w14:textId="77777777" w:rsidR="00F40D49" w:rsidRPr="00316202" w:rsidRDefault="00F40D49">
      <w:pPr>
        <w:jc w:val="both"/>
        <w:rPr>
          <w:b/>
          <w:bCs/>
          <w:sz w:val="24"/>
          <w:szCs w:val="24"/>
        </w:rPr>
      </w:pPr>
    </w:p>
    <w:p w14:paraId="6ABA8CAE" w14:textId="77777777" w:rsidR="00F40D49" w:rsidRPr="00316202" w:rsidRDefault="00533B4C">
      <w:pPr>
        <w:jc w:val="both"/>
        <w:rPr>
          <w:b/>
          <w:bCs/>
          <w:sz w:val="24"/>
          <w:szCs w:val="24"/>
        </w:rPr>
      </w:pPr>
      <w:r w:rsidRPr="00316202">
        <w:rPr>
          <w:b/>
          <w:bCs/>
          <w:sz w:val="24"/>
          <w:szCs w:val="24"/>
        </w:rPr>
        <w:t xml:space="preserve">Тема: Внешняя политика СССР и ее результативность. </w:t>
      </w:r>
    </w:p>
    <w:p w14:paraId="11B3D3FE" w14:textId="77777777" w:rsidR="00F40D49" w:rsidRPr="00316202" w:rsidRDefault="00533B4C">
      <w:pPr>
        <w:jc w:val="both"/>
        <w:rPr>
          <w:b/>
          <w:bCs/>
          <w:sz w:val="24"/>
          <w:szCs w:val="24"/>
        </w:rPr>
      </w:pPr>
      <w:r w:rsidRPr="00316202">
        <w:rPr>
          <w:b/>
          <w:bCs/>
          <w:sz w:val="24"/>
          <w:szCs w:val="24"/>
        </w:rPr>
        <w:t>Работа с историческими источниками и исторической картой.</w:t>
      </w:r>
    </w:p>
    <w:p w14:paraId="3AD87683" w14:textId="77777777" w:rsidR="00F40D49" w:rsidRPr="00316202" w:rsidRDefault="00F40D49">
      <w:pPr>
        <w:jc w:val="both"/>
        <w:rPr>
          <w:b/>
          <w:sz w:val="24"/>
          <w:szCs w:val="24"/>
        </w:rPr>
      </w:pPr>
    </w:p>
    <w:p w14:paraId="1D47651F" w14:textId="77777777" w:rsidR="00F40D49" w:rsidRPr="00316202" w:rsidRDefault="00533B4C">
      <w:pPr>
        <w:jc w:val="both"/>
        <w:rPr>
          <w:b/>
          <w:sz w:val="24"/>
          <w:szCs w:val="24"/>
        </w:rPr>
      </w:pPr>
      <w:r w:rsidRPr="00316202">
        <w:rPr>
          <w:b/>
          <w:sz w:val="24"/>
          <w:szCs w:val="24"/>
        </w:rPr>
        <w:t xml:space="preserve">Цели занятия: </w:t>
      </w:r>
    </w:p>
    <w:p w14:paraId="56FF0E75"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11DA8130"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069ACA62"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7B52D110" w14:textId="77777777" w:rsidR="00F40D49" w:rsidRPr="00316202" w:rsidRDefault="00F40D49">
      <w:pPr>
        <w:jc w:val="both"/>
        <w:rPr>
          <w:b/>
          <w:sz w:val="24"/>
          <w:szCs w:val="24"/>
        </w:rPr>
      </w:pPr>
    </w:p>
    <w:p w14:paraId="332B4D3F" w14:textId="77777777" w:rsidR="00F40D49" w:rsidRPr="00316202" w:rsidRDefault="00533B4C">
      <w:pPr>
        <w:jc w:val="both"/>
        <w:rPr>
          <w:b/>
          <w:sz w:val="24"/>
          <w:szCs w:val="24"/>
        </w:rPr>
      </w:pPr>
      <w:r w:rsidRPr="00316202">
        <w:rPr>
          <w:b/>
          <w:sz w:val="24"/>
          <w:szCs w:val="24"/>
        </w:rPr>
        <w:t>Обеспечение  занятия:</w:t>
      </w:r>
    </w:p>
    <w:p w14:paraId="1F3F3C3C"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57F6952C" w14:textId="77777777" w:rsidR="00F40D49" w:rsidRPr="00316202" w:rsidRDefault="00533B4C">
      <w:pPr>
        <w:jc w:val="both"/>
        <w:rPr>
          <w:sz w:val="24"/>
          <w:szCs w:val="24"/>
        </w:rPr>
      </w:pPr>
      <w:r w:rsidRPr="00316202">
        <w:rPr>
          <w:sz w:val="24"/>
          <w:szCs w:val="24"/>
        </w:rPr>
        <w:t>2. Информационные источники.</w:t>
      </w:r>
    </w:p>
    <w:p w14:paraId="29C5AED9" w14:textId="77777777" w:rsidR="00F40D49" w:rsidRPr="00316202" w:rsidRDefault="00F40D49">
      <w:pPr>
        <w:widowControl w:val="0"/>
        <w:autoSpaceDE w:val="0"/>
        <w:jc w:val="both"/>
        <w:rPr>
          <w:sz w:val="24"/>
          <w:szCs w:val="24"/>
          <w:highlight w:val="yellow"/>
        </w:rPr>
      </w:pPr>
    </w:p>
    <w:p w14:paraId="1FD189F5"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44A64EA6"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19"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3B241D8E"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38EB5F6"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44E7955A" w14:textId="77777777" w:rsidR="00F40D49" w:rsidRPr="00316202" w:rsidRDefault="00F40D49">
      <w:pPr>
        <w:shd w:val="clear" w:color="auto" w:fill="FFFFFF"/>
        <w:rPr>
          <w:b/>
          <w:bCs/>
          <w:sz w:val="24"/>
          <w:szCs w:val="24"/>
          <w:lang w:eastAsia="ru-RU"/>
        </w:rPr>
      </w:pPr>
    </w:p>
    <w:p w14:paraId="0359889F" w14:textId="77777777" w:rsidR="00F40D49" w:rsidRPr="00316202" w:rsidRDefault="00533B4C">
      <w:pPr>
        <w:shd w:val="clear" w:color="auto" w:fill="FFFFFF"/>
        <w:rPr>
          <w:b/>
          <w:bCs/>
          <w:sz w:val="24"/>
          <w:szCs w:val="24"/>
          <w:lang w:eastAsia="ru-RU"/>
        </w:rPr>
      </w:pPr>
      <w:r w:rsidRPr="00316202">
        <w:rPr>
          <w:b/>
          <w:bCs/>
          <w:sz w:val="24"/>
          <w:szCs w:val="24"/>
          <w:lang w:eastAsia="ru-RU"/>
        </w:rPr>
        <w:t>Задание 1.</w:t>
      </w:r>
    </w:p>
    <w:p w14:paraId="1CDAF6F5" w14:textId="77777777" w:rsidR="00F40D49" w:rsidRPr="00316202" w:rsidRDefault="00533B4C">
      <w:pPr>
        <w:shd w:val="clear" w:color="auto" w:fill="FFFFFF"/>
        <w:rPr>
          <w:b/>
          <w:bCs/>
          <w:sz w:val="24"/>
          <w:szCs w:val="24"/>
          <w:lang w:eastAsia="ru-RU"/>
        </w:rPr>
      </w:pPr>
      <w:r w:rsidRPr="00316202">
        <w:rPr>
          <w:b/>
          <w:bCs/>
          <w:sz w:val="24"/>
          <w:szCs w:val="24"/>
          <w:lang w:eastAsia="ru-RU"/>
        </w:rPr>
        <w:t>ВНЕШНЯЯ ПОЛИТИКА СССР В 20-30 –е годы.</w:t>
      </w:r>
    </w:p>
    <w:p w14:paraId="1740DB84" w14:textId="77777777" w:rsidR="00F40D49" w:rsidRPr="00316202" w:rsidRDefault="00533B4C">
      <w:pPr>
        <w:shd w:val="clear" w:color="auto" w:fill="FFFFFF"/>
        <w:jc w:val="both"/>
        <w:rPr>
          <w:sz w:val="24"/>
          <w:szCs w:val="24"/>
          <w:lang w:eastAsia="ru-RU"/>
        </w:rPr>
      </w:pPr>
      <w:r w:rsidRPr="00316202">
        <w:rPr>
          <w:b/>
          <w:bCs/>
          <w:sz w:val="24"/>
          <w:szCs w:val="24"/>
          <w:lang w:eastAsia="ru-RU"/>
        </w:rPr>
        <w:t> </w:t>
      </w:r>
    </w:p>
    <w:p w14:paraId="2E320782" w14:textId="77777777" w:rsidR="00F40D49" w:rsidRPr="00316202" w:rsidRDefault="00533B4C">
      <w:pPr>
        <w:shd w:val="clear" w:color="auto" w:fill="FFFFFF"/>
        <w:jc w:val="both"/>
        <w:rPr>
          <w:sz w:val="24"/>
          <w:szCs w:val="24"/>
          <w:lang w:eastAsia="ru-RU"/>
        </w:rPr>
      </w:pPr>
      <w:r w:rsidRPr="00316202">
        <w:rPr>
          <w:b/>
          <w:bCs/>
          <w:sz w:val="24"/>
          <w:szCs w:val="24"/>
          <w:lang w:eastAsia="ru-RU"/>
        </w:rPr>
        <w:t>1.</w:t>
      </w:r>
      <w:r w:rsidRPr="00316202">
        <w:rPr>
          <w:sz w:val="24"/>
          <w:szCs w:val="24"/>
          <w:lang w:eastAsia="ru-RU"/>
        </w:rPr>
        <w:t> Рас</w:t>
      </w:r>
      <w:r w:rsidRPr="00316202">
        <w:rPr>
          <w:sz w:val="24"/>
          <w:szCs w:val="24"/>
          <w:lang w:eastAsia="ru-RU"/>
        </w:rPr>
        <w:softHyphen/>
        <w:t>по</w:t>
      </w:r>
      <w:r w:rsidRPr="00316202">
        <w:rPr>
          <w:sz w:val="24"/>
          <w:szCs w:val="24"/>
          <w:lang w:eastAsia="ru-RU"/>
        </w:rPr>
        <w:softHyphen/>
        <w:t>ло</w:t>
      </w:r>
      <w:r w:rsidRPr="00316202">
        <w:rPr>
          <w:sz w:val="24"/>
          <w:szCs w:val="24"/>
          <w:lang w:eastAsia="ru-RU"/>
        </w:rPr>
        <w:softHyphen/>
        <w:t>жи</w:t>
      </w:r>
      <w:r w:rsidRPr="00316202">
        <w:rPr>
          <w:sz w:val="24"/>
          <w:szCs w:val="24"/>
          <w:lang w:eastAsia="ru-RU"/>
        </w:rPr>
        <w:softHyphen/>
        <w:t>те в хро</w:t>
      </w:r>
      <w:r w:rsidRPr="00316202">
        <w:rPr>
          <w:sz w:val="24"/>
          <w:szCs w:val="24"/>
          <w:lang w:eastAsia="ru-RU"/>
        </w:rPr>
        <w:softHyphen/>
        <w:t>но</w:t>
      </w:r>
      <w:r w:rsidRPr="00316202">
        <w:rPr>
          <w:sz w:val="24"/>
          <w:szCs w:val="24"/>
          <w:lang w:eastAsia="ru-RU"/>
        </w:rPr>
        <w:softHyphen/>
        <w:t>ло</w:t>
      </w:r>
      <w:r w:rsidRPr="00316202">
        <w:rPr>
          <w:sz w:val="24"/>
          <w:szCs w:val="24"/>
          <w:lang w:eastAsia="ru-RU"/>
        </w:rPr>
        <w:softHyphen/>
        <w:t>ги</w:t>
      </w:r>
      <w:r w:rsidRPr="00316202">
        <w:rPr>
          <w:sz w:val="24"/>
          <w:szCs w:val="24"/>
          <w:lang w:eastAsia="ru-RU"/>
        </w:rPr>
        <w:softHyphen/>
        <w:t>че</w:t>
      </w:r>
      <w:r w:rsidRPr="00316202">
        <w:rPr>
          <w:sz w:val="24"/>
          <w:szCs w:val="24"/>
          <w:lang w:eastAsia="ru-RU"/>
        </w:rPr>
        <w:softHyphen/>
        <w:t>ской по</w:t>
      </w:r>
      <w:r w:rsidRPr="00316202">
        <w:rPr>
          <w:sz w:val="24"/>
          <w:szCs w:val="24"/>
          <w:lang w:eastAsia="ru-RU"/>
        </w:rPr>
        <w:softHyphen/>
        <w:t>сле</w:t>
      </w:r>
      <w:r w:rsidRPr="00316202">
        <w:rPr>
          <w:sz w:val="24"/>
          <w:szCs w:val="24"/>
          <w:lang w:eastAsia="ru-RU"/>
        </w:rPr>
        <w:softHyphen/>
        <w:t>до</w:t>
      </w:r>
      <w:r w:rsidRPr="00316202">
        <w:rPr>
          <w:sz w:val="24"/>
          <w:szCs w:val="24"/>
          <w:lang w:eastAsia="ru-RU"/>
        </w:rPr>
        <w:softHyphen/>
        <w:t>ва</w:t>
      </w:r>
      <w:r w:rsidRPr="00316202">
        <w:rPr>
          <w:sz w:val="24"/>
          <w:szCs w:val="24"/>
          <w:lang w:eastAsia="ru-RU"/>
        </w:rPr>
        <w:softHyphen/>
        <w:t>тель</w:t>
      </w:r>
      <w:r w:rsidRPr="00316202">
        <w:rPr>
          <w:sz w:val="24"/>
          <w:szCs w:val="24"/>
          <w:lang w:eastAsia="ru-RU"/>
        </w:rPr>
        <w:softHyphen/>
        <w:t>но</w:t>
      </w:r>
      <w:r w:rsidRPr="00316202">
        <w:rPr>
          <w:sz w:val="24"/>
          <w:szCs w:val="24"/>
          <w:lang w:eastAsia="ru-RU"/>
        </w:rPr>
        <w:softHyphen/>
        <w:t>сти ис</w:t>
      </w:r>
      <w:r w:rsidRPr="00316202">
        <w:rPr>
          <w:sz w:val="24"/>
          <w:szCs w:val="24"/>
          <w:lang w:eastAsia="ru-RU"/>
        </w:rPr>
        <w:softHyphen/>
        <w:t>то</w:t>
      </w:r>
      <w:r w:rsidRPr="00316202">
        <w:rPr>
          <w:sz w:val="24"/>
          <w:szCs w:val="24"/>
          <w:lang w:eastAsia="ru-RU"/>
        </w:rPr>
        <w:softHyphen/>
        <w:t>ри</w:t>
      </w:r>
      <w:r w:rsidRPr="00316202">
        <w:rPr>
          <w:sz w:val="24"/>
          <w:szCs w:val="24"/>
          <w:lang w:eastAsia="ru-RU"/>
        </w:rPr>
        <w:softHyphen/>
        <w:t>че</w:t>
      </w:r>
      <w:r w:rsidRPr="00316202">
        <w:rPr>
          <w:sz w:val="24"/>
          <w:szCs w:val="24"/>
          <w:lang w:eastAsia="ru-RU"/>
        </w:rPr>
        <w:softHyphen/>
        <w:t>ские со</w:t>
      </w:r>
      <w:r w:rsidRPr="00316202">
        <w:rPr>
          <w:sz w:val="24"/>
          <w:szCs w:val="24"/>
          <w:lang w:eastAsia="ru-RU"/>
        </w:rPr>
        <w:softHyphen/>
        <w:t>бы</w:t>
      </w:r>
      <w:r w:rsidRPr="00316202">
        <w:rPr>
          <w:sz w:val="24"/>
          <w:szCs w:val="24"/>
          <w:lang w:eastAsia="ru-RU"/>
        </w:rPr>
        <w:softHyphen/>
        <w:t>тия.</w:t>
      </w:r>
    </w:p>
    <w:p w14:paraId="5056D4AD" w14:textId="77777777" w:rsidR="00F40D49" w:rsidRPr="00316202" w:rsidRDefault="00533B4C">
      <w:pPr>
        <w:shd w:val="clear" w:color="auto" w:fill="FFFFFF"/>
        <w:jc w:val="both"/>
        <w:rPr>
          <w:sz w:val="24"/>
          <w:szCs w:val="24"/>
          <w:lang w:eastAsia="ru-RU"/>
        </w:rPr>
      </w:pPr>
      <w:r w:rsidRPr="00316202">
        <w:rPr>
          <w:sz w:val="24"/>
          <w:szCs w:val="24"/>
          <w:lang w:eastAsia="ru-RU"/>
        </w:rPr>
        <w:t>1) Приход к власти в Германии нацистов  2) Рапалльский мир 3) Мюнхенское соглашение</w:t>
      </w:r>
    </w:p>
    <w:p w14:paraId="2E29D182" w14:textId="77777777" w:rsidR="00F40D49" w:rsidRPr="00316202" w:rsidRDefault="00533B4C">
      <w:pPr>
        <w:shd w:val="clear" w:color="auto" w:fill="FFFFFF"/>
        <w:jc w:val="both"/>
        <w:rPr>
          <w:sz w:val="24"/>
          <w:szCs w:val="24"/>
          <w:lang w:eastAsia="ru-RU"/>
        </w:rPr>
      </w:pPr>
      <w:r w:rsidRPr="00316202">
        <w:rPr>
          <w:sz w:val="24"/>
          <w:szCs w:val="24"/>
          <w:lang w:eastAsia="ru-RU"/>
        </w:rPr>
        <w:t> </w:t>
      </w:r>
    </w:p>
    <w:p w14:paraId="155727D8" w14:textId="77777777" w:rsidR="00F40D49" w:rsidRPr="00316202" w:rsidRDefault="00533B4C">
      <w:pPr>
        <w:shd w:val="clear" w:color="auto" w:fill="FFFFFF"/>
        <w:jc w:val="both"/>
        <w:rPr>
          <w:sz w:val="24"/>
          <w:szCs w:val="24"/>
          <w:lang w:eastAsia="ru-RU"/>
        </w:rPr>
      </w:pPr>
      <w:r w:rsidRPr="00316202">
        <w:rPr>
          <w:b/>
          <w:bCs/>
          <w:sz w:val="24"/>
          <w:szCs w:val="24"/>
          <w:lang w:eastAsia="ru-RU"/>
        </w:rPr>
        <w:t>2.</w:t>
      </w:r>
      <w:r w:rsidRPr="00316202">
        <w:rPr>
          <w:sz w:val="24"/>
          <w:szCs w:val="24"/>
          <w:lang w:eastAsia="ru-RU"/>
        </w:rPr>
        <w:t> </w:t>
      </w:r>
      <w:r w:rsidRPr="00316202">
        <w:rPr>
          <w:sz w:val="24"/>
          <w:szCs w:val="24"/>
          <w:shd w:val="clear" w:color="auto" w:fill="FFFFFF"/>
          <w:lang w:eastAsia="ru-RU"/>
        </w:rPr>
        <w:t>Уста</w:t>
      </w:r>
      <w:r w:rsidRPr="00316202">
        <w:rPr>
          <w:sz w:val="24"/>
          <w:szCs w:val="24"/>
          <w:shd w:val="clear" w:color="auto" w:fill="FFFFFF"/>
          <w:lang w:eastAsia="ru-RU"/>
        </w:rPr>
        <w:softHyphen/>
        <w:t>но</w:t>
      </w:r>
      <w:r w:rsidRPr="00316202">
        <w:rPr>
          <w:sz w:val="24"/>
          <w:szCs w:val="24"/>
          <w:shd w:val="clear" w:color="auto" w:fill="FFFFFF"/>
          <w:lang w:eastAsia="ru-RU"/>
        </w:rPr>
        <w:softHyphen/>
        <w:t>ви</w:t>
      </w:r>
      <w:r w:rsidRPr="00316202">
        <w:rPr>
          <w:sz w:val="24"/>
          <w:szCs w:val="24"/>
          <w:shd w:val="clear" w:color="auto" w:fill="FFFFFF"/>
          <w:lang w:eastAsia="ru-RU"/>
        </w:rPr>
        <w:softHyphen/>
        <w:t>те со</w:t>
      </w:r>
      <w:r w:rsidRPr="00316202">
        <w:rPr>
          <w:sz w:val="24"/>
          <w:szCs w:val="24"/>
          <w:shd w:val="clear" w:color="auto" w:fill="FFFFFF"/>
          <w:lang w:eastAsia="ru-RU"/>
        </w:rPr>
        <w:softHyphen/>
        <w:t>от</w:t>
      </w:r>
      <w:r w:rsidRPr="00316202">
        <w:rPr>
          <w:sz w:val="24"/>
          <w:szCs w:val="24"/>
          <w:shd w:val="clear" w:color="auto" w:fill="FFFFFF"/>
          <w:lang w:eastAsia="ru-RU"/>
        </w:rPr>
        <w:softHyphen/>
        <w:t>вет</w:t>
      </w:r>
      <w:r w:rsidRPr="00316202">
        <w:rPr>
          <w:sz w:val="24"/>
          <w:szCs w:val="24"/>
          <w:shd w:val="clear" w:color="auto" w:fill="FFFFFF"/>
          <w:lang w:eastAsia="ru-RU"/>
        </w:rPr>
        <w:softHyphen/>
        <w:t>ствие между со</w:t>
      </w:r>
      <w:r w:rsidRPr="00316202">
        <w:rPr>
          <w:sz w:val="24"/>
          <w:szCs w:val="24"/>
          <w:shd w:val="clear" w:color="auto" w:fill="FFFFFF"/>
          <w:lang w:eastAsia="ru-RU"/>
        </w:rPr>
        <w:softHyphen/>
        <w:t>бы</w:t>
      </w:r>
      <w:r w:rsidRPr="00316202">
        <w:rPr>
          <w:sz w:val="24"/>
          <w:szCs w:val="24"/>
          <w:shd w:val="clear" w:color="auto" w:fill="FFFFFF"/>
          <w:lang w:eastAsia="ru-RU"/>
        </w:rPr>
        <w:softHyphen/>
        <w:t>ти</w:t>
      </w:r>
      <w:r w:rsidRPr="00316202">
        <w:rPr>
          <w:sz w:val="24"/>
          <w:szCs w:val="24"/>
          <w:shd w:val="clear" w:color="auto" w:fill="FFFFFF"/>
          <w:lang w:eastAsia="ru-RU"/>
        </w:rPr>
        <w:softHyphen/>
        <w:t>я</w:t>
      </w:r>
      <w:r w:rsidRPr="00316202">
        <w:rPr>
          <w:sz w:val="24"/>
          <w:szCs w:val="24"/>
          <w:shd w:val="clear" w:color="auto" w:fill="FFFFFF"/>
          <w:lang w:eastAsia="ru-RU"/>
        </w:rPr>
        <w:softHyphen/>
        <w:t>ми и их да</w:t>
      </w:r>
      <w:r w:rsidRPr="00316202">
        <w:rPr>
          <w:sz w:val="24"/>
          <w:szCs w:val="24"/>
          <w:shd w:val="clear" w:color="auto" w:fill="FFFFFF"/>
          <w:lang w:eastAsia="ru-RU"/>
        </w:rPr>
        <w:softHyphen/>
        <w:t>та</w:t>
      </w:r>
      <w:r w:rsidRPr="00316202">
        <w:rPr>
          <w:sz w:val="24"/>
          <w:szCs w:val="24"/>
          <w:shd w:val="clear" w:color="auto" w:fill="FFFFFF"/>
          <w:lang w:eastAsia="ru-RU"/>
        </w:rPr>
        <w:softHyphen/>
        <w:t>ми. </w:t>
      </w:r>
      <w:r w:rsidRPr="00316202">
        <w:rPr>
          <w:sz w:val="24"/>
          <w:szCs w:val="24"/>
          <w:lang w:eastAsia="ru-RU"/>
        </w:rPr>
        <w:t> </w:t>
      </w:r>
    </w:p>
    <w:tbl>
      <w:tblPr>
        <w:tblW w:w="10845" w:type="dxa"/>
        <w:shd w:val="clear" w:color="auto" w:fill="FFFFFF"/>
        <w:tblCellMar>
          <w:left w:w="0" w:type="dxa"/>
          <w:right w:w="0" w:type="dxa"/>
        </w:tblCellMar>
        <w:tblLook w:val="04A0" w:firstRow="1" w:lastRow="0" w:firstColumn="1" w:lastColumn="0" w:noHBand="0" w:noVBand="1"/>
      </w:tblPr>
      <w:tblGrid>
        <w:gridCol w:w="3582"/>
        <w:gridCol w:w="184"/>
        <w:gridCol w:w="7079"/>
      </w:tblGrid>
      <w:tr w:rsidR="00F40D49" w:rsidRPr="00316202" w14:paraId="7ADFA26D" w14:textId="77777777">
        <w:tc>
          <w:tcPr>
            <w:tcW w:w="3506" w:type="dxa"/>
            <w:shd w:val="clear" w:color="auto" w:fill="FFFFFF"/>
            <w:tcMar>
              <w:top w:w="60" w:type="dxa"/>
              <w:left w:w="60" w:type="dxa"/>
              <w:bottom w:w="60" w:type="dxa"/>
              <w:right w:w="60" w:type="dxa"/>
            </w:tcMar>
            <w:vAlign w:val="center"/>
          </w:tcPr>
          <w:p w14:paraId="4BA0451C" w14:textId="77777777" w:rsidR="00F40D49" w:rsidRPr="00316202" w:rsidRDefault="00533B4C">
            <w:pPr>
              <w:spacing w:before="75"/>
              <w:jc w:val="both"/>
              <w:rPr>
                <w:sz w:val="24"/>
                <w:szCs w:val="24"/>
                <w:lang w:eastAsia="ru-RU"/>
              </w:rPr>
            </w:pPr>
            <w:r w:rsidRPr="00316202">
              <w:rPr>
                <w:sz w:val="24"/>
                <w:szCs w:val="24"/>
                <w:lang w:eastAsia="ru-RU"/>
              </w:rPr>
              <w:t>СО</w:t>
            </w:r>
            <w:r w:rsidRPr="00316202">
              <w:rPr>
                <w:sz w:val="24"/>
                <w:szCs w:val="24"/>
                <w:lang w:eastAsia="ru-RU"/>
              </w:rPr>
              <w:softHyphen/>
              <w:t>БЫ</w:t>
            </w:r>
            <w:r w:rsidRPr="00316202">
              <w:rPr>
                <w:sz w:val="24"/>
                <w:szCs w:val="24"/>
                <w:lang w:eastAsia="ru-RU"/>
              </w:rPr>
              <w:softHyphen/>
              <w:t>ТИЯ</w:t>
            </w:r>
          </w:p>
        </w:tc>
        <w:tc>
          <w:tcPr>
            <w:tcW w:w="50" w:type="dxa"/>
            <w:shd w:val="clear" w:color="auto" w:fill="FFFFFF"/>
            <w:tcMar>
              <w:top w:w="60" w:type="dxa"/>
              <w:left w:w="60" w:type="dxa"/>
              <w:bottom w:w="60" w:type="dxa"/>
              <w:right w:w="60" w:type="dxa"/>
            </w:tcMar>
            <w:vAlign w:val="center"/>
          </w:tcPr>
          <w:p w14:paraId="5E88337D" w14:textId="77777777" w:rsidR="00F40D49" w:rsidRPr="00316202" w:rsidRDefault="00533B4C">
            <w:pPr>
              <w:spacing w:before="75"/>
              <w:jc w:val="both"/>
              <w:rPr>
                <w:sz w:val="24"/>
                <w:szCs w:val="24"/>
                <w:lang w:eastAsia="ru-RU"/>
              </w:rPr>
            </w:pPr>
            <w:r w:rsidRPr="00316202">
              <w:rPr>
                <w:sz w:val="24"/>
                <w:szCs w:val="24"/>
                <w:lang w:eastAsia="ru-RU"/>
              </w:rPr>
              <w:t> </w:t>
            </w:r>
          </w:p>
        </w:tc>
        <w:tc>
          <w:tcPr>
            <w:tcW w:w="6929" w:type="dxa"/>
            <w:shd w:val="clear" w:color="auto" w:fill="FFFFFF"/>
            <w:tcMar>
              <w:top w:w="60" w:type="dxa"/>
              <w:left w:w="60" w:type="dxa"/>
              <w:bottom w:w="60" w:type="dxa"/>
              <w:right w:w="60" w:type="dxa"/>
            </w:tcMar>
            <w:vAlign w:val="center"/>
          </w:tcPr>
          <w:p w14:paraId="2A2C26F7" w14:textId="77777777" w:rsidR="00F40D49" w:rsidRPr="00316202" w:rsidRDefault="00533B4C">
            <w:pPr>
              <w:spacing w:before="75"/>
              <w:jc w:val="both"/>
              <w:rPr>
                <w:sz w:val="24"/>
                <w:szCs w:val="24"/>
                <w:lang w:eastAsia="ru-RU"/>
              </w:rPr>
            </w:pPr>
            <w:r w:rsidRPr="00316202">
              <w:rPr>
                <w:sz w:val="24"/>
                <w:szCs w:val="24"/>
                <w:lang w:eastAsia="ru-RU"/>
              </w:rPr>
              <w:t>        ДАТЫ</w:t>
            </w:r>
          </w:p>
        </w:tc>
      </w:tr>
      <w:tr w:rsidR="00F40D49" w:rsidRPr="00316202" w14:paraId="2753CDB2" w14:textId="77777777">
        <w:tc>
          <w:tcPr>
            <w:tcW w:w="3506" w:type="dxa"/>
            <w:shd w:val="clear" w:color="auto" w:fill="FFFFFF"/>
            <w:tcMar>
              <w:top w:w="60" w:type="dxa"/>
              <w:left w:w="60" w:type="dxa"/>
              <w:bottom w:w="60" w:type="dxa"/>
              <w:right w:w="60" w:type="dxa"/>
            </w:tcMar>
          </w:tcPr>
          <w:p w14:paraId="7067217C" w14:textId="77777777" w:rsidR="00F40D49" w:rsidRPr="00316202" w:rsidRDefault="00533B4C">
            <w:pPr>
              <w:jc w:val="both"/>
              <w:rPr>
                <w:sz w:val="24"/>
                <w:szCs w:val="24"/>
                <w:lang w:eastAsia="ru-RU"/>
              </w:rPr>
            </w:pPr>
            <w:r w:rsidRPr="00316202">
              <w:rPr>
                <w:sz w:val="24"/>
                <w:szCs w:val="24"/>
                <w:lang w:eastAsia="ru-RU"/>
              </w:rPr>
              <w:t>A) Рапалльский договор</w:t>
            </w:r>
          </w:p>
          <w:p w14:paraId="3F7C95D9" w14:textId="77777777" w:rsidR="00F40D49" w:rsidRPr="00316202" w:rsidRDefault="00533B4C">
            <w:pPr>
              <w:jc w:val="both"/>
              <w:rPr>
                <w:sz w:val="24"/>
                <w:szCs w:val="24"/>
                <w:lang w:eastAsia="ru-RU"/>
              </w:rPr>
            </w:pPr>
            <w:r w:rsidRPr="00316202">
              <w:rPr>
                <w:sz w:val="24"/>
                <w:szCs w:val="24"/>
                <w:lang w:eastAsia="ru-RU"/>
              </w:rPr>
              <w:t>Б) принятие второго пятилетнего плана</w:t>
            </w:r>
          </w:p>
          <w:p w14:paraId="298D6CCA" w14:textId="77777777" w:rsidR="00F40D49" w:rsidRPr="00316202" w:rsidRDefault="00533B4C">
            <w:pPr>
              <w:jc w:val="both"/>
              <w:rPr>
                <w:sz w:val="24"/>
                <w:szCs w:val="24"/>
                <w:lang w:eastAsia="ru-RU"/>
              </w:rPr>
            </w:pPr>
            <w:r w:rsidRPr="00316202">
              <w:rPr>
                <w:sz w:val="24"/>
                <w:szCs w:val="24"/>
                <w:lang w:eastAsia="ru-RU"/>
              </w:rPr>
              <w:t>B) переименование РКП (б) в ВКП (б)</w:t>
            </w:r>
          </w:p>
          <w:p w14:paraId="31935BBF" w14:textId="77777777" w:rsidR="00F40D49" w:rsidRPr="00316202" w:rsidRDefault="00533B4C">
            <w:pPr>
              <w:jc w:val="both"/>
              <w:rPr>
                <w:sz w:val="24"/>
                <w:szCs w:val="24"/>
                <w:lang w:eastAsia="ru-RU"/>
              </w:rPr>
            </w:pPr>
            <w:r w:rsidRPr="00316202">
              <w:rPr>
                <w:sz w:val="24"/>
                <w:szCs w:val="24"/>
                <w:lang w:eastAsia="ru-RU"/>
              </w:rPr>
              <w:t>Г) битва на реке Халхин-Гол</w:t>
            </w:r>
          </w:p>
        </w:tc>
        <w:tc>
          <w:tcPr>
            <w:tcW w:w="50" w:type="dxa"/>
            <w:shd w:val="clear" w:color="auto" w:fill="FFFFFF"/>
            <w:tcMar>
              <w:top w:w="60" w:type="dxa"/>
              <w:left w:w="60" w:type="dxa"/>
              <w:bottom w:w="60" w:type="dxa"/>
              <w:right w:w="60" w:type="dxa"/>
            </w:tcMar>
            <w:vAlign w:val="center"/>
          </w:tcPr>
          <w:p w14:paraId="7D338A78" w14:textId="77777777" w:rsidR="00F40D49" w:rsidRPr="00316202" w:rsidRDefault="00533B4C">
            <w:pPr>
              <w:spacing w:before="75"/>
              <w:jc w:val="both"/>
              <w:rPr>
                <w:sz w:val="24"/>
                <w:szCs w:val="24"/>
                <w:lang w:eastAsia="ru-RU"/>
              </w:rPr>
            </w:pPr>
            <w:r w:rsidRPr="00316202">
              <w:rPr>
                <w:sz w:val="24"/>
                <w:szCs w:val="24"/>
                <w:lang w:eastAsia="ru-RU"/>
              </w:rPr>
              <w:t> </w:t>
            </w:r>
          </w:p>
        </w:tc>
        <w:tc>
          <w:tcPr>
            <w:tcW w:w="6929" w:type="dxa"/>
            <w:shd w:val="clear" w:color="auto" w:fill="FFFFFF"/>
            <w:tcMar>
              <w:top w:w="60" w:type="dxa"/>
              <w:left w:w="60" w:type="dxa"/>
              <w:bottom w:w="60" w:type="dxa"/>
              <w:right w:w="60" w:type="dxa"/>
            </w:tcMar>
          </w:tcPr>
          <w:p w14:paraId="3D5426DD" w14:textId="77777777" w:rsidR="00F40D49" w:rsidRPr="00316202" w:rsidRDefault="00533B4C">
            <w:pPr>
              <w:ind w:firstLine="375"/>
              <w:jc w:val="both"/>
              <w:rPr>
                <w:sz w:val="24"/>
                <w:szCs w:val="24"/>
                <w:lang w:eastAsia="ru-RU"/>
              </w:rPr>
            </w:pPr>
            <w:r w:rsidRPr="00316202">
              <w:rPr>
                <w:sz w:val="24"/>
                <w:szCs w:val="24"/>
                <w:lang w:eastAsia="ru-RU"/>
              </w:rPr>
              <w:t>1) 1939 г.</w:t>
            </w:r>
          </w:p>
          <w:p w14:paraId="6063BD22" w14:textId="77777777" w:rsidR="00F40D49" w:rsidRPr="00316202" w:rsidRDefault="00533B4C">
            <w:pPr>
              <w:ind w:firstLine="375"/>
              <w:jc w:val="both"/>
              <w:rPr>
                <w:sz w:val="24"/>
                <w:szCs w:val="24"/>
                <w:lang w:eastAsia="ru-RU"/>
              </w:rPr>
            </w:pPr>
            <w:r w:rsidRPr="00316202">
              <w:rPr>
                <w:sz w:val="24"/>
                <w:szCs w:val="24"/>
                <w:lang w:eastAsia="ru-RU"/>
              </w:rPr>
              <w:t>2) 1935 г.</w:t>
            </w:r>
          </w:p>
          <w:p w14:paraId="6D5B9AD0" w14:textId="77777777" w:rsidR="00F40D49" w:rsidRPr="00316202" w:rsidRDefault="00533B4C">
            <w:pPr>
              <w:ind w:firstLine="375"/>
              <w:jc w:val="both"/>
              <w:rPr>
                <w:sz w:val="24"/>
                <w:szCs w:val="24"/>
                <w:lang w:eastAsia="ru-RU"/>
              </w:rPr>
            </w:pPr>
            <w:r w:rsidRPr="00316202">
              <w:rPr>
                <w:sz w:val="24"/>
                <w:szCs w:val="24"/>
                <w:lang w:eastAsia="ru-RU"/>
              </w:rPr>
              <w:t>3) 1922 г.</w:t>
            </w:r>
          </w:p>
          <w:p w14:paraId="6E4F191E" w14:textId="77777777" w:rsidR="00F40D49" w:rsidRPr="00316202" w:rsidRDefault="00533B4C">
            <w:pPr>
              <w:ind w:firstLine="375"/>
              <w:jc w:val="both"/>
              <w:rPr>
                <w:sz w:val="24"/>
                <w:szCs w:val="24"/>
                <w:lang w:eastAsia="ru-RU"/>
              </w:rPr>
            </w:pPr>
            <w:r w:rsidRPr="00316202">
              <w:rPr>
                <w:sz w:val="24"/>
                <w:szCs w:val="24"/>
                <w:lang w:eastAsia="ru-RU"/>
              </w:rPr>
              <w:t>4) 1933 г.</w:t>
            </w:r>
          </w:p>
          <w:p w14:paraId="6B8381F7" w14:textId="77777777" w:rsidR="00F40D49" w:rsidRPr="00316202" w:rsidRDefault="00533B4C">
            <w:pPr>
              <w:ind w:firstLine="375"/>
              <w:jc w:val="both"/>
              <w:rPr>
                <w:sz w:val="24"/>
                <w:szCs w:val="24"/>
                <w:lang w:eastAsia="ru-RU"/>
              </w:rPr>
            </w:pPr>
            <w:r w:rsidRPr="00316202">
              <w:rPr>
                <w:sz w:val="24"/>
                <w:szCs w:val="24"/>
                <w:lang w:eastAsia="ru-RU"/>
              </w:rPr>
              <w:t>5) 1925 г.</w:t>
            </w:r>
          </w:p>
          <w:p w14:paraId="2F1DDA7E" w14:textId="77777777" w:rsidR="00F40D49" w:rsidRPr="00316202" w:rsidRDefault="00533B4C">
            <w:pPr>
              <w:ind w:firstLine="375"/>
              <w:jc w:val="both"/>
              <w:rPr>
                <w:sz w:val="24"/>
                <w:szCs w:val="24"/>
                <w:lang w:eastAsia="ru-RU"/>
              </w:rPr>
            </w:pPr>
            <w:r w:rsidRPr="00316202">
              <w:rPr>
                <w:sz w:val="24"/>
                <w:szCs w:val="24"/>
                <w:lang w:eastAsia="ru-RU"/>
              </w:rPr>
              <w:t>6) 1934 г.</w:t>
            </w:r>
          </w:p>
        </w:tc>
      </w:tr>
    </w:tbl>
    <w:p w14:paraId="5506E8CD" w14:textId="77777777" w:rsidR="00F40D49" w:rsidRPr="00316202" w:rsidRDefault="00533B4C">
      <w:pPr>
        <w:shd w:val="clear" w:color="auto" w:fill="FFFFFF"/>
        <w:jc w:val="both"/>
        <w:rPr>
          <w:sz w:val="24"/>
          <w:szCs w:val="24"/>
          <w:lang w:eastAsia="ru-RU"/>
        </w:rPr>
      </w:pPr>
      <w:r w:rsidRPr="00316202">
        <w:rPr>
          <w:b/>
          <w:bCs/>
          <w:sz w:val="24"/>
          <w:szCs w:val="24"/>
          <w:lang w:eastAsia="ru-RU"/>
        </w:rPr>
        <w:t>3.</w:t>
      </w:r>
      <w:r w:rsidRPr="00316202">
        <w:rPr>
          <w:sz w:val="24"/>
          <w:szCs w:val="24"/>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14:paraId="051DD0BA" w14:textId="77777777" w:rsidR="00F40D49" w:rsidRPr="00316202" w:rsidRDefault="00533B4C">
      <w:pPr>
        <w:shd w:val="clear" w:color="auto" w:fill="FFFFFF"/>
        <w:jc w:val="both"/>
        <w:rPr>
          <w:sz w:val="24"/>
          <w:szCs w:val="24"/>
          <w:lang w:eastAsia="ru-RU"/>
        </w:rPr>
      </w:pPr>
      <w:r w:rsidRPr="00316202">
        <w:rPr>
          <w:sz w:val="24"/>
          <w:szCs w:val="24"/>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14:paraId="63DD1149" w14:textId="77777777" w:rsidR="00F40D49" w:rsidRPr="00316202" w:rsidRDefault="00533B4C">
      <w:pPr>
        <w:shd w:val="clear" w:color="auto" w:fill="FFFFFF"/>
        <w:jc w:val="both"/>
        <w:rPr>
          <w:sz w:val="24"/>
          <w:szCs w:val="24"/>
          <w:lang w:eastAsia="ru-RU"/>
        </w:rPr>
      </w:pPr>
      <w:r w:rsidRPr="00316202">
        <w:rPr>
          <w:sz w:val="24"/>
          <w:szCs w:val="24"/>
          <w:lang w:eastAsia="ru-RU"/>
        </w:rPr>
        <w:t>Найдите и запишите порядковый номер термина, относящегося к другому периоду.</w:t>
      </w:r>
    </w:p>
    <w:p w14:paraId="32ED13AF" w14:textId="77777777" w:rsidR="00F40D49" w:rsidRPr="00316202" w:rsidRDefault="00533B4C">
      <w:pPr>
        <w:shd w:val="clear" w:color="auto" w:fill="FFFFFF"/>
        <w:spacing w:before="120" w:after="120"/>
        <w:jc w:val="both"/>
        <w:rPr>
          <w:sz w:val="24"/>
          <w:szCs w:val="24"/>
          <w:lang w:eastAsia="ru-RU"/>
        </w:rPr>
      </w:pPr>
      <w:r w:rsidRPr="00316202">
        <w:rPr>
          <w:b/>
          <w:bCs/>
          <w:sz w:val="24"/>
          <w:szCs w:val="24"/>
          <w:lang w:eastAsia="ru-RU"/>
        </w:rPr>
        <w:t>4.</w:t>
      </w:r>
      <w:r w:rsidRPr="00316202">
        <w:rPr>
          <w:sz w:val="24"/>
          <w:szCs w:val="24"/>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14:paraId="4C18E535" w14:textId="77777777" w:rsidR="00F40D49" w:rsidRPr="00316202" w:rsidRDefault="00533B4C">
      <w:pPr>
        <w:shd w:val="clear" w:color="auto" w:fill="FFFFFF"/>
        <w:spacing w:before="120" w:after="120"/>
        <w:jc w:val="both"/>
        <w:rPr>
          <w:sz w:val="24"/>
          <w:szCs w:val="24"/>
          <w:lang w:eastAsia="ru-RU"/>
        </w:rPr>
      </w:pPr>
      <w:r w:rsidRPr="00316202">
        <w:rPr>
          <w:b/>
          <w:bCs/>
          <w:sz w:val="24"/>
          <w:szCs w:val="24"/>
          <w:lang w:eastAsia="ru-RU"/>
        </w:rPr>
        <w:t>5.</w:t>
      </w:r>
      <w:r w:rsidRPr="00316202">
        <w:rPr>
          <w:sz w:val="24"/>
          <w:szCs w:val="24"/>
          <w:lang w:eastAsia="ru-RU"/>
        </w:rPr>
        <w:t> К положениям Рапалльского договора между РСФСР и Германией не относится:</w:t>
      </w:r>
    </w:p>
    <w:p w14:paraId="721E0AC7" w14:textId="77777777" w:rsidR="00F40D49" w:rsidRPr="00316202" w:rsidRDefault="00533B4C">
      <w:pPr>
        <w:numPr>
          <w:ilvl w:val="0"/>
          <w:numId w:val="6"/>
        </w:numPr>
        <w:shd w:val="clear" w:color="auto" w:fill="FFFFFF"/>
        <w:spacing w:after="200"/>
        <w:ind w:left="0" w:firstLine="0"/>
        <w:contextualSpacing/>
        <w:jc w:val="both"/>
        <w:rPr>
          <w:sz w:val="24"/>
          <w:szCs w:val="24"/>
          <w:lang w:eastAsia="ru-RU"/>
        </w:rPr>
      </w:pPr>
      <w:r w:rsidRPr="00316202">
        <w:rPr>
          <w:sz w:val="24"/>
          <w:szCs w:val="24"/>
          <w:lang w:eastAsia="ru-RU"/>
        </w:rPr>
        <w:t>СССР и Германия соглашались на возмещение убытков, которые обе стороны потерпели в I мировой войне.</w:t>
      </w:r>
    </w:p>
    <w:p w14:paraId="05905D0C" w14:textId="77777777" w:rsidR="00F40D49" w:rsidRPr="00316202" w:rsidRDefault="00533B4C">
      <w:pPr>
        <w:shd w:val="clear" w:color="auto" w:fill="FFFFFF"/>
        <w:jc w:val="both"/>
        <w:rPr>
          <w:sz w:val="24"/>
          <w:szCs w:val="24"/>
          <w:lang w:eastAsia="ru-RU"/>
        </w:rPr>
      </w:pPr>
      <w:r w:rsidRPr="00316202">
        <w:rPr>
          <w:sz w:val="24"/>
          <w:szCs w:val="24"/>
          <w:lang w:eastAsia="ru-RU"/>
        </w:rPr>
        <w:t>2.Германия отказывалась от претензий на национализированную в России собственность германских подданных.</w:t>
      </w:r>
    </w:p>
    <w:p w14:paraId="0E4E4671" w14:textId="77777777" w:rsidR="00F40D49" w:rsidRPr="00316202" w:rsidRDefault="00533B4C">
      <w:pPr>
        <w:shd w:val="clear" w:color="auto" w:fill="FFFFFF"/>
        <w:jc w:val="both"/>
        <w:rPr>
          <w:sz w:val="24"/>
          <w:szCs w:val="24"/>
          <w:lang w:eastAsia="ru-RU"/>
        </w:rPr>
      </w:pPr>
      <w:r w:rsidRPr="00316202">
        <w:rPr>
          <w:sz w:val="24"/>
          <w:szCs w:val="24"/>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14:paraId="6BF10F8D" w14:textId="77777777" w:rsidR="00F40D49" w:rsidRPr="00316202" w:rsidRDefault="00533B4C">
      <w:pPr>
        <w:shd w:val="clear" w:color="auto" w:fill="FFFFFF"/>
        <w:jc w:val="both"/>
        <w:rPr>
          <w:sz w:val="24"/>
          <w:szCs w:val="24"/>
          <w:lang w:eastAsia="ru-RU"/>
        </w:rPr>
      </w:pPr>
      <w:r w:rsidRPr="00316202">
        <w:rPr>
          <w:sz w:val="24"/>
          <w:szCs w:val="24"/>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14:paraId="19EE7E66" w14:textId="77777777" w:rsidR="00F40D49" w:rsidRPr="00316202" w:rsidRDefault="00533B4C">
      <w:pPr>
        <w:shd w:val="clear" w:color="auto" w:fill="FFFFFF"/>
        <w:jc w:val="both"/>
        <w:rPr>
          <w:sz w:val="24"/>
          <w:szCs w:val="24"/>
          <w:lang w:eastAsia="ru-RU"/>
        </w:rPr>
      </w:pPr>
      <w:r w:rsidRPr="00316202">
        <w:rPr>
          <w:sz w:val="24"/>
          <w:szCs w:val="24"/>
          <w:lang w:eastAsia="ru-RU"/>
        </w:rPr>
        <w:t>5. Восстанавливались дипломатические отношения и экономическое сотрудничество.</w:t>
      </w:r>
    </w:p>
    <w:p w14:paraId="6D73D15D" w14:textId="77777777" w:rsidR="00F40D49" w:rsidRPr="00316202" w:rsidRDefault="00533B4C">
      <w:pPr>
        <w:shd w:val="clear" w:color="auto" w:fill="FFFFFF"/>
        <w:jc w:val="both"/>
        <w:rPr>
          <w:sz w:val="24"/>
          <w:szCs w:val="24"/>
          <w:lang w:eastAsia="ru-RU"/>
        </w:rPr>
      </w:pPr>
      <w:r w:rsidRPr="00316202">
        <w:rPr>
          <w:sz w:val="24"/>
          <w:szCs w:val="24"/>
          <w:lang w:eastAsia="ru-RU"/>
        </w:rPr>
        <w:t>6. Германия отказалась от признания СССР.</w:t>
      </w:r>
    </w:p>
    <w:p w14:paraId="0F33D37A" w14:textId="77777777" w:rsidR="00F40D49" w:rsidRPr="00316202" w:rsidRDefault="00533B4C">
      <w:pPr>
        <w:shd w:val="clear" w:color="auto" w:fill="FFFFFF"/>
        <w:jc w:val="both"/>
        <w:rPr>
          <w:sz w:val="24"/>
          <w:szCs w:val="24"/>
          <w:lang w:eastAsia="ru-RU"/>
        </w:rPr>
      </w:pPr>
      <w:r w:rsidRPr="00316202">
        <w:rPr>
          <w:b/>
          <w:bCs/>
          <w:sz w:val="24"/>
          <w:szCs w:val="24"/>
          <w:lang w:eastAsia="ru-RU"/>
        </w:rPr>
        <w:t> </w:t>
      </w:r>
    </w:p>
    <w:p w14:paraId="52449801"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6</w:t>
      </w:r>
      <w:r w:rsidRPr="00316202">
        <w:rPr>
          <w:sz w:val="24"/>
          <w:szCs w:val="24"/>
          <w:lang w:eastAsia="ru-RU"/>
        </w:rPr>
        <w:t>.</w:t>
      </w:r>
      <w:r w:rsidRPr="00316202">
        <w:rPr>
          <w:b/>
          <w:bCs/>
          <w:sz w:val="24"/>
          <w:szCs w:val="24"/>
          <w:lang w:eastAsia="ru-RU"/>
        </w:rPr>
        <w:t> </w:t>
      </w:r>
      <w:r w:rsidRPr="00316202">
        <w:rPr>
          <w:sz w:val="24"/>
          <w:szCs w:val="24"/>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14:paraId="2C885068" w14:textId="77777777" w:rsidR="00F40D49" w:rsidRPr="00316202" w:rsidRDefault="00F40D49">
      <w:pPr>
        <w:shd w:val="clear" w:color="auto" w:fill="FFFFFF"/>
        <w:ind w:right="140"/>
        <w:jc w:val="both"/>
        <w:rPr>
          <w:sz w:val="24"/>
          <w:szCs w:val="24"/>
          <w:lang w:eastAsia="ru-RU"/>
        </w:rPr>
      </w:pPr>
    </w:p>
    <w:p w14:paraId="04816ACB" w14:textId="77777777" w:rsidR="00F40D49" w:rsidRPr="00316202" w:rsidRDefault="00533B4C">
      <w:pPr>
        <w:shd w:val="clear" w:color="auto" w:fill="FFFFFF"/>
        <w:ind w:right="140"/>
        <w:jc w:val="center"/>
        <w:rPr>
          <w:sz w:val="24"/>
          <w:szCs w:val="24"/>
          <w:lang w:eastAsia="ru-RU"/>
        </w:rPr>
      </w:pPr>
      <w:r w:rsidRPr="00316202">
        <w:rPr>
          <w:sz w:val="24"/>
          <w:szCs w:val="24"/>
          <w:lang w:eastAsia="ru-RU"/>
        </w:rPr>
        <w:t>ФРАГМЕНТЫ ИСТОЧНИКОВ</w:t>
      </w:r>
    </w:p>
    <w:p w14:paraId="73EAAC62" w14:textId="77777777" w:rsidR="00F40D49" w:rsidRPr="00316202" w:rsidRDefault="00533B4C">
      <w:pPr>
        <w:shd w:val="clear" w:color="auto" w:fill="FFFFFF"/>
        <w:ind w:right="140"/>
        <w:jc w:val="both"/>
        <w:rPr>
          <w:sz w:val="24"/>
          <w:szCs w:val="24"/>
          <w:lang w:eastAsia="ru-RU"/>
        </w:rPr>
      </w:pPr>
      <w:r w:rsidRPr="00316202">
        <w:rPr>
          <w:sz w:val="24"/>
          <w:szCs w:val="24"/>
          <w:lang w:eastAsia="ru-RU"/>
        </w:rPr>
        <w:t>А)«</w:t>
      </w:r>
      <w:r w:rsidRPr="00316202">
        <w:rPr>
          <w:sz w:val="24"/>
          <w:szCs w:val="24"/>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14:paraId="0CE4261D" w14:textId="77777777" w:rsidR="00F40D49" w:rsidRPr="00316202" w:rsidRDefault="00533B4C">
      <w:pPr>
        <w:shd w:val="clear" w:color="auto" w:fill="FFFFFF"/>
        <w:ind w:right="140"/>
        <w:jc w:val="both"/>
        <w:rPr>
          <w:sz w:val="24"/>
          <w:szCs w:val="24"/>
          <w:lang w:eastAsia="ru-RU"/>
        </w:rPr>
      </w:pPr>
      <w:r w:rsidRPr="00316202">
        <w:rPr>
          <w:sz w:val="24"/>
          <w:szCs w:val="24"/>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14:paraId="2796D96A" w14:textId="77777777" w:rsidR="00F40D49" w:rsidRPr="00316202" w:rsidRDefault="00533B4C">
      <w:pPr>
        <w:shd w:val="clear" w:color="auto" w:fill="FFFFFF"/>
        <w:ind w:right="140"/>
        <w:jc w:val="both"/>
        <w:rPr>
          <w:sz w:val="24"/>
          <w:szCs w:val="24"/>
          <w:lang w:eastAsia="ru-RU"/>
        </w:rPr>
      </w:pPr>
      <w:r w:rsidRPr="00316202">
        <w:rPr>
          <w:sz w:val="24"/>
          <w:szCs w:val="24"/>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14:paraId="611F77CB" w14:textId="77777777" w:rsidR="00F40D49" w:rsidRPr="00316202" w:rsidRDefault="00533B4C">
      <w:pPr>
        <w:shd w:val="clear" w:color="auto" w:fill="FFFFFF"/>
        <w:ind w:right="140"/>
        <w:jc w:val="both"/>
        <w:rPr>
          <w:sz w:val="24"/>
          <w:szCs w:val="24"/>
          <w:lang w:eastAsia="ru-RU"/>
        </w:rPr>
      </w:pPr>
      <w:r w:rsidRPr="00316202">
        <w:rPr>
          <w:sz w:val="24"/>
          <w:szCs w:val="24"/>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14:paraId="0F43A11B"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Б)</w:t>
      </w:r>
      <w:r w:rsidRPr="00316202">
        <w:rPr>
          <w:sz w:val="24"/>
          <w:szCs w:val="24"/>
          <w:lang w:eastAsia="ru-RU"/>
        </w:rPr>
        <w:t xml:space="preserve"> </w:t>
      </w:r>
      <w:r w:rsidRPr="00316202">
        <w:rPr>
          <w:sz w:val="24"/>
          <w:szCs w:val="24"/>
          <w:shd w:val="clear" w:color="auto" w:fill="FFFFFF"/>
          <w:lang w:eastAsia="ru-RU"/>
        </w:rPr>
        <w:t>« Статья I</w:t>
      </w:r>
      <w:r w:rsidRPr="00316202">
        <w:rPr>
          <w:sz w:val="24"/>
          <w:szCs w:val="24"/>
          <w:lang w:eastAsia="ru-RU"/>
        </w:rPr>
        <w:br/>
      </w:r>
      <w:r w:rsidRPr="00316202">
        <w:rPr>
          <w:sz w:val="24"/>
          <w:szCs w:val="24"/>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14:paraId="3088540A" w14:textId="77777777" w:rsidR="00F40D49" w:rsidRPr="00316202" w:rsidRDefault="00533B4C">
      <w:pPr>
        <w:shd w:val="clear" w:color="auto" w:fill="FFFFFF"/>
        <w:ind w:right="140"/>
        <w:jc w:val="both"/>
        <w:rPr>
          <w:sz w:val="24"/>
          <w:szCs w:val="24"/>
          <w:shd w:val="clear" w:color="auto" w:fill="FFFFFF"/>
          <w:lang w:eastAsia="ru-RU"/>
        </w:rPr>
      </w:pPr>
      <w:r w:rsidRPr="00316202">
        <w:rPr>
          <w:sz w:val="24"/>
          <w:szCs w:val="24"/>
          <w:shd w:val="clear" w:color="auto" w:fill="FFFFFF"/>
          <w:lang w:eastAsia="ru-RU"/>
        </w:rPr>
        <w:t>Статья VI</w:t>
      </w:r>
      <w:r w:rsidRPr="00316202">
        <w:rPr>
          <w:sz w:val="24"/>
          <w:szCs w:val="24"/>
          <w:lang w:eastAsia="ru-RU"/>
        </w:rPr>
        <w:br/>
      </w:r>
      <w:r w:rsidRPr="00316202">
        <w:rPr>
          <w:sz w:val="24"/>
          <w:szCs w:val="24"/>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sidRPr="00316202">
        <w:rPr>
          <w:sz w:val="24"/>
          <w:szCs w:val="24"/>
          <w:lang w:eastAsia="ru-RU"/>
        </w:rPr>
        <w:br/>
      </w:r>
      <w:r w:rsidRPr="00316202">
        <w:rPr>
          <w:sz w:val="24"/>
          <w:szCs w:val="24"/>
          <w:shd w:val="clear" w:color="auto" w:fill="FFFFFF"/>
          <w:lang w:eastAsia="ru-RU"/>
        </w:rPr>
        <w:t>Статья VII</w:t>
      </w:r>
      <w:r w:rsidRPr="00316202">
        <w:rPr>
          <w:sz w:val="24"/>
          <w:szCs w:val="24"/>
          <w:lang w:eastAsia="ru-RU"/>
        </w:rPr>
        <w:br/>
      </w:r>
      <w:r w:rsidRPr="00316202">
        <w:rPr>
          <w:sz w:val="24"/>
          <w:szCs w:val="24"/>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14:paraId="790CC531" w14:textId="77777777" w:rsidR="00F40D49" w:rsidRPr="00316202" w:rsidRDefault="00F40D49">
      <w:pPr>
        <w:shd w:val="clear" w:color="auto" w:fill="FFFFFF"/>
        <w:ind w:right="140"/>
        <w:rPr>
          <w:sz w:val="24"/>
          <w:szCs w:val="24"/>
          <w:lang w:eastAsia="ru-RU"/>
        </w:rPr>
      </w:pPr>
    </w:p>
    <w:p w14:paraId="79F5E687" w14:textId="77777777" w:rsidR="00F40D49" w:rsidRPr="00316202" w:rsidRDefault="00533B4C">
      <w:pPr>
        <w:shd w:val="clear" w:color="auto" w:fill="FFFFFF"/>
        <w:ind w:right="140"/>
        <w:rPr>
          <w:sz w:val="24"/>
          <w:szCs w:val="24"/>
          <w:lang w:eastAsia="ru-RU"/>
        </w:rPr>
      </w:pPr>
      <w:r w:rsidRPr="00316202">
        <w:rPr>
          <w:b/>
          <w:bCs/>
          <w:sz w:val="24"/>
          <w:szCs w:val="24"/>
          <w:lang w:eastAsia="ru-RU"/>
        </w:rPr>
        <w:t>ХАРАКТЕРИСТИКИ</w:t>
      </w:r>
    </w:p>
    <w:p w14:paraId="6999C173" w14:textId="77777777" w:rsidR="00F40D49" w:rsidRPr="00316202" w:rsidRDefault="00533B4C">
      <w:pPr>
        <w:shd w:val="clear" w:color="auto" w:fill="FFFFFF"/>
        <w:ind w:right="140"/>
        <w:rPr>
          <w:sz w:val="24"/>
          <w:szCs w:val="24"/>
          <w:lang w:eastAsia="ru-RU"/>
        </w:rPr>
      </w:pPr>
      <w:r w:rsidRPr="00316202">
        <w:rPr>
          <w:sz w:val="24"/>
          <w:szCs w:val="24"/>
          <w:lang w:eastAsia="ru-RU"/>
        </w:rPr>
        <w:t>1)Данный документ вошел в историю, как директива №21 германского генштаба от 18.12.1940г.</w:t>
      </w:r>
    </w:p>
    <w:p w14:paraId="4A9F5515" w14:textId="77777777" w:rsidR="00F40D49" w:rsidRPr="00316202" w:rsidRDefault="00533B4C">
      <w:pPr>
        <w:shd w:val="clear" w:color="auto" w:fill="FFFFFF"/>
        <w:ind w:right="140"/>
        <w:rPr>
          <w:sz w:val="24"/>
          <w:szCs w:val="24"/>
          <w:lang w:eastAsia="ru-RU"/>
        </w:rPr>
      </w:pPr>
      <w:r w:rsidRPr="00316202">
        <w:rPr>
          <w:sz w:val="24"/>
          <w:szCs w:val="24"/>
          <w:lang w:eastAsia="ru-RU"/>
        </w:rPr>
        <w:t>2) Речь идет о советско-финской войне.</w:t>
      </w:r>
    </w:p>
    <w:p w14:paraId="5D8FED94" w14:textId="77777777" w:rsidR="00F40D49" w:rsidRPr="00316202" w:rsidRDefault="00533B4C">
      <w:pPr>
        <w:shd w:val="clear" w:color="auto" w:fill="FFFFFF"/>
        <w:ind w:right="140"/>
        <w:rPr>
          <w:sz w:val="24"/>
          <w:szCs w:val="24"/>
          <w:lang w:eastAsia="ru-RU"/>
        </w:rPr>
      </w:pPr>
      <w:r w:rsidRPr="00316202">
        <w:rPr>
          <w:sz w:val="24"/>
          <w:szCs w:val="24"/>
          <w:lang w:eastAsia="ru-RU"/>
        </w:rPr>
        <w:t>3) Подписание данного договора произошло 23 августа 1939г. .</w:t>
      </w:r>
    </w:p>
    <w:p w14:paraId="759A36A1" w14:textId="77777777" w:rsidR="00F40D49" w:rsidRPr="00316202" w:rsidRDefault="00533B4C">
      <w:pPr>
        <w:shd w:val="clear" w:color="auto" w:fill="FFFFFF"/>
        <w:ind w:right="140"/>
        <w:rPr>
          <w:sz w:val="24"/>
          <w:szCs w:val="24"/>
          <w:lang w:eastAsia="ru-RU"/>
        </w:rPr>
      </w:pPr>
      <w:r w:rsidRPr="00316202">
        <w:rPr>
          <w:sz w:val="24"/>
          <w:szCs w:val="24"/>
          <w:lang w:eastAsia="ru-RU"/>
        </w:rPr>
        <w:t>4) Данный документ вошел в историю, как «План Барбаросса» германского генштаба</w:t>
      </w:r>
    </w:p>
    <w:p w14:paraId="382EC5F6" w14:textId="77777777" w:rsidR="00F40D49" w:rsidRPr="00316202" w:rsidRDefault="00533B4C">
      <w:pPr>
        <w:shd w:val="clear" w:color="auto" w:fill="FFFFFF"/>
        <w:ind w:right="140"/>
        <w:rPr>
          <w:sz w:val="24"/>
          <w:szCs w:val="24"/>
          <w:lang w:eastAsia="ru-RU"/>
        </w:rPr>
      </w:pPr>
      <w:r w:rsidRPr="00316202">
        <w:rPr>
          <w:sz w:val="24"/>
          <w:szCs w:val="24"/>
          <w:lang w:eastAsia="ru-RU"/>
        </w:rPr>
        <w:t>5) Описываемые в документе события относятся к 1938г.</w:t>
      </w:r>
    </w:p>
    <w:p w14:paraId="756D316D" w14:textId="77777777" w:rsidR="00F40D49" w:rsidRPr="00316202" w:rsidRDefault="00533B4C">
      <w:pPr>
        <w:shd w:val="clear" w:color="auto" w:fill="FFFFFF"/>
        <w:ind w:right="140"/>
        <w:rPr>
          <w:sz w:val="24"/>
          <w:szCs w:val="24"/>
          <w:lang w:eastAsia="ru-RU"/>
        </w:rPr>
      </w:pPr>
      <w:r w:rsidRPr="00316202">
        <w:rPr>
          <w:sz w:val="24"/>
          <w:szCs w:val="24"/>
          <w:lang w:eastAsia="ru-RU"/>
        </w:rPr>
        <w:t>6) Это фрагмент пакта Риббентропа-Молотова.</w:t>
      </w:r>
    </w:p>
    <w:p w14:paraId="790E123D" w14:textId="77777777" w:rsidR="00F40D49" w:rsidRPr="00316202" w:rsidRDefault="00533B4C">
      <w:pPr>
        <w:shd w:val="clear" w:color="auto" w:fill="FFFFFF"/>
        <w:ind w:right="140"/>
        <w:rPr>
          <w:sz w:val="24"/>
          <w:szCs w:val="24"/>
          <w:lang w:eastAsia="ru-RU"/>
        </w:rPr>
      </w:pPr>
      <w:r w:rsidRPr="00316202">
        <w:rPr>
          <w:b/>
          <w:bCs/>
          <w:sz w:val="24"/>
          <w:szCs w:val="24"/>
          <w:lang w:eastAsia="ru-RU"/>
        </w:rPr>
        <w:t> </w:t>
      </w:r>
    </w:p>
    <w:p w14:paraId="2BDEA0E0" w14:textId="77777777" w:rsidR="00F40D49" w:rsidRPr="00316202" w:rsidRDefault="00533B4C">
      <w:pPr>
        <w:shd w:val="clear" w:color="auto" w:fill="FFFFFF"/>
        <w:ind w:right="140"/>
        <w:rPr>
          <w:sz w:val="24"/>
          <w:szCs w:val="24"/>
          <w:lang w:eastAsia="ru-RU"/>
        </w:rPr>
      </w:pPr>
      <w:r w:rsidRPr="00316202">
        <w:rPr>
          <w:b/>
          <w:bCs/>
          <w:sz w:val="24"/>
          <w:szCs w:val="24"/>
          <w:lang w:eastAsia="ru-RU"/>
        </w:rPr>
        <w:t>7.</w:t>
      </w:r>
      <w:r w:rsidRPr="00316202">
        <w:rPr>
          <w:sz w:val="24"/>
          <w:szCs w:val="24"/>
          <w:lang w:eastAsia="ru-RU"/>
        </w:rPr>
        <w:t> Какие </w:t>
      </w:r>
      <w:r w:rsidRPr="00316202">
        <w:rPr>
          <w:b/>
          <w:bCs/>
          <w:sz w:val="24"/>
          <w:szCs w:val="24"/>
          <w:lang w:eastAsia="ru-RU"/>
        </w:rPr>
        <w:t>три</w:t>
      </w:r>
      <w:r w:rsidRPr="00316202">
        <w:rPr>
          <w:sz w:val="24"/>
          <w:szCs w:val="24"/>
          <w:lang w:eastAsia="ru-RU"/>
        </w:rPr>
        <w:t> события из перечисленных произошли в 1939 г.? Запишите цифры, под которыми они указаны.</w:t>
      </w:r>
    </w:p>
    <w:p w14:paraId="16CE8ED0" w14:textId="77777777" w:rsidR="00F40D49" w:rsidRPr="00316202" w:rsidRDefault="00533B4C">
      <w:pPr>
        <w:shd w:val="clear" w:color="auto" w:fill="FFFFFF"/>
        <w:ind w:right="140"/>
        <w:rPr>
          <w:sz w:val="24"/>
          <w:szCs w:val="24"/>
          <w:lang w:eastAsia="ru-RU"/>
        </w:rPr>
      </w:pPr>
      <w:r w:rsidRPr="00316202">
        <w:rPr>
          <w:sz w:val="24"/>
          <w:szCs w:val="24"/>
          <w:lang w:eastAsia="ru-RU"/>
        </w:rPr>
        <w:t>1) принятие СССР в Лигу Наций           2) подписание советско-германского договора о ненападе</w:t>
      </w:r>
      <w:r w:rsidRPr="00316202">
        <w:rPr>
          <w:sz w:val="24"/>
          <w:szCs w:val="24"/>
          <w:lang w:eastAsia="ru-RU"/>
        </w:rPr>
        <w:softHyphen/>
        <w:t>нии   3) советско-японское столкновение у озера Хасан       4) нападение Германии на Польшу</w:t>
      </w:r>
      <w:r w:rsidRPr="00316202">
        <w:rPr>
          <w:sz w:val="24"/>
          <w:szCs w:val="24"/>
          <w:lang w:eastAsia="ru-RU"/>
        </w:rPr>
        <w:br/>
        <w:t>5) начало советско-финляндской войны  6) подписание советско-японского договора о нейтралитете</w:t>
      </w:r>
      <w:r w:rsidRPr="00316202">
        <w:rPr>
          <w:sz w:val="24"/>
          <w:szCs w:val="24"/>
          <w:lang w:eastAsia="ru-RU"/>
        </w:rPr>
        <w:br/>
        <w:t> </w:t>
      </w:r>
    </w:p>
    <w:p w14:paraId="0D498873" w14:textId="77777777" w:rsidR="00F40D49" w:rsidRPr="00316202" w:rsidRDefault="00533B4C">
      <w:pPr>
        <w:shd w:val="clear" w:color="auto" w:fill="FFFFFF"/>
        <w:ind w:right="140"/>
        <w:rPr>
          <w:sz w:val="24"/>
          <w:szCs w:val="24"/>
          <w:lang w:eastAsia="ru-RU"/>
        </w:rPr>
      </w:pPr>
      <w:r w:rsidRPr="00316202">
        <w:rPr>
          <w:b/>
          <w:bCs/>
          <w:sz w:val="24"/>
          <w:szCs w:val="24"/>
          <w:lang w:eastAsia="ru-RU"/>
        </w:rPr>
        <w:t> 8</w:t>
      </w:r>
      <w:r w:rsidRPr="00316202">
        <w:rPr>
          <w:sz w:val="24"/>
          <w:szCs w:val="24"/>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14:paraId="590450CF"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А)</w:t>
      </w:r>
      <w:r w:rsidRPr="00316202">
        <w:rPr>
          <w:sz w:val="24"/>
          <w:szCs w:val="24"/>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14:paraId="159CF569"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Б)</w:t>
      </w:r>
      <w:r w:rsidRPr="00316202">
        <w:rPr>
          <w:sz w:val="24"/>
          <w:szCs w:val="24"/>
          <w:lang w:eastAsia="ru-RU"/>
        </w:rPr>
        <w:t> В __________ СССР вступил в Лигу Наций.</w:t>
      </w:r>
    </w:p>
    <w:p w14:paraId="417F7950"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В)</w:t>
      </w:r>
      <w:r w:rsidRPr="00316202">
        <w:rPr>
          <w:sz w:val="24"/>
          <w:szCs w:val="24"/>
          <w:lang w:eastAsia="ru-RU"/>
        </w:rPr>
        <w:t> Одним из первых успехов советской дипломатии стало заключение в 1922г. договора сотрудничества с Германией ___________ .</w:t>
      </w:r>
    </w:p>
    <w:p w14:paraId="525DC66E" w14:textId="77777777" w:rsidR="00F40D49" w:rsidRPr="00316202" w:rsidRDefault="00533B4C">
      <w:pPr>
        <w:shd w:val="clear" w:color="auto" w:fill="FFFFFF"/>
        <w:ind w:right="140"/>
        <w:jc w:val="both"/>
        <w:rPr>
          <w:sz w:val="24"/>
          <w:szCs w:val="24"/>
          <w:lang w:eastAsia="ru-RU"/>
        </w:rPr>
      </w:pPr>
      <w:r w:rsidRPr="00316202">
        <w:rPr>
          <w:i/>
          <w:iCs/>
          <w:sz w:val="24"/>
          <w:szCs w:val="24"/>
          <w:lang w:eastAsia="ru-RU"/>
        </w:rPr>
        <w:t>Пропущенные элементы:</w:t>
      </w:r>
    </w:p>
    <w:p w14:paraId="72925807" w14:textId="77777777" w:rsidR="00F40D49" w:rsidRPr="00316202" w:rsidRDefault="00533B4C">
      <w:pPr>
        <w:shd w:val="clear" w:color="auto" w:fill="FFFFFF"/>
        <w:ind w:right="140"/>
        <w:jc w:val="both"/>
        <w:rPr>
          <w:sz w:val="24"/>
          <w:szCs w:val="24"/>
          <w:lang w:eastAsia="ru-RU"/>
        </w:rPr>
      </w:pPr>
      <w:r w:rsidRPr="00316202">
        <w:rPr>
          <w:sz w:val="24"/>
          <w:szCs w:val="24"/>
          <w:lang w:eastAsia="ru-RU"/>
        </w:rPr>
        <w:t>1) Брест-Литовск  2) 1924г. 3) Рапалло.  4) М.М.Литвинов  5) 1934г. 6) А.А.Громыко</w:t>
      </w:r>
    </w:p>
    <w:p w14:paraId="7347FE39"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 </w:t>
      </w:r>
    </w:p>
    <w:p w14:paraId="2BF0D050"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9</w:t>
      </w:r>
      <w:r w:rsidRPr="00316202">
        <w:rPr>
          <w:sz w:val="24"/>
          <w:szCs w:val="24"/>
          <w:lang w:eastAsia="ru-RU"/>
        </w:rPr>
        <w:t>. Прочитайте 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14:paraId="50744D6D" w14:textId="77777777" w:rsidR="00F40D49" w:rsidRPr="00316202" w:rsidRDefault="00533B4C">
      <w:pPr>
        <w:shd w:val="clear" w:color="auto" w:fill="FFFFFF"/>
        <w:ind w:right="140"/>
        <w:jc w:val="both"/>
        <w:rPr>
          <w:sz w:val="24"/>
          <w:szCs w:val="24"/>
          <w:lang w:eastAsia="ru-RU"/>
        </w:rPr>
      </w:pPr>
      <w:r w:rsidRPr="00316202">
        <w:rPr>
          <w:sz w:val="24"/>
          <w:szCs w:val="24"/>
          <w:lang w:eastAsia="ru-RU"/>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14:paraId="18CB2990"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 </w:t>
      </w:r>
    </w:p>
    <w:p w14:paraId="4506406B" w14:textId="77777777" w:rsidR="00F40D49" w:rsidRPr="00316202" w:rsidRDefault="00533B4C">
      <w:pPr>
        <w:shd w:val="clear" w:color="auto" w:fill="FFFFFF"/>
        <w:ind w:right="140"/>
        <w:jc w:val="both"/>
        <w:rPr>
          <w:sz w:val="24"/>
          <w:szCs w:val="24"/>
          <w:lang w:eastAsia="ru-RU"/>
        </w:rPr>
      </w:pPr>
      <w:r w:rsidRPr="00316202">
        <w:rPr>
          <w:b/>
          <w:bCs/>
          <w:sz w:val="24"/>
          <w:szCs w:val="24"/>
          <w:lang w:eastAsia="ru-RU"/>
        </w:rPr>
        <w:t>10.</w:t>
      </w:r>
      <w:r w:rsidRPr="00316202">
        <w:rPr>
          <w:sz w:val="24"/>
          <w:szCs w:val="24"/>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1012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48"/>
        <w:gridCol w:w="2835"/>
        <w:gridCol w:w="3839"/>
      </w:tblGrid>
      <w:tr w:rsidR="00F40D49" w:rsidRPr="00316202" w14:paraId="2D40904A" w14:textId="77777777">
        <w:trPr>
          <w:trHeight w:val="202"/>
        </w:trPr>
        <w:tc>
          <w:tcPr>
            <w:tcW w:w="3448" w:type="dxa"/>
            <w:tcBorders>
              <w:bottom w:val="single" w:sz="8" w:space="0" w:color="000000"/>
              <w:right w:val="single" w:sz="8" w:space="0" w:color="000000"/>
            </w:tcBorders>
            <w:shd w:val="clear" w:color="auto" w:fill="FFFFFF"/>
            <w:tcMar>
              <w:top w:w="46" w:type="dxa"/>
              <w:left w:w="46" w:type="dxa"/>
              <w:bottom w:w="46" w:type="dxa"/>
              <w:right w:w="46" w:type="dxa"/>
            </w:tcMar>
          </w:tcPr>
          <w:p w14:paraId="1BE2312C" w14:textId="77777777" w:rsidR="00F40D49" w:rsidRPr="00316202" w:rsidRDefault="00533B4C">
            <w:pPr>
              <w:ind w:left="135" w:right="140" w:firstLine="7"/>
              <w:jc w:val="center"/>
              <w:rPr>
                <w:sz w:val="24"/>
                <w:szCs w:val="24"/>
                <w:lang w:eastAsia="ru-RU"/>
              </w:rPr>
            </w:pPr>
            <w:r w:rsidRPr="00316202">
              <w:rPr>
                <w:b/>
                <w:bCs/>
                <w:sz w:val="24"/>
                <w:szCs w:val="24"/>
                <w:lang w:eastAsia="ru-RU"/>
              </w:rPr>
              <w:t>События</w:t>
            </w:r>
          </w:p>
        </w:tc>
        <w:tc>
          <w:tcPr>
            <w:tcW w:w="2835"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4F8538D4" w14:textId="77777777" w:rsidR="00F40D49" w:rsidRPr="00316202" w:rsidRDefault="00533B4C">
            <w:pPr>
              <w:ind w:right="140" w:firstLine="709"/>
              <w:jc w:val="center"/>
              <w:rPr>
                <w:sz w:val="24"/>
                <w:szCs w:val="24"/>
                <w:lang w:eastAsia="ru-RU"/>
              </w:rPr>
            </w:pPr>
            <w:r w:rsidRPr="00316202">
              <w:rPr>
                <w:b/>
                <w:bCs/>
                <w:sz w:val="24"/>
                <w:szCs w:val="24"/>
                <w:lang w:eastAsia="ru-RU"/>
              </w:rPr>
              <w:t>Дата</w:t>
            </w:r>
          </w:p>
        </w:tc>
        <w:tc>
          <w:tcPr>
            <w:tcW w:w="3839" w:type="dxa"/>
            <w:tcBorders>
              <w:left w:val="single" w:sz="8" w:space="0" w:color="000000"/>
              <w:bottom w:val="single" w:sz="8" w:space="0" w:color="000000"/>
            </w:tcBorders>
            <w:shd w:val="clear" w:color="auto" w:fill="FFFFFF"/>
            <w:tcMar>
              <w:top w:w="46" w:type="dxa"/>
              <w:left w:w="46" w:type="dxa"/>
              <w:bottom w:w="46" w:type="dxa"/>
              <w:right w:w="46" w:type="dxa"/>
            </w:tcMar>
          </w:tcPr>
          <w:p w14:paraId="44E200AC" w14:textId="77777777" w:rsidR="00F40D49" w:rsidRPr="00316202" w:rsidRDefault="00533B4C">
            <w:pPr>
              <w:ind w:right="140" w:firstLine="709"/>
              <w:jc w:val="center"/>
              <w:rPr>
                <w:sz w:val="24"/>
                <w:szCs w:val="24"/>
                <w:lang w:eastAsia="ru-RU"/>
              </w:rPr>
            </w:pPr>
            <w:r w:rsidRPr="00316202">
              <w:rPr>
                <w:b/>
                <w:bCs/>
                <w:sz w:val="24"/>
                <w:szCs w:val="24"/>
                <w:lang w:eastAsia="ru-RU"/>
              </w:rPr>
              <w:t>Руководители</w:t>
            </w:r>
          </w:p>
        </w:tc>
      </w:tr>
      <w:tr w:rsidR="00F40D49" w:rsidRPr="00316202" w14:paraId="04048E80"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20EC3D81" w14:textId="77777777" w:rsidR="00F40D49" w:rsidRPr="00316202" w:rsidRDefault="00533B4C">
            <w:pPr>
              <w:ind w:right="140" w:firstLine="709"/>
              <w:rPr>
                <w:sz w:val="24"/>
                <w:szCs w:val="24"/>
                <w:lang w:eastAsia="ru-RU"/>
              </w:rPr>
            </w:pPr>
            <w:r w:rsidRPr="00316202">
              <w:rPr>
                <w:sz w:val="24"/>
                <w:szCs w:val="24"/>
                <w:lang w:eastAsia="ru-RU"/>
              </w:rPr>
              <w:t>Битва у  Халхин-Гол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22003071" w14:textId="77777777" w:rsidR="00F40D49" w:rsidRPr="00316202" w:rsidRDefault="00533B4C">
            <w:pPr>
              <w:ind w:right="140" w:firstLine="709"/>
              <w:rPr>
                <w:sz w:val="24"/>
                <w:szCs w:val="24"/>
                <w:lang w:eastAsia="ru-RU"/>
              </w:rPr>
            </w:pPr>
            <w:r w:rsidRPr="00316202">
              <w:rPr>
                <w:sz w:val="24"/>
                <w:szCs w:val="24"/>
                <w:lang w:eastAsia="ru-RU"/>
              </w:rPr>
              <w:t>___________________(А)</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7C4F29D3" w14:textId="77777777" w:rsidR="00F40D49" w:rsidRPr="00316202" w:rsidRDefault="00533B4C">
            <w:pPr>
              <w:ind w:right="140" w:firstLine="709"/>
              <w:rPr>
                <w:sz w:val="24"/>
                <w:szCs w:val="24"/>
                <w:lang w:eastAsia="ru-RU"/>
              </w:rPr>
            </w:pPr>
            <w:r w:rsidRPr="00316202">
              <w:rPr>
                <w:sz w:val="24"/>
                <w:szCs w:val="24"/>
                <w:lang w:eastAsia="ru-RU"/>
              </w:rPr>
              <w:t>Г.К.Жуков</w:t>
            </w:r>
          </w:p>
        </w:tc>
      </w:tr>
      <w:tr w:rsidR="00F40D49" w:rsidRPr="00316202" w14:paraId="5A74D817" w14:textId="77777777">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3DDB67F1" w14:textId="77777777" w:rsidR="00F40D49" w:rsidRPr="00316202" w:rsidRDefault="00533B4C">
            <w:pPr>
              <w:ind w:right="140" w:firstLine="709"/>
              <w:rPr>
                <w:sz w:val="24"/>
                <w:szCs w:val="24"/>
                <w:lang w:eastAsia="ru-RU"/>
              </w:rPr>
            </w:pPr>
            <w:r w:rsidRPr="00316202">
              <w:rPr>
                <w:sz w:val="24"/>
                <w:szCs w:val="24"/>
                <w:lang w:eastAsia="ru-RU"/>
              </w:rPr>
              <w:t>Генуэзская конференция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252F5F2B" w14:textId="77777777" w:rsidR="00F40D49" w:rsidRPr="00316202" w:rsidRDefault="00533B4C">
            <w:pPr>
              <w:ind w:right="140" w:firstLine="709"/>
              <w:rPr>
                <w:sz w:val="24"/>
                <w:szCs w:val="24"/>
                <w:lang w:eastAsia="ru-RU"/>
              </w:rPr>
            </w:pPr>
            <w:r w:rsidRPr="00316202">
              <w:rPr>
                <w:sz w:val="24"/>
                <w:szCs w:val="24"/>
                <w:lang w:eastAsia="ru-RU"/>
              </w:rPr>
              <w:t>__________________( Б )</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2562CD90" w14:textId="77777777" w:rsidR="00F40D49" w:rsidRPr="00316202" w:rsidRDefault="00533B4C">
            <w:pPr>
              <w:ind w:right="140" w:firstLine="709"/>
              <w:rPr>
                <w:sz w:val="24"/>
                <w:szCs w:val="24"/>
                <w:lang w:eastAsia="ru-RU"/>
              </w:rPr>
            </w:pPr>
            <w:r w:rsidRPr="00316202">
              <w:rPr>
                <w:sz w:val="24"/>
                <w:szCs w:val="24"/>
                <w:lang w:eastAsia="ru-RU"/>
              </w:rPr>
              <w:t>__________________( В)</w:t>
            </w:r>
          </w:p>
        </w:tc>
      </w:tr>
      <w:tr w:rsidR="00F40D49" w:rsidRPr="00316202" w14:paraId="6EDC9D5E" w14:textId="77777777">
        <w:trPr>
          <w:trHeight w:val="216"/>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4F92CED5" w14:textId="77777777" w:rsidR="00F40D49" w:rsidRPr="00316202" w:rsidRDefault="00533B4C">
            <w:pPr>
              <w:ind w:right="140" w:firstLine="709"/>
              <w:rPr>
                <w:sz w:val="24"/>
                <w:szCs w:val="24"/>
                <w:lang w:eastAsia="ru-RU"/>
              </w:rPr>
            </w:pPr>
            <w:r w:rsidRPr="00316202">
              <w:rPr>
                <w:sz w:val="24"/>
                <w:szCs w:val="24"/>
                <w:lang w:eastAsia="ru-RU"/>
              </w:rPr>
              <w:t>   ____________      (Г)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14:paraId="4E15B179" w14:textId="77777777" w:rsidR="00F40D49" w:rsidRPr="00316202" w:rsidRDefault="00533B4C">
            <w:pPr>
              <w:ind w:right="140" w:firstLine="709"/>
              <w:jc w:val="center"/>
              <w:rPr>
                <w:sz w:val="24"/>
                <w:szCs w:val="24"/>
                <w:lang w:eastAsia="ru-RU"/>
              </w:rPr>
            </w:pPr>
            <w:r w:rsidRPr="00316202">
              <w:rPr>
                <w:sz w:val="24"/>
                <w:szCs w:val="24"/>
                <w:lang w:eastAsia="ru-RU"/>
              </w:rPr>
              <w:t>август 1939 г.</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14:paraId="31463E9B" w14:textId="77777777" w:rsidR="00F40D49" w:rsidRPr="00316202" w:rsidRDefault="00533B4C">
            <w:pPr>
              <w:ind w:right="140" w:firstLine="709"/>
              <w:rPr>
                <w:sz w:val="24"/>
                <w:szCs w:val="24"/>
                <w:lang w:eastAsia="ru-RU"/>
              </w:rPr>
            </w:pPr>
            <w:r w:rsidRPr="00316202">
              <w:rPr>
                <w:sz w:val="24"/>
                <w:szCs w:val="24"/>
                <w:shd w:val="clear" w:color="auto" w:fill="FFFFFF"/>
                <w:lang w:eastAsia="ru-RU"/>
              </w:rPr>
              <w:t>В.Молотов</w:t>
            </w:r>
          </w:p>
        </w:tc>
      </w:tr>
      <w:tr w:rsidR="00F40D49" w:rsidRPr="00316202" w14:paraId="577E087A" w14:textId="77777777">
        <w:trPr>
          <w:trHeight w:val="202"/>
        </w:trPr>
        <w:tc>
          <w:tcPr>
            <w:tcW w:w="3448" w:type="dxa"/>
            <w:tcBorders>
              <w:top w:val="single" w:sz="8" w:space="0" w:color="000000"/>
              <w:right w:val="single" w:sz="8" w:space="0" w:color="000000"/>
            </w:tcBorders>
            <w:shd w:val="clear" w:color="auto" w:fill="FFFFFF"/>
            <w:tcMar>
              <w:top w:w="46" w:type="dxa"/>
              <w:left w:w="46" w:type="dxa"/>
              <w:bottom w:w="46" w:type="dxa"/>
              <w:right w:w="46" w:type="dxa"/>
            </w:tcMar>
          </w:tcPr>
          <w:p w14:paraId="208E0FEB" w14:textId="77777777" w:rsidR="00F40D49" w:rsidRPr="00316202" w:rsidRDefault="00533B4C">
            <w:pPr>
              <w:ind w:right="140" w:firstLine="709"/>
              <w:rPr>
                <w:sz w:val="24"/>
                <w:szCs w:val="24"/>
                <w:lang w:eastAsia="ru-RU"/>
              </w:rPr>
            </w:pPr>
            <w:r w:rsidRPr="00316202">
              <w:rPr>
                <w:sz w:val="24"/>
                <w:szCs w:val="24"/>
                <w:lang w:eastAsia="ru-RU"/>
              </w:rPr>
              <w:t>Взятие «линии Маннергейма»</w:t>
            </w:r>
          </w:p>
        </w:tc>
        <w:tc>
          <w:tcPr>
            <w:tcW w:w="2835"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tcPr>
          <w:p w14:paraId="05056C16" w14:textId="77777777" w:rsidR="00F40D49" w:rsidRPr="00316202" w:rsidRDefault="00533B4C">
            <w:pPr>
              <w:ind w:right="140" w:firstLine="709"/>
              <w:rPr>
                <w:sz w:val="24"/>
                <w:szCs w:val="24"/>
                <w:lang w:eastAsia="ru-RU"/>
              </w:rPr>
            </w:pPr>
            <w:r w:rsidRPr="00316202">
              <w:rPr>
                <w:sz w:val="24"/>
                <w:szCs w:val="24"/>
                <w:lang w:eastAsia="ru-RU"/>
              </w:rPr>
              <w:t>___________________(Д)</w:t>
            </w:r>
          </w:p>
        </w:tc>
        <w:tc>
          <w:tcPr>
            <w:tcW w:w="3839" w:type="dxa"/>
            <w:tcBorders>
              <w:top w:val="single" w:sz="8" w:space="0" w:color="000000"/>
              <w:left w:val="single" w:sz="8" w:space="0" w:color="000000"/>
            </w:tcBorders>
            <w:shd w:val="clear" w:color="auto" w:fill="FFFFFF"/>
            <w:tcMar>
              <w:top w:w="46" w:type="dxa"/>
              <w:left w:w="46" w:type="dxa"/>
              <w:bottom w:w="46" w:type="dxa"/>
              <w:right w:w="46" w:type="dxa"/>
            </w:tcMar>
          </w:tcPr>
          <w:p w14:paraId="3C1046EF" w14:textId="77777777" w:rsidR="00F40D49" w:rsidRPr="00316202" w:rsidRDefault="00533B4C">
            <w:pPr>
              <w:ind w:right="140" w:firstLine="709"/>
              <w:rPr>
                <w:sz w:val="24"/>
                <w:szCs w:val="24"/>
                <w:lang w:eastAsia="ru-RU"/>
              </w:rPr>
            </w:pPr>
            <w:r w:rsidRPr="00316202">
              <w:rPr>
                <w:sz w:val="24"/>
                <w:szCs w:val="24"/>
                <w:lang w:eastAsia="ru-RU"/>
              </w:rPr>
              <w:t>___________________(Е)</w:t>
            </w:r>
          </w:p>
        </w:tc>
      </w:tr>
    </w:tbl>
    <w:p w14:paraId="19181F5E" w14:textId="77777777" w:rsidR="00F40D49" w:rsidRPr="00316202" w:rsidRDefault="00533B4C">
      <w:pPr>
        <w:shd w:val="clear" w:color="auto" w:fill="FFFFFF"/>
        <w:ind w:right="140"/>
        <w:rPr>
          <w:sz w:val="24"/>
          <w:szCs w:val="24"/>
          <w:lang w:eastAsia="ru-RU"/>
        </w:rPr>
      </w:pPr>
      <w:r w:rsidRPr="00316202">
        <w:rPr>
          <w:sz w:val="24"/>
          <w:szCs w:val="24"/>
          <w:lang w:eastAsia="ru-RU"/>
        </w:rPr>
        <w:t>Пропущенные элементы:</w:t>
      </w:r>
    </w:p>
    <w:p w14:paraId="4D7813F7" w14:textId="77777777" w:rsidR="00F40D49" w:rsidRPr="00316202" w:rsidRDefault="00533B4C">
      <w:pPr>
        <w:shd w:val="clear" w:color="auto" w:fill="FFFFFF"/>
        <w:ind w:right="140"/>
        <w:rPr>
          <w:sz w:val="24"/>
          <w:szCs w:val="24"/>
          <w:lang w:eastAsia="ru-RU"/>
        </w:rPr>
      </w:pPr>
      <w:r w:rsidRPr="00316202">
        <w:rPr>
          <w:sz w:val="24"/>
          <w:szCs w:val="24"/>
          <w:lang w:eastAsia="ru-RU"/>
        </w:rPr>
        <w:t> 1) 1922 г.     2) 1939, май   3) Г.В. Чичерин   4) Подписание Договора о ненападении</w:t>
      </w:r>
    </w:p>
    <w:p w14:paraId="12A2DB20" w14:textId="77777777" w:rsidR="00F40D49" w:rsidRPr="00316202" w:rsidRDefault="00533B4C">
      <w:pPr>
        <w:shd w:val="clear" w:color="auto" w:fill="FFFFFF"/>
        <w:ind w:right="140"/>
        <w:rPr>
          <w:sz w:val="24"/>
          <w:szCs w:val="24"/>
          <w:lang w:eastAsia="ru-RU"/>
        </w:rPr>
      </w:pPr>
      <w:r w:rsidRPr="00316202">
        <w:rPr>
          <w:sz w:val="24"/>
          <w:szCs w:val="24"/>
          <w:lang w:eastAsia="ru-RU"/>
        </w:rPr>
        <w:t> 5) С.М.Буденный  6) февраль 1940 года   7) Бои у озера Хасан         8)  </w:t>
      </w:r>
      <w:r w:rsidRPr="00316202">
        <w:rPr>
          <w:sz w:val="24"/>
          <w:szCs w:val="24"/>
          <w:shd w:val="clear" w:color="auto" w:fill="FFFFFF"/>
          <w:lang w:eastAsia="ru-RU"/>
        </w:rPr>
        <w:t>С.К.Тимошенко</w:t>
      </w:r>
      <w:r w:rsidRPr="00316202">
        <w:rPr>
          <w:sz w:val="24"/>
          <w:szCs w:val="24"/>
          <w:lang w:eastAsia="ru-RU"/>
        </w:rPr>
        <w:t> </w:t>
      </w:r>
    </w:p>
    <w:p w14:paraId="0CBD1FCA" w14:textId="77777777" w:rsidR="00F40D49" w:rsidRPr="00316202" w:rsidRDefault="00533B4C">
      <w:pPr>
        <w:shd w:val="clear" w:color="auto" w:fill="FFFFFF"/>
        <w:ind w:right="140"/>
        <w:rPr>
          <w:sz w:val="24"/>
          <w:szCs w:val="24"/>
          <w:lang w:eastAsia="ru-RU"/>
        </w:rPr>
      </w:pPr>
      <w:r w:rsidRPr="00316202">
        <w:rPr>
          <w:b/>
          <w:bCs/>
          <w:sz w:val="24"/>
          <w:szCs w:val="24"/>
          <w:lang w:eastAsia="ru-RU"/>
        </w:rPr>
        <w:t> </w:t>
      </w:r>
    </w:p>
    <w:p w14:paraId="4E792E98" w14:textId="77777777" w:rsidR="00F40D49" w:rsidRPr="00316202" w:rsidRDefault="00533B4C">
      <w:pPr>
        <w:shd w:val="clear" w:color="auto" w:fill="FFFFFF"/>
        <w:ind w:right="140"/>
        <w:rPr>
          <w:sz w:val="24"/>
          <w:szCs w:val="24"/>
          <w:lang w:eastAsia="ru-RU"/>
        </w:rPr>
      </w:pPr>
      <w:r w:rsidRPr="00316202">
        <w:rPr>
          <w:b/>
          <w:bCs/>
          <w:sz w:val="24"/>
          <w:szCs w:val="24"/>
          <w:lang w:eastAsia="ru-RU"/>
        </w:rPr>
        <w:t>11. Какие три из перечисленных внешнеполитических событий относятся в 1939–1940 гг.?</w:t>
      </w:r>
    </w:p>
    <w:p w14:paraId="19FD6F7D" w14:textId="77777777" w:rsidR="00F40D49" w:rsidRPr="00316202" w:rsidRDefault="00533B4C">
      <w:pPr>
        <w:shd w:val="clear" w:color="auto" w:fill="FFFFFF"/>
        <w:ind w:right="140"/>
        <w:rPr>
          <w:sz w:val="24"/>
          <w:szCs w:val="24"/>
          <w:lang w:eastAsia="ru-RU"/>
        </w:rPr>
      </w:pPr>
      <w:r w:rsidRPr="00316202">
        <w:rPr>
          <w:sz w:val="24"/>
          <w:szCs w:val="24"/>
          <w:lang w:eastAsia="ru-RU"/>
        </w:rPr>
        <w:t>1) заключение пакта Молотова-Риббентропа   2) образование Латвийской ССР</w:t>
      </w:r>
    </w:p>
    <w:p w14:paraId="2AAAC1F6" w14:textId="77777777" w:rsidR="00F40D49" w:rsidRPr="00316202" w:rsidRDefault="00533B4C">
      <w:pPr>
        <w:shd w:val="clear" w:color="auto" w:fill="FFFFFF"/>
        <w:ind w:right="140"/>
        <w:rPr>
          <w:sz w:val="24"/>
          <w:szCs w:val="24"/>
          <w:lang w:eastAsia="ru-RU"/>
        </w:rPr>
      </w:pPr>
      <w:r w:rsidRPr="00316202">
        <w:rPr>
          <w:sz w:val="24"/>
          <w:szCs w:val="24"/>
          <w:lang w:eastAsia="ru-RU"/>
        </w:rPr>
        <w:t>3) создание Коминтерна      4) заключение Рапалльского договора с Германией</w:t>
      </w:r>
    </w:p>
    <w:p w14:paraId="73DFD301" w14:textId="77777777" w:rsidR="00F40D49" w:rsidRPr="00316202" w:rsidRDefault="00533B4C">
      <w:pPr>
        <w:shd w:val="clear" w:color="auto" w:fill="FFFFFF"/>
        <w:ind w:right="140"/>
        <w:rPr>
          <w:sz w:val="24"/>
          <w:szCs w:val="24"/>
          <w:lang w:eastAsia="ru-RU"/>
        </w:rPr>
      </w:pPr>
      <w:r w:rsidRPr="00316202">
        <w:rPr>
          <w:sz w:val="24"/>
          <w:szCs w:val="24"/>
          <w:lang w:eastAsia="ru-RU"/>
        </w:rPr>
        <w:t>5) дипломатическое признание СССР со стороны Великобритании и Франции</w:t>
      </w:r>
    </w:p>
    <w:p w14:paraId="6CAEC8FE" w14:textId="77777777" w:rsidR="00F40D49" w:rsidRPr="00316202" w:rsidRDefault="00533B4C">
      <w:pPr>
        <w:shd w:val="clear" w:color="auto" w:fill="FFFFFF"/>
        <w:ind w:right="140"/>
        <w:rPr>
          <w:sz w:val="24"/>
          <w:szCs w:val="24"/>
          <w:lang w:eastAsia="ru-RU"/>
        </w:rPr>
      </w:pPr>
      <w:r w:rsidRPr="00316202">
        <w:rPr>
          <w:sz w:val="24"/>
          <w:szCs w:val="24"/>
          <w:lang w:eastAsia="ru-RU"/>
        </w:rPr>
        <w:t>6) присоединение к СССР Западной Украины и Западной Белоруссии</w:t>
      </w:r>
    </w:p>
    <w:p w14:paraId="0861AD64" w14:textId="77777777" w:rsidR="00F40D49" w:rsidRPr="00316202" w:rsidRDefault="00533B4C">
      <w:pPr>
        <w:shd w:val="clear" w:color="auto" w:fill="FFFFFF"/>
        <w:ind w:right="140"/>
        <w:rPr>
          <w:sz w:val="24"/>
          <w:szCs w:val="24"/>
          <w:lang w:eastAsia="ru-RU"/>
        </w:rPr>
      </w:pPr>
      <w:r w:rsidRPr="00316202">
        <w:rPr>
          <w:b/>
          <w:bCs/>
          <w:sz w:val="24"/>
          <w:szCs w:val="24"/>
          <w:lang w:eastAsia="ru-RU"/>
        </w:rPr>
        <w:t> </w:t>
      </w:r>
    </w:p>
    <w:p w14:paraId="26458536" w14:textId="77777777" w:rsidR="00F40D49" w:rsidRPr="00316202" w:rsidRDefault="00533B4C">
      <w:pPr>
        <w:shd w:val="clear" w:color="auto" w:fill="FFFFFF"/>
        <w:ind w:right="140"/>
        <w:rPr>
          <w:sz w:val="24"/>
          <w:szCs w:val="24"/>
          <w:lang w:eastAsia="ru-RU"/>
        </w:rPr>
      </w:pPr>
      <w:r w:rsidRPr="00316202">
        <w:rPr>
          <w:b/>
          <w:bCs/>
          <w:sz w:val="24"/>
          <w:szCs w:val="24"/>
          <w:lang w:eastAsia="ru-RU"/>
        </w:rPr>
        <w:t>12. Установите соответствие между событиями и датами.</w:t>
      </w:r>
    </w:p>
    <w:p w14:paraId="54141EB7" w14:textId="77777777" w:rsidR="00F40D49" w:rsidRPr="00316202" w:rsidRDefault="00533B4C">
      <w:pPr>
        <w:shd w:val="clear" w:color="auto" w:fill="FFFFFF"/>
        <w:ind w:right="140"/>
        <w:rPr>
          <w:sz w:val="24"/>
          <w:szCs w:val="24"/>
          <w:lang w:eastAsia="ru-RU"/>
        </w:rPr>
      </w:pPr>
      <w:r w:rsidRPr="00316202">
        <w:rPr>
          <w:sz w:val="24"/>
          <w:szCs w:val="24"/>
          <w:lang w:eastAsia="ru-RU"/>
        </w:rPr>
        <w:t>СОБЫТИЯ                                                               ДАТЫ</w:t>
      </w:r>
    </w:p>
    <w:p w14:paraId="22EB31DE" w14:textId="77777777" w:rsidR="00F40D49" w:rsidRPr="00316202" w:rsidRDefault="00533B4C">
      <w:pPr>
        <w:shd w:val="clear" w:color="auto" w:fill="FFFFFF"/>
        <w:ind w:right="140"/>
        <w:rPr>
          <w:sz w:val="24"/>
          <w:szCs w:val="24"/>
          <w:lang w:eastAsia="ru-RU"/>
        </w:rPr>
      </w:pPr>
      <w:r w:rsidRPr="00316202">
        <w:rPr>
          <w:sz w:val="24"/>
          <w:szCs w:val="24"/>
          <w:lang w:eastAsia="ru-RU"/>
        </w:rPr>
        <w:t>А) «Мюнхенский сговор»                                     1) 1934 г.</w:t>
      </w:r>
      <w:r w:rsidRPr="00316202">
        <w:rPr>
          <w:sz w:val="24"/>
          <w:szCs w:val="24"/>
          <w:lang w:eastAsia="ru-RU"/>
        </w:rPr>
        <w:br/>
        <w:t>Б) нападение Германии на СССР                       2) 1935 г.</w:t>
      </w:r>
      <w:r w:rsidRPr="00316202">
        <w:rPr>
          <w:sz w:val="24"/>
          <w:szCs w:val="24"/>
          <w:lang w:eastAsia="ru-RU"/>
        </w:rPr>
        <w:br/>
        <w:t>В) вступление СССР в Лигу Наций                   3) 1938 г.</w:t>
      </w:r>
      <w:r w:rsidRPr="00316202">
        <w:rPr>
          <w:sz w:val="24"/>
          <w:szCs w:val="24"/>
          <w:lang w:eastAsia="ru-RU"/>
        </w:rPr>
        <w:br/>
        <w:t>Г) завершение советско-финляндской войны   4) 1940 г.</w:t>
      </w:r>
    </w:p>
    <w:p w14:paraId="33E4CDE4" w14:textId="77777777" w:rsidR="00F40D49" w:rsidRPr="00316202" w:rsidRDefault="00533B4C">
      <w:pPr>
        <w:shd w:val="clear" w:color="auto" w:fill="FFFFFF"/>
        <w:ind w:left="3544" w:right="140" w:firstLine="704"/>
        <w:rPr>
          <w:sz w:val="24"/>
          <w:szCs w:val="24"/>
          <w:lang w:eastAsia="ru-RU"/>
        </w:rPr>
      </w:pPr>
      <w:r w:rsidRPr="00316202">
        <w:rPr>
          <w:sz w:val="24"/>
          <w:szCs w:val="24"/>
          <w:lang w:eastAsia="ru-RU"/>
        </w:rPr>
        <w:t xml:space="preserve">        5) 1941 г.  </w:t>
      </w:r>
    </w:p>
    <w:p w14:paraId="6BBB7F2A" w14:textId="77777777" w:rsidR="00F40D49" w:rsidRPr="00316202" w:rsidRDefault="00533B4C">
      <w:pPr>
        <w:shd w:val="clear" w:color="auto" w:fill="FFFFFF"/>
        <w:rPr>
          <w:sz w:val="24"/>
          <w:szCs w:val="24"/>
          <w:lang w:eastAsia="ru-RU"/>
        </w:rPr>
      </w:pPr>
      <w:r w:rsidRPr="00316202">
        <w:rPr>
          <w:sz w:val="24"/>
          <w:szCs w:val="24"/>
          <w:lang w:eastAsia="ru-RU"/>
        </w:rPr>
        <w:t>    </w:t>
      </w:r>
    </w:p>
    <w:p w14:paraId="130A5836" w14:textId="77777777" w:rsidR="00F40D49" w:rsidRPr="00316202" w:rsidRDefault="00533B4C">
      <w:pPr>
        <w:shd w:val="clear" w:color="auto" w:fill="FFFFFF"/>
        <w:rPr>
          <w:sz w:val="24"/>
          <w:szCs w:val="24"/>
          <w:lang w:eastAsia="ru-RU"/>
        </w:rPr>
      </w:pPr>
      <w:r w:rsidRPr="00316202">
        <w:rPr>
          <w:noProof/>
          <w:sz w:val="24"/>
          <w:szCs w:val="24"/>
          <w:lang w:eastAsia="ru-RU"/>
        </w:rPr>
        <w:drawing>
          <wp:inline distT="0" distB="0" distL="0" distR="0" wp14:anchorId="6A2A98DA" wp14:editId="241333A8">
            <wp:extent cx="2788920" cy="4014470"/>
            <wp:effectExtent l="0" t="0" r="0" b="5080"/>
            <wp:docPr id="4" name="Рисунок 2" descr="https://hist-ege.sdamgia.ru/get_file?id=11141"/>
            <wp:cNvGraphicFramePr/>
            <a:graphic xmlns:a="http://schemas.openxmlformats.org/drawingml/2006/main">
              <a:graphicData uri="http://schemas.openxmlformats.org/drawingml/2006/picture">
                <pic:pic xmlns:pic="http://schemas.openxmlformats.org/drawingml/2006/picture">
                  <pic:nvPicPr>
                    <pic:cNvPr id="4" name="Рисунок 2" descr="https://hist-ege.sdamgia.ru/get_file?id=11141"/>
                    <pic:cNvPicPr/>
                  </pic:nvPicPr>
                  <pic:blipFill>
                    <a:blip r:embed="rId20" cstate="print">
                      <a:extLst>
                        <a:ext uri="{28A0092B-C50C-407E-A947-70E740481C1C}">
                          <a14:useLocalDpi xmlns:a14="http://schemas.microsoft.com/office/drawing/2010/main" val="0"/>
                        </a:ext>
                      </a:extLst>
                    </a:blip>
                    <a:srcRect r="-2107"/>
                    <a:stretch>
                      <a:fillRect/>
                    </a:stretch>
                  </pic:blipFill>
                  <pic:spPr>
                    <a:xfrm>
                      <a:off x="0" y="0"/>
                      <a:ext cx="2788920" cy="4014470"/>
                    </a:xfrm>
                    <a:prstGeom prst="rect">
                      <a:avLst/>
                    </a:prstGeom>
                    <a:noFill/>
                    <a:ln>
                      <a:noFill/>
                    </a:ln>
                  </pic:spPr>
                </pic:pic>
              </a:graphicData>
            </a:graphic>
          </wp:inline>
        </w:drawing>
      </w:r>
    </w:p>
    <w:p w14:paraId="0EE6BD1A" w14:textId="77777777" w:rsidR="00F40D49" w:rsidRPr="00316202" w:rsidRDefault="00533B4C">
      <w:pPr>
        <w:shd w:val="clear" w:color="auto" w:fill="FFFFFF"/>
        <w:rPr>
          <w:sz w:val="24"/>
          <w:szCs w:val="24"/>
          <w:lang w:eastAsia="ru-RU"/>
        </w:rPr>
      </w:pPr>
      <w:r w:rsidRPr="00316202">
        <w:rPr>
          <w:b/>
          <w:bCs/>
          <w:sz w:val="24"/>
          <w:szCs w:val="24"/>
          <w:lang w:eastAsia="ru-RU"/>
        </w:rPr>
        <w:t> </w:t>
      </w:r>
    </w:p>
    <w:p w14:paraId="44F14BBD" w14:textId="77777777" w:rsidR="00F40D49" w:rsidRPr="00316202" w:rsidRDefault="00533B4C">
      <w:pPr>
        <w:shd w:val="clear" w:color="auto" w:fill="FFFFFF"/>
        <w:rPr>
          <w:sz w:val="24"/>
          <w:szCs w:val="24"/>
          <w:lang w:eastAsia="ru-RU"/>
        </w:rPr>
      </w:pPr>
      <w:r w:rsidRPr="00316202">
        <w:rPr>
          <w:b/>
          <w:bCs/>
          <w:sz w:val="24"/>
          <w:szCs w:val="24"/>
          <w:lang w:eastAsia="ru-RU"/>
        </w:rPr>
        <w:t>13.</w:t>
      </w:r>
      <w:r w:rsidRPr="00316202">
        <w:rPr>
          <w:sz w:val="24"/>
          <w:szCs w:val="24"/>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14:paraId="77F35B76" w14:textId="77777777" w:rsidR="00F40D49" w:rsidRPr="00316202" w:rsidRDefault="00533B4C">
      <w:pPr>
        <w:shd w:val="clear" w:color="auto" w:fill="FFFFFF"/>
        <w:rPr>
          <w:sz w:val="24"/>
          <w:szCs w:val="24"/>
          <w:lang w:eastAsia="ru-RU"/>
        </w:rPr>
      </w:pPr>
      <w:r w:rsidRPr="00316202">
        <w:rPr>
          <w:sz w:val="24"/>
          <w:szCs w:val="24"/>
          <w:lang w:eastAsia="ru-RU"/>
        </w:rPr>
        <w:t>1) заключение франко-германского соглашения о противодействии распространению коммунистической идеологии</w:t>
      </w:r>
    </w:p>
    <w:p w14:paraId="4E08BAD9" w14:textId="77777777" w:rsidR="00F40D49" w:rsidRPr="00316202" w:rsidRDefault="00533B4C">
      <w:pPr>
        <w:shd w:val="clear" w:color="auto" w:fill="FFFFFF"/>
        <w:rPr>
          <w:sz w:val="24"/>
          <w:szCs w:val="24"/>
          <w:lang w:eastAsia="ru-RU"/>
        </w:rPr>
      </w:pPr>
      <w:r w:rsidRPr="00316202">
        <w:rPr>
          <w:sz w:val="24"/>
          <w:szCs w:val="24"/>
          <w:lang w:eastAsia="ru-RU"/>
        </w:rPr>
        <w:t>2) создание международной организации — Лиги Наций, призванной разрешать конфликты между странами мирным путем</w:t>
      </w:r>
    </w:p>
    <w:p w14:paraId="3FF4EFC6" w14:textId="77777777" w:rsidR="00F40D49" w:rsidRPr="00316202" w:rsidRDefault="00533B4C">
      <w:pPr>
        <w:shd w:val="clear" w:color="auto" w:fill="FFFFFF"/>
        <w:rPr>
          <w:sz w:val="24"/>
          <w:szCs w:val="24"/>
          <w:lang w:eastAsia="ru-RU"/>
        </w:rPr>
      </w:pPr>
      <w:r w:rsidRPr="00316202">
        <w:rPr>
          <w:sz w:val="24"/>
          <w:szCs w:val="24"/>
          <w:lang w:eastAsia="ru-RU"/>
        </w:rPr>
        <w:t>3) заключение СССР и США союза против Японии, приоритетность дальневосточного направления внешней политики для СССР</w:t>
      </w:r>
    </w:p>
    <w:p w14:paraId="329F49B6" w14:textId="77777777" w:rsidR="00F40D49" w:rsidRPr="00316202" w:rsidRDefault="00533B4C">
      <w:pPr>
        <w:shd w:val="clear" w:color="auto" w:fill="FFFFFF"/>
        <w:rPr>
          <w:sz w:val="24"/>
          <w:szCs w:val="24"/>
          <w:lang w:eastAsia="ru-RU"/>
        </w:rPr>
      </w:pPr>
      <w:r w:rsidRPr="00316202">
        <w:rPr>
          <w:sz w:val="24"/>
          <w:szCs w:val="24"/>
          <w:lang w:eastAsia="ru-RU"/>
        </w:rPr>
        <w:t>4) срыв переговоров с Англией и Францией о совместной защите стран Восточной и Центральной Европы</w:t>
      </w:r>
    </w:p>
    <w:p w14:paraId="23DB893C" w14:textId="77777777" w:rsidR="00F40D49" w:rsidRPr="00316202" w:rsidRDefault="00533B4C">
      <w:pPr>
        <w:shd w:val="clear" w:color="auto" w:fill="FFFFFF"/>
        <w:rPr>
          <w:sz w:val="24"/>
          <w:szCs w:val="24"/>
          <w:lang w:eastAsia="ru-RU"/>
        </w:rPr>
      </w:pPr>
      <w:r w:rsidRPr="00316202">
        <w:rPr>
          <w:sz w:val="24"/>
          <w:szCs w:val="24"/>
          <w:lang w:eastAsia="ru-RU"/>
        </w:rPr>
        <w:t>5) атмосфера взаимного подозрения и недоверия</w:t>
      </w:r>
    </w:p>
    <w:p w14:paraId="382C8C87" w14:textId="77777777" w:rsidR="00F40D49" w:rsidRPr="00316202" w:rsidRDefault="00533B4C">
      <w:pPr>
        <w:widowControl w:val="0"/>
        <w:autoSpaceDE w:val="0"/>
        <w:jc w:val="both"/>
        <w:rPr>
          <w:i/>
          <w:iCs/>
          <w:sz w:val="24"/>
          <w:szCs w:val="24"/>
        </w:rPr>
      </w:pPr>
      <w:r w:rsidRPr="00316202">
        <w:rPr>
          <w:i/>
          <w:iCs/>
          <w:sz w:val="24"/>
          <w:szCs w:val="24"/>
        </w:rPr>
        <w:t>Форма контроля: письменный ответ на вопросы.</w:t>
      </w:r>
    </w:p>
    <w:p w14:paraId="2017E6B2" w14:textId="77777777" w:rsidR="00F40D49" w:rsidRPr="00316202" w:rsidRDefault="00F40D49">
      <w:pPr>
        <w:jc w:val="center"/>
        <w:rPr>
          <w:b/>
          <w:bCs/>
          <w:sz w:val="24"/>
          <w:szCs w:val="24"/>
        </w:rPr>
      </w:pPr>
    </w:p>
    <w:p w14:paraId="4FF9F15C" w14:textId="77777777" w:rsidR="00F40D49" w:rsidRPr="00316202" w:rsidRDefault="00533B4C">
      <w:pPr>
        <w:jc w:val="center"/>
        <w:rPr>
          <w:b/>
          <w:bCs/>
          <w:sz w:val="24"/>
          <w:szCs w:val="24"/>
          <w:u w:val="single"/>
        </w:rPr>
      </w:pPr>
      <w:r w:rsidRPr="00316202">
        <w:rPr>
          <w:b/>
          <w:bCs/>
          <w:sz w:val="24"/>
          <w:szCs w:val="24"/>
          <w:u w:val="single"/>
        </w:rPr>
        <w:t>ПРАКТИЧЕСКОЕ ЗАНЯТИЕ № 6</w:t>
      </w:r>
    </w:p>
    <w:p w14:paraId="42AD4730" w14:textId="77777777" w:rsidR="00F40D49" w:rsidRPr="00316202" w:rsidRDefault="00F40D49">
      <w:pPr>
        <w:jc w:val="center"/>
        <w:rPr>
          <w:b/>
          <w:bCs/>
          <w:sz w:val="24"/>
          <w:szCs w:val="24"/>
          <w:u w:val="single"/>
        </w:rPr>
      </w:pPr>
    </w:p>
    <w:p w14:paraId="0C90E471" w14:textId="77777777" w:rsidR="00F40D49" w:rsidRPr="00316202" w:rsidRDefault="00533B4C">
      <w:pPr>
        <w:jc w:val="both"/>
        <w:rPr>
          <w:b/>
          <w:bCs/>
          <w:sz w:val="24"/>
          <w:szCs w:val="24"/>
        </w:rPr>
      </w:pPr>
      <w:r w:rsidRPr="00316202">
        <w:rPr>
          <w:b/>
          <w:bCs/>
          <w:sz w:val="24"/>
          <w:szCs w:val="24"/>
        </w:rPr>
        <w:t>Раздел 2. СССР в 1920–1930-е годы. Межвоенный период (1918–1939).</w:t>
      </w:r>
    </w:p>
    <w:p w14:paraId="2D987B06" w14:textId="77777777" w:rsidR="00F40D49" w:rsidRPr="00316202" w:rsidRDefault="00F40D49">
      <w:pPr>
        <w:jc w:val="both"/>
        <w:rPr>
          <w:sz w:val="24"/>
          <w:szCs w:val="24"/>
          <w:lang w:eastAsia="ar-SA"/>
        </w:rPr>
      </w:pPr>
    </w:p>
    <w:p w14:paraId="4DB462F4" w14:textId="77777777" w:rsidR="00F40D49" w:rsidRPr="00316202" w:rsidRDefault="00533B4C">
      <w:pPr>
        <w:jc w:val="both"/>
        <w:rPr>
          <w:b/>
          <w:sz w:val="24"/>
          <w:szCs w:val="24"/>
        </w:rPr>
      </w:pPr>
      <w:r w:rsidRPr="00316202">
        <w:rPr>
          <w:b/>
          <w:bCs/>
          <w:sz w:val="24"/>
          <w:szCs w:val="24"/>
        </w:rPr>
        <w:t xml:space="preserve">Тема: Землеустройство в  СССР в 1930е годы. </w:t>
      </w:r>
    </w:p>
    <w:p w14:paraId="1C451950" w14:textId="77777777" w:rsidR="00F40D49" w:rsidRPr="00316202" w:rsidRDefault="00533B4C">
      <w:pPr>
        <w:jc w:val="both"/>
        <w:rPr>
          <w:b/>
          <w:sz w:val="24"/>
          <w:szCs w:val="24"/>
        </w:rPr>
      </w:pPr>
      <w:r w:rsidRPr="00316202">
        <w:rPr>
          <w:b/>
          <w:sz w:val="24"/>
          <w:szCs w:val="24"/>
        </w:rPr>
        <w:t xml:space="preserve">Цели занятия: </w:t>
      </w:r>
    </w:p>
    <w:p w14:paraId="21E8D068"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7B8FDE0D"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5946825F"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010454DA" w14:textId="77777777" w:rsidR="00F40D49" w:rsidRPr="00316202" w:rsidRDefault="00F40D49">
      <w:pPr>
        <w:jc w:val="both"/>
        <w:rPr>
          <w:b/>
          <w:sz w:val="24"/>
          <w:szCs w:val="24"/>
        </w:rPr>
      </w:pPr>
    </w:p>
    <w:p w14:paraId="1E37D69C" w14:textId="77777777" w:rsidR="00F40D49" w:rsidRPr="00316202" w:rsidRDefault="00533B4C">
      <w:pPr>
        <w:jc w:val="both"/>
        <w:rPr>
          <w:b/>
          <w:sz w:val="24"/>
          <w:szCs w:val="24"/>
        </w:rPr>
      </w:pPr>
      <w:r w:rsidRPr="00316202">
        <w:rPr>
          <w:b/>
          <w:sz w:val="24"/>
          <w:szCs w:val="24"/>
        </w:rPr>
        <w:t>Обеспечение  занятия:</w:t>
      </w:r>
    </w:p>
    <w:p w14:paraId="5F30E6FA"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7219F506" w14:textId="77777777" w:rsidR="00F40D49" w:rsidRPr="00316202" w:rsidRDefault="00533B4C">
      <w:pPr>
        <w:jc w:val="both"/>
        <w:rPr>
          <w:sz w:val="24"/>
          <w:szCs w:val="24"/>
        </w:rPr>
      </w:pPr>
      <w:r w:rsidRPr="00316202">
        <w:rPr>
          <w:sz w:val="24"/>
          <w:szCs w:val="24"/>
        </w:rPr>
        <w:t>2. Информационные источники.</w:t>
      </w:r>
    </w:p>
    <w:p w14:paraId="68D9D46C" w14:textId="77777777" w:rsidR="00F40D49" w:rsidRPr="00316202" w:rsidRDefault="00F40D49">
      <w:pPr>
        <w:widowControl w:val="0"/>
        <w:autoSpaceDE w:val="0"/>
        <w:jc w:val="both"/>
        <w:rPr>
          <w:sz w:val="24"/>
          <w:szCs w:val="24"/>
          <w:highlight w:val="yellow"/>
        </w:rPr>
      </w:pPr>
    </w:p>
    <w:p w14:paraId="07B72D25"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194BAC3A"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21"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071AE100"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D366BC2"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BD0B224" w14:textId="77777777" w:rsidR="00F40D49" w:rsidRPr="00316202" w:rsidRDefault="00F40D49">
      <w:pPr>
        <w:jc w:val="both"/>
        <w:rPr>
          <w:sz w:val="24"/>
          <w:szCs w:val="24"/>
          <w:lang w:eastAsia="ar-SA"/>
        </w:rPr>
      </w:pPr>
    </w:p>
    <w:p w14:paraId="304EDF8D" w14:textId="77777777" w:rsidR="00F40D49" w:rsidRPr="00316202" w:rsidRDefault="00533B4C">
      <w:pPr>
        <w:jc w:val="both"/>
        <w:rPr>
          <w:b/>
          <w:sz w:val="24"/>
          <w:szCs w:val="24"/>
        </w:rPr>
      </w:pPr>
      <w:r w:rsidRPr="00316202">
        <w:rPr>
          <w:b/>
          <w:sz w:val="24"/>
          <w:szCs w:val="24"/>
        </w:rPr>
        <w:t xml:space="preserve">Задание 1. </w:t>
      </w:r>
    </w:p>
    <w:p w14:paraId="5CE30135" w14:textId="77777777" w:rsidR="00F40D49" w:rsidRPr="00316202" w:rsidRDefault="00533B4C">
      <w:pPr>
        <w:jc w:val="both"/>
        <w:rPr>
          <w:sz w:val="24"/>
          <w:szCs w:val="24"/>
        </w:rPr>
      </w:pPr>
      <w:r w:rsidRPr="00316202">
        <w:rPr>
          <w:sz w:val="24"/>
          <w:szCs w:val="24"/>
        </w:rPr>
        <w:t xml:space="preserve">Изучите текст, ответьте на вопросы: </w:t>
      </w:r>
    </w:p>
    <w:p w14:paraId="0BB2380E" w14:textId="77777777" w:rsidR="00F40D49" w:rsidRPr="00316202" w:rsidRDefault="00533B4C">
      <w:pPr>
        <w:pStyle w:val="af8"/>
        <w:numPr>
          <w:ilvl w:val="0"/>
          <w:numId w:val="7"/>
        </w:numPr>
        <w:jc w:val="both"/>
        <w:rPr>
          <w:sz w:val="24"/>
          <w:szCs w:val="24"/>
        </w:rPr>
      </w:pPr>
      <w:r w:rsidRPr="00316202">
        <w:rPr>
          <w:sz w:val="24"/>
          <w:szCs w:val="24"/>
        </w:rPr>
        <w:t>С какой целью проводилась политика коллективизации?</w:t>
      </w:r>
    </w:p>
    <w:p w14:paraId="4F1D36D8" w14:textId="77777777" w:rsidR="00F40D49" w:rsidRPr="00316202" w:rsidRDefault="00533B4C">
      <w:pPr>
        <w:pStyle w:val="af8"/>
        <w:numPr>
          <w:ilvl w:val="0"/>
          <w:numId w:val="7"/>
        </w:numPr>
        <w:jc w:val="both"/>
        <w:rPr>
          <w:sz w:val="24"/>
          <w:szCs w:val="24"/>
        </w:rPr>
      </w:pPr>
      <w:r w:rsidRPr="00316202">
        <w:rPr>
          <w:sz w:val="24"/>
          <w:szCs w:val="24"/>
        </w:rPr>
        <w:t xml:space="preserve">Какими методами осуществлялась политика коллективизации? </w:t>
      </w:r>
    </w:p>
    <w:p w14:paraId="2ECDDA6E" w14:textId="77777777" w:rsidR="00F40D49" w:rsidRPr="00316202" w:rsidRDefault="00F40D49">
      <w:pPr>
        <w:jc w:val="both"/>
        <w:rPr>
          <w:sz w:val="24"/>
          <w:szCs w:val="24"/>
        </w:rPr>
      </w:pPr>
    </w:p>
    <w:p w14:paraId="2A417F43" w14:textId="77777777" w:rsidR="00F40D49" w:rsidRPr="00316202" w:rsidRDefault="00533B4C">
      <w:pPr>
        <w:jc w:val="both"/>
        <w:rPr>
          <w:sz w:val="24"/>
          <w:szCs w:val="24"/>
        </w:rPr>
      </w:pPr>
      <w:r w:rsidRPr="00316202">
        <w:rPr>
          <w:sz w:val="24"/>
          <w:szCs w:val="24"/>
        </w:rPr>
        <w:t>Необходимость ускорить темпы коллективизации была озвучена в </w:t>
      </w:r>
      <w:r w:rsidRPr="00316202">
        <w:rPr>
          <w:b/>
          <w:bCs/>
          <w:sz w:val="24"/>
          <w:szCs w:val="24"/>
        </w:rPr>
        <w:t>статье Сталина «Год великого перелома: к XII годовщине Октября»</w:t>
      </w:r>
      <w:r w:rsidRPr="00316202">
        <w:rPr>
          <w:sz w:val="24"/>
          <w:szCs w:val="24"/>
        </w:rPr>
        <w:t>, опубликованная в газете «Правда» </w:t>
      </w:r>
      <w:r w:rsidRPr="00316202">
        <w:rPr>
          <w:b/>
          <w:bCs/>
          <w:sz w:val="24"/>
          <w:szCs w:val="24"/>
        </w:rPr>
        <w:t>7 ноября 1929 г.</w:t>
      </w:r>
      <w:r w:rsidRPr="00316202">
        <w:rPr>
          <w:sz w:val="24"/>
          <w:szCs w:val="24"/>
        </w:rPr>
        <w:t> Сталинская публикация обозначила сворачивание НЭПа, а также успехи в деле индустриализации и коллективизации страны.</w:t>
      </w:r>
    </w:p>
    <w:p w14:paraId="2DBBE3E4" w14:textId="77777777" w:rsidR="00F40D49" w:rsidRPr="00316202" w:rsidRDefault="00533B4C">
      <w:pPr>
        <w:jc w:val="both"/>
        <w:rPr>
          <w:sz w:val="24"/>
          <w:szCs w:val="24"/>
        </w:rPr>
      </w:pPr>
      <w:r w:rsidRPr="00316202">
        <w:rPr>
          <w:sz w:val="24"/>
          <w:szCs w:val="24"/>
        </w:rPr>
        <w:t>На последующем ноябрьском Пленуме ЦК ВКП(б) Сталин заявил, что в колхозном движении произошёл</w:t>
      </w:r>
      <w:r w:rsidRPr="00316202">
        <w:rPr>
          <w:b/>
          <w:bCs/>
          <w:sz w:val="24"/>
          <w:szCs w:val="24"/>
        </w:rPr>
        <w:t> «великий перелом»</w:t>
      </w:r>
      <w:r w:rsidRPr="00316202">
        <w:rPr>
          <w:sz w:val="24"/>
          <w:szCs w:val="24"/>
        </w:rPr>
        <w:t>, что в колхозы якобы уже пошла основная масса крестьян и задачи коллективизации близки к выполнению. На этом же пленуме было решено направить в колхозы 25 тысяч городских рабочих («двадцатипятитысячники») для руководства вновь созданными коллективными хозяйствами.</w:t>
      </w:r>
    </w:p>
    <w:p w14:paraId="1C225E4C" w14:textId="77777777" w:rsidR="00F40D49" w:rsidRPr="00316202" w:rsidRDefault="00533B4C">
      <w:pPr>
        <w:jc w:val="both"/>
        <w:rPr>
          <w:sz w:val="24"/>
          <w:szCs w:val="24"/>
        </w:rPr>
      </w:pPr>
      <w:r w:rsidRPr="00316202">
        <w:rPr>
          <w:b/>
          <w:bCs/>
          <w:sz w:val="24"/>
          <w:szCs w:val="24"/>
        </w:rPr>
        <w:t>Великий перелом</w:t>
      </w:r>
      <w:r w:rsidRPr="00316202">
        <w:rPr>
          <w:sz w:val="24"/>
          <w:szCs w:val="24"/>
        </w:rPr>
        <w:t> — выражение И. В. Сталина, которым он охарактеризовал начатую в 1929 г. политику форсированной индустриализации и сплошной коллективизации.</w:t>
      </w:r>
    </w:p>
    <w:p w14:paraId="6D88537C" w14:textId="77777777" w:rsidR="00F40D49" w:rsidRPr="00316202" w:rsidRDefault="00533B4C">
      <w:pPr>
        <w:jc w:val="both"/>
        <w:rPr>
          <w:sz w:val="24"/>
          <w:szCs w:val="24"/>
        </w:rPr>
      </w:pPr>
      <w:r w:rsidRPr="00316202">
        <w:rPr>
          <w:sz w:val="24"/>
          <w:szCs w:val="24"/>
        </w:rPr>
        <w:t>После заявления Сталина о свершившемся «великом переломе» давление на крестьян усилилось: их всё больше стали принуждать вступать в </w:t>
      </w:r>
      <w:r w:rsidRPr="00316202">
        <w:rPr>
          <w:b/>
          <w:bCs/>
          <w:sz w:val="24"/>
          <w:szCs w:val="24"/>
        </w:rPr>
        <w:t>колхозы</w:t>
      </w:r>
      <w:r w:rsidRPr="00316202">
        <w:rPr>
          <w:sz w:val="24"/>
          <w:szCs w:val="24"/>
        </w:rPr>
        <w:t>.</w:t>
      </w:r>
    </w:p>
    <w:p w14:paraId="21F7BFFF" w14:textId="77777777" w:rsidR="00F40D49" w:rsidRPr="00316202" w:rsidRDefault="00533B4C">
      <w:pPr>
        <w:jc w:val="both"/>
        <w:rPr>
          <w:sz w:val="24"/>
          <w:szCs w:val="24"/>
        </w:rPr>
      </w:pPr>
      <w:r w:rsidRPr="00316202">
        <w:rPr>
          <w:b/>
          <w:bCs/>
          <w:sz w:val="24"/>
          <w:szCs w:val="24"/>
        </w:rPr>
        <w:t>Колхоз</w:t>
      </w:r>
      <w:r w:rsidRPr="00316202">
        <w:rPr>
          <w:sz w:val="24"/>
          <w:szCs w:val="24"/>
        </w:rPr>
        <w:t> (</w:t>
      </w:r>
      <w:r w:rsidRPr="00316202">
        <w:rPr>
          <w:b/>
          <w:bCs/>
          <w:sz w:val="24"/>
          <w:szCs w:val="24"/>
        </w:rPr>
        <w:t>коллективное хозяйство</w:t>
      </w:r>
      <w:r w:rsidRPr="00316202">
        <w:rPr>
          <w:sz w:val="24"/>
          <w:szCs w:val="24"/>
        </w:rPr>
        <w:t>) — форма организации сельскохозяйственного труда в СССР на основе объединения крестьян для коллективного производства сельскохозяйственной продукции.</w:t>
      </w:r>
    </w:p>
    <w:p w14:paraId="388D6E88" w14:textId="77777777" w:rsidR="00F40D49" w:rsidRPr="00316202" w:rsidRDefault="00533B4C">
      <w:pPr>
        <w:jc w:val="both"/>
        <w:rPr>
          <w:sz w:val="24"/>
          <w:szCs w:val="24"/>
        </w:rPr>
      </w:pPr>
      <w:r w:rsidRPr="00316202">
        <w:rPr>
          <w:sz w:val="24"/>
          <w:szCs w:val="24"/>
        </w:rPr>
        <w:t>Из государственного бюджета выделялись средства на финансирование колхозов, им предоставляли льготы в кредитовании и налогообложении, а также при распределении сельхозтехники. Колхозы создавались в трёх формах: </w:t>
      </w:r>
      <w:r w:rsidRPr="00316202">
        <w:rPr>
          <w:b/>
          <w:bCs/>
          <w:sz w:val="24"/>
          <w:szCs w:val="24"/>
        </w:rPr>
        <w:t>товарищества по совместной обработке земли (ТОЗ)</w:t>
      </w:r>
      <w:r w:rsidRPr="00316202">
        <w:rPr>
          <w:sz w:val="24"/>
          <w:szCs w:val="24"/>
        </w:rPr>
        <w:t>, сельскохозяйственные артели, сельскохозяйственные коммуны.</w:t>
      </w:r>
    </w:p>
    <w:p w14:paraId="24D62988" w14:textId="77777777" w:rsidR="00F40D49" w:rsidRPr="00316202" w:rsidRDefault="00533B4C">
      <w:pPr>
        <w:jc w:val="both"/>
        <w:rPr>
          <w:sz w:val="24"/>
          <w:szCs w:val="24"/>
        </w:rPr>
      </w:pPr>
      <w:r w:rsidRPr="00316202">
        <w:rPr>
          <w:b/>
          <w:bCs/>
          <w:sz w:val="24"/>
          <w:szCs w:val="24"/>
        </w:rPr>
        <w:t>ТОЗ</w:t>
      </w:r>
      <w:r w:rsidRPr="00316202">
        <w:rPr>
          <w:sz w:val="24"/>
          <w:szCs w:val="24"/>
        </w:rPr>
        <w:t> (</w:t>
      </w:r>
      <w:r w:rsidRPr="00316202">
        <w:rPr>
          <w:b/>
          <w:bCs/>
          <w:sz w:val="24"/>
          <w:szCs w:val="24"/>
        </w:rPr>
        <w:t>товарищество по совместной обработке земли</w:t>
      </w:r>
      <w:r w:rsidRPr="00316202">
        <w:rPr>
          <w:sz w:val="24"/>
          <w:szCs w:val="24"/>
        </w:rPr>
        <w:t>) — форма ведения коллективного хозяйства в СССР, при которой объединялись земельные наделы, покосы, выгоны членов ТОЗа для совместной обработки, однако орудия труда и средства производства оставались в собственности крестьянина.</w:t>
      </w:r>
    </w:p>
    <w:p w14:paraId="4703FCE1" w14:textId="77777777" w:rsidR="00F40D49" w:rsidRPr="00316202" w:rsidRDefault="00533B4C">
      <w:pPr>
        <w:jc w:val="both"/>
        <w:rPr>
          <w:sz w:val="24"/>
          <w:szCs w:val="24"/>
        </w:rPr>
      </w:pPr>
      <w:r w:rsidRPr="00316202">
        <w:rPr>
          <w:sz w:val="24"/>
          <w:szCs w:val="24"/>
        </w:rPr>
        <w:t>С января 1930 г. после выхода Постановления «О темпе коллективизации и мерах помощи государства колхозному строительству» началась </w:t>
      </w:r>
      <w:r w:rsidRPr="00316202">
        <w:rPr>
          <w:b/>
          <w:bCs/>
          <w:sz w:val="24"/>
          <w:szCs w:val="24"/>
        </w:rPr>
        <w:t>сплошная</w:t>
      </w:r>
      <w:r w:rsidRPr="00316202">
        <w:rPr>
          <w:sz w:val="24"/>
          <w:szCs w:val="24"/>
        </w:rPr>
        <w:t> </w:t>
      </w:r>
      <w:r w:rsidRPr="00316202">
        <w:rPr>
          <w:b/>
          <w:bCs/>
          <w:sz w:val="24"/>
          <w:szCs w:val="24"/>
        </w:rPr>
        <w:t>коллективизация</w:t>
      </w:r>
      <w:r w:rsidRPr="00316202">
        <w:rPr>
          <w:sz w:val="24"/>
          <w:szCs w:val="24"/>
        </w:rPr>
        <w:t>.</w:t>
      </w:r>
    </w:p>
    <w:p w14:paraId="7F091F99" w14:textId="77777777" w:rsidR="00F40D49" w:rsidRPr="00316202" w:rsidRDefault="00533B4C">
      <w:pPr>
        <w:jc w:val="both"/>
        <w:rPr>
          <w:sz w:val="24"/>
          <w:szCs w:val="24"/>
        </w:rPr>
      </w:pPr>
      <w:r w:rsidRPr="00316202">
        <w:rPr>
          <w:b/>
          <w:bCs/>
          <w:sz w:val="24"/>
          <w:szCs w:val="24"/>
        </w:rPr>
        <w:t>Сплошная коллективизация</w:t>
      </w:r>
      <w:r w:rsidRPr="00316202">
        <w:rPr>
          <w:sz w:val="24"/>
          <w:szCs w:val="24"/>
        </w:rPr>
        <w:t> — политика советского руководства, начатая в 1930 г. по массовому и насильственному объединению крестьян-единоличников в колхозы.</w:t>
      </w:r>
    </w:p>
    <w:p w14:paraId="1C0E24F3" w14:textId="77777777" w:rsidR="00F40D49" w:rsidRPr="00316202" w:rsidRDefault="00533B4C">
      <w:pPr>
        <w:jc w:val="both"/>
        <w:rPr>
          <w:sz w:val="24"/>
          <w:szCs w:val="24"/>
        </w:rPr>
      </w:pPr>
      <w:r w:rsidRPr="00316202">
        <w:rPr>
          <w:sz w:val="24"/>
          <w:szCs w:val="24"/>
        </w:rPr>
        <w:t>В постановлении отмечалось, что реализацию курса сплошной коллективизации в главных зерновых районах страны — Нижней Волге, Средней Волге и Северном Кавказе — необходимо завершить к осени 1930 г., в других зерновых районах — к осени 1931 г. В качестве приоритетной формы организации колхозов была объявлена </w:t>
      </w:r>
      <w:r w:rsidRPr="00316202">
        <w:rPr>
          <w:b/>
          <w:bCs/>
          <w:sz w:val="24"/>
          <w:szCs w:val="24"/>
        </w:rPr>
        <w:t>коммуна</w:t>
      </w:r>
      <w:r w:rsidRPr="00316202">
        <w:rPr>
          <w:sz w:val="24"/>
          <w:szCs w:val="24"/>
        </w:rPr>
        <w:t>.</w:t>
      </w:r>
    </w:p>
    <w:p w14:paraId="65AC3533" w14:textId="77777777" w:rsidR="00F40D49" w:rsidRPr="00316202" w:rsidRDefault="00533B4C">
      <w:pPr>
        <w:jc w:val="both"/>
        <w:rPr>
          <w:sz w:val="24"/>
          <w:szCs w:val="24"/>
        </w:rPr>
      </w:pPr>
      <w:r w:rsidRPr="00316202">
        <w:rPr>
          <w:b/>
          <w:bCs/>
          <w:sz w:val="24"/>
          <w:szCs w:val="24"/>
        </w:rPr>
        <w:t>Коммуна</w:t>
      </w:r>
      <w:r w:rsidRPr="00316202">
        <w:rPr>
          <w:sz w:val="24"/>
          <w:szCs w:val="24"/>
        </w:rPr>
        <w:t> — форма ведения коллективного хозяйства в СССР, при которой общественным был не только труд, но и все средства производства: скот, инвентарь, постройки, а также результаты труда; распределение было уравнительным — по количеству едоков, а не по качеству труда.</w:t>
      </w:r>
    </w:p>
    <w:p w14:paraId="1A81C4D7" w14:textId="77777777" w:rsidR="00F40D49" w:rsidRPr="00316202" w:rsidRDefault="00533B4C">
      <w:pPr>
        <w:jc w:val="both"/>
        <w:rPr>
          <w:sz w:val="24"/>
          <w:szCs w:val="24"/>
        </w:rPr>
      </w:pPr>
      <w:r w:rsidRPr="00316202">
        <w:rPr>
          <w:sz w:val="24"/>
          <w:szCs w:val="24"/>
        </w:rPr>
        <w:t>Однако в начале 1930-х гг. постепенно ТОЗы и коммуны перешли на Устав сельскохозяйственной артели, которая предусматривала совместный труд и общественное пользование землёй, скотом, инвентарём, но при сохранении усадеб и приусадебных участков, мелкого скота и мелкого инвентаря. Вскоре артель стала единственной формой коллективного хозяйства и потеряла первоначальное значение, именуясь в документах просто колхозом.</w:t>
      </w:r>
    </w:p>
    <w:p w14:paraId="7F692160" w14:textId="77777777" w:rsidR="00F40D49" w:rsidRPr="00316202" w:rsidRDefault="00533B4C">
      <w:pPr>
        <w:jc w:val="both"/>
        <w:rPr>
          <w:sz w:val="24"/>
          <w:szCs w:val="24"/>
        </w:rPr>
      </w:pPr>
      <w:r w:rsidRPr="00316202">
        <w:rPr>
          <w:sz w:val="24"/>
          <w:szCs w:val="24"/>
        </w:rPr>
        <w:t>Ещё в 1928 г. в деревнях стали появляться </w:t>
      </w:r>
      <w:r w:rsidRPr="00316202">
        <w:rPr>
          <w:b/>
          <w:bCs/>
          <w:sz w:val="24"/>
          <w:szCs w:val="24"/>
        </w:rPr>
        <w:t>машинно-тракторные станции</w:t>
      </w:r>
      <w:r w:rsidRPr="00316202">
        <w:rPr>
          <w:sz w:val="24"/>
          <w:szCs w:val="24"/>
        </w:rPr>
        <w:t> (</w:t>
      </w:r>
      <w:r w:rsidRPr="00316202">
        <w:rPr>
          <w:b/>
          <w:bCs/>
          <w:sz w:val="24"/>
          <w:szCs w:val="24"/>
        </w:rPr>
        <w:t>МТС</w:t>
      </w:r>
      <w:r w:rsidRPr="00316202">
        <w:rPr>
          <w:sz w:val="24"/>
          <w:szCs w:val="24"/>
        </w:rPr>
        <w:t>). Они предоставляли крестьянам платные услуги по обработке земли с помощью тракторов. Однако тракторов было мало, с их помощью обрабатывалось не более 1% пашни.</w:t>
      </w:r>
    </w:p>
    <w:p w14:paraId="7F3265B2" w14:textId="77777777" w:rsidR="00F40D49" w:rsidRPr="00316202" w:rsidRDefault="00533B4C">
      <w:pPr>
        <w:jc w:val="both"/>
        <w:rPr>
          <w:sz w:val="24"/>
          <w:szCs w:val="24"/>
        </w:rPr>
      </w:pPr>
      <w:r w:rsidRPr="00316202">
        <w:rPr>
          <w:b/>
          <w:bCs/>
          <w:sz w:val="24"/>
          <w:szCs w:val="24"/>
        </w:rPr>
        <w:t>МТС</w:t>
      </w:r>
      <w:r w:rsidRPr="00316202">
        <w:rPr>
          <w:sz w:val="24"/>
          <w:szCs w:val="24"/>
        </w:rPr>
        <w:t> (</w:t>
      </w:r>
      <w:r w:rsidRPr="00316202">
        <w:rPr>
          <w:b/>
          <w:bCs/>
          <w:sz w:val="24"/>
          <w:szCs w:val="24"/>
        </w:rPr>
        <w:t>машинно-тракторные станция</w:t>
      </w:r>
      <w:r w:rsidRPr="00316202">
        <w:rPr>
          <w:sz w:val="24"/>
          <w:szCs w:val="24"/>
        </w:rPr>
        <w:t>) — государственное сельскохозяйственное предприятие в СССР, оснащённое тракторами, комбайнами и другими сельхозмашинами для технической помощи колхозам, которым технику предоставляли на правах аренды.</w:t>
      </w:r>
    </w:p>
    <w:p w14:paraId="4B744763" w14:textId="77777777" w:rsidR="00F40D49" w:rsidRPr="00316202" w:rsidRDefault="00533B4C">
      <w:pPr>
        <w:jc w:val="both"/>
        <w:rPr>
          <w:sz w:val="24"/>
          <w:szCs w:val="24"/>
        </w:rPr>
      </w:pPr>
      <w:r w:rsidRPr="00316202">
        <w:rPr>
          <w:sz w:val="24"/>
          <w:szCs w:val="24"/>
        </w:rPr>
        <w:t>К 1932 г. уже было создано более 2 тысяч МТС. Они заключали договоры с колхозами на производственно-техническое обслуживание.</w:t>
      </w:r>
    </w:p>
    <w:p w14:paraId="46E38631" w14:textId="77777777" w:rsidR="00F40D49" w:rsidRPr="00316202" w:rsidRDefault="00533B4C">
      <w:pPr>
        <w:jc w:val="both"/>
        <w:rPr>
          <w:sz w:val="24"/>
          <w:szCs w:val="24"/>
        </w:rPr>
      </w:pPr>
      <w:r w:rsidRPr="00316202">
        <w:rPr>
          <w:sz w:val="24"/>
          <w:szCs w:val="24"/>
        </w:rPr>
        <w:t>К марту 1930 г. в колхозах состояли более 50% крестьянских дворов. Однако вместо постепенного и добровольного объединения крестьян в колхозы проходила кампания по насильственному и немедленному объединению в колхозы. Добровольно вступали в колхозы лишь </w:t>
      </w:r>
      <w:r w:rsidRPr="00316202">
        <w:rPr>
          <w:b/>
          <w:bCs/>
          <w:sz w:val="24"/>
          <w:szCs w:val="24"/>
        </w:rPr>
        <w:t>бедняки</w:t>
      </w:r>
      <w:r w:rsidRPr="00316202">
        <w:rPr>
          <w:sz w:val="24"/>
          <w:szCs w:val="24"/>
        </w:rPr>
        <w:t>.</w:t>
      </w:r>
    </w:p>
    <w:p w14:paraId="219FEEDA" w14:textId="77777777" w:rsidR="00F40D49" w:rsidRPr="00316202" w:rsidRDefault="00533B4C">
      <w:pPr>
        <w:jc w:val="both"/>
        <w:rPr>
          <w:sz w:val="24"/>
          <w:szCs w:val="24"/>
        </w:rPr>
      </w:pPr>
      <w:r w:rsidRPr="00316202">
        <w:rPr>
          <w:b/>
          <w:bCs/>
          <w:sz w:val="24"/>
          <w:szCs w:val="24"/>
        </w:rPr>
        <w:t>Бедняки</w:t>
      </w:r>
      <w:r w:rsidRPr="00316202">
        <w:rPr>
          <w:sz w:val="24"/>
          <w:szCs w:val="24"/>
        </w:rPr>
        <w:t> — малоимущие крестьяне, которые владели беспосевными, безлошадными или безземельными хозяйствами, чаще всего нанимавшиеся на работу к более зажиточным крестьянам.</w:t>
      </w:r>
    </w:p>
    <w:p w14:paraId="0F9AEE00" w14:textId="77777777" w:rsidR="00F40D49" w:rsidRPr="00316202" w:rsidRDefault="00533B4C">
      <w:pPr>
        <w:jc w:val="both"/>
        <w:rPr>
          <w:sz w:val="24"/>
          <w:szCs w:val="24"/>
        </w:rPr>
      </w:pPr>
      <w:r w:rsidRPr="00316202">
        <w:rPr>
          <w:sz w:val="24"/>
          <w:szCs w:val="24"/>
        </w:rPr>
        <w:t>Значительная часть крестьянства, прежде всего «крепкие хозяева» — кулаки и </w:t>
      </w:r>
      <w:r w:rsidRPr="00316202">
        <w:rPr>
          <w:b/>
          <w:bCs/>
          <w:sz w:val="24"/>
          <w:szCs w:val="24"/>
        </w:rPr>
        <w:t>середняки</w:t>
      </w:r>
      <w:r w:rsidRPr="00316202">
        <w:rPr>
          <w:sz w:val="24"/>
          <w:szCs w:val="24"/>
        </w:rPr>
        <w:t>, вступать в колхоз не спешили, поэтому подвергались репрессиям. Многие из них, чтобы спасти жизнь себе и своей семье, распродавали имущество и уезжали в город.</w:t>
      </w:r>
    </w:p>
    <w:p w14:paraId="45A93072" w14:textId="77777777" w:rsidR="00F40D49" w:rsidRPr="00316202" w:rsidRDefault="00533B4C">
      <w:pPr>
        <w:jc w:val="both"/>
        <w:rPr>
          <w:sz w:val="24"/>
          <w:szCs w:val="24"/>
        </w:rPr>
      </w:pPr>
      <w:r w:rsidRPr="00316202">
        <w:rPr>
          <w:b/>
          <w:bCs/>
          <w:sz w:val="24"/>
          <w:szCs w:val="24"/>
        </w:rPr>
        <w:t>Середняки</w:t>
      </w:r>
      <w:r w:rsidRPr="00316202">
        <w:rPr>
          <w:sz w:val="24"/>
          <w:szCs w:val="24"/>
        </w:rPr>
        <w:t> — крестьяне, занимавшие среднее экономическое положение между кулаками и бедняками, которые имели достаточно земли и инвентаря, чтобы обеспечить свою семью всем необходимым, не прибегая к наёмному труду.</w:t>
      </w:r>
    </w:p>
    <w:p w14:paraId="06B452F8" w14:textId="77777777" w:rsidR="00F40D49" w:rsidRPr="00316202" w:rsidRDefault="00533B4C">
      <w:pPr>
        <w:jc w:val="both"/>
        <w:rPr>
          <w:sz w:val="24"/>
          <w:szCs w:val="24"/>
        </w:rPr>
      </w:pPr>
      <w:r w:rsidRPr="00316202">
        <w:rPr>
          <w:sz w:val="24"/>
          <w:szCs w:val="24"/>
        </w:rPr>
        <w:t>30 января 1930 г. вышло Постановление Политбюро ЦК ВКП(б) «О мероприятиях по ликвидации кулацких хозяйств в районах сплошной коллективизации», согласно которому предлагалось ликвидировать кулачество как класс с целью подавить противодействие колхозному движению. Политика советской власти по ликвидации кулачества получила название </w:t>
      </w:r>
      <w:r w:rsidRPr="00316202">
        <w:rPr>
          <w:b/>
          <w:bCs/>
          <w:sz w:val="24"/>
          <w:szCs w:val="24"/>
        </w:rPr>
        <w:t>раскулачивания</w:t>
      </w:r>
      <w:r w:rsidRPr="00316202">
        <w:rPr>
          <w:sz w:val="24"/>
          <w:szCs w:val="24"/>
        </w:rPr>
        <w:t>.</w:t>
      </w:r>
    </w:p>
    <w:p w14:paraId="4EDFA77E" w14:textId="77777777" w:rsidR="00F40D49" w:rsidRPr="00316202" w:rsidRDefault="00533B4C">
      <w:pPr>
        <w:jc w:val="both"/>
        <w:rPr>
          <w:sz w:val="24"/>
          <w:szCs w:val="24"/>
        </w:rPr>
      </w:pPr>
      <w:r w:rsidRPr="00316202">
        <w:rPr>
          <w:b/>
          <w:bCs/>
          <w:sz w:val="24"/>
          <w:szCs w:val="24"/>
        </w:rPr>
        <w:t>Раскулачивание</w:t>
      </w:r>
      <w:r w:rsidRPr="00316202">
        <w:rPr>
          <w:sz w:val="24"/>
          <w:szCs w:val="24"/>
        </w:rPr>
        <w:t> — политика советской власти, начатая в 1930 г. и направленная на насильственное лишение зажиточных крестьян всего имущества и гражданских прав, сопровождавшаяся выселением кулаков в отдалённые районы или заключением в тюрьмы и лагеря.</w:t>
      </w:r>
    </w:p>
    <w:p w14:paraId="75297DD6" w14:textId="77777777" w:rsidR="00F40D49" w:rsidRPr="00316202" w:rsidRDefault="00533B4C">
      <w:pPr>
        <w:jc w:val="both"/>
        <w:rPr>
          <w:sz w:val="24"/>
          <w:szCs w:val="24"/>
        </w:rPr>
      </w:pPr>
      <w:r w:rsidRPr="00316202">
        <w:rPr>
          <w:sz w:val="24"/>
          <w:szCs w:val="24"/>
        </w:rPr>
        <w:t>Согласно постановлению, кулаки были разделены на три категории: первая — контрреволюционный кулацкий актив, который подлежал заключению в лагеря; вторая — зажиточные влиятельные кулаки должны были быть выселены в отдалённые районы; третья — остальные кулаки расселялись на худших землях, за пределами колхозных земель. Всё имущество раскулаченных поступало в распоряжение колхозов. В каждой области или республике были установлены лимиты по раскулачиванию: сколько тысяч человек подлежали высылке, а сколько — заключению в лагеря.</w:t>
      </w:r>
    </w:p>
    <w:p w14:paraId="53CD7E9D" w14:textId="77777777" w:rsidR="00F40D49" w:rsidRPr="00316202" w:rsidRDefault="00533B4C">
      <w:pPr>
        <w:jc w:val="both"/>
        <w:rPr>
          <w:sz w:val="24"/>
          <w:szCs w:val="24"/>
        </w:rPr>
      </w:pPr>
      <w:r w:rsidRPr="00316202">
        <w:rPr>
          <w:sz w:val="24"/>
          <w:szCs w:val="24"/>
        </w:rPr>
        <w:t>Те кулаки, которые были приговорены к заключению, вместе с уголовниками трудились в лагерях ГУЛАГа: добывали уголь, валили лес, строили железные дороги, каналы. Основными районами кулацкой ссылки стали Урал, Сибирь, Казахстан, Дальний Восток, Северный край. Раскулаченные и выселенные в отдалённые районы страны назывались </w:t>
      </w:r>
      <w:r w:rsidRPr="00316202">
        <w:rPr>
          <w:b/>
          <w:bCs/>
          <w:sz w:val="24"/>
          <w:szCs w:val="24"/>
        </w:rPr>
        <w:t>спецпоселенцами</w:t>
      </w:r>
      <w:r w:rsidRPr="00316202">
        <w:rPr>
          <w:sz w:val="24"/>
          <w:szCs w:val="24"/>
        </w:rPr>
        <w:t>. Условия труда и жизни в спецпоселениях мало чем отличались от лагерных.</w:t>
      </w:r>
    </w:p>
    <w:p w14:paraId="0D7F4141" w14:textId="77777777" w:rsidR="00F40D49" w:rsidRPr="00316202" w:rsidRDefault="00533B4C">
      <w:pPr>
        <w:jc w:val="both"/>
        <w:rPr>
          <w:sz w:val="24"/>
          <w:szCs w:val="24"/>
        </w:rPr>
      </w:pPr>
      <w:r w:rsidRPr="00316202">
        <w:rPr>
          <w:b/>
          <w:bCs/>
          <w:sz w:val="24"/>
          <w:szCs w:val="24"/>
        </w:rPr>
        <w:t>Спецпоселенцы</w:t>
      </w:r>
      <w:r w:rsidRPr="00316202">
        <w:rPr>
          <w:sz w:val="24"/>
          <w:szCs w:val="24"/>
        </w:rPr>
        <w:t> — особая категория репрессированного населения СССР, лица, насильно выселенные в отдалённые районы страны без судебной процедуры, лишённые свободы передвижения и избирательного права.</w:t>
      </w:r>
    </w:p>
    <w:p w14:paraId="65F70386" w14:textId="77777777" w:rsidR="00F40D49" w:rsidRPr="00316202" w:rsidRDefault="00533B4C">
      <w:pPr>
        <w:jc w:val="both"/>
        <w:rPr>
          <w:sz w:val="24"/>
          <w:szCs w:val="24"/>
        </w:rPr>
      </w:pPr>
      <w:r w:rsidRPr="00316202">
        <w:rPr>
          <w:sz w:val="24"/>
          <w:szCs w:val="24"/>
        </w:rPr>
        <w:t>Раскулачивание проводили не судебные органы, а исполнительная власть и милиция с привлечением бедноты и двадцатипятитысячников. В документах не было чётких критериев, кого считать кулаками, поэтому раскулачиванию часто подвергали тех, кто имел в хозяйстве несколько лошадей или коров. Зачастую в ходе раскулачивания сводили личные счёты и расхищали имущество середняцких хозяйств. Таким образом, уничтожалась наиболее предприимчивая и опытная часть крестьянства.</w:t>
      </w:r>
    </w:p>
    <w:p w14:paraId="504F0C43" w14:textId="77777777" w:rsidR="00F40D49" w:rsidRPr="00316202" w:rsidRDefault="00533B4C">
      <w:pPr>
        <w:jc w:val="both"/>
        <w:rPr>
          <w:sz w:val="24"/>
          <w:szCs w:val="24"/>
        </w:rPr>
      </w:pPr>
      <w:r w:rsidRPr="00316202">
        <w:rPr>
          <w:sz w:val="24"/>
          <w:szCs w:val="24"/>
        </w:rPr>
        <w:t>Насилие властей вызвало обратную реакцию со стороны крестьян, не желавших вступать в колхоз. Многие крестьяне писали письма-жалобы в местные и центральные органы власти, даже Сталину.</w:t>
      </w:r>
    </w:p>
    <w:p w14:paraId="0396455A" w14:textId="77777777" w:rsidR="00F40D49" w:rsidRPr="00316202" w:rsidRDefault="00533B4C">
      <w:pPr>
        <w:jc w:val="both"/>
        <w:rPr>
          <w:sz w:val="24"/>
          <w:szCs w:val="24"/>
        </w:rPr>
      </w:pPr>
      <w:r w:rsidRPr="00316202">
        <w:rPr>
          <w:sz w:val="24"/>
          <w:szCs w:val="24"/>
        </w:rPr>
        <w:t>Не желая вести в колхозное стадо свой личный скот, крестьяне начали его резать. В итоге поголовье скота резко сократилось. Ширились и открытые формы протеста — вооружённые выступления крестьян, у многих из которых оставалось оружие ещё со времён Гражданской войны. В начале 1930 г. число крестьянских восстаний по стране достигло 2 тысяч. Опасаясь всеобщего крестьянского восстания, Сталин предпринял отвлекающий манёвр: переложил ответственность на местных работников.</w:t>
      </w:r>
    </w:p>
    <w:p w14:paraId="36EF4D76" w14:textId="77777777" w:rsidR="00F40D49" w:rsidRPr="00316202" w:rsidRDefault="00533B4C">
      <w:pPr>
        <w:jc w:val="both"/>
        <w:rPr>
          <w:sz w:val="24"/>
          <w:szCs w:val="24"/>
        </w:rPr>
      </w:pPr>
      <w:r w:rsidRPr="00316202">
        <w:rPr>
          <w:b/>
          <w:bCs/>
          <w:sz w:val="24"/>
          <w:szCs w:val="24"/>
        </w:rPr>
        <w:t>2 марта 1930 г.</w:t>
      </w:r>
      <w:r w:rsidRPr="00316202">
        <w:rPr>
          <w:sz w:val="24"/>
          <w:szCs w:val="24"/>
        </w:rPr>
        <w:t> в газете «Правда» была опубликована </w:t>
      </w:r>
      <w:r w:rsidRPr="00316202">
        <w:rPr>
          <w:b/>
          <w:bCs/>
          <w:sz w:val="24"/>
          <w:szCs w:val="24"/>
        </w:rPr>
        <w:t>статья Сталина «Головокружение от успехов»</w:t>
      </w:r>
      <w:r w:rsidRPr="00316202">
        <w:rPr>
          <w:sz w:val="24"/>
          <w:szCs w:val="24"/>
        </w:rPr>
        <w:t>, где он осудил принуждение крестьян к вступлению в колхозы и раскулачивание середняков, называя это «перегибами на местах». В этот же день колхозникам вернули право держать в личном хозяйстве корову, птицу и мелкий скот. Спустя две недели ЦК партии принял Постановление «О борьбе с искривлениями партлинии в колхозном движении», согласно которому крестьяне, вступившие в колхоз под давлением, могли вернуться к единоличному хозяйству. Конечно, крестьяне начали массово уходить из колхозов, и к июлю 1930 г. в них остался всего 21% крестьянских дворов. Однако вместе с этим усилился нажим на единоличников: повысили налоги, ограничили размер полевого надела, отказывались возвращать переданные колхозу скот и инвентарь.</w:t>
      </w:r>
    </w:p>
    <w:p w14:paraId="157B7173" w14:textId="77777777" w:rsidR="00F40D49" w:rsidRPr="00316202" w:rsidRDefault="00533B4C">
      <w:pPr>
        <w:jc w:val="both"/>
        <w:rPr>
          <w:sz w:val="24"/>
          <w:szCs w:val="24"/>
        </w:rPr>
      </w:pPr>
      <w:r w:rsidRPr="00316202">
        <w:rPr>
          <w:sz w:val="24"/>
          <w:szCs w:val="24"/>
        </w:rPr>
        <w:t>В результате сплошной коллективизации и раскулачивания в 1932–1933 гг. в зерновых районах страны — в Поволжье, на Украине, в Казахстане, на Северном Кавказе — наступил тяжелейший голод. Его жертвами по разным оценкам стало от 4 до 8 млн человек. В самый разгар голода 7 августа 1932 г. был принят закон «Об охране имущества государственных предприятий, колхозов и кооперации и укреплении общественной (социалистической) собственности». Теперь даже малейшее хищение государственного и колхозного имущества каралось расстрелом с заменой десятью годами заключения. Только в 1932 г. по этому закону было осуждено свыше 20 тыс. человек. Жертвами часто становились женщины, старики и дети, которые в условиях голода подбирали на колхозных полях оставшиеся колоски или рассыпанное зерно.</w:t>
      </w:r>
    </w:p>
    <w:p w14:paraId="3BBC0A7D" w14:textId="77777777" w:rsidR="00F40D49" w:rsidRPr="00316202" w:rsidRDefault="00533B4C">
      <w:pPr>
        <w:jc w:val="both"/>
        <w:rPr>
          <w:sz w:val="24"/>
          <w:szCs w:val="24"/>
        </w:rPr>
      </w:pPr>
      <w:r w:rsidRPr="00316202">
        <w:rPr>
          <w:sz w:val="24"/>
          <w:szCs w:val="24"/>
        </w:rPr>
        <w:t>На время голода коллективизация была приостановлена. Лишь в 1934 г. вновь началось наступление на единоличников, которые оказались перед выбором: уезжать в город или вступать в колхоз. Так как колхозы должны были платить государству натуральный налог, оплачивать услуги МТС, денег для колхозников практически не оставалось. Каждый колхозник обязан был отработать определённое количество трудодней.</w:t>
      </w:r>
    </w:p>
    <w:p w14:paraId="37EB42B7" w14:textId="77777777" w:rsidR="00F40D49" w:rsidRPr="00316202" w:rsidRDefault="00533B4C">
      <w:pPr>
        <w:jc w:val="both"/>
        <w:rPr>
          <w:sz w:val="24"/>
          <w:szCs w:val="24"/>
        </w:rPr>
      </w:pPr>
      <w:r w:rsidRPr="00316202">
        <w:rPr>
          <w:b/>
          <w:bCs/>
          <w:sz w:val="24"/>
          <w:szCs w:val="24"/>
        </w:rPr>
        <w:t>Трудодень</w:t>
      </w:r>
      <w:r w:rsidRPr="00316202">
        <w:rPr>
          <w:sz w:val="24"/>
          <w:szCs w:val="24"/>
        </w:rPr>
        <w:t> — единица учёта количества и качества труда колхозника, по результатам которого начислялись выплаты, чаще всего в натуральной форме.</w:t>
      </w:r>
    </w:p>
    <w:p w14:paraId="576B3022" w14:textId="77777777" w:rsidR="00F40D49" w:rsidRPr="00316202" w:rsidRDefault="00533B4C">
      <w:pPr>
        <w:jc w:val="both"/>
        <w:rPr>
          <w:sz w:val="24"/>
          <w:szCs w:val="24"/>
        </w:rPr>
      </w:pPr>
      <w:r w:rsidRPr="00316202">
        <w:rPr>
          <w:sz w:val="24"/>
          <w:szCs w:val="24"/>
        </w:rPr>
        <w:t>Многие колхозы после выполнения плана государственных поставок оставались без излишков, а значит, им нечем было расплачиваться с колхозниками по трудодням. Главным источником существования было личное приусадебное хозяйство. Покинуть деревню для заработка в городе без согласия правления колхоза также было невозможно, так как колхозники, согласно Постановлению ЦИК и Совнаркома СССР </w:t>
      </w:r>
      <w:r w:rsidRPr="00316202">
        <w:rPr>
          <w:b/>
          <w:bCs/>
          <w:sz w:val="24"/>
          <w:szCs w:val="24"/>
        </w:rPr>
        <w:t>1932 г. о введении единой паспортной системы</w:t>
      </w:r>
      <w:r w:rsidRPr="00316202">
        <w:rPr>
          <w:sz w:val="24"/>
          <w:szCs w:val="24"/>
        </w:rPr>
        <w:t>, не обеспечивались паспортами. Фактически крестьяне оказались прикреплены к колхозам.</w:t>
      </w:r>
    </w:p>
    <w:p w14:paraId="46227765" w14:textId="77777777" w:rsidR="00F40D49" w:rsidRPr="00316202" w:rsidRDefault="00533B4C">
      <w:pPr>
        <w:jc w:val="both"/>
        <w:rPr>
          <w:sz w:val="24"/>
          <w:szCs w:val="24"/>
        </w:rPr>
      </w:pPr>
      <w:r w:rsidRPr="00316202">
        <w:rPr>
          <w:b/>
          <w:bCs/>
          <w:sz w:val="24"/>
          <w:szCs w:val="24"/>
        </w:rPr>
        <w:t>Паспортная система</w:t>
      </w:r>
      <w:r w:rsidRPr="00316202">
        <w:rPr>
          <w:sz w:val="24"/>
          <w:szCs w:val="24"/>
        </w:rPr>
        <w:t> — совокупность правил, устанавливающих порядок учёта граждан посредством введения единых документов, удостоверяющих личность (паспортов), и регистрации по месту жительства.</w:t>
      </w:r>
    </w:p>
    <w:p w14:paraId="334B3EE0" w14:textId="77777777" w:rsidR="00F40D49" w:rsidRPr="00316202" w:rsidRDefault="00533B4C">
      <w:pPr>
        <w:jc w:val="both"/>
        <w:rPr>
          <w:sz w:val="24"/>
          <w:szCs w:val="24"/>
        </w:rPr>
      </w:pPr>
      <w:r w:rsidRPr="00316202">
        <w:rPr>
          <w:sz w:val="24"/>
          <w:szCs w:val="24"/>
        </w:rPr>
        <w:t>К концу второй пятилетки в стране было организовано более 243 тысяч колхозов. К 1937 г. колхозниками стали более 90% крестьян. Однако среднегодовое производство зерна снизилось до уровня начала XX века, а поголовье скота уменьшилось на 40–50%.</w:t>
      </w:r>
    </w:p>
    <w:p w14:paraId="68B7E167" w14:textId="77777777" w:rsidR="00F40D49" w:rsidRPr="00316202" w:rsidRDefault="00533B4C">
      <w:pPr>
        <w:jc w:val="both"/>
        <w:rPr>
          <w:sz w:val="24"/>
          <w:szCs w:val="24"/>
        </w:rPr>
      </w:pPr>
      <w:r w:rsidRPr="00316202">
        <w:rPr>
          <w:sz w:val="24"/>
          <w:szCs w:val="24"/>
        </w:rPr>
        <w:t>За счёт проведения коллективизации из деревни были выкачаны огромные денежные средства. Всё зерно, мясо, масло, сахар, которые изымались у крестьян и колхозов, продавали на мировом рынке, несмотря на нехватку этих продуктов внутри страны. За счёт вырученных средств покупали оборудование для строек индустриализации. Дешёвая рабочая сила, хлынувшая из деревни, также обеспечивала успех индустриализации: сельская молодёжь, не желая вести полуголодное существование в деревне, охотно шла на стройки.</w:t>
      </w:r>
    </w:p>
    <w:p w14:paraId="714F17F0" w14:textId="77777777" w:rsidR="00F40D49" w:rsidRPr="00316202" w:rsidRDefault="00533B4C">
      <w:pPr>
        <w:jc w:val="both"/>
        <w:rPr>
          <w:sz w:val="24"/>
          <w:szCs w:val="24"/>
        </w:rPr>
      </w:pPr>
      <w:r w:rsidRPr="00316202">
        <w:rPr>
          <w:sz w:val="24"/>
          <w:szCs w:val="24"/>
        </w:rPr>
        <w:t>Постепенно положение в деревне стало более стабильным: с увеличением количества тракторов и комбайнов повысилась производительность труда. Стали устанавливаться чёткие нормы сдачи зерна государству. Сельское хозяйство становилось составной частью командно-административной системы, для которой характерна жёсткая централизация и директивное распределение ресурсов. Внеэкономические методы принуждения к труду приводили к тому, что крестьяне не были заинтересованы в результате и воспринимали работу в колхозе как «барщину».</w:t>
      </w:r>
    </w:p>
    <w:p w14:paraId="02564522" w14:textId="77777777" w:rsidR="00F40D49" w:rsidRPr="00316202" w:rsidRDefault="00F40D49">
      <w:pPr>
        <w:jc w:val="both"/>
        <w:rPr>
          <w:sz w:val="24"/>
          <w:szCs w:val="24"/>
        </w:rPr>
      </w:pPr>
    </w:p>
    <w:p w14:paraId="42A6CF0A" w14:textId="77777777" w:rsidR="00F40D49" w:rsidRPr="00316202" w:rsidRDefault="00533B4C">
      <w:pPr>
        <w:jc w:val="both"/>
        <w:rPr>
          <w:b/>
          <w:bCs/>
          <w:sz w:val="24"/>
          <w:szCs w:val="24"/>
        </w:rPr>
      </w:pPr>
      <w:r w:rsidRPr="00316202">
        <w:rPr>
          <w:b/>
          <w:bCs/>
          <w:sz w:val="24"/>
          <w:szCs w:val="24"/>
        </w:rPr>
        <w:t>Задание 2.</w:t>
      </w:r>
    </w:p>
    <w:p w14:paraId="14619A7D" w14:textId="77777777" w:rsidR="00F40D49" w:rsidRPr="00316202" w:rsidRDefault="00533B4C">
      <w:pPr>
        <w:jc w:val="both"/>
        <w:rPr>
          <w:b/>
          <w:bCs/>
          <w:sz w:val="24"/>
          <w:szCs w:val="24"/>
        </w:rPr>
      </w:pPr>
      <w:r w:rsidRPr="00316202">
        <w:rPr>
          <w:b/>
          <w:bCs/>
          <w:sz w:val="24"/>
          <w:szCs w:val="24"/>
        </w:rPr>
        <w:t>Изучите плакат и объясните его значение.</w:t>
      </w:r>
    </w:p>
    <w:p w14:paraId="7F706E72" w14:textId="77777777" w:rsidR="00F40D49" w:rsidRPr="00316202" w:rsidRDefault="00F40D49">
      <w:pPr>
        <w:jc w:val="both"/>
        <w:rPr>
          <w:b/>
          <w:bCs/>
          <w:sz w:val="24"/>
          <w:szCs w:val="24"/>
        </w:rPr>
      </w:pPr>
    </w:p>
    <w:p w14:paraId="1749FEBB" w14:textId="77777777" w:rsidR="00F40D49" w:rsidRPr="00316202" w:rsidRDefault="00533B4C">
      <w:pPr>
        <w:jc w:val="both"/>
      </w:pPr>
      <w:r w:rsidRPr="00316202">
        <w:rPr>
          <w:noProof/>
          <w:sz w:val="24"/>
          <w:szCs w:val="24"/>
          <w:lang w:eastAsia="ru-RU"/>
        </w:rPr>
        <w:drawing>
          <wp:inline distT="0" distB="0" distL="0" distR="0" wp14:anchorId="750CB0C3" wp14:editId="02E6205B">
            <wp:extent cx="2106930" cy="308927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108541" cy="3091926"/>
                    </a:xfrm>
                    <a:prstGeom prst="rect">
                      <a:avLst/>
                    </a:prstGeom>
                    <a:noFill/>
                  </pic:spPr>
                </pic:pic>
              </a:graphicData>
            </a:graphic>
          </wp:inline>
        </w:drawing>
      </w:r>
      <w:r w:rsidRPr="00316202">
        <w:t xml:space="preserve"> </w:t>
      </w:r>
    </w:p>
    <w:p w14:paraId="0CBE1465" w14:textId="77777777" w:rsidR="00F40D49" w:rsidRPr="00316202" w:rsidRDefault="00533B4C">
      <w:pPr>
        <w:jc w:val="both"/>
        <w:rPr>
          <w:sz w:val="24"/>
          <w:szCs w:val="24"/>
        </w:rPr>
      </w:pPr>
      <w:r w:rsidRPr="00316202">
        <w:rPr>
          <w:sz w:val="24"/>
          <w:szCs w:val="24"/>
        </w:rPr>
        <w:t>Плакат «Уничтожим кулака как класс». Кукрыниксы. 1930 г.</w:t>
      </w:r>
    </w:p>
    <w:p w14:paraId="73210C9A" w14:textId="77777777" w:rsidR="00F40D49" w:rsidRPr="00316202" w:rsidRDefault="00F40D49">
      <w:pPr>
        <w:jc w:val="both"/>
        <w:rPr>
          <w:sz w:val="24"/>
          <w:szCs w:val="24"/>
        </w:rPr>
      </w:pPr>
    </w:p>
    <w:p w14:paraId="55ED6CB3" w14:textId="77777777" w:rsidR="00F40D49" w:rsidRPr="00316202" w:rsidRDefault="00533B4C">
      <w:pPr>
        <w:widowControl w:val="0"/>
        <w:autoSpaceDE w:val="0"/>
        <w:jc w:val="both"/>
        <w:rPr>
          <w:sz w:val="24"/>
          <w:szCs w:val="24"/>
        </w:rPr>
      </w:pPr>
      <w:r w:rsidRPr="00316202">
        <w:rPr>
          <w:i/>
          <w:iCs/>
          <w:sz w:val="24"/>
          <w:szCs w:val="24"/>
        </w:rPr>
        <w:t>Форма контроля: письменный ответ.</w:t>
      </w:r>
    </w:p>
    <w:p w14:paraId="106FF981" w14:textId="77777777" w:rsidR="00F40D49" w:rsidRPr="00316202" w:rsidRDefault="00533B4C">
      <w:pPr>
        <w:jc w:val="center"/>
        <w:rPr>
          <w:b/>
          <w:bCs/>
          <w:sz w:val="24"/>
          <w:szCs w:val="24"/>
          <w:u w:val="single"/>
        </w:rPr>
      </w:pPr>
      <w:r w:rsidRPr="00316202">
        <w:rPr>
          <w:b/>
          <w:bCs/>
          <w:sz w:val="24"/>
          <w:szCs w:val="24"/>
          <w:u w:val="single"/>
        </w:rPr>
        <w:t>ПРАКТИЧЕСКОЕ ЗАНЯТИЕ № 7</w:t>
      </w:r>
    </w:p>
    <w:p w14:paraId="32C3819C" w14:textId="77777777" w:rsidR="00F40D49" w:rsidRPr="00316202" w:rsidRDefault="00F40D49">
      <w:pPr>
        <w:jc w:val="both"/>
        <w:rPr>
          <w:b/>
          <w:bCs/>
          <w:sz w:val="24"/>
          <w:szCs w:val="24"/>
        </w:rPr>
      </w:pPr>
    </w:p>
    <w:p w14:paraId="11501CE9" w14:textId="77777777" w:rsidR="00F40D49" w:rsidRPr="00316202" w:rsidRDefault="00533B4C">
      <w:pPr>
        <w:jc w:val="both"/>
        <w:rPr>
          <w:b/>
          <w:bCs/>
          <w:sz w:val="24"/>
          <w:szCs w:val="24"/>
        </w:rPr>
      </w:pPr>
      <w:r w:rsidRPr="00316202">
        <w:rPr>
          <w:b/>
          <w:bCs/>
          <w:sz w:val="24"/>
          <w:szCs w:val="24"/>
        </w:rPr>
        <w:t>Раздел 3. Вторая мировая война: причины, состав участников, основные этапы и события, итоги. Великая Отечественная война. 1941–1945 годы.</w:t>
      </w:r>
    </w:p>
    <w:p w14:paraId="4971C4F3" w14:textId="77777777" w:rsidR="00F40D49" w:rsidRPr="00316202" w:rsidRDefault="00F40D49">
      <w:pPr>
        <w:jc w:val="both"/>
        <w:rPr>
          <w:b/>
          <w:bCs/>
          <w:sz w:val="24"/>
          <w:szCs w:val="24"/>
        </w:rPr>
      </w:pPr>
    </w:p>
    <w:p w14:paraId="2C9D81DC" w14:textId="77777777" w:rsidR="00F40D49" w:rsidRPr="00316202" w:rsidRDefault="00533B4C">
      <w:pPr>
        <w:jc w:val="both"/>
        <w:rPr>
          <w:b/>
          <w:bCs/>
          <w:sz w:val="24"/>
          <w:szCs w:val="24"/>
        </w:rPr>
      </w:pPr>
      <w:r w:rsidRPr="00316202">
        <w:rPr>
          <w:b/>
          <w:bCs/>
          <w:sz w:val="24"/>
          <w:szCs w:val="24"/>
        </w:rPr>
        <w:t xml:space="preserve">Тема: Причины и начало Второй мировой войны. Причины и начальный период Великой Отечественной войны. </w:t>
      </w:r>
    </w:p>
    <w:p w14:paraId="318B97C2" w14:textId="77777777" w:rsidR="00F40D49" w:rsidRPr="00316202" w:rsidRDefault="00533B4C">
      <w:pPr>
        <w:jc w:val="both"/>
        <w:rPr>
          <w:b/>
          <w:bCs/>
          <w:sz w:val="24"/>
          <w:szCs w:val="24"/>
        </w:rPr>
      </w:pPr>
      <w:r w:rsidRPr="00316202">
        <w:rPr>
          <w:b/>
          <w:bCs/>
          <w:sz w:val="24"/>
          <w:szCs w:val="24"/>
        </w:rPr>
        <w:t>Работа с исторической картой и историческими источниками.</w:t>
      </w:r>
    </w:p>
    <w:p w14:paraId="5349C837" w14:textId="77777777" w:rsidR="00F40D49" w:rsidRPr="00316202" w:rsidRDefault="00F40D49">
      <w:pPr>
        <w:jc w:val="both"/>
        <w:rPr>
          <w:sz w:val="24"/>
          <w:szCs w:val="24"/>
          <w:lang w:eastAsia="ar-SA"/>
        </w:rPr>
      </w:pPr>
    </w:p>
    <w:p w14:paraId="5092BE8C" w14:textId="77777777" w:rsidR="00F40D49" w:rsidRPr="00316202" w:rsidRDefault="00533B4C">
      <w:pPr>
        <w:jc w:val="both"/>
        <w:rPr>
          <w:b/>
          <w:sz w:val="24"/>
          <w:szCs w:val="24"/>
        </w:rPr>
      </w:pPr>
      <w:r w:rsidRPr="00316202">
        <w:rPr>
          <w:b/>
          <w:sz w:val="24"/>
          <w:szCs w:val="24"/>
        </w:rPr>
        <w:t xml:space="preserve">Цели занятия: </w:t>
      </w:r>
    </w:p>
    <w:p w14:paraId="28A4CF29"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55AC2A9D"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48EBB741"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15E219E0" w14:textId="77777777" w:rsidR="00F40D49" w:rsidRPr="00316202" w:rsidRDefault="00F40D49">
      <w:pPr>
        <w:jc w:val="both"/>
        <w:rPr>
          <w:b/>
          <w:sz w:val="24"/>
          <w:szCs w:val="24"/>
        </w:rPr>
      </w:pPr>
    </w:p>
    <w:p w14:paraId="1E075103" w14:textId="77777777" w:rsidR="00F40D49" w:rsidRPr="00316202" w:rsidRDefault="00533B4C">
      <w:pPr>
        <w:jc w:val="both"/>
        <w:rPr>
          <w:b/>
          <w:sz w:val="24"/>
          <w:szCs w:val="24"/>
        </w:rPr>
      </w:pPr>
      <w:r w:rsidRPr="00316202">
        <w:rPr>
          <w:b/>
          <w:sz w:val="24"/>
          <w:szCs w:val="24"/>
        </w:rPr>
        <w:t>Обеспечение  занятия:</w:t>
      </w:r>
    </w:p>
    <w:p w14:paraId="19BBA121"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4E213BF0" w14:textId="77777777" w:rsidR="00F40D49" w:rsidRPr="00316202" w:rsidRDefault="00533B4C">
      <w:pPr>
        <w:jc w:val="both"/>
        <w:rPr>
          <w:sz w:val="24"/>
          <w:szCs w:val="24"/>
        </w:rPr>
      </w:pPr>
      <w:r w:rsidRPr="00316202">
        <w:rPr>
          <w:sz w:val="24"/>
          <w:szCs w:val="24"/>
        </w:rPr>
        <w:t>2. Информационные источники.</w:t>
      </w:r>
    </w:p>
    <w:p w14:paraId="6C0554EE" w14:textId="77777777" w:rsidR="00F40D49" w:rsidRPr="00316202" w:rsidRDefault="00F40D49">
      <w:pPr>
        <w:widowControl w:val="0"/>
        <w:autoSpaceDE w:val="0"/>
        <w:jc w:val="both"/>
        <w:rPr>
          <w:sz w:val="24"/>
          <w:szCs w:val="24"/>
          <w:highlight w:val="yellow"/>
        </w:rPr>
      </w:pPr>
    </w:p>
    <w:p w14:paraId="23981A23" w14:textId="77777777" w:rsidR="00F40D49" w:rsidRPr="00316202" w:rsidRDefault="00F40D49">
      <w:pPr>
        <w:spacing w:line="360" w:lineRule="auto"/>
        <w:jc w:val="center"/>
        <w:rPr>
          <w:rFonts w:eastAsia="Arial"/>
          <w:b/>
          <w:bCs/>
          <w:sz w:val="24"/>
          <w:szCs w:val="24"/>
          <w:lang w:eastAsia="ru-RU"/>
        </w:rPr>
      </w:pPr>
    </w:p>
    <w:p w14:paraId="1D2F64F1"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3E403C2E"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23"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41518741"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FBE9A95" w14:textId="77777777" w:rsidR="00F40D49" w:rsidRPr="00316202" w:rsidRDefault="00533B4C">
      <w:pPr>
        <w:pStyle w:val="af8"/>
        <w:ind w:left="0"/>
        <w:jc w:val="both"/>
        <w:rPr>
          <w:sz w:val="24"/>
          <w:szCs w:val="24"/>
          <w:lang w:eastAsia="ar-SA"/>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E3D3B63" w14:textId="77777777" w:rsidR="00F40D49" w:rsidRPr="00316202" w:rsidRDefault="00F40D49">
      <w:pPr>
        <w:jc w:val="both"/>
        <w:rPr>
          <w:sz w:val="24"/>
          <w:szCs w:val="24"/>
          <w:lang w:eastAsia="ar-SA"/>
        </w:rPr>
      </w:pPr>
    </w:p>
    <w:p w14:paraId="0E1C4F83" w14:textId="77777777" w:rsidR="00F40D49" w:rsidRPr="00316202" w:rsidRDefault="00533B4C">
      <w:pPr>
        <w:jc w:val="both"/>
        <w:rPr>
          <w:b/>
          <w:bCs/>
          <w:sz w:val="24"/>
          <w:szCs w:val="24"/>
        </w:rPr>
      </w:pPr>
      <w:r w:rsidRPr="00316202">
        <w:rPr>
          <w:b/>
          <w:bCs/>
          <w:sz w:val="24"/>
          <w:szCs w:val="24"/>
        </w:rPr>
        <w:t>Задание 1.</w:t>
      </w:r>
    </w:p>
    <w:p w14:paraId="6F230285" w14:textId="77777777" w:rsidR="00F40D49" w:rsidRPr="00316202" w:rsidRDefault="00533B4C">
      <w:pPr>
        <w:jc w:val="both"/>
        <w:rPr>
          <w:sz w:val="24"/>
          <w:szCs w:val="24"/>
        </w:rPr>
      </w:pPr>
      <w:r w:rsidRPr="00316202">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14:paraId="2D248F6B" w14:textId="77777777" w:rsidR="00F40D49" w:rsidRPr="00316202" w:rsidRDefault="00F40D49">
      <w:pPr>
        <w:jc w:val="both"/>
        <w:rPr>
          <w:sz w:val="24"/>
          <w:szCs w:val="24"/>
        </w:rPr>
      </w:pPr>
    </w:p>
    <w:p w14:paraId="6E9ED34F" w14:textId="77777777" w:rsidR="00F40D49" w:rsidRPr="00316202" w:rsidRDefault="00533B4C">
      <w:pPr>
        <w:jc w:val="both"/>
        <w:rPr>
          <w:sz w:val="24"/>
          <w:szCs w:val="24"/>
        </w:rPr>
      </w:pPr>
      <w:r w:rsidRPr="00316202">
        <w:rPr>
          <w:sz w:val="24"/>
          <w:szCs w:val="24"/>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14:paraId="5E1D7CED" w14:textId="77777777" w:rsidR="00F40D49" w:rsidRPr="00316202" w:rsidRDefault="00533B4C">
      <w:pPr>
        <w:jc w:val="both"/>
        <w:rPr>
          <w:sz w:val="24"/>
          <w:szCs w:val="24"/>
        </w:rPr>
      </w:pPr>
      <w:r w:rsidRPr="00316202">
        <w:rPr>
          <w:sz w:val="24"/>
          <w:szCs w:val="24"/>
        </w:rPr>
        <w:t>Из воспоминаний историка Е. В. Гутновой:</w:t>
      </w:r>
    </w:p>
    <w:p w14:paraId="2C4E7A6C" w14:textId="77777777" w:rsidR="00F40D49" w:rsidRPr="00316202" w:rsidRDefault="00533B4C">
      <w:pPr>
        <w:jc w:val="both"/>
        <w:rPr>
          <w:sz w:val="24"/>
          <w:szCs w:val="24"/>
        </w:rPr>
      </w:pPr>
      <w:r w:rsidRPr="00316202">
        <w:rPr>
          <w:sz w:val="24"/>
          <w:szCs w:val="24"/>
        </w:rPr>
        <w:t>«Из шипящего репродуктора раздался зычный голос Левитана и шумно разнёсся над притихшей площадью... Впервые за прошедшие полгода перечислял 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14:paraId="59BB5168" w14:textId="77777777" w:rsidR="00F40D49" w:rsidRPr="00316202" w:rsidRDefault="00533B4C">
      <w:pPr>
        <w:jc w:val="both"/>
        <w:rPr>
          <w:sz w:val="24"/>
          <w:szCs w:val="24"/>
        </w:rPr>
      </w:pPr>
      <w:r w:rsidRPr="00316202">
        <w:rPr>
          <w:sz w:val="24"/>
          <w:szCs w:val="24"/>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14:paraId="022EEA43" w14:textId="77777777" w:rsidR="00F40D49" w:rsidRPr="00316202" w:rsidRDefault="00F40D49">
      <w:pPr>
        <w:jc w:val="both"/>
        <w:rPr>
          <w:b/>
          <w:bCs/>
          <w:sz w:val="24"/>
          <w:szCs w:val="24"/>
        </w:rPr>
      </w:pPr>
    </w:p>
    <w:p w14:paraId="5CDDB9E5" w14:textId="77777777" w:rsidR="00F40D49" w:rsidRPr="00316202" w:rsidRDefault="00533B4C">
      <w:pPr>
        <w:jc w:val="both"/>
        <w:rPr>
          <w:b/>
          <w:bCs/>
          <w:sz w:val="24"/>
          <w:szCs w:val="24"/>
        </w:rPr>
      </w:pPr>
      <w:r w:rsidRPr="00316202">
        <w:rPr>
          <w:b/>
          <w:bCs/>
          <w:sz w:val="24"/>
          <w:szCs w:val="24"/>
        </w:rPr>
        <w:t>Задание 2.</w:t>
      </w:r>
    </w:p>
    <w:p w14:paraId="413170D1" w14:textId="77777777" w:rsidR="00F40D49" w:rsidRPr="00316202" w:rsidRDefault="00533B4C">
      <w:pPr>
        <w:jc w:val="both"/>
        <w:rPr>
          <w:sz w:val="24"/>
          <w:szCs w:val="24"/>
        </w:rPr>
      </w:pPr>
      <w:r w:rsidRPr="00316202">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14:paraId="20C1DE9D" w14:textId="77777777" w:rsidR="00F40D49" w:rsidRPr="00316202" w:rsidRDefault="00F40D49">
      <w:pPr>
        <w:jc w:val="both"/>
        <w:rPr>
          <w:sz w:val="24"/>
          <w:szCs w:val="24"/>
        </w:rPr>
      </w:pPr>
    </w:p>
    <w:p w14:paraId="4885FAF6" w14:textId="77777777" w:rsidR="00F40D49" w:rsidRPr="00316202" w:rsidRDefault="00533B4C">
      <w:pPr>
        <w:jc w:val="both"/>
        <w:rPr>
          <w:b/>
          <w:bCs/>
          <w:sz w:val="24"/>
          <w:szCs w:val="24"/>
        </w:rPr>
      </w:pPr>
      <w:r w:rsidRPr="00316202">
        <w:rPr>
          <w:b/>
          <w:bCs/>
          <w:sz w:val="24"/>
          <w:szCs w:val="24"/>
        </w:rPr>
        <w:t>Задания 3.</w:t>
      </w:r>
    </w:p>
    <w:p w14:paraId="56F9859C" w14:textId="77777777" w:rsidR="00F40D49" w:rsidRPr="00316202" w:rsidRDefault="00533B4C">
      <w:pPr>
        <w:jc w:val="both"/>
        <w:rPr>
          <w:sz w:val="24"/>
          <w:szCs w:val="24"/>
        </w:rPr>
      </w:pPr>
      <w:r w:rsidRPr="00316202">
        <w:rPr>
          <w:sz w:val="24"/>
          <w:szCs w:val="24"/>
        </w:rPr>
        <w:t>Как автор определяет в воспоминаниях значение этой победы? Приведите не менее трёх положений.</w:t>
      </w:r>
    </w:p>
    <w:p w14:paraId="3D878E22" w14:textId="77777777" w:rsidR="00F40D49" w:rsidRPr="00316202" w:rsidRDefault="00F40D49">
      <w:pPr>
        <w:jc w:val="both"/>
        <w:rPr>
          <w:sz w:val="24"/>
          <w:szCs w:val="24"/>
        </w:rPr>
      </w:pPr>
    </w:p>
    <w:p w14:paraId="14648DBD" w14:textId="77777777" w:rsidR="00F40D49" w:rsidRPr="00316202" w:rsidRDefault="00533B4C">
      <w:pPr>
        <w:jc w:val="both"/>
        <w:rPr>
          <w:b/>
          <w:bCs/>
          <w:sz w:val="24"/>
          <w:szCs w:val="24"/>
        </w:rPr>
      </w:pPr>
      <w:r w:rsidRPr="00316202">
        <w:rPr>
          <w:b/>
          <w:bCs/>
          <w:sz w:val="24"/>
          <w:szCs w:val="24"/>
        </w:rPr>
        <w:t>Задание 4.</w:t>
      </w:r>
    </w:p>
    <w:p w14:paraId="709E47E6" w14:textId="77777777" w:rsidR="00F40D49" w:rsidRPr="00316202" w:rsidRDefault="00533B4C">
      <w:pPr>
        <w:jc w:val="both"/>
        <w:rPr>
          <w:sz w:val="24"/>
          <w:szCs w:val="24"/>
        </w:rPr>
      </w:pPr>
      <w:r w:rsidRPr="00316202">
        <w:rPr>
          <w:sz w:val="24"/>
          <w:szCs w:val="24"/>
        </w:rPr>
        <w:t>Напишите название военного плана, изображённого на карте.</w:t>
      </w:r>
    </w:p>
    <w:p w14:paraId="03394442" w14:textId="77777777" w:rsidR="00F40D49" w:rsidRPr="00316202" w:rsidRDefault="00533B4C">
      <w:pPr>
        <w:jc w:val="both"/>
        <w:rPr>
          <w:sz w:val="24"/>
          <w:szCs w:val="24"/>
        </w:rPr>
      </w:pPr>
      <w:r w:rsidRPr="00316202">
        <w:rPr>
          <w:sz w:val="24"/>
          <w:szCs w:val="24"/>
        </w:rPr>
        <w:t>Напишите название города, обозначенного на схеме цифрой 4.</w:t>
      </w:r>
    </w:p>
    <w:p w14:paraId="46FC5BA3" w14:textId="77777777" w:rsidR="00F40D49" w:rsidRPr="00316202" w:rsidRDefault="00533B4C">
      <w:pPr>
        <w:jc w:val="both"/>
        <w:rPr>
          <w:sz w:val="24"/>
          <w:szCs w:val="24"/>
        </w:rPr>
      </w:pPr>
      <w:r w:rsidRPr="00316202">
        <w:rPr>
          <w:noProof/>
          <w:sz w:val="24"/>
          <w:szCs w:val="24"/>
          <w:lang w:eastAsia="ru-RU"/>
        </w:rPr>
        <w:drawing>
          <wp:inline distT="0" distB="0" distL="0" distR="0" wp14:anchorId="5173EBBE" wp14:editId="34647783">
            <wp:extent cx="4694555" cy="5278755"/>
            <wp:effectExtent l="0" t="0" r="0" b="0"/>
            <wp:docPr id="8" name="Рисунок 2"/>
            <wp:cNvGraphicFramePr/>
            <a:graphic xmlns:a="http://schemas.openxmlformats.org/drawingml/2006/main">
              <a:graphicData uri="http://schemas.openxmlformats.org/drawingml/2006/picture">
                <pic:pic xmlns:pic="http://schemas.openxmlformats.org/drawingml/2006/picture">
                  <pic:nvPicPr>
                    <pic:cNvPr id="8" name="Рисунок 2"/>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694555" cy="5278755"/>
                    </a:xfrm>
                    <a:prstGeom prst="rect">
                      <a:avLst/>
                    </a:prstGeom>
                    <a:noFill/>
                  </pic:spPr>
                </pic:pic>
              </a:graphicData>
            </a:graphic>
          </wp:inline>
        </w:drawing>
      </w:r>
    </w:p>
    <w:p w14:paraId="5A5456E1" w14:textId="77777777" w:rsidR="00F40D49" w:rsidRPr="00316202" w:rsidRDefault="00F40D49">
      <w:pPr>
        <w:jc w:val="both"/>
        <w:rPr>
          <w:sz w:val="24"/>
          <w:szCs w:val="24"/>
        </w:rPr>
      </w:pPr>
    </w:p>
    <w:p w14:paraId="7095DE56" w14:textId="77777777" w:rsidR="00F40D49" w:rsidRPr="00316202" w:rsidRDefault="00F40D49">
      <w:pPr>
        <w:jc w:val="both"/>
        <w:rPr>
          <w:sz w:val="24"/>
          <w:szCs w:val="24"/>
        </w:rPr>
      </w:pPr>
    </w:p>
    <w:p w14:paraId="407F78F6" w14:textId="77777777" w:rsidR="00F40D49" w:rsidRPr="00316202" w:rsidRDefault="00533B4C">
      <w:pPr>
        <w:widowControl w:val="0"/>
        <w:autoSpaceDE w:val="0"/>
        <w:jc w:val="both"/>
        <w:rPr>
          <w:sz w:val="24"/>
          <w:szCs w:val="24"/>
        </w:rPr>
      </w:pPr>
      <w:r w:rsidRPr="00316202">
        <w:rPr>
          <w:i/>
          <w:iCs/>
          <w:sz w:val="24"/>
          <w:szCs w:val="24"/>
        </w:rPr>
        <w:t>Форма контроля: письменное выполнение заданий.</w:t>
      </w:r>
    </w:p>
    <w:p w14:paraId="7550489C" w14:textId="77777777" w:rsidR="00F40D49" w:rsidRPr="00316202" w:rsidRDefault="00F40D49">
      <w:pPr>
        <w:jc w:val="both"/>
        <w:rPr>
          <w:sz w:val="24"/>
          <w:szCs w:val="24"/>
        </w:rPr>
      </w:pPr>
    </w:p>
    <w:p w14:paraId="23FE814F" w14:textId="77777777" w:rsidR="00F40D49" w:rsidRPr="00316202" w:rsidRDefault="00F40D49">
      <w:pPr>
        <w:jc w:val="both"/>
        <w:rPr>
          <w:b/>
          <w:bCs/>
          <w:sz w:val="24"/>
          <w:szCs w:val="24"/>
        </w:rPr>
      </w:pPr>
    </w:p>
    <w:p w14:paraId="75B37841" w14:textId="77777777" w:rsidR="00F40D49" w:rsidRPr="00316202" w:rsidRDefault="00533B4C">
      <w:pPr>
        <w:jc w:val="center"/>
        <w:rPr>
          <w:b/>
          <w:bCs/>
          <w:sz w:val="24"/>
          <w:szCs w:val="24"/>
          <w:u w:val="single"/>
        </w:rPr>
      </w:pPr>
      <w:r w:rsidRPr="00316202">
        <w:rPr>
          <w:b/>
          <w:bCs/>
          <w:sz w:val="24"/>
          <w:szCs w:val="24"/>
          <w:u w:val="single"/>
        </w:rPr>
        <w:t>ПРАКТИЧЕСКОЕ ЗАНЯТИЕ № 8</w:t>
      </w:r>
    </w:p>
    <w:p w14:paraId="01195D8A" w14:textId="77777777" w:rsidR="00F40D49" w:rsidRPr="00316202" w:rsidRDefault="00F40D49">
      <w:pPr>
        <w:jc w:val="both"/>
        <w:rPr>
          <w:b/>
          <w:bCs/>
          <w:sz w:val="24"/>
          <w:szCs w:val="24"/>
        </w:rPr>
      </w:pPr>
    </w:p>
    <w:p w14:paraId="4526176D" w14:textId="77777777" w:rsidR="00F40D49" w:rsidRPr="00316202" w:rsidRDefault="00533B4C">
      <w:pPr>
        <w:jc w:val="both"/>
        <w:rPr>
          <w:b/>
          <w:bCs/>
          <w:sz w:val="24"/>
          <w:szCs w:val="24"/>
        </w:rPr>
      </w:pPr>
      <w:r w:rsidRPr="00316202">
        <w:rPr>
          <w:b/>
          <w:bCs/>
          <w:sz w:val="24"/>
          <w:szCs w:val="24"/>
        </w:rPr>
        <w:t xml:space="preserve">Тема: Коренной перелом в ходе войны (осень 1942 – 1943 г.). </w:t>
      </w:r>
    </w:p>
    <w:p w14:paraId="615D9573" w14:textId="77777777" w:rsidR="00F40D49" w:rsidRPr="00316202" w:rsidRDefault="00533B4C">
      <w:pPr>
        <w:jc w:val="both"/>
        <w:rPr>
          <w:b/>
          <w:bCs/>
          <w:sz w:val="24"/>
          <w:szCs w:val="24"/>
        </w:rPr>
      </w:pPr>
      <w:r w:rsidRPr="00316202">
        <w:rPr>
          <w:b/>
          <w:bCs/>
          <w:sz w:val="24"/>
          <w:szCs w:val="24"/>
        </w:rPr>
        <w:t>Работа с исторической картой.</w:t>
      </w:r>
    </w:p>
    <w:p w14:paraId="5E3B54D0" w14:textId="77777777" w:rsidR="00F40D49" w:rsidRPr="00316202" w:rsidRDefault="00F40D49">
      <w:pPr>
        <w:jc w:val="both"/>
        <w:rPr>
          <w:b/>
          <w:bCs/>
          <w:sz w:val="24"/>
          <w:szCs w:val="24"/>
        </w:rPr>
      </w:pPr>
    </w:p>
    <w:p w14:paraId="253188F4" w14:textId="77777777" w:rsidR="00F40D49" w:rsidRPr="00316202" w:rsidRDefault="00533B4C">
      <w:pPr>
        <w:jc w:val="both"/>
        <w:rPr>
          <w:b/>
          <w:sz w:val="24"/>
          <w:szCs w:val="24"/>
        </w:rPr>
      </w:pPr>
      <w:r w:rsidRPr="00316202">
        <w:rPr>
          <w:b/>
          <w:sz w:val="24"/>
          <w:szCs w:val="24"/>
        </w:rPr>
        <w:t xml:space="preserve">Цели занятия: </w:t>
      </w:r>
    </w:p>
    <w:p w14:paraId="785FC6DD"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0D5CFE68"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43988178"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4CABC072" w14:textId="77777777" w:rsidR="00F40D49" w:rsidRPr="00316202" w:rsidRDefault="00F40D49">
      <w:pPr>
        <w:jc w:val="both"/>
        <w:rPr>
          <w:b/>
          <w:sz w:val="24"/>
          <w:szCs w:val="24"/>
        </w:rPr>
      </w:pPr>
    </w:p>
    <w:p w14:paraId="7402A5CF" w14:textId="77777777" w:rsidR="00F40D49" w:rsidRPr="00316202" w:rsidRDefault="00533B4C">
      <w:pPr>
        <w:jc w:val="both"/>
        <w:rPr>
          <w:b/>
          <w:sz w:val="24"/>
          <w:szCs w:val="24"/>
        </w:rPr>
      </w:pPr>
      <w:r w:rsidRPr="00316202">
        <w:rPr>
          <w:b/>
          <w:sz w:val="24"/>
          <w:szCs w:val="24"/>
        </w:rPr>
        <w:t>Обеспечение  занятия:</w:t>
      </w:r>
    </w:p>
    <w:p w14:paraId="249FF295"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272A05B0" w14:textId="77777777" w:rsidR="00F40D49" w:rsidRPr="00316202" w:rsidRDefault="00533B4C">
      <w:pPr>
        <w:jc w:val="both"/>
        <w:rPr>
          <w:sz w:val="24"/>
          <w:szCs w:val="24"/>
        </w:rPr>
      </w:pPr>
      <w:r w:rsidRPr="00316202">
        <w:rPr>
          <w:sz w:val="24"/>
          <w:szCs w:val="24"/>
        </w:rPr>
        <w:t>2. Информационные источники.</w:t>
      </w:r>
    </w:p>
    <w:p w14:paraId="1228F653" w14:textId="77777777" w:rsidR="00F40D49" w:rsidRPr="00316202" w:rsidRDefault="00F40D49">
      <w:pPr>
        <w:widowControl w:val="0"/>
        <w:autoSpaceDE w:val="0"/>
        <w:jc w:val="both"/>
        <w:rPr>
          <w:sz w:val="24"/>
          <w:szCs w:val="24"/>
          <w:highlight w:val="yellow"/>
        </w:rPr>
      </w:pPr>
    </w:p>
    <w:p w14:paraId="487E8945"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396501F8"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25"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73096221"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4A06806D"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679B9EC" w14:textId="77777777" w:rsidR="00F40D49" w:rsidRPr="00316202" w:rsidRDefault="00F40D49">
      <w:pPr>
        <w:jc w:val="both"/>
        <w:rPr>
          <w:sz w:val="24"/>
          <w:szCs w:val="24"/>
          <w:lang w:eastAsia="ar-SA"/>
        </w:rPr>
      </w:pPr>
    </w:p>
    <w:p w14:paraId="36DE9B41" w14:textId="77777777" w:rsidR="00F40D49" w:rsidRPr="00316202" w:rsidRDefault="00533B4C">
      <w:pPr>
        <w:jc w:val="both"/>
        <w:rPr>
          <w:b/>
          <w:bCs/>
          <w:sz w:val="24"/>
          <w:szCs w:val="24"/>
        </w:rPr>
      </w:pPr>
      <w:r w:rsidRPr="00316202">
        <w:rPr>
          <w:b/>
          <w:bCs/>
          <w:sz w:val="24"/>
          <w:szCs w:val="24"/>
        </w:rPr>
        <w:t>Задание 1.</w:t>
      </w:r>
    </w:p>
    <w:p w14:paraId="14F6E4A8" w14:textId="77777777" w:rsidR="00F40D49" w:rsidRPr="00316202" w:rsidRDefault="00533B4C">
      <w:pPr>
        <w:jc w:val="both"/>
        <w:rPr>
          <w:b/>
          <w:sz w:val="24"/>
          <w:szCs w:val="24"/>
        </w:rPr>
      </w:pPr>
      <w:r w:rsidRPr="00316202">
        <w:rPr>
          <w:b/>
          <w:sz w:val="24"/>
          <w:szCs w:val="24"/>
        </w:rPr>
        <w:t>Рассмотрите схему событий одного из периодов Великой Отечественной войны и выполните задание:</w:t>
      </w:r>
    </w:p>
    <w:p w14:paraId="5EAEC4EA" w14:textId="77777777" w:rsidR="00F40D49" w:rsidRPr="00316202" w:rsidRDefault="00F40D49">
      <w:pPr>
        <w:jc w:val="both"/>
        <w:rPr>
          <w:sz w:val="24"/>
          <w:szCs w:val="24"/>
        </w:rPr>
      </w:pPr>
    </w:p>
    <w:p w14:paraId="71C53493" w14:textId="77777777" w:rsidR="00F40D49" w:rsidRPr="00316202" w:rsidRDefault="00533B4C">
      <w:pPr>
        <w:jc w:val="both"/>
        <w:rPr>
          <w:sz w:val="24"/>
          <w:szCs w:val="24"/>
        </w:rPr>
      </w:pPr>
      <w:r w:rsidRPr="00316202">
        <w:rPr>
          <w:sz w:val="24"/>
          <w:szCs w:val="24"/>
        </w:rPr>
        <w:t>Укажите название города, обозначенного на схеме цифрой 1.</w:t>
      </w:r>
    </w:p>
    <w:p w14:paraId="357ED700" w14:textId="77777777" w:rsidR="00F40D49" w:rsidRPr="00316202" w:rsidRDefault="00533B4C">
      <w:pPr>
        <w:jc w:val="both"/>
        <w:rPr>
          <w:sz w:val="24"/>
          <w:szCs w:val="24"/>
        </w:rPr>
      </w:pPr>
      <w:r w:rsidRPr="00316202">
        <w:rPr>
          <w:sz w:val="24"/>
          <w:szCs w:val="24"/>
        </w:rPr>
        <w:t>Укажите название города, обозначенного на схеме цифрой 2, в районе которого произошло соединение войск двух фронтов Красной армии.</w:t>
      </w:r>
    </w:p>
    <w:p w14:paraId="5E0AEE8B" w14:textId="77777777" w:rsidR="00F40D49" w:rsidRPr="00316202" w:rsidRDefault="00F40D49">
      <w:pPr>
        <w:jc w:val="both"/>
        <w:rPr>
          <w:sz w:val="24"/>
          <w:szCs w:val="24"/>
        </w:rPr>
      </w:pPr>
    </w:p>
    <w:p w14:paraId="646E38A4" w14:textId="77777777" w:rsidR="00F40D49" w:rsidRPr="00316202" w:rsidRDefault="00533B4C">
      <w:pPr>
        <w:jc w:val="both"/>
        <w:rPr>
          <w:sz w:val="24"/>
          <w:szCs w:val="24"/>
        </w:rPr>
      </w:pPr>
      <w:r w:rsidRPr="00316202">
        <w:rPr>
          <w:noProof/>
          <w:sz w:val="24"/>
          <w:szCs w:val="24"/>
          <w:lang w:eastAsia="ru-RU"/>
        </w:rPr>
        <w:drawing>
          <wp:inline distT="0" distB="0" distL="0" distR="0" wp14:anchorId="7C7FCA2F" wp14:editId="4D7C6F60">
            <wp:extent cx="4283075" cy="4044315"/>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26">
                      <a:extLst>
                        <a:ext uri="{28A0092B-C50C-407E-A947-70E740481C1C}">
                          <a14:useLocalDpi xmlns:a14="http://schemas.microsoft.com/office/drawing/2010/main" val="0"/>
                        </a:ext>
                      </a:extLst>
                    </a:blip>
                    <a:srcRect/>
                    <a:stretch>
                      <a:fillRect/>
                    </a:stretch>
                  </pic:blipFill>
                  <pic:spPr>
                    <a:xfrm>
                      <a:off x="0" y="0"/>
                      <a:ext cx="4283075" cy="4044315"/>
                    </a:xfrm>
                    <a:prstGeom prst="rect">
                      <a:avLst/>
                    </a:prstGeom>
                    <a:noFill/>
                  </pic:spPr>
                </pic:pic>
              </a:graphicData>
            </a:graphic>
          </wp:inline>
        </w:drawing>
      </w:r>
    </w:p>
    <w:p w14:paraId="737FC5DD" w14:textId="77777777" w:rsidR="00F40D49" w:rsidRPr="00316202" w:rsidRDefault="00533B4C">
      <w:pPr>
        <w:jc w:val="both"/>
        <w:rPr>
          <w:b/>
          <w:bCs/>
          <w:sz w:val="24"/>
          <w:szCs w:val="24"/>
        </w:rPr>
      </w:pPr>
      <w:r w:rsidRPr="00316202">
        <w:rPr>
          <w:b/>
          <w:bCs/>
          <w:sz w:val="24"/>
          <w:szCs w:val="24"/>
        </w:rPr>
        <w:t>Задание 2.</w:t>
      </w:r>
    </w:p>
    <w:p w14:paraId="07D6AAC5" w14:textId="77777777" w:rsidR="00F40D49" w:rsidRPr="00316202" w:rsidRDefault="00533B4C">
      <w:pPr>
        <w:jc w:val="both"/>
        <w:rPr>
          <w:sz w:val="24"/>
          <w:szCs w:val="24"/>
        </w:rPr>
      </w:pPr>
      <w:r w:rsidRPr="00316202">
        <w:rPr>
          <w:sz w:val="24"/>
          <w:szCs w:val="24"/>
        </w:rPr>
        <w:t>Рассмотрите схему событий одного из периодов Великой Отечественной войны и выполните задание.</w:t>
      </w:r>
    </w:p>
    <w:p w14:paraId="5162083B" w14:textId="77777777" w:rsidR="00F40D49" w:rsidRPr="00316202" w:rsidRDefault="00533B4C">
      <w:pPr>
        <w:jc w:val="both"/>
        <w:rPr>
          <w:sz w:val="24"/>
          <w:szCs w:val="24"/>
        </w:rPr>
      </w:pPr>
      <w:r w:rsidRPr="00316202">
        <w:rPr>
          <w:sz w:val="24"/>
          <w:szCs w:val="24"/>
        </w:rPr>
        <w:t>Прочтите текст о событиях, отражённых на схеме, и, используя схему, укажите название города, которое пропущено в этом тексте.</w:t>
      </w:r>
    </w:p>
    <w:p w14:paraId="38E28FE8" w14:textId="77777777" w:rsidR="00F40D49" w:rsidRPr="00316202" w:rsidRDefault="00533B4C">
      <w:pPr>
        <w:jc w:val="both"/>
        <w:rPr>
          <w:sz w:val="24"/>
          <w:szCs w:val="24"/>
        </w:rPr>
      </w:pPr>
      <w:r w:rsidRPr="00316202">
        <w:rPr>
          <w:sz w:val="24"/>
          <w:szCs w:val="24"/>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14:paraId="66B79444" w14:textId="77777777" w:rsidR="00F40D49" w:rsidRPr="00316202" w:rsidRDefault="00533B4C">
      <w:pPr>
        <w:jc w:val="both"/>
        <w:rPr>
          <w:b/>
          <w:bCs/>
          <w:sz w:val="24"/>
          <w:szCs w:val="24"/>
        </w:rPr>
      </w:pPr>
      <w:r w:rsidRPr="00316202">
        <w:rPr>
          <w:b/>
          <w:bCs/>
          <w:sz w:val="24"/>
          <w:szCs w:val="24"/>
        </w:rPr>
        <w:t>Задание 3.</w:t>
      </w:r>
    </w:p>
    <w:p w14:paraId="2BBFDE81" w14:textId="77777777" w:rsidR="00F40D49" w:rsidRPr="00316202" w:rsidRDefault="00533B4C">
      <w:pPr>
        <w:jc w:val="both"/>
        <w:rPr>
          <w:sz w:val="24"/>
          <w:szCs w:val="24"/>
        </w:rPr>
      </w:pPr>
      <w:r w:rsidRPr="00316202">
        <w:rPr>
          <w:sz w:val="24"/>
          <w:szCs w:val="24"/>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14:paraId="7AC7C09E" w14:textId="77777777" w:rsidR="00F40D49" w:rsidRPr="00316202" w:rsidRDefault="00533B4C">
      <w:pPr>
        <w:jc w:val="both"/>
        <w:rPr>
          <w:sz w:val="24"/>
          <w:szCs w:val="24"/>
        </w:rPr>
      </w:pPr>
      <w:r w:rsidRPr="00316202">
        <w:rPr>
          <w:sz w:val="24"/>
          <w:szCs w:val="24"/>
        </w:rPr>
        <w:t>1.  На схеме обозначены боевые действия до конца 1943 г.</w:t>
      </w:r>
    </w:p>
    <w:p w14:paraId="5C3571B8" w14:textId="77777777" w:rsidR="00F40D49" w:rsidRPr="00316202" w:rsidRDefault="00533B4C">
      <w:pPr>
        <w:jc w:val="both"/>
        <w:rPr>
          <w:sz w:val="24"/>
          <w:szCs w:val="24"/>
        </w:rPr>
      </w:pPr>
      <w:r w:rsidRPr="00316202">
        <w:rPr>
          <w:sz w:val="24"/>
          <w:szCs w:val="24"/>
        </w:rPr>
        <w:t>2.  События, обозначенные на схеме, явились первым наступлением Красной армии в ходе Великой Отечественной войны.</w:t>
      </w:r>
    </w:p>
    <w:p w14:paraId="095897A8" w14:textId="77777777" w:rsidR="00F40D49" w:rsidRPr="00316202" w:rsidRDefault="00533B4C">
      <w:pPr>
        <w:jc w:val="both"/>
        <w:rPr>
          <w:sz w:val="24"/>
          <w:szCs w:val="24"/>
        </w:rPr>
      </w:pPr>
      <w:r w:rsidRPr="00316202">
        <w:rPr>
          <w:sz w:val="24"/>
          <w:szCs w:val="24"/>
        </w:rPr>
        <w:t>3.  На схеме обозначены боевые действия Красной армии в ходе операции «Уран».</w:t>
      </w:r>
    </w:p>
    <w:p w14:paraId="26BECC85" w14:textId="77777777" w:rsidR="00F40D49" w:rsidRPr="00316202" w:rsidRDefault="00533B4C">
      <w:pPr>
        <w:jc w:val="both"/>
        <w:rPr>
          <w:sz w:val="24"/>
          <w:szCs w:val="24"/>
        </w:rPr>
      </w:pPr>
      <w:r w:rsidRPr="00316202">
        <w:rPr>
          <w:sz w:val="24"/>
          <w:szCs w:val="24"/>
        </w:rPr>
        <w:t>4.  Участником событий, обозначенных на схеме, являлся К. К. Рокоссовский.</w:t>
      </w:r>
    </w:p>
    <w:p w14:paraId="00B8BE8C" w14:textId="77777777" w:rsidR="00F40D49" w:rsidRPr="00316202" w:rsidRDefault="00533B4C">
      <w:pPr>
        <w:jc w:val="both"/>
        <w:rPr>
          <w:sz w:val="24"/>
          <w:szCs w:val="24"/>
        </w:rPr>
      </w:pPr>
      <w:r w:rsidRPr="00316202">
        <w:rPr>
          <w:sz w:val="24"/>
          <w:szCs w:val="24"/>
        </w:rPr>
        <w:t>5.  В кольце окружения, обозначенном на схеме, оказалось более 2 млн немецких солдат.</w:t>
      </w:r>
    </w:p>
    <w:p w14:paraId="4A72A520" w14:textId="77777777" w:rsidR="00F40D49" w:rsidRPr="00316202" w:rsidRDefault="00533B4C">
      <w:pPr>
        <w:jc w:val="both"/>
        <w:rPr>
          <w:sz w:val="24"/>
          <w:szCs w:val="24"/>
        </w:rPr>
      </w:pPr>
      <w:r w:rsidRPr="00316202">
        <w:rPr>
          <w:sz w:val="24"/>
          <w:szCs w:val="24"/>
        </w:rPr>
        <w:t>6.  События, обозначенные на схеме стрелками, начались в ноябре 1942 г.</w:t>
      </w:r>
    </w:p>
    <w:p w14:paraId="2B35932C" w14:textId="77777777" w:rsidR="00F40D49" w:rsidRPr="00316202" w:rsidRDefault="00533B4C">
      <w:pPr>
        <w:widowControl w:val="0"/>
        <w:autoSpaceDE w:val="0"/>
        <w:jc w:val="both"/>
        <w:rPr>
          <w:sz w:val="24"/>
          <w:szCs w:val="24"/>
        </w:rPr>
      </w:pPr>
      <w:r w:rsidRPr="00316202">
        <w:rPr>
          <w:i/>
          <w:iCs/>
          <w:sz w:val="24"/>
          <w:szCs w:val="24"/>
        </w:rPr>
        <w:t>Форма контроля: письменное выполнение заданий.</w:t>
      </w:r>
    </w:p>
    <w:p w14:paraId="415BB60F" w14:textId="77777777" w:rsidR="00F40D49" w:rsidRPr="00316202" w:rsidRDefault="00F40D49">
      <w:pPr>
        <w:jc w:val="center"/>
        <w:rPr>
          <w:b/>
          <w:bCs/>
          <w:sz w:val="24"/>
          <w:szCs w:val="24"/>
          <w:u w:val="single"/>
        </w:rPr>
      </w:pPr>
    </w:p>
    <w:p w14:paraId="76642454" w14:textId="77777777" w:rsidR="00F40D49" w:rsidRPr="00316202" w:rsidRDefault="00533B4C">
      <w:pPr>
        <w:jc w:val="center"/>
        <w:rPr>
          <w:b/>
          <w:bCs/>
          <w:sz w:val="24"/>
          <w:szCs w:val="24"/>
          <w:u w:val="single"/>
        </w:rPr>
      </w:pPr>
      <w:r w:rsidRPr="00316202">
        <w:rPr>
          <w:b/>
          <w:bCs/>
          <w:sz w:val="24"/>
          <w:szCs w:val="24"/>
          <w:u w:val="single"/>
        </w:rPr>
        <w:t>ПРАКТИЧЕСКОЕ ЗАНЯТИЕ № 9</w:t>
      </w:r>
    </w:p>
    <w:p w14:paraId="7AD2A445" w14:textId="77777777" w:rsidR="00F40D49" w:rsidRPr="00316202" w:rsidRDefault="00F40D49">
      <w:pPr>
        <w:jc w:val="both"/>
        <w:rPr>
          <w:b/>
          <w:bCs/>
          <w:sz w:val="24"/>
          <w:szCs w:val="24"/>
        </w:rPr>
      </w:pPr>
    </w:p>
    <w:p w14:paraId="7DF4F1B6" w14:textId="77777777" w:rsidR="00F40D49" w:rsidRPr="00316202" w:rsidRDefault="00533B4C">
      <w:pPr>
        <w:jc w:val="both"/>
        <w:rPr>
          <w:b/>
          <w:bCs/>
          <w:sz w:val="24"/>
          <w:szCs w:val="24"/>
        </w:rPr>
      </w:pPr>
      <w:r w:rsidRPr="00316202">
        <w:rPr>
          <w:b/>
          <w:bCs/>
          <w:sz w:val="24"/>
          <w:szCs w:val="24"/>
        </w:rPr>
        <w:t>Тема: Землеустройство в  СССР в 1940е гг. Наш край 1941-1945 гг</w:t>
      </w:r>
    </w:p>
    <w:p w14:paraId="38E9BCB1" w14:textId="77777777" w:rsidR="00F40D49" w:rsidRPr="00316202" w:rsidRDefault="00F40D49">
      <w:pPr>
        <w:jc w:val="both"/>
        <w:rPr>
          <w:b/>
          <w:bCs/>
          <w:sz w:val="24"/>
          <w:szCs w:val="24"/>
        </w:rPr>
      </w:pPr>
    </w:p>
    <w:p w14:paraId="79F8A997" w14:textId="77777777" w:rsidR="00F40D49" w:rsidRPr="00316202" w:rsidRDefault="00533B4C">
      <w:pPr>
        <w:jc w:val="both"/>
        <w:rPr>
          <w:b/>
          <w:sz w:val="24"/>
          <w:szCs w:val="24"/>
        </w:rPr>
      </w:pPr>
      <w:r w:rsidRPr="00316202">
        <w:rPr>
          <w:b/>
          <w:sz w:val="24"/>
          <w:szCs w:val="24"/>
        </w:rPr>
        <w:t xml:space="preserve">Цели занятия: </w:t>
      </w:r>
    </w:p>
    <w:p w14:paraId="538EF725"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2EAC38DC"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200E1169"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56BEB98B" w14:textId="77777777" w:rsidR="00F40D49" w:rsidRPr="00316202" w:rsidRDefault="00F40D49">
      <w:pPr>
        <w:jc w:val="both"/>
        <w:rPr>
          <w:b/>
          <w:sz w:val="24"/>
          <w:szCs w:val="24"/>
        </w:rPr>
      </w:pPr>
    </w:p>
    <w:p w14:paraId="6DE0DF83" w14:textId="77777777" w:rsidR="00F40D49" w:rsidRPr="00316202" w:rsidRDefault="00533B4C">
      <w:pPr>
        <w:jc w:val="both"/>
        <w:rPr>
          <w:b/>
          <w:sz w:val="24"/>
          <w:szCs w:val="24"/>
        </w:rPr>
      </w:pPr>
      <w:r w:rsidRPr="00316202">
        <w:rPr>
          <w:b/>
          <w:sz w:val="24"/>
          <w:szCs w:val="24"/>
        </w:rPr>
        <w:t>Обеспечение  занятия:</w:t>
      </w:r>
    </w:p>
    <w:p w14:paraId="66EB9282"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7660710C" w14:textId="77777777" w:rsidR="00F40D49" w:rsidRPr="00316202" w:rsidRDefault="00533B4C">
      <w:pPr>
        <w:jc w:val="both"/>
        <w:rPr>
          <w:sz w:val="24"/>
          <w:szCs w:val="24"/>
        </w:rPr>
      </w:pPr>
      <w:r w:rsidRPr="00316202">
        <w:rPr>
          <w:sz w:val="24"/>
          <w:szCs w:val="24"/>
        </w:rPr>
        <w:t>2. Информационные источники.</w:t>
      </w:r>
    </w:p>
    <w:p w14:paraId="6CDDC1CF" w14:textId="77777777" w:rsidR="00F40D49" w:rsidRPr="00316202" w:rsidRDefault="00F40D49">
      <w:pPr>
        <w:widowControl w:val="0"/>
        <w:autoSpaceDE w:val="0"/>
        <w:jc w:val="both"/>
        <w:rPr>
          <w:sz w:val="24"/>
          <w:szCs w:val="24"/>
          <w:highlight w:val="yellow"/>
        </w:rPr>
      </w:pPr>
    </w:p>
    <w:p w14:paraId="12610422"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2EE84F6A"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27"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213B5ECA"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DB03795"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6C5144EA" w14:textId="77777777" w:rsidR="00F40D49" w:rsidRPr="00316202" w:rsidRDefault="00F40D49">
      <w:pPr>
        <w:jc w:val="both"/>
        <w:rPr>
          <w:b/>
          <w:bCs/>
          <w:sz w:val="24"/>
          <w:szCs w:val="24"/>
        </w:rPr>
      </w:pPr>
    </w:p>
    <w:p w14:paraId="04CDB388" w14:textId="77777777" w:rsidR="00F40D49" w:rsidRPr="00316202" w:rsidRDefault="00533B4C">
      <w:pPr>
        <w:jc w:val="both"/>
        <w:rPr>
          <w:b/>
          <w:bCs/>
          <w:sz w:val="24"/>
          <w:szCs w:val="24"/>
        </w:rPr>
      </w:pPr>
      <w:r w:rsidRPr="00316202">
        <w:rPr>
          <w:b/>
          <w:bCs/>
          <w:sz w:val="24"/>
          <w:szCs w:val="24"/>
        </w:rPr>
        <w:t>Задание 1.</w:t>
      </w:r>
    </w:p>
    <w:p w14:paraId="626D18E2" w14:textId="77777777" w:rsidR="00F40D49" w:rsidRPr="00316202" w:rsidRDefault="00533B4C">
      <w:pPr>
        <w:jc w:val="both"/>
        <w:rPr>
          <w:b/>
          <w:bCs/>
          <w:sz w:val="24"/>
          <w:szCs w:val="24"/>
        </w:rPr>
      </w:pPr>
      <w:r w:rsidRPr="00316202">
        <w:rPr>
          <w:b/>
          <w:bCs/>
          <w:sz w:val="24"/>
          <w:szCs w:val="24"/>
        </w:rPr>
        <w:t>Изучите текст, ответьте на вопросы:</w:t>
      </w:r>
    </w:p>
    <w:p w14:paraId="0E6083F3" w14:textId="77777777" w:rsidR="00F40D49" w:rsidRPr="00316202" w:rsidRDefault="00533B4C">
      <w:pPr>
        <w:pStyle w:val="af8"/>
        <w:numPr>
          <w:ilvl w:val="0"/>
          <w:numId w:val="8"/>
        </w:numPr>
        <w:jc w:val="both"/>
        <w:rPr>
          <w:sz w:val="24"/>
          <w:szCs w:val="24"/>
        </w:rPr>
      </w:pPr>
      <w:r w:rsidRPr="00316202">
        <w:rPr>
          <w:sz w:val="24"/>
          <w:szCs w:val="24"/>
        </w:rPr>
        <w:t xml:space="preserve">Как развивалась ситуация с восстановлением земель после ВОв? </w:t>
      </w:r>
    </w:p>
    <w:p w14:paraId="27B2BFB2" w14:textId="77777777" w:rsidR="00F40D49" w:rsidRPr="00316202" w:rsidRDefault="00533B4C">
      <w:pPr>
        <w:pStyle w:val="af8"/>
        <w:numPr>
          <w:ilvl w:val="0"/>
          <w:numId w:val="8"/>
        </w:numPr>
        <w:jc w:val="both"/>
        <w:rPr>
          <w:sz w:val="24"/>
          <w:szCs w:val="24"/>
        </w:rPr>
      </w:pPr>
      <w:r w:rsidRPr="00316202">
        <w:rPr>
          <w:sz w:val="24"/>
          <w:szCs w:val="24"/>
        </w:rPr>
        <w:t xml:space="preserve">Чем объясняется такая ситуация? </w:t>
      </w:r>
    </w:p>
    <w:p w14:paraId="0F70CEE8" w14:textId="77777777" w:rsidR="00F40D49" w:rsidRPr="00316202" w:rsidRDefault="00F40D49">
      <w:pPr>
        <w:pStyle w:val="af8"/>
        <w:ind w:left="720"/>
        <w:jc w:val="both"/>
        <w:rPr>
          <w:sz w:val="24"/>
          <w:szCs w:val="24"/>
        </w:rPr>
      </w:pPr>
    </w:p>
    <w:p w14:paraId="75BE5971" w14:textId="77777777" w:rsidR="00F40D49" w:rsidRPr="00316202" w:rsidRDefault="00533B4C">
      <w:pPr>
        <w:jc w:val="both"/>
        <w:rPr>
          <w:sz w:val="24"/>
          <w:szCs w:val="24"/>
        </w:rPr>
      </w:pPr>
      <w:r w:rsidRPr="00316202">
        <w:rPr>
          <w:sz w:val="24"/>
          <w:szCs w:val="24"/>
        </w:rPr>
        <w:t>Непременным условием производительной работы всякого сельскохозяйственного предприятия (или всякой производственной системы) является грамотное и рациональное землеустройство, введение научно обоснованных севооборотов и их освоение. После окончания Великой отечественной войны в колхозах оказались нарушены границы полей, значительная часть земель перестала обрабатываться, севообороты не соблюдались. В Центральном Черноземье площадь пашни в обработке за годы войны сократилась более чем на треть. Наиболее пострадало сельское хозяйство Курской, Орловской и Воронежской областей. По их территории проходила линия фронта. В колхозах Курской области в 1945 г. посевные площади составили 62 % довоенного уровня, неосвоенными оставалось более одного миллиона гектаров пахотных земель.</w:t>
      </w:r>
    </w:p>
    <w:p w14:paraId="227A48FA" w14:textId="77777777" w:rsidR="00F40D49" w:rsidRPr="00316202" w:rsidRDefault="00533B4C">
      <w:pPr>
        <w:jc w:val="both"/>
        <w:rPr>
          <w:sz w:val="24"/>
          <w:szCs w:val="24"/>
        </w:rPr>
      </w:pPr>
      <w:r w:rsidRPr="00316202">
        <w:rPr>
          <w:sz w:val="24"/>
          <w:szCs w:val="24"/>
        </w:rPr>
        <w:t>В колхозах Орловской области, например, в первый послевоенный год не обрабатывалось более 900 тыс. гектаров пашни.</w:t>
      </w:r>
    </w:p>
    <w:p w14:paraId="484E5B4A" w14:textId="77777777" w:rsidR="00F40D49" w:rsidRPr="00316202" w:rsidRDefault="00533B4C">
      <w:pPr>
        <w:jc w:val="both"/>
        <w:rPr>
          <w:sz w:val="24"/>
          <w:szCs w:val="24"/>
        </w:rPr>
      </w:pPr>
      <w:r w:rsidRPr="00316202">
        <w:rPr>
          <w:sz w:val="24"/>
          <w:szCs w:val="24"/>
        </w:rPr>
        <w:t>Тамбовская область – единственная в Центральном Черноземье, на территории которой не велись боевые действия. Но и в этой области сельскохозяйственное производство сильно пострадало за годы войны из-за нехватки техники и трудовых ресурсов. В 1946 г. в колхозах Тамбовской области обрабатывалось лишь 64 % пахотных земель: из 2236 тыс. гектаров не использовалось 790 тыс. гектаров. При этом к началу 1946 г. землеустроительные работы были проведены только в 926 тамбовских колхозах с общей площадью пашни 669 тыс. гектаров, что составило 30 % общей площади.</w:t>
      </w:r>
    </w:p>
    <w:p w14:paraId="0110EFC4" w14:textId="77777777" w:rsidR="00F40D49" w:rsidRPr="00316202" w:rsidRDefault="00533B4C">
      <w:pPr>
        <w:jc w:val="both"/>
        <w:rPr>
          <w:sz w:val="24"/>
          <w:szCs w:val="24"/>
        </w:rPr>
      </w:pPr>
      <w:r w:rsidRPr="00316202">
        <w:rPr>
          <w:sz w:val="24"/>
          <w:szCs w:val="24"/>
        </w:rPr>
        <w:t>Восстановление сельского хозяйственного производства означало не только восстановление посевных площадей, но и проведение землеустроительных работ, введение и освоение полевых и кормовых севооборотов. Землеустроительные работы в колхозах и введение правильных севооборотов производились параллельно с восстановлением посевных площадей. На начало 1947 г. было землеустроено уже 1392 колхоза Тамбовской области, или 44 % от их общего числа. В Воронежской области из 4332 колхозов к началу 1947 г. были проведены землеустроительные работы и введены правильные севообороты в 1781 колхозе, что составило 41 % их количества. При этом в 2551 колхозе существовали паропропашные севообороты, а в 597 колхозах – пестрополье. В частности, в Хворостянском районе Воронежской области 20 колхозов из 70 не имели правильного чередования культур и сеялись только по предшественникам. Местные органы власти пытались директивным путем изменить ситуацию.</w:t>
      </w:r>
    </w:p>
    <w:p w14:paraId="01CAE96E" w14:textId="77777777" w:rsidR="00F40D49" w:rsidRPr="00316202" w:rsidRDefault="00533B4C">
      <w:pPr>
        <w:jc w:val="both"/>
        <w:rPr>
          <w:bCs/>
          <w:sz w:val="24"/>
          <w:szCs w:val="24"/>
        </w:rPr>
      </w:pPr>
      <w:r w:rsidRPr="00316202">
        <w:rPr>
          <w:bCs/>
          <w:sz w:val="24"/>
          <w:szCs w:val="24"/>
        </w:rPr>
        <w:t xml:space="preserve">Работа по землеустройству в 1940-е гг. велась нарастающими темпами. В Воронежской области в 1947 г. правильные севообороты были введены в 450 колхозах, в 1948 г. – в 738, а к началу 1949 г. травопольные севообороты существовали уже в 2969 колхозах, или в 68,5 % их численности. Значимость введения и освоения травопольных севооборотов для увеличения сельскохозяйственного производства осознавалась на государственном уровне. 20 октября 1948 г. Совет Министров СССР и ЦК ВКП(б) приняли совместное постановление «О плане полезащитных лесонасаждений, внедрения травопольных севооборотов, строительства прудов и водоемов для обеспечения высоких и устойчивых урожаев в степных и лесостепных районах европейской части СССР». Постановление обязывало Министерство сельского хозяйства СССР, советские и партийные органы республик, краев и областей степной и лесостепной зоны европейской части СССР закончить не позднее 1950 г. введение травопольных севооборотов во всех колхозах, а их освоение завершить в 1955 г. </w:t>
      </w:r>
    </w:p>
    <w:p w14:paraId="6069CF6A" w14:textId="77777777" w:rsidR="00F40D49" w:rsidRPr="00316202" w:rsidRDefault="00533B4C">
      <w:pPr>
        <w:jc w:val="both"/>
        <w:rPr>
          <w:bCs/>
          <w:sz w:val="24"/>
          <w:szCs w:val="24"/>
        </w:rPr>
      </w:pPr>
      <w:r w:rsidRPr="00316202">
        <w:rPr>
          <w:bCs/>
          <w:sz w:val="24"/>
          <w:szCs w:val="24"/>
        </w:rPr>
        <w:t>Колхозов, завершивших освоение севооборотов в 1950 г., в Центральном Черноземье насчитывалось немного.</w:t>
      </w:r>
    </w:p>
    <w:p w14:paraId="56471286" w14:textId="77777777" w:rsidR="00F40D49" w:rsidRPr="00316202" w:rsidRDefault="00F40D49">
      <w:pPr>
        <w:jc w:val="both"/>
        <w:rPr>
          <w:bCs/>
          <w:sz w:val="24"/>
          <w:szCs w:val="24"/>
        </w:rPr>
      </w:pPr>
    </w:p>
    <w:p w14:paraId="7F9E7751" w14:textId="77777777" w:rsidR="00F40D49" w:rsidRPr="00316202" w:rsidRDefault="00533B4C">
      <w:pPr>
        <w:jc w:val="both"/>
        <w:rPr>
          <w:b/>
          <w:sz w:val="24"/>
          <w:szCs w:val="24"/>
        </w:rPr>
      </w:pPr>
      <w:r w:rsidRPr="00316202">
        <w:rPr>
          <w:b/>
          <w:sz w:val="24"/>
          <w:szCs w:val="24"/>
        </w:rPr>
        <w:t>Задание 2.</w:t>
      </w:r>
    </w:p>
    <w:p w14:paraId="7D545A0E" w14:textId="77777777" w:rsidR="00F40D49" w:rsidRPr="00316202" w:rsidRDefault="00533B4C">
      <w:pPr>
        <w:jc w:val="both"/>
        <w:rPr>
          <w:bCs/>
          <w:sz w:val="24"/>
          <w:szCs w:val="24"/>
        </w:rPr>
      </w:pPr>
      <w:r w:rsidRPr="00316202">
        <w:rPr>
          <w:bCs/>
          <w:sz w:val="24"/>
          <w:szCs w:val="24"/>
        </w:rPr>
        <w:t xml:space="preserve">Рассмотрите и объясните изображение. </w:t>
      </w:r>
    </w:p>
    <w:p w14:paraId="280FC033" w14:textId="77777777" w:rsidR="00F40D49" w:rsidRPr="00316202" w:rsidRDefault="00533B4C">
      <w:pPr>
        <w:jc w:val="both"/>
        <w:rPr>
          <w:bCs/>
          <w:sz w:val="24"/>
          <w:szCs w:val="24"/>
        </w:rPr>
      </w:pPr>
      <w:r w:rsidRPr="00316202">
        <w:rPr>
          <w:bCs/>
          <w:noProof/>
          <w:sz w:val="24"/>
          <w:szCs w:val="24"/>
          <w:lang w:eastAsia="ru-RU"/>
        </w:rPr>
        <w:drawing>
          <wp:inline distT="0" distB="0" distL="0" distR="0" wp14:anchorId="39C98AEB" wp14:editId="03E3396F">
            <wp:extent cx="2950210" cy="215582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963301" cy="2165489"/>
                    </a:xfrm>
                    <a:prstGeom prst="rect">
                      <a:avLst/>
                    </a:prstGeom>
                    <a:noFill/>
                  </pic:spPr>
                </pic:pic>
              </a:graphicData>
            </a:graphic>
          </wp:inline>
        </w:drawing>
      </w:r>
    </w:p>
    <w:p w14:paraId="7F4D3AC4" w14:textId="77777777" w:rsidR="00F40D49" w:rsidRPr="00316202" w:rsidRDefault="00F40D49">
      <w:pPr>
        <w:jc w:val="both"/>
        <w:rPr>
          <w:bCs/>
          <w:sz w:val="24"/>
          <w:szCs w:val="24"/>
        </w:rPr>
      </w:pPr>
    </w:p>
    <w:p w14:paraId="50D47407" w14:textId="77777777" w:rsidR="00F40D49" w:rsidRPr="00316202" w:rsidRDefault="00533B4C">
      <w:pPr>
        <w:widowControl w:val="0"/>
        <w:autoSpaceDE w:val="0"/>
        <w:jc w:val="both"/>
        <w:rPr>
          <w:sz w:val="24"/>
          <w:szCs w:val="24"/>
        </w:rPr>
      </w:pPr>
      <w:bookmarkStart w:id="13" w:name="_Hlk146524786"/>
      <w:r w:rsidRPr="00316202">
        <w:rPr>
          <w:i/>
          <w:iCs/>
          <w:sz w:val="24"/>
          <w:szCs w:val="24"/>
        </w:rPr>
        <w:t>Форма контроля: письменное выполнение заданий.</w:t>
      </w:r>
    </w:p>
    <w:p w14:paraId="01741015" w14:textId="77777777" w:rsidR="00F40D49" w:rsidRPr="00316202" w:rsidRDefault="00F40D49">
      <w:pPr>
        <w:jc w:val="both"/>
        <w:rPr>
          <w:b/>
          <w:bCs/>
          <w:sz w:val="24"/>
          <w:szCs w:val="24"/>
        </w:rPr>
      </w:pPr>
    </w:p>
    <w:bookmarkEnd w:id="13"/>
    <w:p w14:paraId="5C999971" w14:textId="77777777" w:rsidR="00F40D49" w:rsidRPr="00316202" w:rsidRDefault="00533B4C">
      <w:pPr>
        <w:jc w:val="center"/>
        <w:rPr>
          <w:b/>
          <w:bCs/>
          <w:sz w:val="24"/>
          <w:szCs w:val="24"/>
          <w:u w:val="single"/>
        </w:rPr>
      </w:pPr>
      <w:r w:rsidRPr="00316202">
        <w:rPr>
          <w:b/>
          <w:bCs/>
          <w:sz w:val="24"/>
          <w:szCs w:val="24"/>
          <w:u w:val="single"/>
        </w:rPr>
        <w:t>ПРАКТИЧЕСКОЕ ЗАНЯТИЕ № 10</w:t>
      </w:r>
    </w:p>
    <w:p w14:paraId="0BA07D84" w14:textId="77777777" w:rsidR="00F40D49" w:rsidRPr="00316202" w:rsidRDefault="00F40D49">
      <w:pPr>
        <w:jc w:val="both"/>
        <w:rPr>
          <w:b/>
          <w:bCs/>
          <w:sz w:val="24"/>
          <w:szCs w:val="24"/>
        </w:rPr>
      </w:pPr>
    </w:p>
    <w:p w14:paraId="26FBDA64" w14:textId="77777777" w:rsidR="00F40D49" w:rsidRPr="00316202" w:rsidRDefault="00533B4C">
      <w:pPr>
        <w:jc w:val="both"/>
        <w:rPr>
          <w:b/>
          <w:bCs/>
          <w:sz w:val="24"/>
          <w:szCs w:val="24"/>
        </w:rPr>
      </w:pPr>
      <w:r w:rsidRPr="00316202">
        <w:rPr>
          <w:b/>
          <w:bCs/>
          <w:sz w:val="24"/>
          <w:szCs w:val="24"/>
        </w:rPr>
        <w:t>Раздел 4. СССР в 1945–1991 годы. Послевоенный мир.</w:t>
      </w:r>
    </w:p>
    <w:p w14:paraId="26F5F2F7" w14:textId="77777777" w:rsidR="00F40D49" w:rsidRPr="00316202" w:rsidRDefault="00533B4C">
      <w:pPr>
        <w:jc w:val="both"/>
        <w:rPr>
          <w:b/>
          <w:bCs/>
          <w:sz w:val="24"/>
          <w:szCs w:val="24"/>
        </w:rPr>
      </w:pPr>
      <w:r w:rsidRPr="00316202">
        <w:rPr>
          <w:b/>
          <w:bCs/>
          <w:sz w:val="24"/>
          <w:szCs w:val="24"/>
        </w:rPr>
        <w:t>Тема: Общественно-политическое развитие СССР в условиях «оттепели».</w:t>
      </w:r>
    </w:p>
    <w:p w14:paraId="4476AFE4" w14:textId="77777777" w:rsidR="00F40D49" w:rsidRPr="00316202" w:rsidRDefault="00533B4C">
      <w:pPr>
        <w:jc w:val="both"/>
        <w:rPr>
          <w:b/>
          <w:bCs/>
          <w:sz w:val="24"/>
          <w:szCs w:val="24"/>
        </w:rPr>
      </w:pPr>
      <w:r w:rsidRPr="00316202">
        <w:rPr>
          <w:b/>
          <w:bCs/>
          <w:sz w:val="24"/>
          <w:szCs w:val="24"/>
        </w:rPr>
        <w:t>Научно-техническая революция в СССР. Дискуссия по методу «метаплана».</w:t>
      </w:r>
    </w:p>
    <w:p w14:paraId="1846A695" w14:textId="77777777" w:rsidR="00F40D49" w:rsidRPr="00316202" w:rsidRDefault="00F40D49">
      <w:pPr>
        <w:jc w:val="both"/>
        <w:rPr>
          <w:b/>
          <w:bCs/>
          <w:sz w:val="24"/>
          <w:szCs w:val="24"/>
        </w:rPr>
      </w:pPr>
    </w:p>
    <w:p w14:paraId="6971530E" w14:textId="77777777" w:rsidR="00F40D49" w:rsidRPr="00316202" w:rsidRDefault="00533B4C">
      <w:pPr>
        <w:jc w:val="both"/>
        <w:rPr>
          <w:b/>
          <w:sz w:val="24"/>
          <w:szCs w:val="24"/>
        </w:rPr>
      </w:pPr>
      <w:r w:rsidRPr="00316202">
        <w:rPr>
          <w:b/>
          <w:sz w:val="24"/>
          <w:szCs w:val="24"/>
        </w:rPr>
        <w:t xml:space="preserve">Цели занятия: </w:t>
      </w:r>
    </w:p>
    <w:p w14:paraId="3B8C3161"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0C4F224B"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52E358BC"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76CFF4B1" w14:textId="77777777" w:rsidR="00F40D49" w:rsidRPr="00316202" w:rsidRDefault="00F40D49">
      <w:pPr>
        <w:jc w:val="both"/>
        <w:rPr>
          <w:b/>
          <w:bCs/>
          <w:sz w:val="24"/>
          <w:szCs w:val="24"/>
        </w:rPr>
      </w:pPr>
    </w:p>
    <w:p w14:paraId="22EB26AF" w14:textId="77777777" w:rsidR="00F40D49" w:rsidRPr="00316202" w:rsidRDefault="00533B4C">
      <w:pPr>
        <w:tabs>
          <w:tab w:val="left" w:pos="0"/>
        </w:tabs>
        <w:jc w:val="both"/>
        <w:rPr>
          <w:b/>
          <w:bCs/>
          <w:sz w:val="24"/>
          <w:szCs w:val="24"/>
        </w:rPr>
      </w:pPr>
      <w:r w:rsidRPr="00316202">
        <w:rPr>
          <w:b/>
          <w:bCs/>
          <w:sz w:val="24"/>
          <w:szCs w:val="24"/>
        </w:rPr>
        <w:t xml:space="preserve">Группа разделена на группы. Организована дискуссия по типу «метаплана». Студенты высказывают мнения по вопросам. </w:t>
      </w:r>
    </w:p>
    <w:p w14:paraId="3237CF22" w14:textId="77777777" w:rsidR="00F40D49" w:rsidRPr="00316202" w:rsidRDefault="00F40D49">
      <w:pPr>
        <w:jc w:val="both"/>
        <w:rPr>
          <w:b/>
          <w:sz w:val="24"/>
          <w:szCs w:val="24"/>
        </w:rPr>
      </w:pPr>
    </w:p>
    <w:p w14:paraId="221210BD" w14:textId="77777777" w:rsidR="00F40D49" w:rsidRPr="00316202" w:rsidRDefault="00533B4C">
      <w:pPr>
        <w:jc w:val="both"/>
        <w:rPr>
          <w:b/>
          <w:sz w:val="24"/>
          <w:szCs w:val="24"/>
        </w:rPr>
      </w:pPr>
      <w:r w:rsidRPr="00316202">
        <w:rPr>
          <w:b/>
          <w:sz w:val="24"/>
          <w:szCs w:val="24"/>
        </w:rPr>
        <w:t>Обеспечение  занятия:</w:t>
      </w:r>
    </w:p>
    <w:p w14:paraId="2A18DDC8"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17010133" w14:textId="77777777" w:rsidR="00F40D49" w:rsidRPr="00316202" w:rsidRDefault="00533B4C">
      <w:pPr>
        <w:jc w:val="both"/>
        <w:rPr>
          <w:sz w:val="24"/>
          <w:szCs w:val="24"/>
        </w:rPr>
      </w:pPr>
      <w:r w:rsidRPr="00316202">
        <w:rPr>
          <w:sz w:val="24"/>
          <w:szCs w:val="24"/>
        </w:rPr>
        <w:t>2. Информационные источники.</w:t>
      </w:r>
    </w:p>
    <w:p w14:paraId="1C97B634" w14:textId="77777777" w:rsidR="00F40D49" w:rsidRPr="00316202" w:rsidRDefault="00F40D49">
      <w:pPr>
        <w:widowControl w:val="0"/>
        <w:autoSpaceDE w:val="0"/>
        <w:jc w:val="both"/>
        <w:rPr>
          <w:sz w:val="24"/>
          <w:szCs w:val="24"/>
          <w:highlight w:val="yellow"/>
        </w:rPr>
      </w:pPr>
    </w:p>
    <w:p w14:paraId="0335B6F8"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3EB905E9"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29"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5B248FDD"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24B0086C"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03FE9BC" w14:textId="77777777" w:rsidR="00F40D49" w:rsidRPr="00316202" w:rsidRDefault="00F40D49">
      <w:pPr>
        <w:tabs>
          <w:tab w:val="left" w:pos="0"/>
        </w:tabs>
        <w:jc w:val="both"/>
        <w:rPr>
          <w:i/>
          <w:iCs/>
          <w:sz w:val="24"/>
          <w:szCs w:val="24"/>
        </w:rPr>
      </w:pPr>
    </w:p>
    <w:p w14:paraId="7EF6843F" w14:textId="77777777" w:rsidR="00F40D49" w:rsidRPr="00316202" w:rsidRDefault="00533B4C">
      <w:pPr>
        <w:tabs>
          <w:tab w:val="left" w:pos="0"/>
        </w:tabs>
        <w:jc w:val="both"/>
        <w:rPr>
          <w:i/>
          <w:iCs/>
          <w:sz w:val="24"/>
          <w:szCs w:val="24"/>
        </w:rPr>
      </w:pPr>
      <w:r w:rsidRPr="00316202">
        <w:rPr>
          <w:i/>
          <w:iCs/>
          <w:sz w:val="24"/>
          <w:szCs w:val="24"/>
        </w:rPr>
        <w:t>Форма контроля: устный опрос, проверка сообщений, письменный ответ на вопрос.</w:t>
      </w:r>
    </w:p>
    <w:p w14:paraId="523C5282" w14:textId="77777777" w:rsidR="00F40D49" w:rsidRPr="00316202" w:rsidRDefault="00F40D49">
      <w:pPr>
        <w:tabs>
          <w:tab w:val="left" w:pos="0"/>
        </w:tabs>
        <w:jc w:val="both"/>
        <w:rPr>
          <w:sz w:val="24"/>
          <w:szCs w:val="24"/>
        </w:rPr>
      </w:pPr>
    </w:p>
    <w:p w14:paraId="6F36152C" w14:textId="77777777" w:rsidR="00F40D49" w:rsidRPr="00316202" w:rsidRDefault="00533B4C">
      <w:pPr>
        <w:tabs>
          <w:tab w:val="left" w:pos="0"/>
        </w:tabs>
        <w:jc w:val="center"/>
        <w:rPr>
          <w:b/>
          <w:bCs/>
          <w:sz w:val="24"/>
          <w:szCs w:val="24"/>
          <w:u w:val="single"/>
        </w:rPr>
      </w:pPr>
      <w:bookmarkStart w:id="14" w:name="_Hlk125314190"/>
      <w:r w:rsidRPr="00316202">
        <w:rPr>
          <w:b/>
          <w:bCs/>
          <w:sz w:val="24"/>
          <w:szCs w:val="24"/>
          <w:u w:val="single"/>
        </w:rPr>
        <w:t>ПРАКТИЧЕСКОЕ ЗАНЯТИЕ № 11</w:t>
      </w:r>
    </w:p>
    <w:p w14:paraId="08D731EC" w14:textId="77777777" w:rsidR="00F40D49" w:rsidRPr="00316202" w:rsidRDefault="00F40D49">
      <w:pPr>
        <w:tabs>
          <w:tab w:val="left" w:pos="0"/>
        </w:tabs>
        <w:jc w:val="both"/>
        <w:rPr>
          <w:b/>
          <w:bCs/>
          <w:sz w:val="24"/>
          <w:szCs w:val="24"/>
        </w:rPr>
      </w:pPr>
    </w:p>
    <w:p w14:paraId="42A2E4CE" w14:textId="77777777" w:rsidR="00F40D49" w:rsidRPr="00316202" w:rsidRDefault="00533B4C">
      <w:pPr>
        <w:tabs>
          <w:tab w:val="left" w:pos="0"/>
        </w:tabs>
        <w:jc w:val="both"/>
        <w:rPr>
          <w:b/>
          <w:bCs/>
          <w:sz w:val="24"/>
          <w:szCs w:val="24"/>
        </w:rPr>
      </w:pPr>
      <w:r w:rsidRPr="00316202">
        <w:rPr>
          <w:b/>
          <w:bCs/>
          <w:sz w:val="24"/>
          <w:szCs w:val="24"/>
        </w:rPr>
        <w:t>Тема: Кризисные явления в СССР в 70-е – начале 80-х гг.</w:t>
      </w:r>
    </w:p>
    <w:p w14:paraId="7E3083E8" w14:textId="77777777" w:rsidR="00F40D49" w:rsidRPr="00316202" w:rsidRDefault="00533B4C">
      <w:pPr>
        <w:tabs>
          <w:tab w:val="left" w:pos="0"/>
        </w:tabs>
        <w:jc w:val="both"/>
        <w:rPr>
          <w:b/>
          <w:bCs/>
          <w:sz w:val="24"/>
          <w:szCs w:val="24"/>
        </w:rPr>
      </w:pPr>
      <w:r w:rsidRPr="00316202">
        <w:rPr>
          <w:b/>
          <w:bCs/>
          <w:sz w:val="24"/>
          <w:szCs w:val="24"/>
        </w:rPr>
        <w:t>Задание: выписать «плюсы» и «минусы» социально-экономического развития СССР в 1964 – 1982 гг.</w:t>
      </w:r>
    </w:p>
    <w:p w14:paraId="264149A7" w14:textId="77777777" w:rsidR="00F40D49" w:rsidRPr="00316202" w:rsidRDefault="00F40D49">
      <w:pPr>
        <w:tabs>
          <w:tab w:val="left" w:pos="0"/>
        </w:tabs>
        <w:jc w:val="both"/>
        <w:rPr>
          <w:b/>
          <w:bCs/>
          <w:sz w:val="24"/>
          <w:szCs w:val="24"/>
        </w:rPr>
      </w:pPr>
    </w:p>
    <w:p w14:paraId="31B35493" w14:textId="77777777" w:rsidR="00F40D49" w:rsidRPr="00316202" w:rsidRDefault="00533B4C">
      <w:pPr>
        <w:jc w:val="both"/>
        <w:rPr>
          <w:b/>
          <w:sz w:val="24"/>
          <w:szCs w:val="24"/>
        </w:rPr>
      </w:pPr>
      <w:r w:rsidRPr="00316202">
        <w:rPr>
          <w:b/>
          <w:sz w:val="24"/>
          <w:szCs w:val="24"/>
        </w:rPr>
        <w:t xml:space="preserve">Цели занятия: </w:t>
      </w:r>
    </w:p>
    <w:p w14:paraId="47C05B20"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3974BEA8"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4EC2F950"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28E35A70" w14:textId="77777777" w:rsidR="00F40D49" w:rsidRPr="00316202" w:rsidRDefault="00F40D49">
      <w:pPr>
        <w:jc w:val="both"/>
        <w:rPr>
          <w:b/>
          <w:sz w:val="24"/>
          <w:szCs w:val="24"/>
        </w:rPr>
      </w:pPr>
    </w:p>
    <w:p w14:paraId="35115580" w14:textId="77777777" w:rsidR="00F40D49" w:rsidRPr="00316202" w:rsidRDefault="00533B4C">
      <w:pPr>
        <w:jc w:val="both"/>
        <w:rPr>
          <w:b/>
          <w:sz w:val="24"/>
          <w:szCs w:val="24"/>
        </w:rPr>
      </w:pPr>
      <w:r w:rsidRPr="00316202">
        <w:rPr>
          <w:b/>
          <w:sz w:val="24"/>
          <w:szCs w:val="24"/>
        </w:rPr>
        <w:t>Обеспечение  занятия:</w:t>
      </w:r>
    </w:p>
    <w:p w14:paraId="7509EF08"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1923F674" w14:textId="77777777" w:rsidR="00F40D49" w:rsidRPr="00316202" w:rsidRDefault="00533B4C">
      <w:pPr>
        <w:jc w:val="both"/>
        <w:rPr>
          <w:sz w:val="24"/>
          <w:szCs w:val="24"/>
        </w:rPr>
      </w:pPr>
      <w:r w:rsidRPr="00316202">
        <w:rPr>
          <w:sz w:val="24"/>
          <w:szCs w:val="24"/>
        </w:rPr>
        <w:t>2. Информационные источники.</w:t>
      </w:r>
    </w:p>
    <w:p w14:paraId="13B26D07" w14:textId="77777777" w:rsidR="00F40D49" w:rsidRPr="00316202" w:rsidRDefault="00F40D49">
      <w:pPr>
        <w:widowControl w:val="0"/>
        <w:autoSpaceDE w:val="0"/>
        <w:jc w:val="both"/>
        <w:rPr>
          <w:sz w:val="24"/>
          <w:szCs w:val="24"/>
          <w:highlight w:val="yellow"/>
        </w:rPr>
      </w:pPr>
    </w:p>
    <w:p w14:paraId="3F0D5174" w14:textId="77777777" w:rsidR="00F40D49" w:rsidRPr="00316202" w:rsidRDefault="00F40D49">
      <w:pPr>
        <w:widowControl w:val="0"/>
        <w:autoSpaceDE w:val="0"/>
        <w:jc w:val="both"/>
        <w:rPr>
          <w:sz w:val="24"/>
          <w:szCs w:val="24"/>
          <w:highlight w:val="yellow"/>
        </w:rPr>
      </w:pPr>
    </w:p>
    <w:p w14:paraId="7CFA938C"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33FB5BD8"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30"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4CFF3C38"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76B60682"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4024A515" w14:textId="77777777" w:rsidR="00F40D49" w:rsidRPr="00316202" w:rsidRDefault="00F40D49">
      <w:pPr>
        <w:tabs>
          <w:tab w:val="left" w:pos="0"/>
        </w:tabs>
        <w:jc w:val="both"/>
        <w:rPr>
          <w:i/>
          <w:iCs/>
          <w:sz w:val="24"/>
          <w:szCs w:val="24"/>
        </w:rPr>
      </w:pPr>
    </w:p>
    <w:p w14:paraId="58DDFA35" w14:textId="77777777" w:rsidR="00F40D49" w:rsidRPr="00316202" w:rsidRDefault="00533B4C">
      <w:pPr>
        <w:tabs>
          <w:tab w:val="left" w:pos="0"/>
        </w:tabs>
        <w:jc w:val="both"/>
        <w:rPr>
          <w:b/>
          <w:sz w:val="24"/>
          <w:szCs w:val="24"/>
        </w:rPr>
      </w:pPr>
      <w:r w:rsidRPr="00316202">
        <w:rPr>
          <w:b/>
          <w:sz w:val="24"/>
          <w:szCs w:val="24"/>
        </w:rPr>
        <w:t>Задание 1.</w:t>
      </w:r>
    </w:p>
    <w:p w14:paraId="56D4AC74" w14:textId="77777777" w:rsidR="00F40D49" w:rsidRPr="00316202" w:rsidRDefault="00533B4C">
      <w:pPr>
        <w:tabs>
          <w:tab w:val="left" w:pos="0"/>
        </w:tabs>
        <w:jc w:val="both"/>
        <w:rPr>
          <w:b/>
          <w:sz w:val="24"/>
          <w:szCs w:val="24"/>
        </w:rPr>
      </w:pPr>
      <w:r w:rsidRPr="00316202">
        <w:rPr>
          <w:b/>
          <w:sz w:val="24"/>
          <w:szCs w:val="24"/>
        </w:rPr>
        <w:t>Изучите текст и напишите краткую характеристику периода.</w:t>
      </w:r>
    </w:p>
    <w:p w14:paraId="37E8B8E1" w14:textId="77777777" w:rsidR="00F40D49" w:rsidRPr="00316202" w:rsidRDefault="00533B4C">
      <w:pPr>
        <w:tabs>
          <w:tab w:val="left" w:pos="0"/>
        </w:tabs>
        <w:ind w:firstLine="709"/>
        <w:jc w:val="both"/>
        <w:rPr>
          <w:sz w:val="24"/>
          <w:szCs w:val="24"/>
        </w:rPr>
      </w:pPr>
      <w:r w:rsidRPr="00316202">
        <w:rPr>
          <w:sz w:val="24"/>
          <w:szCs w:val="24"/>
        </w:rPr>
        <w:t xml:space="preserve">Социально-экономическое и политическое развитие СССР в 1964-1985 гг. 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14:paraId="7609684D" w14:textId="77777777" w:rsidR="00F40D49" w:rsidRPr="00316202" w:rsidRDefault="00533B4C">
      <w:pPr>
        <w:tabs>
          <w:tab w:val="left" w:pos="0"/>
        </w:tabs>
        <w:jc w:val="both"/>
        <w:rPr>
          <w:sz w:val="24"/>
          <w:szCs w:val="24"/>
        </w:rPr>
      </w:pPr>
      <w:r w:rsidRPr="00316202">
        <w:rPr>
          <w:sz w:val="24"/>
          <w:szCs w:val="24"/>
        </w:rPr>
        <w:t xml:space="preserve">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 поставку продукции друг другу. 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улучшении экономических показателей. </w:t>
      </w:r>
    </w:p>
    <w:p w14:paraId="61F346A2" w14:textId="77777777" w:rsidR="00F40D49" w:rsidRPr="00316202" w:rsidRDefault="00533B4C">
      <w:pPr>
        <w:tabs>
          <w:tab w:val="left" w:pos="0"/>
        </w:tabs>
        <w:ind w:firstLine="709"/>
        <w:jc w:val="both"/>
        <w:rPr>
          <w:sz w:val="24"/>
          <w:szCs w:val="24"/>
        </w:rPr>
      </w:pPr>
      <w:r w:rsidRPr="00316202">
        <w:rPr>
          <w:sz w:val="24"/>
          <w:szCs w:val="24"/>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промышленность, нефтегазовую отрасль.</w:t>
      </w:r>
    </w:p>
    <w:p w14:paraId="4CE9AE03" w14:textId="77777777" w:rsidR="00F40D49" w:rsidRPr="00316202" w:rsidRDefault="00533B4C">
      <w:pPr>
        <w:tabs>
          <w:tab w:val="left" w:pos="0"/>
        </w:tabs>
        <w:ind w:firstLine="709"/>
        <w:jc w:val="both"/>
        <w:rPr>
          <w:sz w:val="24"/>
          <w:szCs w:val="24"/>
        </w:rPr>
      </w:pPr>
      <w:r w:rsidRPr="00316202">
        <w:rPr>
          <w:sz w:val="24"/>
          <w:szCs w:val="24"/>
        </w:rPr>
        <w:t>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45 %, продукция промышленности выросла на 50 %. Стабилизируются темпы роста производительности труда, растет средняя зарплата.</w:t>
      </w:r>
    </w:p>
    <w:p w14:paraId="3BC577EA" w14:textId="77777777" w:rsidR="00F40D49" w:rsidRPr="00316202" w:rsidRDefault="00533B4C">
      <w:pPr>
        <w:tabs>
          <w:tab w:val="left" w:pos="0"/>
        </w:tabs>
        <w:ind w:firstLine="709"/>
        <w:jc w:val="both"/>
        <w:rPr>
          <w:sz w:val="24"/>
          <w:szCs w:val="24"/>
        </w:rPr>
      </w:pPr>
      <w:r w:rsidRPr="00316202">
        <w:rPr>
          <w:sz w:val="24"/>
          <w:szCs w:val="24"/>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14:paraId="21962925" w14:textId="77777777" w:rsidR="00F40D49" w:rsidRPr="00316202" w:rsidRDefault="00533B4C">
      <w:pPr>
        <w:tabs>
          <w:tab w:val="left" w:pos="0"/>
        </w:tabs>
        <w:jc w:val="both"/>
        <w:rPr>
          <w:sz w:val="24"/>
          <w:szCs w:val="24"/>
        </w:rPr>
      </w:pPr>
      <w:r w:rsidRPr="00316202">
        <w:rPr>
          <w:sz w:val="24"/>
          <w:szCs w:val="24"/>
        </w:rPr>
        <w:t>Сокращается валовой, внутренний продукт, производительность труда, падает фондоотдача, эффективность капиталовложений. Страна погружается в застой. 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 работающие на ядерном топливе.</w:t>
      </w:r>
    </w:p>
    <w:p w14:paraId="18B541D1" w14:textId="77777777" w:rsidR="00F40D49" w:rsidRPr="00316202" w:rsidRDefault="00533B4C">
      <w:pPr>
        <w:tabs>
          <w:tab w:val="left" w:pos="0"/>
        </w:tabs>
        <w:ind w:firstLine="709"/>
        <w:jc w:val="both"/>
        <w:rPr>
          <w:sz w:val="24"/>
          <w:szCs w:val="24"/>
        </w:rPr>
      </w:pPr>
      <w:r w:rsidRPr="00316202">
        <w:rPr>
          <w:sz w:val="24"/>
          <w:szCs w:val="24"/>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 на народное хозяйство.</w:t>
      </w:r>
    </w:p>
    <w:p w14:paraId="7CAAAC70" w14:textId="77777777" w:rsidR="00F40D49" w:rsidRPr="00316202" w:rsidRDefault="00533B4C">
      <w:pPr>
        <w:tabs>
          <w:tab w:val="left" w:pos="0"/>
        </w:tabs>
        <w:ind w:firstLine="709"/>
        <w:jc w:val="both"/>
        <w:rPr>
          <w:sz w:val="24"/>
          <w:szCs w:val="24"/>
        </w:rPr>
      </w:pPr>
      <w:r w:rsidRPr="00316202">
        <w:rPr>
          <w:sz w:val="24"/>
          <w:szCs w:val="24"/>
        </w:rPr>
        <w:t>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недостаточная требовательность к кадрам.</w:t>
      </w:r>
    </w:p>
    <w:p w14:paraId="3AA649C3" w14:textId="77777777" w:rsidR="00F40D49" w:rsidRPr="00316202" w:rsidRDefault="00533B4C">
      <w:pPr>
        <w:tabs>
          <w:tab w:val="left" w:pos="0"/>
        </w:tabs>
        <w:ind w:firstLine="709"/>
        <w:jc w:val="both"/>
        <w:rPr>
          <w:sz w:val="24"/>
          <w:szCs w:val="24"/>
        </w:rPr>
      </w:pPr>
      <w:r w:rsidRPr="00316202">
        <w:rPr>
          <w:sz w:val="24"/>
          <w:szCs w:val="24"/>
        </w:rPr>
        <w:t>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реформирования советской системы.</w:t>
      </w:r>
    </w:p>
    <w:p w14:paraId="18688819" w14:textId="77777777" w:rsidR="00F40D49" w:rsidRPr="00316202" w:rsidRDefault="00533B4C">
      <w:pPr>
        <w:tabs>
          <w:tab w:val="left" w:pos="0"/>
        </w:tabs>
        <w:ind w:firstLine="709"/>
        <w:jc w:val="both"/>
        <w:rPr>
          <w:sz w:val="24"/>
          <w:szCs w:val="24"/>
        </w:rPr>
      </w:pPr>
      <w:r w:rsidRPr="00316202">
        <w:rPr>
          <w:sz w:val="24"/>
          <w:szCs w:val="24"/>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 период брежневского правления?</w:t>
      </w:r>
    </w:p>
    <w:p w14:paraId="7D39DAC7" w14:textId="77777777" w:rsidR="00F40D49" w:rsidRPr="00316202" w:rsidRDefault="00533B4C">
      <w:pPr>
        <w:tabs>
          <w:tab w:val="left" w:pos="0"/>
        </w:tabs>
        <w:ind w:firstLine="709"/>
        <w:jc w:val="both"/>
        <w:rPr>
          <w:sz w:val="24"/>
          <w:szCs w:val="24"/>
        </w:rPr>
      </w:pPr>
      <w:r w:rsidRPr="00316202">
        <w:rPr>
          <w:sz w:val="24"/>
          <w:szCs w:val="24"/>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14:paraId="2F8B113C" w14:textId="77777777" w:rsidR="00F40D49" w:rsidRPr="00316202" w:rsidRDefault="00533B4C">
      <w:pPr>
        <w:tabs>
          <w:tab w:val="left" w:pos="0"/>
        </w:tabs>
        <w:jc w:val="both"/>
        <w:rPr>
          <w:sz w:val="24"/>
          <w:szCs w:val="24"/>
        </w:rPr>
      </w:pPr>
      <w:r w:rsidRPr="00316202">
        <w:rPr>
          <w:sz w:val="24"/>
          <w:szCs w:val="24"/>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исключительно партийные работники.</w:t>
      </w:r>
    </w:p>
    <w:p w14:paraId="0520F7E7" w14:textId="77777777" w:rsidR="00F40D49" w:rsidRPr="00316202" w:rsidRDefault="00533B4C">
      <w:pPr>
        <w:tabs>
          <w:tab w:val="left" w:pos="0"/>
        </w:tabs>
        <w:ind w:firstLine="709"/>
        <w:jc w:val="both"/>
        <w:rPr>
          <w:sz w:val="24"/>
          <w:szCs w:val="24"/>
        </w:rPr>
      </w:pPr>
      <w:r w:rsidRPr="00316202">
        <w:rPr>
          <w:sz w:val="24"/>
          <w:szCs w:val="24"/>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14:paraId="5CD308DF" w14:textId="77777777" w:rsidR="00F40D49" w:rsidRPr="00316202" w:rsidRDefault="00533B4C">
      <w:pPr>
        <w:tabs>
          <w:tab w:val="left" w:pos="0"/>
        </w:tabs>
        <w:jc w:val="both"/>
        <w:rPr>
          <w:sz w:val="24"/>
          <w:szCs w:val="24"/>
        </w:rPr>
      </w:pPr>
      <w:r w:rsidRPr="00316202">
        <w:rPr>
          <w:sz w:val="24"/>
          <w:szCs w:val="24"/>
        </w:rPr>
        <w:t>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командно-административной системы. 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14:paraId="27083672" w14:textId="77777777" w:rsidR="00F40D49" w:rsidRPr="00316202" w:rsidRDefault="00F40D49">
      <w:pPr>
        <w:widowControl w:val="0"/>
        <w:autoSpaceDE w:val="0"/>
        <w:jc w:val="both"/>
        <w:rPr>
          <w:i/>
          <w:iCs/>
          <w:sz w:val="24"/>
          <w:szCs w:val="24"/>
        </w:rPr>
      </w:pPr>
    </w:p>
    <w:p w14:paraId="011D6851" w14:textId="77777777" w:rsidR="00F40D49" w:rsidRPr="00316202" w:rsidRDefault="00533B4C">
      <w:pPr>
        <w:widowControl w:val="0"/>
        <w:autoSpaceDE w:val="0"/>
        <w:jc w:val="both"/>
        <w:rPr>
          <w:i/>
          <w:iCs/>
          <w:sz w:val="24"/>
          <w:szCs w:val="24"/>
        </w:rPr>
      </w:pPr>
      <w:r w:rsidRPr="00316202">
        <w:rPr>
          <w:i/>
          <w:iCs/>
          <w:sz w:val="24"/>
          <w:szCs w:val="24"/>
        </w:rPr>
        <w:t>Форма контроля: устный опрос, историческое сочинение по теме.</w:t>
      </w:r>
    </w:p>
    <w:p w14:paraId="6037A80B" w14:textId="77777777" w:rsidR="00F40D49" w:rsidRPr="00316202" w:rsidRDefault="00F40D49">
      <w:pPr>
        <w:tabs>
          <w:tab w:val="left" w:pos="0"/>
        </w:tabs>
        <w:rPr>
          <w:b/>
          <w:bCs/>
          <w:sz w:val="24"/>
          <w:szCs w:val="24"/>
          <w:u w:val="single"/>
        </w:rPr>
      </w:pPr>
      <w:bookmarkStart w:id="15" w:name="_Hlk125313982"/>
    </w:p>
    <w:p w14:paraId="523685D0" w14:textId="77777777" w:rsidR="00F40D49" w:rsidRPr="00316202" w:rsidRDefault="00533B4C">
      <w:pPr>
        <w:tabs>
          <w:tab w:val="left" w:pos="0"/>
        </w:tabs>
        <w:jc w:val="center"/>
        <w:rPr>
          <w:b/>
          <w:bCs/>
          <w:sz w:val="24"/>
          <w:szCs w:val="24"/>
          <w:u w:val="single"/>
        </w:rPr>
      </w:pPr>
      <w:r w:rsidRPr="00316202">
        <w:rPr>
          <w:b/>
          <w:bCs/>
          <w:sz w:val="24"/>
          <w:szCs w:val="24"/>
          <w:u w:val="single"/>
        </w:rPr>
        <w:t>ПРАКТИЧЕСКОЕ ЗАНЯТИЕ №12</w:t>
      </w:r>
    </w:p>
    <w:p w14:paraId="10B85D60" w14:textId="77777777" w:rsidR="00F40D49" w:rsidRPr="00316202" w:rsidRDefault="00F40D49">
      <w:pPr>
        <w:tabs>
          <w:tab w:val="left" w:pos="0"/>
        </w:tabs>
        <w:jc w:val="both"/>
        <w:rPr>
          <w:b/>
          <w:bCs/>
          <w:sz w:val="24"/>
          <w:szCs w:val="24"/>
        </w:rPr>
      </w:pPr>
    </w:p>
    <w:p w14:paraId="0BE2D311" w14:textId="77777777" w:rsidR="00F40D49" w:rsidRPr="00316202" w:rsidRDefault="00533B4C">
      <w:pPr>
        <w:tabs>
          <w:tab w:val="left" w:pos="0"/>
        </w:tabs>
        <w:jc w:val="both"/>
        <w:rPr>
          <w:b/>
          <w:bCs/>
          <w:sz w:val="24"/>
          <w:szCs w:val="24"/>
        </w:rPr>
      </w:pPr>
      <w:r w:rsidRPr="00316202">
        <w:rPr>
          <w:b/>
          <w:bCs/>
          <w:sz w:val="24"/>
          <w:szCs w:val="24"/>
        </w:rPr>
        <w:t>Тема: Общественно-политическая жизнь в СССР в годы «перестройки».</w:t>
      </w:r>
    </w:p>
    <w:p w14:paraId="17C7E694" w14:textId="77777777" w:rsidR="00F40D49" w:rsidRPr="00316202" w:rsidRDefault="00533B4C">
      <w:pPr>
        <w:tabs>
          <w:tab w:val="left" w:pos="0"/>
        </w:tabs>
        <w:jc w:val="both"/>
        <w:rPr>
          <w:b/>
          <w:bCs/>
          <w:sz w:val="24"/>
          <w:szCs w:val="24"/>
        </w:rPr>
      </w:pPr>
      <w:r w:rsidRPr="00316202">
        <w:rPr>
          <w:b/>
          <w:bCs/>
          <w:sz w:val="24"/>
          <w:szCs w:val="24"/>
        </w:rPr>
        <w:t>Внешняя политика СССР в 1985–1991 гг. Дебаты «за» и «против».</w:t>
      </w:r>
    </w:p>
    <w:p w14:paraId="6AE58678" w14:textId="77777777" w:rsidR="00F40D49" w:rsidRPr="00316202" w:rsidRDefault="00F40D49">
      <w:pPr>
        <w:tabs>
          <w:tab w:val="left" w:pos="0"/>
        </w:tabs>
        <w:jc w:val="both"/>
        <w:rPr>
          <w:sz w:val="24"/>
          <w:szCs w:val="24"/>
        </w:rPr>
      </w:pPr>
    </w:p>
    <w:p w14:paraId="0264871C" w14:textId="77777777" w:rsidR="00F40D49" w:rsidRPr="00316202" w:rsidRDefault="00533B4C">
      <w:pPr>
        <w:jc w:val="both"/>
        <w:rPr>
          <w:b/>
          <w:sz w:val="24"/>
          <w:szCs w:val="24"/>
        </w:rPr>
      </w:pPr>
      <w:r w:rsidRPr="00316202">
        <w:rPr>
          <w:b/>
          <w:sz w:val="24"/>
          <w:szCs w:val="24"/>
        </w:rPr>
        <w:t xml:space="preserve">Цели занятия: </w:t>
      </w:r>
    </w:p>
    <w:p w14:paraId="659FE4A8"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4213F6AC"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12EAF5B6"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5AE0F6B2" w14:textId="77777777" w:rsidR="00F40D49" w:rsidRPr="00316202" w:rsidRDefault="00F40D49">
      <w:pPr>
        <w:jc w:val="both"/>
        <w:rPr>
          <w:b/>
          <w:sz w:val="24"/>
          <w:szCs w:val="24"/>
        </w:rPr>
      </w:pPr>
    </w:p>
    <w:p w14:paraId="0364F19F" w14:textId="77777777" w:rsidR="00F40D49" w:rsidRPr="00316202" w:rsidRDefault="00533B4C">
      <w:pPr>
        <w:jc w:val="both"/>
        <w:rPr>
          <w:b/>
          <w:sz w:val="24"/>
          <w:szCs w:val="24"/>
        </w:rPr>
      </w:pPr>
      <w:r w:rsidRPr="00316202">
        <w:rPr>
          <w:b/>
          <w:sz w:val="24"/>
          <w:szCs w:val="24"/>
        </w:rPr>
        <w:t>Обеспечение  занятия:</w:t>
      </w:r>
    </w:p>
    <w:p w14:paraId="529603E7"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60209606" w14:textId="77777777" w:rsidR="00F40D49" w:rsidRPr="00316202" w:rsidRDefault="00533B4C">
      <w:pPr>
        <w:jc w:val="both"/>
        <w:rPr>
          <w:sz w:val="24"/>
          <w:szCs w:val="24"/>
        </w:rPr>
      </w:pPr>
      <w:r w:rsidRPr="00316202">
        <w:rPr>
          <w:sz w:val="24"/>
          <w:szCs w:val="24"/>
        </w:rPr>
        <w:t>2. Информационные источники.</w:t>
      </w:r>
    </w:p>
    <w:p w14:paraId="5D284D9A" w14:textId="77777777" w:rsidR="00F40D49" w:rsidRPr="00316202" w:rsidRDefault="00F40D49">
      <w:pPr>
        <w:widowControl w:val="0"/>
        <w:autoSpaceDE w:val="0"/>
        <w:jc w:val="both"/>
        <w:rPr>
          <w:sz w:val="24"/>
          <w:szCs w:val="24"/>
          <w:highlight w:val="yellow"/>
        </w:rPr>
      </w:pPr>
    </w:p>
    <w:p w14:paraId="6E35FC96" w14:textId="77777777" w:rsidR="00F40D49" w:rsidRPr="00316202" w:rsidRDefault="00F40D49">
      <w:pPr>
        <w:widowControl w:val="0"/>
        <w:autoSpaceDE w:val="0"/>
        <w:jc w:val="both"/>
        <w:rPr>
          <w:sz w:val="24"/>
          <w:szCs w:val="24"/>
          <w:highlight w:val="yellow"/>
        </w:rPr>
      </w:pPr>
    </w:p>
    <w:p w14:paraId="2827F90F"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208A83F3" w14:textId="77777777" w:rsidR="00F40D49" w:rsidRPr="00316202" w:rsidRDefault="00533B4C">
      <w:pPr>
        <w:pStyle w:val="af8"/>
        <w:ind w:left="0" w:right="-285"/>
        <w:contextualSpacing/>
        <w:jc w:val="both"/>
        <w:textAlignment w:val="baseline"/>
        <w:rPr>
          <w:rFonts w:eastAsia="Arial"/>
          <w:iCs/>
          <w:sz w:val="24"/>
          <w:szCs w:val="24"/>
          <w:lang w:eastAsia="ru-RU"/>
        </w:rPr>
      </w:pPr>
      <w:r w:rsidRPr="00316202">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14:paraId="7CF4D066" w14:textId="77777777" w:rsidR="00F40D49" w:rsidRPr="00316202" w:rsidRDefault="00533B4C">
      <w:pPr>
        <w:pStyle w:val="af8"/>
        <w:ind w:left="0" w:right="-285"/>
        <w:contextualSpacing/>
        <w:jc w:val="both"/>
        <w:textAlignment w:val="baseline"/>
        <w:rPr>
          <w:rFonts w:eastAsia="Arial"/>
          <w:iCs/>
          <w:sz w:val="24"/>
          <w:szCs w:val="24"/>
          <w:lang w:eastAsia="ru-RU"/>
        </w:rPr>
      </w:pPr>
      <w:r w:rsidRPr="00316202">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6EBD210" w14:textId="77777777" w:rsidR="00F40D49" w:rsidRPr="00316202" w:rsidRDefault="00533B4C">
      <w:pPr>
        <w:pStyle w:val="af8"/>
        <w:ind w:left="0" w:right="-285"/>
        <w:contextualSpacing/>
        <w:jc w:val="both"/>
        <w:textAlignment w:val="baseline"/>
        <w:rPr>
          <w:rFonts w:eastAsia="Arial"/>
          <w:iCs/>
          <w:sz w:val="24"/>
          <w:szCs w:val="24"/>
          <w:lang w:eastAsia="ru-RU"/>
        </w:rPr>
      </w:pPr>
      <w:r w:rsidRPr="00316202">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14:paraId="2FE69724" w14:textId="77777777" w:rsidR="00F40D49" w:rsidRPr="00316202" w:rsidRDefault="00533B4C">
      <w:pPr>
        <w:pStyle w:val="af8"/>
        <w:ind w:left="0" w:right="-285"/>
        <w:contextualSpacing/>
        <w:jc w:val="both"/>
        <w:textAlignment w:val="baseline"/>
        <w:rPr>
          <w:rFonts w:eastAsia="Arial"/>
          <w:iCs/>
          <w:sz w:val="24"/>
          <w:szCs w:val="24"/>
          <w:lang w:eastAsia="ru-RU"/>
        </w:rPr>
      </w:pPr>
      <w:r w:rsidRPr="00316202">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14:paraId="3C410610" w14:textId="77777777" w:rsidR="00F40D49" w:rsidRPr="00316202" w:rsidRDefault="00F40D49">
      <w:pPr>
        <w:tabs>
          <w:tab w:val="left" w:pos="0"/>
        </w:tabs>
        <w:jc w:val="both"/>
        <w:rPr>
          <w:i/>
          <w:iCs/>
          <w:sz w:val="24"/>
          <w:szCs w:val="24"/>
        </w:rPr>
      </w:pPr>
    </w:p>
    <w:p w14:paraId="25926051" w14:textId="77777777" w:rsidR="00F40D49" w:rsidRPr="00316202" w:rsidRDefault="00533B4C">
      <w:pPr>
        <w:tabs>
          <w:tab w:val="left" w:pos="0"/>
        </w:tabs>
        <w:jc w:val="both"/>
        <w:rPr>
          <w:b/>
          <w:sz w:val="24"/>
          <w:szCs w:val="24"/>
        </w:rPr>
      </w:pPr>
      <w:r w:rsidRPr="00316202">
        <w:rPr>
          <w:b/>
          <w:sz w:val="24"/>
          <w:szCs w:val="24"/>
        </w:rPr>
        <w:t>Задание 1.</w:t>
      </w:r>
    </w:p>
    <w:p w14:paraId="7B85C85B" w14:textId="77777777" w:rsidR="00F40D49" w:rsidRPr="00316202" w:rsidRDefault="00533B4C">
      <w:pPr>
        <w:tabs>
          <w:tab w:val="left" w:pos="0"/>
        </w:tabs>
        <w:jc w:val="both"/>
        <w:rPr>
          <w:b/>
          <w:sz w:val="24"/>
          <w:szCs w:val="24"/>
        </w:rPr>
      </w:pPr>
      <w:r w:rsidRPr="00316202">
        <w:rPr>
          <w:b/>
          <w:sz w:val="24"/>
          <w:szCs w:val="24"/>
        </w:rPr>
        <w:t>Ответьте устно на вопросы:</w:t>
      </w:r>
    </w:p>
    <w:p w14:paraId="56644F75" w14:textId="77777777" w:rsidR="00F40D49" w:rsidRPr="00316202" w:rsidRDefault="00533B4C">
      <w:pPr>
        <w:tabs>
          <w:tab w:val="left" w:pos="0"/>
        </w:tabs>
        <w:jc w:val="both"/>
        <w:rPr>
          <w:sz w:val="24"/>
          <w:szCs w:val="24"/>
        </w:rPr>
      </w:pPr>
      <w:r w:rsidRPr="00316202">
        <w:rPr>
          <w:sz w:val="24"/>
          <w:szCs w:val="24"/>
        </w:rPr>
        <w:t xml:space="preserve">1. Каковы были особенности развития СССР в 1985-1991 годах? </w:t>
      </w:r>
    </w:p>
    <w:p w14:paraId="614913D8" w14:textId="77777777" w:rsidR="00F40D49" w:rsidRPr="00316202" w:rsidRDefault="00533B4C">
      <w:pPr>
        <w:tabs>
          <w:tab w:val="left" w:pos="0"/>
        </w:tabs>
        <w:jc w:val="both"/>
        <w:rPr>
          <w:sz w:val="24"/>
          <w:szCs w:val="24"/>
        </w:rPr>
      </w:pPr>
      <w:r w:rsidRPr="00316202">
        <w:rPr>
          <w:sz w:val="24"/>
          <w:szCs w:val="24"/>
        </w:rPr>
        <w:t xml:space="preserve">2. Как шло развитие экономики СССР в 1985-1991 годах? </w:t>
      </w:r>
    </w:p>
    <w:p w14:paraId="4B8B253A" w14:textId="77777777" w:rsidR="00F40D49" w:rsidRPr="00316202" w:rsidRDefault="00533B4C">
      <w:pPr>
        <w:tabs>
          <w:tab w:val="left" w:pos="0"/>
        </w:tabs>
        <w:jc w:val="both"/>
        <w:rPr>
          <w:sz w:val="24"/>
          <w:szCs w:val="24"/>
        </w:rPr>
      </w:pPr>
      <w:r w:rsidRPr="00316202">
        <w:rPr>
          <w:sz w:val="24"/>
          <w:szCs w:val="24"/>
        </w:rPr>
        <w:t>3. Как развивалась внешняя политика СССР в период Перестройки?</w:t>
      </w:r>
    </w:p>
    <w:p w14:paraId="34200128" w14:textId="77777777" w:rsidR="00F40D49" w:rsidRPr="00316202" w:rsidRDefault="00F40D49">
      <w:pPr>
        <w:tabs>
          <w:tab w:val="left" w:pos="0"/>
        </w:tabs>
        <w:jc w:val="both"/>
        <w:rPr>
          <w:sz w:val="24"/>
          <w:szCs w:val="24"/>
        </w:rPr>
      </w:pPr>
    </w:p>
    <w:p w14:paraId="4AD92243" w14:textId="77777777" w:rsidR="00F40D49" w:rsidRPr="00316202" w:rsidRDefault="00533B4C">
      <w:pPr>
        <w:tabs>
          <w:tab w:val="left" w:pos="0"/>
        </w:tabs>
        <w:jc w:val="both"/>
        <w:rPr>
          <w:b/>
          <w:sz w:val="24"/>
          <w:szCs w:val="24"/>
        </w:rPr>
      </w:pPr>
      <w:r w:rsidRPr="00316202">
        <w:rPr>
          <w:b/>
          <w:sz w:val="24"/>
          <w:szCs w:val="24"/>
        </w:rPr>
        <w:t xml:space="preserve">Задание 2. </w:t>
      </w:r>
      <w:bookmarkEnd w:id="14"/>
      <w:bookmarkEnd w:id="15"/>
    </w:p>
    <w:p w14:paraId="0704502A" w14:textId="77777777" w:rsidR="00F40D49" w:rsidRPr="00316202" w:rsidRDefault="00533B4C">
      <w:pPr>
        <w:pStyle w:val="leftmargin"/>
        <w:shd w:val="clear" w:color="auto" w:fill="FFFFFF"/>
        <w:spacing w:before="0" w:after="0"/>
        <w:ind w:firstLine="375"/>
        <w:jc w:val="both"/>
      </w:pPr>
      <w:r w:rsidRPr="00316202">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14:paraId="4B841D58" w14:textId="77777777" w:rsidR="00F40D49" w:rsidRPr="00316202" w:rsidRDefault="00533B4C">
      <w:pPr>
        <w:pStyle w:val="af0"/>
        <w:shd w:val="clear" w:color="auto" w:fill="FFFFFF"/>
        <w:spacing w:before="0" w:after="0"/>
        <w:jc w:val="both"/>
      </w:pPr>
      <w:r w:rsidRPr="00316202">
        <w:t> </w:t>
      </w:r>
    </w:p>
    <w:p w14:paraId="26669AC1" w14:textId="77777777" w:rsidR="00F40D49" w:rsidRPr="00316202" w:rsidRDefault="00533B4C">
      <w:pPr>
        <w:pStyle w:val="leftmargin"/>
        <w:shd w:val="clear" w:color="auto" w:fill="FFFFFF"/>
        <w:spacing w:before="0" w:after="0"/>
        <w:ind w:firstLine="375"/>
        <w:jc w:val="both"/>
      </w:pPr>
      <w:r w:rsidRPr="00316202">
        <w:rPr>
          <w:i/>
          <w:iCs/>
        </w:rPr>
        <w:t>«Экономические реформы начала 1990-х гг. благотворно сказались на российской экономике, обеспечили фундамент для развития современной России».</w:t>
      </w:r>
    </w:p>
    <w:p w14:paraId="494B932A" w14:textId="77777777" w:rsidR="00F40D49" w:rsidRPr="00316202" w:rsidRDefault="00533B4C">
      <w:pPr>
        <w:pStyle w:val="af0"/>
        <w:shd w:val="clear" w:color="auto" w:fill="FFFFFF"/>
        <w:spacing w:before="0" w:after="0"/>
        <w:jc w:val="both"/>
      </w:pPr>
      <w:r w:rsidRPr="00316202">
        <w:t> </w:t>
      </w:r>
    </w:p>
    <w:p w14:paraId="73597CCF" w14:textId="77777777" w:rsidR="00F40D49" w:rsidRPr="00316202" w:rsidRDefault="00533B4C">
      <w:pPr>
        <w:pStyle w:val="leftmargin"/>
        <w:shd w:val="clear" w:color="auto" w:fill="FFFFFF"/>
        <w:spacing w:before="0" w:after="0"/>
        <w:ind w:firstLine="375"/>
        <w:jc w:val="both"/>
      </w:pPr>
      <w:r w:rsidRPr="00316202">
        <w:t xml:space="preserve">Используя исторические знания, </w:t>
      </w:r>
      <w:r w:rsidRPr="00316202">
        <w:rPr>
          <w:i/>
          <w:iCs/>
        </w:rPr>
        <w:t xml:space="preserve">письменно </w:t>
      </w:r>
      <w:r w:rsidRPr="00316202">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4B160723" w14:textId="77777777" w:rsidR="00F40D49" w:rsidRPr="00316202" w:rsidRDefault="00533B4C">
      <w:pPr>
        <w:pStyle w:val="af0"/>
        <w:shd w:val="clear" w:color="auto" w:fill="FFFFFF"/>
        <w:spacing w:before="0" w:after="0"/>
        <w:jc w:val="both"/>
      </w:pPr>
      <w:r w:rsidRPr="00316202">
        <w:t> </w:t>
      </w:r>
    </w:p>
    <w:p w14:paraId="271C9FF6" w14:textId="77777777" w:rsidR="00F40D49" w:rsidRPr="00316202" w:rsidRDefault="00533B4C">
      <w:pPr>
        <w:pStyle w:val="leftmargin"/>
        <w:shd w:val="clear" w:color="auto" w:fill="FFFFFF"/>
        <w:spacing w:before="0" w:after="0"/>
        <w:ind w:firstLine="375"/>
        <w:jc w:val="both"/>
      </w:pPr>
      <w:r w:rsidRPr="00316202">
        <w:t>Ответ запишите в следующем виде.</w:t>
      </w:r>
    </w:p>
    <w:p w14:paraId="10315678" w14:textId="77777777" w:rsidR="00F40D49" w:rsidRPr="00316202" w:rsidRDefault="00533B4C">
      <w:pPr>
        <w:pStyle w:val="leftmargin"/>
        <w:shd w:val="clear" w:color="auto" w:fill="FFFFFF"/>
        <w:spacing w:before="0" w:after="0"/>
        <w:ind w:firstLine="375"/>
        <w:jc w:val="both"/>
      </w:pPr>
      <w:r w:rsidRPr="00316202">
        <w:t>Аргументы в подтверждение:</w:t>
      </w:r>
    </w:p>
    <w:p w14:paraId="4FCEF29D" w14:textId="77777777" w:rsidR="00F40D49" w:rsidRPr="00316202" w:rsidRDefault="00533B4C">
      <w:pPr>
        <w:pStyle w:val="leftmargin"/>
        <w:shd w:val="clear" w:color="auto" w:fill="FFFFFF"/>
        <w:spacing w:before="0" w:after="0"/>
        <w:ind w:firstLine="375"/>
        <w:jc w:val="both"/>
      </w:pPr>
      <w:r w:rsidRPr="00316202">
        <w:t>1)  …</w:t>
      </w:r>
    </w:p>
    <w:p w14:paraId="513E53A4" w14:textId="77777777" w:rsidR="00F40D49" w:rsidRPr="00316202" w:rsidRDefault="00533B4C">
      <w:pPr>
        <w:pStyle w:val="leftmargin"/>
        <w:shd w:val="clear" w:color="auto" w:fill="FFFFFF"/>
        <w:spacing w:before="0" w:after="0"/>
        <w:ind w:firstLine="375"/>
        <w:jc w:val="both"/>
      </w:pPr>
      <w:r w:rsidRPr="00316202">
        <w:t>2)  …</w:t>
      </w:r>
    </w:p>
    <w:p w14:paraId="5F1B95EA" w14:textId="77777777" w:rsidR="00F40D49" w:rsidRPr="00316202" w:rsidRDefault="00533B4C">
      <w:pPr>
        <w:pStyle w:val="leftmargin"/>
        <w:shd w:val="clear" w:color="auto" w:fill="FFFFFF"/>
        <w:spacing w:before="0" w:after="0"/>
        <w:ind w:firstLine="375"/>
        <w:jc w:val="both"/>
      </w:pPr>
      <w:r w:rsidRPr="00316202">
        <w:t>Аргументы в опровержение:</w:t>
      </w:r>
    </w:p>
    <w:p w14:paraId="40531BF5" w14:textId="77777777" w:rsidR="00F40D49" w:rsidRPr="00316202" w:rsidRDefault="00533B4C">
      <w:pPr>
        <w:pStyle w:val="leftmargin"/>
        <w:shd w:val="clear" w:color="auto" w:fill="FFFFFF"/>
        <w:spacing w:before="0" w:after="0"/>
        <w:ind w:firstLine="375"/>
        <w:jc w:val="both"/>
      </w:pPr>
      <w:r w:rsidRPr="00316202">
        <w:t>1)  …</w:t>
      </w:r>
    </w:p>
    <w:p w14:paraId="4F6459B3" w14:textId="77777777" w:rsidR="00F40D49" w:rsidRPr="00316202" w:rsidRDefault="00533B4C">
      <w:pPr>
        <w:pStyle w:val="leftmargin"/>
        <w:shd w:val="clear" w:color="auto" w:fill="FFFFFF"/>
        <w:spacing w:before="0" w:after="0"/>
        <w:ind w:firstLine="375"/>
        <w:jc w:val="both"/>
      </w:pPr>
      <w:r w:rsidRPr="00316202">
        <w:t>2)  …</w:t>
      </w:r>
    </w:p>
    <w:p w14:paraId="57D1FDBF" w14:textId="77777777" w:rsidR="00F40D49" w:rsidRPr="00316202" w:rsidRDefault="00F40D49">
      <w:pPr>
        <w:suppressAutoHyphens/>
        <w:rPr>
          <w:rFonts w:eastAsia="Calibri"/>
          <w:b/>
          <w:sz w:val="24"/>
          <w:szCs w:val="24"/>
        </w:rPr>
      </w:pPr>
    </w:p>
    <w:p w14:paraId="2E005A6F" w14:textId="77777777" w:rsidR="00F40D49" w:rsidRPr="00316202" w:rsidRDefault="00533B4C">
      <w:pPr>
        <w:suppressAutoHyphens/>
        <w:rPr>
          <w:rFonts w:eastAsia="Calibri"/>
          <w:bCs/>
          <w:i/>
          <w:iCs/>
          <w:sz w:val="24"/>
          <w:szCs w:val="24"/>
        </w:rPr>
      </w:pPr>
      <w:r w:rsidRPr="00316202">
        <w:rPr>
          <w:rFonts w:eastAsia="Calibri"/>
          <w:bCs/>
          <w:i/>
          <w:iCs/>
          <w:sz w:val="24"/>
          <w:szCs w:val="24"/>
        </w:rPr>
        <w:t>Форма контроля: устный опрос, заполнение таблицы.</w:t>
      </w:r>
    </w:p>
    <w:p w14:paraId="5E9A2A31" w14:textId="77777777" w:rsidR="00F40D49" w:rsidRPr="00316202" w:rsidRDefault="00F40D49">
      <w:pPr>
        <w:suppressAutoHyphens/>
        <w:rPr>
          <w:sz w:val="24"/>
          <w:szCs w:val="24"/>
        </w:rPr>
      </w:pPr>
    </w:p>
    <w:p w14:paraId="5B5179C8" w14:textId="77777777" w:rsidR="00F40D49" w:rsidRPr="00316202" w:rsidRDefault="00F40D49">
      <w:pPr>
        <w:tabs>
          <w:tab w:val="left" w:pos="0"/>
        </w:tabs>
        <w:jc w:val="both"/>
        <w:rPr>
          <w:rFonts w:eastAsia="Calibri"/>
          <w:bCs/>
          <w:i/>
          <w:iCs/>
          <w:sz w:val="24"/>
          <w:szCs w:val="24"/>
        </w:rPr>
      </w:pPr>
    </w:p>
    <w:p w14:paraId="5FB9E1A5" w14:textId="77777777" w:rsidR="00F40D49" w:rsidRPr="00316202" w:rsidRDefault="00533B4C">
      <w:pPr>
        <w:tabs>
          <w:tab w:val="left" w:pos="0"/>
        </w:tabs>
        <w:jc w:val="center"/>
        <w:rPr>
          <w:b/>
          <w:sz w:val="24"/>
          <w:szCs w:val="24"/>
          <w:u w:val="single"/>
        </w:rPr>
      </w:pPr>
      <w:r w:rsidRPr="00316202">
        <w:rPr>
          <w:b/>
          <w:sz w:val="24"/>
          <w:szCs w:val="24"/>
          <w:u w:val="single"/>
        </w:rPr>
        <w:t>ПРАКТИЧЕСКОЕ ЗАНЯТИЕ №13</w:t>
      </w:r>
    </w:p>
    <w:p w14:paraId="791257AC" w14:textId="77777777" w:rsidR="00F40D49" w:rsidRPr="00316202" w:rsidRDefault="00F40D49">
      <w:pPr>
        <w:tabs>
          <w:tab w:val="left" w:pos="0"/>
        </w:tabs>
        <w:jc w:val="both"/>
        <w:rPr>
          <w:b/>
          <w:sz w:val="24"/>
          <w:szCs w:val="24"/>
        </w:rPr>
      </w:pPr>
    </w:p>
    <w:p w14:paraId="4FBA4E6E" w14:textId="77777777" w:rsidR="00F40D49" w:rsidRPr="00316202" w:rsidRDefault="00533B4C">
      <w:pPr>
        <w:tabs>
          <w:tab w:val="left" w:pos="0"/>
        </w:tabs>
        <w:jc w:val="both"/>
        <w:rPr>
          <w:b/>
          <w:sz w:val="24"/>
          <w:szCs w:val="24"/>
        </w:rPr>
      </w:pPr>
      <w:r w:rsidRPr="00316202">
        <w:rPr>
          <w:b/>
          <w:sz w:val="24"/>
          <w:szCs w:val="24"/>
        </w:rPr>
        <w:t>Тема: Землеустройство в СССР в 1945 – 1991 гг.</w:t>
      </w:r>
    </w:p>
    <w:p w14:paraId="395FAFFF" w14:textId="77777777" w:rsidR="00F40D49" w:rsidRPr="00316202" w:rsidRDefault="00F40D49">
      <w:pPr>
        <w:tabs>
          <w:tab w:val="left" w:pos="0"/>
        </w:tabs>
        <w:jc w:val="both"/>
        <w:rPr>
          <w:b/>
          <w:sz w:val="24"/>
          <w:szCs w:val="24"/>
        </w:rPr>
      </w:pPr>
    </w:p>
    <w:p w14:paraId="26EFA1E7" w14:textId="77777777" w:rsidR="00F40D49" w:rsidRPr="00316202" w:rsidRDefault="00533B4C">
      <w:pPr>
        <w:tabs>
          <w:tab w:val="left" w:pos="0"/>
        </w:tabs>
        <w:jc w:val="both"/>
        <w:rPr>
          <w:b/>
          <w:sz w:val="24"/>
          <w:szCs w:val="24"/>
        </w:rPr>
      </w:pPr>
      <w:r w:rsidRPr="00316202">
        <w:rPr>
          <w:b/>
          <w:sz w:val="24"/>
          <w:szCs w:val="24"/>
        </w:rPr>
        <w:t xml:space="preserve">Цели занятия: </w:t>
      </w:r>
    </w:p>
    <w:p w14:paraId="5222F3B5"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21EC49F6"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00DE28BB"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 и исторической картой.</w:t>
      </w:r>
    </w:p>
    <w:p w14:paraId="65CD308C" w14:textId="77777777" w:rsidR="00F40D49" w:rsidRPr="00316202" w:rsidRDefault="00F40D49">
      <w:pPr>
        <w:jc w:val="both"/>
        <w:rPr>
          <w:b/>
          <w:sz w:val="24"/>
          <w:szCs w:val="24"/>
        </w:rPr>
      </w:pPr>
    </w:p>
    <w:p w14:paraId="0BCC67EB" w14:textId="77777777" w:rsidR="00F40D49" w:rsidRPr="00316202" w:rsidRDefault="00533B4C">
      <w:pPr>
        <w:jc w:val="both"/>
        <w:rPr>
          <w:b/>
          <w:sz w:val="24"/>
          <w:szCs w:val="24"/>
        </w:rPr>
      </w:pPr>
      <w:r w:rsidRPr="00316202">
        <w:rPr>
          <w:b/>
          <w:sz w:val="24"/>
          <w:szCs w:val="24"/>
        </w:rPr>
        <w:t>Обеспечение  занятия:</w:t>
      </w:r>
    </w:p>
    <w:p w14:paraId="3BBB6761"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1F79D93E" w14:textId="77777777" w:rsidR="00F40D49" w:rsidRPr="00316202" w:rsidRDefault="00533B4C">
      <w:pPr>
        <w:jc w:val="both"/>
        <w:rPr>
          <w:sz w:val="24"/>
          <w:szCs w:val="24"/>
        </w:rPr>
      </w:pPr>
      <w:r w:rsidRPr="00316202">
        <w:rPr>
          <w:sz w:val="24"/>
          <w:szCs w:val="24"/>
        </w:rPr>
        <w:t>2. Информационные источники.</w:t>
      </w:r>
    </w:p>
    <w:p w14:paraId="208FF3AC" w14:textId="77777777" w:rsidR="00F40D49" w:rsidRPr="00316202" w:rsidRDefault="00F40D49">
      <w:pPr>
        <w:widowControl w:val="0"/>
        <w:autoSpaceDE w:val="0"/>
        <w:jc w:val="both"/>
        <w:rPr>
          <w:sz w:val="24"/>
          <w:szCs w:val="24"/>
          <w:highlight w:val="yellow"/>
        </w:rPr>
      </w:pPr>
    </w:p>
    <w:p w14:paraId="4D83C049" w14:textId="77777777" w:rsidR="00F40D49" w:rsidRPr="00316202" w:rsidRDefault="00F40D49">
      <w:pPr>
        <w:widowControl w:val="0"/>
        <w:autoSpaceDE w:val="0"/>
        <w:jc w:val="both"/>
        <w:rPr>
          <w:sz w:val="24"/>
          <w:szCs w:val="24"/>
          <w:highlight w:val="yellow"/>
        </w:rPr>
      </w:pPr>
    </w:p>
    <w:p w14:paraId="52749034"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5CCCF301"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31"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3D935E95"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59A03F36"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73A5E696" w14:textId="77777777" w:rsidR="00F40D49" w:rsidRPr="00316202" w:rsidRDefault="00F40D49">
      <w:pPr>
        <w:tabs>
          <w:tab w:val="left" w:pos="0"/>
        </w:tabs>
        <w:jc w:val="both"/>
        <w:rPr>
          <w:b/>
          <w:sz w:val="24"/>
          <w:szCs w:val="24"/>
        </w:rPr>
      </w:pPr>
    </w:p>
    <w:p w14:paraId="3E8BFEE1" w14:textId="77777777" w:rsidR="00F40D49" w:rsidRPr="00316202" w:rsidRDefault="00533B4C">
      <w:pPr>
        <w:tabs>
          <w:tab w:val="left" w:pos="0"/>
        </w:tabs>
        <w:jc w:val="both"/>
        <w:rPr>
          <w:b/>
          <w:sz w:val="24"/>
          <w:szCs w:val="24"/>
        </w:rPr>
      </w:pPr>
      <w:r w:rsidRPr="00316202">
        <w:rPr>
          <w:b/>
          <w:sz w:val="24"/>
          <w:szCs w:val="24"/>
        </w:rPr>
        <w:t>Задание 1</w:t>
      </w:r>
    </w:p>
    <w:p w14:paraId="1BBDD748" w14:textId="77777777" w:rsidR="00F40D49" w:rsidRPr="00316202" w:rsidRDefault="00533B4C">
      <w:pPr>
        <w:tabs>
          <w:tab w:val="left" w:pos="0"/>
        </w:tabs>
        <w:jc w:val="both"/>
        <w:rPr>
          <w:b/>
          <w:sz w:val="24"/>
          <w:szCs w:val="24"/>
        </w:rPr>
      </w:pPr>
      <w:r w:rsidRPr="00316202">
        <w:rPr>
          <w:b/>
          <w:sz w:val="24"/>
          <w:szCs w:val="24"/>
        </w:rPr>
        <w:t>Изучите плакат и объясните его значение:</w:t>
      </w:r>
    </w:p>
    <w:p w14:paraId="5CF89AF4" w14:textId="77777777" w:rsidR="00F40D49" w:rsidRPr="00316202" w:rsidRDefault="00533B4C">
      <w:pPr>
        <w:tabs>
          <w:tab w:val="left" w:pos="0"/>
        </w:tabs>
        <w:jc w:val="both"/>
        <w:rPr>
          <w:b/>
          <w:sz w:val="24"/>
          <w:szCs w:val="24"/>
        </w:rPr>
      </w:pPr>
      <w:r w:rsidRPr="00316202">
        <w:rPr>
          <w:b/>
          <w:noProof/>
          <w:sz w:val="24"/>
          <w:szCs w:val="24"/>
          <w:lang w:eastAsia="ru-RU"/>
        </w:rPr>
        <w:drawing>
          <wp:inline distT="0" distB="0" distL="0" distR="0" wp14:anchorId="3F1F058E" wp14:editId="2424F533">
            <wp:extent cx="3230245" cy="2279650"/>
            <wp:effectExtent l="0" t="0" r="8255" b="6350"/>
            <wp:docPr id="3" name="Рисунок 3" descr="Плакаты СССР о труде - Целина и БАМ&quot;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Плакаты СССР о труде - Целина и БАМ&quot; | Пикабу"/>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241249" cy="2287309"/>
                    </a:xfrm>
                    <a:prstGeom prst="rect">
                      <a:avLst/>
                    </a:prstGeom>
                    <a:noFill/>
                    <a:ln>
                      <a:noFill/>
                    </a:ln>
                  </pic:spPr>
                </pic:pic>
              </a:graphicData>
            </a:graphic>
          </wp:inline>
        </w:drawing>
      </w:r>
    </w:p>
    <w:p w14:paraId="485D6C84" w14:textId="77777777" w:rsidR="00F40D49" w:rsidRPr="00316202" w:rsidRDefault="00533B4C">
      <w:pPr>
        <w:tabs>
          <w:tab w:val="left" w:pos="0"/>
        </w:tabs>
        <w:jc w:val="both"/>
        <w:rPr>
          <w:b/>
          <w:sz w:val="24"/>
          <w:szCs w:val="24"/>
        </w:rPr>
      </w:pPr>
      <w:r w:rsidRPr="00316202">
        <w:rPr>
          <w:b/>
          <w:sz w:val="24"/>
          <w:szCs w:val="24"/>
        </w:rPr>
        <w:t>Задание 2.</w:t>
      </w:r>
    </w:p>
    <w:p w14:paraId="4318D0AE" w14:textId="77777777" w:rsidR="00F40D49" w:rsidRPr="00316202" w:rsidRDefault="00533B4C">
      <w:pPr>
        <w:tabs>
          <w:tab w:val="left" w:pos="0"/>
        </w:tabs>
        <w:jc w:val="both"/>
        <w:rPr>
          <w:b/>
          <w:sz w:val="24"/>
          <w:szCs w:val="24"/>
        </w:rPr>
      </w:pPr>
      <w:r w:rsidRPr="00316202">
        <w:rPr>
          <w:b/>
          <w:sz w:val="24"/>
          <w:szCs w:val="24"/>
        </w:rPr>
        <w:t>Изучите таблицу и сделайте вывод о том, как развивалось сельское хозяйство СССР в разные десятилетия?</w:t>
      </w:r>
    </w:p>
    <w:tbl>
      <w:tblPr>
        <w:tblW w:w="4500" w:type="pct"/>
        <w:jc w:val="center"/>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79"/>
        <w:gridCol w:w="833"/>
        <w:gridCol w:w="674"/>
        <w:gridCol w:w="753"/>
        <w:gridCol w:w="753"/>
        <w:gridCol w:w="753"/>
        <w:gridCol w:w="753"/>
        <w:gridCol w:w="753"/>
        <w:gridCol w:w="753"/>
      </w:tblGrid>
      <w:tr w:rsidR="00F40D49" w:rsidRPr="00316202" w14:paraId="78E0DC2D"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2A0A7D0D" w14:textId="77777777" w:rsidR="00F40D49" w:rsidRPr="00316202" w:rsidRDefault="00533B4C">
            <w:pPr>
              <w:jc w:val="center"/>
              <w:rPr>
                <w:color w:val="000000"/>
                <w:sz w:val="24"/>
                <w:szCs w:val="24"/>
                <w:lang w:eastAsia="ru-RU"/>
              </w:rPr>
            </w:pPr>
            <w:r w:rsidRPr="00316202">
              <w:rPr>
                <w:color w:val="000000"/>
                <w:sz w:val="24"/>
                <w:szCs w:val="24"/>
                <w:lang w:eastAsia="ru-RU"/>
              </w:rPr>
              <w:t>Наименование</w:t>
            </w:r>
          </w:p>
        </w:tc>
        <w:tc>
          <w:tcPr>
            <w:tcW w:w="0" w:type="auto"/>
            <w:tcBorders>
              <w:top w:val="single" w:sz="6" w:space="0" w:color="808080"/>
              <w:left w:val="single" w:sz="6" w:space="0" w:color="808080"/>
              <w:bottom w:val="single" w:sz="6" w:space="0" w:color="808080"/>
              <w:right w:val="single" w:sz="6" w:space="0" w:color="808080"/>
            </w:tcBorders>
            <w:vAlign w:val="center"/>
          </w:tcPr>
          <w:p w14:paraId="6F6C2D64" w14:textId="77777777" w:rsidR="00F40D49" w:rsidRPr="00316202" w:rsidRDefault="00533B4C">
            <w:pPr>
              <w:jc w:val="center"/>
              <w:rPr>
                <w:color w:val="000000"/>
                <w:sz w:val="24"/>
                <w:szCs w:val="24"/>
                <w:lang w:eastAsia="ru-RU"/>
              </w:rPr>
            </w:pPr>
            <w:r w:rsidRPr="00316202">
              <w:rPr>
                <w:color w:val="000000"/>
                <w:sz w:val="24"/>
                <w:szCs w:val="24"/>
                <w:lang w:eastAsia="ru-RU"/>
              </w:rPr>
              <w:t>1913*</w:t>
            </w:r>
          </w:p>
        </w:tc>
        <w:tc>
          <w:tcPr>
            <w:tcW w:w="0" w:type="auto"/>
            <w:tcBorders>
              <w:top w:val="single" w:sz="6" w:space="0" w:color="808080"/>
              <w:left w:val="single" w:sz="6" w:space="0" w:color="808080"/>
              <w:bottom w:val="single" w:sz="6" w:space="0" w:color="808080"/>
              <w:right w:val="single" w:sz="6" w:space="0" w:color="808080"/>
            </w:tcBorders>
            <w:vAlign w:val="center"/>
          </w:tcPr>
          <w:p w14:paraId="24165515" w14:textId="77777777" w:rsidR="00F40D49" w:rsidRPr="00316202" w:rsidRDefault="00533B4C">
            <w:pPr>
              <w:jc w:val="center"/>
              <w:rPr>
                <w:color w:val="000000"/>
                <w:sz w:val="24"/>
                <w:szCs w:val="24"/>
                <w:lang w:eastAsia="ru-RU"/>
              </w:rPr>
            </w:pPr>
            <w:r w:rsidRPr="00316202">
              <w:rPr>
                <w:color w:val="000000"/>
                <w:sz w:val="24"/>
                <w:szCs w:val="24"/>
                <w:lang w:eastAsia="ru-RU"/>
              </w:rPr>
              <w:t>1940</w:t>
            </w:r>
          </w:p>
        </w:tc>
        <w:tc>
          <w:tcPr>
            <w:tcW w:w="0" w:type="auto"/>
            <w:tcBorders>
              <w:top w:val="single" w:sz="6" w:space="0" w:color="808080"/>
              <w:left w:val="single" w:sz="6" w:space="0" w:color="808080"/>
              <w:bottom w:val="single" w:sz="6" w:space="0" w:color="808080"/>
              <w:right w:val="single" w:sz="6" w:space="0" w:color="808080"/>
            </w:tcBorders>
            <w:vAlign w:val="center"/>
          </w:tcPr>
          <w:p w14:paraId="07CAD4EF" w14:textId="77777777" w:rsidR="00F40D49" w:rsidRPr="00316202" w:rsidRDefault="00533B4C">
            <w:pPr>
              <w:jc w:val="center"/>
              <w:rPr>
                <w:color w:val="000000"/>
                <w:sz w:val="24"/>
                <w:szCs w:val="24"/>
                <w:lang w:eastAsia="ru-RU"/>
              </w:rPr>
            </w:pPr>
            <w:r w:rsidRPr="00316202">
              <w:rPr>
                <w:color w:val="000000"/>
                <w:sz w:val="24"/>
                <w:szCs w:val="24"/>
                <w:lang w:eastAsia="ru-RU"/>
              </w:rPr>
              <w:t>1960</w:t>
            </w:r>
          </w:p>
        </w:tc>
        <w:tc>
          <w:tcPr>
            <w:tcW w:w="0" w:type="auto"/>
            <w:tcBorders>
              <w:top w:val="single" w:sz="6" w:space="0" w:color="808080"/>
              <w:left w:val="single" w:sz="6" w:space="0" w:color="808080"/>
              <w:bottom w:val="single" w:sz="6" w:space="0" w:color="808080"/>
              <w:right w:val="single" w:sz="6" w:space="0" w:color="808080"/>
            </w:tcBorders>
            <w:vAlign w:val="center"/>
          </w:tcPr>
          <w:p w14:paraId="0B57812F" w14:textId="77777777" w:rsidR="00F40D49" w:rsidRPr="00316202" w:rsidRDefault="00533B4C">
            <w:pPr>
              <w:jc w:val="center"/>
              <w:rPr>
                <w:color w:val="000000"/>
                <w:sz w:val="24"/>
                <w:szCs w:val="24"/>
                <w:lang w:eastAsia="ru-RU"/>
              </w:rPr>
            </w:pPr>
            <w:r w:rsidRPr="00316202">
              <w:rPr>
                <w:color w:val="000000"/>
                <w:sz w:val="24"/>
                <w:szCs w:val="24"/>
                <w:lang w:eastAsia="ru-RU"/>
              </w:rPr>
              <w:t>1970</w:t>
            </w:r>
          </w:p>
        </w:tc>
        <w:tc>
          <w:tcPr>
            <w:tcW w:w="0" w:type="auto"/>
            <w:tcBorders>
              <w:top w:val="single" w:sz="6" w:space="0" w:color="808080"/>
              <w:left w:val="single" w:sz="6" w:space="0" w:color="808080"/>
              <w:bottom w:val="single" w:sz="6" w:space="0" w:color="808080"/>
              <w:right w:val="single" w:sz="6" w:space="0" w:color="808080"/>
            </w:tcBorders>
            <w:vAlign w:val="center"/>
          </w:tcPr>
          <w:p w14:paraId="3703AFEE" w14:textId="77777777" w:rsidR="00F40D49" w:rsidRPr="00316202" w:rsidRDefault="00533B4C">
            <w:pPr>
              <w:jc w:val="center"/>
              <w:rPr>
                <w:color w:val="000000"/>
                <w:sz w:val="24"/>
                <w:szCs w:val="24"/>
                <w:lang w:eastAsia="ru-RU"/>
              </w:rPr>
            </w:pPr>
            <w:r w:rsidRPr="00316202">
              <w:rPr>
                <w:color w:val="000000"/>
                <w:sz w:val="24"/>
                <w:szCs w:val="24"/>
                <w:lang w:eastAsia="ru-RU"/>
              </w:rPr>
              <w:t>1975</w:t>
            </w:r>
          </w:p>
        </w:tc>
        <w:tc>
          <w:tcPr>
            <w:tcW w:w="0" w:type="auto"/>
            <w:tcBorders>
              <w:top w:val="single" w:sz="6" w:space="0" w:color="808080"/>
              <w:left w:val="single" w:sz="6" w:space="0" w:color="808080"/>
              <w:bottom w:val="single" w:sz="6" w:space="0" w:color="808080"/>
              <w:right w:val="single" w:sz="6" w:space="0" w:color="808080"/>
            </w:tcBorders>
            <w:vAlign w:val="center"/>
          </w:tcPr>
          <w:p w14:paraId="23811EB8" w14:textId="77777777" w:rsidR="00F40D49" w:rsidRPr="00316202" w:rsidRDefault="00533B4C">
            <w:pPr>
              <w:jc w:val="center"/>
              <w:rPr>
                <w:color w:val="000000"/>
                <w:sz w:val="24"/>
                <w:szCs w:val="24"/>
                <w:lang w:eastAsia="ru-RU"/>
              </w:rPr>
            </w:pPr>
            <w:r w:rsidRPr="00316202">
              <w:rPr>
                <w:color w:val="000000"/>
                <w:sz w:val="24"/>
                <w:szCs w:val="24"/>
                <w:lang w:eastAsia="ru-RU"/>
              </w:rPr>
              <w:t>1980</w:t>
            </w:r>
          </w:p>
        </w:tc>
        <w:tc>
          <w:tcPr>
            <w:tcW w:w="0" w:type="auto"/>
            <w:tcBorders>
              <w:top w:val="single" w:sz="6" w:space="0" w:color="808080"/>
              <w:left w:val="single" w:sz="6" w:space="0" w:color="808080"/>
              <w:bottom w:val="single" w:sz="6" w:space="0" w:color="808080"/>
              <w:right w:val="single" w:sz="6" w:space="0" w:color="808080"/>
            </w:tcBorders>
            <w:vAlign w:val="center"/>
          </w:tcPr>
          <w:p w14:paraId="2B8449D8" w14:textId="77777777" w:rsidR="00F40D49" w:rsidRPr="00316202" w:rsidRDefault="00533B4C">
            <w:pPr>
              <w:jc w:val="center"/>
              <w:rPr>
                <w:color w:val="000000"/>
                <w:sz w:val="24"/>
                <w:szCs w:val="24"/>
                <w:lang w:eastAsia="ru-RU"/>
              </w:rPr>
            </w:pPr>
            <w:r w:rsidRPr="00316202">
              <w:rPr>
                <w:color w:val="000000"/>
                <w:sz w:val="24"/>
                <w:szCs w:val="24"/>
                <w:lang w:eastAsia="ru-RU"/>
              </w:rPr>
              <w:t>1985</w:t>
            </w:r>
          </w:p>
        </w:tc>
        <w:tc>
          <w:tcPr>
            <w:tcW w:w="0" w:type="auto"/>
            <w:tcBorders>
              <w:top w:val="single" w:sz="6" w:space="0" w:color="808080"/>
              <w:left w:val="single" w:sz="6" w:space="0" w:color="808080"/>
              <w:bottom w:val="single" w:sz="6" w:space="0" w:color="808080"/>
              <w:right w:val="single" w:sz="6" w:space="0" w:color="808080"/>
            </w:tcBorders>
            <w:vAlign w:val="center"/>
          </w:tcPr>
          <w:p w14:paraId="0D11A483" w14:textId="77777777" w:rsidR="00F40D49" w:rsidRPr="00316202" w:rsidRDefault="00533B4C">
            <w:pPr>
              <w:jc w:val="center"/>
              <w:rPr>
                <w:color w:val="000000"/>
                <w:sz w:val="24"/>
                <w:szCs w:val="24"/>
                <w:lang w:eastAsia="ru-RU"/>
              </w:rPr>
            </w:pPr>
            <w:r w:rsidRPr="00316202">
              <w:rPr>
                <w:color w:val="000000"/>
                <w:sz w:val="24"/>
                <w:szCs w:val="24"/>
                <w:lang w:eastAsia="ru-RU"/>
              </w:rPr>
              <w:t>1990</w:t>
            </w:r>
          </w:p>
        </w:tc>
      </w:tr>
      <w:tr w:rsidR="00F40D49" w:rsidRPr="00316202" w14:paraId="54DB3365"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656B9917" w14:textId="77777777" w:rsidR="00F40D49" w:rsidRPr="00316202" w:rsidRDefault="00533B4C">
            <w:pPr>
              <w:rPr>
                <w:color w:val="000000"/>
                <w:sz w:val="24"/>
                <w:szCs w:val="24"/>
                <w:lang w:eastAsia="ru-RU"/>
              </w:rPr>
            </w:pPr>
            <w:r w:rsidRPr="00316202">
              <w:rPr>
                <w:color w:val="000000"/>
                <w:sz w:val="24"/>
                <w:szCs w:val="24"/>
                <w:lang w:eastAsia="ru-RU"/>
              </w:rPr>
              <w:t>Зерно**</w:t>
            </w:r>
          </w:p>
        </w:tc>
        <w:tc>
          <w:tcPr>
            <w:tcW w:w="0" w:type="auto"/>
            <w:tcBorders>
              <w:top w:val="single" w:sz="6" w:space="0" w:color="808080"/>
              <w:left w:val="single" w:sz="6" w:space="0" w:color="808080"/>
              <w:bottom w:val="single" w:sz="6" w:space="0" w:color="808080"/>
              <w:right w:val="single" w:sz="6" w:space="0" w:color="808080"/>
            </w:tcBorders>
            <w:vAlign w:val="center"/>
          </w:tcPr>
          <w:p w14:paraId="6BDCF32D" w14:textId="77777777" w:rsidR="00F40D49" w:rsidRPr="00316202" w:rsidRDefault="00533B4C">
            <w:pPr>
              <w:jc w:val="center"/>
              <w:rPr>
                <w:color w:val="000000"/>
                <w:sz w:val="24"/>
                <w:szCs w:val="24"/>
                <w:lang w:eastAsia="ru-RU"/>
              </w:rPr>
            </w:pPr>
            <w:r w:rsidRPr="00316202">
              <w:rPr>
                <w:color w:val="000000"/>
                <w:sz w:val="24"/>
                <w:szCs w:val="24"/>
                <w:lang w:eastAsia="ru-RU"/>
              </w:rPr>
              <w:t>86</w:t>
            </w:r>
          </w:p>
        </w:tc>
        <w:tc>
          <w:tcPr>
            <w:tcW w:w="0" w:type="auto"/>
            <w:tcBorders>
              <w:top w:val="single" w:sz="6" w:space="0" w:color="808080"/>
              <w:left w:val="single" w:sz="6" w:space="0" w:color="808080"/>
              <w:bottom w:val="single" w:sz="6" w:space="0" w:color="808080"/>
              <w:right w:val="single" w:sz="6" w:space="0" w:color="808080"/>
            </w:tcBorders>
            <w:vAlign w:val="center"/>
          </w:tcPr>
          <w:p w14:paraId="1669EDCD" w14:textId="77777777" w:rsidR="00F40D49" w:rsidRPr="00316202" w:rsidRDefault="00533B4C">
            <w:pPr>
              <w:jc w:val="center"/>
              <w:rPr>
                <w:color w:val="000000"/>
                <w:sz w:val="24"/>
                <w:szCs w:val="24"/>
                <w:lang w:eastAsia="ru-RU"/>
              </w:rPr>
            </w:pPr>
            <w:r w:rsidRPr="00316202">
              <w:rPr>
                <w:color w:val="000000"/>
                <w:sz w:val="24"/>
                <w:szCs w:val="24"/>
                <w:lang w:eastAsia="ru-RU"/>
              </w:rPr>
              <w:t>95,6</w:t>
            </w:r>
          </w:p>
        </w:tc>
        <w:tc>
          <w:tcPr>
            <w:tcW w:w="0" w:type="auto"/>
            <w:tcBorders>
              <w:top w:val="single" w:sz="6" w:space="0" w:color="808080"/>
              <w:left w:val="single" w:sz="6" w:space="0" w:color="808080"/>
              <w:bottom w:val="single" w:sz="6" w:space="0" w:color="808080"/>
              <w:right w:val="single" w:sz="6" w:space="0" w:color="808080"/>
            </w:tcBorders>
            <w:vAlign w:val="center"/>
          </w:tcPr>
          <w:p w14:paraId="78D48D0A" w14:textId="77777777" w:rsidR="00F40D49" w:rsidRPr="00316202" w:rsidRDefault="00533B4C">
            <w:pPr>
              <w:jc w:val="center"/>
              <w:rPr>
                <w:color w:val="000000"/>
                <w:sz w:val="24"/>
                <w:szCs w:val="24"/>
                <w:lang w:eastAsia="ru-RU"/>
              </w:rPr>
            </w:pPr>
            <w:r w:rsidRPr="00316202">
              <w:rPr>
                <w:color w:val="000000"/>
                <w:sz w:val="24"/>
                <w:szCs w:val="24"/>
                <w:lang w:eastAsia="ru-RU"/>
              </w:rPr>
              <w:t>125,5</w:t>
            </w:r>
          </w:p>
        </w:tc>
        <w:tc>
          <w:tcPr>
            <w:tcW w:w="0" w:type="auto"/>
            <w:tcBorders>
              <w:top w:val="single" w:sz="6" w:space="0" w:color="808080"/>
              <w:left w:val="single" w:sz="6" w:space="0" w:color="808080"/>
              <w:bottom w:val="single" w:sz="6" w:space="0" w:color="808080"/>
              <w:right w:val="single" w:sz="6" w:space="0" w:color="808080"/>
            </w:tcBorders>
            <w:vAlign w:val="center"/>
          </w:tcPr>
          <w:p w14:paraId="0D33A1FC" w14:textId="77777777" w:rsidR="00F40D49" w:rsidRPr="00316202" w:rsidRDefault="00533B4C">
            <w:pPr>
              <w:jc w:val="center"/>
              <w:rPr>
                <w:color w:val="000000"/>
                <w:sz w:val="24"/>
                <w:szCs w:val="24"/>
                <w:lang w:eastAsia="ru-RU"/>
              </w:rPr>
            </w:pPr>
            <w:r w:rsidRPr="00316202">
              <w:rPr>
                <w:color w:val="000000"/>
                <w:sz w:val="24"/>
                <w:szCs w:val="24"/>
                <w:lang w:eastAsia="ru-RU"/>
              </w:rPr>
              <w:t>186,8</w:t>
            </w:r>
          </w:p>
        </w:tc>
        <w:tc>
          <w:tcPr>
            <w:tcW w:w="0" w:type="auto"/>
            <w:tcBorders>
              <w:top w:val="single" w:sz="6" w:space="0" w:color="808080"/>
              <w:left w:val="single" w:sz="6" w:space="0" w:color="808080"/>
              <w:bottom w:val="single" w:sz="6" w:space="0" w:color="808080"/>
              <w:right w:val="single" w:sz="6" w:space="0" w:color="808080"/>
            </w:tcBorders>
            <w:vAlign w:val="center"/>
          </w:tcPr>
          <w:p w14:paraId="10DA0303" w14:textId="77777777" w:rsidR="00F40D49" w:rsidRPr="00316202" w:rsidRDefault="00533B4C">
            <w:pPr>
              <w:jc w:val="center"/>
              <w:rPr>
                <w:color w:val="000000"/>
                <w:sz w:val="24"/>
                <w:szCs w:val="24"/>
                <w:lang w:eastAsia="ru-RU"/>
              </w:rPr>
            </w:pPr>
            <w:r w:rsidRPr="00316202">
              <w:rPr>
                <w:color w:val="000000"/>
                <w:sz w:val="24"/>
                <w:szCs w:val="24"/>
                <w:lang w:eastAsia="ru-RU"/>
              </w:rPr>
              <w:t>140,1</w:t>
            </w:r>
          </w:p>
        </w:tc>
        <w:tc>
          <w:tcPr>
            <w:tcW w:w="0" w:type="auto"/>
            <w:tcBorders>
              <w:top w:val="single" w:sz="6" w:space="0" w:color="808080"/>
              <w:left w:val="single" w:sz="6" w:space="0" w:color="808080"/>
              <w:bottom w:val="single" w:sz="6" w:space="0" w:color="808080"/>
              <w:right w:val="single" w:sz="6" w:space="0" w:color="808080"/>
            </w:tcBorders>
            <w:vAlign w:val="center"/>
          </w:tcPr>
          <w:p w14:paraId="16B241FD" w14:textId="77777777" w:rsidR="00F40D49" w:rsidRPr="00316202" w:rsidRDefault="00533B4C">
            <w:pPr>
              <w:jc w:val="center"/>
              <w:rPr>
                <w:color w:val="000000"/>
                <w:sz w:val="24"/>
                <w:szCs w:val="24"/>
                <w:lang w:eastAsia="ru-RU"/>
              </w:rPr>
            </w:pPr>
            <w:r w:rsidRPr="00316202">
              <w:rPr>
                <w:color w:val="000000"/>
                <w:sz w:val="24"/>
                <w:szCs w:val="24"/>
                <w:lang w:eastAsia="ru-RU"/>
              </w:rPr>
              <w:t>176,2</w:t>
            </w:r>
          </w:p>
        </w:tc>
        <w:tc>
          <w:tcPr>
            <w:tcW w:w="0" w:type="auto"/>
            <w:tcBorders>
              <w:top w:val="single" w:sz="6" w:space="0" w:color="808080"/>
              <w:left w:val="single" w:sz="6" w:space="0" w:color="808080"/>
              <w:bottom w:val="single" w:sz="6" w:space="0" w:color="808080"/>
              <w:right w:val="single" w:sz="6" w:space="0" w:color="808080"/>
            </w:tcBorders>
            <w:vAlign w:val="center"/>
          </w:tcPr>
          <w:p w14:paraId="4F9A4DB7" w14:textId="77777777" w:rsidR="00F40D49" w:rsidRPr="00316202" w:rsidRDefault="00533B4C">
            <w:pPr>
              <w:jc w:val="center"/>
              <w:rPr>
                <w:color w:val="000000"/>
                <w:sz w:val="24"/>
                <w:szCs w:val="24"/>
                <w:lang w:eastAsia="ru-RU"/>
              </w:rPr>
            </w:pPr>
            <w:r w:rsidRPr="00316202">
              <w:rPr>
                <w:color w:val="000000"/>
                <w:sz w:val="24"/>
                <w:szCs w:val="24"/>
                <w:lang w:eastAsia="ru-RU"/>
              </w:rPr>
              <w:t>178,4</w:t>
            </w:r>
          </w:p>
        </w:tc>
        <w:tc>
          <w:tcPr>
            <w:tcW w:w="0" w:type="auto"/>
            <w:tcBorders>
              <w:top w:val="single" w:sz="6" w:space="0" w:color="808080"/>
              <w:left w:val="single" w:sz="6" w:space="0" w:color="808080"/>
              <w:bottom w:val="single" w:sz="6" w:space="0" w:color="808080"/>
              <w:right w:val="single" w:sz="6" w:space="0" w:color="808080"/>
            </w:tcBorders>
            <w:vAlign w:val="center"/>
          </w:tcPr>
          <w:p w14:paraId="6DA45845" w14:textId="77777777" w:rsidR="00F40D49" w:rsidRPr="00316202" w:rsidRDefault="00533B4C">
            <w:pPr>
              <w:jc w:val="center"/>
              <w:rPr>
                <w:color w:val="000000"/>
                <w:sz w:val="24"/>
                <w:szCs w:val="24"/>
                <w:lang w:eastAsia="ru-RU"/>
              </w:rPr>
            </w:pPr>
            <w:r w:rsidRPr="00316202">
              <w:rPr>
                <w:color w:val="000000"/>
                <w:sz w:val="24"/>
                <w:szCs w:val="24"/>
                <w:lang w:eastAsia="ru-RU"/>
              </w:rPr>
              <w:t>218</w:t>
            </w:r>
          </w:p>
        </w:tc>
      </w:tr>
      <w:tr w:rsidR="00F40D49" w:rsidRPr="00316202" w14:paraId="7E2B1D2C"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784F8BEB" w14:textId="77777777" w:rsidR="00F40D49" w:rsidRPr="00316202" w:rsidRDefault="00533B4C">
            <w:pPr>
              <w:rPr>
                <w:color w:val="000000"/>
                <w:sz w:val="24"/>
                <w:szCs w:val="24"/>
                <w:lang w:eastAsia="ru-RU"/>
              </w:rPr>
            </w:pPr>
            <w:r w:rsidRPr="00316202">
              <w:rPr>
                <w:color w:val="000000"/>
                <w:sz w:val="24"/>
                <w:szCs w:val="24"/>
                <w:lang w:eastAsia="ru-RU"/>
              </w:rPr>
              <w:t>Хлопок-сырец</w:t>
            </w:r>
          </w:p>
        </w:tc>
        <w:tc>
          <w:tcPr>
            <w:tcW w:w="0" w:type="auto"/>
            <w:tcBorders>
              <w:top w:val="single" w:sz="6" w:space="0" w:color="808080"/>
              <w:left w:val="single" w:sz="6" w:space="0" w:color="808080"/>
              <w:bottom w:val="single" w:sz="6" w:space="0" w:color="808080"/>
              <w:right w:val="single" w:sz="6" w:space="0" w:color="808080"/>
            </w:tcBorders>
            <w:vAlign w:val="center"/>
          </w:tcPr>
          <w:p w14:paraId="1EB7BB99" w14:textId="77777777" w:rsidR="00F40D49" w:rsidRPr="00316202" w:rsidRDefault="00533B4C">
            <w:pPr>
              <w:jc w:val="center"/>
              <w:rPr>
                <w:color w:val="000000"/>
                <w:sz w:val="24"/>
                <w:szCs w:val="24"/>
                <w:lang w:eastAsia="ru-RU"/>
              </w:rPr>
            </w:pPr>
            <w:r w:rsidRPr="00316202">
              <w:rPr>
                <w:color w:val="000000"/>
                <w:sz w:val="24"/>
                <w:szCs w:val="24"/>
                <w:lang w:eastAsia="ru-RU"/>
              </w:rPr>
              <w:t>0,74</w:t>
            </w:r>
          </w:p>
        </w:tc>
        <w:tc>
          <w:tcPr>
            <w:tcW w:w="0" w:type="auto"/>
            <w:tcBorders>
              <w:top w:val="single" w:sz="6" w:space="0" w:color="808080"/>
              <w:left w:val="single" w:sz="6" w:space="0" w:color="808080"/>
              <w:bottom w:val="single" w:sz="6" w:space="0" w:color="808080"/>
              <w:right w:val="single" w:sz="6" w:space="0" w:color="808080"/>
            </w:tcBorders>
            <w:vAlign w:val="center"/>
          </w:tcPr>
          <w:p w14:paraId="09A48E90" w14:textId="77777777" w:rsidR="00F40D49" w:rsidRPr="00316202" w:rsidRDefault="00533B4C">
            <w:pPr>
              <w:jc w:val="center"/>
              <w:rPr>
                <w:color w:val="000000"/>
                <w:sz w:val="24"/>
                <w:szCs w:val="24"/>
                <w:lang w:eastAsia="ru-RU"/>
              </w:rPr>
            </w:pPr>
            <w:r w:rsidRPr="00316202">
              <w:rPr>
                <w:color w:val="000000"/>
                <w:sz w:val="24"/>
                <w:szCs w:val="24"/>
                <w:lang w:eastAsia="ru-RU"/>
              </w:rPr>
              <w:t>2,24</w:t>
            </w:r>
          </w:p>
        </w:tc>
        <w:tc>
          <w:tcPr>
            <w:tcW w:w="0" w:type="auto"/>
            <w:tcBorders>
              <w:top w:val="single" w:sz="6" w:space="0" w:color="808080"/>
              <w:left w:val="single" w:sz="6" w:space="0" w:color="808080"/>
              <w:bottom w:val="single" w:sz="6" w:space="0" w:color="808080"/>
              <w:right w:val="single" w:sz="6" w:space="0" w:color="808080"/>
            </w:tcBorders>
            <w:vAlign w:val="center"/>
          </w:tcPr>
          <w:p w14:paraId="08FDE3B6" w14:textId="77777777" w:rsidR="00F40D49" w:rsidRPr="00316202" w:rsidRDefault="00533B4C">
            <w:pPr>
              <w:jc w:val="center"/>
              <w:rPr>
                <w:color w:val="000000"/>
                <w:sz w:val="24"/>
                <w:szCs w:val="24"/>
                <w:lang w:eastAsia="ru-RU"/>
              </w:rPr>
            </w:pPr>
            <w:r w:rsidRPr="00316202">
              <w:rPr>
                <w:color w:val="000000"/>
                <w:sz w:val="24"/>
                <w:szCs w:val="24"/>
                <w:lang w:eastAsia="ru-RU"/>
              </w:rPr>
              <w:t>4,29</w:t>
            </w:r>
          </w:p>
        </w:tc>
        <w:tc>
          <w:tcPr>
            <w:tcW w:w="0" w:type="auto"/>
            <w:tcBorders>
              <w:top w:val="single" w:sz="6" w:space="0" w:color="808080"/>
              <w:left w:val="single" w:sz="6" w:space="0" w:color="808080"/>
              <w:bottom w:val="single" w:sz="6" w:space="0" w:color="808080"/>
              <w:right w:val="single" w:sz="6" w:space="0" w:color="808080"/>
            </w:tcBorders>
            <w:vAlign w:val="center"/>
          </w:tcPr>
          <w:p w14:paraId="0F1575D7" w14:textId="77777777" w:rsidR="00F40D49" w:rsidRPr="00316202" w:rsidRDefault="00533B4C">
            <w:pPr>
              <w:jc w:val="center"/>
              <w:rPr>
                <w:color w:val="000000"/>
                <w:sz w:val="24"/>
                <w:szCs w:val="24"/>
                <w:lang w:eastAsia="ru-RU"/>
              </w:rPr>
            </w:pPr>
            <w:r w:rsidRPr="00316202">
              <w:rPr>
                <w:color w:val="000000"/>
                <w:sz w:val="24"/>
                <w:szCs w:val="24"/>
                <w:lang w:eastAsia="ru-RU"/>
              </w:rPr>
              <w:t>6,89</w:t>
            </w:r>
          </w:p>
        </w:tc>
        <w:tc>
          <w:tcPr>
            <w:tcW w:w="0" w:type="auto"/>
            <w:tcBorders>
              <w:top w:val="single" w:sz="6" w:space="0" w:color="808080"/>
              <w:left w:val="single" w:sz="6" w:space="0" w:color="808080"/>
              <w:bottom w:val="single" w:sz="6" w:space="0" w:color="808080"/>
              <w:right w:val="single" w:sz="6" w:space="0" w:color="808080"/>
            </w:tcBorders>
            <w:vAlign w:val="center"/>
          </w:tcPr>
          <w:p w14:paraId="45567FD6" w14:textId="77777777" w:rsidR="00F40D49" w:rsidRPr="00316202" w:rsidRDefault="00533B4C">
            <w:pPr>
              <w:jc w:val="center"/>
              <w:rPr>
                <w:color w:val="000000"/>
                <w:sz w:val="24"/>
                <w:szCs w:val="24"/>
                <w:lang w:eastAsia="ru-RU"/>
              </w:rPr>
            </w:pPr>
            <w:r w:rsidRPr="00316202">
              <w:rPr>
                <w:color w:val="000000"/>
                <w:sz w:val="24"/>
                <w:szCs w:val="24"/>
                <w:lang w:eastAsia="ru-RU"/>
              </w:rPr>
              <w:t>7,86</w:t>
            </w:r>
          </w:p>
        </w:tc>
        <w:tc>
          <w:tcPr>
            <w:tcW w:w="0" w:type="auto"/>
            <w:tcBorders>
              <w:top w:val="single" w:sz="6" w:space="0" w:color="808080"/>
              <w:left w:val="single" w:sz="6" w:space="0" w:color="808080"/>
              <w:bottom w:val="single" w:sz="6" w:space="0" w:color="808080"/>
              <w:right w:val="single" w:sz="6" w:space="0" w:color="808080"/>
            </w:tcBorders>
            <w:vAlign w:val="center"/>
          </w:tcPr>
          <w:p w14:paraId="22732091" w14:textId="77777777" w:rsidR="00F40D49" w:rsidRPr="00316202" w:rsidRDefault="00533B4C">
            <w:pPr>
              <w:jc w:val="center"/>
              <w:rPr>
                <w:color w:val="000000"/>
                <w:sz w:val="24"/>
                <w:szCs w:val="24"/>
                <w:lang w:eastAsia="ru-RU"/>
              </w:rPr>
            </w:pPr>
            <w:r w:rsidRPr="00316202">
              <w:rPr>
                <w:color w:val="000000"/>
                <w:sz w:val="24"/>
                <w:szCs w:val="24"/>
                <w:lang w:eastAsia="ru-RU"/>
              </w:rPr>
              <w:t>9,1</w:t>
            </w:r>
          </w:p>
        </w:tc>
        <w:tc>
          <w:tcPr>
            <w:tcW w:w="0" w:type="auto"/>
            <w:tcBorders>
              <w:top w:val="single" w:sz="6" w:space="0" w:color="808080"/>
              <w:left w:val="single" w:sz="6" w:space="0" w:color="808080"/>
              <w:bottom w:val="single" w:sz="6" w:space="0" w:color="808080"/>
              <w:right w:val="single" w:sz="6" w:space="0" w:color="808080"/>
            </w:tcBorders>
            <w:vAlign w:val="center"/>
          </w:tcPr>
          <w:p w14:paraId="35B51CC3" w14:textId="77777777" w:rsidR="00F40D49" w:rsidRPr="00316202" w:rsidRDefault="00533B4C">
            <w:pPr>
              <w:jc w:val="center"/>
              <w:rPr>
                <w:color w:val="000000"/>
                <w:sz w:val="24"/>
                <w:szCs w:val="24"/>
                <w:lang w:eastAsia="ru-RU"/>
              </w:rPr>
            </w:pPr>
            <w:r w:rsidRPr="00316202">
              <w:rPr>
                <w:color w:val="000000"/>
                <w:sz w:val="24"/>
                <w:szCs w:val="24"/>
                <w:lang w:eastAsia="ru-RU"/>
              </w:rPr>
              <w:t>8,75</w:t>
            </w:r>
          </w:p>
        </w:tc>
        <w:tc>
          <w:tcPr>
            <w:tcW w:w="0" w:type="auto"/>
            <w:tcBorders>
              <w:top w:val="single" w:sz="6" w:space="0" w:color="808080"/>
              <w:left w:val="single" w:sz="6" w:space="0" w:color="808080"/>
              <w:bottom w:val="single" w:sz="6" w:space="0" w:color="808080"/>
              <w:right w:val="single" w:sz="6" w:space="0" w:color="808080"/>
            </w:tcBorders>
            <w:vAlign w:val="center"/>
          </w:tcPr>
          <w:p w14:paraId="001D46A0" w14:textId="77777777" w:rsidR="00F40D49" w:rsidRPr="00316202" w:rsidRDefault="00533B4C">
            <w:pPr>
              <w:jc w:val="center"/>
              <w:rPr>
                <w:color w:val="000000"/>
                <w:sz w:val="24"/>
                <w:szCs w:val="24"/>
                <w:lang w:eastAsia="ru-RU"/>
              </w:rPr>
            </w:pPr>
            <w:r w:rsidRPr="00316202">
              <w:rPr>
                <w:color w:val="000000"/>
                <w:sz w:val="24"/>
                <w:szCs w:val="24"/>
                <w:lang w:eastAsia="ru-RU"/>
              </w:rPr>
              <w:t>8,31</w:t>
            </w:r>
          </w:p>
        </w:tc>
      </w:tr>
      <w:tr w:rsidR="00F40D49" w:rsidRPr="00316202" w14:paraId="1634571D"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570B11E7" w14:textId="77777777" w:rsidR="00F40D49" w:rsidRPr="00316202" w:rsidRDefault="00533B4C">
            <w:pPr>
              <w:rPr>
                <w:color w:val="000000"/>
                <w:sz w:val="24"/>
                <w:szCs w:val="24"/>
                <w:lang w:eastAsia="ru-RU"/>
              </w:rPr>
            </w:pPr>
            <w:r w:rsidRPr="00316202">
              <w:rPr>
                <w:color w:val="000000"/>
                <w:sz w:val="24"/>
                <w:szCs w:val="24"/>
                <w:lang w:eastAsia="ru-RU"/>
              </w:rPr>
              <w:t>Сахарная свекла (фабричная)</w:t>
            </w:r>
          </w:p>
        </w:tc>
        <w:tc>
          <w:tcPr>
            <w:tcW w:w="0" w:type="auto"/>
            <w:tcBorders>
              <w:top w:val="single" w:sz="6" w:space="0" w:color="808080"/>
              <w:left w:val="single" w:sz="6" w:space="0" w:color="808080"/>
              <w:bottom w:val="single" w:sz="6" w:space="0" w:color="808080"/>
              <w:right w:val="single" w:sz="6" w:space="0" w:color="808080"/>
            </w:tcBorders>
            <w:vAlign w:val="center"/>
          </w:tcPr>
          <w:p w14:paraId="5EBAA8F4" w14:textId="77777777" w:rsidR="00F40D49" w:rsidRPr="00316202" w:rsidRDefault="00533B4C">
            <w:pPr>
              <w:jc w:val="center"/>
              <w:rPr>
                <w:color w:val="000000"/>
                <w:sz w:val="24"/>
                <w:szCs w:val="24"/>
                <w:lang w:eastAsia="ru-RU"/>
              </w:rPr>
            </w:pPr>
            <w:r w:rsidRPr="00316202">
              <w:rPr>
                <w:color w:val="000000"/>
                <w:sz w:val="24"/>
                <w:szCs w:val="24"/>
                <w:lang w:eastAsia="ru-RU"/>
              </w:rPr>
              <w:t>11,3</w:t>
            </w:r>
          </w:p>
        </w:tc>
        <w:tc>
          <w:tcPr>
            <w:tcW w:w="0" w:type="auto"/>
            <w:tcBorders>
              <w:top w:val="single" w:sz="6" w:space="0" w:color="808080"/>
              <w:left w:val="single" w:sz="6" w:space="0" w:color="808080"/>
              <w:bottom w:val="single" w:sz="6" w:space="0" w:color="808080"/>
              <w:right w:val="single" w:sz="6" w:space="0" w:color="808080"/>
            </w:tcBorders>
            <w:vAlign w:val="center"/>
          </w:tcPr>
          <w:p w14:paraId="39F070E8" w14:textId="77777777" w:rsidR="00F40D49" w:rsidRPr="00316202" w:rsidRDefault="00533B4C">
            <w:pPr>
              <w:jc w:val="center"/>
              <w:rPr>
                <w:color w:val="000000"/>
                <w:sz w:val="24"/>
                <w:szCs w:val="24"/>
                <w:lang w:eastAsia="ru-RU"/>
              </w:rPr>
            </w:pPr>
            <w:r w:rsidRPr="00316202">
              <w:rPr>
                <w:color w:val="000000"/>
                <w:sz w:val="24"/>
                <w:szCs w:val="24"/>
                <w:lang w:eastAsia="ru-RU"/>
              </w:rPr>
              <w:t>18</w:t>
            </w:r>
          </w:p>
        </w:tc>
        <w:tc>
          <w:tcPr>
            <w:tcW w:w="0" w:type="auto"/>
            <w:tcBorders>
              <w:top w:val="single" w:sz="6" w:space="0" w:color="808080"/>
              <w:left w:val="single" w:sz="6" w:space="0" w:color="808080"/>
              <w:bottom w:val="single" w:sz="6" w:space="0" w:color="808080"/>
              <w:right w:val="single" w:sz="6" w:space="0" w:color="808080"/>
            </w:tcBorders>
            <w:vAlign w:val="center"/>
          </w:tcPr>
          <w:p w14:paraId="58284D12" w14:textId="77777777" w:rsidR="00F40D49" w:rsidRPr="00316202" w:rsidRDefault="00533B4C">
            <w:pPr>
              <w:jc w:val="center"/>
              <w:rPr>
                <w:color w:val="000000"/>
                <w:sz w:val="24"/>
                <w:szCs w:val="24"/>
                <w:lang w:eastAsia="ru-RU"/>
              </w:rPr>
            </w:pPr>
            <w:r w:rsidRPr="00316202">
              <w:rPr>
                <w:color w:val="000000"/>
                <w:sz w:val="24"/>
                <w:szCs w:val="24"/>
                <w:lang w:eastAsia="ru-RU"/>
              </w:rPr>
              <w:t>57,7</w:t>
            </w:r>
          </w:p>
        </w:tc>
        <w:tc>
          <w:tcPr>
            <w:tcW w:w="0" w:type="auto"/>
            <w:tcBorders>
              <w:top w:val="single" w:sz="6" w:space="0" w:color="808080"/>
              <w:left w:val="single" w:sz="6" w:space="0" w:color="808080"/>
              <w:bottom w:val="single" w:sz="6" w:space="0" w:color="808080"/>
              <w:right w:val="single" w:sz="6" w:space="0" w:color="808080"/>
            </w:tcBorders>
            <w:vAlign w:val="center"/>
          </w:tcPr>
          <w:p w14:paraId="1D218EBF" w14:textId="77777777" w:rsidR="00F40D49" w:rsidRPr="00316202" w:rsidRDefault="00533B4C">
            <w:pPr>
              <w:jc w:val="center"/>
              <w:rPr>
                <w:color w:val="000000"/>
                <w:sz w:val="24"/>
                <w:szCs w:val="24"/>
                <w:lang w:eastAsia="ru-RU"/>
              </w:rPr>
            </w:pPr>
            <w:r w:rsidRPr="00316202">
              <w:rPr>
                <w:color w:val="000000"/>
                <w:sz w:val="24"/>
                <w:szCs w:val="24"/>
                <w:lang w:eastAsia="ru-RU"/>
              </w:rPr>
              <w:t>78,3</w:t>
            </w:r>
          </w:p>
        </w:tc>
        <w:tc>
          <w:tcPr>
            <w:tcW w:w="0" w:type="auto"/>
            <w:tcBorders>
              <w:top w:val="single" w:sz="6" w:space="0" w:color="808080"/>
              <w:left w:val="single" w:sz="6" w:space="0" w:color="808080"/>
              <w:bottom w:val="single" w:sz="6" w:space="0" w:color="808080"/>
              <w:right w:val="single" w:sz="6" w:space="0" w:color="808080"/>
            </w:tcBorders>
            <w:vAlign w:val="center"/>
          </w:tcPr>
          <w:p w14:paraId="2B6DFBBF" w14:textId="77777777" w:rsidR="00F40D49" w:rsidRPr="00316202" w:rsidRDefault="00533B4C">
            <w:pPr>
              <w:jc w:val="center"/>
              <w:rPr>
                <w:color w:val="000000"/>
                <w:sz w:val="24"/>
                <w:szCs w:val="24"/>
                <w:lang w:eastAsia="ru-RU"/>
              </w:rPr>
            </w:pPr>
            <w:r w:rsidRPr="00316202">
              <w:rPr>
                <w:color w:val="000000"/>
                <w:sz w:val="24"/>
                <w:szCs w:val="24"/>
                <w:lang w:eastAsia="ru-RU"/>
              </w:rPr>
              <w:t>76</w:t>
            </w:r>
          </w:p>
        </w:tc>
        <w:tc>
          <w:tcPr>
            <w:tcW w:w="0" w:type="auto"/>
            <w:tcBorders>
              <w:top w:val="single" w:sz="6" w:space="0" w:color="808080"/>
              <w:left w:val="single" w:sz="6" w:space="0" w:color="808080"/>
              <w:bottom w:val="single" w:sz="6" w:space="0" w:color="808080"/>
              <w:right w:val="single" w:sz="6" w:space="0" w:color="808080"/>
            </w:tcBorders>
            <w:vAlign w:val="center"/>
          </w:tcPr>
          <w:p w14:paraId="355F975E" w14:textId="77777777" w:rsidR="00F40D49" w:rsidRPr="00316202" w:rsidRDefault="00533B4C">
            <w:pPr>
              <w:jc w:val="center"/>
              <w:rPr>
                <w:color w:val="000000"/>
                <w:sz w:val="24"/>
                <w:szCs w:val="24"/>
                <w:lang w:eastAsia="ru-RU"/>
              </w:rPr>
            </w:pPr>
            <w:r w:rsidRPr="00316202">
              <w:rPr>
                <w:color w:val="000000"/>
                <w:sz w:val="24"/>
                <w:szCs w:val="24"/>
                <w:lang w:eastAsia="ru-RU"/>
              </w:rPr>
              <w:t>81</w:t>
            </w:r>
          </w:p>
        </w:tc>
        <w:tc>
          <w:tcPr>
            <w:tcW w:w="0" w:type="auto"/>
            <w:tcBorders>
              <w:top w:val="single" w:sz="6" w:space="0" w:color="808080"/>
              <w:left w:val="single" w:sz="6" w:space="0" w:color="808080"/>
              <w:bottom w:val="single" w:sz="6" w:space="0" w:color="808080"/>
              <w:right w:val="single" w:sz="6" w:space="0" w:color="808080"/>
            </w:tcBorders>
            <w:vAlign w:val="center"/>
          </w:tcPr>
          <w:p w14:paraId="2F3EC7D8" w14:textId="77777777" w:rsidR="00F40D49" w:rsidRPr="00316202" w:rsidRDefault="00533B4C">
            <w:pPr>
              <w:jc w:val="center"/>
              <w:rPr>
                <w:color w:val="000000"/>
                <w:sz w:val="24"/>
                <w:szCs w:val="24"/>
                <w:lang w:eastAsia="ru-RU"/>
              </w:rPr>
            </w:pPr>
            <w:r w:rsidRPr="00316202">
              <w:rPr>
                <w:color w:val="000000"/>
                <w:sz w:val="24"/>
                <w:szCs w:val="24"/>
                <w:lang w:eastAsia="ru-RU"/>
              </w:rPr>
              <w:t>82,4</w:t>
            </w:r>
          </w:p>
        </w:tc>
        <w:tc>
          <w:tcPr>
            <w:tcW w:w="0" w:type="auto"/>
            <w:tcBorders>
              <w:top w:val="single" w:sz="6" w:space="0" w:color="808080"/>
              <w:left w:val="single" w:sz="6" w:space="0" w:color="808080"/>
              <w:bottom w:val="single" w:sz="6" w:space="0" w:color="808080"/>
              <w:right w:val="single" w:sz="6" w:space="0" w:color="808080"/>
            </w:tcBorders>
            <w:vAlign w:val="center"/>
          </w:tcPr>
          <w:p w14:paraId="16856304" w14:textId="77777777" w:rsidR="00F40D49" w:rsidRPr="00316202" w:rsidRDefault="00533B4C">
            <w:pPr>
              <w:jc w:val="center"/>
              <w:rPr>
                <w:color w:val="000000"/>
                <w:sz w:val="24"/>
                <w:szCs w:val="24"/>
                <w:lang w:eastAsia="ru-RU"/>
              </w:rPr>
            </w:pPr>
            <w:r w:rsidRPr="00316202">
              <w:rPr>
                <w:color w:val="000000"/>
                <w:sz w:val="24"/>
                <w:szCs w:val="24"/>
                <w:lang w:eastAsia="ru-RU"/>
              </w:rPr>
              <w:t>81,7</w:t>
            </w:r>
          </w:p>
        </w:tc>
      </w:tr>
      <w:tr w:rsidR="00F40D49" w:rsidRPr="00316202" w14:paraId="055E5FFA"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70FEB206" w14:textId="77777777" w:rsidR="00F40D49" w:rsidRPr="00316202" w:rsidRDefault="00533B4C">
            <w:pPr>
              <w:rPr>
                <w:color w:val="000000"/>
                <w:sz w:val="24"/>
                <w:szCs w:val="24"/>
                <w:lang w:eastAsia="ru-RU"/>
              </w:rPr>
            </w:pPr>
            <w:r w:rsidRPr="00316202">
              <w:rPr>
                <w:color w:val="000000"/>
                <w:sz w:val="24"/>
                <w:szCs w:val="24"/>
                <w:lang w:eastAsia="ru-RU"/>
              </w:rPr>
              <w:t>Семена подсолнечника</w:t>
            </w:r>
          </w:p>
        </w:tc>
        <w:tc>
          <w:tcPr>
            <w:tcW w:w="0" w:type="auto"/>
            <w:tcBorders>
              <w:top w:val="single" w:sz="6" w:space="0" w:color="808080"/>
              <w:left w:val="single" w:sz="6" w:space="0" w:color="808080"/>
              <w:bottom w:val="single" w:sz="6" w:space="0" w:color="808080"/>
              <w:right w:val="single" w:sz="6" w:space="0" w:color="808080"/>
            </w:tcBorders>
            <w:vAlign w:val="center"/>
          </w:tcPr>
          <w:p w14:paraId="76007CBF" w14:textId="77777777" w:rsidR="00F40D49" w:rsidRPr="00316202" w:rsidRDefault="00533B4C">
            <w:pPr>
              <w:jc w:val="center"/>
              <w:rPr>
                <w:color w:val="000000"/>
                <w:sz w:val="24"/>
                <w:szCs w:val="24"/>
                <w:lang w:eastAsia="ru-RU"/>
              </w:rPr>
            </w:pPr>
            <w:r w:rsidRPr="00316202">
              <w:rPr>
                <w:color w:val="000000"/>
                <w:sz w:val="24"/>
                <w:szCs w:val="24"/>
                <w:lang w:eastAsia="ru-RU"/>
              </w:rPr>
              <w:t>0,75</w:t>
            </w:r>
          </w:p>
        </w:tc>
        <w:tc>
          <w:tcPr>
            <w:tcW w:w="0" w:type="auto"/>
            <w:tcBorders>
              <w:top w:val="single" w:sz="6" w:space="0" w:color="808080"/>
              <w:left w:val="single" w:sz="6" w:space="0" w:color="808080"/>
              <w:bottom w:val="single" w:sz="6" w:space="0" w:color="808080"/>
              <w:right w:val="single" w:sz="6" w:space="0" w:color="808080"/>
            </w:tcBorders>
            <w:vAlign w:val="center"/>
          </w:tcPr>
          <w:p w14:paraId="0BBEB33C" w14:textId="77777777" w:rsidR="00F40D49" w:rsidRPr="00316202" w:rsidRDefault="00533B4C">
            <w:pPr>
              <w:jc w:val="center"/>
              <w:rPr>
                <w:color w:val="000000"/>
                <w:sz w:val="24"/>
                <w:szCs w:val="24"/>
                <w:lang w:eastAsia="ru-RU"/>
              </w:rPr>
            </w:pPr>
            <w:r w:rsidRPr="00316202">
              <w:rPr>
                <w:color w:val="000000"/>
                <w:sz w:val="24"/>
                <w:szCs w:val="24"/>
                <w:lang w:eastAsia="ru-RU"/>
              </w:rPr>
              <w:t>2,64</w:t>
            </w:r>
          </w:p>
        </w:tc>
        <w:tc>
          <w:tcPr>
            <w:tcW w:w="0" w:type="auto"/>
            <w:tcBorders>
              <w:top w:val="single" w:sz="6" w:space="0" w:color="808080"/>
              <w:left w:val="single" w:sz="6" w:space="0" w:color="808080"/>
              <w:bottom w:val="single" w:sz="6" w:space="0" w:color="808080"/>
              <w:right w:val="single" w:sz="6" w:space="0" w:color="808080"/>
            </w:tcBorders>
            <w:vAlign w:val="center"/>
          </w:tcPr>
          <w:p w14:paraId="2DEEC46A" w14:textId="77777777" w:rsidR="00F40D49" w:rsidRPr="00316202" w:rsidRDefault="00533B4C">
            <w:pPr>
              <w:jc w:val="center"/>
              <w:rPr>
                <w:color w:val="000000"/>
                <w:sz w:val="24"/>
                <w:szCs w:val="24"/>
                <w:lang w:eastAsia="ru-RU"/>
              </w:rPr>
            </w:pPr>
            <w:r w:rsidRPr="00316202">
              <w:rPr>
                <w:color w:val="000000"/>
                <w:sz w:val="24"/>
                <w:szCs w:val="24"/>
                <w:lang w:eastAsia="ru-RU"/>
              </w:rPr>
              <w:t>3,97</w:t>
            </w:r>
          </w:p>
        </w:tc>
        <w:tc>
          <w:tcPr>
            <w:tcW w:w="0" w:type="auto"/>
            <w:tcBorders>
              <w:top w:val="single" w:sz="6" w:space="0" w:color="808080"/>
              <w:left w:val="single" w:sz="6" w:space="0" w:color="808080"/>
              <w:bottom w:val="single" w:sz="6" w:space="0" w:color="808080"/>
              <w:right w:val="single" w:sz="6" w:space="0" w:color="808080"/>
            </w:tcBorders>
            <w:vAlign w:val="center"/>
          </w:tcPr>
          <w:p w14:paraId="3BF1D227" w14:textId="77777777" w:rsidR="00F40D49" w:rsidRPr="00316202" w:rsidRDefault="00533B4C">
            <w:pPr>
              <w:jc w:val="center"/>
              <w:rPr>
                <w:color w:val="000000"/>
                <w:sz w:val="24"/>
                <w:szCs w:val="24"/>
                <w:lang w:eastAsia="ru-RU"/>
              </w:rPr>
            </w:pPr>
            <w:r w:rsidRPr="00316202">
              <w:rPr>
                <w:color w:val="000000"/>
                <w:sz w:val="24"/>
                <w:szCs w:val="24"/>
                <w:lang w:eastAsia="ru-RU"/>
              </w:rPr>
              <w:t>6,14</w:t>
            </w:r>
          </w:p>
        </w:tc>
        <w:tc>
          <w:tcPr>
            <w:tcW w:w="0" w:type="auto"/>
            <w:tcBorders>
              <w:top w:val="single" w:sz="6" w:space="0" w:color="808080"/>
              <w:left w:val="single" w:sz="6" w:space="0" w:color="808080"/>
              <w:bottom w:val="single" w:sz="6" w:space="0" w:color="808080"/>
              <w:right w:val="single" w:sz="6" w:space="0" w:color="808080"/>
            </w:tcBorders>
            <w:vAlign w:val="center"/>
          </w:tcPr>
          <w:p w14:paraId="4717EC1F" w14:textId="77777777" w:rsidR="00F40D49" w:rsidRPr="00316202" w:rsidRDefault="00533B4C">
            <w:pPr>
              <w:jc w:val="center"/>
              <w:rPr>
                <w:color w:val="000000"/>
                <w:sz w:val="24"/>
                <w:szCs w:val="24"/>
                <w:lang w:eastAsia="ru-RU"/>
              </w:rPr>
            </w:pPr>
            <w:r w:rsidRPr="00316202">
              <w:rPr>
                <w:color w:val="000000"/>
                <w:sz w:val="24"/>
                <w:szCs w:val="24"/>
                <w:lang w:eastAsia="ru-RU"/>
              </w:rPr>
              <w:t>4,99</w:t>
            </w:r>
          </w:p>
        </w:tc>
        <w:tc>
          <w:tcPr>
            <w:tcW w:w="0" w:type="auto"/>
            <w:tcBorders>
              <w:top w:val="single" w:sz="6" w:space="0" w:color="808080"/>
              <w:left w:val="single" w:sz="6" w:space="0" w:color="808080"/>
              <w:bottom w:val="single" w:sz="6" w:space="0" w:color="808080"/>
              <w:right w:val="single" w:sz="6" w:space="0" w:color="808080"/>
            </w:tcBorders>
            <w:vAlign w:val="center"/>
          </w:tcPr>
          <w:p w14:paraId="7BCA45D0" w14:textId="77777777" w:rsidR="00F40D49" w:rsidRPr="00316202" w:rsidRDefault="00533B4C">
            <w:pPr>
              <w:jc w:val="center"/>
              <w:rPr>
                <w:color w:val="000000"/>
                <w:sz w:val="24"/>
                <w:szCs w:val="24"/>
                <w:lang w:eastAsia="ru-RU"/>
              </w:rPr>
            </w:pPr>
            <w:r w:rsidRPr="00316202">
              <w:rPr>
                <w:color w:val="000000"/>
                <w:sz w:val="24"/>
                <w:szCs w:val="24"/>
                <w:lang w:eastAsia="ru-RU"/>
              </w:rPr>
              <w:t>4,65</w:t>
            </w:r>
          </w:p>
        </w:tc>
        <w:tc>
          <w:tcPr>
            <w:tcW w:w="0" w:type="auto"/>
            <w:tcBorders>
              <w:top w:val="single" w:sz="6" w:space="0" w:color="808080"/>
              <w:left w:val="single" w:sz="6" w:space="0" w:color="808080"/>
              <w:bottom w:val="single" w:sz="6" w:space="0" w:color="808080"/>
              <w:right w:val="single" w:sz="6" w:space="0" w:color="808080"/>
            </w:tcBorders>
            <w:vAlign w:val="center"/>
          </w:tcPr>
          <w:p w14:paraId="19E533A0" w14:textId="77777777" w:rsidR="00F40D49" w:rsidRPr="00316202" w:rsidRDefault="00533B4C">
            <w:pPr>
              <w:jc w:val="center"/>
              <w:rPr>
                <w:color w:val="000000"/>
                <w:sz w:val="24"/>
                <w:szCs w:val="24"/>
                <w:lang w:eastAsia="ru-RU"/>
              </w:rPr>
            </w:pPr>
            <w:r w:rsidRPr="00316202">
              <w:rPr>
                <w:color w:val="000000"/>
                <w:sz w:val="24"/>
                <w:szCs w:val="24"/>
                <w:lang w:eastAsia="ru-RU"/>
              </w:rPr>
              <w:t>5,26</w:t>
            </w:r>
          </w:p>
        </w:tc>
        <w:tc>
          <w:tcPr>
            <w:tcW w:w="0" w:type="auto"/>
            <w:tcBorders>
              <w:top w:val="single" w:sz="6" w:space="0" w:color="808080"/>
              <w:left w:val="single" w:sz="6" w:space="0" w:color="808080"/>
              <w:bottom w:val="single" w:sz="6" w:space="0" w:color="808080"/>
              <w:right w:val="single" w:sz="6" w:space="0" w:color="808080"/>
            </w:tcBorders>
            <w:vAlign w:val="center"/>
          </w:tcPr>
          <w:p w14:paraId="08FA4CBB" w14:textId="77777777" w:rsidR="00F40D49" w:rsidRPr="00316202" w:rsidRDefault="00533B4C">
            <w:pPr>
              <w:jc w:val="center"/>
              <w:rPr>
                <w:color w:val="000000"/>
                <w:sz w:val="24"/>
                <w:szCs w:val="24"/>
                <w:lang w:eastAsia="ru-RU"/>
              </w:rPr>
            </w:pPr>
            <w:r w:rsidRPr="00316202">
              <w:rPr>
                <w:color w:val="000000"/>
                <w:sz w:val="24"/>
                <w:szCs w:val="24"/>
                <w:lang w:eastAsia="ru-RU"/>
              </w:rPr>
              <w:t>6,56</w:t>
            </w:r>
          </w:p>
        </w:tc>
      </w:tr>
      <w:tr w:rsidR="00F40D49" w:rsidRPr="00316202" w14:paraId="780703C4"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1094BC96" w14:textId="77777777" w:rsidR="00F40D49" w:rsidRPr="00316202" w:rsidRDefault="00533B4C">
            <w:pPr>
              <w:rPr>
                <w:color w:val="000000"/>
                <w:sz w:val="24"/>
                <w:szCs w:val="24"/>
                <w:lang w:eastAsia="ru-RU"/>
              </w:rPr>
            </w:pPr>
            <w:r w:rsidRPr="00316202">
              <w:rPr>
                <w:color w:val="000000"/>
                <w:sz w:val="24"/>
                <w:szCs w:val="24"/>
                <w:lang w:eastAsia="ru-RU"/>
              </w:rPr>
              <w:t>Льноволокно, тыс. тонн</w:t>
            </w:r>
          </w:p>
        </w:tc>
        <w:tc>
          <w:tcPr>
            <w:tcW w:w="0" w:type="auto"/>
            <w:tcBorders>
              <w:top w:val="single" w:sz="6" w:space="0" w:color="808080"/>
              <w:left w:val="single" w:sz="6" w:space="0" w:color="808080"/>
              <w:bottom w:val="single" w:sz="6" w:space="0" w:color="808080"/>
              <w:right w:val="single" w:sz="6" w:space="0" w:color="808080"/>
            </w:tcBorders>
            <w:vAlign w:val="center"/>
          </w:tcPr>
          <w:p w14:paraId="351373E6" w14:textId="77777777" w:rsidR="00F40D49" w:rsidRPr="00316202" w:rsidRDefault="00533B4C">
            <w:pPr>
              <w:jc w:val="center"/>
              <w:rPr>
                <w:color w:val="000000"/>
                <w:sz w:val="24"/>
                <w:szCs w:val="24"/>
                <w:lang w:eastAsia="ru-RU"/>
              </w:rPr>
            </w:pPr>
            <w:r w:rsidRPr="00316202">
              <w:rPr>
                <w:color w:val="000000"/>
                <w:sz w:val="24"/>
                <w:szCs w:val="24"/>
                <w:lang w:eastAsia="ru-RU"/>
              </w:rPr>
              <w:t>401</w:t>
            </w:r>
          </w:p>
        </w:tc>
        <w:tc>
          <w:tcPr>
            <w:tcW w:w="0" w:type="auto"/>
            <w:tcBorders>
              <w:top w:val="single" w:sz="6" w:space="0" w:color="808080"/>
              <w:left w:val="single" w:sz="6" w:space="0" w:color="808080"/>
              <w:bottom w:val="single" w:sz="6" w:space="0" w:color="808080"/>
              <w:right w:val="single" w:sz="6" w:space="0" w:color="808080"/>
            </w:tcBorders>
            <w:vAlign w:val="center"/>
          </w:tcPr>
          <w:p w14:paraId="46521B3E" w14:textId="77777777" w:rsidR="00F40D49" w:rsidRPr="00316202" w:rsidRDefault="00533B4C">
            <w:pPr>
              <w:jc w:val="center"/>
              <w:rPr>
                <w:color w:val="000000"/>
                <w:sz w:val="24"/>
                <w:szCs w:val="24"/>
                <w:lang w:eastAsia="ru-RU"/>
              </w:rPr>
            </w:pPr>
            <w:r w:rsidRPr="00316202">
              <w:rPr>
                <w:color w:val="000000"/>
                <w:sz w:val="24"/>
                <w:szCs w:val="24"/>
                <w:lang w:eastAsia="ru-RU"/>
              </w:rPr>
              <w:t>349</w:t>
            </w:r>
          </w:p>
        </w:tc>
        <w:tc>
          <w:tcPr>
            <w:tcW w:w="0" w:type="auto"/>
            <w:tcBorders>
              <w:top w:val="single" w:sz="6" w:space="0" w:color="808080"/>
              <w:left w:val="single" w:sz="6" w:space="0" w:color="808080"/>
              <w:bottom w:val="single" w:sz="6" w:space="0" w:color="808080"/>
              <w:right w:val="single" w:sz="6" w:space="0" w:color="808080"/>
            </w:tcBorders>
            <w:vAlign w:val="center"/>
          </w:tcPr>
          <w:p w14:paraId="56EBE773" w14:textId="77777777" w:rsidR="00F40D49" w:rsidRPr="00316202" w:rsidRDefault="00533B4C">
            <w:pPr>
              <w:jc w:val="center"/>
              <w:rPr>
                <w:color w:val="000000"/>
                <w:sz w:val="24"/>
                <w:szCs w:val="24"/>
                <w:lang w:eastAsia="ru-RU"/>
              </w:rPr>
            </w:pPr>
            <w:r w:rsidRPr="00316202">
              <w:rPr>
                <w:color w:val="000000"/>
                <w:sz w:val="24"/>
                <w:szCs w:val="24"/>
                <w:lang w:eastAsia="ru-RU"/>
              </w:rPr>
              <w:t>425</w:t>
            </w:r>
          </w:p>
        </w:tc>
        <w:tc>
          <w:tcPr>
            <w:tcW w:w="0" w:type="auto"/>
            <w:tcBorders>
              <w:top w:val="single" w:sz="6" w:space="0" w:color="808080"/>
              <w:left w:val="single" w:sz="6" w:space="0" w:color="808080"/>
              <w:bottom w:val="single" w:sz="6" w:space="0" w:color="808080"/>
              <w:right w:val="single" w:sz="6" w:space="0" w:color="808080"/>
            </w:tcBorders>
            <w:vAlign w:val="center"/>
          </w:tcPr>
          <w:p w14:paraId="331AFD05" w14:textId="77777777" w:rsidR="00F40D49" w:rsidRPr="00316202" w:rsidRDefault="00533B4C">
            <w:pPr>
              <w:jc w:val="center"/>
              <w:rPr>
                <w:color w:val="000000"/>
                <w:sz w:val="24"/>
                <w:szCs w:val="24"/>
                <w:lang w:eastAsia="ru-RU"/>
              </w:rPr>
            </w:pPr>
            <w:r w:rsidRPr="00316202">
              <w:rPr>
                <w:color w:val="000000"/>
                <w:sz w:val="24"/>
                <w:szCs w:val="24"/>
                <w:lang w:eastAsia="ru-RU"/>
              </w:rPr>
              <w:t>456</w:t>
            </w:r>
          </w:p>
        </w:tc>
        <w:tc>
          <w:tcPr>
            <w:tcW w:w="0" w:type="auto"/>
            <w:tcBorders>
              <w:top w:val="single" w:sz="6" w:space="0" w:color="808080"/>
              <w:left w:val="single" w:sz="6" w:space="0" w:color="808080"/>
              <w:bottom w:val="single" w:sz="6" w:space="0" w:color="808080"/>
              <w:right w:val="single" w:sz="6" w:space="0" w:color="808080"/>
            </w:tcBorders>
            <w:vAlign w:val="center"/>
          </w:tcPr>
          <w:p w14:paraId="2D698548" w14:textId="77777777" w:rsidR="00F40D49" w:rsidRPr="00316202" w:rsidRDefault="00533B4C">
            <w:pPr>
              <w:jc w:val="center"/>
              <w:rPr>
                <w:color w:val="000000"/>
                <w:sz w:val="24"/>
                <w:szCs w:val="24"/>
                <w:lang w:eastAsia="ru-RU"/>
              </w:rPr>
            </w:pPr>
            <w:r w:rsidRPr="00316202">
              <w:rPr>
                <w:color w:val="000000"/>
                <w:sz w:val="24"/>
                <w:szCs w:val="24"/>
                <w:lang w:eastAsia="ru-RU"/>
              </w:rPr>
              <w:t>492</w:t>
            </w:r>
          </w:p>
        </w:tc>
        <w:tc>
          <w:tcPr>
            <w:tcW w:w="0" w:type="auto"/>
            <w:tcBorders>
              <w:top w:val="single" w:sz="6" w:space="0" w:color="808080"/>
              <w:left w:val="single" w:sz="6" w:space="0" w:color="808080"/>
              <w:bottom w:val="single" w:sz="6" w:space="0" w:color="808080"/>
              <w:right w:val="single" w:sz="6" w:space="0" w:color="808080"/>
            </w:tcBorders>
            <w:vAlign w:val="center"/>
          </w:tcPr>
          <w:p w14:paraId="442AD42D" w14:textId="77777777" w:rsidR="00F40D49" w:rsidRPr="00316202" w:rsidRDefault="00533B4C">
            <w:pPr>
              <w:jc w:val="center"/>
              <w:rPr>
                <w:color w:val="000000"/>
                <w:sz w:val="24"/>
                <w:szCs w:val="24"/>
                <w:lang w:eastAsia="ru-RU"/>
              </w:rPr>
            </w:pPr>
            <w:r w:rsidRPr="00316202">
              <w:rPr>
                <w:color w:val="000000"/>
                <w:sz w:val="24"/>
                <w:szCs w:val="24"/>
                <w:lang w:eastAsia="ru-RU"/>
              </w:rPr>
              <w:t>284</w:t>
            </w:r>
          </w:p>
        </w:tc>
        <w:tc>
          <w:tcPr>
            <w:tcW w:w="0" w:type="auto"/>
            <w:tcBorders>
              <w:top w:val="single" w:sz="6" w:space="0" w:color="808080"/>
              <w:left w:val="single" w:sz="6" w:space="0" w:color="808080"/>
              <w:bottom w:val="single" w:sz="6" w:space="0" w:color="808080"/>
              <w:right w:val="single" w:sz="6" w:space="0" w:color="808080"/>
            </w:tcBorders>
            <w:vAlign w:val="center"/>
          </w:tcPr>
          <w:p w14:paraId="3A1AA4F4" w14:textId="77777777" w:rsidR="00F40D49" w:rsidRPr="00316202" w:rsidRDefault="00533B4C">
            <w:pPr>
              <w:jc w:val="center"/>
              <w:rPr>
                <w:color w:val="000000"/>
                <w:sz w:val="24"/>
                <w:szCs w:val="24"/>
                <w:lang w:eastAsia="ru-RU"/>
              </w:rPr>
            </w:pPr>
            <w:r w:rsidRPr="00316202">
              <w:rPr>
                <w:color w:val="000000"/>
                <w:sz w:val="24"/>
                <w:szCs w:val="24"/>
                <w:lang w:eastAsia="ru-RU"/>
              </w:rPr>
              <w:t>344</w:t>
            </w:r>
          </w:p>
        </w:tc>
        <w:tc>
          <w:tcPr>
            <w:tcW w:w="0" w:type="auto"/>
            <w:tcBorders>
              <w:top w:val="single" w:sz="6" w:space="0" w:color="808080"/>
              <w:left w:val="single" w:sz="6" w:space="0" w:color="808080"/>
              <w:bottom w:val="single" w:sz="6" w:space="0" w:color="808080"/>
              <w:right w:val="single" w:sz="6" w:space="0" w:color="808080"/>
            </w:tcBorders>
            <w:vAlign w:val="center"/>
          </w:tcPr>
          <w:p w14:paraId="2B36FFFB" w14:textId="77777777" w:rsidR="00F40D49" w:rsidRPr="00316202" w:rsidRDefault="00533B4C">
            <w:pPr>
              <w:jc w:val="center"/>
              <w:rPr>
                <w:color w:val="000000"/>
                <w:sz w:val="24"/>
                <w:szCs w:val="24"/>
                <w:lang w:eastAsia="ru-RU"/>
              </w:rPr>
            </w:pPr>
            <w:r w:rsidRPr="00316202">
              <w:rPr>
                <w:color w:val="000000"/>
                <w:sz w:val="24"/>
                <w:szCs w:val="24"/>
                <w:lang w:eastAsia="ru-RU"/>
              </w:rPr>
              <w:t>245</w:t>
            </w:r>
          </w:p>
        </w:tc>
      </w:tr>
      <w:tr w:rsidR="00F40D49" w:rsidRPr="00316202" w14:paraId="33E79C7A"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40287043" w14:textId="77777777" w:rsidR="00F40D49" w:rsidRPr="00316202" w:rsidRDefault="00533B4C">
            <w:pPr>
              <w:rPr>
                <w:color w:val="000000"/>
                <w:sz w:val="24"/>
                <w:szCs w:val="24"/>
                <w:lang w:eastAsia="ru-RU"/>
              </w:rPr>
            </w:pPr>
            <w:r w:rsidRPr="00316202">
              <w:rPr>
                <w:color w:val="000000"/>
                <w:sz w:val="24"/>
                <w:szCs w:val="24"/>
                <w:lang w:eastAsia="ru-RU"/>
              </w:rPr>
              <w:t>Картофель</w:t>
            </w:r>
          </w:p>
        </w:tc>
        <w:tc>
          <w:tcPr>
            <w:tcW w:w="0" w:type="auto"/>
            <w:tcBorders>
              <w:top w:val="single" w:sz="6" w:space="0" w:color="808080"/>
              <w:left w:val="single" w:sz="6" w:space="0" w:color="808080"/>
              <w:bottom w:val="single" w:sz="6" w:space="0" w:color="808080"/>
              <w:right w:val="single" w:sz="6" w:space="0" w:color="808080"/>
            </w:tcBorders>
            <w:vAlign w:val="center"/>
          </w:tcPr>
          <w:p w14:paraId="6A679021" w14:textId="77777777" w:rsidR="00F40D49" w:rsidRPr="00316202" w:rsidRDefault="00533B4C">
            <w:pPr>
              <w:jc w:val="center"/>
              <w:rPr>
                <w:color w:val="000000"/>
                <w:sz w:val="24"/>
                <w:szCs w:val="24"/>
                <w:lang w:eastAsia="ru-RU"/>
              </w:rPr>
            </w:pPr>
            <w:r w:rsidRPr="00316202">
              <w:rPr>
                <w:color w:val="000000"/>
                <w:sz w:val="24"/>
                <w:szCs w:val="24"/>
                <w:lang w:eastAsia="ru-RU"/>
              </w:rPr>
              <w:t>31,9</w:t>
            </w:r>
          </w:p>
        </w:tc>
        <w:tc>
          <w:tcPr>
            <w:tcW w:w="0" w:type="auto"/>
            <w:tcBorders>
              <w:top w:val="single" w:sz="6" w:space="0" w:color="808080"/>
              <w:left w:val="single" w:sz="6" w:space="0" w:color="808080"/>
              <w:bottom w:val="single" w:sz="6" w:space="0" w:color="808080"/>
              <w:right w:val="single" w:sz="6" w:space="0" w:color="808080"/>
            </w:tcBorders>
            <w:vAlign w:val="center"/>
          </w:tcPr>
          <w:p w14:paraId="2211415E" w14:textId="77777777" w:rsidR="00F40D49" w:rsidRPr="00316202" w:rsidRDefault="00533B4C">
            <w:pPr>
              <w:jc w:val="center"/>
              <w:rPr>
                <w:color w:val="000000"/>
                <w:sz w:val="24"/>
                <w:szCs w:val="24"/>
                <w:lang w:eastAsia="ru-RU"/>
              </w:rPr>
            </w:pPr>
            <w:r w:rsidRPr="00316202">
              <w:rPr>
                <w:color w:val="000000"/>
                <w:sz w:val="24"/>
                <w:szCs w:val="24"/>
                <w:lang w:eastAsia="ru-RU"/>
              </w:rPr>
              <w:t>76,1</w:t>
            </w:r>
          </w:p>
        </w:tc>
        <w:tc>
          <w:tcPr>
            <w:tcW w:w="0" w:type="auto"/>
            <w:tcBorders>
              <w:top w:val="single" w:sz="6" w:space="0" w:color="808080"/>
              <w:left w:val="single" w:sz="6" w:space="0" w:color="808080"/>
              <w:bottom w:val="single" w:sz="6" w:space="0" w:color="808080"/>
              <w:right w:val="single" w:sz="6" w:space="0" w:color="808080"/>
            </w:tcBorders>
            <w:vAlign w:val="center"/>
          </w:tcPr>
          <w:p w14:paraId="0B0584E6" w14:textId="77777777" w:rsidR="00F40D49" w:rsidRPr="00316202" w:rsidRDefault="00533B4C">
            <w:pPr>
              <w:jc w:val="center"/>
              <w:rPr>
                <w:color w:val="000000"/>
                <w:sz w:val="24"/>
                <w:szCs w:val="24"/>
                <w:lang w:eastAsia="ru-RU"/>
              </w:rPr>
            </w:pPr>
            <w:r w:rsidRPr="00316202">
              <w:rPr>
                <w:color w:val="000000"/>
                <w:sz w:val="24"/>
                <w:szCs w:val="24"/>
                <w:lang w:eastAsia="ru-RU"/>
              </w:rPr>
              <w:t>84,4</w:t>
            </w:r>
          </w:p>
        </w:tc>
        <w:tc>
          <w:tcPr>
            <w:tcW w:w="0" w:type="auto"/>
            <w:tcBorders>
              <w:top w:val="single" w:sz="6" w:space="0" w:color="808080"/>
              <w:left w:val="single" w:sz="6" w:space="0" w:color="808080"/>
              <w:bottom w:val="single" w:sz="6" w:space="0" w:color="808080"/>
              <w:right w:val="single" w:sz="6" w:space="0" w:color="808080"/>
            </w:tcBorders>
            <w:vAlign w:val="center"/>
          </w:tcPr>
          <w:p w14:paraId="6DC8258C" w14:textId="77777777" w:rsidR="00F40D49" w:rsidRPr="00316202" w:rsidRDefault="00533B4C">
            <w:pPr>
              <w:jc w:val="center"/>
              <w:rPr>
                <w:color w:val="000000"/>
                <w:sz w:val="24"/>
                <w:szCs w:val="24"/>
                <w:lang w:eastAsia="ru-RU"/>
              </w:rPr>
            </w:pPr>
            <w:r w:rsidRPr="00316202">
              <w:rPr>
                <w:color w:val="000000"/>
                <w:sz w:val="24"/>
                <w:szCs w:val="24"/>
                <w:lang w:eastAsia="ru-RU"/>
              </w:rPr>
              <w:t>96,8</w:t>
            </w:r>
          </w:p>
        </w:tc>
        <w:tc>
          <w:tcPr>
            <w:tcW w:w="0" w:type="auto"/>
            <w:tcBorders>
              <w:top w:val="single" w:sz="6" w:space="0" w:color="808080"/>
              <w:left w:val="single" w:sz="6" w:space="0" w:color="808080"/>
              <w:bottom w:val="single" w:sz="6" w:space="0" w:color="808080"/>
              <w:right w:val="single" w:sz="6" w:space="0" w:color="808080"/>
            </w:tcBorders>
            <w:vAlign w:val="center"/>
          </w:tcPr>
          <w:p w14:paraId="32555C54" w14:textId="77777777" w:rsidR="00F40D49" w:rsidRPr="00316202" w:rsidRDefault="00533B4C">
            <w:pPr>
              <w:jc w:val="center"/>
              <w:rPr>
                <w:color w:val="000000"/>
                <w:sz w:val="24"/>
                <w:szCs w:val="24"/>
                <w:lang w:eastAsia="ru-RU"/>
              </w:rPr>
            </w:pPr>
            <w:r w:rsidRPr="00316202">
              <w:rPr>
                <w:color w:val="000000"/>
                <w:sz w:val="24"/>
                <w:szCs w:val="24"/>
                <w:lang w:eastAsia="ru-RU"/>
              </w:rPr>
              <w:t>88,7</w:t>
            </w:r>
          </w:p>
        </w:tc>
        <w:tc>
          <w:tcPr>
            <w:tcW w:w="0" w:type="auto"/>
            <w:tcBorders>
              <w:top w:val="single" w:sz="6" w:space="0" w:color="808080"/>
              <w:left w:val="single" w:sz="6" w:space="0" w:color="808080"/>
              <w:bottom w:val="single" w:sz="6" w:space="0" w:color="808080"/>
              <w:right w:val="single" w:sz="6" w:space="0" w:color="808080"/>
            </w:tcBorders>
            <w:vAlign w:val="center"/>
          </w:tcPr>
          <w:p w14:paraId="0FC3CEB9" w14:textId="77777777" w:rsidR="00F40D49" w:rsidRPr="00316202" w:rsidRDefault="00533B4C">
            <w:pPr>
              <w:jc w:val="center"/>
              <w:rPr>
                <w:color w:val="000000"/>
                <w:sz w:val="24"/>
                <w:szCs w:val="24"/>
                <w:lang w:eastAsia="ru-RU"/>
              </w:rPr>
            </w:pPr>
            <w:r w:rsidRPr="00316202">
              <w:rPr>
                <w:color w:val="000000"/>
                <w:sz w:val="24"/>
                <w:szCs w:val="24"/>
                <w:lang w:eastAsia="ru-RU"/>
              </w:rPr>
              <w:t>67</w:t>
            </w:r>
          </w:p>
        </w:tc>
        <w:tc>
          <w:tcPr>
            <w:tcW w:w="0" w:type="auto"/>
            <w:tcBorders>
              <w:top w:val="single" w:sz="6" w:space="0" w:color="808080"/>
              <w:left w:val="single" w:sz="6" w:space="0" w:color="808080"/>
              <w:bottom w:val="single" w:sz="6" w:space="0" w:color="808080"/>
              <w:right w:val="single" w:sz="6" w:space="0" w:color="808080"/>
            </w:tcBorders>
            <w:vAlign w:val="center"/>
          </w:tcPr>
          <w:p w14:paraId="65DE3844" w14:textId="77777777" w:rsidR="00F40D49" w:rsidRPr="00316202" w:rsidRDefault="00533B4C">
            <w:pPr>
              <w:jc w:val="center"/>
              <w:rPr>
                <w:color w:val="000000"/>
                <w:sz w:val="24"/>
                <w:szCs w:val="24"/>
                <w:lang w:eastAsia="ru-RU"/>
              </w:rPr>
            </w:pPr>
            <w:r w:rsidRPr="00316202">
              <w:rPr>
                <w:color w:val="000000"/>
                <w:sz w:val="24"/>
                <w:szCs w:val="24"/>
                <w:lang w:eastAsia="ru-RU"/>
              </w:rPr>
              <w:t>73</w:t>
            </w:r>
          </w:p>
        </w:tc>
        <w:tc>
          <w:tcPr>
            <w:tcW w:w="0" w:type="auto"/>
            <w:tcBorders>
              <w:top w:val="single" w:sz="6" w:space="0" w:color="808080"/>
              <w:left w:val="single" w:sz="6" w:space="0" w:color="808080"/>
              <w:bottom w:val="single" w:sz="6" w:space="0" w:color="808080"/>
              <w:right w:val="single" w:sz="6" w:space="0" w:color="808080"/>
            </w:tcBorders>
            <w:vAlign w:val="center"/>
          </w:tcPr>
          <w:p w14:paraId="1921773A" w14:textId="77777777" w:rsidR="00F40D49" w:rsidRPr="00316202" w:rsidRDefault="00533B4C">
            <w:pPr>
              <w:jc w:val="center"/>
              <w:rPr>
                <w:color w:val="000000"/>
                <w:sz w:val="24"/>
                <w:szCs w:val="24"/>
                <w:lang w:eastAsia="ru-RU"/>
              </w:rPr>
            </w:pPr>
            <w:r w:rsidRPr="00316202">
              <w:rPr>
                <w:color w:val="000000"/>
                <w:sz w:val="24"/>
                <w:szCs w:val="24"/>
                <w:lang w:eastAsia="ru-RU"/>
              </w:rPr>
              <w:t>63,6</w:t>
            </w:r>
          </w:p>
        </w:tc>
      </w:tr>
      <w:tr w:rsidR="00F40D49" w:rsidRPr="00316202" w14:paraId="119D3587"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576AB4D5" w14:textId="77777777" w:rsidR="00F40D49" w:rsidRPr="00316202" w:rsidRDefault="00533B4C">
            <w:pPr>
              <w:rPr>
                <w:color w:val="000000"/>
                <w:sz w:val="24"/>
                <w:szCs w:val="24"/>
                <w:lang w:eastAsia="ru-RU"/>
              </w:rPr>
            </w:pPr>
            <w:r w:rsidRPr="00316202">
              <w:rPr>
                <w:color w:val="000000"/>
                <w:sz w:val="24"/>
                <w:szCs w:val="24"/>
                <w:lang w:eastAsia="ru-RU"/>
              </w:rPr>
              <w:t>Овощи</w:t>
            </w:r>
          </w:p>
        </w:tc>
        <w:tc>
          <w:tcPr>
            <w:tcW w:w="0" w:type="auto"/>
            <w:tcBorders>
              <w:top w:val="single" w:sz="6" w:space="0" w:color="808080"/>
              <w:left w:val="single" w:sz="6" w:space="0" w:color="808080"/>
              <w:bottom w:val="single" w:sz="6" w:space="0" w:color="808080"/>
              <w:right w:val="single" w:sz="6" w:space="0" w:color="808080"/>
            </w:tcBorders>
            <w:vAlign w:val="center"/>
          </w:tcPr>
          <w:p w14:paraId="33A83848" w14:textId="77777777" w:rsidR="00F40D49" w:rsidRPr="00316202" w:rsidRDefault="00533B4C">
            <w:pPr>
              <w:jc w:val="center"/>
              <w:rPr>
                <w:color w:val="000000"/>
                <w:sz w:val="24"/>
                <w:szCs w:val="24"/>
                <w:lang w:eastAsia="ru-RU"/>
              </w:rPr>
            </w:pPr>
            <w:r w:rsidRPr="00316202">
              <w:rPr>
                <w:color w:val="000000"/>
                <w:sz w:val="24"/>
                <w:szCs w:val="24"/>
                <w:lang w:eastAsia="ru-RU"/>
              </w:rPr>
              <w:t>5,5</w:t>
            </w:r>
          </w:p>
        </w:tc>
        <w:tc>
          <w:tcPr>
            <w:tcW w:w="0" w:type="auto"/>
            <w:tcBorders>
              <w:top w:val="single" w:sz="6" w:space="0" w:color="808080"/>
              <w:left w:val="single" w:sz="6" w:space="0" w:color="808080"/>
              <w:bottom w:val="single" w:sz="6" w:space="0" w:color="808080"/>
              <w:right w:val="single" w:sz="6" w:space="0" w:color="808080"/>
            </w:tcBorders>
            <w:vAlign w:val="center"/>
          </w:tcPr>
          <w:p w14:paraId="5783E105" w14:textId="77777777" w:rsidR="00F40D49" w:rsidRPr="00316202" w:rsidRDefault="00533B4C">
            <w:pPr>
              <w:jc w:val="center"/>
              <w:rPr>
                <w:color w:val="000000"/>
                <w:sz w:val="24"/>
                <w:szCs w:val="24"/>
                <w:lang w:eastAsia="ru-RU"/>
              </w:rPr>
            </w:pPr>
            <w:r w:rsidRPr="00316202">
              <w:rPr>
                <w:color w:val="000000"/>
                <w:sz w:val="24"/>
                <w:szCs w:val="24"/>
                <w:lang w:eastAsia="ru-RU"/>
              </w:rPr>
              <w:t>13,7</w:t>
            </w:r>
          </w:p>
        </w:tc>
        <w:tc>
          <w:tcPr>
            <w:tcW w:w="0" w:type="auto"/>
            <w:tcBorders>
              <w:top w:val="single" w:sz="6" w:space="0" w:color="808080"/>
              <w:left w:val="single" w:sz="6" w:space="0" w:color="808080"/>
              <w:bottom w:val="single" w:sz="6" w:space="0" w:color="808080"/>
              <w:right w:val="single" w:sz="6" w:space="0" w:color="808080"/>
            </w:tcBorders>
            <w:vAlign w:val="center"/>
          </w:tcPr>
          <w:p w14:paraId="795C65DD" w14:textId="77777777" w:rsidR="00F40D49" w:rsidRPr="00316202" w:rsidRDefault="00533B4C">
            <w:pPr>
              <w:jc w:val="center"/>
              <w:rPr>
                <w:color w:val="000000"/>
                <w:sz w:val="24"/>
                <w:szCs w:val="24"/>
                <w:lang w:eastAsia="ru-RU"/>
              </w:rPr>
            </w:pPr>
            <w:r w:rsidRPr="00316202">
              <w:rPr>
                <w:color w:val="000000"/>
                <w:sz w:val="24"/>
                <w:szCs w:val="24"/>
                <w:lang w:eastAsia="ru-RU"/>
              </w:rPr>
              <w:t>16,6</w:t>
            </w:r>
          </w:p>
        </w:tc>
        <w:tc>
          <w:tcPr>
            <w:tcW w:w="0" w:type="auto"/>
            <w:tcBorders>
              <w:top w:val="single" w:sz="6" w:space="0" w:color="808080"/>
              <w:left w:val="single" w:sz="6" w:space="0" w:color="808080"/>
              <w:bottom w:val="single" w:sz="6" w:space="0" w:color="808080"/>
              <w:right w:val="single" w:sz="6" w:space="0" w:color="808080"/>
            </w:tcBorders>
            <w:vAlign w:val="center"/>
          </w:tcPr>
          <w:p w14:paraId="68BCC273" w14:textId="77777777" w:rsidR="00F40D49" w:rsidRPr="00316202" w:rsidRDefault="00533B4C">
            <w:pPr>
              <w:jc w:val="center"/>
              <w:rPr>
                <w:color w:val="000000"/>
                <w:sz w:val="24"/>
                <w:szCs w:val="24"/>
                <w:lang w:eastAsia="ru-RU"/>
              </w:rPr>
            </w:pPr>
            <w:r w:rsidRPr="00316202">
              <w:rPr>
                <w:color w:val="000000"/>
                <w:sz w:val="24"/>
                <w:szCs w:val="24"/>
                <w:lang w:eastAsia="ru-RU"/>
              </w:rPr>
              <w:t>20,3</w:t>
            </w:r>
          </w:p>
        </w:tc>
        <w:tc>
          <w:tcPr>
            <w:tcW w:w="0" w:type="auto"/>
            <w:tcBorders>
              <w:top w:val="single" w:sz="6" w:space="0" w:color="808080"/>
              <w:left w:val="single" w:sz="6" w:space="0" w:color="808080"/>
              <w:bottom w:val="single" w:sz="6" w:space="0" w:color="808080"/>
              <w:right w:val="single" w:sz="6" w:space="0" w:color="808080"/>
            </w:tcBorders>
            <w:vAlign w:val="center"/>
          </w:tcPr>
          <w:p w14:paraId="2C7C96A9" w14:textId="77777777" w:rsidR="00F40D49" w:rsidRPr="00316202" w:rsidRDefault="00533B4C">
            <w:pPr>
              <w:jc w:val="center"/>
              <w:rPr>
                <w:color w:val="000000"/>
                <w:sz w:val="24"/>
                <w:szCs w:val="24"/>
                <w:lang w:eastAsia="ru-RU"/>
              </w:rPr>
            </w:pPr>
            <w:r w:rsidRPr="00316202">
              <w:rPr>
                <w:color w:val="000000"/>
                <w:sz w:val="24"/>
                <w:szCs w:val="24"/>
                <w:lang w:eastAsia="ru-RU"/>
              </w:rPr>
              <w:t>23,4</w:t>
            </w:r>
          </w:p>
        </w:tc>
        <w:tc>
          <w:tcPr>
            <w:tcW w:w="0" w:type="auto"/>
            <w:tcBorders>
              <w:top w:val="single" w:sz="6" w:space="0" w:color="808080"/>
              <w:left w:val="single" w:sz="6" w:space="0" w:color="808080"/>
              <w:bottom w:val="single" w:sz="6" w:space="0" w:color="808080"/>
              <w:right w:val="single" w:sz="6" w:space="0" w:color="808080"/>
            </w:tcBorders>
            <w:vAlign w:val="center"/>
          </w:tcPr>
          <w:p w14:paraId="42ACA5EA" w14:textId="77777777" w:rsidR="00F40D49" w:rsidRPr="00316202" w:rsidRDefault="00533B4C">
            <w:pPr>
              <w:jc w:val="center"/>
              <w:rPr>
                <w:color w:val="000000"/>
                <w:sz w:val="24"/>
                <w:szCs w:val="24"/>
                <w:lang w:eastAsia="ru-RU"/>
              </w:rPr>
            </w:pPr>
            <w:r w:rsidRPr="00316202">
              <w:rPr>
                <w:color w:val="000000"/>
                <w:sz w:val="24"/>
                <w:szCs w:val="24"/>
                <w:lang w:eastAsia="ru-RU"/>
              </w:rPr>
              <w:t>27,3</w:t>
            </w:r>
          </w:p>
        </w:tc>
        <w:tc>
          <w:tcPr>
            <w:tcW w:w="0" w:type="auto"/>
            <w:tcBorders>
              <w:top w:val="single" w:sz="6" w:space="0" w:color="808080"/>
              <w:left w:val="single" w:sz="6" w:space="0" w:color="808080"/>
              <w:bottom w:val="single" w:sz="6" w:space="0" w:color="808080"/>
              <w:right w:val="single" w:sz="6" w:space="0" w:color="808080"/>
            </w:tcBorders>
            <w:vAlign w:val="center"/>
          </w:tcPr>
          <w:p w14:paraId="7465D7A6" w14:textId="77777777" w:rsidR="00F40D49" w:rsidRPr="00316202" w:rsidRDefault="00533B4C">
            <w:pPr>
              <w:jc w:val="center"/>
              <w:rPr>
                <w:color w:val="000000"/>
                <w:sz w:val="24"/>
                <w:szCs w:val="24"/>
                <w:lang w:eastAsia="ru-RU"/>
              </w:rPr>
            </w:pPr>
            <w:r w:rsidRPr="00316202">
              <w:rPr>
                <w:color w:val="000000"/>
                <w:sz w:val="24"/>
                <w:szCs w:val="24"/>
                <w:lang w:eastAsia="ru-RU"/>
              </w:rPr>
              <w:t>28,1</w:t>
            </w:r>
          </w:p>
        </w:tc>
        <w:tc>
          <w:tcPr>
            <w:tcW w:w="0" w:type="auto"/>
            <w:tcBorders>
              <w:top w:val="single" w:sz="6" w:space="0" w:color="808080"/>
              <w:left w:val="single" w:sz="6" w:space="0" w:color="808080"/>
              <w:bottom w:val="single" w:sz="6" w:space="0" w:color="808080"/>
              <w:right w:val="single" w:sz="6" w:space="0" w:color="808080"/>
            </w:tcBorders>
            <w:vAlign w:val="center"/>
          </w:tcPr>
          <w:p w14:paraId="020EECC0" w14:textId="77777777" w:rsidR="00F40D49" w:rsidRPr="00316202" w:rsidRDefault="00533B4C">
            <w:pPr>
              <w:jc w:val="center"/>
              <w:rPr>
                <w:color w:val="000000"/>
                <w:sz w:val="24"/>
                <w:szCs w:val="24"/>
                <w:lang w:eastAsia="ru-RU"/>
              </w:rPr>
            </w:pPr>
            <w:r w:rsidRPr="00316202">
              <w:rPr>
                <w:color w:val="000000"/>
                <w:sz w:val="24"/>
                <w:szCs w:val="24"/>
                <w:lang w:eastAsia="ru-RU"/>
              </w:rPr>
              <w:t>26,6</w:t>
            </w:r>
          </w:p>
        </w:tc>
      </w:tr>
      <w:tr w:rsidR="00F40D49" w:rsidRPr="00316202" w14:paraId="34492596"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571B433A" w14:textId="77777777" w:rsidR="00F40D49" w:rsidRPr="00316202" w:rsidRDefault="00533B4C">
            <w:pPr>
              <w:rPr>
                <w:color w:val="000000"/>
                <w:sz w:val="24"/>
                <w:szCs w:val="24"/>
                <w:lang w:eastAsia="ru-RU"/>
              </w:rPr>
            </w:pPr>
            <w:r w:rsidRPr="00316202">
              <w:rPr>
                <w:color w:val="000000"/>
                <w:sz w:val="24"/>
                <w:szCs w:val="24"/>
                <w:lang w:eastAsia="ru-RU"/>
              </w:rPr>
              <w:t>Мясо (в убойном весе)</w:t>
            </w:r>
          </w:p>
        </w:tc>
        <w:tc>
          <w:tcPr>
            <w:tcW w:w="0" w:type="auto"/>
            <w:tcBorders>
              <w:top w:val="single" w:sz="6" w:space="0" w:color="808080"/>
              <w:left w:val="single" w:sz="6" w:space="0" w:color="808080"/>
              <w:bottom w:val="single" w:sz="6" w:space="0" w:color="808080"/>
              <w:right w:val="single" w:sz="6" w:space="0" w:color="808080"/>
            </w:tcBorders>
            <w:vAlign w:val="center"/>
          </w:tcPr>
          <w:p w14:paraId="4BEEE7FA" w14:textId="77777777" w:rsidR="00F40D49" w:rsidRPr="00316202" w:rsidRDefault="00533B4C">
            <w:pPr>
              <w:jc w:val="center"/>
              <w:rPr>
                <w:color w:val="000000"/>
                <w:sz w:val="24"/>
                <w:szCs w:val="24"/>
                <w:lang w:eastAsia="ru-RU"/>
              </w:rPr>
            </w:pPr>
            <w:r w:rsidRPr="00316202">
              <w:rPr>
                <w:color w:val="000000"/>
                <w:sz w:val="24"/>
                <w:szCs w:val="24"/>
                <w:lang w:eastAsia="ru-RU"/>
              </w:rPr>
              <w:t>5</w:t>
            </w:r>
          </w:p>
        </w:tc>
        <w:tc>
          <w:tcPr>
            <w:tcW w:w="0" w:type="auto"/>
            <w:tcBorders>
              <w:top w:val="single" w:sz="6" w:space="0" w:color="808080"/>
              <w:left w:val="single" w:sz="6" w:space="0" w:color="808080"/>
              <w:bottom w:val="single" w:sz="6" w:space="0" w:color="808080"/>
              <w:right w:val="single" w:sz="6" w:space="0" w:color="808080"/>
            </w:tcBorders>
            <w:vAlign w:val="center"/>
          </w:tcPr>
          <w:p w14:paraId="27464ED8" w14:textId="77777777" w:rsidR="00F40D49" w:rsidRPr="00316202" w:rsidRDefault="00533B4C">
            <w:pPr>
              <w:jc w:val="center"/>
              <w:rPr>
                <w:color w:val="000000"/>
                <w:sz w:val="24"/>
                <w:szCs w:val="24"/>
                <w:lang w:eastAsia="ru-RU"/>
              </w:rPr>
            </w:pPr>
            <w:r w:rsidRPr="00316202">
              <w:rPr>
                <w:color w:val="000000"/>
                <w:sz w:val="24"/>
                <w:szCs w:val="24"/>
                <w:lang w:eastAsia="ru-RU"/>
              </w:rPr>
              <w:t>4,7</w:t>
            </w:r>
          </w:p>
        </w:tc>
        <w:tc>
          <w:tcPr>
            <w:tcW w:w="0" w:type="auto"/>
            <w:tcBorders>
              <w:top w:val="single" w:sz="6" w:space="0" w:color="808080"/>
              <w:left w:val="single" w:sz="6" w:space="0" w:color="808080"/>
              <w:bottom w:val="single" w:sz="6" w:space="0" w:color="808080"/>
              <w:right w:val="single" w:sz="6" w:space="0" w:color="808080"/>
            </w:tcBorders>
            <w:vAlign w:val="center"/>
          </w:tcPr>
          <w:p w14:paraId="4F4B72F5" w14:textId="77777777" w:rsidR="00F40D49" w:rsidRPr="00316202" w:rsidRDefault="00533B4C">
            <w:pPr>
              <w:jc w:val="center"/>
              <w:rPr>
                <w:color w:val="000000"/>
                <w:sz w:val="24"/>
                <w:szCs w:val="24"/>
                <w:lang w:eastAsia="ru-RU"/>
              </w:rPr>
            </w:pPr>
            <w:r w:rsidRPr="00316202">
              <w:rPr>
                <w:color w:val="000000"/>
                <w:sz w:val="24"/>
                <w:szCs w:val="24"/>
                <w:lang w:eastAsia="ru-RU"/>
              </w:rPr>
              <w:t>8,7</w:t>
            </w:r>
          </w:p>
        </w:tc>
        <w:tc>
          <w:tcPr>
            <w:tcW w:w="0" w:type="auto"/>
            <w:tcBorders>
              <w:top w:val="single" w:sz="6" w:space="0" w:color="808080"/>
              <w:left w:val="single" w:sz="6" w:space="0" w:color="808080"/>
              <w:bottom w:val="single" w:sz="6" w:space="0" w:color="808080"/>
              <w:right w:val="single" w:sz="6" w:space="0" w:color="808080"/>
            </w:tcBorders>
            <w:vAlign w:val="center"/>
          </w:tcPr>
          <w:p w14:paraId="1C860D94" w14:textId="77777777" w:rsidR="00F40D49" w:rsidRPr="00316202" w:rsidRDefault="00533B4C">
            <w:pPr>
              <w:jc w:val="center"/>
              <w:rPr>
                <w:color w:val="000000"/>
                <w:sz w:val="24"/>
                <w:szCs w:val="24"/>
                <w:lang w:eastAsia="ru-RU"/>
              </w:rPr>
            </w:pPr>
            <w:r w:rsidRPr="00316202">
              <w:rPr>
                <w:color w:val="000000"/>
                <w:sz w:val="24"/>
                <w:szCs w:val="24"/>
                <w:lang w:eastAsia="ru-RU"/>
              </w:rPr>
              <w:t>12,3</w:t>
            </w:r>
          </w:p>
        </w:tc>
        <w:tc>
          <w:tcPr>
            <w:tcW w:w="0" w:type="auto"/>
            <w:tcBorders>
              <w:top w:val="single" w:sz="6" w:space="0" w:color="808080"/>
              <w:left w:val="single" w:sz="6" w:space="0" w:color="808080"/>
              <w:bottom w:val="single" w:sz="6" w:space="0" w:color="808080"/>
              <w:right w:val="single" w:sz="6" w:space="0" w:color="808080"/>
            </w:tcBorders>
            <w:vAlign w:val="center"/>
          </w:tcPr>
          <w:p w14:paraId="5DC3A1CF" w14:textId="77777777" w:rsidR="00F40D49" w:rsidRPr="00316202" w:rsidRDefault="00533B4C">
            <w:pPr>
              <w:jc w:val="center"/>
              <w:rPr>
                <w:color w:val="000000"/>
                <w:sz w:val="24"/>
                <w:szCs w:val="24"/>
                <w:lang w:eastAsia="ru-RU"/>
              </w:rPr>
            </w:pPr>
            <w:r w:rsidRPr="00316202">
              <w:rPr>
                <w:color w:val="000000"/>
                <w:sz w:val="24"/>
                <w:szCs w:val="24"/>
                <w:lang w:eastAsia="ru-RU"/>
              </w:rPr>
              <w:t>15</w:t>
            </w:r>
          </w:p>
        </w:tc>
        <w:tc>
          <w:tcPr>
            <w:tcW w:w="0" w:type="auto"/>
            <w:tcBorders>
              <w:top w:val="single" w:sz="6" w:space="0" w:color="808080"/>
              <w:left w:val="single" w:sz="6" w:space="0" w:color="808080"/>
              <w:bottom w:val="single" w:sz="6" w:space="0" w:color="808080"/>
              <w:right w:val="single" w:sz="6" w:space="0" w:color="808080"/>
            </w:tcBorders>
            <w:vAlign w:val="center"/>
          </w:tcPr>
          <w:p w14:paraId="35236122" w14:textId="77777777" w:rsidR="00F40D49" w:rsidRPr="00316202" w:rsidRDefault="00533B4C">
            <w:pPr>
              <w:jc w:val="center"/>
              <w:rPr>
                <w:color w:val="000000"/>
                <w:sz w:val="24"/>
                <w:szCs w:val="24"/>
                <w:lang w:eastAsia="ru-RU"/>
              </w:rPr>
            </w:pPr>
            <w:r w:rsidRPr="00316202">
              <w:rPr>
                <w:color w:val="000000"/>
                <w:sz w:val="24"/>
                <w:szCs w:val="24"/>
                <w:lang w:eastAsia="ru-RU"/>
              </w:rPr>
              <w:t>15,1</w:t>
            </w:r>
          </w:p>
        </w:tc>
        <w:tc>
          <w:tcPr>
            <w:tcW w:w="0" w:type="auto"/>
            <w:tcBorders>
              <w:top w:val="single" w:sz="6" w:space="0" w:color="808080"/>
              <w:left w:val="single" w:sz="6" w:space="0" w:color="808080"/>
              <w:bottom w:val="single" w:sz="6" w:space="0" w:color="808080"/>
              <w:right w:val="single" w:sz="6" w:space="0" w:color="808080"/>
            </w:tcBorders>
            <w:vAlign w:val="center"/>
          </w:tcPr>
          <w:p w14:paraId="29523483" w14:textId="77777777" w:rsidR="00F40D49" w:rsidRPr="00316202" w:rsidRDefault="00533B4C">
            <w:pPr>
              <w:jc w:val="center"/>
              <w:rPr>
                <w:color w:val="000000"/>
                <w:sz w:val="24"/>
                <w:szCs w:val="24"/>
                <w:lang w:eastAsia="ru-RU"/>
              </w:rPr>
            </w:pPr>
            <w:r w:rsidRPr="00316202">
              <w:rPr>
                <w:color w:val="000000"/>
                <w:sz w:val="24"/>
                <w:szCs w:val="24"/>
                <w:lang w:eastAsia="ru-RU"/>
              </w:rPr>
              <w:t>17,1</w:t>
            </w:r>
          </w:p>
        </w:tc>
        <w:tc>
          <w:tcPr>
            <w:tcW w:w="0" w:type="auto"/>
            <w:tcBorders>
              <w:top w:val="single" w:sz="6" w:space="0" w:color="808080"/>
              <w:left w:val="single" w:sz="6" w:space="0" w:color="808080"/>
              <w:bottom w:val="single" w:sz="6" w:space="0" w:color="808080"/>
              <w:right w:val="single" w:sz="6" w:space="0" w:color="808080"/>
            </w:tcBorders>
            <w:vAlign w:val="center"/>
          </w:tcPr>
          <w:p w14:paraId="51B5534A" w14:textId="77777777" w:rsidR="00F40D49" w:rsidRPr="00316202" w:rsidRDefault="00533B4C">
            <w:pPr>
              <w:jc w:val="center"/>
              <w:rPr>
                <w:color w:val="000000"/>
                <w:sz w:val="24"/>
                <w:szCs w:val="24"/>
                <w:lang w:eastAsia="ru-RU"/>
              </w:rPr>
            </w:pPr>
            <w:r w:rsidRPr="00316202">
              <w:rPr>
                <w:color w:val="000000"/>
                <w:sz w:val="24"/>
                <w:szCs w:val="24"/>
                <w:lang w:eastAsia="ru-RU"/>
              </w:rPr>
              <w:t>20</w:t>
            </w:r>
          </w:p>
        </w:tc>
      </w:tr>
      <w:tr w:rsidR="00F40D49" w:rsidRPr="00316202" w14:paraId="6F3B0C70"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7533ADF3" w14:textId="77777777" w:rsidR="00F40D49" w:rsidRPr="00316202" w:rsidRDefault="00533B4C">
            <w:pPr>
              <w:rPr>
                <w:color w:val="000000"/>
                <w:sz w:val="24"/>
                <w:szCs w:val="24"/>
                <w:lang w:eastAsia="ru-RU"/>
              </w:rPr>
            </w:pPr>
            <w:r w:rsidRPr="00316202">
              <w:rPr>
                <w:color w:val="000000"/>
                <w:sz w:val="24"/>
                <w:szCs w:val="24"/>
                <w:lang w:eastAsia="ru-RU"/>
              </w:rPr>
              <w:t>Молоко</w:t>
            </w:r>
          </w:p>
        </w:tc>
        <w:tc>
          <w:tcPr>
            <w:tcW w:w="0" w:type="auto"/>
            <w:tcBorders>
              <w:top w:val="single" w:sz="6" w:space="0" w:color="808080"/>
              <w:left w:val="single" w:sz="6" w:space="0" w:color="808080"/>
              <w:bottom w:val="single" w:sz="6" w:space="0" w:color="808080"/>
              <w:right w:val="single" w:sz="6" w:space="0" w:color="808080"/>
            </w:tcBorders>
            <w:vAlign w:val="center"/>
          </w:tcPr>
          <w:p w14:paraId="5AA547E6" w14:textId="77777777" w:rsidR="00F40D49" w:rsidRPr="00316202" w:rsidRDefault="00533B4C">
            <w:pPr>
              <w:jc w:val="center"/>
              <w:rPr>
                <w:color w:val="000000"/>
                <w:sz w:val="24"/>
                <w:szCs w:val="24"/>
                <w:lang w:eastAsia="ru-RU"/>
              </w:rPr>
            </w:pPr>
            <w:r w:rsidRPr="00316202">
              <w:rPr>
                <w:color w:val="000000"/>
                <w:sz w:val="24"/>
                <w:szCs w:val="24"/>
                <w:lang w:eastAsia="ru-RU"/>
              </w:rPr>
              <w:t>29,4</w:t>
            </w:r>
          </w:p>
        </w:tc>
        <w:tc>
          <w:tcPr>
            <w:tcW w:w="0" w:type="auto"/>
            <w:tcBorders>
              <w:top w:val="single" w:sz="6" w:space="0" w:color="808080"/>
              <w:left w:val="single" w:sz="6" w:space="0" w:color="808080"/>
              <w:bottom w:val="single" w:sz="6" w:space="0" w:color="808080"/>
              <w:right w:val="single" w:sz="6" w:space="0" w:color="808080"/>
            </w:tcBorders>
            <w:vAlign w:val="center"/>
          </w:tcPr>
          <w:p w14:paraId="11C42FE1" w14:textId="77777777" w:rsidR="00F40D49" w:rsidRPr="00316202" w:rsidRDefault="00533B4C">
            <w:pPr>
              <w:jc w:val="center"/>
              <w:rPr>
                <w:color w:val="000000"/>
                <w:sz w:val="24"/>
                <w:szCs w:val="24"/>
                <w:lang w:eastAsia="ru-RU"/>
              </w:rPr>
            </w:pPr>
            <w:r w:rsidRPr="00316202">
              <w:rPr>
                <w:color w:val="000000"/>
                <w:sz w:val="24"/>
                <w:szCs w:val="24"/>
                <w:lang w:eastAsia="ru-RU"/>
              </w:rPr>
              <w:t>33,6</w:t>
            </w:r>
          </w:p>
        </w:tc>
        <w:tc>
          <w:tcPr>
            <w:tcW w:w="0" w:type="auto"/>
            <w:tcBorders>
              <w:top w:val="single" w:sz="6" w:space="0" w:color="808080"/>
              <w:left w:val="single" w:sz="6" w:space="0" w:color="808080"/>
              <w:bottom w:val="single" w:sz="6" w:space="0" w:color="808080"/>
              <w:right w:val="single" w:sz="6" w:space="0" w:color="808080"/>
            </w:tcBorders>
            <w:vAlign w:val="center"/>
          </w:tcPr>
          <w:p w14:paraId="2E6D7EBD" w14:textId="77777777" w:rsidR="00F40D49" w:rsidRPr="00316202" w:rsidRDefault="00533B4C">
            <w:pPr>
              <w:jc w:val="center"/>
              <w:rPr>
                <w:color w:val="000000"/>
                <w:sz w:val="24"/>
                <w:szCs w:val="24"/>
                <w:lang w:eastAsia="ru-RU"/>
              </w:rPr>
            </w:pPr>
            <w:r w:rsidRPr="00316202">
              <w:rPr>
                <w:color w:val="000000"/>
                <w:sz w:val="24"/>
                <w:szCs w:val="24"/>
                <w:lang w:eastAsia="ru-RU"/>
              </w:rPr>
              <w:t>61,7</w:t>
            </w:r>
          </w:p>
        </w:tc>
        <w:tc>
          <w:tcPr>
            <w:tcW w:w="0" w:type="auto"/>
            <w:tcBorders>
              <w:top w:val="single" w:sz="6" w:space="0" w:color="808080"/>
              <w:left w:val="single" w:sz="6" w:space="0" w:color="808080"/>
              <w:bottom w:val="single" w:sz="6" w:space="0" w:color="808080"/>
              <w:right w:val="single" w:sz="6" w:space="0" w:color="808080"/>
            </w:tcBorders>
            <w:vAlign w:val="center"/>
          </w:tcPr>
          <w:p w14:paraId="39A3F4BF" w14:textId="77777777" w:rsidR="00F40D49" w:rsidRPr="00316202" w:rsidRDefault="00533B4C">
            <w:pPr>
              <w:jc w:val="center"/>
              <w:rPr>
                <w:color w:val="000000"/>
                <w:sz w:val="24"/>
                <w:szCs w:val="24"/>
                <w:lang w:eastAsia="ru-RU"/>
              </w:rPr>
            </w:pPr>
            <w:r w:rsidRPr="00316202">
              <w:rPr>
                <w:color w:val="000000"/>
                <w:sz w:val="24"/>
                <w:szCs w:val="24"/>
                <w:lang w:eastAsia="ru-RU"/>
              </w:rPr>
              <w:t>83</w:t>
            </w:r>
          </w:p>
        </w:tc>
        <w:tc>
          <w:tcPr>
            <w:tcW w:w="0" w:type="auto"/>
            <w:tcBorders>
              <w:top w:val="single" w:sz="6" w:space="0" w:color="808080"/>
              <w:left w:val="single" w:sz="6" w:space="0" w:color="808080"/>
              <w:bottom w:val="single" w:sz="6" w:space="0" w:color="808080"/>
              <w:right w:val="single" w:sz="6" w:space="0" w:color="808080"/>
            </w:tcBorders>
            <w:vAlign w:val="center"/>
          </w:tcPr>
          <w:p w14:paraId="61F1264A" w14:textId="77777777" w:rsidR="00F40D49" w:rsidRPr="00316202" w:rsidRDefault="00533B4C">
            <w:pPr>
              <w:jc w:val="center"/>
              <w:rPr>
                <w:color w:val="000000"/>
                <w:sz w:val="24"/>
                <w:szCs w:val="24"/>
                <w:lang w:eastAsia="ru-RU"/>
              </w:rPr>
            </w:pPr>
            <w:r w:rsidRPr="00316202">
              <w:rPr>
                <w:color w:val="000000"/>
                <w:sz w:val="24"/>
                <w:szCs w:val="24"/>
                <w:lang w:eastAsia="ru-RU"/>
              </w:rPr>
              <w:t>90,8</w:t>
            </w:r>
          </w:p>
        </w:tc>
        <w:tc>
          <w:tcPr>
            <w:tcW w:w="0" w:type="auto"/>
            <w:tcBorders>
              <w:top w:val="single" w:sz="6" w:space="0" w:color="808080"/>
              <w:left w:val="single" w:sz="6" w:space="0" w:color="808080"/>
              <w:bottom w:val="single" w:sz="6" w:space="0" w:color="808080"/>
              <w:right w:val="single" w:sz="6" w:space="0" w:color="808080"/>
            </w:tcBorders>
            <w:vAlign w:val="center"/>
          </w:tcPr>
          <w:p w14:paraId="7B56DC17" w14:textId="77777777" w:rsidR="00F40D49" w:rsidRPr="00316202" w:rsidRDefault="00533B4C">
            <w:pPr>
              <w:jc w:val="center"/>
              <w:rPr>
                <w:color w:val="000000"/>
                <w:sz w:val="24"/>
                <w:szCs w:val="24"/>
                <w:lang w:eastAsia="ru-RU"/>
              </w:rPr>
            </w:pPr>
            <w:r w:rsidRPr="00316202">
              <w:rPr>
                <w:color w:val="000000"/>
                <w:sz w:val="24"/>
                <w:szCs w:val="24"/>
                <w:lang w:eastAsia="ru-RU"/>
              </w:rPr>
              <w:t>90,9</w:t>
            </w:r>
          </w:p>
        </w:tc>
        <w:tc>
          <w:tcPr>
            <w:tcW w:w="0" w:type="auto"/>
            <w:tcBorders>
              <w:top w:val="single" w:sz="6" w:space="0" w:color="808080"/>
              <w:left w:val="single" w:sz="6" w:space="0" w:color="808080"/>
              <w:bottom w:val="single" w:sz="6" w:space="0" w:color="808080"/>
              <w:right w:val="single" w:sz="6" w:space="0" w:color="808080"/>
            </w:tcBorders>
            <w:vAlign w:val="center"/>
          </w:tcPr>
          <w:p w14:paraId="4E465E2F" w14:textId="77777777" w:rsidR="00F40D49" w:rsidRPr="00316202" w:rsidRDefault="00533B4C">
            <w:pPr>
              <w:jc w:val="center"/>
              <w:rPr>
                <w:color w:val="000000"/>
                <w:sz w:val="24"/>
                <w:szCs w:val="24"/>
                <w:lang w:eastAsia="ru-RU"/>
              </w:rPr>
            </w:pPr>
            <w:r w:rsidRPr="00316202">
              <w:rPr>
                <w:color w:val="000000"/>
                <w:sz w:val="24"/>
                <w:szCs w:val="24"/>
                <w:lang w:eastAsia="ru-RU"/>
              </w:rPr>
              <w:t>98,6</w:t>
            </w:r>
          </w:p>
        </w:tc>
        <w:tc>
          <w:tcPr>
            <w:tcW w:w="0" w:type="auto"/>
            <w:tcBorders>
              <w:top w:val="single" w:sz="6" w:space="0" w:color="808080"/>
              <w:left w:val="single" w:sz="6" w:space="0" w:color="808080"/>
              <w:bottom w:val="single" w:sz="6" w:space="0" w:color="808080"/>
              <w:right w:val="single" w:sz="6" w:space="0" w:color="808080"/>
            </w:tcBorders>
            <w:vAlign w:val="center"/>
          </w:tcPr>
          <w:p w14:paraId="7C98066A" w14:textId="77777777" w:rsidR="00F40D49" w:rsidRPr="00316202" w:rsidRDefault="00533B4C">
            <w:pPr>
              <w:jc w:val="center"/>
              <w:rPr>
                <w:color w:val="000000"/>
                <w:sz w:val="24"/>
                <w:szCs w:val="24"/>
                <w:lang w:eastAsia="ru-RU"/>
              </w:rPr>
            </w:pPr>
            <w:r w:rsidRPr="00316202">
              <w:rPr>
                <w:color w:val="000000"/>
                <w:sz w:val="24"/>
                <w:szCs w:val="24"/>
                <w:lang w:eastAsia="ru-RU"/>
              </w:rPr>
              <w:t>108,4</w:t>
            </w:r>
          </w:p>
        </w:tc>
      </w:tr>
      <w:tr w:rsidR="00F40D49" w:rsidRPr="00316202" w14:paraId="14FC68AB"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47590F4F" w14:textId="77777777" w:rsidR="00F40D49" w:rsidRPr="00316202" w:rsidRDefault="00533B4C">
            <w:pPr>
              <w:rPr>
                <w:color w:val="000000"/>
                <w:sz w:val="24"/>
                <w:szCs w:val="24"/>
                <w:lang w:eastAsia="ru-RU"/>
              </w:rPr>
            </w:pPr>
            <w:r w:rsidRPr="00316202">
              <w:rPr>
                <w:color w:val="000000"/>
                <w:sz w:val="24"/>
                <w:szCs w:val="24"/>
                <w:lang w:eastAsia="ru-RU"/>
              </w:rPr>
              <w:t>Яйца (млрд. штук)</w:t>
            </w:r>
          </w:p>
        </w:tc>
        <w:tc>
          <w:tcPr>
            <w:tcW w:w="0" w:type="auto"/>
            <w:tcBorders>
              <w:top w:val="single" w:sz="6" w:space="0" w:color="808080"/>
              <w:left w:val="single" w:sz="6" w:space="0" w:color="808080"/>
              <w:bottom w:val="single" w:sz="6" w:space="0" w:color="808080"/>
              <w:right w:val="single" w:sz="6" w:space="0" w:color="808080"/>
            </w:tcBorders>
            <w:vAlign w:val="center"/>
          </w:tcPr>
          <w:p w14:paraId="3EAD35D2" w14:textId="77777777" w:rsidR="00F40D49" w:rsidRPr="00316202" w:rsidRDefault="00533B4C">
            <w:pPr>
              <w:jc w:val="center"/>
              <w:rPr>
                <w:color w:val="000000"/>
                <w:sz w:val="24"/>
                <w:szCs w:val="24"/>
                <w:lang w:eastAsia="ru-RU"/>
              </w:rPr>
            </w:pPr>
            <w:r w:rsidRPr="00316202">
              <w:rPr>
                <w:color w:val="000000"/>
                <w:sz w:val="24"/>
                <w:szCs w:val="24"/>
                <w:lang w:eastAsia="ru-RU"/>
              </w:rPr>
              <w:t>11,9</w:t>
            </w:r>
          </w:p>
        </w:tc>
        <w:tc>
          <w:tcPr>
            <w:tcW w:w="0" w:type="auto"/>
            <w:tcBorders>
              <w:top w:val="single" w:sz="6" w:space="0" w:color="808080"/>
              <w:left w:val="single" w:sz="6" w:space="0" w:color="808080"/>
              <w:bottom w:val="single" w:sz="6" w:space="0" w:color="808080"/>
              <w:right w:val="single" w:sz="6" w:space="0" w:color="808080"/>
            </w:tcBorders>
            <w:vAlign w:val="center"/>
          </w:tcPr>
          <w:p w14:paraId="15F69741" w14:textId="77777777" w:rsidR="00F40D49" w:rsidRPr="00316202" w:rsidRDefault="00533B4C">
            <w:pPr>
              <w:jc w:val="center"/>
              <w:rPr>
                <w:color w:val="000000"/>
                <w:sz w:val="24"/>
                <w:szCs w:val="24"/>
                <w:lang w:eastAsia="ru-RU"/>
              </w:rPr>
            </w:pPr>
            <w:r w:rsidRPr="00316202">
              <w:rPr>
                <w:color w:val="000000"/>
                <w:sz w:val="24"/>
                <w:szCs w:val="24"/>
                <w:lang w:eastAsia="ru-RU"/>
              </w:rPr>
              <w:t>12,2</w:t>
            </w:r>
          </w:p>
        </w:tc>
        <w:tc>
          <w:tcPr>
            <w:tcW w:w="0" w:type="auto"/>
            <w:tcBorders>
              <w:top w:val="single" w:sz="6" w:space="0" w:color="808080"/>
              <w:left w:val="single" w:sz="6" w:space="0" w:color="808080"/>
              <w:bottom w:val="single" w:sz="6" w:space="0" w:color="808080"/>
              <w:right w:val="single" w:sz="6" w:space="0" w:color="808080"/>
            </w:tcBorders>
            <w:vAlign w:val="center"/>
          </w:tcPr>
          <w:p w14:paraId="3015438C" w14:textId="77777777" w:rsidR="00F40D49" w:rsidRPr="00316202" w:rsidRDefault="00533B4C">
            <w:pPr>
              <w:jc w:val="center"/>
              <w:rPr>
                <w:color w:val="000000"/>
                <w:sz w:val="24"/>
                <w:szCs w:val="24"/>
                <w:lang w:eastAsia="ru-RU"/>
              </w:rPr>
            </w:pPr>
            <w:r w:rsidRPr="00316202">
              <w:rPr>
                <w:color w:val="000000"/>
                <w:sz w:val="24"/>
                <w:szCs w:val="24"/>
                <w:lang w:eastAsia="ru-RU"/>
              </w:rPr>
              <w:t>27,4</w:t>
            </w:r>
          </w:p>
        </w:tc>
        <w:tc>
          <w:tcPr>
            <w:tcW w:w="0" w:type="auto"/>
            <w:tcBorders>
              <w:top w:val="single" w:sz="6" w:space="0" w:color="808080"/>
              <w:left w:val="single" w:sz="6" w:space="0" w:color="808080"/>
              <w:bottom w:val="single" w:sz="6" w:space="0" w:color="808080"/>
              <w:right w:val="single" w:sz="6" w:space="0" w:color="808080"/>
            </w:tcBorders>
            <w:vAlign w:val="center"/>
          </w:tcPr>
          <w:p w14:paraId="3ACD2EC5" w14:textId="77777777" w:rsidR="00F40D49" w:rsidRPr="00316202" w:rsidRDefault="00533B4C">
            <w:pPr>
              <w:jc w:val="center"/>
              <w:rPr>
                <w:color w:val="000000"/>
                <w:sz w:val="24"/>
                <w:szCs w:val="24"/>
                <w:lang w:eastAsia="ru-RU"/>
              </w:rPr>
            </w:pPr>
            <w:r w:rsidRPr="00316202">
              <w:rPr>
                <w:color w:val="000000"/>
                <w:sz w:val="24"/>
                <w:szCs w:val="24"/>
                <w:lang w:eastAsia="ru-RU"/>
              </w:rPr>
              <w:t>40,7</w:t>
            </w:r>
          </w:p>
        </w:tc>
        <w:tc>
          <w:tcPr>
            <w:tcW w:w="0" w:type="auto"/>
            <w:tcBorders>
              <w:top w:val="single" w:sz="6" w:space="0" w:color="808080"/>
              <w:left w:val="single" w:sz="6" w:space="0" w:color="808080"/>
              <w:bottom w:val="single" w:sz="6" w:space="0" w:color="808080"/>
              <w:right w:val="single" w:sz="6" w:space="0" w:color="808080"/>
            </w:tcBorders>
            <w:vAlign w:val="center"/>
          </w:tcPr>
          <w:p w14:paraId="6C881E65" w14:textId="77777777" w:rsidR="00F40D49" w:rsidRPr="00316202" w:rsidRDefault="00533B4C">
            <w:pPr>
              <w:jc w:val="center"/>
              <w:rPr>
                <w:color w:val="000000"/>
                <w:sz w:val="24"/>
                <w:szCs w:val="24"/>
                <w:lang w:eastAsia="ru-RU"/>
              </w:rPr>
            </w:pPr>
            <w:r w:rsidRPr="00316202">
              <w:rPr>
                <w:color w:val="000000"/>
                <w:sz w:val="24"/>
                <w:szCs w:val="24"/>
                <w:lang w:eastAsia="ru-RU"/>
              </w:rPr>
              <w:t>57,4</w:t>
            </w:r>
          </w:p>
        </w:tc>
        <w:tc>
          <w:tcPr>
            <w:tcW w:w="0" w:type="auto"/>
            <w:tcBorders>
              <w:top w:val="single" w:sz="6" w:space="0" w:color="808080"/>
              <w:left w:val="single" w:sz="6" w:space="0" w:color="808080"/>
              <w:bottom w:val="single" w:sz="6" w:space="0" w:color="808080"/>
              <w:right w:val="single" w:sz="6" w:space="0" w:color="808080"/>
            </w:tcBorders>
            <w:vAlign w:val="center"/>
          </w:tcPr>
          <w:p w14:paraId="3D02F8EF" w14:textId="77777777" w:rsidR="00F40D49" w:rsidRPr="00316202" w:rsidRDefault="00533B4C">
            <w:pPr>
              <w:jc w:val="center"/>
              <w:rPr>
                <w:color w:val="000000"/>
                <w:sz w:val="24"/>
                <w:szCs w:val="24"/>
                <w:lang w:eastAsia="ru-RU"/>
              </w:rPr>
            </w:pPr>
            <w:r w:rsidRPr="00316202">
              <w:rPr>
                <w:color w:val="000000"/>
                <w:sz w:val="24"/>
                <w:szCs w:val="24"/>
                <w:lang w:eastAsia="ru-RU"/>
              </w:rPr>
              <w:t>67,9</w:t>
            </w:r>
          </w:p>
        </w:tc>
        <w:tc>
          <w:tcPr>
            <w:tcW w:w="0" w:type="auto"/>
            <w:tcBorders>
              <w:top w:val="single" w:sz="6" w:space="0" w:color="808080"/>
              <w:left w:val="single" w:sz="6" w:space="0" w:color="808080"/>
              <w:bottom w:val="single" w:sz="6" w:space="0" w:color="808080"/>
              <w:right w:val="single" w:sz="6" w:space="0" w:color="808080"/>
            </w:tcBorders>
            <w:vAlign w:val="center"/>
          </w:tcPr>
          <w:p w14:paraId="3614C68F" w14:textId="77777777" w:rsidR="00F40D49" w:rsidRPr="00316202" w:rsidRDefault="00533B4C">
            <w:pPr>
              <w:jc w:val="center"/>
              <w:rPr>
                <w:color w:val="000000"/>
                <w:sz w:val="24"/>
                <w:szCs w:val="24"/>
                <w:lang w:eastAsia="ru-RU"/>
              </w:rPr>
            </w:pPr>
            <w:r w:rsidRPr="00316202">
              <w:rPr>
                <w:color w:val="000000"/>
                <w:sz w:val="24"/>
                <w:szCs w:val="24"/>
                <w:lang w:eastAsia="ru-RU"/>
              </w:rPr>
              <w:t>77,3</w:t>
            </w:r>
          </w:p>
        </w:tc>
        <w:tc>
          <w:tcPr>
            <w:tcW w:w="0" w:type="auto"/>
            <w:tcBorders>
              <w:top w:val="single" w:sz="6" w:space="0" w:color="808080"/>
              <w:left w:val="single" w:sz="6" w:space="0" w:color="808080"/>
              <w:bottom w:val="single" w:sz="6" w:space="0" w:color="808080"/>
              <w:right w:val="single" w:sz="6" w:space="0" w:color="808080"/>
            </w:tcBorders>
            <w:vAlign w:val="center"/>
          </w:tcPr>
          <w:p w14:paraId="56123EB4" w14:textId="77777777" w:rsidR="00F40D49" w:rsidRPr="00316202" w:rsidRDefault="00533B4C">
            <w:pPr>
              <w:jc w:val="center"/>
              <w:rPr>
                <w:color w:val="000000"/>
                <w:sz w:val="24"/>
                <w:szCs w:val="24"/>
                <w:lang w:eastAsia="ru-RU"/>
              </w:rPr>
            </w:pPr>
            <w:r w:rsidRPr="00316202">
              <w:rPr>
                <w:color w:val="000000"/>
                <w:sz w:val="24"/>
                <w:szCs w:val="24"/>
                <w:lang w:eastAsia="ru-RU"/>
              </w:rPr>
              <w:t>81,7</w:t>
            </w:r>
          </w:p>
        </w:tc>
      </w:tr>
      <w:tr w:rsidR="00F40D49" w:rsidRPr="00316202" w14:paraId="377CD481" w14:textId="77777777">
        <w:trPr>
          <w:jc w:val="center"/>
        </w:trPr>
        <w:tc>
          <w:tcPr>
            <w:tcW w:w="0" w:type="auto"/>
            <w:tcBorders>
              <w:top w:val="single" w:sz="6" w:space="0" w:color="808080"/>
              <w:left w:val="single" w:sz="6" w:space="0" w:color="808080"/>
              <w:bottom w:val="single" w:sz="6" w:space="0" w:color="808080"/>
              <w:right w:val="single" w:sz="6" w:space="0" w:color="808080"/>
            </w:tcBorders>
            <w:vAlign w:val="center"/>
          </w:tcPr>
          <w:p w14:paraId="32482377" w14:textId="77777777" w:rsidR="00F40D49" w:rsidRPr="00316202" w:rsidRDefault="00533B4C">
            <w:pPr>
              <w:rPr>
                <w:color w:val="000000"/>
                <w:sz w:val="24"/>
                <w:szCs w:val="24"/>
                <w:lang w:eastAsia="ru-RU"/>
              </w:rPr>
            </w:pPr>
            <w:r w:rsidRPr="00316202">
              <w:rPr>
                <w:color w:val="000000"/>
                <w:sz w:val="24"/>
                <w:szCs w:val="24"/>
                <w:lang w:eastAsia="ru-RU"/>
              </w:rPr>
              <w:t>Шерсть, тыс. тонн</w:t>
            </w:r>
          </w:p>
        </w:tc>
        <w:tc>
          <w:tcPr>
            <w:tcW w:w="0" w:type="auto"/>
            <w:tcBorders>
              <w:top w:val="single" w:sz="6" w:space="0" w:color="808080"/>
              <w:left w:val="single" w:sz="6" w:space="0" w:color="808080"/>
              <w:bottom w:val="single" w:sz="6" w:space="0" w:color="808080"/>
              <w:right w:val="single" w:sz="6" w:space="0" w:color="808080"/>
            </w:tcBorders>
            <w:vAlign w:val="center"/>
          </w:tcPr>
          <w:p w14:paraId="148560AD" w14:textId="77777777" w:rsidR="00F40D49" w:rsidRPr="00316202" w:rsidRDefault="00533B4C">
            <w:pPr>
              <w:jc w:val="center"/>
              <w:rPr>
                <w:color w:val="000000"/>
                <w:sz w:val="24"/>
                <w:szCs w:val="24"/>
                <w:lang w:eastAsia="ru-RU"/>
              </w:rPr>
            </w:pPr>
            <w:r w:rsidRPr="00316202">
              <w:rPr>
                <w:color w:val="000000"/>
                <w:sz w:val="24"/>
                <w:szCs w:val="24"/>
                <w:lang w:eastAsia="ru-RU"/>
              </w:rPr>
              <w:t>192</w:t>
            </w:r>
          </w:p>
        </w:tc>
        <w:tc>
          <w:tcPr>
            <w:tcW w:w="0" w:type="auto"/>
            <w:tcBorders>
              <w:top w:val="single" w:sz="6" w:space="0" w:color="808080"/>
              <w:left w:val="single" w:sz="6" w:space="0" w:color="808080"/>
              <w:bottom w:val="single" w:sz="6" w:space="0" w:color="808080"/>
              <w:right w:val="single" w:sz="6" w:space="0" w:color="808080"/>
            </w:tcBorders>
            <w:vAlign w:val="center"/>
          </w:tcPr>
          <w:p w14:paraId="5BDA9B85" w14:textId="77777777" w:rsidR="00F40D49" w:rsidRPr="00316202" w:rsidRDefault="00533B4C">
            <w:pPr>
              <w:jc w:val="center"/>
              <w:rPr>
                <w:color w:val="000000"/>
                <w:sz w:val="24"/>
                <w:szCs w:val="24"/>
                <w:lang w:eastAsia="ru-RU"/>
              </w:rPr>
            </w:pPr>
            <w:r w:rsidRPr="00316202">
              <w:rPr>
                <w:color w:val="000000"/>
                <w:sz w:val="24"/>
                <w:szCs w:val="24"/>
                <w:lang w:eastAsia="ru-RU"/>
              </w:rPr>
              <w:t>161</w:t>
            </w:r>
          </w:p>
        </w:tc>
        <w:tc>
          <w:tcPr>
            <w:tcW w:w="0" w:type="auto"/>
            <w:tcBorders>
              <w:top w:val="single" w:sz="6" w:space="0" w:color="808080"/>
              <w:left w:val="single" w:sz="6" w:space="0" w:color="808080"/>
              <w:bottom w:val="single" w:sz="6" w:space="0" w:color="808080"/>
              <w:right w:val="single" w:sz="6" w:space="0" w:color="808080"/>
            </w:tcBorders>
            <w:vAlign w:val="center"/>
          </w:tcPr>
          <w:p w14:paraId="6C8D32E0" w14:textId="77777777" w:rsidR="00F40D49" w:rsidRPr="00316202" w:rsidRDefault="00533B4C">
            <w:pPr>
              <w:jc w:val="center"/>
              <w:rPr>
                <w:color w:val="000000"/>
                <w:sz w:val="24"/>
                <w:szCs w:val="24"/>
                <w:lang w:eastAsia="ru-RU"/>
              </w:rPr>
            </w:pPr>
            <w:r w:rsidRPr="00316202">
              <w:rPr>
                <w:color w:val="000000"/>
                <w:sz w:val="24"/>
                <w:szCs w:val="24"/>
                <w:lang w:eastAsia="ru-RU"/>
              </w:rPr>
              <w:t>357</w:t>
            </w:r>
          </w:p>
        </w:tc>
        <w:tc>
          <w:tcPr>
            <w:tcW w:w="0" w:type="auto"/>
            <w:tcBorders>
              <w:top w:val="single" w:sz="6" w:space="0" w:color="808080"/>
              <w:left w:val="single" w:sz="6" w:space="0" w:color="808080"/>
              <w:bottom w:val="single" w:sz="6" w:space="0" w:color="808080"/>
              <w:right w:val="single" w:sz="6" w:space="0" w:color="808080"/>
            </w:tcBorders>
            <w:vAlign w:val="center"/>
          </w:tcPr>
          <w:p w14:paraId="7FE5BB59" w14:textId="77777777" w:rsidR="00F40D49" w:rsidRPr="00316202" w:rsidRDefault="00533B4C">
            <w:pPr>
              <w:jc w:val="center"/>
              <w:rPr>
                <w:color w:val="000000"/>
                <w:sz w:val="24"/>
                <w:szCs w:val="24"/>
                <w:lang w:eastAsia="ru-RU"/>
              </w:rPr>
            </w:pPr>
            <w:r w:rsidRPr="00316202">
              <w:rPr>
                <w:color w:val="000000"/>
                <w:sz w:val="24"/>
                <w:szCs w:val="24"/>
                <w:lang w:eastAsia="ru-RU"/>
              </w:rPr>
              <w:t>419</w:t>
            </w:r>
          </w:p>
        </w:tc>
        <w:tc>
          <w:tcPr>
            <w:tcW w:w="0" w:type="auto"/>
            <w:tcBorders>
              <w:top w:val="single" w:sz="6" w:space="0" w:color="808080"/>
              <w:left w:val="single" w:sz="6" w:space="0" w:color="808080"/>
              <w:bottom w:val="single" w:sz="6" w:space="0" w:color="808080"/>
              <w:right w:val="single" w:sz="6" w:space="0" w:color="808080"/>
            </w:tcBorders>
            <w:vAlign w:val="center"/>
          </w:tcPr>
          <w:p w14:paraId="2B514ED4" w14:textId="77777777" w:rsidR="00F40D49" w:rsidRPr="00316202" w:rsidRDefault="00533B4C">
            <w:pPr>
              <w:jc w:val="center"/>
              <w:rPr>
                <w:color w:val="000000"/>
                <w:sz w:val="24"/>
                <w:szCs w:val="24"/>
                <w:lang w:eastAsia="ru-RU"/>
              </w:rPr>
            </w:pPr>
            <w:r w:rsidRPr="00316202">
              <w:rPr>
                <w:color w:val="000000"/>
                <w:sz w:val="24"/>
                <w:szCs w:val="24"/>
                <w:lang w:eastAsia="ru-RU"/>
              </w:rPr>
              <w:t>467</w:t>
            </w:r>
          </w:p>
        </w:tc>
        <w:tc>
          <w:tcPr>
            <w:tcW w:w="0" w:type="auto"/>
            <w:tcBorders>
              <w:top w:val="single" w:sz="6" w:space="0" w:color="808080"/>
              <w:left w:val="single" w:sz="6" w:space="0" w:color="808080"/>
              <w:bottom w:val="single" w:sz="6" w:space="0" w:color="808080"/>
              <w:right w:val="single" w:sz="6" w:space="0" w:color="808080"/>
            </w:tcBorders>
            <w:vAlign w:val="center"/>
          </w:tcPr>
          <w:p w14:paraId="6949DA7A" w14:textId="77777777" w:rsidR="00F40D49" w:rsidRPr="00316202" w:rsidRDefault="00533B4C">
            <w:pPr>
              <w:jc w:val="center"/>
              <w:rPr>
                <w:color w:val="000000"/>
                <w:sz w:val="24"/>
                <w:szCs w:val="24"/>
                <w:lang w:eastAsia="ru-RU"/>
              </w:rPr>
            </w:pPr>
            <w:r w:rsidRPr="00316202">
              <w:rPr>
                <w:color w:val="000000"/>
                <w:sz w:val="24"/>
                <w:szCs w:val="24"/>
                <w:lang w:eastAsia="ru-RU"/>
              </w:rPr>
              <w:t>443</w:t>
            </w:r>
          </w:p>
        </w:tc>
        <w:tc>
          <w:tcPr>
            <w:tcW w:w="0" w:type="auto"/>
            <w:tcBorders>
              <w:top w:val="single" w:sz="6" w:space="0" w:color="808080"/>
              <w:left w:val="single" w:sz="6" w:space="0" w:color="808080"/>
              <w:bottom w:val="single" w:sz="6" w:space="0" w:color="808080"/>
              <w:right w:val="single" w:sz="6" w:space="0" w:color="808080"/>
            </w:tcBorders>
            <w:vAlign w:val="center"/>
          </w:tcPr>
          <w:p w14:paraId="514F74C1" w14:textId="77777777" w:rsidR="00F40D49" w:rsidRPr="00316202" w:rsidRDefault="00533B4C">
            <w:pPr>
              <w:jc w:val="center"/>
              <w:rPr>
                <w:color w:val="000000"/>
                <w:sz w:val="24"/>
                <w:szCs w:val="24"/>
                <w:lang w:eastAsia="ru-RU"/>
              </w:rPr>
            </w:pPr>
            <w:r w:rsidRPr="00316202">
              <w:rPr>
                <w:color w:val="000000"/>
                <w:sz w:val="24"/>
                <w:szCs w:val="24"/>
                <w:lang w:eastAsia="ru-RU"/>
              </w:rPr>
              <w:t>447</w:t>
            </w:r>
          </w:p>
        </w:tc>
        <w:tc>
          <w:tcPr>
            <w:tcW w:w="0" w:type="auto"/>
            <w:tcBorders>
              <w:top w:val="single" w:sz="6" w:space="0" w:color="808080"/>
              <w:left w:val="single" w:sz="6" w:space="0" w:color="808080"/>
              <w:bottom w:val="single" w:sz="6" w:space="0" w:color="808080"/>
              <w:right w:val="single" w:sz="6" w:space="0" w:color="808080"/>
            </w:tcBorders>
            <w:vAlign w:val="center"/>
          </w:tcPr>
          <w:p w14:paraId="703EE24F" w14:textId="77777777" w:rsidR="00F40D49" w:rsidRPr="00316202" w:rsidRDefault="00533B4C">
            <w:pPr>
              <w:jc w:val="center"/>
              <w:rPr>
                <w:color w:val="000000"/>
                <w:sz w:val="24"/>
                <w:szCs w:val="24"/>
                <w:lang w:eastAsia="ru-RU"/>
              </w:rPr>
            </w:pPr>
            <w:r w:rsidRPr="00316202">
              <w:rPr>
                <w:color w:val="000000"/>
                <w:sz w:val="24"/>
                <w:szCs w:val="24"/>
                <w:lang w:eastAsia="ru-RU"/>
              </w:rPr>
              <w:t>475</w:t>
            </w:r>
          </w:p>
        </w:tc>
      </w:tr>
      <w:tr w:rsidR="00F40D49" w:rsidRPr="00316202" w14:paraId="21E278B0" w14:textId="77777777">
        <w:trPr>
          <w:jc w:val="center"/>
        </w:trPr>
        <w:tc>
          <w:tcPr>
            <w:tcW w:w="0" w:type="auto"/>
            <w:gridSpan w:val="9"/>
            <w:tcBorders>
              <w:top w:val="single" w:sz="6" w:space="0" w:color="808080"/>
              <w:left w:val="single" w:sz="6" w:space="0" w:color="808080"/>
              <w:bottom w:val="single" w:sz="6" w:space="0" w:color="808080"/>
              <w:right w:val="single" w:sz="6" w:space="0" w:color="808080"/>
            </w:tcBorders>
            <w:vAlign w:val="center"/>
          </w:tcPr>
          <w:p w14:paraId="4AF1309B" w14:textId="77777777" w:rsidR="00F40D49" w:rsidRPr="00316202" w:rsidRDefault="00533B4C">
            <w:pPr>
              <w:rPr>
                <w:color w:val="000000"/>
                <w:sz w:val="24"/>
                <w:szCs w:val="24"/>
                <w:lang w:eastAsia="ru-RU"/>
              </w:rPr>
            </w:pPr>
            <w:r w:rsidRPr="00316202">
              <w:rPr>
                <w:color w:val="000000"/>
                <w:sz w:val="22"/>
                <w:szCs w:val="22"/>
                <w:lang w:eastAsia="ru-RU"/>
              </w:rPr>
              <w:t>*Данные для территории в границах СССР после 1945 года. ** Данные за 1913 - 1975 годы - в амбарном весе, то есть в весе без доработки; данные за другие годы - в весе после доработки</w:t>
            </w:r>
          </w:p>
        </w:tc>
      </w:tr>
    </w:tbl>
    <w:p w14:paraId="083CAB44" w14:textId="77777777" w:rsidR="00F40D49" w:rsidRPr="00316202" w:rsidRDefault="00F40D49">
      <w:pPr>
        <w:tabs>
          <w:tab w:val="left" w:pos="0"/>
        </w:tabs>
        <w:jc w:val="both"/>
        <w:rPr>
          <w:b/>
          <w:sz w:val="24"/>
          <w:szCs w:val="24"/>
        </w:rPr>
      </w:pPr>
    </w:p>
    <w:p w14:paraId="1A831371" w14:textId="77777777" w:rsidR="00F40D49" w:rsidRPr="00316202" w:rsidRDefault="00533B4C">
      <w:pPr>
        <w:suppressAutoHyphens/>
        <w:rPr>
          <w:rFonts w:eastAsia="Calibri"/>
          <w:bCs/>
          <w:i/>
          <w:iCs/>
          <w:sz w:val="24"/>
          <w:szCs w:val="24"/>
        </w:rPr>
      </w:pPr>
      <w:r w:rsidRPr="00316202">
        <w:rPr>
          <w:rFonts w:eastAsia="Calibri"/>
          <w:bCs/>
          <w:i/>
          <w:iCs/>
          <w:sz w:val="24"/>
          <w:szCs w:val="24"/>
        </w:rPr>
        <w:t>Форма контроля: письменная работа.</w:t>
      </w:r>
    </w:p>
    <w:p w14:paraId="318D9152" w14:textId="77777777" w:rsidR="00F40D49" w:rsidRPr="00316202" w:rsidRDefault="00F40D49">
      <w:pPr>
        <w:tabs>
          <w:tab w:val="left" w:pos="0"/>
        </w:tabs>
        <w:jc w:val="center"/>
        <w:rPr>
          <w:b/>
          <w:sz w:val="24"/>
          <w:szCs w:val="24"/>
          <w:u w:val="single"/>
        </w:rPr>
      </w:pPr>
    </w:p>
    <w:p w14:paraId="1F0CC444" w14:textId="77777777" w:rsidR="00F40D49" w:rsidRPr="00316202" w:rsidRDefault="00533B4C">
      <w:pPr>
        <w:tabs>
          <w:tab w:val="left" w:pos="0"/>
        </w:tabs>
        <w:jc w:val="center"/>
        <w:rPr>
          <w:b/>
          <w:sz w:val="24"/>
          <w:szCs w:val="24"/>
          <w:u w:val="single"/>
        </w:rPr>
      </w:pPr>
      <w:r w:rsidRPr="00316202">
        <w:rPr>
          <w:b/>
          <w:sz w:val="24"/>
          <w:szCs w:val="24"/>
          <w:u w:val="single"/>
        </w:rPr>
        <w:t>ПРАКТИЧЕСКОЕ ЗАНЯТИЕ № 14.</w:t>
      </w:r>
    </w:p>
    <w:p w14:paraId="47D23780" w14:textId="77777777" w:rsidR="00F40D49" w:rsidRPr="00316202" w:rsidRDefault="00F40D49">
      <w:pPr>
        <w:widowControl w:val="0"/>
        <w:autoSpaceDE w:val="0"/>
        <w:jc w:val="center"/>
        <w:rPr>
          <w:b/>
          <w:sz w:val="24"/>
          <w:szCs w:val="24"/>
          <w:u w:val="single"/>
        </w:rPr>
      </w:pPr>
      <w:bookmarkStart w:id="16" w:name="_Hlk146568264"/>
    </w:p>
    <w:p w14:paraId="66A7F853" w14:textId="77777777" w:rsidR="00F40D49" w:rsidRPr="00316202" w:rsidRDefault="00533B4C">
      <w:pPr>
        <w:widowControl w:val="0"/>
        <w:autoSpaceDE w:val="0"/>
        <w:jc w:val="both"/>
        <w:rPr>
          <w:b/>
          <w:sz w:val="24"/>
          <w:szCs w:val="24"/>
        </w:rPr>
      </w:pPr>
      <w:r w:rsidRPr="00316202">
        <w:rPr>
          <w:b/>
          <w:sz w:val="24"/>
          <w:szCs w:val="24"/>
        </w:rPr>
        <w:t>Раздел 5. Российская Федерация в 1992–2020 гг. Современный мир в условиях глобализации.</w:t>
      </w:r>
    </w:p>
    <w:p w14:paraId="54EE654A" w14:textId="77777777" w:rsidR="00F40D49" w:rsidRPr="00316202" w:rsidRDefault="00533B4C">
      <w:pPr>
        <w:widowControl w:val="0"/>
        <w:autoSpaceDE w:val="0"/>
        <w:jc w:val="both"/>
        <w:rPr>
          <w:b/>
          <w:sz w:val="24"/>
          <w:szCs w:val="24"/>
        </w:rPr>
      </w:pPr>
      <w:r w:rsidRPr="00316202">
        <w:rPr>
          <w:b/>
          <w:sz w:val="24"/>
          <w:szCs w:val="24"/>
        </w:rPr>
        <w:t>Тема: Развитие культуры, науки и образования в современной России.</w:t>
      </w:r>
    </w:p>
    <w:p w14:paraId="58B09941" w14:textId="77777777" w:rsidR="00F40D49" w:rsidRPr="00316202" w:rsidRDefault="00F40D49">
      <w:pPr>
        <w:widowControl w:val="0"/>
        <w:autoSpaceDE w:val="0"/>
        <w:jc w:val="both"/>
        <w:rPr>
          <w:b/>
          <w:sz w:val="24"/>
          <w:szCs w:val="24"/>
        </w:rPr>
      </w:pPr>
    </w:p>
    <w:p w14:paraId="09F4367F" w14:textId="77777777" w:rsidR="00F40D49" w:rsidRPr="00316202" w:rsidRDefault="00533B4C">
      <w:pPr>
        <w:jc w:val="both"/>
        <w:rPr>
          <w:b/>
          <w:sz w:val="24"/>
          <w:szCs w:val="24"/>
        </w:rPr>
      </w:pPr>
      <w:r w:rsidRPr="00316202">
        <w:rPr>
          <w:b/>
          <w:sz w:val="24"/>
          <w:szCs w:val="24"/>
        </w:rPr>
        <w:t xml:space="preserve">Цели занятия: </w:t>
      </w:r>
    </w:p>
    <w:p w14:paraId="78DB5E7B"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12C4854E"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183AB51D"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w:t>
      </w:r>
    </w:p>
    <w:p w14:paraId="1F42E0B8" w14:textId="77777777" w:rsidR="00F40D49" w:rsidRPr="00316202" w:rsidRDefault="00F40D49">
      <w:pPr>
        <w:jc w:val="both"/>
        <w:rPr>
          <w:b/>
          <w:sz w:val="24"/>
          <w:szCs w:val="24"/>
        </w:rPr>
      </w:pPr>
    </w:p>
    <w:p w14:paraId="63B3BBBF" w14:textId="77777777" w:rsidR="00F40D49" w:rsidRPr="00316202" w:rsidRDefault="00533B4C">
      <w:pPr>
        <w:jc w:val="both"/>
        <w:rPr>
          <w:b/>
          <w:sz w:val="24"/>
          <w:szCs w:val="24"/>
        </w:rPr>
      </w:pPr>
      <w:r w:rsidRPr="00316202">
        <w:rPr>
          <w:b/>
          <w:sz w:val="24"/>
          <w:szCs w:val="24"/>
        </w:rPr>
        <w:t>Обеспечение  занятия:</w:t>
      </w:r>
    </w:p>
    <w:p w14:paraId="0136847A"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2384F9FD" w14:textId="77777777" w:rsidR="00F40D49" w:rsidRPr="00316202" w:rsidRDefault="00533B4C">
      <w:pPr>
        <w:jc w:val="both"/>
        <w:rPr>
          <w:sz w:val="24"/>
          <w:szCs w:val="24"/>
        </w:rPr>
      </w:pPr>
      <w:r w:rsidRPr="00316202">
        <w:rPr>
          <w:sz w:val="24"/>
          <w:szCs w:val="24"/>
        </w:rPr>
        <w:t>2. Информационные источники.</w:t>
      </w:r>
    </w:p>
    <w:p w14:paraId="3F772532" w14:textId="77777777" w:rsidR="00F40D49" w:rsidRPr="00316202" w:rsidRDefault="00F40D49">
      <w:pPr>
        <w:widowControl w:val="0"/>
        <w:autoSpaceDE w:val="0"/>
        <w:jc w:val="both"/>
        <w:rPr>
          <w:sz w:val="24"/>
          <w:szCs w:val="24"/>
          <w:highlight w:val="yellow"/>
        </w:rPr>
      </w:pPr>
    </w:p>
    <w:p w14:paraId="58DABCAD" w14:textId="77777777" w:rsidR="00F40D49" w:rsidRPr="00316202" w:rsidRDefault="00F40D49">
      <w:pPr>
        <w:widowControl w:val="0"/>
        <w:autoSpaceDE w:val="0"/>
        <w:jc w:val="both"/>
        <w:rPr>
          <w:sz w:val="24"/>
          <w:szCs w:val="24"/>
          <w:highlight w:val="yellow"/>
        </w:rPr>
      </w:pPr>
    </w:p>
    <w:p w14:paraId="5A852258"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40838095"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33"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0FE89C37"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9BD936A"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28CD3482" w14:textId="77777777" w:rsidR="00F40D49" w:rsidRPr="00316202" w:rsidRDefault="00F40D49">
      <w:pPr>
        <w:tabs>
          <w:tab w:val="left" w:pos="0"/>
        </w:tabs>
        <w:jc w:val="both"/>
        <w:rPr>
          <w:b/>
          <w:sz w:val="24"/>
          <w:szCs w:val="24"/>
        </w:rPr>
      </w:pPr>
    </w:p>
    <w:p w14:paraId="63642163" w14:textId="77777777" w:rsidR="00F40D49" w:rsidRPr="00316202" w:rsidRDefault="00533B4C">
      <w:pPr>
        <w:tabs>
          <w:tab w:val="left" w:pos="0"/>
        </w:tabs>
        <w:jc w:val="both"/>
        <w:rPr>
          <w:b/>
          <w:sz w:val="24"/>
          <w:szCs w:val="24"/>
        </w:rPr>
      </w:pPr>
      <w:r w:rsidRPr="00316202">
        <w:rPr>
          <w:b/>
          <w:sz w:val="24"/>
          <w:szCs w:val="24"/>
        </w:rPr>
        <w:t>Задание 1.</w:t>
      </w:r>
    </w:p>
    <w:p w14:paraId="1361BBB8" w14:textId="77777777" w:rsidR="00F40D49" w:rsidRPr="00316202" w:rsidRDefault="00533B4C">
      <w:pPr>
        <w:widowControl w:val="0"/>
        <w:autoSpaceDE w:val="0"/>
        <w:jc w:val="both"/>
        <w:rPr>
          <w:b/>
          <w:bCs/>
          <w:sz w:val="24"/>
          <w:szCs w:val="24"/>
        </w:rPr>
      </w:pPr>
      <w:r w:rsidRPr="00316202">
        <w:rPr>
          <w:b/>
          <w:bCs/>
          <w:sz w:val="24"/>
          <w:szCs w:val="24"/>
        </w:rPr>
        <w:t>Ответьте устно на вопросы:</w:t>
      </w:r>
    </w:p>
    <w:p w14:paraId="276B32C6" w14:textId="77777777" w:rsidR="00F40D49" w:rsidRPr="00316202" w:rsidRDefault="00533B4C">
      <w:pPr>
        <w:widowControl w:val="0"/>
        <w:autoSpaceDE w:val="0"/>
        <w:jc w:val="both"/>
        <w:rPr>
          <w:bCs/>
          <w:sz w:val="24"/>
          <w:szCs w:val="24"/>
        </w:rPr>
      </w:pPr>
      <w:r w:rsidRPr="00316202">
        <w:rPr>
          <w:bCs/>
          <w:sz w:val="24"/>
          <w:szCs w:val="24"/>
        </w:rPr>
        <w:t xml:space="preserve">1. Каковы были особенности развития культуры РФ в 1992 – 2020 гг? </w:t>
      </w:r>
    </w:p>
    <w:p w14:paraId="5687A0DB" w14:textId="77777777" w:rsidR="00F40D49" w:rsidRPr="00316202" w:rsidRDefault="00533B4C">
      <w:pPr>
        <w:widowControl w:val="0"/>
        <w:autoSpaceDE w:val="0"/>
        <w:jc w:val="both"/>
        <w:rPr>
          <w:bCs/>
          <w:sz w:val="24"/>
          <w:szCs w:val="24"/>
        </w:rPr>
      </w:pPr>
      <w:r w:rsidRPr="00316202">
        <w:rPr>
          <w:bCs/>
          <w:sz w:val="24"/>
          <w:szCs w:val="24"/>
        </w:rPr>
        <w:t>2. Чем можно объяснить данные особенности развития культуры?</w:t>
      </w:r>
    </w:p>
    <w:p w14:paraId="2C32E3FA" w14:textId="77777777" w:rsidR="00F40D49" w:rsidRPr="00316202" w:rsidRDefault="00F40D49">
      <w:pPr>
        <w:widowControl w:val="0"/>
        <w:autoSpaceDE w:val="0"/>
        <w:jc w:val="both"/>
        <w:rPr>
          <w:b/>
          <w:sz w:val="24"/>
          <w:szCs w:val="24"/>
        </w:rPr>
      </w:pPr>
    </w:p>
    <w:p w14:paraId="3760AF4F" w14:textId="77777777" w:rsidR="00F40D49" w:rsidRPr="00316202" w:rsidRDefault="00533B4C">
      <w:pPr>
        <w:widowControl w:val="0"/>
        <w:autoSpaceDE w:val="0"/>
        <w:jc w:val="both"/>
        <w:rPr>
          <w:b/>
          <w:sz w:val="24"/>
          <w:szCs w:val="24"/>
        </w:rPr>
      </w:pPr>
      <w:r w:rsidRPr="00316202">
        <w:rPr>
          <w:b/>
          <w:sz w:val="24"/>
          <w:szCs w:val="24"/>
        </w:rPr>
        <w:t>Задание 2.</w:t>
      </w:r>
    </w:p>
    <w:p w14:paraId="13323A1A" w14:textId="77777777" w:rsidR="00F40D49" w:rsidRPr="00316202" w:rsidRDefault="00F40D49">
      <w:pPr>
        <w:widowControl w:val="0"/>
        <w:autoSpaceDE w:val="0"/>
        <w:jc w:val="both"/>
        <w:rPr>
          <w:b/>
          <w:sz w:val="24"/>
          <w:szCs w:val="24"/>
        </w:rPr>
      </w:pPr>
    </w:p>
    <w:p w14:paraId="08EBA71A" w14:textId="77777777" w:rsidR="00F40D49" w:rsidRPr="00316202" w:rsidRDefault="00533B4C">
      <w:pPr>
        <w:widowControl w:val="0"/>
        <w:autoSpaceDE w:val="0"/>
        <w:jc w:val="both"/>
        <w:rPr>
          <w:b/>
          <w:sz w:val="24"/>
          <w:szCs w:val="24"/>
        </w:rPr>
      </w:pPr>
      <w:r w:rsidRPr="00316202">
        <w:rPr>
          <w:b/>
          <w:sz w:val="24"/>
          <w:szCs w:val="24"/>
        </w:rPr>
        <w:t>Защита презентаций и докладов на тему «Развитие культуры, науки и образования в современной России».</w:t>
      </w:r>
    </w:p>
    <w:p w14:paraId="53765800" w14:textId="77777777" w:rsidR="00F40D49" w:rsidRPr="00316202" w:rsidRDefault="00533B4C">
      <w:pPr>
        <w:suppressAutoHyphens/>
        <w:rPr>
          <w:rFonts w:eastAsia="Calibri"/>
          <w:bCs/>
          <w:i/>
          <w:iCs/>
          <w:sz w:val="24"/>
          <w:szCs w:val="24"/>
        </w:rPr>
      </w:pPr>
      <w:r w:rsidRPr="00316202">
        <w:rPr>
          <w:rFonts w:eastAsia="Calibri"/>
          <w:bCs/>
          <w:i/>
          <w:iCs/>
          <w:sz w:val="24"/>
          <w:szCs w:val="24"/>
        </w:rPr>
        <w:t>Форма контроля: устный опрос, защита докладов и презентаций.</w:t>
      </w:r>
    </w:p>
    <w:bookmarkEnd w:id="16"/>
    <w:p w14:paraId="7E1AE3BE" w14:textId="77777777" w:rsidR="00F40D49" w:rsidRPr="00316202" w:rsidRDefault="00F40D49">
      <w:pPr>
        <w:shd w:val="clear" w:color="auto" w:fill="FFFFFF"/>
        <w:jc w:val="center"/>
        <w:rPr>
          <w:b/>
          <w:bCs/>
          <w:sz w:val="24"/>
          <w:szCs w:val="24"/>
          <w:u w:val="single"/>
        </w:rPr>
      </w:pPr>
    </w:p>
    <w:p w14:paraId="689FF7DE" w14:textId="77777777" w:rsidR="00F40D49" w:rsidRPr="00316202" w:rsidRDefault="00533B4C">
      <w:pPr>
        <w:shd w:val="clear" w:color="auto" w:fill="FFFFFF"/>
        <w:jc w:val="center"/>
        <w:rPr>
          <w:b/>
          <w:bCs/>
          <w:sz w:val="24"/>
          <w:szCs w:val="24"/>
          <w:u w:val="single"/>
        </w:rPr>
      </w:pPr>
      <w:r w:rsidRPr="00316202">
        <w:rPr>
          <w:b/>
          <w:bCs/>
          <w:sz w:val="24"/>
          <w:szCs w:val="24"/>
          <w:u w:val="single"/>
        </w:rPr>
        <w:t>ПРАКТИЧЕСКОЕ ЗАНЯТИЕ № 15</w:t>
      </w:r>
    </w:p>
    <w:p w14:paraId="5BF4E5A0" w14:textId="77777777" w:rsidR="00F40D49" w:rsidRPr="00316202" w:rsidRDefault="00F40D49">
      <w:pPr>
        <w:shd w:val="clear" w:color="auto" w:fill="FFFFFF"/>
        <w:jc w:val="both"/>
        <w:rPr>
          <w:b/>
          <w:bCs/>
          <w:sz w:val="24"/>
          <w:szCs w:val="24"/>
        </w:rPr>
      </w:pPr>
    </w:p>
    <w:p w14:paraId="5D1A0D21" w14:textId="77777777" w:rsidR="00F40D49" w:rsidRPr="00316202" w:rsidRDefault="00533B4C">
      <w:pPr>
        <w:shd w:val="clear" w:color="auto" w:fill="FFFFFF"/>
        <w:jc w:val="both"/>
        <w:rPr>
          <w:b/>
          <w:bCs/>
          <w:sz w:val="24"/>
          <w:szCs w:val="24"/>
        </w:rPr>
      </w:pPr>
      <w:r w:rsidRPr="00316202">
        <w:rPr>
          <w:b/>
          <w:bCs/>
          <w:sz w:val="24"/>
          <w:szCs w:val="24"/>
        </w:rPr>
        <w:t>Тема: Становление новой государственности в РФ. Внешняя политика России в 90-е гг. Повседневная жизнь россиян в условиях реформ.</w:t>
      </w:r>
    </w:p>
    <w:p w14:paraId="4B769B4E" w14:textId="77777777" w:rsidR="00F40D49" w:rsidRPr="00316202" w:rsidRDefault="00533B4C">
      <w:pPr>
        <w:shd w:val="clear" w:color="auto" w:fill="FFFFFF"/>
        <w:jc w:val="both"/>
        <w:rPr>
          <w:b/>
          <w:bCs/>
          <w:sz w:val="24"/>
          <w:szCs w:val="24"/>
        </w:rPr>
      </w:pPr>
      <w:r w:rsidRPr="00316202">
        <w:rPr>
          <w:b/>
          <w:bCs/>
          <w:sz w:val="24"/>
          <w:szCs w:val="24"/>
        </w:rPr>
        <w:t>Занятие с использованием музейно-педагогических технологии.</w:t>
      </w:r>
    </w:p>
    <w:p w14:paraId="2030E3E4" w14:textId="77777777" w:rsidR="00F40D49" w:rsidRPr="00316202" w:rsidRDefault="00F40D49">
      <w:pPr>
        <w:jc w:val="both"/>
        <w:rPr>
          <w:b/>
          <w:sz w:val="24"/>
          <w:szCs w:val="24"/>
        </w:rPr>
      </w:pPr>
    </w:p>
    <w:p w14:paraId="0EA37287" w14:textId="77777777" w:rsidR="00F40D49" w:rsidRPr="00316202" w:rsidRDefault="00533B4C">
      <w:pPr>
        <w:jc w:val="both"/>
        <w:rPr>
          <w:b/>
          <w:sz w:val="24"/>
          <w:szCs w:val="24"/>
        </w:rPr>
      </w:pPr>
      <w:r w:rsidRPr="00316202">
        <w:rPr>
          <w:b/>
          <w:sz w:val="24"/>
          <w:szCs w:val="24"/>
        </w:rPr>
        <w:t xml:space="preserve">Цели занятия: </w:t>
      </w:r>
    </w:p>
    <w:p w14:paraId="2F6D7092" w14:textId="77777777" w:rsidR="00F40D49" w:rsidRPr="00316202" w:rsidRDefault="00533B4C">
      <w:pPr>
        <w:jc w:val="both"/>
        <w:rPr>
          <w:sz w:val="24"/>
          <w:szCs w:val="24"/>
        </w:rPr>
      </w:pPr>
      <w:r w:rsidRPr="00316202">
        <w:rPr>
          <w:b/>
          <w:sz w:val="24"/>
          <w:szCs w:val="24"/>
        </w:rPr>
        <w:t xml:space="preserve">- </w:t>
      </w:r>
      <w:r w:rsidRPr="00316202">
        <w:rPr>
          <w:sz w:val="24"/>
          <w:szCs w:val="24"/>
        </w:rPr>
        <w:t>и</w:t>
      </w:r>
      <w:r w:rsidRPr="00316202">
        <w:rPr>
          <w:bCs/>
          <w:sz w:val="24"/>
          <w:szCs w:val="24"/>
        </w:rPr>
        <w:t>зучение материала по теме;</w:t>
      </w:r>
    </w:p>
    <w:p w14:paraId="14846E7A" w14:textId="77777777" w:rsidR="00F40D49" w:rsidRPr="00316202" w:rsidRDefault="00533B4C">
      <w:pPr>
        <w:jc w:val="both"/>
        <w:rPr>
          <w:sz w:val="24"/>
          <w:szCs w:val="24"/>
        </w:rPr>
      </w:pPr>
      <w:r w:rsidRPr="00316202">
        <w:rPr>
          <w:sz w:val="24"/>
          <w:szCs w:val="24"/>
        </w:rPr>
        <w:t>- формирование представления о социально-экономических и политических процессах, происходящих в обществе.</w:t>
      </w:r>
    </w:p>
    <w:p w14:paraId="378F0534" w14:textId="77777777" w:rsidR="00F40D49" w:rsidRPr="00316202" w:rsidRDefault="00533B4C">
      <w:pPr>
        <w:jc w:val="both"/>
        <w:rPr>
          <w:sz w:val="24"/>
          <w:szCs w:val="24"/>
        </w:rPr>
      </w:pPr>
      <w:r w:rsidRPr="00316202">
        <w:rPr>
          <w:sz w:val="24"/>
          <w:szCs w:val="24"/>
        </w:rPr>
        <w:t xml:space="preserve">- </w:t>
      </w:r>
      <w:r w:rsidRPr="00316202">
        <w:rPr>
          <w:bCs/>
          <w:sz w:val="24"/>
          <w:szCs w:val="24"/>
        </w:rPr>
        <w:t xml:space="preserve">приобретение навыков </w:t>
      </w:r>
      <w:r w:rsidRPr="00316202">
        <w:rPr>
          <w:sz w:val="24"/>
          <w:szCs w:val="24"/>
        </w:rPr>
        <w:t xml:space="preserve"> работы с </w:t>
      </w:r>
      <w:r w:rsidRPr="00316202">
        <w:rPr>
          <w:bCs/>
          <w:sz w:val="24"/>
          <w:szCs w:val="24"/>
        </w:rPr>
        <w:t>историческими источниками.</w:t>
      </w:r>
    </w:p>
    <w:p w14:paraId="04C76F4A" w14:textId="77777777" w:rsidR="00F40D49" w:rsidRPr="00316202" w:rsidRDefault="00F40D49">
      <w:pPr>
        <w:jc w:val="both"/>
        <w:rPr>
          <w:b/>
          <w:sz w:val="24"/>
          <w:szCs w:val="24"/>
        </w:rPr>
      </w:pPr>
    </w:p>
    <w:p w14:paraId="720523BA" w14:textId="77777777" w:rsidR="00F40D49" w:rsidRPr="00316202" w:rsidRDefault="00533B4C">
      <w:pPr>
        <w:jc w:val="both"/>
        <w:rPr>
          <w:b/>
          <w:sz w:val="24"/>
          <w:szCs w:val="24"/>
        </w:rPr>
      </w:pPr>
      <w:r w:rsidRPr="00316202">
        <w:rPr>
          <w:b/>
          <w:sz w:val="24"/>
          <w:szCs w:val="24"/>
        </w:rPr>
        <w:t>Обеспечение  занятия:</w:t>
      </w:r>
    </w:p>
    <w:p w14:paraId="4A38791A" w14:textId="77777777" w:rsidR="00F40D49" w:rsidRPr="00316202" w:rsidRDefault="00533B4C">
      <w:pPr>
        <w:jc w:val="both"/>
        <w:rPr>
          <w:sz w:val="24"/>
          <w:szCs w:val="24"/>
        </w:rPr>
      </w:pPr>
      <w:r w:rsidRPr="00316202">
        <w:rPr>
          <w:sz w:val="24"/>
          <w:szCs w:val="24"/>
        </w:rPr>
        <w:t>1. Методические указания для выполнения практической работы.</w:t>
      </w:r>
    </w:p>
    <w:p w14:paraId="738AAEE3" w14:textId="77777777" w:rsidR="00F40D49" w:rsidRPr="00316202" w:rsidRDefault="00533B4C">
      <w:pPr>
        <w:jc w:val="both"/>
        <w:rPr>
          <w:sz w:val="24"/>
          <w:szCs w:val="24"/>
        </w:rPr>
      </w:pPr>
      <w:r w:rsidRPr="00316202">
        <w:rPr>
          <w:sz w:val="24"/>
          <w:szCs w:val="24"/>
        </w:rPr>
        <w:t>2. Информационные источники.</w:t>
      </w:r>
    </w:p>
    <w:p w14:paraId="2A642F81" w14:textId="77777777" w:rsidR="00F40D49" w:rsidRPr="00316202" w:rsidRDefault="00F40D49">
      <w:pPr>
        <w:widowControl w:val="0"/>
        <w:autoSpaceDE w:val="0"/>
        <w:jc w:val="both"/>
        <w:rPr>
          <w:sz w:val="24"/>
          <w:szCs w:val="24"/>
          <w:highlight w:val="yellow"/>
        </w:rPr>
      </w:pPr>
    </w:p>
    <w:p w14:paraId="607F3736" w14:textId="77777777" w:rsidR="00F40D49" w:rsidRPr="00316202" w:rsidRDefault="00F40D49">
      <w:pPr>
        <w:widowControl w:val="0"/>
        <w:autoSpaceDE w:val="0"/>
        <w:jc w:val="both"/>
        <w:rPr>
          <w:sz w:val="24"/>
          <w:szCs w:val="24"/>
          <w:highlight w:val="yellow"/>
        </w:rPr>
      </w:pPr>
    </w:p>
    <w:p w14:paraId="0B75FA2C" w14:textId="77777777" w:rsidR="00F40D49" w:rsidRPr="00316202" w:rsidRDefault="00533B4C">
      <w:pPr>
        <w:spacing w:line="360" w:lineRule="auto"/>
        <w:jc w:val="center"/>
        <w:rPr>
          <w:rFonts w:eastAsia="Arial"/>
          <w:b/>
          <w:bCs/>
          <w:sz w:val="24"/>
          <w:szCs w:val="24"/>
          <w:lang w:eastAsia="ru-RU"/>
        </w:rPr>
      </w:pPr>
      <w:r w:rsidRPr="00316202">
        <w:rPr>
          <w:rFonts w:eastAsia="Arial"/>
          <w:b/>
          <w:bCs/>
          <w:sz w:val="24"/>
          <w:szCs w:val="24"/>
          <w:lang w:eastAsia="ru-RU"/>
        </w:rPr>
        <w:t>Основная литература:</w:t>
      </w:r>
    </w:p>
    <w:p w14:paraId="480B1E82"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 xml:space="preserve">1.Артемов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34"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6D9E47BA" w14:textId="77777777" w:rsidR="00F40D49" w:rsidRPr="00316202" w:rsidRDefault="00533B4C">
      <w:pPr>
        <w:pStyle w:val="af8"/>
        <w:ind w:left="0"/>
        <w:jc w:val="both"/>
        <w:rPr>
          <w:rFonts w:eastAsia="Arial"/>
          <w:iCs/>
          <w:sz w:val="24"/>
          <w:szCs w:val="24"/>
          <w:lang w:eastAsia="ru-RU"/>
        </w:rPr>
      </w:pPr>
      <w:r w:rsidRPr="00316202">
        <w:rPr>
          <w:rFonts w:eastAsia="Arial"/>
          <w:iCs/>
          <w:sz w:val="24"/>
          <w:szCs w:val="24"/>
          <w:lang w:eastAsia="ru-RU"/>
        </w:rPr>
        <w:t xml:space="preserve">2.Касьянов,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6C3296FD" w14:textId="77777777" w:rsidR="00F40D49" w:rsidRPr="00316202" w:rsidRDefault="00533B4C">
      <w:pPr>
        <w:pStyle w:val="af8"/>
        <w:ind w:left="0"/>
        <w:jc w:val="both"/>
        <w:rPr>
          <w:rFonts w:eastAsia="Arial"/>
          <w:iCs/>
          <w:sz w:val="24"/>
          <w:szCs w:val="24"/>
          <w:lang w:eastAsia="ru-RU"/>
        </w:rPr>
      </w:pPr>
      <w:r w:rsidRPr="00316202">
        <w:rPr>
          <w:kern w:val="22"/>
          <w:sz w:val="24"/>
          <w:szCs w:val="24"/>
          <w:lang w:eastAsia="ru-RU"/>
        </w:rPr>
        <w:t>3.Мединский,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6BD761D1" w14:textId="77777777" w:rsidR="00F40D49" w:rsidRPr="00316202" w:rsidRDefault="00F40D49">
      <w:pPr>
        <w:tabs>
          <w:tab w:val="left" w:pos="0"/>
        </w:tabs>
        <w:jc w:val="both"/>
        <w:rPr>
          <w:b/>
          <w:sz w:val="24"/>
          <w:szCs w:val="24"/>
        </w:rPr>
      </w:pPr>
    </w:p>
    <w:p w14:paraId="40D07D25" w14:textId="77777777" w:rsidR="00F40D49" w:rsidRPr="00316202" w:rsidRDefault="00533B4C">
      <w:pPr>
        <w:shd w:val="clear" w:color="auto" w:fill="FFFFFF"/>
        <w:jc w:val="both"/>
        <w:rPr>
          <w:b/>
          <w:bCs/>
          <w:sz w:val="24"/>
          <w:szCs w:val="24"/>
        </w:rPr>
      </w:pPr>
      <w:r w:rsidRPr="00316202">
        <w:rPr>
          <w:b/>
          <w:bCs/>
          <w:sz w:val="24"/>
          <w:szCs w:val="24"/>
        </w:rPr>
        <w:t>Задание 1.</w:t>
      </w:r>
    </w:p>
    <w:p w14:paraId="195DD5C7" w14:textId="77777777" w:rsidR="00F40D49" w:rsidRPr="00316202" w:rsidRDefault="00533B4C">
      <w:pPr>
        <w:shd w:val="clear" w:color="auto" w:fill="FFFFFF"/>
        <w:jc w:val="both"/>
        <w:rPr>
          <w:b/>
          <w:sz w:val="24"/>
          <w:szCs w:val="24"/>
        </w:rPr>
      </w:pPr>
      <w:r w:rsidRPr="00316202">
        <w:rPr>
          <w:b/>
          <w:sz w:val="24"/>
          <w:szCs w:val="24"/>
        </w:rPr>
        <w:t>Изучение текста и составление ответов  на вопросы:</w:t>
      </w:r>
    </w:p>
    <w:p w14:paraId="3FDEE4E5" w14:textId="77777777" w:rsidR="00F40D49" w:rsidRPr="00316202" w:rsidRDefault="00533B4C">
      <w:pPr>
        <w:shd w:val="clear" w:color="auto" w:fill="FFFFFF"/>
        <w:jc w:val="both"/>
        <w:rPr>
          <w:sz w:val="24"/>
          <w:szCs w:val="24"/>
        </w:rPr>
      </w:pPr>
      <w:r w:rsidRPr="00316202">
        <w:rPr>
          <w:sz w:val="24"/>
          <w:szCs w:val="24"/>
        </w:rPr>
        <w:t>1.</w:t>
      </w:r>
      <w:r w:rsidRPr="00316202">
        <w:rPr>
          <w:sz w:val="24"/>
          <w:szCs w:val="24"/>
        </w:rPr>
        <w:tab/>
        <w:t xml:space="preserve">Объясните, как российские власти пытались улучшить экономическую ситуацию в стране 1990е годы? </w:t>
      </w:r>
    </w:p>
    <w:p w14:paraId="65000878" w14:textId="77777777" w:rsidR="00F40D49" w:rsidRPr="00316202" w:rsidRDefault="00533B4C">
      <w:pPr>
        <w:shd w:val="clear" w:color="auto" w:fill="FFFFFF"/>
        <w:jc w:val="both"/>
        <w:rPr>
          <w:sz w:val="24"/>
          <w:szCs w:val="24"/>
        </w:rPr>
      </w:pPr>
      <w:r w:rsidRPr="00316202">
        <w:rPr>
          <w:sz w:val="24"/>
          <w:szCs w:val="24"/>
        </w:rPr>
        <w:t>2.</w:t>
      </w:r>
      <w:r w:rsidRPr="00316202">
        <w:rPr>
          <w:sz w:val="24"/>
          <w:szCs w:val="24"/>
        </w:rPr>
        <w:tab/>
        <w:t xml:space="preserve">К каким отрицательным последствиям привели эти попытки? </w:t>
      </w:r>
    </w:p>
    <w:p w14:paraId="4D51D748" w14:textId="77777777" w:rsidR="00F40D49" w:rsidRPr="00316202" w:rsidRDefault="00533B4C">
      <w:pPr>
        <w:shd w:val="clear" w:color="auto" w:fill="FFFFFF"/>
        <w:jc w:val="both"/>
        <w:rPr>
          <w:sz w:val="24"/>
          <w:szCs w:val="24"/>
        </w:rPr>
      </w:pPr>
      <w:r w:rsidRPr="00316202">
        <w:rPr>
          <w:sz w:val="24"/>
          <w:szCs w:val="24"/>
        </w:rPr>
        <w:t>3.</w:t>
      </w:r>
      <w:r w:rsidRPr="00316202">
        <w:rPr>
          <w:sz w:val="24"/>
          <w:szCs w:val="24"/>
        </w:rPr>
        <w:tab/>
        <w:t xml:space="preserve">К каким положительным последствиям привели попытки улучшить ситуацию в экономике РФ? </w:t>
      </w:r>
    </w:p>
    <w:p w14:paraId="57BCD061" w14:textId="77777777" w:rsidR="00F40D49" w:rsidRPr="00316202" w:rsidRDefault="00533B4C">
      <w:pPr>
        <w:shd w:val="clear" w:color="auto" w:fill="FFFFFF"/>
        <w:jc w:val="both"/>
        <w:rPr>
          <w:sz w:val="24"/>
          <w:szCs w:val="24"/>
        </w:rPr>
      </w:pPr>
      <w:r w:rsidRPr="00316202">
        <w:rPr>
          <w:sz w:val="24"/>
          <w:szCs w:val="24"/>
        </w:rPr>
        <w:t>4.</w:t>
      </w:r>
      <w:r w:rsidRPr="00316202">
        <w:rPr>
          <w:sz w:val="24"/>
          <w:szCs w:val="24"/>
        </w:rPr>
        <w:tab/>
        <w:t>Какие были проблемы в политической сфере РФ? В чем они заключались?</w:t>
      </w:r>
    </w:p>
    <w:p w14:paraId="0192F04F" w14:textId="77777777" w:rsidR="00F40D49" w:rsidRPr="00316202" w:rsidRDefault="00533B4C">
      <w:pPr>
        <w:shd w:val="clear" w:color="auto" w:fill="FFFFFF"/>
        <w:jc w:val="both"/>
        <w:rPr>
          <w:sz w:val="24"/>
          <w:szCs w:val="24"/>
        </w:rPr>
      </w:pPr>
      <w:r w:rsidRPr="00316202">
        <w:rPr>
          <w:sz w:val="24"/>
          <w:szCs w:val="24"/>
        </w:rPr>
        <w:t>5.</w:t>
      </w:r>
      <w:r w:rsidRPr="00316202">
        <w:rPr>
          <w:sz w:val="24"/>
          <w:szCs w:val="24"/>
        </w:rPr>
        <w:tab/>
        <w:t xml:space="preserve">Каковы примерно были показатели ВВП РФ в 1998 году? В 2000 году? В 2003 году? </w:t>
      </w:r>
    </w:p>
    <w:p w14:paraId="7D19BCB8" w14:textId="77777777" w:rsidR="00F40D49" w:rsidRPr="00316202" w:rsidRDefault="00F40D49">
      <w:pPr>
        <w:shd w:val="clear" w:color="auto" w:fill="FFFFFF"/>
        <w:ind w:firstLine="567"/>
        <w:jc w:val="both"/>
        <w:rPr>
          <w:b/>
          <w:bCs/>
          <w:sz w:val="24"/>
          <w:szCs w:val="24"/>
        </w:rPr>
      </w:pPr>
    </w:p>
    <w:p w14:paraId="5F69DD9F" w14:textId="77777777" w:rsidR="00F40D49" w:rsidRPr="00316202" w:rsidRDefault="00533B4C">
      <w:pPr>
        <w:shd w:val="clear" w:color="auto" w:fill="FFFFFF"/>
        <w:ind w:firstLine="567"/>
        <w:jc w:val="both"/>
        <w:rPr>
          <w:sz w:val="24"/>
          <w:szCs w:val="24"/>
        </w:rPr>
      </w:pPr>
      <w:r w:rsidRPr="00316202">
        <w:rPr>
          <w:sz w:val="24"/>
          <w:szCs w:val="24"/>
        </w:rPr>
        <w:t xml:space="preserve">Проведение радикальных экономических преобразований в Российской 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14:paraId="7B680F06" w14:textId="77777777" w:rsidR="00F40D49" w:rsidRPr="00316202" w:rsidRDefault="00533B4C">
      <w:pPr>
        <w:shd w:val="clear" w:color="auto" w:fill="FFFFFF"/>
        <w:ind w:firstLine="567"/>
        <w:jc w:val="both"/>
        <w:rPr>
          <w:sz w:val="24"/>
          <w:szCs w:val="24"/>
        </w:rPr>
      </w:pPr>
      <w:r w:rsidRPr="00316202">
        <w:rPr>
          <w:sz w:val="24"/>
          <w:szCs w:val="24"/>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14:paraId="62155975" w14:textId="77777777" w:rsidR="00F40D49" w:rsidRPr="00316202" w:rsidRDefault="00533B4C">
      <w:pPr>
        <w:shd w:val="clear" w:color="auto" w:fill="FFFFFF"/>
        <w:ind w:firstLine="567"/>
        <w:jc w:val="both"/>
        <w:rPr>
          <w:sz w:val="24"/>
          <w:szCs w:val="24"/>
        </w:rPr>
      </w:pPr>
      <w:r w:rsidRPr="00316202">
        <w:rPr>
          <w:sz w:val="24"/>
          <w:szCs w:val="24"/>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14:paraId="6815B624" w14:textId="77777777" w:rsidR="00F40D49" w:rsidRPr="00316202" w:rsidRDefault="00533B4C">
      <w:pPr>
        <w:shd w:val="clear" w:color="auto" w:fill="FFFFFF"/>
        <w:ind w:firstLine="567"/>
        <w:jc w:val="both"/>
        <w:rPr>
          <w:sz w:val="24"/>
          <w:szCs w:val="24"/>
        </w:rPr>
      </w:pPr>
      <w:r w:rsidRPr="00316202">
        <w:rPr>
          <w:sz w:val="24"/>
          <w:szCs w:val="24"/>
        </w:rPr>
        <w:t xml:space="preserve">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14:paraId="23F97EB6" w14:textId="77777777" w:rsidR="00F40D49" w:rsidRPr="00316202" w:rsidRDefault="00533B4C">
      <w:pPr>
        <w:shd w:val="clear" w:color="auto" w:fill="FFFFFF"/>
        <w:ind w:firstLine="567"/>
        <w:jc w:val="both"/>
        <w:rPr>
          <w:sz w:val="24"/>
          <w:szCs w:val="24"/>
        </w:rPr>
      </w:pPr>
      <w:r w:rsidRPr="00316202">
        <w:rPr>
          <w:sz w:val="24"/>
          <w:szCs w:val="24"/>
        </w:rPr>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14:paraId="357EDAB8" w14:textId="77777777" w:rsidR="00F40D49" w:rsidRPr="00316202" w:rsidRDefault="00533B4C">
      <w:pPr>
        <w:shd w:val="clear" w:color="auto" w:fill="FFFFFF"/>
        <w:ind w:firstLine="567"/>
        <w:jc w:val="both"/>
        <w:rPr>
          <w:sz w:val="24"/>
          <w:szCs w:val="24"/>
        </w:rPr>
      </w:pPr>
      <w:r w:rsidRPr="00316202">
        <w:rPr>
          <w:sz w:val="24"/>
          <w:szCs w:val="24"/>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гос.долгом, в первую очередь перед Международным Валютным фондом (МВФ). </w:t>
      </w:r>
    </w:p>
    <w:p w14:paraId="5E998D13" w14:textId="77777777" w:rsidR="00F40D49" w:rsidRPr="00316202" w:rsidRDefault="00533B4C">
      <w:pPr>
        <w:shd w:val="clear" w:color="auto" w:fill="FFFFFF"/>
        <w:ind w:firstLine="567"/>
        <w:jc w:val="both"/>
        <w:rPr>
          <w:sz w:val="24"/>
          <w:szCs w:val="24"/>
        </w:rPr>
      </w:pPr>
      <w:r w:rsidRPr="00316202">
        <w:rPr>
          <w:sz w:val="24"/>
          <w:szCs w:val="24"/>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14:paraId="43C5EFA3" w14:textId="77777777" w:rsidR="00F40D49" w:rsidRPr="00316202" w:rsidRDefault="00533B4C">
      <w:pPr>
        <w:shd w:val="clear" w:color="auto" w:fill="FFFFFF"/>
        <w:ind w:firstLine="567"/>
        <w:jc w:val="both"/>
        <w:rPr>
          <w:sz w:val="24"/>
          <w:szCs w:val="24"/>
        </w:rPr>
      </w:pPr>
      <w:r w:rsidRPr="00316202">
        <w:rPr>
          <w:sz w:val="24"/>
          <w:szCs w:val="24"/>
        </w:rPr>
        <w:t>17 августа 1998 г. правительство РФ и Центральный банк РФ выступили с совместным заявлением. Была проведена девальвация рублей (снижение курса рубля) и объявлен дефолт (отказ платить гос.долги).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14:paraId="1B8722F9" w14:textId="77777777" w:rsidR="00F40D49" w:rsidRPr="00316202" w:rsidRDefault="00533B4C">
      <w:pPr>
        <w:shd w:val="clear" w:color="auto" w:fill="FFFFFF"/>
        <w:ind w:firstLine="567"/>
        <w:jc w:val="both"/>
        <w:rPr>
          <w:sz w:val="24"/>
          <w:szCs w:val="24"/>
        </w:rPr>
      </w:pPr>
      <w:r w:rsidRPr="00316202">
        <w:rPr>
          <w:sz w:val="24"/>
          <w:szCs w:val="24"/>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нечеченского населения Чечни, брали заложников и т.д. Эти события вели к расцвету терроризма на территории РФ. </w:t>
      </w:r>
    </w:p>
    <w:p w14:paraId="2A556D5F" w14:textId="77777777" w:rsidR="00F40D49" w:rsidRPr="00316202" w:rsidRDefault="00533B4C">
      <w:pPr>
        <w:shd w:val="clear" w:color="auto" w:fill="FFFFFF"/>
        <w:ind w:firstLine="567"/>
        <w:jc w:val="both"/>
        <w:rPr>
          <w:sz w:val="24"/>
          <w:szCs w:val="24"/>
        </w:rPr>
      </w:pPr>
      <w:r w:rsidRPr="00316202">
        <w:rPr>
          <w:sz w:val="24"/>
          <w:szCs w:val="24"/>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14:paraId="2A5190DB" w14:textId="77777777" w:rsidR="00F40D49" w:rsidRPr="00316202" w:rsidRDefault="00F40D49">
      <w:pPr>
        <w:shd w:val="clear" w:color="auto" w:fill="FFFFFF"/>
        <w:jc w:val="both"/>
        <w:rPr>
          <w:sz w:val="24"/>
          <w:szCs w:val="24"/>
        </w:rPr>
      </w:pPr>
    </w:p>
    <w:p w14:paraId="162EF601" w14:textId="77777777" w:rsidR="00F40D49" w:rsidRPr="00316202" w:rsidRDefault="00533B4C">
      <w:pPr>
        <w:shd w:val="clear" w:color="auto" w:fill="FFFFFF"/>
        <w:jc w:val="both"/>
        <w:rPr>
          <w:b/>
          <w:bCs/>
          <w:sz w:val="24"/>
          <w:szCs w:val="24"/>
        </w:rPr>
      </w:pPr>
      <w:r w:rsidRPr="00316202">
        <w:rPr>
          <w:b/>
          <w:bCs/>
          <w:noProof/>
          <w:sz w:val="24"/>
          <w:szCs w:val="24"/>
          <w:lang w:eastAsia="ru-RU"/>
        </w:rPr>
        <w:drawing>
          <wp:inline distT="0" distB="0" distL="0" distR="0" wp14:anchorId="38DF6C7C" wp14:editId="6E51AB68">
            <wp:extent cx="5267325" cy="2853055"/>
            <wp:effectExtent l="0" t="0" r="0" b="0"/>
            <wp:docPr id="6" name="Рисунок 4"/>
            <wp:cNvGraphicFramePr/>
            <a:graphic xmlns:a="http://schemas.openxmlformats.org/drawingml/2006/main">
              <a:graphicData uri="http://schemas.openxmlformats.org/drawingml/2006/picture">
                <pic:pic xmlns:pic="http://schemas.openxmlformats.org/drawingml/2006/picture">
                  <pic:nvPicPr>
                    <pic:cNvPr id="6" name="Рисунок 4"/>
                    <pic:cNvPicPr/>
                  </pic:nvPicPr>
                  <pic:blipFill>
                    <a:blip r:embed="rId35">
                      <a:extLst>
                        <a:ext uri="{28A0092B-C50C-407E-A947-70E740481C1C}">
                          <a14:useLocalDpi xmlns:a14="http://schemas.microsoft.com/office/drawing/2010/main" val="0"/>
                        </a:ext>
                      </a:extLst>
                    </a:blip>
                    <a:srcRect/>
                    <a:stretch>
                      <a:fillRect/>
                    </a:stretch>
                  </pic:blipFill>
                  <pic:spPr>
                    <a:xfrm>
                      <a:off x="0" y="0"/>
                      <a:ext cx="5267325" cy="2853055"/>
                    </a:xfrm>
                    <a:prstGeom prst="rect">
                      <a:avLst/>
                    </a:prstGeom>
                    <a:noFill/>
                  </pic:spPr>
                </pic:pic>
              </a:graphicData>
            </a:graphic>
          </wp:inline>
        </w:drawing>
      </w:r>
    </w:p>
    <w:p w14:paraId="22A0530A" w14:textId="77777777" w:rsidR="00F40D49" w:rsidRPr="00316202" w:rsidRDefault="00F40D49">
      <w:pPr>
        <w:shd w:val="clear" w:color="auto" w:fill="FFFFFF"/>
        <w:jc w:val="both"/>
        <w:rPr>
          <w:b/>
          <w:bCs/>
          <w:sz w:val="24"/>
          <w:szCs w:val="24"/>
        </w:rPr>
      </w:pPr>
    </w:p>
    <w:p w14:paraId="7B9E75D4" w14:textId="77777777" w:rsidR="00F40D49" w:rsidRPr="00316202" w:rsidRDefault="00533B4C">
      <w:pPr>
        <w:shd w:val="clear" w:color="auto" w:fill="FFFFFF"/>
        <w:jc w:val="both"/>
        <w:rPr>
          <w:b/>
          <w:bCs/>
          <w:sz w:val="24"/>
          <w:szCs w:val="24"/>
        </w:rPr>
      </w:pPr>
      <w:r w:rsidRPr="00316202">
        <w:rPr>
          <w:b/>
          <w:bCs/>
          <w:sz w:val="24"/>
          <w:szCs w:val="24"/>
        </w:rPr>
        <w:t>*График ВВП России в миллиардах долларов С</w:t>
      </w:r>
    </w:p>
    <w:p w14:paraId="091B45FF" w14:textId="77777777" w:rsidR="00F40D49" w:rsidRPr="00316202" w:rsidRDefault="00F40D49">
      <w:pPr>
        <w:shd w:val="clear" w:color="auto" w:fill="FFFFFF"/>
        <w:jc w:val="both"/>
        <w:rPr>
          <w:sz w:val="24"/>
          <w:szCs w:val="24"/>
        </w:rPr>
      </w:pPr>
    </w:p>
    <w:p w14:paraId="76590467" w14:textId="77777777" w:rsidR="00F40D49" w:rsidRPr="00316202" w:rsidRDefault="00533B4C">
      <w:pPr>
        <w:numPr>
          <w:ilvl w:val="0"/>
          <w:numId w:val="1"/>
        </w:numPr>
        <w:suppressAutoHyphens/>
        <w:rPr>
          <w:sz w:val="24"/>
          <w:szCs w:val="24"/>
        </w:rPr>
      </w:pPr>
      <w:r w:rsidRPr="00316202">
        <w:rPr>
          <w:rFonts w:eastAsia="Calibri"/>
          <w:bCs/>
          <w:i/>
          <w:iCs/>
          <w:sz w:val="24"/>
          <w:szCs w:val="24"/>
        </w:rPr>
        <w:t>Форма контроля: устный опрос, защита докладов и презентаций.</w:t>
      </w:r>
    </w:p>
    <w:p w14:paraId="500AC92C" w14:textId="77777777" w:rsidR="00F40D49" w:rsidRPr="00316202" w:rsidRDefault="00F40D49">
      <w:pPr>
        <w:rPr>
          <w:sz w:val="24"/>
          <w:szCs w:val="24"/>
        </w:rPr>
      </w:pPr>
    </w:p>
    <w:p w14:paraId="48D46A3C" w14:textId="77777777" w:rsidR="00F40D49" w:rsidRPr="00316202" w:rsidRDefault="00F40D49">
      <w:pPr>
        <w:pStyle w:val="7"/>
        <w:ind w:firstLine="0"/>
        <w:rPr>
          <w:sz w:val="24"/>
          <w:szCs w:val="24"/>
        </w:rPr>
      </w:pPr>
    </w:p>
    <w:p w14:paraId="17FC640E" w14:textId="77777777" w:rsidR="00F40D49" w:rsidRPr="00316202" w:rsidRDefault="00533B4C">
      <w:pPr>
        <w:pStyle w:val="7"/>
        <w:ind w:firstLine="0"/>
        <w:rPr>
          <w:sz w:val="24"/>
          <w:szCs w:val="24"/>
        </w:rPr>
      </w:pPr>
      <w:r w:rsidRPr="00316202">
        <w:rPr>
          <w:sz w:val="24"/>
          <w:szCs w:val="24"/>
        </w:rPr>
        <w:t>РЕКОМЕНДАЦИИ ПО ВЫПОЛНЕНИЮ ПРАКТИЧЕСКИХ РАБОТ</w:t>
      </w:r>
    </w:p>
    <w:p w14:paraId="489721E9" w14:textId="77777777" w:rsidR="00F40D49" w:rsidRPr="00316202" w:rsidRDefault="00F40D49">
      <w:pPr>
        <w:rPr>
          <w:sz w:val="24"/>
          <w:szCs w:val="24"/>
        </w:rPr>
      </w:pPr>
    </w:p>
    <w:p w14:paraId="68FCC3A8" w14:textId="77777777" w:rsidR="00F40D49" w:rsidRPr="00316202" w:rsidRDefault="00533B4C">
      <w:pPr>
        <w:pStyle w:val="7"/>
        <w:ind w:firstLine="0"/>
        <w:rPr>
          <w:sz w:val="24"/>
          <w:szCs w:val="24"/>
        </w:rPr>
      </w:pPr>
      <w:r w:rsidRPr="00316202">
        <w:rPr>
          <w:bCs/>
          <w:sz w:val="24"/>
          <w:szCs w:val="24"/>
        </w:rPr>
        <w:t>РЕКОМЕНДАЦИИ ПО РАБОТЕ С ТЕКСТОМ</w:t>
      </w:r>
    </w:p>
    <w:p w14:paraId="43EADFF8" w14:textId="77777777" w:rsidR="00F40D49" w:rsidRPr="00316202" w:rsidRDefault="00533B4C">
      <w:pPr>
        <w:ind w:left="360"/>
        <w:jc w:val="both"/>
        <w:rPr>
          <w:sz w:val="24"/>
          <w:szCs w:val="24"/>
        </w:rPr>
      </w:pPr>
      <w:r w:rsidRPr="00316202">
        <w:rPr>
          <w:sz w:val="24"/>
          <w:szCs w:val="24"/>
          <w:u w:val="single"/>
        </w:rPr>
        <w:t>умения работать с заголовком учебного текста, информацией:</w:t>
      </w:r>
    </w:p>
    <w:p w14:paraId="249F0210" w14:textId="77777777" w:rsidR="00F40D49" w:rsidRPr="00316202" w:rsidRDefault="00533B4C">
      <w:pPr>
        <w:numPr>
          <w:ilvl w:val="0"/>
          <w:numId w:val="9"/>
        </w:numPr>
        <w:ind w:left="426" w:hanging="284"/>
        <w:jc w:val="both"/>
        <w:rPr>
          <w:sz w:val="24"/>
          <w:szCs w:val="24"/>
        </w:rPr>
      </w:pPr>
      <w:r w:rsidRPr="00316202">
        <w:rPr>
          <w:sz w:val="24"/>
          <w:szCs w:val="24"/>
        </w:rPr>
        <w:t>формулировать вопросы к заголовку;</w:t>
      </w:r>
    </w:p>
    <w:p w14:paraId="031EF8E8" w14:textId="77777777" w:rsidR="00F40D49" w:rsidRPr="00316202" w:rsidRDefault="00533B4C">
      <w:pPr>
        <w:numPr>
          <w:ilvl w:val="0"/>
          <w:numId w:val="9"/>
        </w:numPr>
        <w:ind w:left="426" w:hanging="284"/>
        <w:jc w:val="both"/>
        <w:rPr>
          <w:sz w:val="24"/>
          <w:szCs w:val="24"/>
        </w:rPr>
      </w:pPr>
      <w:r w:rsidRPr="00316202">
        <w:rPr>
          <w:sz w:val="24"/>
          <w:szCs w:val="24"/>
        </w:rPr>
        <w:t>выделять какими знаниями, умениями по данной теме уже владеете;</w:t>
      </w:r>
    </w:p>
    <w:p w14:paraId="563F8EA2" w14:textId="77777777" w:rsidR="00F40D49" w:rsidRPr="00316202" w:rsidRDefault="00533B4C">
      <w:pPr>
        <w:numPr>
          <w:ilvl w:val="0"/>
          <w:numId w:val="9"/>
        </w:numPr>
        <w:ind w:left="426" w:hanging="284"/>
        <w:jc w:val="both"/>
        <w:rPr>
          <w:sz w:val="24"/>
          <w:szCs w:val="24"/>
        </w:rPr>
      </w:pPr>
      <w:r w:rsidRPr="00316202">
        <w:rPr>
          <w:sz w:val="24"/>
          <w:szCs w:val="24"/>
        </w:rPr>
        <w:t>установить, почему именно эти слова вынесены в заголовок;</w:t>
      </w:r>
    </w:p>
    <w:p w14:paraId="5F4FB917" w14:textId="77777777" w:rsidR="00F40D49" w:rsidRPr="00316202" w:rsidRDefault="00533B4C">
      <w:pPr>
        <w:numPr>
          <w:ilvl w:val="0"/>
          <w:numId w:val="9"/>
        </w:numPr>
        <w:ind w:left="426" w:hanging="284"/>
        <w:jc w:val="both"/>
        <w:rPr>
          <w:sz w:val="24"/>
          <w:szCs w:val="24"/>
        </w:rPr>
      </w:pPr>
      <w:r w:rsidRPr="00316202">
        <w:rPr>
          <w:sz w:val="24"/>
          <w:szCs w:val="24"/>
        </w:rPr>
        <w:t>предвосхищать, что из ранее неизвестного может открыться;</w:t>
      </w:r>
    </w:p>
    <w:p w14:paraId="107C88D7" w14:textId="77777777" w:rsidR="00F40D49" w:rsidRPr="00316202" w:rsidRDefault="00533B4C">
      <w:pPr>
        <w:numPr>
          <w:ilvl w:val="0"/>
          <w:numId w:val="9"/>
        </w:numPr>
        <w:ind w:left="426" w:hanging="284"/>
        <w:jc w:val="both"/>
        <w:rPr>
          <w:sz w:val="24"/>
          <w:szCs w:val="24"/>
        </w:rPr>
      </w:pPr>
      <w:r w:rsidRPr="00316202">
        <w:rPr>
          <w:sz w:val="24"/>
          <w:szCs w:val="24"/>
        </w:rPr>
        <w:t>осознать, что неизвестно по этой теме;</w:t>
      </w:r>
    </w:p>
    <w:p w14:paraId="149A5FA6" w14:textId="77777777" w:rsidR="00F40D49" w:rsidRPr="00316202" w:rsidRDefault="00533B4C">
      <w:pPr>
        <w:numPr>
          <w:ilvl w:val="0"/>
          <w:numId w:val="9"/>
        </w:numPr>
        <w:ind w:left="426" w:hanging="284"/>
        <w:jc w:val="both"/>
        <w:rPr>
          <w:sz w:val="24"/>
          <w:szCs w:val="24"/>
        </w:rPr>
      </w:pPr>
      <w:r w:rsidRPr="00316202">
        <w:rPr>
          <w:sz w:val="24"/>
          <w:szCs w:val="24"/>
        </w:rPr>
        <w:t>переформулировать заголовок в форму вопроса.</w:t>
      </w:r>
    </w:p>
    <w:p w14:paraId="015417FC" w14:textId="77777777" w:rsidR="00F40D49" w:rsidRPr="00316202" w:rsidRDefault="00F40D49">
      <w:pPr>
        <w:ind w:left="142"/>
        <w:jc w:val="both"/>
        <w:rPr>
          <w:sz w:val="24"/>
          <w:szCs w:val="24"/>
        </w:rPr>
      </w:pPr>
    </w:p>
    <w:p w14:paraId="1228C643" w14:textId="77777777" w:rsidR="00F40D49" w:rsidRPr="00316202" w:rsidRDefault="00533B4C">
      <w:pPr>
        <w:ind w:left="360"/>
        <w:jc w:val="both"/>
        <w:rPr>
          <w:sz w:val="24"/>
          <w:szCs w:val="24"/>
        </w:rPr>
      </w:pPr>
      <w:r w:rsidRPr="00316202">
        <w:rPr>
          <w:sz w:val="24"/>
          <w:szCs w:val="24"/>
          <w:u w:val="single"/>
        </w:rPr>
        <w:t>умения, необходимые для структурирования информации:</w:t>
      </w:r>
    </w:p>
    <w:p w14:paraId="414AB628"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делить информацию на относительно самостоятельные смысловые части;</w:t>
      </w:r>
    </w:p>
    <w:p w14:paraId="6A3AFC40"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выделять в смысловой части главное (с точки зрения поставленной учебной задачи) и вспомогательное, новое и уже знакомое;</w:t>
      </w:r>
    </w:p>
    <w:p w14:paraId="73EC11FE"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выделять в смысловой части, о чем говорится (объект) и что о нем говорится;</w:t>
      </w:r>
    </w:p>
    <w:p w14:paraId="427B28F2"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14:paraId="09DEA682"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определять логические и содержательные связи и отношения между мыслями информации;</w:t>
      </w:r>
    </w:p>
    <w:p w14:paraId="3DA66D7E"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выделять «смысловые и опорные пункты», элементы информации, несущие основную смысловую нагрузку (термины, понятия, формулы, рисунки и др.)</w:t>
      </w:r>
    </w:p>
    <w:p w14:paraId="34C35151"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группировать по смыслу выделенные при анализе информации мысли, объединяя их в более крупные части;</w:t>
      </w:r>
    </w:p>
    <w:p w14:paraId="44136266"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формулировать главные мысли этих частей, всей информации;</w:t>
      </w:r>
    </w:p>
    <w:p w14:paraId="36B2B1F4"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обобщать то, что в тексте дано конкретно;</w:t>
      </w:r>
    </w:p>
    <w:p w14:paraId="0061C1C0"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конкретизировать то, что дано обобщено;</w:t>
      </w:r>
    </w:p>
    <w:p w14:paraId="415289A3"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доказывать, аргументировать то, что не доказано, но требует доказательства;</w:t>
      </w:r>
    </w:p>
    <w:p w14:paraId="16771679"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выделять трудное, непонятное;</w:t>
      </w:r>
    </w:p>
    <w:p w14:paraId="71A5E32A"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формулировать вопрос по учебной информации;</w:t>
      </w:r>
    </w:p>
    <w:p w14:paraId="0408BFD7"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выделять противоречия с ранее известным, с собственным опытом;</w:t>
      </w:r>
    </w:p>
    <w:p w14:paraId="5EB45F10"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соотносить результаты изучения с поставленными целями, вопросами;</w:t>
      </w:r>
    </w:p>
    <w:p w14:paraId="48AFDF59" w14:textId="77777777" w:rsidR="00F40D49" w:rsidRPr="00316202" w:rsidRDefault="00533B4C">
      <w:pPr>
        <w:numPr>
          <w:ilvl w:val="0"/>
          <w:numId w:val="10"/>
        </w:numPr>
        <w:tabs>
          <w:tab w:val="left" w:pos="426"/>
        </w:tabs>
        <w:ind w:left="426" w:hanging="284"/>
        <w:jc w:val="both"/>
        <w:rPr>
          <w:sz w:val="24"/>
          <w:szCs w:val="24"/>
        </w:rPr>
      </w:pPr>
      <w:r w:rsidRPr="00316202">
        <w:rPr>
          <w:sz w:val="24"/>
          <w:szCs w:val="24"/>
        </w:rPr>
        <w:t>синтезировать информацию, полученную из разных источников.</w:t>
      </w:r>
    </w:p>
    <w:p w14:paraId="1E1840CF" w14:textId="77777777" w:rsidR="00F40D49" w:rsidRPr="00316202" w:rsidRDefault="00F40D49">
      <w:pPr>
        <w:ind w:left="142"/>
        <w:jc w:val="both"/>
        <w:rPr>
          <w:sz w:val="24"/>
          <w:szCs w:val="24"/>
        </w:rPr>
      </w:pPr>
    </w:p>
    <w:p w14:paraId="237B191F" w14:textId="77777777" w:rsidR="00F40D49" w:rsidRPr="00316202" w:rsidRDefault="00533B4C">
      <w:pPr>
        <w:ind w:left="142"/>
        <w:jc w:val="both"/>
        <w:rPr>
          <w:sz w:val="24"/>
          <w:szCs w:val="24"/>
        </w:rPr>
      </w:pPr>
      <w:r w:rsidRPr="00316202">
        <w:rPr>
          <w:sz w:val="24"/>
          <w:szCs w:val="24"/>
          <w:u w:val="single"/>
        </w:rPr>
        <w:t>умения письменной  фиксации результатов работы с учебной информацией:</w:t>
      </w:r>
    </w:p>
    <w:p w14:paraId="447F7E85" w14:textId="77777777" w:rsidR="00F40D49" w:rsidRPr="00316202" w:rsidRDefault="00533B4C">
      <w:pPr>
        <w:numPr>
          <w:ilvl w:val="0"/>
          <w:numId w:val="11"/>
        </w:numPr>
        <w:tabs>
          <w:tab w:val="left" w:pos="502"/>
        </w:tabs>
        <w:ind w:left="502"/>
        <w:jc w:val="both"/>
        <w:rPr>
          <w:sz w:val="24"/>
          <w:szCs w:val="24"/>
        </w:rPr>
      </w:pPr>
      <w:r w:rsidRPr="00316202">
        <w:rPr>
          <w:sz w:val="24"/>
          <w:szCs w:val="24"/>
        </w:rPr>
        <w:t>составлять план (простой или сложный), отражать информацию графически;</w:t>
      </w:r>
    </w:p>
    <w:p w14:paraId="6A25A05C" w14:textId="77777777" w:rsidR="00F40D49" w:rsidRPr="00316202" w:rsidRDefault="00533B4C">
      <w:pPr>
        <w:numPr>
          <w:ilvl w:val="0"/>
          <w:numId w:val="11"/>
        </w:numPr>
        <w:tabs>
          <w:tab w:val="left" w:pos="502"/>
        </w:tabs>
        <w:ind w:left="502"/>
        <w:jc w:val="both"/>
        <w:rPr>
          <w:sz w:val="24"/>
          <w:szCs w:val="24"/>
        </w:rPr>
      </w:pPr>
      <w:r w:rsidRPr="00316202">
        <w:rPr>
          <w:sz w:val="24"/>
          <w:szCs w:val="24"/>
        </w:rPr>
        <w:t>отражать содержание информации тезисно;</w:t>
      </w:r>
    </w:p>
    <w:p w14:paraId="4085E6C7" w14:textId="77777777" w:rsidR="00F40D49" w:rsidRPr="00316202" w:rsidRDefault="00533B4C">
      <w:pPr>
        <w:numPr>
          <w:ilvl w:val="0"/>
          <w:numId w:val="11"/>
        </w:numPr>
        <w:tabs>
          <w:tab w:val="left" w:pos="502"/>
        </w:tabs>
        <w:ind w:left="502"/>
        <w:jc w:val="both"/>
        <w:rPr>
          <w:sz w:val="24"/>
          <w:szCs w:val="24"/>
        </w:rPr>
      </w:pPr>
      <w:r w:rsidRPr="00316202">
        <w:rPr>
          <w:sz w:val="24"/>
          <w:szCs w:val="24"/>
        </w:rPr>
        <w:t>составлять конспект (следящий, структурный и др.);</w:t>
      </w:r>
    </w:p>
    <w:p w14:paraId="6BF335B5" w14:textId="77777777" w:rsidR="00F40D49" w:rsidRPr="00316202" w:rsidRDefault="00533B4C">
      <w:pPr>
        <w:ind w:left="502"/>
        <w:jc w:val="both"/>
        <w:rPr>
          <w:sz w:val="24"/>
          <w:szCs w:val="24"/>
        </w:rPr>
      </w:pPr>
      <w:r w:rsidRPr="00316202">
        <w:rPr>
          <w:sz w:val="24"/>
          <w:szCs w:val="24"/>
          <w:u w:val="single"/>
        </w:rPr>
        <w:t>коммуникативные умения:</w:t>
      </w:r>
    </w:p>
    <w:p w14:paraId="6C6063A7" w14:textId="77777777" w:rsidR="00F40D49" w:rsidRPr="00316202" w:rsidRDefault="00533B4C">
      <w:pPr>
        <w:numPr>
          <w:ilvl w:val="0"/>
          <w:numId w:val="11"/>
        </w:numPr>
        <w:tabs>
          <w:tab w:val="left" w:pos="502"/>
        </w:tabs>
        <w:ind w:left="502"/>
        <w:jc w:val="both"/>
        <w:rPr>
          <w:sz w:val="24"/>
          <w:szCs w:val="24"/>
        </w:rPr>
      </w:pPr>
      <w:r w:rsidRPr="00316202">
        <w:rPr>
          <w:sz w:val="24"/>
          <w:szCs w:val="24"/>
        </w:rPr>
        <w:t>устно характеризовать систему вопросов, освещенных в учебной информации;</w:t>
      </w:r>
    </w:p>
    <w:p w14:paraId="48DBE418" w14:textId="77777777" w:rsidR="00F40D49" w:rsidRPr="00316202" w:rsidRDefault="00533B4C">
      <w:pPr>
        <w:numPr>
          <w:ilvl w:val="0"/>
          <w:numId w:val="11"/>
        </w:numPr>
        <w:tabs>
          <w:tab w:val="left" w:pos="502"/>
        </w:tabs>
        <w:ind w:left="502"/>
        <w:jc w:val="both"/>
        <w:rPr>
          <w:sz w:val="24"/>
          <w:szCs w:val="24"/>
        </w:rPr>
      </w:pPr>
      <w:r w:rsidRPr="00316202">
        <w:rPr>
          <w:sz w:val="24"/>
          <w:szCs w:val="24"/>
        </w:rPr>
        <w:t>тезисно излагать содержание информации;</w:t>
      </w:r>
    </w:p>
    <w:p w14:paraId="36CA523F" w14:textId="77777777" w:rsidR="00F40D49" w:rsidRPr="00316202" w:rsidRDefault="00533B4C">
      <w:pPr>
        <w:numPr>
          <w:ilvl w:val="0"/>
          <w:numId w:val="11"/>
        </w:numPr>
        <w:tabs>
          <w:tab w:val="left" w:pos="502"/>
        </w:tabs>
        <w:ind w:left="502"/>
        <w:jc w:val="both"/>
        <w:rPr>
          <w:sz w:val="24"/>
          <w:szCs w:val="24"/>
        </w:rPr>
      </w:pPr>
      <w:r w:rsidRPr="00316202">
        <w:rPr>
          <w:sz w:val="24"/>
          <w:szCs w:val="24"/>
        </w:rPr>
        <w:t>развернуто излагать содержание.</w:t>
      </w:r>
    </w:p>
    <w:p w14:paraId="0AC21973" w14:textId="77777777" w:rsidR="00F40D49" w:rsidRPr="00316202" w:rsidRDefault="00533B4C">
      <w:pPr>
        <w:ind w:left="502"/>
        <w:jc w:val="both"/>
        <w:rPr>
          <w:sz w:val="24"/>
          <w:szCs w:val="24"/>
        </w:rPr>
      </w:pPr>
      <w:r w:rsidRPr="00316202">
        <w:rPr>
          <w:sz w:val="24"/>
          <w:szCs w:val="24"/>
          <w:u w:val="single"/>
        </w:rPr>
        <w:t>умения контролировать свою работу с учебной информацией:</w:t>
      </w:r>
    </w:p>
    <w:p w14:paraId="53570D18" w14:textId="77777777" w:rsidR="00F40D49" w:rsidRPr="00316202" w:rsidRDefault="00533B4C">
      <w:pPr>
        <w:numPr>
          <w:ilvl w:val="0"/>
          <w:numId w:val="12"/>
        </w:numPr>
        <w:tabs>
          <w:tab w:val="left" w:pos="426"/>
        </w:tabs>
        <w:ind w:hanging="938"/>
        <w:jc w:val="both"/>
        <w:rPr>
          <w:sz w:val="24"/>
          <w:szCs w:val="24"/>
        </w:rPr>
      </w:pPr>
      <w:r w:rsidRPr="00316202">
        <w:rPr>
          <w:sz w:val="24"/>
          <w:szCs w:val="24"/>
        </w:rPr>
        <w:t>воспроизводить изученное;</w:t>
      </w:r>
    </w:p>
    <w:p w14:paraId="4D9E3406" w14:textId="77777777" w:rsidR="00F40D49" w:rsidRPr="00316202" w:rsidRDefault="00533B4C">
      <w:pPr>
        <w:numPr>
          <w:ilvl w:val="0"/>
          <w:numId w:val="12"/>
        </w:numPr>
        <w:tabs>
          <w:tab w:val="left" w:pos="426"/>
        </w:tabs>
        <w:ind w:hanging="938"/>
        <w:jc w:val="both"/>
        <w:rPr>
          <w:sz w:val="24"/>
          <w:szCs w:val="24"/>
        </w:rPr>
      </w:pPr>
      <w:r w:rsidRPr="00316202">
        <w:rPr>
          <w:sz w:val="24"/>
          <w:szCs w:val="24"/>
        </w:rPr>
        <w:t>составлять тезаурус понятий темы;</w:t>
      </w:r>
    </w:p>
    <w:p w14:paraId="493EB002" w14:textId="77777777" w:rsidR="00F40D49" w:rsidRPr="00316202" w:rsidRDefault="00533B4C">
      <w:pPr>
        <w:numPr>
          <w:ilvl w:val="0"/>
          <w:numId w:val="12"/>
        </w:numPr>
        <w:tabs>
          <w:tab w:val="left" w:pos="426"/>
        </w:tabs>
        <w:ind w:hanging="938"/>
        <w:jc w:val="both"/>
        <w:rPr>
          <w:sz w:val="24"/>
          <w:szCs w:val="24"/>
        </w:rPr>
      </w:pPr>
      <w:r w:rsidRPr="00316202">
        <w:rPr>
          <w:sz w:val="24"/>
          <w:szCs w:val="24"/>
        </w:rPr>
        <w:t>подбирать, конструировать задания на применение изученного;</w:t>
      </w:r>
    </w:p>
    <w:p w14:paraId="04F310CD" w14:textId="77777777" w:rsidR="00F40D49" w:rsidRPr="00316202" w:rsidRDefault="00533B4C">
      <w:pPr>
        <w:numPr>
          <w:ilvl w:val="0"/>
          <w:numId w:val="12"/>
        </w:numPr>
        <w:tabs>
          <w:tab w:val="left" w:pos="426"/>
        </w:tabs>
        <w:ind w:hanging="938"/>
        <w:jc w:val="both"/>
        <w:rPr>
          <w:sz w:val="24"/>
          <w:szCs w:val="24"/>
        </w:rPr>
      </w:pPr>
      <w:r w:rsidRPr="00316202">
        <w:rPr>
          <w:sz w:val="24"/>
          <w:szCs w:val="24"/>
        </w:rPr>
        <w:t>приводить собственные примеры;</w:t>
      </w:r>
    </w:p>
    <w:p w14:paraId="7BD8344D" w14:textId="77777777" w:rsidR="00F40D49" w:rsidRPr="00316202" w:rsidRDefault="00533B4C">
      <w:pPr>
        <w:numPr>
          <w:ilvl w:val="0"/>
          <w:numId w:val="12"/>
        </w:numPr>
        <w:tabs>
          <w:tab w:val="left" w:pos="426"/>
        </w:tabs>
        <w:ind w:hanging="938"/>
        <w:jc w:val="both"/>
        <w:rPr>
          <w:sz w:val="24"/>
          <w:szCs w:val="24"/>
        </w:rPr>
      </w:pPr>
      <w:r w:rsidRPr="00316202">
        <w:rPr>
          <w:sz w:val="24"/>
          <w:szCs w:val="24"/>
        </w:rPr>
        <w:t>устанавливать связи изученного с ранее известным.</w:t>
      </w:r>
    </w:p>
    <w:p w14:paraId="305B7824" w14:textId="77777777" w:rsidR="00F40D49" w:rsidRPr="00316202" w:rsidRDefault="00F40D49">
      <w:pPr>
        <w:ind w:left="142"/>
        <w:jc w:val="both"/>
        <w:rPr>
          <w:sz w:val="24"/>
          <w:szCs w:val="24"/>
        </w:rPr>
      </w:pPr>
    </w:p>
    <w:p w14:paraId="401CD4D2" w14:textId="77777777" w:rsidR="00F40D49" w:rsidRPr="00316202" w:rsidRDefault="00533B4C">
      <w:pPr>
        <w:jc w:val="center"/>
        <w:rPr>
          <w:sz w:val="24"/>
          <w:szCs w:val="24"/>
        </w:rPr>
      </w:pPr>
      <w:r w:rsidRPr="00316202">
        <w:rPr>
          <w:b/>
          <w:bCs/>
          <w:sz w:val="24"/>
          <w:szCs w:val="24"/>
        </w:rPr>
        <w:t>РЕКОМЕНДАЦИИ ПО СОСТАВЛЕНИЮ</w:t>
      </w:r>
    </w:p>
    <w:p w14:paraId="2D1D4AAA" w14:textId="77777777" w:rsidR="00F40D49" w:rsidRPr="00316202" w:rsidRDefault="00533B4C">
      <w:pPr>
        <w:jc w:val="center"/>
        <w:rPr>
          <w:sz w:val="24"/>
          <w:szCs w:val="24"/>
        </w:rPr>
      </w:pPr>
      <w:r w:rsidRPr="00316202">
        <w:rPr>
          <w:b/>
          <w:bCs/>
          <w:sz w:val="24"/>
          <w:szCs w:val="24"/>
        </w:rPr>
        <w:t>ОПОРНО-ЛОГИЧЕСКОГО КОНСПЕКТА</w:t>
      </w:r>
    </w:p>
    <w:p w14:paraId="57C63572" w14:textId="77777777" w:rsidR="00F40D49" w:rsidRPr="00316202" w:rsidRDefault="00533B4C">
      <w:pPr>
        <w:jc w:val="both"/>
        <w:rPr>
          <w:sz w:val="24"/>
          <w:szCs w:val="24"/>
        </w:rPr>
      </w:pPr>
      <w:r w:rsidRPr="00316202">
        <w:rPr>
          <w:sz w:val="24"/>
          <w:szCs w:val="24"/>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14:paraId="69FD4083" w14:textId="77777777" w:rsidR="00F40D49" w:rsidRPr="00316202" w:rsidRDefault="00533B4C">
      <w:pPr>
        <w:ind w:firstLine="709"/>
        <w:jc w:val="both"/>
        <w:rPr>
          <w:sz w:val="24"/>
          <w:szCs w:val="24"/>
        </w:rPr>
      </w:pPr>
      <w:r w:rsidRPr="00316202">
        <w:rPr>
          <w:sz w:val="24"/>
          <w:szCs w:val="24"/>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14:paraId="33A0C339" w14:textId="77777777" w:rsidR="00F40D49" w:rsidRPr="00316202" w:rsidRDefault="00533B4C">
      <w:pPr>
        <w:ind w:firstLine="709"/>
        <w:jc w:val="both"/>
        <w:rPr>
          <w:sz w:val="24"/>
          <w:szCs w:val="24"/>
        </w:rPr>
      </w:pPr>
      <w:r w:rsidRPr="00316202">
        <w:rPr>
          <w:sz w:val="24"/>
          <w:szCs w:val="24"/>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14:paraId="396E2F2F" w14:textId="77777777" w:rsidR="00F40D49" w:rsidRPr="00316202" w:rsidRDefault="00533B4C">
      <w:pPr>
        <w:ind w:firstLine="709"/>
        <w:jc w:val="both"/>
        <w:rPr>
          <w:sz w:val="24"/>
          <w:szCs w:val="24"/>
        </w:rPr>
      </w:pPr>
      <w:r w:rsidRPr="00316202">
        <w:rPr>
          <w:sz w:val="24"/>
          <w:szCs w:val="24"/>
        </w:rPr>
        <w:t>Рассмотрев определение опорного конспекта, выделим основные принципы составления конспекта:</w:t>
      </w:r>
    </w:p>
    <w:p w14:paraId="5314F0DF" w14:textId="77777777" w:rsidR="00F40D49" w:rsidRPr="00316202" w:rsidRDefault="00533B4C">
      <w:pPr>
        <w:widowControl w:val="0"/>
        <w:numPr>
          <w:ilvl w:val="0"/>
          <w:numId w:val="13"/>
        </w:numPr>
        <w:autoSpaceDE w:val="0"/>
        <w:jc w:val="both"/>
        <w:rPr>
          <w:sz w:val="24"/>
          <w:szCs w:val="24"/>
        </w:rPr>
      </w:pPr>
      <w:r w:rsidRPr="00316202">
        <w:rPr>
          <w:sz w:val="24"/>
          <w:szCs w:val="24"/>
        </w:rPr>
        <w:t>небольшое количество крупных единиц информации, что соответствует психологическим законам кратковременной памяти;</w:t>
      </w:r>
    </w:p>
    <w:p w14:paraId="656969D6" w14:textId="77777777" w:rsidR="00F40D49" w:rsidRPr="00316202" w:rsidRDefault="00533B4C">
      <w:pPr>
        <w:widowControl w:val="0"/>
        <w:numPr>
          <w:ilvl w:val="0"/>
          <w:numId w:val="13"/>
        </w:numPr>
        <w:autoSpaceDE w:val="0"/>
        <w:jc w:val="both"/>
        <w:rPr>
          <w:sz w:val="24"/>
          <w:szCs w:val="24"/>
        </w:rPr>
      </w:pPr>
      <w:r w:rsidRPr="00316202">
        <w:rPr>
          <w:sz w:val="24"/>
          <w:szCs w:val="24"/>
        </w:rPr>
        <w:t>конспективное изображение изучаемого материала;</w:t>
      </w:r>
    </w:p>
    <w:p w14:paraId="180E13E1" w14:textId="77777777" w:rsidR="00F40D49" w:rsidRPr="00316202" w:rsidRDefault="00533B4C">
      <w:pPr>
        <w:widowControl w:val="0"/>
        <w:numPr>
          <w:ilvl w:val="0"/>
          <w:numId w:val="13"/>
        </w:numPr>
        <w:autoSpaceDE w:val="0"/>
        <w:jc w:val="both"/>
        <w:rPr>
          <w:sz w:val="24"/>
          <w:szCs w:val="24"/>
        </w:rPr>
      </w:pPr>
      <w:r w:rsidRPr="00316202">
        <w:rPr>
          <w:sz w:val="24"/>
          <w:szCs w:val="24"/>
        </w:rPr>
        <w:t>выбор оптимального варианта изучения темы занятия;</w:t>
      </w:r>
    </w:p>
    <w:p w14:paraId="6F1D701C" w14:textId="77777777" w:rsidR="00F40D49" w:rsidRPr="00316202" w:rsidRDefault="00533B4C">
      <w:pPr>
        <w:widowControl w:val="0"/>
        <w:numPr>
          <w:ilvl w:val="0"/>
          <w:numId w:val="13"/>
        </w:numPr>
        <w:autoSpaceDE w:val="0"/>
        <w:jc w:val="both"/>
        <w:rPr>
          <w:sz w:val="24"/>
          <w:szCs w:val="24"/>
        </w:rPr>
      </w:pPr>
      <w:r w:rsidRPr="00316202">
        <w:rPr>
          <w:sz w:val="24"/>
          <w:szCs w:val="24"/>
        </w:rPr>
        <w:t>логическая взаимосвязь, последовательность событий;</w:t>
      </w:r>
    </w:p>
    <w:p w14:paraId="5762C60D" w14:textId="77777777" w:rsidR="00F40D49" w:rsidRPr="00316202" w:rsidRDefault="00533B4C">
      <w:pPr>
        <w:widowControl w:val="0"/>
        <w:tabs>
          <w:tab w:val="left" w:pos="709"/>
        </w:tabs>
        <w:autoSpaceDE w:val="0"/>
        <w:jc w:val="both"/>
        <w:rPr>
          <w:sz w:val="24"/>
          <w:szCs w:val="24"/>
        </w:rPr>
      </w:pPr>
      <w:r w:rsidRPr="00316202">
        <w:rPr>
          <w:sz w:val="24"/>
          <w:szCs w:val="24"/>
        </w:rPr>
        <w:t>- указывать главные понятия, их признаки, причинно-следственные связи, наиболее значимые личности и факты.</w:t>
      </w:r>
    </w:p>
    <w:p w14:paraId="0354BF83" w14:textId="77777777" w:rsidR="00F40D49" w:rsidRPr="00316202" w:rsidRDefault="00533B4C">
      <w:pPr>
        <w:ind w:firstLine="709"/>
        <w:jc w:val="both"/>
        <w:rPr>
          <w:sz w:val="24"/>
          <w:szCs w:val="24"/>
        </w:rPr>
      </w:pPr>
      <w:r w:rsidRPr="00316202">
        <w:rPr>
          <w:sz w:val="24"/>
          <w:szCs w:val="24"/>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14:paraId="6543AF72" w14:textId="77777777" w:rsidR="00F40D49" w:rsidRPr="00316202" w:rsidRDefault="00533B4C">
      <w:pPr>
        <w:ind w:firstLine="709"/>
        <w:jc w:val="both"/>
        <w:rPr>
          <w:sz w:val="24"/>
          <w:szCs w:val="24"/>
        </w:rPr>
      </w:pPr>
      <w:r w:rsidRPr="00316202">
        <w:rPr>
          <w:sz w:val="24"/>
          <w:szCs w:val="24"/>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14:paraId="70AEA4B8" w14:textId="77777777" w:rsidR="00F40D49" w:rsidRPr="00316202" w:rsidRDefault="00533B4C">
      <w:pPr>
        <w:ind w:firstLine="709"/>
        <w:jc w:val="both"/>
        <w:rPr>
          <w:sz w:val="24"/>
          <w:szCs w:val="24"/>
        </w:rPr>
      </w:pPr>
      <w:r w:rsidRPr="00316202">
        <w:rPr>
          <w:sz w:val="24"/>
          <w:szCs w:val="24"/>
        </w:rPr>
        <w:t>Назначение опорного конспекта заключается в следующем:</w:t>
      </w:r>
    </w:p>
    <w:p w14:paraId="76F224CC" w14:textId="77777777" w:rsidR="00F40D49" w:rsidRPr="00316202" w:rsidRDefault="00533B4C">
      <w:pPr>
        <w:ind w:firstLine="709"/>
        <w:jc w:val="both"/>
        <w:rPr>
          <w:sz w:val="24"/>
          <w:szCs w:val="24"/>
        </w:rPr>
      </w:pPr>
      <w:r w:rsidRPr="00316202">
        <w:rPr>
          <w:sz w:val="24"/>
          <w:szCs w:val="24"/>
        </w:rPr>
        <w:t>-наглядное представление учебного материала в целом и по частям;</w:t>
      </w:r>
    </w:p>
    <w:p w14:paraId="427A8CFC" w14:textId="77777777" w:rsidR="00F40D49" w:rsidRPr="00316202" w:rsidRDefault="00533B4C">
      <w:pPr>
        <w:ind w:firstLine="709"/>
        <w:jc w:val="both"/>
        <w:rPr>
          <w:sz w:val="24"/>
          <w:szCs w:val="24"/>
        </w:rPr>
      </w:pPr>
      <w:r w:rsidRPr="00316202">
        <w:rPr>
          <w:sz w:val="24"/>
          <w:szCs w:val="24"/>
        </w:rPr>
        <w:t>-понимание структуры изучаемого материала;</w:t>
      </w:r>
    </w:p>
    <w:p w14:paraId="727F8885" w14:textId="77777777" w:rsidR="00F40D49" w:rsidRPr="00316202" w:rsidRDefault="00533B4C">
      <w:pPr>
        <w:ind w:firstLine="709"/>
        <w:jc w:val="both"/>
        <w:rPr>
          <w:sz w:val="24"/>
          <w:szCs w:val="24"/>
        </w:rPr>
      </w:pPr>
      <w:r w:rsidRPr="00316202">
        <w:rPr>
          <w:sz w:val="24"/>
          <w:szCs w:val="24"/>
        </w:rPr>
        <w:t>-выделение главного, основного в излагаемом материале;</w:t>
      </w:r>
    </w:p>
    <w:p w14:paraId="21A54284" w14:textId="77777777" w:rsidR="00F40D49" w:rsidRPr="00316202" w:rsidRDefault="00533B4C">
      <w:pPr>
        <w:ind w:firstLine="709"/>
        <w:jc w:val="both"/>
        <w:rPr>
          <w:sz w:val="24"/>
          <w:szCs w:val="24"/>
        </w:rPr>
      </w:pPr>
      <w:r w:rsidRPr="00316202">
        <w:rPr>
          <w:sz w:val="24"/>
          <w:szCs w:val="24"/>
        </w:rPr>
        <w:t>-комплексное представление изучаемого материала при его повторении;</w:t>
      </w:r>
    </w:p>
    <w:p w14:paraId="5BF58084" w14:textId="77777777" w:rsidR="00F40D49" w:rsidRPr="00316202" w:rsidRDefault="00533B4C">
      <w:pPr>
        <w:ind w:firstLine="709"/>
        <w:jc w:val="both"/>
        <w:rPr>
          <w:sz w:val="24"/>
          <w:szCs w:val="24"/>
        </w:rPr>
      </w:pPr>
      <w:r w:rsidRPr="00316202">
        <w:rPr>
          <w:sz w:val="24"/>
          <w:szCs w:val="24"/>
        </w:rPr>
        <w:t>-развитие творческих способностей.</w:t>
      </w:r>
    </w:p>
    <w:p w14:paraId="74503B7D" w14:textId="77777777" w:rsidR="00F40D49" w:rsidRPr="00316202" w:rsidRDefault="00533B4C">
      <w:pPr>
        <w:ind w:firstLine="709"/>
        <w:jc w:val="both"/>
        <w:rPr>
          <w:sz w:val="24"/>
          <w:szCs w:val="24"/>
        </w:rPr>
      </w:pPr>
      <w:r w:rsidRPr="00316202">
        <w:rPr>
          <w:sz w:val="24"/>
          <w:szCs w:val="24"/>
        </w:rPr>
        <w:t>В соответствии с принципом системности обучения работу преподавателя над созданием опорного конспекта можно разделить на три этапа:</w:t>
      </w:r>
    </w:p>
    <w:p w14:paraId="45072E0F" w14:textId="77777777" w:rsidR="00F40D49" w:rsidRPr="00316202" w:rsidRDefault="00533B4C">
      <w:pPr>
        <w:ind w:firstLine="709"/>
        <w:jc w:val="both"/>
        <w:rPr>
          <w:sz w:val="24"/>
          <w:szCs w:val="24"/>
        </w:rPr>
      </w:pPr>
      <w:r w:rsidRPr="00316202">
        <w:rPr>
          <w:sz w:val="24"/>
          <w:szCs w:val="24"/>
        </w:rPr>
        <w:t>1) этап обобщения;</w:t>
      </w:r>
    </w:p>
    <w:p w14:paraId="3F7ED4D5" w14:textId="77777777" w:rsidR="00F40D49" w:rsidRPr="00316202" w:rsidRDefault="00533B4C">
      <w:pPr>
        <w:ind w:firstLine="709"/>
        <w:jc w:val="both"/>
        <w:rPr>
          <w:sz w:val="24"/>
          <w:szCs w:val="24"/>
        </w:rPr>
      </w:pPr>
      <w:r w:rsidRPr="00316202">
        <w:rPr>
          <w:sz w:val="24"/>
          <w:szCs w:val="24"/>
        </w:rPr>
        <w:t>2) этап укрупнения;</w:t>
      </w:r>
    </w:p>
    <w:p w14:paraId="7FB7D1FB" w14:textId="77777777" w:rsidR="00F40D49" w:rsidRPr="00316202" w:rsidRDefault="00533B4C">
      <w:pPr>
        <w:ind w:firstLine="709"/>
        <w:jc w:val="both"/>
        <w:rPr>
          <w:sz w:val="24"/>
          <w:szCs w:val="24"/>
        </w:rPr>
      </w:pPr>
      <w:r w:rsidRPr="00316202">
        <w:rPr>
          <w:sz w:val="24"/>
          <w:szCs w:val="24"/>
        </w:rPr>
        <w:t>3) этап фиксирования созданной структуры содержания.</w:t>
      </w:r>
    </w:p>
    <w:p w14:paraId="49FF8BE2" w14:textId="77777777" w:rsidR="00F40D49" w:rsidRPr="00316202" w:rsidRDefault="00533B4C">
      <w:pPr>
        <w:ind w:firstLine="709"/>
        <w:jc w:val="both"/>
        <w:rPr>
          <w:sz w:val="24"/>
          <w:szCs w:val="24"/>
        </w:rPr>
      </w:pPr>
      <w:r w:rsidRPr="00316202">
        <w:rPr>
          <w:sz w:val="24"/>
          <w:szCs w:val="24"/>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14:paraId="6BA6471F" w14:textId="77777777" w:rsidR="00F40D49" w:rsidRPr="00316202" w:rsidRDefault="00533B4C">
      <w:pPr>
        <w:ind w:firstLine="709"/>
        <w:jc w:val="both"/>
        <w:rPr>
          <w:sz w:val="24"/>
          <w:szCs w:val="24"/>
        </w:rPr>
      </w:pPr>
      <w:r w:rsidRPr="00316202">
        <w:rPr>
          <w:sz w:val="24"/>
          <w:szCs w:val="24"/>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14:paraId="65037149" w14:textId="77777777" w:rsidR="00F40D49" w:rsidRPr="00316202" w:rsidRDefault="00533B4C">
      <w:pPr>
        <w:ind w:firstLine="709"/>
        <w:jc w:val="both"/>
        <w:rPr>
          <w:sz w:val="24"/>
          <w:szCs w:val="24"/>
        </w:rPr>
      </w:pPr>
      <w:r w:rsidRPr="00316202">
        <w:rPr>
          <w:sz w:val="24"/>
          <w:szCs w:val="24"/>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14:paraId="501DF5A1" w14:textId="77777777" w:rsidR="00F40D49" w:rsidRPr="00316202" w:rsidRDefault="00533B4C">
      <w:pPr>
        <w:ind w:firstLine="709"/>
        <w:jc w:val="both"/>
        <w:rPr>
          <w:sz w:val="24"/>
          <w:szCs w:val="24"/>
        </w:rPr>
      </w:pPr>
      <w:r w:rsidRPr="00316202">
        <w:rPr>
          <w:sz w:val="24"/>
          <w:szCs w:val="24"/>
        </w:rPr>
        <w:t>Технология опорных конспектов включает не только опорные схемы, а также:</w:t>
      </w:r>
    </w:p>
    <w:p w14:paraId="286501D9" w14:textId="77777777" w:rsidR="00F40D49" w:rsidRPr="00316202" w:rsidRDefault="00533B4C">
      <w:pPr>
        <w:ind w:firstLine="709"/>
        <w:jc w:val="both"/>
        <w:rPr>
          <w:sz w:val="24"/>
          <w:szCs w:val="24"/>
        </w:rPr>
      </w:pPr>
      <w:r w:rsidRPr="00316202">
        <w:rPr>
          <w:sz w:val="24"/>
          <w:szCs w:val="24"/>
        </w:rPr>
        <w:t>- лекционное объяснение по опорному конспекту;</w:t>
      </w:r>
    </w:p>
    <w:p w14:paraId="4604ABF0" w14:textId="77777777" w:rsidR="00F40D49" w:rsidRPr="00316202" w:rsidRDefault="00533B4C">
      <w:pPr>
        <w:ind w:firstLine="709"/>
        <w:jc w:val="both"/>
        <w:rPr>
          <w:sz w:val="24"/>
          <w:szCs w:val="24"/>
        </w:rPr>
      </w:pPr>
      <w:r w:rsidRPr="00316202">
        <w:rPr>
          <w:sz w:val="24"/>
          <w:szCs w:val="24"/>
        </w:rPr>
        <w:t>- перерисовывание (заполнение, раскрашивание) конспекта;</w:t>
      </w:r>
    </w:p>
    <w:p w14:paraId="3C44E251" w14:textId="77777777" w:rsidR="00F40D49" w:rsidRPr="00316202" w:rsidRDefault="00533B4C">
      <w:pPr>
        <w:ind w:firstLine="709"/>
        <w:jc w:val="both"/>
        <w:rPr>
          <w:sz w:val="24"/>
          <w:szCs w:val="24"/>
        </w:rPr>
      </w:pPr>
      <w:r w:rsidRPr="00316202">
        <w:rPr>
          <w:sz w:val="24"/>
          <w:szCs w:val="24"/>
        </w:rPr>
        <w:t>- ответ по опорному конспекту у доски;</w:t>
      </w:r>
    </w:p>
    <w:p w14:paraId="39AB05E2" w14:textId="77777777" w:rsidR="00F40D49" w:rsidRPr="00316202" w:rsidRDefault="00533B4C">
      <w:pPr>
        <w:ind w:firstLine="709"/>
        <w:jc w:val="both"/>
        <w:rPr>
          <w:sz w:val="24"/>
          <w:szCs w:val="24"/>
        </w:rPr>
      </w:pPr>
      <w:r w:rsidRPr="00316202">
        <w:rPr>
          <w:sz w:val="24"/>
          <w:szCs w:val="24"/>
        </w:rPr>
        <w:t>- работа (комментирование учебного материала) в парах по опорному конспекту;</w:t>
      </w:r>
    </w:p>
    <w:p w14:paraId="710D7B60" w14:textId="77777777" w:rsidR="00F40D49" w:rsidRPr="00316202" w:rsidRDefault="00533B4C">
      <w:pPr>
        <w:ind w:firstLine="709"/>
        <w:jc w:val="both"/>
        <w:rPr>
          <w:sz w:val="24"/>
          <w:szCs w:val="24"/>
        </w:rPr>
      </w:pPr>
      <w:r w:rsidRPr="00316202">
        <w:rPr>
          <w:sz w:val="24"/>
          <w:szCs w:val="24"/>
        </w:rPr>
        <w:t>- зачет по опорному конспекту;</w:t>
      </w:r>
    </w:p>
    <w:p w14:paraId="2D430EA2" w14:textId="77777777" w:rsidR="00F40D49" w:rsidRPr="00316202" w:rsidRDefault="00533B4C">
      <w:pPr>
        <w:ind w:firstLine="709"/>
        <w:jc w:val="both"/>
        <w:rPr>
          <w:sz w:val="24"/>
          <w:szCs w:val="24"/>
        </w:rPr>
      </w:pPr>
      <w:r w:rsidRPr="00316202">
        <w:rPr>
          <w:sz w:val="24"/>
          <w:szCs w:val="24"/>
        </w:rPr>
        <w:t>- выполнение упражнений по образцу с использованием опорного конспекта;</w:t>
      </w:r>
    </w:p>
    <w:p w14:paraId="009520F7" w14:textId="77777777" w:rsidR="00F40D49" w:rsidRPr="00316202" w:rsidRDefault="00533B4C">
      <w:pPr>
        <w:ind w:firstLine="709"/>
        <w:jc w:val="both"/>
        <w:rPr>
          <w:sz w:val="24"/>
          <w:szCs w:val="24"/>
        </w:rPr>
      </w:pPr>
      <w:r w:rsidRPr="00316202">
        <w:rPr>
          <w:sz w:val="24"/>
          <w:szCs w:val="24"/>
        </w:rPr>
        <w:t>- нахождение ошибок в «деформированных» опорных конспектах;</w:t>
      </w:r>
    </w:p>
    <w:p w14:paraId="741E5B79" w14:textId="77777777" w:rsidR="00F40D49" w:rsidRPr="00316202" w:rsidRDefault="00533B4C">
      <w:pPr>
        <w:ind w:firstLine="709"/>
        <w:jc w:val="both"/>
        <w:rPr>
          <w:sz w:val="24"/>
          <w:szCs w:val="24"/>
        </w:rPr>
      </w:pPr>
      <w:r w:rsidRPr="00316202">
        <w:rPr>
          <w:sz w:val="24"/>
          <w:szCs w:val="24"/>
        </w:rPr>
        <w:t>- самостоятельное составление и защита опорных конспектов (как с применением методов проектов, так и без).</w:t>
      </w:r>
    </w:p>
    <w:p w14:paraId="4BA8368E" w14:textId="77777777" w:rsidR="00F40D49" w:rsidRPr="00316202" w:rsidRDefault="00533B4C">
      <w:pPr>
        <w:ind w:firstLine="709"/>
        <w:jc w:val="both"/>
        <w:rPr>
          <w:sz w:val="24"/>
          <w:szCs w:val="24"/>
        </w:rPr>
      </w:pPr>
      <w:r w:rsidRPr="00316202">
        <w:rPr>
          <w:sz w:val="24"/>
          <w:szCs w:val="24"/>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14:paraId="0F41C5DF" w14:textId="77777777" w:rsidR="00F40D49" w:rsidRPr="00316202" w:rsidRDefault="00533B4C">
      <w:pPr>
        <w:ind w:firstLine="709"/>
        <w:jc w:val="both"/>
        <w:rPr>
          <w:sz w:val="24"/>
          <w:szCs w:val="24"/>
        </w:rPr>
      </w:pPr>
      <w:r w:rsidRPr="00316202">
        <w:rPr>
          <w:sz w:val="24"/>
          <w:szCs w:val="24"/>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14:paraId="6950BF25" w14:textId="77777777" w:rsidR="00F40D49" w:rsidRPr="00316202" w:rsidRDefault="00533B4C">
      <w:pPr>
        <w:ind w:firstLine="709"/>
        <w:jc w:val="both"/>
        <w:rPr>
          <w:sz w:val="24"/>
          <w:szCs w:val="24"/>
        </w:rPr>
      </w:pPr>
      <w:r w:rsidRPr="00316202">
        <w:rPr>
          <w:sz w:val="24"/>
          <w:szCs w:val="24"/>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14:paraId="59C1E50D" w14:textId="77777777" w:rsidR="00F40D49" w:rsidRPr="00316202" w:rsidRDefault="00533B4C">
      <w:pPr>
        <w:ind w:firstLine="709"/>
        <w:jc w:val="both"/>
        <w:rPr>
          <w:sz w:val="24"/>
          <w:szCs w:val="24"/>
        </w:rPr>
      </w:pPr>
      <w:r w:rsidRPr="00316202">
        <w:rPr>
          <w:sz w:val="24"/>
          <w:szCs w:val="24"/>
        </w:rPr>
        <w:t>1) объяснение по готовому конспекту с применением лекционного «изложения по спирали»;</w:t>
      </w:r>
    </w:p>
    <w:p w14:paraId="7E7D122A" w14:textId="77777777" w:rsidR="00F40D49" w:rsidRPr="00316202" w:rsidRDefault="00533B4C">
      <w:pPr>
        <w:ind w:firstLine="709"/>
        <w:jc w:val="both"/>
        <w:rPr>
          <w:sz w:val="24"/>
          <w:szCs w:val="24"/>
        </w:rPr>
      </w:pPr>
      <w:r w:rsidRPr="00316202">
        <w:rPr>
          <w:sz w:val="24"/>
          <w:szCs w:val="24"/>
        </w:rPr>
        <w:t>2) эвристическое постижение нового материала с появляющимся (или заполняющимся) опорным конспектом.</w:t>
      </w:r>
    </w:p>
    <w:p w14:paraId="1F2ECB6C" w14:textId="77777777" w:rsidR="00F40D49" w:rsidRPr="00316202" w:rsidRDefault="00533B4C">
      <w:pPr>
        <w:ind w:firstLine="709"/>
        <w:jc w:val="both"/>
        <w:rPr>
          <w:sz w:val="24"/>
          <w:szCs w:val="24"/>
        </w:rPr>
      </w:pPr>
      <w:r w:rsidRPr="00316202">
        <w:rPr>
          <w:sz w:val="24"/>
          <w:szCs w:val="24"/>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14:paraId="613EB2F1" w14:textId="77777777" w:rsidR="00F40D49" w:rsidRPr="00316202" w:rsidRDefault="00F40D49">
      <w:pPr>
        <w:ind w:firstLine="360"/>
        <w:jc w:val="center"/>
        <w:rPr>
          <w:b/>
          <w:bCs/>
          <w:sz w:val="24"/>
          <w:szCs w:val="24"/>
        </w:rPr>
      </w:pPr>
    </w:p>
    <w:p w14:paraId="3D63B70B" w14:textId="77777777" w:rsidR="00F40D49" w:rsidRPr="00316202" w:rsidRDefault="00533B4C">
      <w:pPr>
        <w:ind w:firstLine="360"/>
        <w:jc w:val="center"/>
        <w:rPr>
          <w:sz w:val="24"/>
          <w:szCs w:val="24"/>
        </w:rPr>
      </w:pPr>
      <w:r w:rsidRPr="00316202">
        <w:rPr>
          <w:b/>
          <w:bCs/>
          <w:sz w:val="24"/>
          <w:szCs w:val="24"/>
        </w:rPr>
        <w:t>РЕКОМЕНДАЦИИ  ПО ОФОРМЛЕНИЮ</w:t>
      </w:r>
    </w:p>
    <w:p w14:paraId="357205A0" w14:textId="77777777" w:rsidR="00F40D49" w:rsidRPr="00316202" w:rsidRDefault="00533B4C">
      <w:pPr>
        <w:ind w:firstLine="360"/>
        <w:jc w:val="center"/>
        <w:rPr>
          <w:sz w:val="24"/>
          <w:szCs w:val="24"/>
        </w:rPr>
      </w:pPr>
      <w:r w:rsidRPr="00316202">
        <w:rPr>
          <w:b/>
          <w:bCs/>
          <w:sz w:val="24"/>
          <w:szCs w:val="24"/>
        </w:rPr>
        <w:t>СООБЩЕНИЯ, ДОКЛАДА</w:t>
      </w:r>
    </w:p>
    <w:p w14:paraId="724EA2CA" w14:textId="77777777" w:rsidR="00F40D49" w:rsidRPr="00316202" w:rsidRDefault="00533B4C">
      <w:pPr>
        <w:ind w:firstLine="709"/>
        <w:jc w:val="both"/>
        <w:rPr>
          <w:sz w:val="24"/>
          <w:szCs w:val="24"/>
        </w:rPr>
      </w:pPr>
      <w:r w:rsidRPr="00316202">
        <w:rPr>
          <w:sz w:val="24"/>
          <w:szCs w:val="24"/>
        </w:rPr>
        <w:t>Объем сообщения обычно составляет 2-3 страницы формата А4.</w:t>
      </w:r>
    </w:p>
    <w:p w14:paraId="4DC80D27" w14:textId="77777777" w:rsidR="00F40D49" w:rsidRPr="00316202" w:rsidRDefault="00533B4C">
      <w:pPr>
        <w:jc w:val="both"/>
        <w:rPr>
          <w:sz w:val="24"/>
          <w:szCs w:val="24"/>
        </w:rPr>
      </w:pPr>
      <w:r w:rsidRPr="00316202">
        <w:rPr>
          <w:sz w:val="24"/>
          <w:szCs w:val="24"/>
        </w:rPr>
        <w:t>Сообщение, доклад оформляют стандартно:</w:t>
      </w:r>
    </w:p>
    <w:p w14:paraId="0EAD6F0E" w14:textId="77777777" w:rsidR="00F40D49" w:rsidRPr="00316202" w:rsidRDefault="00533B4C">
      <w:pPr>
        <w:jc w:val="both"/>
        <w:rPr>
          <w:sz w:val="24"/>
          <w:szCs w:val="24"/>
        </w:rPr>
      </w:pPr>
      <w:r w:rsidRPr="00316202">
        <w:rPr>
          <w:sz w:val="24"/>
          <w:szCs w:val="24"/>
        </w:rPr>
        <w:t>Текст имеет следующие параметры:</w:t>
      </w:r>
    </w:p>
    <w:p w14:paraId="2E8A366B" w14:textId="77777777" w:rsidR="00F40D49" w:rsidRPr="00316202" w:rsidRDefault="00533B4C">
      <w:pPr>
        <w:numPr>
          <w:ilvl w:val="0"/>
          <w:numId w:val="14"/>
        </w:numPr>
        <w:jc w:val="both"/>
        <w:rPr>
          <w:sz w:val="24"/>
          <w:szCs w:val="24"/>
        </w:rPr>
      </w:pPr>
      <w:r w:rsidRPr="00316202">
        <w:rPr>
          <w:i/>
          <w:iCs/>
          <w:sz w:val="24"/>
          <w:szCs w:val="24"/>
        </w:rPr>
        <w:t>шрифт</w:t>
      </w:r>
      <w:r w:rsidRPr="00316202">
        <w:rPr>
          <w:i/>
          <w:iCs/>
          <w:sz w:val="24"/>
          <w:szCs w:val="24"/>
          <w:lang w:val="en-US"/>
        </w:rPr>
        <w:t xml:space="preserve"> Times New Roman;</w:t>
      </w:r>
    </w:p>
    <w:p w14:paraId="0756618B" w14:textId="77777777" w:rsidR="00F40D49" w:rsidRPr="00316202" w:rsidRDefault="00533B4C">
      <w:pPr>
        <w:numPr>
          <w:ilvl w:val="0"/>
          <w:numId w:val="14"/>
        </w:numPr>
        <w:jc w:val="both"/>
        <w:rPr>
          <w:sz w:val="24"/>
          <w:szCs w:val="24"/>
        </w:rPr>
      </w:pPr>
      <w:r w:rsidRPr="00316202">
        <w:rPr>
          <w:i/>
          <w:iCs/>
          <w:sz w:val="24"/>
          <w:szCs w:val="24"/>
        </w:rPr>
        <w:t>размер</w:t>
      </w:r>
      <w:r w:rsidRPr="00316202">
        <w:rPr>
          <w:i/>
          <w:iCs/>
          <w:sz w:val="24"/>
          <w:szCs w:val="24"/>
          <w:lang w:val="en-US"/>
        </w:rPr>
        <w:t xml:space="preserve"> </w:t>
      </w:r>
      <w:r w:rsidRPr="00316202">
        <w:rPr>
          <w:i/>
          <w:iCs/>
          <w:sz w:val="24"/>
          <w:szCs w:val="24"/>
        </w:rPr>
        <w:t>шрифта</w:t>
      </w:r>
      <w:r w:rsidRPr="00316202">
        <w:rPr>
          <w:i/>
          <w:iCs/>
          <w:sz w:val="24"/>
          <w:szCs w:val="24"/>
          <w:lang w:val="en-US"/>
        </w:rPr>
        <w:t xml:space="preserve"> 14;</w:t>
      </w:r>
    </w:p>
    <w:p w14:paraId="17E8CD97" w14:textId="77777777" w:rsidR="00F40D49" w:rsidRPr="00316202" w:rsidRDefault="00533B4C">
      <w:pPr>
        <w:numPr>
          <w:ilvl w:val="0"/>
          <w:numId w:val="14"/>
        </w:numPr>
        <w:jc w:val="both"/>
        <w:rPr>
          <w:sz w:val="24"/>
          <w:szCs w:val="24"/>
        </w:rPr>
      </w:pPr>
      <w:r w:rsidRPr="00316202">
        <w:rPr>
          <w:i/>
          <w:iCs/>
          <w:sz w:val="24"/>
          <w:szCs w:val="24"/>
        </w:rPr>
        <w:t>межстрочный интервал 1,5;</w:t>
      </w:r>
    </w:p>
    <w:p w14:paraId="5923E741" w14:textId="77777777" w:rsidR="00F40D49" w:rsidRPr="00316202" w:rsidRDefault="00533B4C">
      <w:pPr>
        <w:numPr>
          <w:ilvl w:val="0"/>
          <w:numId w:val="14"/>
        </w:numPr>
        <w:jc w:val="both"/>
        <w:rPr>
          <w:sz w:val="24"/>
          <w:szCs w:val="24"/>
        </w:rPr>
      </w:pPr>
      <w:r w:rsidRPr="00316202">
        <w:rPr>
          <w:i/>
          <w:iCs/>
          <w:sz w:val="24"/>
          <w:szCs w:val="24"/>
        </w:rPr>
        <w:t>стандартные поля для редактора Word;</w:t>
      </w:r>
    </w:p>
    <w:p w14:paraId="516B9ACE" w14:textId="77777777" w:rsidR="00F40D49" w:rsidRPr="00316202" w:rsidRDefault="00533B4C">
      <w:pPr>
        <w:numPr>
          <w:ilvl w:val="0"/>
          <w:numId w:val="14"/>
        </w:numPr>
        <w:jc w:val="both"/>
        <w:rPr>
          <w:sz w:val="24"/>
          <w:szCs w:val="24"/>
        </w:rPr>
      </w:pPr>
      <w:r w:rsidRPr="00316202">
        <w:rPr>
          <w:i/>
          <w:iCs/>
          <w:sz w:val="24"/>
          <w:szCs w:val="24"/>
        </w:rPr>
        <w:t>выравнивание по ширине.</w:t>
      </w:r>
    </w:p>
    <w:p w14:paraId="281EA3C9" w14:textId="77777777" w:rsidR="00F40D49" w:rsidRPr="00316202" w:rsidRDefault="00533B4C">
      <w:pPr>
        <w:jc w:val="both"/>
        <w:rPr>
          <w:sz w:val="24"/>
          <w:szCs w:val="24"/>
        </w:rPr>
      </w:pPr>
      <w:r w:rsidRPr="00316202">
        <w:rPr>
          <w:sz w:val="24"/>
          <w:szCs w:val="24"/>
        </w:rPr>
        <w:t>Ссылки на источники указываются по требованию преподавателя.</w:t>
      </w:r>
    </w:p>
    <w:p w14:paraId="3A7E0C6B" w14:textId="77777777" w:rsidR="00F40D49" w:rsidRPr="00316202" w:rsidRDefault="00533B4C">
      <w:pPr>
        <w:ind w:firstLine="720"/>
        <w:jc w:val="both"/>
        <w:rPr>
          <w:sz w:val="24"/>
          <w:szCs w:val="24"/>
        </w:rPr>
      </w:pPr>
      <w:r w:rsidRPr="00316202">
        <w:rPr>
          <w:sz w:val="24"/>
          <w:szCs w:val="24"/>
        </w:rPr>
        <w:t>Сообщение, доклад могут содержать приложения – таблицы, схемы, копии документов – однако, чаще это не практикуется.</w:t>
      </w:r>
    </w:p>
    <w:p w14:paraId="10AF39C5" w14:textId="77777777" w:rsidR="00F40D49" w:rsidRPr="00316202" w:rsidRDefault="00F40D49">
      <w:pPr>
        <w:ind w:firstLine="720"/>
        <w:jc w:val="both"/>
        <w:rPr>
          <w:sz w:val="24"/>
          <w:szCs w:val="24"/>
        </w:rPr>
      </w:pPr>
    </w:p>
    <w:p w14:paraId="2D47E653" w14:textId="77777777" w:rsidR="00F40D49" w:rsidRPr="00316202" w:rsidRDefault="00533B4C">
      <w:pPr>
        <w:jc w:val="center"/>
        <w:rPr>
          <w:sz w:val="24"/>
          <w:szCs w:val="24"/>
        </w:rPr>
      </w:pPr>
      <w:r w:rsidRPr="00316202">
        <w:rPr>
          <w:b/>
          <w:bCs/>
          <w:sz w:val="24"/>
          <w:szCs w:val="24"/>
        </w:rPr>
        <w:t>РЕКОМЕНДАЦИИ ПО НАПИСАНИЮ ИСТОРИЧЕСКОГО ЭССЕ (СОЧИНЕНИЯ)</w:t>
      </w:r>
    </w:p>
    <w:p w14:paraId="3A5BDAFD" w14:textId="77777777" w:rsidR="00F40D49" w:rsidRPr="00316202" w:rsidRDefault="00533B4C">
      <w:pPr>
        <w:widowControl w:val="0"/>
        <w:suppressAutoHyphens/>
        <w:ind w:firstLine="720"/>
        <w:textAlignment w:val="baseline"/>
        <w:rPr>
          <w:sz w:val="24"/>
          <w:szCs w:val="24"/>
        </w:rPr>
      </w:pPr>
      <w:r w:rsidRPr="00316202">
        <w:rPr>
          <w:rFonts w:eastAsia="Segoe UI"/>
          <w:kern w:val="2"/>
          <w:sz w:val="24"/>
          <w:szCs w:val="24"/>
          <w:lang w:bidi="hi-IN"/>
        </w:rPr>
        <w:t>Алгоритм написания сочинения об историческом процессе:</w:t>
      </w:r>
    </w:p>
    <w:p w14:paraId="70ECF7C5"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1.  Выберите один из трех исторических процессов.</w:t>
      </w:r>
    </w:p>
    <w:p w14:paraId="4DEA34EE"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2.  Укажите два события (процесса, явления), которые относятся к данному историческому процессу.</w:t>
      </w:r>
    </w:p>
    <w:p w14:paraId="2CFD6BC0"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14:paraId="111B5DB3"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14:paraId="61E6514D"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14:paraId="5BC9D66E"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6.  В сочинении используйте хотя бы два-три исторических термина (например, земский собор, коллегии, наркоматы и т. д.)</w:t>
      </w:r>
    </w:p>
    <w:p w14:paraId="69342388"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7.  Пишите историческое сочинение в виде последовательного связного материала, а не в виде схемы, тезисов или отрывочных положений.</w:t>
      </w:r>
    </w:p>
    <w:p w14:paraId="104415FD" w14:textId="77777777" w:rsidR="00F40D49" w:rsidRPr="00316202" w:rsidRDefault="00533B4C">
      <w:pPr>
        <w:widowControl w:val="0"/>
        <w:suppressAutoHyphens/>
        <w:textAlignment w:val="baseline"/>
        <w:rPr>
          <w:sz w:val="24"/>
          <w:szCs w:val="24"/>
        </w:rPr>
      </w:pPr>
      <w:r w:rsidRPr="00316202">
        <w:rPr>
          <w:rFonts w:eastAsia="Segoe UI"/>
          <w:kern w:val="2"/>
          <w:sz w:val="24"/>
          <w:szCs w:val="24"/>
          <w:lang w:bidi="hi-IN"/>
        </w:rPr>
        <w:t>8.  Учитывайте, что только набрав шесть баллов из из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14:paraId="1F0C4EDF" w14:textId="77777777" w:rsidR="00F40D49" w:rsidRPr="00316202" w:rsidRDefault="00F40D49">
      <w:pPr>
        <w:rPr>
          <w:b/>
          <w:bCs/>
          <w:sz w:val="24"/>
          <w:szCs w:val="24"/>
        </w:rPr>
      </w:pPr>
    </w:p>
    <w:p w14:paraId="363A9130" w14:textId="77777777" w:rsidR="00F40D49" w:rsidRPr="00316202" w:rsidRDefault="00533B4C">
      <w:pPr>
        <w:jc w:val="center"/>
        <w:rPr>
          <w:sz w:val="24"/>
          <w:szCs w:val="24"/>
        </w:rPr>
      </w:pPr>
      <w:r w:rsidRPr="00316202">
        <w:rPr>
          <w:b/>
          <w:bCs/>
          <w:sz w:val="24"/>
          <w:szCs w:val="24"/>
        </w:rPr>
        <w:t>КРИТЕРИИ ОЦЕНКИ РЕЗУЛЬТАТОВ ПРАКТИЧЕСКОЙ РАБОТЫ СТУДЕНТОВ:</w:t>
      </w:r>
    </w:p>
    <w:tbl>
      <w:tblPr>
        <w:tblW w:w="0" w:type="auto"/>
        <w:tblLayout w:type="fixed"/>
        <w:tblLook w:val="04A0" w:firstRow="1" w:lastRow="0" w:firstColumn="1" w:lastColumn="0" w:noHBand="0" w:noVBand="1"/>
      </w:tblPr>
      <w:tblGrid>
        <w:gridCol w:w="1503"/>
        <w:gridCol w:w="8067"/>
      </w:tblGrid>
      <w:tr w:rsidR="00F40D49" w:rsidRPr="00316202" w14:paraId="5E8627B3"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7FE09F8C" w14:textId="77777777" w:rsidR="00F40D49" w:rsidRPr="00316202" w:rsidRDefault="00533B4C">
            <w:pPr>
              <w:jc w:val="center"/>
              <w:rPr>
                <w:sz w:val="24"/>
                <w:szCs w:val="24"/>
              </w:rPr>
            </w:pPr>
            <w:r w:rsidRPr="00316202">
              <w:rPr>
                <w:sz w:val="24"/>
                <w:szCs w:val="24"/>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6755B824" w14:textId="77777777" w:rsidR="00F40D49" w:rsidRPr="00316202" w:rsidRDefault="00533B4C">
            <w:pPr>
              <w:jc w:val="center"/>
              <w:rPr>
                <w:sz w:val="24"/>
                <w:szCs w:val="24"/>
              </w:rPr>
            </w:pPr>
            <w:r w:rsidRPr="00316202">
              <w:rPr>
                <w:sz w:val="24"/>
                <w:szCs w:val="24"/>
              </w:rPr>
              <w:t>Описание</w:t>
            </w:r>
          </w:p>
        </w:tc>
      </w:tr>
      <w:tr w:rsidR="00F40D49" w:rsidRPr="00316202" w14:paraId="3B2A739C"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BADEA13" w14:textId="77777777" w:rsidR="00F40D49" w:rsidRPr="00316202" w:rsidRDefault="00533B4C">
            <w:pPr>
              <w:jc w:val="center"/>
              <w:rPr>
                <w:sz w:val="24"/>
                <w:szCs w:val="24"/>
              </w:rPr>
            </w:pPr>
            <w:r w:rsidRPr="00316202">
              <w:rPr>
                <w:sz w:val="24"/>
                <w:szCs w:val="24"/>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39F9B1E5" w14:textId="77777777" w:rsidR="00F40D49" w:rsidRPr="00316202" w:rsidRDefault="00533B4C">
            <w:pPr>
              <w:jc w:val="both"/>
              <w:rPr>
                <w:sz w:val="24"/>
                <w:szCs w:val="24"/>
              </w:rPr>
            </w:pPr>
            <w:r w:rsidRPr="00316202">
              <w:rPr>
                <w:sz w:val="24"/>
                <w:szCs w:val="24"/>
              </w:rPr>
              <w:t>Демонстрирует полное понимание проблемы. Все требования, предъявляемые к заданию выполнены.</w:t>
            </w:r>
          </w:p>
        </w:tc>
      </w:tr>
      <w:tr w:rsidR="00F40D49" w:rsidRPr="00316202" w14:paraId="37C957CB"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6A20435" w14:textId="77777777" w:rsidR="00F40D49" w:rsidRPr="00316202" w:rsidRDefault="00533B4C">
            <w:pPr>
              <w:jc w:val="center"/>
              <w:rPr>
                <w:sz w:val="24"/>
                <w:szCs w:val="24"/>
              </w:rPr>
            </w:pPr>
            <w:r w:rsidRPr="00316202">
              <w:rPr>
                <w:sz w:val="24"/>
                <w:szCs w:val="24"/>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70884B9A" w14:textId="77777777" w:rsidR="00F40D49" w:rsidRPr="00316202" w:rsidRDefault="00533B4C">
            <w:pPr>
              <w:jc w:val="both"/>
              <w:rPr>
                <w:sz w:val="24"/>
                <w:szCs w:val="24"/>
              </w:rPr>
            </w:pPr>
            <w:r w:rsidRPr="00316202">
              <w:rPr>
                <w:sz w:val="24"/>
                <w:szCs w:val="24"/>
              </w:rPr>
              <w:t>Демонстрирует значительное понимание проблемы. Часть требований, предъявляемых к заданию выполнены.</w:t>
            </w:r>
          </w:p>
        </w:tc>
      </w:tr>
      <w:tr w:rsidR="00F40D49" w:rsidRPr="00316202" w14:paraId="412561CE"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4239E289" w14:textId="77777777" w:rsidR="00F40D49" w:rsidRPr="00316202" w:rsidRDefault="00533B4C">
            <w:pPr>
              <w:jc w:val="center"/>
              <w:rPr>
                <w:sz w:val="24"/>
                <w:szCs w:val="24"/>
              </w:rPr>
            </w:pPr>
            <w:r w:rsidRPr="00316202">
              <w:rPr>
                <w:sz w:val="24"/>
                <w:szCs w:val="24"/>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41B468CD" w14:textId="77777777" w:rsidR="00F40D49" w:rsidRPr="00316202" w:rsidRDefault="00533B4C">
            <w:pPr>
              <w:pStyle w:val="Default"/>
              <w:jc w:val="both"/>
              <w:rPr>
                <w:color w:val="auto"/>
              </w:rPr>
            </w:pPr>
            <w:r w:rsidRPr="00316202">
              <w:rPr>
                <w:color w:val="auto"/>
              </w:rPr>
              <w:t>Демонстрирует частичное понимание проблемы. Многие требования, предъявляемые к заданию не выполнены.</w:t>
            </w:r>
          </w:p>
        </w:tc>
      </w:tr>
      <w:tr w:rsidR="00F40D49" w:rsidRPr="00316202" w14:paraId="5FFD5AE9"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225F3CD" w14:textId="77777777" w:rsidR="00F40D49" w:rsidRPr="00316202" w:rsidRDefault="00533B4C">
            <w:pPr>
              <w:jc w:val="center"/>
              <w:rPr>
                <w:sz w:val="24"/>
                <w:szCs w:val="24"/>
              </w:rPr>
            </w:pPr>
            <w:r w:rsidRPr="00316202">
              <w:rPr>
                <w:sz w:val="24"/>
                <w:szCs w:val="24"/>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14:paraId="1506E2C1" w14:textId="77777777" w:rsidR="00F40D49" w:rsidRPr="00316202" w:rsidRDefault="00533B4C">
            <w:pPr>
              <w:jc w:val="both"/>
              <w:rPr>
                <w:sz w:val="24"/>
                <w:szCs w:val="24"/>
              </w:rPr>
            </w:pPr>
            <w:r w:rsidRPr="00316202">
              <w:rPr>
                <w:sz w:val="24"/>
                <w:szCs w:val="24"/>
              </w:rPr>
              <w:t>Демонстрирует непонимание проблемы.</w:t>
            </w:r>
          </w:p>
          <w:p w14:paraId="4435D370" w14:textId="77777777" w:rsidR="00F40D49" w:rsidRPr="00316202" w:rsidRDefault="00533B4C">
            <w:pPr>
              <w:jc w:val="both"/>
              <w:rPr>
                <w:sz w:val="24"/>
                <w:szCs w:val="24"/>
              </w:rPr>
            </w:pPr>
            <w:r w:rsidRPr="00316202">
              <w:rPr>
                <w:sz w:val="24"/>
                <w:szCs w:val="24"/>
              </w:rPr>
              <w:t>Нет ответа. Не было попытки ответить.</w:t>
            </w:r>
          </w:p>
        </w:tc>
      </w:tr>
    </w:tbl>
    <w:p w14:paraId="159573B7" w14:textId="77777777" w:rsidR="00F40D49" w:rsidRPr="00316202" w:rsidRDefault="00533B4C">
      <w:pPr>
        <w:numPr>
          <w:ilvl w:val="3"/>
          <w:numId w:val="15"/>
        </w:numPr>
        <w:tabs>
          <w:tab w:val="left" w:pos="284"/>
        </w:tabs>
        <w:ind w:hanging="2880"/>
        <w:jc w:val="both"/>
        <w:rPr>
          <w:sz w:val="24"/>
          <w:szCs w:val="24"/>
        </w:rPr>
      </w:pPr>
      <w:r w:rsidRPr="00316202">
        <w:rPr>
          <w:sz w:val="24"/>
          <w:szCs w:val="24"/>
        </w:rPr>
        <w:t xml:space="preserve"> Критерии оценки подготовки информационного сообщения</w:t>
      </w:r>
    </w:p>
    <w:p w14:paraId="2184E982" w14:textId="77777777" w:rsidR="00F40D49" w:rsidRPr="00316202" w:rsidRDefault="00533B4C">
      <w:pPr>
        <w:numPr>
          <w:ilvl w:val="0"/>
          <w:numId w:val="16"/>
        </w:numPr>
        <w:jc w:val="both"/>
        <w:rPr>
          <w:sz w:val="24"/>
          <w:szCs w:val="24"/>
        </w:rPr>
      </w:pPr>
      <w:r w:rsidRPr="00316202">
        <w:rPr>
          <w:sz w:val="24"/>
          <w:szCs w:val="24"/>
        </w:rPr>
        <w:t>актуальность темы;</w:t>
      </w:r>
    </w:p>
    <w:p w14:paraId="02FED248" w14:textId="77777777" w:rsidR="00F40D49" w:rsidRPr="00316202" w:rsidRDefault="00533B4C">
      <w:pPr>
        <w:numPr>
          <w:ilvl w:val="0"/>
          <w:numId w:val="16"/>
        </w:numPr>
        <w:jc w:val="both"/>
        <w:rPr>
          <w:sz w:val="24"/>
          <w:szCs w:val="24"/>
        </w:rPr>
      </w:pPr>
      <w:r w:rsidRPr="00316202">
        <w:rPr>
          <w:sz w:val="24"/>
          <w:szCs w:val="24"/>
        </w:rPr>
        <w:t>соответствие содержания теме;</w:t>
      </w:r>
    </w:p>
    <w:p w14:paraId="04D5D486" w14:textId="77777777" w:rsidR="00F40D49" w:rsidRPr="00316202" w:rsidRDefault="00533B4C">
      <w:pPr>
        <w:numPr>
          <w:ilvl w:val="0"/>
          <w:numId w:val="16"/>
        </w:numPr>
        <w:jc w:val="both"/>
        <w:rPr>
          <w:sz w:val="24"/>
          <w:szCs w:val="24"/>
        </w:rPr>
      </w:pPr>
      <w:r w:rsidRPr="00316202">
        <w:rPr>
          <w:sz w:val="24"/>
          <w:szCs w:val="24"/>
        </w:rPr>
        <w:t>глубина проработки материала;</w:t>
      </w:r>
    </w:p>
    <w:p w14:paraId="1A46CD49" w14:textId="77777777" w:rsidR="00F40D49" w:rsidRPr="00316202" w:rsidRDefault="00533B4C">
      <w:pPr>
        <w:numPr>
          <w:ilvl w:val="0"/>
          <w:numId w:val="16"/>
        </w:numPr>
        <w:jc w:val="both"/>
        <w:rPr>
          <w:sz w:val="24"/>
          <w:szCs w:val="24"/>
        </w:rPr>
      </w:pPr>
      <w:r w:rsidRPr="00316202">
        <w:rPr>
          <w:sz w:val="24"/>
          <w:szCs w:val="24"/>
        </w:rPr>
        <w:t>грамотность и полнота использования источников;</w:t>
      </w:r>
    </w:p>
    <w:p w14:paraId="293E2142" w14:textId="77777777" w:rsidR="00F40D49" w:rsidRPr="00316202" w:rsidRDefault="00533B4C">
      <w:pPr>
        <w:numPr>
          <w:ilvl w:val="0"/>
          <w:numId w:val="16"/>
        </w:numPr>
        <w:jc w:val="both"/>
        <w:rPr>
          <w:sz w:val="24"/>
          <w:szCs w:val="24"/>
        </w:rPr>
      </w:pPr>
      <w:r w:rsidRPr="00316202">
        <w:rPr>
          <w:sz w:val="24"/>
          <w:szCs w:val="24"/>
        </w:rPr>
        <w:t>наличие элементов наглядности.</w:t>
      </w:r>
    </w:p>
    <w:p w14:paraId="4F8EB0F6" w14:textId="77777777" w:rsidR="00F40D49" w:rsidRPr="00316202" w:rsidRDefault="00533B4C">
      <w:pPr>
        <w:jc w:val="both"/>
        <w:rPr>
          <w:sz w:val="24"/>
          <w:szCs w:val="24"/>
        </w:rPr>
      </w:pPr>
      <w:r w:rsidRPr="00316202">
        <w:rPr>
          <w:sz w:val="24"/>
          <w:szCs w:val="24"/>
        </w:rPr>
        <w:t>2. Критерии оценки написания конспекта первоисточника</w:t>
      </w:r>
    </w:p>
    <w:p w14:paraId="3027B69B" w14:textId="77777777" w:rsidR="00F40D49" w:rsidRPr="00316202" w:rsidRDefault="00533B4C">
      <w:pPr>
        <w:numPr>
          <w:ilvl w:val="0"/>
          <w:numId w:val="17"/>
        </w:numPr>
        <w:jc w:val="both"/>
        <w:rPr>
          <w:sz w:val="24"/>
          <w:szCs w:val="24"/>
        </w:rPr>
      </w:pPr>
      <w:r w:rsidRPr="00316202">
        <w:rPr>
          <w:sz w:val="24"/>
          <w:szCs w:val="24"/>
        </w:rPr>
        <w:t>содержательность конспекта, соответствие плану;</w:t>
      </w:r>
    </w:p>
    <w:p w14:paraId="7E952362" w14:textId="77777777" w:rsidR="00F40D49" w:rsidRPr="00316202" w:rsidRDefault="00533B4C">
      <w:pPr>
        <w:numPr>
          <w:ilvl w:val="0"/>
          <w:numId w:val="17"/>
        </w:numPr>
        <w:jc w:val="both"/>
        <w:rPr>
          <w:sz w:val="24"/>
          <w:szCs w:val="24"/>
        </w:rPr>
      </w:pPr>
      <w:r w:rsidRPr="00316202">
        <w:rPr>
          <w:sz w:val="24"/>
          <w:szCs w:val="24"/>
        </w:rPr>
        <w:t>отражение основных положений, результатов работы</w:t>
      </w:r>
    </w:p>
    <w:p w14:paraId="3A7B66F4" w14:textId="77777777" w:rsidR="00F40D49" w:rsidRPr="00316202" w:rsidRDefault="00533B4C">
      <w:pPr>
        <w:numPr>
          <w:ilvl w:val="0"/>
          <w:numId w:val="17"/>
        </w:numPr>
        <w:jc w:val="both"/>
        <w:rPr>
          <w:sz w:val="24"/>
          <w:szCs w:val="24"/>
        </w:rPr>
      </w:pPr>
      <w:r w:rsidRPr="00316202">
        <w:rPr>
          <w:sz w:val="24"/>
          <w:szCs w:val="24"/>
        </w:rPr>
        <w:t>автора, выводов;</w:t>
      </w:r>
    </w:p>
    <w:p w14:paraId="2B297E53" w14:textId="77777777" w:rsidR="00F40D49" w:rsidRPr="00316202" w:rsidRDefault="00533B4C">
      <w:pPr>
        <w:numPr>
          <w:ilvl w:val="0"/>
          <w:numId w:val="17"/>
        </w:numPr>
        <w:jc w:val="both"/>
        <w:rPr>
          <w:sz w:val="24"/>
          <w:szCs w:val="24"/>
        </w:rPr>
      </w:pPr>
      <w:r w:rsidRPr="00316202">
        <w:rPr>
          <w:sz w:val="24"/>
          <w:szCs w:val="24"/>
        </w:rPr>
        <w:t>ясность, лаконичность изложения мыслей студента;</w:t>
      </w:r>
    </w:p>
    <w:p w14:paraId="71E00E44" w14:textId="77777777" w:rsidR="00F40D49" w:rsidRPr="00316202" w:rsidRDefault="00533B4C">
      <w:pPr>
        <w:numPr>
          <w:ilvl w:val="0"/>
          <w:numId w:val="17"/>
        </w:numPr>
        <w:jc w:val="both"/>
        <w:rPr>
          <w:sz w:val="24"/>
          <w:szCs w:val="24"/>
        </w:rPr>
      </w:pPr>
      <w:r w:rsidRPr="00316202">
        <w:rPr>
          <w:sz w:val="24"/>
          <w:szCs w:val="24"/>
        </w:rPr>
        <w:t>наличие схем, графическое выделение особо значимой информации;</w:t>
      </w:r>
    </w:p>
    <w:p w14:paraId="3B9037EC" w14:textId="77777777" w:rsidR="00F40D49" w:rsidRPr="00316202" w:rsidRDefault="00533B4C">
      <w:pPr>
        <w:numPr>
          <w:ilvl w:val="0"/>
          <w:numId w:val="17"/>
        </w:numPr>
        <w:jc w:val="both"/>
        <w:rPr>
          <w:sz w:val="24"/>
          <w:szCs w:val="24"/>
        </w:rPr>
      </w:pPr>
      <w:r w:rsidRPr="00316202">
        <w:rPr>
          <w:sz w:val="24"/>
          <w:szCs w:val="24"/>
        </w:rPr>
        <w:t>соответствие оформления требованиям;</w:t>
      </w:r>
    </w:p>
    <w:p w14:paraId="26BE1DE5" w14:textId="77777777" w:rsidR="00F40D49" w:rsidRPr="00316202" w:rsidRDefault="00533B4C">
      <w:pPr>
        <w:numPr>
          <w:ilvl w:val="0"/>
          <w:numId w:val="17"/>
        </w:numPr>
        <w:jc w:val="both"/>
        <w:rPr>
          <w:sz w:val="24"/>
          <w:szCs w:val="24"/>
        </w:rPr>
      </w:pPr>
      <w:r w:rsidRPr="00316202">
        <w:rPr>
          <w:sz w:val="24"/>
          <w:szCs w:val="24"/>
        </w:rPr>
        <w:t>грамотность изложения;</w:t>
      </w:r>
    </w:p>
    <w:p w14:paraId="668DA6C4" w14:textId="77777777" w:rsidR="00F40D49" w:rsidRPr="00316202" w:rsidRDefault="00533B4C">
      <w:pPr>
        <w:numPr>
          <w:ilvl w:val="0"/>
          <w:numId w:val="17"/>
        </w:numPr>
        <w:jc w:val="both"/>
        <w:rPr>
          <w:sz w:val="24"/>
          <w:szCs w:val="24"/>
        </w:rPr>
      </w:pPr>
      <w:r w:rsidRPr="00316202">
        <w:rPr>
          <w:sz w:val="24"/>
          <w:szCs w:val="24"/>
        </w:rPr>
        <w:t>конспект сдан в срок.</w:t>
      </w:r>
    </w:p>
    <w:p w14:paraId="63439F78" w14:textId="77777777" w:rsidR="00F40D49" w:rsidRPr="00316202" w:rsidRDefault="00533B4C">
      <w:pPr>
        <w:jc w:val="both"/>
        <w:rPr>
          <w:sz w:val="24"/>
          <w:szCs w:val="24"/>
        </w:rPr>
      </w:pPr>
      <w:r w:rsidRPr="00316202">
        <w:rPr>
          <w:sz w:val="24"/>
          <w:szCs w:val="24"/>
        </w:rPr>
        <w:t>3. Критерии оценки составления опорного конспекта:</w:t>
      </w:r>
    </w:p>
    <w:p w14:paraId="34499882" w14:textId="77777777" w:rsidR="00F40D49" w:rsidRPr="00316202" w:rsidRDefault="00533B4C">
      <w:pPr>
        <w:numPr>
          <w:ilvl w:val="0"/>
          <w:numId w:val="18"/>
        </w:numPr>
        <w:ind w:left="709" w:hanging="283"/>
        <w:jc w:val="both"/>
        <w:rPr>
          <w:sz w:val="24"/>
          <w:szCs w:val="24"/>
        </w:rPr>
      </w:pPr>
      <w:r w:rsidRPr="00316202">
        <w:rPr>
          <w:sz w:val="24"/>
          <w:szCs w:val="24"/>
        </w:rPr>
        <w:t>соответствие содержания теме;</w:t>
      </w:r>
    </w:p>
    <w:p w14:paraId="066C8BDF" w14:textId="77777777" w:rsidR="00F40D49" w:rsidRPr="00316202" w:rsidRDefault="00533B4C">
      <w:pPr>
        <w:numPr>
          <w:ilvl w:val="0"/>
          <w:numId w:val="18"/>
        </w:numPr>
        <w:ind w:left="709" w:hanging="283"/>
        <w:jc w:val="both"/>
        <w:rPr>
          <w:sz w:val="24"/>
          <w:szCs w:val="24"/>
        </w:rPr>
      </w:pPr>
      <w:r w:rsidRPr="00316202">
        <w:rPr>
          <w:sz w:val="24"/>
          <w:szCs w:val="24"/>
        </w:rPr>
        <w:t>правильная структурированность информации;</w:t>
      </w:r>
    </w:p>
    <w:p w14:paraId="0D3E98EC" w14:textId="77777777" w:rsidR="00F40D49" w:rsidRPr="00316202" w:rsidRDefault="00533B4C">
      <w:pPr>
        <w:numPr>
          <w:ilvl w:val="0"/>
          <w:numId w:val="18"/>
        </w:numPr>
        <w:ind w:left="709" w:hanging="283"/>
        <w:jc w:val="both"/>
        <w:rPr>
          <w:sz w:val="24"/>
          <w:szCs w:val="24"/>
        </w:rPr>
      </w:pPr>
      <w:r w:rsidRPr="00316202">
        <w:rPr>
          <w:sz w:val="24"/>
          <w:szCs w:val="24"/>
        </w:rPr>
        <w:t>наличие логической связи изложенной информации;</w:t>
      </w:r>
    </w:p>
    <w:p w14:paraId="357D3DF9" w14:textId="77777777" w:rsidR="00F40D49" w:rsidRPr="00316202" w:rsidRDefault="00533B4C">
      <w:pPr>
        <w:numPr>
          <w:ilvl w:val="0"/>
          <w:numId w:val="18"/>
        </w:numPr>
        <w:ind w:left="709" w:hanging="283"/>
        <w:jc w:val="both"/>
        <w:rPr>
          <w:sz w:val="24"/>
          <w:szCs w:val="24"/>
        </w:rPr>
      </w:pPr>
      <w:r w:rsidRPr="00316202">
        <w:rPr>
          <w:sz w:val="24"/>
          <w:szCs w:val="24"/>
        </w:rPr>
        <w:t>соответствие оформления требованиям;</w:t>
      </w:r>
    </w:p>
    <w:p w14:paraId="20BF41B1" w14:textId="77777777" w:rsidR="00F40D49" w:rsidRPr="00316202" w:rsidRDefault="00533B4C">
      <w:pPr>
        <w:numPr>
          <w:ilvl w:val="0"/>
          <w:numId w:val="18"/>
        </w:numPr>
        <w:ind w:left="709" w:hanging="283"/>
        <w:jc w:val="both"/>
        <w:rPr>
          <w:sz w:val="24"/>
          <w:szCs w:val="24"/>
        </w:rPr>
      </w:pPr>
      <w:r w:rsidRPr="00316202">
        <w:rPr>
          <w:sz w:val="24"/>
          <w:szCs w:val="24"/>
        </w:rPr>
        <w:t>аккуратность и грамотность изложения;</w:t>
      </w:r>
    </w:p>
    <w:p w14:paraId="6447DAAC" w14:textId="77777777" w:rsidR="00F40D49" w:rsidRPr="00316202" w:rsidRDefault="00533B4C">
      <w:pPr>
        <w:numPr>
          <w:ilvl w:val="0"/>
          <w:numId w:val="18"/>
        </w:numPr>
        <w:ind w:left="709" w:hanging="283"/>
        <w:jc w:val="both"/>
        <w:rPr>
          <w:sz w:val="24"/>
          <w:szCs w:val="24"/>
        </w:rPr>
      </w:pPr>
      <w:r w:rsidRPr="00316202">
        <w:rPr>
          <w:sz w:val="24"/>
          <w:szCs w:val="24"/>
        </w:rPr>
        <w:t>работа сдана в срок.</w:t>
      </w:r>
    </w:p>
    <w:p w14:paraId="339CDB3E" w14:textId="77777777" w:rsidR="00F40D49" w:rsidRPr="00316202" w:rsidRDefault="00F40D49">
      <w:pPr>
        <w:rPr>
          <w:sz w:val="24"/>
          <w:szCs w:val="24"/>
        </w:rPr>
      </w:pPr>
    </w:p>
    <w:p w14:paraId="23939C70" w14:textId="77777777" w:rsidR="00F40D49" w:rsidRPr="00316202" w:rsidRDefault="00533B4C">
      <w:pPr>
        <w:pStyle w:val="1"/>
        <w:numPr>
          <w:ilvl w:val="0"/>
          <w:numId w:val="0"/>
        </w:numPr>
        <w:rPr>
          <w:sz w:val="24"/>
          <w:szCs w:val="24"/>
        </w:rPr>
      </w:pPr>
      <w:r w:rsidRPr="00316202">
        <w:rPr>
          <w:b/>
          <w:bCs/>
          <w:sz w:val="24"/>
          <w:szCs w:val="24"/>
        </w:rPr>
        <w:t>ТЕРМИНОЛОГИЧЕСКИЙ СЛОВАРЬ</w:t>
      </w:r>
    </w:p>
    <w:p w14:paraId="70E53007" w14:textId="77777777" w:rsidR="00F40D49" w:rsidRPr="00316202" w:rsidRDefault="00F40D49">
      <w:pPr>
        <w:pStyle w:val="1"/>
        <w:rPr>
          <w:b/>
          <w:bCs/>
          <w:sz w:val="24"/>
          <w:szCs w:val="24"/>
        </w:rPr>
      </w:pPr>
    </w:p>
    <w:p w14:paraId="2370775A" w14:textId="77777777" w:rsidR="00F40D49" w:rsidRPr="00316202" w:rsidRDefault="00533B4C">
      <w:pPr>
        <w:pStyle w:val="1"/>
        <w:jc w:val="left"/>
        <w:rPr>
          <w:sz w:val="24"/>
          <w:szCs w:val="24"/>
        </w:rPr>
      </w:pPr>
      <w:r w:rsidRPr="00316202">
        <w:rPr>
          <w:sz w:val="24"/>
          <w:szCs w:val="24"/>
        </w:rPr>
        <w:t xml:space="preserve">АБСОЛЮТИЗМ (абсолютная монархия) - форма феодального государства с неограниченной монархической властью, опирающейся на закон. Отличается наивысшей степенью централизации. </w:t>
      </w:r>
    </w:p>
    <w:p w14:paraId="2C9F8672" w14:textId="77777777" w:rsidR="00F40D49" w:rsidRPr="00316202" w:rsidRDefault="00533B4C">
      <w:pPr>
        <w:jc w:val="both"/>
        <w:rPr>
          <w:sz w:val="24"/>
          <w:szCs w:val="24"/>
        </w:rPr>
      </w:pPr>
      <w:r w:rsidRPr="00316202">
        <w:rPr>
          <w:sz w:val="24"/>
          <w:szCs w:val="24"/>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14:paraId="7EF59994" w14:textId="77777777" w:rsidR="00F40D49" w:rsidRPr="00316202" w:rsidRDefault="00533B4C">
      <w:pPr>
        <w:jc w:val="both"/>
        <w:rPr>
          <w:sz w:val="24"/>
          <w:szCs w:val="24"/>
        </w:rPr>
      </w:pPr>
      <w:r w:rsidRPr="00316202">
        <w:rPr>
          <w:sz w:val="24"/>
          <w:szCs w:val="24"/>
        </w:rPr>
        <w:t>АГРЕССИЯ (лат. - нападение) - военное нарушение суверенитета государства, его независимости и целости границ. Вооруженное вторжение в другое государство проводится до того, чтобы силой навязать ему свой диктат.</w:t>
      </w:r>
    </w:p>
    <w:p w14:paraId="2F11BEA0" w14:textId="77777777" w:rsidR="00F40D49" w:rsidRPr="00316202" w:rsidRDefault="00533B4C">
      <w:pPr>
        <w:jc w:val="both"/>
        <w:rPr>
          <w:sz w:val="24"/>
          <w:szCs w:val="24"/>
        </w:rPr>
      </w:pPr>
      <w:r w:rsidRPr="00316202">
        <w:rPr>
          <w:sz w:val="24"/>
          <w:szCs w:val="24"/>
        </w:rPr>
        <w:t>АЛЬТЕРНАТИВА (лат. - один из двух) - одна из нескольких взаимоисключающих возможностей; необходимость выбора единственного решения из ряда возможных.</w:t>
      </w:r>
    </w:p>
    <w:p w14:paraId="56CABD57" w14:textId="77777777" w:rsidR="00F40D49" w:rsidRPr="00316202" w:rsidRDefault="00533B4C">
      <w:pPr>
        <w:jc w:val="both"/>
        <w:rPr>
          <w:sz w:val="24"/>
          <w:szCs w:val="24"/>
        </w:rPr>
      </w:pPr>
      <w:r w:rsidRPr="00316202">
        <w:rPr>
          <w:sz w:val="24"/>
          <w:szCs w:val="24"/>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14:paraId="3ACE9BCE" w14:textId="77777777" w:rsidR="00F40D49" w:rsidRPr="00316202" w:rsidRDefault="00533B4C">
      <w:pPr>
        <w:jc w:val="both"/>
        <w:rPr>
          <w:sz w:val="24"/>
          <w:szCs w:val="24"/>
        </w:rPr>
      </w:pPr>
      <w:r w:rsidRPr="00316202">
        <w:rPr>
          <w:sz w:val="24"/>
          <w:szCs w:val="24"/>
        </w:rPr>
        <w:t>АННЕКСИЯ (лат. - присоединение) - насильственный захват победителем части</w:t>
      </w:r>
    </w:p>
    <w:p w14:paraId="233C0894" w14:textId="77777777" w:rsidR="00F40D49" w:rsidRPr="00316202" w:rsidRDefault="00533B4C">
      <w:pPr>
        <w:jc w:val="both"/>
        <w:rPr>
          <w:sz w:val="24"/>
          <w:szCs w:val="24"/>
        </w:rPr>
      </w:pPr>
      <w:r w:rsidRPr="00316202">
        <w:rPr>
          <w:sz w:val="24"/>
          <w:szCs w:val="24"/>
        </w:rPr>
        <w:t>территории побежденного государства.</w:t>
      </w:r>
    </w:p>
    <w:p w14:paraId="5121C7F8" w14:textId="77777777" w:rsidR="00F40D49" w:rsidRPr="00316202" w:rsidRDefault="00533B4C">
      <w:pPr>
        <w:jc w:val="both"/>
        <w:rPr>
          <w:sz w:val="24"/>
          <w:szCs w:val="24"/>
        </w:rPr>
      </w:pPr>
      <w:r w:rsidRPr="00316202">
        <w:rPr>
          <w:sz w:val="24"/>
          <w:szCs w:val="24"/>
        </w:rPr>
        <w:t>АНТАНТА (фр. - согласие) - военный блок, в который входили Великобритания,</w:t>
      </w:r>
    </w:p>
    <w:p w14:paraId="18014366" w14:textId="77777777" w:rsidR="00F40D49" w:rsidRPr="00316202" w:rsidRDefault="00533B4C">
      <w:pPr>
        <w:jc w:val="both"/>
        <w:rPr>
          <w:sz w:val="24"/>
          <w:szCs w:val="24"/>
        </w:rPr>
      </w:pPr>
      <w:r w:rsidRPr="00316202">
        <w:rPr>
          <w:sz w:val="24"/>
          <w:szCs w:val="24"/>
        </w:rPr>
        <w:t>Франция и Россия. Оформился в 1907 г. Выступал в Первой мировой войне против Тройственного союза во главе с Германией.</w:t>
      </w:r>
    </w:p>
    <w:p w14:paraId="03834C6B" w14:textId="77777777" w:rsidR="00F40D49" w:rsidRPr="00316202" w:rsidRDefault="00533B4C">
      <w:pPr>
        <w:jc w:val="both"/>
        <w:rPr>
          <w:sz w:val="24"/>
          <w:szCs w:val="24"/>
        </w:rPr>
      </w:pPr>
      <w:r w:rsidRPr="00316202">
        <w:rPr>
          <w:sz w:val="24"/>
          <w:szCs w:val="24"/>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14:paraId="5F17465D" w14:textId="77777777" w:rsidR="00F40D49" w:rsidRPr="00316202" w:rsidRDefault="00533B4C">
      <w:pPr>
        <w:jc w:val="both"/>
        <w:rPr>
          <w:sz w:val="24"/>
          <w:szCs w:val="24"/>
        </w:rPr>
      </w:pPr>
      <w:r w:rsidRPr="00316202">
        <w:rPr>
          <w:sz w:val="24"/>
          <w:szCs w:val="24"/>
        </w:rPr>
        <w:t>имени руководителя А.С. Антонова, подавлено регулярными силами Красной Армии во главе с М. Тухачевским. Руководители восстания расстреляны.</w:t>
      </w:r>
    </w:p>
    <w:p w14:paraId="1AF33F0B" w14:textId="77777777" w:rsidR="00F40D49" w:rsidRPr="00316202" w:rsidRDefault="00533B4C">
      <w:pPr>
        <w:jc w:val="both"/>
        <w:rPr>
          <w:sz w:val="24"/>
          <w:szCs w:val="24"/>
        </w:rPr>
      </w:pPr>
      <w:r w:rsidRPr="00316202">
        <w:rPr>
          <w:sz w:val="24"/>
          <w:szCs w:val="24"/>
        </w:rPr>
        <w:t>АРИСТОКРАТИЯ (гр. - власть лучших) - 1) форма государственного правления, при которой власть принадлежит родовой знати; 2) наиболее привилегированные слои населения.</w:t>
      </w:r>
    </w:p>
    <w:p w14:paraId="00C659FF" w14:textId="77777777" w:rsidR="00F40D49" w:rsidRPr="00316202" w:rsidRDefault="00533B4C">
      <w:pPr>
        <w:jc w:val="both"/>
        <w:rPr>
          <w:sz w:val="24"/>
          <w:szCs w:val="24"/>
        </w:rPr>
      </w:pPr>
      <w:r w:rsidRPr="00316202">
        <w:rPr>
          <w:sz w:val="24"/>
          <w:szCs w:val="24"/>
        </w:rPr>
        <w:t>АРХЕОЛОГИЯ (гр. - учение о древности) - наука, изучающая историю общества по материальным остаткам жизни и деятельности людей (вещественным памятникам).</w:t>
      </w:r>
    </w:p>
    <w:p w14:paraId="54774CAC" w14:textId="77777777" w:rsidR="00F40D49" w:rsidRPr="00316202" w:rsidRDefault="00533B4C">
      <w:pPr>
        <w:jc w:val="both"/>
        <w:rPr>
          <w:sz w:val="24"/>
          <w:szCs w:val="24"/>
        </w:rPr>
      </w:pPr>
      <w:r w:rsidRPr="00316202">
        <w:rPr>
          <w:sz w:val="24"/>
          <w:szCs w:val="24"/>
        </w:rPr>
        <w:t>БАРЩИНА – бесплатный принудительный труд зависимого крестьянина, работавшего со своим инвентарѐм в хозяйстве феодала (помещика).</w:t>
      </w:r>
    </w:p>
    <w:p w14:paraId="7FC555CC" w14:textId="77777777" w:rsidR="00F40D49" w:rsidRPr="00316202" w:rsidRDefault="00533B4C">
      <w:pPr>
        <w:jc w:val="both"/>
        <w:rPr>
          <w:sz w:val="24"/>
          <w:szCs w:val="24"/>
        </w:rPr>
      </w:pPr>
      <w:r w:rsidRPr="00316202">
        <w:rPr>
          <w:sz w:val="24"/>
          <w:szCs w:val="24"/>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 военного террора, поддерживались националистическими организациями, феодальнобайскими элементами. Разгромлено в 30-е годы XX в.</w:t>
      </w:r>
    </w:p>
    <w:p w14:paraId="50796D51" w14:textId="77777777" w:rsidR="00F40D49" w:rsidRPr="00316202" w:rsidRDefault="00533B4C">
      <w:pPr>
        <w:jc w:val="both"/>
        <w:rPr>
          <w:sz w:val="24"/>
          <w:szCs w:val="24"/>
        </w:rPr>
      </w:pPr>
      <w:r w:rsidRPr="00316202">
        <w:rPr>
          <w:sz w:val="24"/>
          <w:szCs w:val="24"/>
        </w:rPr>
        <w:t>БАТРАК - наемный сельскохозяйственный работник, обычно из обедневших крестьян.</w:t>
      </w:r>
    </w:p>
    <w:p w14:paraId="5D63A027" w14:textId="77777777" w:rsidR="00F40D49" w:rsidRPr="00316202" w:rsidRDefault="00533B4C">
      <w:pPr>
        <w:jc w:val="both"/>
        <w:rPr>
          <w:sz w:val="24"/>
          <w:szCs w:val="24"/>
        </w:rPr>
      </w:pPr>
      <w:r w:rsidRPr="00316202">
        <w:rPr>
          <w:sz w:val="24"/>
          <w:szCs w:val="24"/>
        </w:rPr>
        <w:t>БЕЛАЯ ГВАРДИЯ – военные формирования антибольшевистских сил, выступивших после Октябрьского переворота 1917 г. против Советской власти. Состояла в основном из офицерства.</w:t>
      </w:r>
    </w:p>
    <w:p w14:paraId="5203EF4E" w14:textId="77777777" w:rsidR="00F40D49" w:rsidRPr="00316202" w:rsidRDefault="00533B4C">
      <w:pPr>
        <w:jc w:val="both"/>
        <w:rPr>
          <w:sz w:val="24"/>
          <w:szCs w:val="24"/>
        </w:rPr>
      </w:pPr>
      <w:r w:rsidRPr="00316202">
        <w:rPr>
          <w:sz w:val="24"/>
          <w:szCs w:val="24"/>
        </w:rPr>
        <w:t>БЕЛОЕ ДВИЖЕНИЕ – объединение противников советского режима. Белый цвет считался символом "законного правопорядка".</w:t>
      </w:r>
    </w:p>
    <w:p w14:paraId="7C0055D4" w14:textId="77777777" w:rsidR="00F40D49" w:rsidRPr="00316202" w:rsidRDefault="00533B4C">
      <w:pPr>
        <w:jc w:val="both"/>
        <w:rPr>
          <w:sz w:val="24"/>
          <w:szCs w:val="24"/>
        </w:rPr>
      </w:pPr>
      <w:r w:rsidRPr="00316202">
        <w:rPr>
          <w:sz w:val="24"/>
          <w:szCs w:val="24"/>
        </w:rPr>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 победе в самые сжатые сроки, пока противник не собрал силы. Потерпела крах в Первой и Второй мировых войнах.</w:t>
      </w:r>
    </w:p>
    <w:p w14:paraId="33E9A5B2" w14:textId="77777777" w:rsidR="00F40D49" w:rsidRPr="00316202" w:rsidRDefault="00533B4C">
      <w:pPr>
        <w:jc w:val="both"/>
        <w:rPr>
          <w:sz w:val="24"/>
          <w:szCs w:val="24"/>
        </w:rPr>
      </w:pPr>
      <w:r w:rsidRPr="00316202">
        <w:rPr>
          <w:sz w:val="24"/>
          <w:szCs w:val="24"/>
        </w:rPr>
        <w:t>БОЛЬШЕВИЗМ - течение политической мысли и политическое движение во главе с В.И. Лениным. На II съезде РСДРП (1903), во время выборов руководящих органов сторонники В.И. Ленина получили большинство и стали называться большевиками.</w:t>
      </w:r>
    </w:p>
    <w:p w14:paraId="258664EC" w14:textId="77777777" w:rsidR="00F40D49" w:rsidRPr="00316202" w:rsidRDefault="00533B4C">
      <w:pPr>
        <w:jc w:val="both"/>
        <w:rPr>
          <w:sz w:val="24"/>
          <w:szCs w:val="24"/>
        </w:rPr>
      </w:pPr>
      <w:r w:rsidRPr="00316202">
        <w:rPr>
          <w:sz w:val="24"/>
          <w:szCs w:val="24"/>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14:paraId="2FDA819C" w14:textId="77777777" w:rsidR="00F40D49" w:rsidRPr="00316202" w:rsidRDefault="00533B4C">
      <w:pPr>
        <w:jc w:val="both"/>
        <w:rPr>
          <w:sz w:val="24"/>
          <w:szCs w:val="24"/>
        </w:rPr>
      </w:pPr>
      <w:r w:rsidRPr="00316202">
        <w:rPr>
          <w:sz w:val="24"/>
          <w:szCs w:val="24"/>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 священником Г.А. Гапоном.</w:t>
      </w:r>
    </w:p>
    <w:p w14:paraId="6CAB0946" w14:textId="77777777" w:rsidR="00F40D49" w:rsidRPr="00316202" w:rsidRDefault="00533B4C">
      <w:pPr>
        <w:jc w:val="both"/>
        <w:rPr>
          <w:sz w:val="24"/>
          <w:szCs w:val="24"/>
        </w:rPr>
      </w:pPr>
      <w:r w:rsidRPr="00316202">
        <w:rPr>
          <w:sz w:val="24"/>
          <w:szCs w:val="24"/>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14:paraId="788FA6D5" w14:textId="77777777" w:rsidR="00F40D49" w:rsidRPr="00316202" w:rsidRDefault="00533B4C">
      <w:pPr>
        <w:jc w:val="both"/>
        <w:rPr>
          <w:sz w:val="24"/>
          <w:szCs w:val="24"/>
        </w:rPr>
      </w:pPr>
      <w:r w:rsidRPr="00316202">
        <w:rPr>
          <w:sz w:val="24"/>
          <w:szCs w:val="24"/>
        </w:rPr>
        <w:t>ГЕНЕАЛОГИЯ (гр. - время+наука) - вспомогательная историческая дисциплина, которая изучает происхождение, историю, родственные связи родов и семей.</w:t>
      </w:r>
    </w:p>
    <w:p w14:paraId="3A002281" w14:textId="77777777" w:rsidR="00F40D49" w:rsidRPr="00316202" w:rsidRDefault="00533B4C">
      <w:pPr>
        <w:jc w:val="both"/>
        <w:rPr>
          <w:sz w:val="24"/>
          <w:szCs w:val="24"/>
        </w:rPr>
      </w:pPr>
      <w:r w:rsidRPr="00316202">
        <w:rPr>
          <w:sz w:val="24"/>
          <w:szCs w:val="24"/>
        </w:rPr>
        <w:t>ГЕНЕРАЛИССИМУС (лат. - самый главный) - высшее воинское звание, введенное в России Петром I.</w:t>
      </w:r>
    </w:p>
    <w:p w14:paraId="323882B6" w14:textId="77777777" w:rsidR="00F40D49" w:rsidRPr="00316202" w:rsidRDefault="00533B4C">
      <w:pPr>
        <w:jc w:val="both"/>
        <w:rPr>
          <w:sz w:val="24"/>
          <w:szCs w:val="24"/>
        </w:rPr>
      </w:pPr>
      <w:r w:rsidRPr="00316202">
        <w:rPr>
          <w:sz w:val="24"/>
          <w:szCs w:val="24"/>
        </w:rPr>
        <w:t>ГЕНЕРАЛЬНЫЙ СЕКРЕТАРЬ ЦК КПСС - высшая партийная должность в КПСС.</w:t>
      </w:r>
    </w:p>
    <w:p w14:paraId="3CFB3D69" w14:textId="77777777" w:rsidR="00F40D49" w:rsidRPr="00316202" w:rsidRDefault="00533B4C">
      <w:pPr>
        <w:jc w:val="both"/>
        <w:rPr>
          <w:sz w:val="24"/>
          <w:szCs w:val="24"/>
        </w:rPr>
      </w:pPr>
      <w:r w:rsidRPr="00316202">
        <w:rPr>
          <w:sz w:val="24"/>
          <w:szCs w:val="24"/>
        </w:rPr>
        <w:t>ГЕРАЛЬДИКА (лат. - глашатай) - вспомогательная историческая дисциплина о гербах, гербоведение.</w:t>
      </w:r>
    </w:p>
    <w:p w14:paraId="0D6FAEF4" w14:textId="77777777" w:rsidR="00F40D49" w:rsidRPr="00316202" w:rsidRDefault="00533B4C">
      <w:pPr>
        <w:jc w:val="both"/>
        <w:rPr>
          <w:sz w:val="24"/>
          <w:szCs w:val="24"/>
        </w:rPr>
      </w:pPr>
      <w:r w:rsidRPr="00316202">
        <w:rPr>
          <w:sz w:val="24"/>
          <w:szCs w:val="24"/>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14:paraId="109776E6" w14:textId="77777777" w:rsidR="00F40D49" w:rsidRPr="00316202" w:rsidRDefault="00533B4C">
      <w:pPr>
        <w:jc w:val="both"/>
        <w:rPr>
          <w:sz w:val="24"/>
          <w:szCs w:val="24"/>
        </w:rPr>
      </w:pPr>
      <w:r w:rsidRPr="00316202">
        <w:rPr>
          <w:sz w:val="24"/>
          <w:szCs w:val="24"/>
        </w:rPr>
        <w:t>ГОРОД-ГЕРОЙ - высшая степень отличия, присваивавшаяся в СССР городу за массовый героизм, проявленный его защитниками в годы Великой Отечественной войны. В 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14:paraId="1DB90822" w14:textId="77777777" w:rsidR="00F40D49" w:rsidRPr="00316202" w:rsidRDefault="00533B4C">
      <w:pPr>
        <w:jc w:val="both"/>
        <w:rPr>
          <w:sz w:val="24"/>
          <w:szCs w:val="24"/>
        </w:rPr>
      </w:pPr>
      <w:r w:rsidRPr="00316202">
        <w:rPr>
          <w:sz w:val="24"/>
          <w:szCs w:val="24"/>
        </w:rPr>
        <w:t>ГОРОДСКАЯ ДУМА – орган городского самоуправления в России в 1785–1917 г. Исполнительный орган – управа. Возглавлялась головой.</w:t>
      </w:r>
    </w:p>
    <w:p w14:paraId="5E79CB21" w14:textId="77777777" w:rsidR="00F40D49" w:rsidRPr="00316202" w:rsidRDefault="00533B4C">
      <w:pPr>
        <w:jc w:val="both"/>
        <w:rPr>
          <w:sz w:val="24"/>
          <w:szCs w:val="24"/>
        </w:rPr>
      </w:pPr>
      <w:r w:rsidRPr="00316202">
        <w:rPr>
          <w:sz w:val="24"/>
          <w:szCs w:val="24"/>
        </w:rPr>
        <w:t>ГОСУДАРСТВЕННАЯ ДУМА – 1. Законосовещательный представительный орган России в 1906–1917 гг. Законопроекты, рассмотренные думой, обсуждались Государственным советом и утверждались царѐм. 2. Государственная Дума Российской Федерации – нижняя палата Федерального собрания. Действует наряду с Советом Федерации.</w:t>
      </w:r>
    </w:p>
    <w:p w14:paraId="01729579" w14:textId="77777777" w:rsidR="00F40D49" w:rsidRPr="00316202" w:rsidRDefault="00533B4C">
      <w:pPr>
        <w:jc w:val="both"/>
        <w:rPr>
          <w:sz w:val="24"/>
          <w:szCs w:val="24"/>
        </w:rPr>
      </w:pPr>
      <w:r w:rsidRPr="00316202">
        <w:rPr>
          <w:sz w:val="24"/>
          <w:szCs w:val="24"/>
        </w:rPr>
        <w:t>ГОСУДАРСТВЕННЫЙ СОВЕТ - высший совещательный орган Российской империи в 1810-1917 гг. Рассматривал законопроекты до их утверждения императором.</w:t>
      </w:r>
    </w:p>
    <w:p w14:paraId="23DCE653" w14:textId="77777777" w:rsidR="00F40D49" w:rsidRPr="00316202" w:rsidRDefault="00533B4C">
      <w:pPr>
        <w:jc w:val="both"/>
        <w:rPr>
          <w:sz w:val="24"/>
          <w:szCs w:val="24"/>
        </w:rPr>
      </w:pPr>
      <w:r w:rsidRPr="00316202">
        <w:rPr>
          <w:sz w:val="24"/>
          <w:szCs w:val="24"/>
        </w:rPr>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14:paraId="6C7CCDCD" w14:textId="77777777" w:rsidR="00F40D49" w:rsidRPr="00316202" w:rsidRDefault="00533B4C">
      <w:pPr>
        <w:jc w:val="both"/>
        <w:rPr>
          <w:sz w:val="24"/>
          <w:szCs w:val="24"/>
        </w:rPr>
      </w:pPr>
      <w:r w:rsidRPr="00316202">
        <w:rPr>
          <w:sz w:val="24"/>
          <w:szCs w:val="24"/>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14:paraId="0AF01A0A" w14:textId="77777777" w:rsidR="00F40D49" w:rsidRPr="00316202" w:rsidRDefault="00533B4C">
      <w:pPr>
        <w:jc w:val="both"/>
        <w:rPr>
          <w:sz w:val="24"/>
          <w:szCs w:val="24"/>
        </w:rPr>
      </w:pPr>
      <w:r w:rsidRPr="00316202">
        <w:rPr>
          <w:sz w:val="24"/>
          <w:szCs w:val="24"/>
        </w:rPr>
        <w:t>жизненных проблем противоборствующих сторон.</w:t>
      </w:r>
    </w:p>
    <w:p w14:paraId="3823A45C" w14:textId="77777777" w:rsidR="00F40D49" w:rsidRPr="00316202" w:rsidRDefault="00533B4C">
      <w:pPr>
        <w:jc w:val="both"/>
        <w:rPr>
          <w:sz w:val="24"/>
          <w:szCs w:val="24"/>
        </w:rPr>
      </w:pPr>
      <w:r w:rsidRPr="00316202">
        <w:rPr>
          <w:sz w:val="24"/>
          <w:szCs w:val="24"/>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 свыше 27 тыс. человек.</w:t>
      </w:r>
    </w:p>
    <w:p w14:paraId="4A653623" w14:textId="77777777" w:rsidR="00F40D49" w:rsidRPr="00316202" w:rsidRDefault="00533B4C">
      <w:pPr>
        <w:jc w:val="both"/>
        <w:rPr>
          <w:sz w:val="24"/>
          <w:szCs w:val="24"/>
        </w:rPr>
      </w:pPr>
      <w:r w:rsidRPr="00316202">
        <w:rPr>
          <w:sz w:val="24"/>
          <w:szCs w:val="24"/>
        </w:rPr>
        <w:t>ДВИЖЕНИЕ СОПРОТИВЛЕНИЯ - национально-освободительное антифашистское движение против германских, итальянских, японских оккупантов и их союзников во время Второй мировой войны. Приобрело большой размах в Югославии, Франции, Италии, Польше, Чехословакии, Греции, Китае, Албании и других странах. В СССР партизанское движение оказывало действенную помощь регулярной армии.</w:t>
      </w:r>
    </w:p>
    <w:p w14:paraId="27DAB8F4" w14:textId="77777777" w:rsidR="00F40D49" w:rsidRPr="00316202" w:rsidRDefault="00533B4C">
      <w:pPr>
        <w:jc w:val="both"/>
        <w:rPr>
          <w:sz w:val="24"/>
          <w:szCs w:val="24"/>
        </w:rPr>
      </w:pPr>
      <w:r w:rsidRPr="00316202">
        <w:rPr>
          <w:sz w:val="24"/>
          <w:szCs w:val="24"/>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14:paraId="0CF6331F" w14:textId="77777777" w:rsidR="00F40D49" w:rsidRPr="00316202" w:rsidRDefault="00533B4C">
      <w:pPr>
        <w:jc w:val="both"/>
        <w:rPr>
          <w:sz w:val="24"/>
          <w:szCs w:val="24"/>
        </w:rPr>
      </w:pPr>
      <w:r w:rsidRPr="00316202">
        <w:rPr>
          <w:sz w:val="24"/>
          <w:szCs w:val="24"/>
        </w:rPr>
        <w:t>ДЕКЛАРАЦИЯ (лат. - провозглашение) - официальное заявление о внутреннем и</w:t>
      </w:r>
    </w:p>
    <w:p w14:paraId="5C13F4DE" w14:textId="77777777" w:rsidR="00F40D49" w:rsidRPr="00316202" w:rsidRDefault="00533B4C">
      <w:pPr>
        <w:jc w:val="both"/>
        <w:rPr>
          <w:sz w:val="24"/>
          <w:szCs w:val="24"/>
        </w:rPr>
      </w:pPr>
      <w:r w:rsidRPr="00316202">
        <w:rPr>
          <w:sz w:val="24"/>
          <w:szCs w:val="24"/>
        </w:rPr>
        <w:t>внешнеполитическом курсе государства, программных установках политических партий, международных организаций.</w:t>
      </w:r>
    </w:p>
    <w:p w14:paraId="04A5C2DE" w14:textId="77777777" w:rsidR="00F40D49" w:rsidRPr="00316202" w:rsidRDefault="00533B4C">
      <w:pPr>
        <w:jc w:val="both"/>
        <w:rPr>
          <w:sz w:val="24"/>
          <w:szCs w:val="24"/>
        </w:rPr>
      </w:pPr>
      <w:r w:rsidRPr="00316202">
        <w:rPr>
          <w:sz w:val="24"/>
          <w:szCs w:val="24"/>
        </w:rPr>
        <w:t>ДЕКРЕТ (лат. - постановление) - нормативный акт высших органов государства (например, Декрет о мире, Декрет о земле - приняты II съездом Советов в ночь на 27 октября 1917 г.).</w:t>
      </w:r>
    </w:p>
    <w:p w14:paraId="6631666F" w14:textId="77777777" w:rsidR="00F40D49" w:rsidRPr="00316202" w:rsidRDefault="00533B4C">
      <w:pPr>
        <w:jc w:val="both"/>
        <w:rPr>
          <w:sz w:val="24"/>
          <w:szCs w:val="24"/>
        </w:rPr>
      </w:pPr>
      <w:r w:rsidRPr="00316202">
        <w:rPr>
          <w:sz w:val="24"/>
          <w:szCs w:val="24"/>
        </w:rPr>
        <w:t>ДЕМИЛИТАРИЗАЦИЯ - ликвидация на основе международного договора военных сооружений на определенной местности и прекращение держать на ней военные базы и войска.</w:t>
      </w:r>
    </w:p>
    <w:p w14:paraId="10339B7A" w14:textId="77777777" w:rsidR="00F40D49" w:rsidRPr="00316202" w:rsidRDefault="00533B4C">
      <w:pPr>
        <w:jc w:val="both"/>
        <w:rPr>
          <w:sz w:val="24"/>
          <w:szCs w:val="24"/>
        </w:rPr>
      </w:pPr>
      <w:r w:rsidRPr="00316202">
        <w:rPr>
          <w:sz w:val="24"/>
          <w:szCs w:val="24"/>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14:paraId="26E0410F" w14:textId="77777777" w:rsidR="00F40D49" w:rsidRPr="00316202" w:rsidRDefault="00533B4C">
      <w:pPr>
        <w:jc w:val="both"/>
        <w:rPr>
          <w:sz w:val="24"/>
          <w:szCs w:val="24"/>
        </w:rPr>
      </w:pPr>
      <w:r w:rsidRPr="00316202">
        <w:rPr>
          <w:sz w:val="24"/>
          <w:szCs w:val="24"/>
        </w:rPr>
        <w:t>на признании народа как источника власти, выборности властных структур, верховенстве</w:t>
      </w:r>
    </w:p>
    <w:p w14:paraId="042C9699" w14:textId="77777777" w:rsidR="00F40D49" w:rsidRPr="00316202" w:rsidRDefault="00533B4C">
      <w:pPr>
        <w:jc w:val="both"/>
        <w:rPr>
          <w:sz w:val="24"/>
          <w:szCs w:val="24"/>
        </w:rPr>
      </w:pPr>
      <w:r w:rsidRPr="00316202">
        <w:rPr>
          <w:sz w:val="24"/>
          <w:szCs w:val="24"/>
        </w:rPr>
        <w:t>закона.</w:t>
      </w:r>
    </w:p>
    <w:p w14:paraId="3D9A1D43" w14:textId="77777777" w:rsidR="00F40D49" w:rsidRPr="00316202" w:rsidRDefault="00533B4C">
      <w:pPr>
        <w:jc w:val="both"/>
        <w:rPr>
          <w:sz w:val="24"/>
          <w:szCs w:val="24"/>
        </w:rPr>
      </w:pPr>
      <w:r w:rsidRPr="00316202">
        <w:rPr>
          <w:sz w:val="24"/>
          <w:szCs w:val="24"/>
        </w:rPr>
        <w:t>ДЕНОМИНАЦИЯ - переименование денежных знаков с целью упрощения счета, применяющееся в условиях падающей валюты.</w:t>
      </w:r>
    </w:p>
    <w:p w14:paraId="5C615739" w14:textId="77777777" w:rsidR="00F40D49" w:rsidRPr="00316202" w:rsidRDefault="00533B4C">
      <w:pPr>
        <w:jc w:val="both"/>
        <w:rPr>
          <w:sz w:val="24"/>
          <w:szCs w:val="24"/>
        </w:rPr>
      </w:pPr>
      <w:r w:rsidRPr="00316202">
        <w:rPr>
          <w:sz w:val="24"/>
          <w:szCs w:val="24"/>
        </w:rPr>
        <w:t>ДЕНОНСАЦИЯ - уведомление о расторжении заключенного между государствами договора или соглашения.</w:t>
      </w:r>
    </w:p>
    <w:p w14:paraId="1D5C1547" w14:textId="77777777" w:rsidR="00F40D49" w:rsidRPr="00316202" w:rsidRDefault="00533B4C">
      <w:pPr>
        <w:jc w:val="both"/>
        <w:rPr>
          <w:sz w:val="24"/>
          <w:szCs w:val="24"/>
        </w:rPr>
      </w:pPr>
      <w:r w:rsidRPr="00316202">
        <w:rPr>
          <w:sz w:val="24"/>
          <w:szCs w:val="24"/>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14:paraId="70A90A06" w14:textId="77777777" w:rsidR="00F40D49" w:rsidRPr="00316202" w:rsidRDefault="00533B4C">
      <w:pPr>
        <w:jc w:val="both"/>
        <w:rPr>
          <w:sz w:val="24"/>
          <w:szCs w:val="24"/>
        </w:rPr>
      </w:pPr>
      <w:r w:rsidRPr="00316202">
        <w:rPr>
          <w:sz w:val="24"/>
          <w:szCs w:val="24"/>
        </w:rPr>
        <w:t>ДИНАСТИЯ (гр. - господство) - ряд монархов из одного рода, сменяющих друг друга по праву родства и наследования.</w:t>
      </w:r>
    </w:p>
    <w:p w14:paraId="1FF28217" w14:textId="77777777" w:rsidR="00F40D49" w:rsidRPr="00316202" w:rsidRDefault="00533B4C">
      <w:pPr>
        <w:jc w:val="both"/>
        <w:rPr>
          <w:sz w:val="24"/>
          <w:szCs w:val="24"/>
        </w:rPr>
      </w:pPr>
      <w:r w:rsidRPr="00316202">
        <w:rPr>
          <w:sz w:val="24"/>
          <w:szCs w:val="24"/>
        </w:rPr>
        <w:t>ДИССИДЕНТ (лат. - несогласный) - инакомыслящий, противопоставляющий свои убеждения официальной идеологии страны.</w:t>
      </w:r>
    </w:p>
    <w:p w14:paraId="35757436" w14:textId="77777777" w:rsidR="00F40D49" w:rsidRPr="00316202" w:rsidRDefault="00533B4C">
      <w:pPr>
        <w:jc w:val="both"/>
        <w:rPr>
          <w:sz w:val="24"/>
          <w:szCs w:val="24"/>
        </w:rPr>
      </w:pPr>
      <w:r w:rsidRPr="00316202">
        <w:rPr>
          <w:sz w:val="24"/>
          <w:szCs w:val="24"/>
        </w:rPr>
        <w:t>ДУМА - собрание, совет бояр, земских, выборных и т.д. (Боярская дума); выборные</w:t>
      </w:r>
    </w:p>
    <w:p w14:paraId="75F81CDF" w14:textId="77777777" w:rsidR="00F40D49" w:rsidRPr="00316202" w:rsidRDefault="00533B4C">
      <w:pPr>
        <w:jc w:val="both"/>
        <w:rPr>
          <w:sz w:val="24"/>
          <w:szCs w:val="24"/>
        </w:rPr>
      </w:pPr>
      <w:r w:rsidRPr="00316202">
        <w:rPr>
          <w:sz w:val="24"/>
          <w:szCs w:val="24"/>
        </w:rPr>
        <w:t>законосовещательные органы (Государственная дума); органы городского самоуправления (Городская дума).</w:t>
      </w:r>
    </w:p>
    <w:p w14:paraId="4A788E5F" w14:textId="77777777" w:rsidR="00F40D49" w:rsidRPr="00316202" w:rsidRDefault="00533B4C">
      <w:pPr>
        <w:jc w:val="both"/>
        <w:rPr>
          <w:sz w:val="24"/>
          <w:szCs w:val="24"/>
        </w:rPr>
      </w:pPr>
      <w:r w:rsidRPr="00316202">
        <w:rPr>
          <w:sz w:val="24"/>
          <w:szCs w:val="24"/>
        </w:rPr>
        <w:t>ЕЖОВЩИНА - разгар массовых репрессий 1937-1938 гг. в СССР под руководством генерального комиссара госбезопасности, наркома внутренних дел в 1936-1938 гг. Н.И. Ежова, одного из главных исполнителей сталинской репрессивной политики. Термин стал нарицательным для обозначения беззакония и произвола властей.</w:t>
      </w:r>
    </w:p>
    <w:p w14:paraId="0DFAB9FE" w14:textId="77777777" w:rsidR="00F40D49" w:rsidRPr="00316202" w:rsidRDefault="00533B4C">
      <w:pPr>
        <w:jc w:val="both"/>
        <w:rPr>
          <w:sz w:val="24"/>
          <w:szCs w:val="24"/>
        </w:rPr>
      </w:pPr>
      <w:r w:rsidRPr="00316202">
        <w:rPr>
          <w:sz w:val="24"/>
          <w:szCs w:val="24"/>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14:paraId="66BDF2D4" w14:textId="77777777" w:rsidR="00F40D49" w:rsidRPr="00316202" w:rsidRDefault="00533B4C">
      <w:pPr>
        <w:jc w:val="both"/>
        <w:rPr>
          <w:sz w:val="24"/>
          <w:szCs w:val="24"/>
        </w:rPr>
      </w:pPr>
      <w:r w:rsidRPr="00316202">
        <w:rPr>
          <w:sz w:val="24"/>
          <w:szCs w:val="24"/>
        </w:rPr>
        <w:t xml:space="preserve"> «ЖЕЛЕЗНЫЙ ЗАНАВЕС» - термин, обозначавший изоляцию СССР от капиталистического мира.</w:t>
      </w:r>
    </w:p>
    <w:p w14:paraId="201999A4" w14:textId="77777777" w:rsidR="00F40D49" w:rsidRPr="00316202" w:rsidRDefault="00533B4C">
      <w:pPr>
        <w:jc w:val="both"/>
        <w:rPr>
          <w:sz w:val="24"/>
          <w:szCs w:val="24"/>
        </w:rPr>
      </w:pPr>
      <w:r w:rsidRPr="00316202">
        <w:rPr>
          <w:sz w:val="24"/>
          <w:szCs w:val="24"/>
        </w:rPr>
        <w:t>ЗАБАСТОВКА - один из способов разрешения трудового конфликта, выдвижение</w:t>
      </w:r>
    </w:p>
    <w:p w14:paraId="1127EE44" w14:textId="77777777" w:rsidR="00F40D49" w:rsidRPr="00316202" w:rsidRDefault="00533B4C">
      <w:pPr>
        <w:jc w:val="both"/>
        <w:rPr>
          <w:sz w:val="24"/>
          <w:szCs w:val="24"/>
        </w:rPr>
      </w:pPr>
      <w:r w:rsidRPr="00316202">
        <w:rPr>
          <w:sz w:val="24"/>
          <w:szCs w:val="24"/>
        </w:rPr>
        <w:t>как экономических, так и политических требований коллективом рабочих и служащих,</w:t>
      </w:r>
    </w:p>
    <w:p w14:paraId="43EC5755" w14:textId="77777777" w:rsidR="00F40D49" w:rsidRPr="00316202" w:rsidRDefault="00533B4C">
      <w:pPr>
        <w:jc w:val="both"/>
        <w:rPr>
          <w:sz w:val="24"/>
          <w:szCs w:val="24"/>
        </w:rPr>
      </w:pPr>
      <w:r w:rsidRPr="00316202">
        <w:rPr>
          <w:sz w:val="24"/>
          <w:szCs w:val="24"/>
        </w:rPr>
        <w:t>прекративших работу до удовлетворения их.</w:t>
      </w:r>
    </w:p>
    <w:p w14:paraId="5CDF2D4C" w14:textId="77777777" w:rsidR="00F40D49" w:rsidRPr="00316202" w:rsidRDefault="00533B4C">
      <w:pPr>
        <w:jc w:val="both"/>
        <w:rPr>
          <w:sz w:val="24"/>
          <w:szCs w:val="24"/>
        </w:rPr>
      </w:pPr>
      <w:r w:rsidRPr="00316202">
        <w:rPr>
          <w:sz w:val="24"/>
          <w:szCs w:val="24"/>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14:paraId="78D99925" w14:textId="77777777" w:rsidR="00F40D49" w:rsidRPr="00316202" w:rsidRDefault="00533B4C">
      <w:pPr>
        <w:jc w:val="both"/>
        <w:rPr>
          <w:sz w:val="24"/>
          <w:szCs w:val="24"/>
        </w:rPr>
      </w:pPr>
      <w:r w:rsidRPr="00316202">
        <w:rPr>
          <w:sz w:val="24"/>
          <w:szCs w:val="24"/>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14:paraId="4ED506CB" w14:textId="77777777" w:rsidR="00F40D49" w:rsidRPr="00316202" w:rsidRDefault="00533B4C">
      <w:pPr>
        <w:jc w:val="both"/>
        <w:rPr>
          <w:sz w:val="24"/>
          <w:szCs w:val="24"/>
        </w:rPr>
      </w:pPr>
      <w:r w:rsidRPr="00316202">
        <w:rPr>
          <w:sz w:val="24"/>
          <w:szCs w:val="24"/>
        </w:rPr>
        <w:t>ИДЕОЛОГИЯ (гр. - учение) - система взглядов, идей, выражающая отношение к 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14:paraId="5D727861" w14:textId="77777777" w:rsidR="00F40D49" w:rsidRPr="00316202" w:rsidRDefault="00533B4C">
      <w:pPr>
        <w:jc w:val="both"/>
        <w:rPr>
          <w:sz w:val="24"/>
          <w:szCs w:val="24"/>
        </w:rPr>
      </w:pPr>
      <w:r w:rsidRPr="00316202">
        <w:rPr>
          <w:sz w:val="24"/>
          <w:szCs w:val="24"/>
        </w:rPr>
        <w:t>ИМПЕРИЯ (лат. - властный, могущественный) - монархическое государство во главе с императором, проводящим жесткую политику централизации и единовластия (в России с 1721 г.).</w:t>
      </w:r>
    </w:p>
    <w:p w14:paraId="0B810AE4" w14:textId="77777777" w:rsidR="00F40D49" w:rsidRPr="00316202" w:rsidRDefault="00533B4C">
      <w:pPr>
        <w:jc w:val="both"/>
        <w:rPr>
          <w:sz w:val="24"/>
          <w:szCs w:val="24"/>
        </w:rPr>
      </w:pPr>
      <w:r w:rsidRPr="00316202">
        <w:rPr>
          <w:sz w:val="24"/>
          <w:szCs w:val="24"/>
        </w:rPr>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14:paraId="708B84A6" w14:textId="77777777" w:rsidR="00F40D49" w:rsidRPr="00316202" w:rsidRDefault="00533B4C">
      <w:pPr>
        <w:jc w:val="both"/>
        <w:rPr>
          <w:sz w:val="24"/>
          <w:szCs w:val="24"/>
        </w:rPr>
      </w:pPr>
      <w:r w:rsidRPr="00316202">
        <w:rPr>
          <w:sz w:val="24"/>
          <w:szCs w:val="24"/>
        </w:rPr>
        <w:t>ИНДУСТРИАЛИЗАЦИЯ (лат. - усердие) - процесс создания крупного машинного производства в промышленности и других отраслях хозяйства для роста производительных сил и подъема экономики..</w:t>
      </w:r>
    </w:p>
    <w:p w14:paraId="336CBA82" w14:textId="77777777" w:rsidR="00F40D49" w:rsidRPr="00316202" w:rsidRDefault="00533B4C">
      <w:pPr>
        <w:jc w:val="both"/>
        <w:rPr>
          <w:sz w:val="24"/>
          <w:szCs w:val="24"/>
        </w:rPr>
      </w:pPr>
      <w:r w:rsidRPr="00316202">
        <w:rPr>
          <w:sz w:val="24"/>
          <w:szCs w:val="24"/>
        </w:rPr>
        <w:t>ИНТЕРВЕНЦИЯ (лат. - вмешательство) - насильственное вмешательство одного или нескольких государств во внутренние дела другого государства, нарушение его суверенитета. Может быть военной (агрессия), экономической, дипломатической, идеологической. Запрещена международным правом.</w:t>
      </w:r>
    </w:p>
    <w:p w14:paraId="6D3BDDC6" w14:textId="77777777" w:rsidR="00F40D49" w:rsidRPr="00316202" w:rsidRDefault="00533B4C">
      <w:pPr>
        <w:jc w:val="both"/>
        <w:rPr>
          <w:sz w:val="24"/>
          <w:szCs w:val="24"/>
        </w:rPr>
      </w:pPr>
      <w:r w:rsidRPr="00316202">
        <w:rPr>
          <w:sz w:val="24"/>
          <w:szCs w:val="24"/>
        </w:rPr>
        <w:t xml:space="preserve">ИСТОРИЗМ - принцип подхода к изучению действительности как изменяющегося,развивающегося во времени процесса взаимообусловливающих, </w:t>
      </w:r>
    </w:p>
    <w:p w14:paraId="2CB7D8E3" w14:textId="77777777" w:rsidR="00F40D49" w:rsidRPr="00316202" w:rsidRDefault="00533B4C">
      <w:pPr>
        <w:jc w:val="both"/>
        <w:rPr>
          <w:sz w:val="24"/>
          <w:szCs w:val="24"/>
        </w:rPr>
      </w:pPr>
      <w:r w:rsidRPr="00316202">
        <w:rPr>
          <w:sz w:val="24"/>
          <w:szCs w:val="24"/>
        </w:rPr>
        <w:t>КАДЕТЫ - участники Конституционно-демократической партии (Партия народной свободы), возникшей в октябре 1905 г.</w:t>
      </w:r>
    </w:p>
    <w:p w14:paraId="24083BEE" w14:textId="77777777" w:rsidR="00F40D49" w:rsidRPr="00316202" w:rsidRDefault="00533B4C">
      <w:pPr>
        <w:jc w:val="both"/>
        <w:rPr>
          <w:sz w:val="24"/>
          <w:szCs w:val="24"/>
        </w:rPr>
      </w:pPr>
      <w:r w:rsidRPr="00316202">
        <w:rPr>
          <w:sz w:val="24"/>
          <w:szCs w:val="24"/>
        </w:rPr>
        <w:t>КАЗАЧЕСТВО - военное сословие в России в XVIII - начале XX вв. В XIV - XVII вв. - вольные люди, нанимавшиеся на работу, служившие в пограничных районах на Дону, 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14:paraId="6AEFED87" w14:textId="77777777" w:rsidR="00F40D49" w:rsidRPr="00316202" w:rsidRDefault="00533B4C">
      <w:pPr>
        <w:jc w:val="both"/>
        <w:rPr>
          <w:sz w:val="24"/>
          <w:szCs w:val="24"/>
        </w:rPr>
      </w:pPr>
      <w:r w:rsidRPr="00316202">
        <w:rPr>
          <w:sz w:val="24"/>
          <w:szCs w:val="24"/>
        </w:rPr>
        <w:t>КАНЦЛЕР - высший гражданский чин (I класс) в России, давался руководителям внешней политики и присваивался за особые заслуги.</w:t>
      </w:r>
    </w:p>
    <w:p w14:paraId="11784C9B" w14:textId="77777777" w:rsidR="00F40D49" w:rsidRPr="00316202" w:rsidRDefault="00533B4C">
      <w:pPr>
        <w:jc w:val="both"/>
        <w:rPr>
          <w:sz w:val="24"/>
          <w:szCs w:val="24"/>
        </w:rPr>
      </w:pPr>
      <w:r w:rsidRPr="00316202">
        <w:rPr>
          <w:sz w:val="24"/>
          <w:szCs w:val="24"/>
        </w:rPr>
        <w:t>КАПИТАЛИЗМ - общественно-экономическая формация, основанная на частной собственности на орудия и средства производства и использовании наемного труда.</w:t>
      </w:r>
    </w:p>
    <w:p w14:paraId="4F1F93D3" w14:textId="77777777" w:rsidR="00F40D49" w:rsidRPr="00316202" w:rsidRDefault="00533B4C">
      <w:pPr>
        <w:jc w:val="both"/>
        <w:rPr>
          <w:sz w:val="24"/>
          <w:szCs w:val="24"/>
        </w:rPr>
      </w:pPr>
      <w:r w:rsidRPr="00316202">
        <w:rPr>
          <w:sz w:val="24"/>
          <w:szCs w:val="24"/>
        </w:rPr>
        <w:t>КЛАССЫ - большие социальные группы, отличающиеся отношением к производству, имущественным, правовым, политическим положением в обществе.</w:t>
      </w:r>
    </w:p>
    <w:p w14:paraId="0976E45E" w14:textId="77777777" w:rsidR="00F40D49" w:rsidRPr="00316202" w:rsidRDefault="00533B4C">
      <w:pPr>
        <w:jc w:val="both"/>
        <w:rPr>
          <w:sz w:val="24"/>
          <w:szCs w:val="24"/>
        </w:rPr>
      </w:pPr>
      <w:r w:rsidRPr="00316202">
        <w:rPr>
          <w:sz w:val="24"/>
          <w:szCs w:val="24"/>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14:paraId="31238E0A" w14:textId="77777777" w:rsidR="00F40D49" w:rsidRPr="00316202" w:rsidRDefault="00533B4C">
      <w:pPr>
        <w:jc w:val="both"/>
        <w:rPr>
          <w:sz w:val="24"/>
          <w:szCs w:val="24"/>
        </w:rPr>
      </w:pPr>
      <w:r w:rsidRPr="00316202">
        <w:rPr>
          <w:sz w:val="24"/>
          <w:szCs w:val="24"/>
        </w:rPr>
        <w:t>г.).</w:t>
      </w:r>
    </w:p>
    <w:p w14:paraId="3C0CEFB2" w14:textId="77777777" w:rsidR="00F40D49" w:rsidRPr="00316202" w:rsidRDefault="00533B4C">
      <w:pPr>
        <w:jc w:val="both"/>
        <w:rPr>
          <w:sz w:val="24"/>
          <w:szCs w:val="24"/>
        </w:rPr>
      </w:pPr>
      <w:r w:rsidRPr="00316202">
        <w:rPr>
          <w:sz w:val="24"/>
          <w:szCs w:val="24"/>
        </w:rPr>
        <w:t>КОЛЛАБОРАЦИОНИСТЫ (фр. - сотрудничество) - лица, сотрудничавшие с гитлеровцами на оккупированной фашистами территории.</w:t>
      </w:r>
    </w:p>
    <w:p w14:paraId="5754663D" w14:textId="77777777" w:rsidR="00F40D49" w:rsidRPr="00316202" w:rsidRDefault="00533B4C">
      <w:pPr>
        <w:jc w:val="both"/>
        <w:rPr>
          <w:sz w:val="24"/>
          <w:szCs w:val="24"/>
        </w:rPr>
      </w:pPr>
      <w:r w:rsidRPr="00316202">
        <w:rPr>
          <w:sz w:val="24"/>
          <w:szCs w:val="24"/>
        </w:rPr>
        <w:t>КОЛЛЕКТИВИЗАЦИЯ – преобразование сельского хозяйства в СССР путѐм массового создания коллективных хозяйств (колхозов) в конце 1920-х – начале 1930-х гг. Сопровождалась ликвидацией единоличных крестьянских хозяйств.</w:t>
      </w:r>
    </w:p>
    <w:p w14:paraId="5BE3258C" w14:textId="77777777" w:rsidR="00F40D49" w:rsidRPr="00316202" w:rsidRDefault="00533B4C">
      <w:pPr>
        <w:jc w:val="both"/>
        <w:rPr>
          <w:sz w:val="24"/>
          <w:szCs w:val="24"/>
        </w:rPr>
      </w:pPr>
      <w:r w:rsidRPr="00316202">
        <w:rPr>
          <w:sz w:val="24"/>
          <w:szCs w:val="24"/>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14:paraId="34246193" w14:textId="77777777" w:rsidR="00F40D49" w:rsidRPr="00316202" w:rsidRDefault="00533B4C">
      <w:pPr>
        <w:jc w:val="both"/>
        <w:rPr>
          <w:sz w:val="24"/>
          <w:szCs w:val="24"/>
        </w:rPr>
      </w:pPr>
      <w:r w:rsidRPr="00316202">
        <w:rPr>
          <w:sz w:val="24"/>
          <w:szCs w:val="24"/>
        </w:rPr>
        <w:t>Созданы в СССР в процессе коллективизации.</w:t>
      </w:r>
    </w:p>
    <w:p w14:paraId="72C00596" w14:textId="77777777" w:rsidR="00F40D49" w:rsidRPr="00316202" w:rsidRDefault="00533B4C">
      <w:pPr>
        <w:jc w:val="both"/>
        <w:rPr>
          <w:sz w:val="24"/>
          <w:szCs w:val="24"/>
        </w:rPr>
      </w:pPr>
      <w:r w:rsidRPr="00316202">
        <w:rPr>
          <w:sz w:val="24"/>
          <w:szCs w:val="24"/>
        </w:rPr>
        <w:t>КОЛОНИЗАЦИЯ - заселение и освоение окраинных земель страны (внутренняя);поселения за пределами страны (внешняя).</w:t>
      </w:r>
    </w:p>
    <w:p w14:paraId="4BA34CBE" w14:textId="77777777" w:rsidR="00F40D49" w:rsidRPr="00316202" w:rsidRDefault="00533B4C">
      <w:pPr>
        <w:jc w:val="both"/>
        <w:rPr>
          <w:sz w:val="24"/>
          <w:szCs w:val="24"/>
        </w:rPr>
      </w:pPr>
      <w:r w:rsidRPr="00316202">
        <w:rPr>
          <w:sz w:val="24"/>
          <w:szCs w:val="24"/>
        </w:rPr>
        <w:t>КОМИНТЕРН (Коммунистический Интернационал, III Интернационал) -</w:t>
      </w:r>
    </w:p>
    <w:p w14:paraId="52C3FB99" w14:textId="77777777" w:rsidR="00F40D49" w:rsidRPr="00316202" w:rsidRDefault="00533B4C">
      <w:pPr>
        <w:jc w:val="both"/>
        <w:rPr>
          <w:sz w:val="24"/>
          <w:szCs w:val="24"/>
        </w:rPr>
      </w:pPr>
      <w:r w:rsidRPr="00316202">
        <w:rPr>
          <w:sz w:val="24"/>
          <w:szCs w:val="24"/>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14:paraId="43980FF9" w14:textId="77777777" w:rsidR="00F40D49" w:rsidRPr="00316202" w:rsidRDefault="00533B4C">
      <w:pPr>
        <w:jc w:val="both"/>
        <w:rPr>
          <w:sz w:val="24"/>
          <w:szCs w:val="24"/>
        </w:rPr>
      </w:pPr>
      <w:r w:rsidRPr="00316202">
        <w:rPr>
          <w:sz w:val="24"/>
          <w:szCs w:val="24"/>
        </w:rPr>
        <w:t>КОНВЕНЦИЯ (лат. - договор) - международный договор по определенному вопросу (например, Женевские конвенции 1949 г. о защите жертв войны).</w:t>
      </w:r>
    </w:p>
    <w:p w14:paraId="3BA992CF" w14:textId="77777777" w:rsidR="00F40D49" w:rsidRPr="00316202" w:rsidRDefault="00533B4C">
      <w:pPr>
        <w:jc w:val="both"/>
        <w:rPr>
          <w:sz w:val="24"/>
          <w:szCs w:val="24"/>
        </w:rPr>
      </w:pPr>
      <w:r w:rsidRPr="00316202">
        <w:rPr>
          <w:sz w:val="24"/>
          <w:szCs w:val="24"/>
        </w:rPr>
        <w:t>КОНСЕНСУС (лат. - единодушие) - форма принятия решений на основе согласия всех участников обсуждения без голосования, при полном удовлетворении сторон.</w:t>
      </w:r>
    </w:p>
    <w:p w14:paraId="7371D062" w14:textId="77777777" w:rsidR="00F40D49" w:rsidRPr="00316202" w:rsidRDefault="00533B4C">
      <w:pPr>
        <w:jc w:val="both"/>
        <w:rPr>
          <w:sz w:val="24"/>
          <w:szCs w:val="24"/>
        </w:rPr>
      </w:pPr>
      <w:r w:rsidRPr="00316202">
        <w:rPr>
          <w:sz w:val="24"/>
          <w:szCs w:val="24"/>
        </w:rPr>
        <w:t>КОНСТИТУЦИОННАЯ (ПАРЛАМЕНТАРНАЯ) МОНАРХИЯ – форма правления, при которой власть монарха ограничена парламентом и статьями Конституции.</w:t>
      </w:r>
    </w:p>
    <w:p w14:paraId="705440DA" w14:textId="77777777" w:rsidR="00F40D49" w:rsidRPr="00316202" w:rsidRDefault="00533B4C">
      <w:pPr>
        <w:jc w:val="both"/>
        <w:rPr>
          <w:sz w:val="24"/>
          <w:szCs w:val="24"/>
        </w:rPr>
      </w:pPr>
      <w:r w:rsidRPr="00316202">
        <w:rPr>
          <w:sz w:val="24"/>
          <w:szCs w:val="24"/>
        </w:rPr>
        <w:t>КОНТРИБУЦИЯ - во время войны принудительные поборы с населения, взимаемые неприятелем на захваченной территории; после войны - пла-тежи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14:paraId="6B48D1C5" w14:textId="77777777" w:rsidR="00F40D49" w:rsidRPr="00316202" w:rsidRDefault="00533B4C">
      <w:pPr>
        <w:jc w:val="both"/>
        <w:rPr>
          <w:sz w:val="24"/>
          <w:szCs w:val="24"/>
        </w:rPr>
      </w:pPr>
      <w:r w:rsidRPr="00316202">
        <w:rPr>
          <w:sz w:val="24"/>
          <w:szCs w:val="24"/>
        </w:rPr>
        <w:t>КОНФИСКАЦИЯ (лат. - отобрание в казну) - принудительное, безвозмездное изъятие государством имущества частного лица.</w:t>
      </w:r>
    </w:p>
    <w:p w14:paraId="63A46607" w14:textId="77777777" w:rsidR="00F40D49" w:rsidRPr="00316202" w:rsidRDefault="00533B4C">
      <w:pPr>
        <w:jc w:val="both"/>
        <w:rPr>
          <w:sz w:val="24"/>
          <w:szCs w:val="24"/>
        </w:rPr>
      </w:pPr>
      <w:r w:rsidRPr="00316202">
        <w:rPr>
          <w:sz w:val="24"/>
          <w:szCs w:val="24"/>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 других объектов, принадлежащих государству- В Советском государстве получила распространение во время нэпа.</w:t>
      </w:r>
    </w:p>
    <w:p w14:paraId="34EB174D" w14:textId="77777777" w:rsidR="00F40D49" w:rsidRPr="00316202" w:rsidRDefault="00533B4C">
      <w:pPr>
        <w:jc w:val="both"/>
        <w:rPr>
          <w:sz w:val="24"/>
          <w:szCs w:val="24"/>
        </w:rPr>
      </w:pPr>
      <w:r w:rsidRPr="00316202">
        <w:rPr>
          <w:sz w:val="24"/>
          <w:szCs w:val="24"/>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14:paraId="39E9A902" w14:textId="77777777" w:rsidR="00F40D49" w:rsidRPr="00316202" w:rsidRDefault="00533B4C">
      <w:pPr>
        <w:jc w:val="both"/>
        <w:rPr>
          <w:sz w:val="24"/>
          <w:szCs w:val="24"/>
        </w:rPr>
      </w:pPr>
      <w:r w:rsidRPr="00316202">
        <w:rPr>
          <w:sz w:val="24"/>
          <w:szCs w:val="24"/>
        </w:rPr>
        <w:t>КОРНИЛОВЩИНА - мятеж (25-31 августа 1917 г.) генерала Л.Г. Корнилова, который в июле 1917 г. был назначен верховным главнокомандующим для укрепления власти Временного правительства введением военной диктатуры.</w:t>
      </w:r>
    </w:p>
    <w:p w14:paraId="540588DE" w14:textId="77777777" w:rsidR="00F40D49" w:rsidRPr="00316202" w:rsidRDefault="00533B4C">
      <w:pPr>
        <w:jc w:val="both"/>
        <w:rPr>
          <w:sz w:val="24"/>
          <w:szCs w:val="24"/>
        </w:rPr>
      </w:pPr>
      <w:r w:rsidRPr="00316202">
        <w:rPr>
          <w:sz w:val="24"/>
          <w:szCs w:val="24"/>
        </w:rPr>
        <w:t>КРАСНАЯ ГВАРДИЯ - вооруженные отряды, которые формировались с марта 1917 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 марте 1918г. влилась в Красную Армию.</w:t>
      </w:r>
    </w:p>
    <w:p w14:paraId="73609000" w14:textId="77777777" w:rsidR="00F40D49" w:rsidRPr="00316202" w:rsidRDefault="00533B4C">
      <w:pPr>
        <w:jc w:val="both"/>
        <w:rPr>
          <w:sz w:val="24"/>
          <w:szCs w:val="24"/>
        </w:rPr>
      </w:pPr>
      <w:r w:rsidRPr="00316202">
        <w:rPr>
          <w:sz w:val="24"/>
          <w:szCs w:val="24"/>
        </w:rPr>
        <w:t>КРЕПОСТНОЕ ПРАВО (КРЕПОСТНИЧЕСТВО) – форма феодальной зависимости</w:t>
      </w:r>
    </w:p>
    <w:p w14:paraId="5A814AA8" w14:textId="77777777" w:rsidR="00F40D49" w:rsidRPr="00316202" w:rsidRDefault="00533B4C">
      <w:pPr>
        <w:jc w:val="both"/>
        <w:rPr>
          <w:sz w:val="24"/>
          <w:szCs w:val="24"/>
        </w:rPr>
      </w:pPr>
      <w:r w:rsidRPr="00316202">
        <w:rPr>
          <w:sz w:val="24"/>
          <w:szCs w:val="24"/>
        </w:rPr>
        <w:t>крестьян: прикрепление их к земле и подчинение административной и судебной власти феодала.</w:t>
      </w:r>
    </w:p>
    <w:p w14:paraId="2D19F636" w14:textId="77777777" w:rsidR="00F40D49" w:rsidRPr="00316202" w:rsidRDefault="00533B4C">
      <w:pPr>
        <w:jc w:val="both"/>
        <w:rPr>
          <w:sz w:val="24"/>
          <w:szCs w:val="24"/>
        </w:rPr>
      </w:pPr>
      <w:r w:rsidRPr="00316202">
        <w:rPr>
          <w:sz w:val="24"/>
          <w:szCs w:val="24"/>
        </w:rPr>
        <w:t>КУЛАК – в старину (по В.И.Далю): безденежный торгаш, перекупщик в хлебной торговле, живший обманом. В конце XIX в. (по Г.И.Успенскому): крепыш, мужицкая аристократия. В советское время кулаком считался зажиточный крестьянин, эксплуатировавший односельчан, угнетатель.</w:t>
      </w:r>
    </w:p>
    <w:p w14:paraId="58072DAA" w14:textId="77777777" w:rsidR="00F40D49" w:rsidRPr="00316202" w:rsidRDefault="00533B4C">
      <w:pPr>
        <w:jc w:val="both"/>
        <w:rPr>
          <w:sz w:val="24"/>
          <w:szCs w:val="24"/>
        </w:rPr>
      </w:pPr>
      <w:r w:rsidRPr="00316202">
        <w:rPr>
          <w:sz w:val="24"/>
          <w:szCs w:val="24"/>
        </w:rPr>
        <w:t>КУЛЬТ ЛИЧНОСТИ – возвеличивание роли одного человека, приписывание ему при жизни определяющего влияния на ход исторического развития.</w:t>
      </w:r>
    </w:p>
    <w:p w14:paraId="266FA781" w14:textId="77777777" w:rsidR="00F40D49" w:rsidRPr="00316202" w:rsidRDefault="00533B4C">
      <w:pPr>
        <w:jc w:val="both"/>
        <w:rPr>
          <w:sz w:val="24"/>
          <w:szCs w:val="24"/>
        </w:rPr>
      </w:pPr>
      <w:r w:rsidRPr="00316202">
        <w:rPr>
          <w:sz w:val="24"/>
          <w:szCs w:val="24"/>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14:paraId="2479C40D" w14:textId="77777777" w:rsidR="00F40D49" w:rsidRPr="00316202" w:rsidRDefault="00533B4C">
      <w:pPr>
        <w:jc w:val="both"/>
        <w:rPr>
          <w:sz w:val="24"/>
          <w:szCs w:val="24"/>
        </w:rPr>
      </w:pPr>
      <w:r w:rsidRPr="00316202">
        <w:rPr>
          <w:sz w:val="24"/>
          <w:szCs w:val="24"/>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14:paraId="6E62E56F" w14:textId="77777777" w:rsidR="00F40D49" w:rsidRPr="00316202" w:rsidRDefault="00533B4C">
      <w:pPr>
        <w:jc w:val="both"/>
        <w:rPr>
          <w:sz w:val="24"/>
          <w:szCs w:val="24"/>
        </w:rPr>
      </w:pPr>
      <w:r w:rsidRPr="00316202">
        <w:rPr>
          <w:sz w:val="24"/>
          <w:szCs w:val="24"/>
        </w:rPr>
        <w:t>ЛИГА НАЦИЙ - международная организация сотрудничества народов за мир и безопасность (1919-1946).</w:t>
      </w:r>
    </w:p>
    <w:p w14:paraId="6308D4CC" w14:textId="77777777" w:rsidR="00F40D49" w:rsidRPr="00316202" w:rsidRDefault="00533B4C">
      <w:pPr>
        <w:jc w:val="both"/>
        <w:rPr>
          <w:sz w:val="24"/>
          <w:szCs w:val="24"/>
        </w:rPr>
      </w:pPr>
      <w:r w:rsidRPr="00316202">
        <w:rPr>
          <w:sz w:val="24"/>
          <w:szCs w:val="24"/>
        </w:rPr>
        <w:t>МАЖОРИТАРНАЯ СИСТЕМА (фр. - большинство) - порядок определения результатов голосования по наибольшему количеству поданных голосов</w:t>
      </w:r>
    </w:p>
    <w:p w14:paraId="64D89184" w14:textId="77777777" w:rsidR="00F40D49" w:rsidRPr="00316202" w:rsidRDefault="00533B4C">
      <w:pPr>
        <w:jc w:val="both"/>
        <w:rPr>
          <w:sz w:val="24"/>
          <w:szCs w:val="24"/>
        </w:rPr>
      </w:pPr>
      <w:r w:rsidRPr="00316202">
        <w:rPr>
          <w:sz w:val="24"/>
          <w:szCs w:val="24"/>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 старшему в роду.</w:t>
      </w:r>
    </w:p>
    <w:p w14:paraId="63535502" w14:textId="77777777" w:rsidR="00F40D49" w:rsidRPr="00316202" w:rsidRDefault="00533B4C">
      <w:pPr>
        <w:jc w:val="both"/>
        <w:rPr>
          <w:sz w:val="24"/>
          <w:szCs w:val="24"/>
        </w:rPr>
      </w:pPr>
      <w:r w:rsidRPr="00316202">
        <w:rPr>
          <w:sz w:val="24"/>
          <w:szCs w:val="24"/>
        </w:rPr>
        <w:t>МАНИФЕСТ (лат - призыв) - обращение верховной власти к населению (Манифест 17 октября 1905 г), воззвание, декларация о программе действий</w:t>
      </w:r>
    </w:p>
    <w:p w14:paraId="0EF128B0" w14:textId="77777777" w:rsidR="00F40D49" w:rsidRPr="00316202" w:rsidRDefault="00533B4C">
      <w:pPr>
        <w:jc w:val="both"/>
        <w:rPr>
          <w:sz w:val="24"/>
          <w:szCs w:val="24"/>
        </w:rPr>
      </w:pPr>
      <w:r w:rsidRPr="00316202">
        <w:rPr>
          <w:sz w:val="24"/>
          <w:szCs w:val="24"/>
        </w:rPr>
        <w:t>МАНИФЕСТАЦИЯ (лат - проявление) - массовое выступление с выражением общественного настроения (демонстрация)</w:t>
      </w:r>
    </w:p>
    <w:p w14:paraId="54B29E2F" w14:textId="77777777" w:rsidR="00F40D49" w:rsidRPr="00316202" w:rsidRDefault="00533B4C">
      <w:pPr>
        <w:jc w:val="both"/>
        <w:rPr>
          <w:sz w:val="24"/>
          <w:szCs w:val="24"/>
        </w:rPr>
      </w:pPr>
      <w:r w:rsidRPr="00316202">
        <w:rPr>
          <w:sz w:val="24"/>
          <w:szCs w:val="24"/>
        </w:rPr>
        <w:t>МЕЦЕНАТСТВО - покровительство богатых людей в развитии науки и искусства, распространившееся в России в XIX в. (П.Н. Демидов, П.М. и С.М. Третьяковы, С.И. Мамонтов, Д.А. Бахрушин, А.Л. Шанявский и др.).</w:t>
      </w:r>
    </w:p>
    <w:p w14:paraId="636B5E65" w14:textId="77777777" w:rsidR="00F40D49" w:rsidRPr="00316202" w:rsidRDefault="00533B4C">
      <w:pPr>
        <w:jc w:val="both"/>
        <w:rPr>
          <w:sz w:val="24"/>
          <w:szCs w:val="24"/>
        </w:rPr>
      </w:pPr>
      <w:r w:rsidRPr="00316202">
        <w:rPr>
          <w:sz w:val="24"/>
          <w:szCs w:val="24"/>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14:paraId="2911230F" w14:textId="77777777" w:rsidR="00F40D49" w:rsidRPr="00316202" w:rsidRDefault="00533B4C">
      <w:pPr>
        <w:jc w:val="both"/>
        <w:rPr>
          <w:sz w:val="24"/>
          <w:szCs w:val="24"/>
        </w:rPr>
      </w:pPr>
      <w:r w:rsidRPr="00316202">
        <w:rPr>
          <w:sz w:val="24"/>
          <w:szCs w:val="24"/>
        </w:rPr>
        <w:t>МИЛИТАРИЗМ (лат. - военный) - политика, направленная на наращивание военной мощи государства для решения внутренних и внешних проблем военными средствами.</w:t>
      </w:r>
    </w:p>
    <w:p w14:paraId="117AAC2D" w14:textId="77777777" w:rsidR="00F40D49" w:rsidRPr="00316202" w:rsidRDefault="00533B4C">
      <w:pPr>
        <w:jc w:val="both"/>
        <w:rPr>
          <w:sz w:val="24"/>
          <w:szCs w:val="24"/>
        </w:rPr>
      </w:pPr>
      <w:r w:rsidRPr="00316202">
        <w:rPr>
          <w:sz w:val="24"/>
          <w:szCs w:val="24"/>
        </w:rPr>
        <w:t>МИНИСТЕРСТВО (лат. - служу, управляю) - центральный орган государственного управления, осуществляющий руководство определенной отраслью во главе с министром.</w:t>
      </w:r>
    </w:p>
    <w:p w14:paraId="2A2BF6E4" w14:textId="77777777" w:rsidR="00F40D49" w:rsidRPr="00316202" w:rsidRDefault="00533B4C">
      <w:pPr>
        <w:jc w:val="both"/>
        <w:rPr>
          <w:sz w:val="24"/>
          <w:szCs w:val="24"/>
        </w:rPr>
      </w:pPr>
      <w:r w:rsidRPr="00316202">
        <w:rPr>
          <w:sz w:val="24"/>
          <w:szCs w:val="24"/>
        </w:rPr>
        <w:t>МИР - крестьянская община в России в XIII - начале XX вв.</w:t>
      </w:r>
    </w:p>
    <w:p w14:paraId="73AB59AC" w14:textId="77777777" w:rsidR="00F40D49" w:rsidRPr="00316202" w:rsidRDefault="00533B4C">
      <w:pPr>
        <w:jc w:val="both"/>
        <w:rPr>
          <w:sz w:val="24"/>
          <w:szCs w:val="24"/>
        </w:rPr>
      </w:pPr>
      <w:r w:rsidRPr="00316202">
        <w:rPr>
          <w:sz w:val="24"/>
          <w:szCs w:val="24"/>
        </w:rPr>
        <w:t>МОДЕРНИЗАЦИЯ - обновление, усовершенствование, отвечающее современным требованиям и вкусам (например, модернизация оборудования).</w:t>
      </w:r>
    </w:p>
    <w:p w14:paraId="0F9C1B51" w14:textId="77777777" w:rsidR="00F40D49" w:rsidRPr="00316202" w:rsidRDefault="00533B4C">
      <w:pPr>
        <w:jc w:val="both"/>
        <w:rPr>
          <w:sz w:val="24"/>
          <w:szCs w:val="24"/>
        </w:rPr>
      </w:pPr>
      <w:r w:rsidRPr="00316202">
        <w:rPr>
          <w:sz w:val="24"/>
          <w:szCs w:val="24"/>
        </w:rPr>
        <w:t>МОНАРХИЯ - государство во главе с монархом - единоличным правителем, как правило, получающим власть по наследству (князь, царь, король, император и т.д.).</w:t>
      </w:r>
    </w:p>
    <w:p w14:paraId="72D0A167" w14:textId="77777777" w:rsidR="00F40D49" w:rsidRPr="00316202" w:rsidRDefault="00533B4C">
      <w:pPr>
        <w:jc w:val="both"/>
        <w:rPr>
          <w:sz w:val="24"/>
          <w:szCs w:val="24"/>
        </w:rPr>
      </w:pPr>
      <w:r w:rsidRPr="00316202">
        <w:rPr>
          <w:sz w:val="24"/>
          <w:szCs w:val="24"/>
        </w:rPr>
        <w:t>МОНАСТЫРЬ (гр. - келья отшельника) - община монахов (монахинь) с определенными правилами (уставом). Монахи отрекаются от светской жизни, принимают постриг, обет безбрачия, воздержания, обязаны строго выполнять устав. Настоятель монастыря - игумен (игуменья).</w:t>
      </w:r>
    </w:p>
    <w:p w14:paraId="48CCE859" w14:textId="77777777" w:rsidR="00F40D49" w:rsidRPr="00316202" w:rsidRDefault="00533B4C">
      <w:pPr>
        <w:jc w:val="both"/>
        <w:rPr>
          <w:sz w:val="24"/>
          <w:szCs w:val="24"/>
        </w:rPr>
      </w:pPr>
      <w:r w:rsidRPr="00316202">
        <w:rPr>
          <w:sz w:val="24"/>
          <w:szCs w:val="24"/>
        </w:rPr>
        <w:t>МОНОПОЛИЯ (гр. - один продаю) - 1. Исключительное право на что-либо. 2. Союз 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14:paraId="77FA88F4" w14:textId="77777777" w:rsidR="00F40D49" w:rsidRPr="00316202" w:rsidRDefault="00533B4C">
      <w:pPr>
        <w:jc w:val="both"/>
        <w:rPr>
          <w:sz w:val="24"/>
          <w:szCs w:val="24"/>
        </w:rPr>
      </w:pPr>
      <w:r w:rsidRPr="00316202">
        <w:rPr>
          <w:sz w:val="24"/>
          <w:szCs w:val="24"/>
        </w:rPr>
        <w:t>МУНИЦИПАЛИТЕТ (лат. - самоуправляющийся город) - выборный орган в системе местного самоуправления и территория, на которую распространяется управление.</w:t>
      </w:r>
    </w:p>
    <w:p w14:paraId="6164E4AF" w14:textId="77777777" w:rsidR="00F40D49" w:rsidRPr="00316202" w:rsidRDefault="00533B4C">
      <w:pPr>
        <w:jc w:val="both"/>
        <w:rPr>
          <w:sz w:val="24"/>
          <w:szCs w:val="24"/>
        </w:rPr>
      </w:pPr>
      <w:r w:rsidRPr="00316202">
        <w:rPr>
          <w:sz w:val="24"/>
          <w:szCs w:val="24"/>
        </w:rPr>
        <w:t>НАЦИОНАЛИЗАЦИЯ - переход частных предприятий и отраслей экономики в собственность государства.</w:t>
      </w:r>
    </w:p>
    <w:p w14:paraId="76A60B13" w14:textId="77777777" w:rsidR="00F40D49" w:rsidRPr="00316202" w:rsidRDefault="00533B4C">
      <w:pPr>
        <w:jc w:val="both"/>
        <w:rPr>
          <w:sz w:val="24"/>
          <w:szCs w:val="24"/>
        </w:rPr>
      </w:pPr>
      <w:r w:rsidRPr="00316202">
        <w:rPr>
          <w:sz w:val="24"/>
          <w:szCs w:val="24"/>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14:paraId="5B03E19F" w14:textId="77777777" w:rsidR="00F40D49" w:rsidRPr="00316202" w:rsidRDefault="00533B4C">
      <w:pPr>
        <w:jc w:val="both"/>
        <w:rPr>
          <w:sz w:val="24"/>
          <w:szCs w:val="24"/>
        </w:rPr>
      </w:pPr>
      <w:r w:rsidRPr="00316202">
        <w:rPr>
          <w:sz w:val="24"/>
          <w:szCs w:val="24"/>
        </w:rPr>
        <w:t>недоверия, конфликтов.</w:t>
      </w:r>
    </w:p>
    <w:p w14:paraId="3EF36535" w14:textId="77777777" w:rsidR="00F40D49" w:rsidRPr="00316202" w:rsidRDefault="00533B4C">
      <w:pPr>
        <w:jc w:val="both"/>
        <w:rPr>
          <w:sz w:val="24"/>
          <w:szCs w:val="24"/>
        </w:rPr>
      </w:pPr>
      <w:r w:rsidRPr="00316202">
        <w:rPr>
          <w:sz w:val="24"/>
          <w:szCs w:val="24"/>
        </w:rPr>
        <w:t>НЭП – новая экономическая политика, провозглашѐнная Советской властью после окончания Гражданской войны (март 1921 г.) с целью оздоровления экономики.</w:t>
      </w:r>
    </w:p>
    <w:p w14:paraId="1A7E70EE" w14:textId="77777777" w:rsidR="00F40D49" w:rsidRPr="00316202" w:rsidRDefault="00533B4C">
      <w:pPr>
        <w:jc w:val="both"/>
        <w:rPr>
          <w:sz w:val="24"/>
          <w:szCs w:val="24"/>
        </w:rPr>
      </w:pPr>
      <w:r w:rsidRPr="00316202">
        <w:rPr>
          <w:sz w:val="24"/>
          <w:szCs w:val="24"/>
        </w:rPr>
        <w:t>НОМЕНКЛАТУРА (лат. - роспись имен) - 1. Круг должностных лиц, назначаемых властями. 2. Правящий слой, господствующий в бюрократической системе управления.</w:t>
      </w:r>
    </w:p>
    <w:p w14:paraId="7FBF29A8" w14:textId="77777777" w:rsidR="00F40D49" w:rsidRPr="00316202" w:rsidRDefault="00533B4C">
      <w:pPr>
        <w:jc w:val="both"/>
        <w:rPr>
          <w:sz w:val="24"/>
          <w:szCs w:val="24"/>
        </w:rPr>
      </w:pPr>
      <w:r w:rsidRPr="00316202">
        <w:rPr>
          <w:sz w:val="24"/>
          <w:szCs w:val="24"/>
        </w:rPr>
        <w:t>ОБЩИНА (МИР) – форма объединения людей, основанная на общем владении землѐй и самоуправлении. Община была замкнутой сословной и податной единицей.</w:t>
      </w:r>
    </w:p>
    <w:p w14:paraId="63AE1202" w14:textId="77777777" w:rsidR="00F40D49" w:rsidRPr="00316202" w:rsidRDefault="00533B4C">
      <w:pPr>
        <w:jc w:val="both"/>
        <w:rPr>
          <w:sz w:val="24"/>
          <w:szCs w:val="24"/>
        </w:rPr>
      </w:pPr>
      <w:r w:rsidRPr="00316202">
        <w:rPr>
          <w:sz w:val="24"/>
          <w:szCs w:val="24"/>
        </w:rPr>
        <w:t>ОРГАНИЗАЦИЯ ОБЪЕДИНЕННЫХ НАЦИЙ (ООН) - международная организация 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НьюЙорке.</w:t>
      </w:r>
    </w:p>
    <w:p w14:paraId="27F5B9DC" w14:textId="77777777" w:rsidR="00F40D49" w:rsidRPr="00316202" w:rsidRDefault="00533B4C">
      <w:pPr>
        <w:jc w:val="both"/>
        <w:rPr>
          <w:sz w:val="24"/>
          <w:szCs w:val="24"/>
        </w:rPr>
      </w:pPr>
      <w:r w:rsidRPr="00316202">
        <w:rPr>
          <w:sz w:val="24"/>
          <w:szCs w:val="24"/>
        </w:rPr>
        <w:t>ОТРЕЗКИ - часть находившихся в пользовании крестьян лучших земель, отрезанных после Крестьянской реформы 1961 г. в пользу помещиков (до 20% крестьянских наделов),</w:t>
      </w:r>
    </w:p>
    <w:p w14:paraId="18E7EC50" w14:textId="77777777" w:rsidR="00F40D49" w:rsidRPr="00316202" w:rsidRDefault="00533B4C">
      <w:pPr>
        <w:jc w:val="both"/>
        <w:rPr>
          <w:sz w:val="24"/>
          <w:szCs w:val="24"/>
        </w:rPr>
      </w:pPr>
      <w:r w:rsidRPr="00316202">
        <w:rPr>
          <w:sz w:val="24"/>
          <w:szCs w:val="24"/>
        </w:rPr>
        <w:t>чтобы принудить крестьян арендовать земли у помещиков.</w:t>
      </w:r>
    </w:p>
    <w:p w14:paraId="1461862B" w14:textId="77777777" w:rsidR="00F40D49" w:rsidRPr="00316202" w:rsidRDefault="00533B4C">
      <w:pPr>
        <w:jc w:val="both"/>
        <w:rPr>
          <w:sz w:val="24"/>
          <w:szCs w:val="24"/>
        </w:rPr>
      </w:pPr>
      <w:r w:rsidRPr="00316202">
        <w:rPr>
          <w:sz w:val="24"/>
          <w:szCs w:val="24"/>
        </w:rPr>
        <w:t>ОТРУБ - участок земли, выделенный из общинной земли по Столыпинской аграрной реформе в единоличную крестьянскую собственность.</w:t>
      </w:r>
    </w:p>
    <w:p w14:paraId="7C64CF92" w14:textId="77777777" w:rsidR="00F40D49" w:rsidRPr="00316202" w:rsidRDefault="00533B4C">
      <w:pPr>
        <w:jc w:val="both"/>
        <w:rPr>
          <w:sz w:val="24"/>
          <w:szCs w:val="24"/>
        </w:rPr>
      </w:pPr>
      <w:r w:rsidRPr="00316202">
        <w:rPr>
          <w:sz w:val="24"/>
          <w:szCs w:val="24"/>
        </w:rPr>
        <w:t>«ОТТЕПЕЛЬ» - изменения в СССР, произошедшее после смерти И.В. Сталина (1953).</w:t>
      </w:r>
    </w:p>
    <w:p w14:paraId="427C1DD5" w14:textId="77777777" w:rsidR="00F40D49" w:rsidRPr="00316202" w:rsidRDefault="00533B4C">
      <w:pPr>
        <w:jc w:val="both"/>
        <w:rPr>
          <w:sz w:val="24"/>
          <w:szCs w:val="24"/>
        </w:rPr>
      </w:pPr>
      <w:r w:rsidRPr="00316202">
        <w:rPr>
          <w:sz w:val="24"/>
          <w:szCs w:val="24"/>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 социальной части общества в борьбе за завоевание государственной власти или участия в ней. Имеет свою организационную структуру, программу действий.</w:t>
      </w:r>
    </w:p>
    <w:p w14:paraId="2E914FB8" w14:textId="77777777" w:rsidR="00F40D49" w:rsidRPr="00316202" w:rsidRDefault="00533B4C">
      <w:pPr>
        <w:jc w:val="both"/>
        <w:rPr>
          <w:sz w:val="24"/>
          <w:szCs w:val="24"/>
        </w:rPr>
      </w:pPr>
      <w:r w:rsidRPr="00316202">
        <w:rPr>
          <w:sz w:val="24"/>
          <w:szCs w:val="24"/>
        </w:rPr>
        <w:t>ПОМЕСТЬЕ - земельное владение, дворян в XVI-XVII вв. постепенно сближались с боярскими вотчинами. Петр I (1714) уравнял их.</w:t>
      </w:r>
    </w:p>
    <w:p w14:paraId="17AC096F" w14:textId="77777777" w:rsidR="00F40D49" w:rsidRPr="00316202" w:rsidRDefault="00533B4C">
      <w:pPr>
        <w:jc w:val="both"/>
        <w:rPr>
          <w:sz w:val="24"/>
          <w:szCs w:val="24"/>
        </w:rPr>
      </w:pPr>
      <w:r w:rsidRPr="00316202">
        <w:rPr>
          <w:sz w:val="24"/>
          <w:szCs w:val="24"/>
        </w:rPr>
        <w:t>ПОМЕЩИКИ – дворяне-землевладельцы, произошли от служилых людей, которые за несение государственной службы получали в пользование землю – поместье. С 1714 г. поместье стало собственностью. Бояре и дворяне уравнялись в правах и стали называться</w:t>
      </w:r>
    </w:p>
    <w:p w14:paraId="3DF294A8" w14:textId="77777777" w:rsidR="00F40D49" w:rsidRPr="00316202" w:rsidRDefault="00533B4C">
      <w:pPr>
        <w:jc w:val="both"/>
        <w:rPr>
          <w:sz w:val="24"/>
          <w:szCs w:val="24"/>
        </w:rPr>
      </w:pPr>
      <w:r w:rsidRPr="00316202">
        <w:rPr>
          <w:sz w:val="24"/>
          <w:szCs w:val="24"/>
        </w:rPr>
        <w:t>дворяне-помещики.</w:t>
      </w:r>
    </w:p>
    <w:p w14:paraId="1E3DC6C0" w14:textId="77777777" w:rsidR="00F40D49" w:rsidRPr="00316202" w:rsidRDefault="00533B4C">
      <w:pPr>
        <w:jc w:val="both"/>
        <w:rPr>
          <w:sz w:val="24"/>
          <w:szCs w:val="24"/>
        </w:rPr>
      </w:pPr>
      <w:r w:rsidRPr="00316202">
        <w:rPr>
          <w:sz w:val="24"/>
          <w:szCs w:val="24"/>
        </w:rPr>
        <w:t>ПРОМЫШЛЕННЫЙ ПЕРЕВОРОТ - резкое преобразование производительных сил, 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 Привел к утверждению капитализма.</w:t>
      </w:r>
    </w:p>
    <w:p w14:paraId="42FE85CC" w14:textId="77777777" w:rsidR="00F40D49" w:rsidRPr="00316202" w:rsidRDefault="00533B4C">
      <w:pPr>
        <w:jc w:val="both"/>
        <w:rPr>
          <w:sz w:val="24"/>
          <w:szCs w:val="24"/>
        </w:rPr>
      </w:pPr>
      <w:r w:rsidRPr="00316202">
        <w:rPr>
          <w:sz w:val="24"/>
          <w:szCs w:val="24"/>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14:paraId="395FB8FA" w14:textId="77777777" w:rsidR="00F40D49" w:rsidRPr="00316202" w:rsidRDefault="00533B4C">
      <w:pPr>
        <w:jc w:val="both"/>
        <w:rPr>
          <w:sz w:val="24"/>
          <w:szCs w:val="24"/>
        </w:rPr>
      </w:pPr>
      <w:r w:rsidRPr="00316202">
        <w:rPr>
          <w:sz w:val="24"/>
          <w:szCs w:val="24"/>
        </w:rPr>
        <w:t>ПЯТИЛЕТКА (ПЯТИЛЕТНИЙ ПЛАН) – государственное планирование социальноэкономического развития страны на 5 лет.</w:t>
      </w:r>
    </w:p>
    <w:p w14:paraId="28482ECE" w14:textId="77777777" w:rsidR="00F40D49" w:rsidRPr="00316202" w:rsidRDefault="00533B4C">
      <w:pPr>
        <w:jc w:val="both"/>
        <w:rPr>
          <w:sz w:val="24"/>
          <w:szCs w:val="24"/>
        </w:rPr>
      </w:pPr>
      <w:r w:rsidRPr="00316202">
        <w:rPr>
          <w:sz w:val="24"/>
          <w:szCs w:val="24"/>
        </w:rPr>
        <w:t>РАДИМИЧИ - союз восточно-славянских племен, живших в междуречье верховьев Днепра и Десны.</w:t>
      </w:r>
    </w:p>
    <w:p w14:paraId="74386275" w14:textId="77777777" w:rsidR="00F40D49" w:rsidRPr="00316202" w:rsidRDefault="00533B4C">
      <w:pPr>
        <w:jc w:val="both"/>
        <w:rPr>
          <w:sz w:val="24"/>
          <w:szCs w:val="24"/>
        </w:rPr>
      </w:pPr>
      <w:r w:rsidRPr="00316202">
        <w:rPr>
          <w:sz w:val="24"/>
          <w:szCs w:val="24"/>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14:paraId="3226299A" w14:textId="77777777" w:rsidR="00F40D49" w:rsidRPr="00316202" w:rsidRDefault="00533B4C">
      <w:pPr>
        <w:jc w:val="both"/>
        <w:rPr>
          <w:sz w:val="24"/>
          <w:szCs w:val="24"/>
        </w:rPr>
      </w:pPr>
      <w:r w:rsidRPr="00316202">
        <w:rPr>
          <w:sz w:val="24"/>
          <w:szCs w:val="24"/>
        </w:rPr>
        <w:t>РЕАБИЛИТАЦИЯ (лат. - восстановление) - восстановление в правах, возвращение доброго имени, репутации неправильно обвиненного, опороченного человека. С середины 50-х годов проводится реабилитация невинно пострадавших людей в период сталинского</w:t>
      </w:r>
    </w:p>
    <w:p w14:paraId="7D16BF99" w14:textId="77777777" w:rsidR="00F40D49" w:rsidRPr="00316202" w:rsidRDefault="00533B4C">
      <w:pPr>
        <w:jc w:val="both"/>
        <w:rPr>
          <w:sz w:val="24"/>
          <w:szCs w:val="24"/>
        </w:rPr>
      </w:pPr>
      <w:r w:rsidRPr="00316202">
        <w:rPr>
          <w:sz w:val="24"/>
          <w:szCs w:val="24"/>
        </w:rPr>
        <w:t>режима.</w:t>
      </w:r>
    </w:p>
    <w:p w14:paraId="6CC15BCC" w14:textId="77777777" w:rsidR="00F40D49" w:rsidRPr="00316202" w:rsidRDefault="00533B4C">
      <w:pPr>
        <w:jc w:val="both"/>
        <w:rPr>
          <w:sz w:val="24"/>
          <w:szCs w:val="24"/>
        </w:rPr>
      </w:pPr>
      <w:r w:rsidRPr="00316202">
        <w:rPr>
          <w:sz w:val="24"/>
          <w:szCs w:val="24"/>
        </w:rPr>
        <w:t>РЕАКЦИЯ - активное сопротивление в политике развитию общественного прогресса для сохранения и укрепления отживших старых социальных порядков.</w:t>
      </w:r>
    </w:p>
    <w:p w14:paraId="50EB8DD4" w14:textId="77777777" w:rsidR="00F40D49" w:rsidRPr="00316202" w:rsidRDefault="00533B4C">
      <w:pPr>
        <w:jc w:val="both"/>
        <w:rPr>
          <w:sz w:val="24"/>
          <w:szCs w:val="24"/>
        </w:rPr>
      </w:pPr>
      <w:r w:rsidRPr="00316202">
        <w:rPr>
          <w:sz w:val="24"/>
          <w:szCs w:val="24"/>
        </w:rPr>
        <w:t>РЕВОЛЮЦИЯ (лат. - переворот, поворот) - глубокие, качественные изменения в обществе, экономике, мировоззрении, науке, культуре и т.д. Социальная революция - наиболее острая форма борьбы между новыми и старыми, отживающими общественными</w:t>
      </w:r>
    </w:p>
    <w:p w14:paraId="77ACED6E" w14:textId="77777777" w:rsidR="00F40D49" w:rsidRPr="00316202" w:rsidRDefault="00533B4C">
      <w:pPr>
        <w:jc w:val="both"/>
        <w:rPr>
          <w:sz w:val="24"/>
          <w:szCs w:val="24"/>
        </w:rPr>
      </w:pPr>
      <w:r w:rsidRPr="00316202">
        <w:rPr>
          <w:sz w:val="24"/>
          <w:szCs w:val="24"/>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 социально-демократические основы общества.</w:t>
      </w:r>
    </w:p>
    <w:p w14:paraId="401D98FC" w14:textId="77777777" w:rsidR="00F40D49" w:rsidRPr="00316202" w:rsidRDefault="00533B4C">
      <w:pPr>
        <w:jc w:val="both"/>
        <w:rPr>
          <w:sz w:val="24"/>
          <w:szCs w:val="24"/>
        </w:rPr>
      </w:pPr>
      <w:r w:rsidRPr="00316202">
        <w:rPr>
          <w:sz w:val="24"/>
          <w:szCs w:val="24"/>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14:paraId="4A82D77C" w14:textId="77777777" w:rsidR="00F40D49" w:rsidRPr="00316202" w:rsidRDefault="00533B4C">
      <w:pPr>
        <w:jc w:val="both"/>
        <w:rPr>
          <w:sz w:val="24"/>
          <w:szCs w:val="24"/>
        </w:rPr>
      </w:pPr>
      <w:r w:rsidRPr="00316202">
        <w:rPr>
          <w:sz w:val="24"/>
          <w:szCs w:val="24"/>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14:paraId="18918505" w14:textId="77777777" w:rsidR="00F40D49" w:rsidRPr="00316202" w:rsidRDefault="00533B4C">
      <w:pPr>
        <w:jc w:val="both"/>
        <w:rPr>
          <w:sz w:val="24"/>
          <w:szCs w:val="24"/>
        </w:rPr>
      </w:pPr>
      <w:r w:rsidRPr="00316202">
        <w:rPr>
          <w:sz w:val="24"/>
          <w:szCs w:val="24"/>
        </w:rPr>
        <w:t>решение</w:t>
      </w:r>
    </w:p>
    <w:p w14:paraId="21A8C38C" w14:textId="77777777" w:rsidR="00F40D49" w:rsidRPr="00316202" w:rsidRDefault="00533B4C">
      <w:pPr>
        <w:jc w:val="both"/>
        <w:rPr>
          <w:sz w:val="24"/>
          <w:szCs w:val="24"/>
        </w:rPr>
      </w:pPr>
      <w:r w:rsidRPr="00316202">
        <w:rPr>
          <w:sz w:val="24"/>
          <w:szCs w:val="24"/>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14:paraId="62628436" w14:textId="77777777" w:rsidR="00F40D49" w:rsidRPr="00316202" w:rsidRDefault="00533B4C">
      <w:pPr>
        <w:jc w:val="both"/>
        <w:rPr>
          <w:sz w:val="24"/>
          <w:szCs w:val="24"/>
        </w:rPr>
      </w:pPr>
      <w:r w:rsidRPr="00316202">
        <w:rPr>
          <w:sz w:val="24"/>
          <w:szCs w:val="24"/>
        </w:rPr>
        <w:t>СОВЕТ ЭКОНОМИЧЕСКОЙ ВЗАИМОПОМОЩИ (СЭВ) -. международная организация стран социалистического содружества по экономическим вопросам с центром в Москве (1949-1991). Входили: Албания (до 1961 г.), Болгария, Венгрия, Вьетнам, ГДР (до</w:t>
      </w:r>
    </w:p>
    <w:p w14:paraId="7876E7DA" w14:textId="77777777" w:rsidR="00F40D49" w:rsidRPr="00316202" w:rsidRDefault="00533B4C">
      <w:pPr>
        <w:jc w:val="both"/>
        <w:rPr>
          <w:sz w:val="24"/>
          <w:szCs w:val="24"/>
        </w:rPr>
      </w:pPr>
      <w:r w:rsidRPr="00316202">
        <w:rPr>
          <w:sz w:val="24"/>
          <w:szCs w:val="24"/>
        </w:rPr>
        <w:t>1990 г.), Куба, Монголия, Польша, Румыния, СССР, Чехословакия.</w:t>
      </w:r>
    </w:p>
    <w:p w14:paraId="04A9870B" w14:textId="77777777" w:rsidR="00F40D49" w:rsidRPr="00316202" w:rsidRDefault="00533B4C">
      <w:pPr>
        <w:jc w:val="both"/>
        <w:rPr>
          <w:sz w:val="24"/>
          <w:szCs w:val="24"/>
        </w:rPr>
      </w:pPr>
      <w:r w:rsidRPr="00316202">
        <w:rPr>
          <w:sz w:val="24"/>
          <w:szCs w:val="24"/>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14:paraId="76AE5363" w14:textId="77777777" w:rsidR="00F40D49" w:rsidRPr="00316202" w:rsidRDefault="00533B4C">
      <w:pPr>
        <w:jc w:val="both"/>
        <w:rPr>
          <w:sz w:val="24"/>
          <w:szCs w:val="24"/>
        </w:rPr>
      </w:pPr>
      <w:r w:rsidRPr="00316202">
        <w:rPr>
          <w:sz w:val="24"/>
          <w:szCs w:val="24"/>
        </w:rPr>
        <w:t>СОВНАРКОМ (СОВЕТ НАРОДНЫХ КОМИССАРОВ) – в 1917–1946 гг. высший исполнительный и распорядительный орган государственной власти, правительство</w:t>
      </w:r>
    </w:p>
    <w:p w14:paraId="18C1E51E" w14:textId="77777777" w:rsidR="00F40D49" w:rsidRPr="00316202" w:rsidRDefault="00533B4C">
      <w:pPr>
        <w:jc w:val="both"/>
        <w:rPr>
          <w:sz w:val="24"/>
          <w:szCs w:val="24"/>
        </w:rPr>
      </w:pPr>
      <w:r w:rsidRPr="00316202">
        <w:rPr>
          <w:sz w:val="24"/>
          <w:szCs w:val="24"/>
        </w:rPr>
        <w:t>СССР. Законом от 15 марта 1946 г. СНК СССР был преобразован в Совет министров СССР</w:t>
      </w:r>
    </w:p>
    <w:p w14:paraId="617F75F4" w14:textId="77777777" w:rsidR="00F40D49" w:rsidRPr="00316202" w:rsidRDefault="00533B4C">
      <w:pPr>
        <w:jc w:val="both"/>
        <w:rPr>
          <w:sz w:val="24"/>
          <w:szCs w:val="24"/>
        </w:rPr>
      </w:pPr>
      <w:r w:rsidRPr="00316202">
        <w:rPr>
          <w:sz w:val="24"/>
          <w:szCs w:val="24"/>
        </w:rPr>
        <w:t>СТАГНАЦИЯ (лат. - останавливать) - прекращение развития экономики, резкое усиление застоя, приводящее, к кризису экономики и политики.</w:t>
      </w:r>
    </w:p>
    <w:p w14:paraId="71DD0B79" w14:textId="77777777" w:rsidR="00F40D49" w:rsidRPr="00316202" w:rsidRDefault="00533B4C">
      <w:pPr>
        <w:jc w:val="both"/>
        <w:rPr>
          <w:sz w:val="24"/>
          <w:szCs w:val="24"/>
        </w:rPr>
      </w:pPr>
      <w:r w:rsidRPr="00316202">
        <w:rPr>
          <w:sz w:val="24"/>
          <w:szCs w:val="24"/>
        </w:rPr>
        <w:t>СУВЕРЕНИТЕТ (фр. - верховные права) - полная независимость, государства от других государств во внутренней и внешней политике.</w:t>
      </w:r>
    </w:p>
    <w:p w14:paraId="480E0822" w14:textId="77777777" w:rsidR="00F40D49" w:rsidRPr="00316202" w:rsidRDefault="00533B4C">
      <w:pPr>
        <w:jc w:val="both"/>
        <w:rPr>
          <w:sz w:val="24"/>
          <w:szCs w:val="24"/>
        </w:rPr>
      </w:pPr>
      <w:r w:rsidRPr="00316202">
        <w:rPr>
          <w:sz w:val="24"/>
          <w:szCs w:val="24"/>
        </w:rPr>
        <w:t>ТЕНЕВАЯ ЭКОНОМИКА - все виды экономической деятельности, не учтенные официальной статистикой и не включенные в валовой национальный продукт (сокрытие</w:t>
      </w:r>
    </w:p>
    <w:p w14:paraId="5D5ADED6" w14:textId="77777777" w:rsidR="00F40D49" w:rsidRPr="00316202" w:rsidRDefault="00533B4C">
      <w:pPr>
        <w:jc w:val="both"/>
        <w:rPr>
          <w:sz w:val="24"/>
          <w:szCs w:val="24"/>
        </w:rPr>
      </w:pPr>
      <w:r w:rsidRPr="00316202">
        <w:rPr>
          <w:sz w:val="24"/>
          <w:szCs w:val="24"/>
        </w:rPr>
        <w:t>доходов от налогообложения, взяточничество, спекулятивные сделки, подпольные виды</w:t>
      </w:r>
    </w:p>
    <w:p w14:paraId="02239375" w14:textId="77777777" w:rsidR="00F40D49" w:rsidRPr="00316202" w:rsidRDefault="00533B4C">
      <w:pPr>
        <w:jc w:val="both"/>
        <w:rPr>
          <w:sz w:val="24"/>
          <w:szCs w:val="24"/>
        </w:rPr>
      </w:pPr>
      <w:r w:rsidRPr="00316202">
        <w:rPr>
          <w:sz w:val="24"/>
          <w:szCs w:val="24"/>
        </w:rPr>
        <w:t>производства и услуг, запрещенные законом, и др.). Тесно связана с организованной преступностью.</w:t>
      </w:r>
    </w:p>
    <w:p w14:paraId="29DCAF92" w14:textId="77777777" w:rsidR="00F40D49" w:rsidRPr="00316202" w:rsidRDefault="00533B4C">
      <w:pPr>
        <w:jc w:val="both"/>
        <w:rPr>
          <w:sz w:val="24"/>
          <w:szCs w:val="24"/>
        </w:rPr>
      </w:pPr>
      <w:r w:rsidRPr="00316202">
        <w:rPr>
          <w:sz w:val="24"/>
          <w:szCs w:val="24"/>
        </w:rPr>
        <w:t>ТОТАЛИТАРИЗМ (лат. - весь, полный) - государственная власть, осуществляющая полный (тотальный) контроль над всеми сторонами жизни общества при авторитарном режиме руководства.</w:t>
      </w:r>
    </w:p>
    <w:p w14:paraId="12483322" w14:textId="77777777" w:rsidR="00F40D49" w:rsidRPr="00316202" w:rsidRDefault="00533B4C">
      <w:pPr>
        <w:jc w:val="both"/>
        <w:rPr>
          <w:sz w:val="24"/>
          <w:szCs w:val="24"/>
        </w:rPr>
      </w:pPr>
      <w:r w:rsidRPr="00316202">
        <w:rPr>
          <w:sz w:val="24"/>
          <w:szCs w:val="24"/>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14:paraId="76DE6794" w14:textId="77777777" w:rsidR="00F40D49" w:rsidRPr="00316202" w:rsidRDefault="00533B4C">
      <w:pPr>
        <w:jc w:val="both"/>
        <w:rPr>
          <w:sz w:val="24"/>
          <w:szCs w:val="24"/>
        </w:rPr>
      </w:pPr>
      <w:r w:rsidRPr="00316202">
        <w:rPr>
          <w:sz w:val="24"/>
          <w:szCs w:val="24"/>
        </w:rPr>
        <w:t>имеет лишь административно-территориальное деление (области, районы и т.д.).</w:t>
      </w:r>
    </w:p>
    <w:p w14:paraId="4D389CDD" w14:textId="77777777" w:rsidR="00F40D49" w:rsidRPr="00316202" w:rsidRDefault="00533B4C">
      <w:pPr>
        <w:jc w:val="both"/>
        <w:rPr>
          <w:sz w:val="24"/>
          <w:szCs w:val="24"/>
        </w:rPr>
      </w:pPr>
      <w:r w:rsidRPr="00316202">
        <w:rPr>
          <w:sz w:val="24"/>
          <w:szCs w:val="24"/>
        </w:rPr>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14:paraId="0FE6AD1E" w14:textId="77777777" w:rsidR="00F40D49" w:rsidRPr="00316202" w:rsidRDefault="00533B4C">
      <w:pPr>
        <w:jc w:val="both"/>
        <w:rPr>
          <w:sz w:val="24"/>
          <w:szCs w:val="24"/>
        </w:rPr>
      </w:pPr>
      <w:r w:rsidRPr="00316202">
        <w:rPr>
          <w:sz w:val="24"/>
          <w:szCs w:val="24"/>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 ручном труде. От завода отличается профилем производства, экономических различий нет (текстильная фабрика, но чугунолитейный завод).</w:t>
      </w:r>
    </w:p>
    <w:p w14:paraId="1F8C21C8" w14:textId="77777777" w:rsidR="00F40D49" w:rsidRPr="00316202" w:rsidRDefault="00533B4C">
      <w:pPr>
        <w:jc w:val="both"/>
        <w:rPr>
          <w:sz w:val="24"/>
          <w:szCs w:val="24"/>
        </w:rPr>
      </w:pPr>
      <w:r w:rsidRPr="00316202">
        <w:rPr>
          <w:sz w:val="24"/>
          <w:szCs w:val="24"/>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 спорта и др.).</w:t>
      </w:r>
    </w:p>
    <w:p w14:paraId="5DF8ACE0" w14:textId="77777777" w:rsidR="00F40D49" w:rsidRPr="00316202" w:rsidRDefault="00533B4C">
      <w:pPr>
        <w:jc w:val="both"/>
        <w:rPr>
          <w:sz w:val="24"/>
          <w:szCs w:val="24"/>
        </w:rPr>
      </w:pPr>
      <w:r w:rsidRPr="00316202">
        <w:rPr>
          <w:sz w:val="24"/>
          <w:szCs w:val="24"/>
        </w:rPr>
        <w:t>ХОЛОДНАЯ ВОЙНА - состояние конфронтации, противоборства между СССР и его союзниками, с одной стороны, и западными государствами, с другой, продолжавшееся с 1946 г. по конец 80-х годов.</w:t>
      </w:r>
    </w:p>
    <w:p w14:paraId="280D088F" w14:textId="77777777" w:rsidR="00F40D49" w:rsidRPr="00316202" w:rsidRDefault="00533B4C">
      <w:pPr>
        <w:jc w:val="both"/>
        <w:rPr>
          <w:sz w:val="24"/>
          <w:szCs w:val="24"/>
        </w:rPr>
      </w:pPr>
      <w:r w:rsidRPr="00316202">
        <w:rPr>
          <w:sz w:val="24"/>
          <w:szCs w:val="24"/>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14:paraId="170E211B" w14:textId="77777777" w:rsidR="00F40D49" w:rsidRPr="00316202" w:rsidRDefault="00533B4C">
      <w:pPr>
        <w:jc w:val="both"/>
        <w:rPr>
          <w:sz w:val="24"/>
          <w:szCs w:val="24"/>
        </w:rPr>
      </w:pPr>
      <w:r w:rsidRPr="00316202">
        <w:rPr>
          <w:sz w:val="24"/>
          <w:szCs w:val="24"/>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 падению производства, росту безработицы, нарушению денежно-кредитной системы и пр.</w:t>
      </w:r>
    </w:p>
    <w:p w14:paraId="1418C368" w14:textId="77777777" w:rsidR="00F40D49" w:rsidRPr="00316202" w:rsidRDefault="00533B4C">
      <w:pPr>
        <w:jc w:val="both"/>
        <w:rPr>
          <w:sz w:val="24"/>
          <w:szCs w:val="24"/>
        </w:rPr>
      </w:pPr>
      <w:r w:rsidRPr="00316202">
        <w:rPr>
          <w:sz w:val="24"/>
          <w:szCs w:val="24"/>
        </w:rPr>
        <w:t>ЭКСПЛУАТАЦИЯ (фр. - извлечение выгоды) - 1. Присвоение результатов чужого труда собственниками средств производства. 2. Разработка, использование природных богатств, транспорта и т.д.</w:t>
      </w:r>
    </w:p>
    <w:p w14:paraId="150D21E9" w14:textId="77777777" w:rsidR="00F40D49" w:rsidRPr="00316202" w:rsidRDefault="00533B4C">
      <w:pPr>
        <w:jc w:val="both"/>
        <w:rPr>
          <w:sz w:val="24"/>
          <w:szCs w:val="24"/>
        </w:rPr>
      </w:pPr>
      <w:r w:rsidRPr="00316202">
        <w:rPr>
          <w:sz w:val="24"/>
          <w:szCs w:val="24"/>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14:paraId="33DA92CE" w14:textId="77777777" w:rsidR="00F40D49" w:rsidRPr="00316202" w:rsidRDefault="00533B4C">
      <w:pPr>
        <w:jc w:val="both"/>
        <w:rPr>
          <w:sz w:val="24"/>
          <w:szCs w:val="24"/>
        </w:rPr>
      </w:pPr>
      <w:r w:rsidRPr="00316202">
        <w:rPr>
          <w:sz w:val="24"/>
          <w:szCs w:val="24"/>
        </w:rPr>
        <w:t>ЭКСТРЕМИЗМ (лат. - крайний) - приверженность в политике к крайним взглядам и методам.</w:t>
      </w:r>
    </w:p>
    <w:p w14:paraId="633EB449" w14:textId="77777777" w:rsidR="00F40D49" w:rsidRPr="00316202" w:rsidRDefault="00533B4C">
      <w:pPr>
        <w:jc w:val="both"/>
        <w:rPr>
          <w:sz w:val="24"/>
          <w:szCs w:val="24"/>
        </w:rPr>
      </w:pPr>
      <w:r w:rsidRPr="00316202">
        <w:rPr>
          <w:sz w:val="24"/>
          <w:szCs w:val="24"/>
        </w:rPr>
        <w:t>ЭЛЕКТРИФИКАЦИЯ - широкое внедрение в производство и быт электрической энергии, что повышает производительность труда и эффективность производства.</w:t>
      </w:r>
    </w:p>
    <w:p w14:paraId="77975159" w14:textId="77777777" w:rsidR="00F40D49" w:rsidRPr="00316202" w:rsidRDefault="00533B4C">
      <w:pPr>
        <w:jc w:val="both"/>
        <w:rPr>
          <w:sz w:val="24"/>
          <w:szCs w:val="24"/>
        </w:rPr>
      </w:pPr>
      <w:r w:rsidRPr="00316202">
        <w:rPr>
          <w:sz w:val="24"/>
          <w:szCs w:val="24"/>
        </w:rPr>
        <w:t>ЭЛИТА (лат. - избранная группа) - высшие, привилегированные слои общества в управлении, науке, культуре, армии и т.д., отделившиеся от остальной массы населения.</w:t>
      </w:r>
    </w:p>
    <w:p w14:paraId="0318B4B4" w14:textId="77777777" w:rsidR="00F40D49" w:rsidRPr="00316202" w:rsidRDefault="00F40D49">
      <w:pPr>
        <w:jc w:val="both"/>
        <w:rPr>
          <w:sz w:val="24"/>
          <w:szCs w:val="24"/>
        </w:rPr>
      </w:pPr>
    </w:p>
    <w:p w14:paraId="65D90A1F" w14:textId="77777777" w:rsidR="00F40D49" w:rsidRPr="00316202" w:rsidRDefault="00F40D49">
      <w:pPr>
        <w:jc w:val="both"/>
        <w:rPr>
          <w:sz w:val="24"/>
          <w:szCs w:val="24"/>
        </w:rPr>
      </w:pPr>
    </w:p>
    <w:p w14:paraId="526631F6" w14:textId="77777777" w:rsidR="00F40D49" w:rsidRPr="00316202" w:rsidRDefault="00F40D49">
      <w:pPr>
        <w:jc w:val="both"/>
        <w:rPr>
          <w:sz w:val="24"/>
          <w:szCs w:val="24"/>
        </w:rPr>
      </w:pPr>
    </w:p>
    <w:p w14:paraId="35978E06" w14:textId="77777777" w:rsidR="00F40D49" w:rsidRPr="00316202" w:rsidRDefault="00F40D49">
      <w:pPr>
        <w:jc w:val="both"/>
        <w:rPr>
          <w:sz w:val="24"/>
          <w:szCs w:val="24"/>
        </w:rPr>
      </w:pPr>
    </w:p>
    <w:p w14:paraId="123045FD" w14:textId="77777777" w:rsidR="00F40D49" w:rsidRPr="00316202" w:rsidRDefault="00F40D49">
      <w:pPr>
        <w:jc w:val="both"/>
        <w:rPr>
          <w:sz w:val="24"/>
          <w:szCs w:val="24"/>
        </w:rPr>
      </w:pPr>
    </w:p>
    <w:p w14:paraId="60F9AB2A" w14:textId="77777777" w:rsidR="00F40D49" w:rsidRPr="00316202" w:rsidRDefault="00F40D49">
      <w:pPr>
        <w:jc w:val="both"/>
        <w:rPr>
          <w:sz w:val="24"/>
          <w:szCs w:val="24"/>
        </w:rPr>
      </w:pPr>
    </w:p>
    <w:p w14:paraId="65284332" w14:textId="77777777" w:rsidR="00F40D49" w:rsidRPr="00316202" w:rsidRDefault="00F40D49">
      <w:pPr>
        <w:jc w:val="both"/>
        <w:rPr>
          <w:sz w:val="24"/>
          <w:szCs w:val="24"/>
        </w:rPr>
      </w:pPr>
    </w:p>
    <w:p w14:paraId="54A6C64E" w14:textId="77777777" w:rsidR="00F40D49" w:rsidRPr="00316202" w:rsidRDefault="00533B4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16202">
        <w:rPr>
          <w:b/>
          <w:bCs/>
          <w:sz w:val="24"/>
          <w:szCs w:val="24"/>
        </w:rPr>
        <w:t>ИНФОРМАЦИОННОЕ ОБЕСПЕЧЕНИЕ ОБУЧЕНИЯ</w:t>
      </w:r>
    </w:p>
    <w:p w14:paraId="1D1282D1" w14:textId="77777777" w:rsidR="00F40D49" w:rsidRPr="00316202" w:rsidRDefault="00F40D4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6A3155A7" w14:textId="77777777" w:rsidR="00F40D49" w:rsidRPr="00316202" w:rsidRDefault="00533B4C">
      <w:pPr>
        <w:rPr>
          <w:b/>
          <w:sz w:val="24"/>
          <w:szCs w:val="24"/>
        </w:rPr>
      </w:pPr>
      <w:r w:rsidRPr="00316202">
        <w:rPr>
          <w:b/>
          <w:sz w:val="24"/>
          <w:szCs w:val="24"/>
        </w:rPr>
        <w:t>Печатные издания и электронные издания</w:t>
      </w:r>
    </w:p>
    <w:p w14:paraId="01AFDDAF" w14:textId="77777777" w:rsidR="00F40D49" w:rsidRPr="00316202" w:rsidRDefault="00533B4C">
      <w:pPr>
        <w:jc w:val="both"/>
        <w:rPr>
          <w:b/>
          <w:sz w:val="24"/>
          <w:szCs w:val="24"/>
        </w:rPr>
      </w:pPr>
      <w:r w:rsidRPr="00316202">
        <w:rPr>
          <w:b/>
          <w:sz w:val="24"/>
          <w:szCs w:val="24"/>
        </w:rPr>
        <w:t>Основная литература:</w:t>
      </w:r>
    </w:p>
    <w:p w14:paraId="52D83945"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sidRPr="00316202">
        <w:rPr>
          <w:kern w:val="22"/>
          <w:sz w:val="24"/>
          <w:szCs w:val="24"/>
          <w:lang w:val="en-US" w:eastAsia="ru-RU"/>
        </w:rPr>
        <w:t>ISBN</w:t>
      </w:r>
      <w:r w:rsidRPr="00316202">
        <w:rPr>
          <w:kern w:val="22"/>
          <w:sz w:val="24"/>
          <w:szCs w:val="24"/>
          <w:lang w:eastAsia="ru-RU"/>
        </w:rPr>
        <w:t xml:space="preserve"> 978-5-0054-0330-8.  – Текст : электронный // ЭБС «Академия»: [сайт]. - </w:t>
      </w:r>
      <w:r w:rsidRPr="00316202">
        <w:rPr>
          <w:kern w:val="22"/>
          <w:sz w:val="24"/>
          <w:szCs w:val="24"/>
          <w:lang w:val="en-US" w:eastAsia="ru-RU"/>
        </w:rPr>
        <w:t>URL</w:t>
      </w:r>
      <w:r w:rsidRPr="00316202">
        <w:rPr>
          <w:kern w:val="22"/>
          <w:sz w:val="24"/>
          <w:szCs w:val="24"/>
          <w:lang w:eastAsia="ru-RU"/>
        </w:rPr>
        <w:t xml:space="preserve">: </w:t>
      </w:r>
      <w:hyperlink r:id="rId36" w:history="1">
        <w:r w:rsidRPr="00316202">
          <w:rPr>
            <w:kern w:val="22"/>
            <w:sz w:val="24"/>
            <w:szCs w:val="24"/>
            <w:u w:val="single"/>
            <w:lang w:eastAsia="ru-RU"/>
          </w:rPr>
          <w:t>https://www.academia-moscow.ru/reader/?id=553669</w:t>
        </w:r>
      </w:hyperlink>
      <w:r w:rsidRPr="00316202">
        <w:rPr>
          <w:kern w:val="22"/>
          <w:sz w:val="24"/>
          <w:szCs w:val="24"/>
          <w:lang w:eastAsia="ru-RU"/>
        </w:rPr>
        <w:t xml:space="preserve"> </w:t>
      </w:r>
    </w:p>
    <w:p w14:paraId="4C19FCD6" w14:textId="77777777" w:rsidR="00F40D49" w:rsidRPr="00316202" w:rsidRDefault="00533B4C">
      <w:pPr>
        <w:pStyle w:val="af8"/>
        <w:numPr>
          <w:ilvl w:val="0"/>
          <w:numId w:val="19"/>
        </w:numPr>
        <w:jc w:val="both"/>
        <w:rPr>
          <w:rFonts w:eastAsia="Arial"/>
          <w:iCs/>
          <w:sz w:val="24"/>
          <w:szCs w:val="24"/>
          <w:lang w:eastAsia="ru-RU"/>
        </w:rPr>
      </w:pPr>
      <w:r w:rsidRPr="00316202">
        <w:rPr>
          <w:rFonts w:eastAsia="Arial"/>
          <w:iCs/>
          <w:sz w:val="24"/>
          <w:szCs w:val="24"/>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14:paraId="1C057663"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14:paraId="189B62DF"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Мединский, В. Р. История. История России. 1945 год — начало XXI века. 11 класс. Базовый уровень : учебник / В. Р. Мединский, А. В. Торкунов. - Москва : Просвещение, 2023. - 301 с. - ISBN 978-5-09-109828-0. - Текст : электронный. - URL: https://znanium.ru/catalog/product/2104823 (дата обращения: 25.04.2024). – Режим доступа: по подписке.</w:t>
      </w:r>
    </w:p>
    <w:p w14:paraId="1C2CD39D"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Мединский, В. Р. История. Всеобщая история. 1914—1945 годы. 10 класс. Базовый уровень : учебник / В. Р. Мединский, А. О. Чубарьян. - Москва : Просвещение, 2023. - 178 с. - ISBN 978-5-09-109829-7. - Текст : электронный. - URL: https://znanium.ru/catalog/product/2104824 (дата обращения: 25.04.2024). – Режим доступа: по подписке.</w:t>
      </w:r>
    </w:p>
    <w:p w14:paraId="7EBEF643"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Мединский, В. Р. История. Всеобщая история. 1945 год — начало XXI века. 11 класс : учебник / В. Р. Мединский, А. О. Чубарьян. - Москва : Просвещение, 2023. - 257 с. - ISBN 978-5-09-109830-3. - Текст : электронный. - URL: https://znanium.ru/catalog/product/2104825 (дата обращения: 25.04.2024). – Режим доступа: по подписке.</w:t>
      </w:r>
    </w:p>
    <w:p w14:paraId="7EFA6C6F"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14:paraId="681EE784" w14:textId="77777777" w:rsidR="00F40D49" w:rsidRPr="00316202" w:rsidRDefault="00533B4C">
      <w:pPr>
        <w:pStyle w:val="af8"/>
        <w:numPr>
          <w:ilvl w:val="0"/>
          <w:numId w:val="19"/>
        </w:numPr>
        <w:jc w:val="both"/>
        <w:rPr>
          <w:rFonts w:eastAsia="Arial"/>
          <w:iCs/>
          <w:sz w:val="24"/>
          <w:szCs w:val="24"/>
          <w:lang w:eastAsia="ru-RU"/>
        </w:rPr>
      </w:pPr>
      <w:r w:rsidRPr="00316202">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14:paraId="04A4A346"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 xml:space="preserve">Сахаров А.Н. История. Конец </w:t>
      </w:r>
      <w:r w:rsidRPr="00316202">
        <w:rPr>
          <w:kern w:val="22"/>
          <w:sz w:val="24"/>
          <w:szCs w:val="24"/>
          <w:lang w:val="en-US" w:eastAsia="ru-RU"/>
        </w:rPr>
        <w:t>XIX</w:t>
      </w:r>
      <w:r w:rsidRPr="00316202">
        <w:rPr>
          <w:kern w:val="22"/>
          <w:sz w:val="24"/>
          <w:szCs w:val="24"/>
          <w:lang w:eastAsia="ru-RU"/>
        </w:rPr>
        <w:t xml:space="preserve">- начало </w:t>
      </w:r>
      <w:r w:rsidRPr="00316202">
        <w:rPr>
          <w:kern w:val="22"/>
          <w:sz w:val="24"/>
          <w:szCs w:val="24"/>
          <w:lang w:val="en-US" w:eastAsia="ru-RU"/>
        </w:rPr>
        <w:t>XXI</w:t>
      </w:r>
      <w:r w:rsidRPr="00316202">
        <w:rPr>
          <w:kern w:val="22"/>
          <w:sz w:val="24"/>
          <w:szCs w:val="24"/>
          <w:lang w:eastAsia="ru-RU"/>
        </w:rPr>
        <w:t xml:space="preserve">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14:paraId="3B18729F" w14:textId="77777777" w:rsidR="00F40D49" w:rsidRPr="00316202" w:rsidRDefault="00533B4C">
      <w:pPr>
        <w:pStyle w:val="af8"/>
        <w:numPr>
          <w:ilvl w:val="0"/>
          <w:numId w:val="19"/>
        </w:numPr>
        <w:jc w:val="both"/>
        <w:rPr>
          <w:rFonts w:eastAsia="Arial"/>
          <w:iCs/>
          <w:sz w:val="24"/>
          <w:szCs w:val="24"/>
          <w:lang w:eastAsia="ru-RU"/>
        </w:rPr>
      </w:pPr>
      <w:r w:rsidRPr="00316202">
        <w:rPr>
          <w:kern w:val="22"/>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w:t>
      </w:r>
      <w:hyperlink r:id="rId37" w:history="1">
        <w:r w:rsidRPr="00316202">
          <w:rPr>
            <w:kern w:val="22"/>
            <w:sz w:val="24"/>
            <w:szCs w:val="24"/>
            <w:u w:val="single"/>
            <w:lang w:eastAsia="ru-RU"/>
          </w:rPr>
          <w:t>https://znanium.com/catalog/product/2040849</w:t>
        </w:r>
      </w:hyperlink>
      <w:r w:rsidRPr="00316202">
        <w:rPr>
          <w:kern w:val="22"/>
          <w:sz w:val="24"/>
          <w:szCs w:val="24"/>
          <w:lang w:eastAsia="ru-RU"/>
        </w:rPr>
        <w:t xml:space="preserve">   </w:t>
      </w:r>
    </w:p>
    <w:p w14:paraId="33F20E76" w14:textId="77777777" w:rsidR="00F40D49" w:rsidRPr="00316202" w:rsidRDefault="00533B4C">
      <w:pPr>
        <w:pStyle w:val="af8"/>
        <w:numPr>
          <w:ilvl w:val="0"/>
          <w:numId w:val="19"/>
        </w:numPr>
        <w:jc w:val="both"/>
        <w:rPr>
          <w:rFonts w:eastAsia="Arial"/>
          <w:iCs/>
          <w:sz w:val="24"/>
          <w:szCs w:val="24"/>
          <w:lang w:eastAsia="ru-RU"/>
        </w:rPr>
      </w:pPr>
      <w:r w:rsidRPr="00316202">
        <w:rPr>
          <w:bCs/>
          <w:kern w:val="22"/>
          <w:sz w:val="24"/>
          <w:szCs w:val="24"/>
          <w:shd w:val="clear" w:color="auto" w:fill="FFFFFF"/>
          <w:lang w:eastAsia="ru-RU"/>
        </w:rPr>
        <w:t xml:space="preserve">Самыгин, С.И. История : учебник / С.И. Самыгин, П.С. Самыгин, В.Н. Шевелев. — Москва : КноРус, 2022. — 306 с. — ISBN 978-5-406-09566-9. — </w:t>
      </w:r>
      <w:hyperlink r:id="rId38" w:history="1">
        <w:r w:rsidRPr="00316202">
          <w:rPr>
            <w:bCs/>
            <w:kern w:val="22"/>
            <w:sz w:val="24"/>
            <w:szCs w:val="24"/>
            <w:u w:val="single"/>
            <w:shd w:val="clear" w:color="auto" w:fill="FFFFFF"/>
            <w:lang w:eastAsia="ru-RU"/>
          </w:rPr>
          <w:t>URL:https://book.ru/book/943202</w:t>
        </w:r>
      </w:hyperlink>
      <w:r w:rsidRPr="00316202">
        <w:rPr>
          <w:bCs/>
          <w:kern w:val="22"/>
          <w:sz w:val="24"/>
          <w:szCs w:val="24"/>
          <w:shd w:val="clear" w:color="auto" w:fill="FFFFFF"/>
          <w:lang w:eastAsia="ru-RU"/>
        </w:rPr>
        <w:t>. — Текст : электронный.</w:t>
      </w:r>
    </w:p>
    <w:p w14:paraId="68219065" w14:textId="77777777" w:rsidR="00F40D49" w:rsidRPr="00316202" w:rsidRDefault="00533B4C">
      <w:pPr>
        <w:pStyle w:val="af8"/>
        <w:numPr>
          <w:ilvl w:val="0"/>
          <w:numId w:val="19"/>
        </w:numPr>
        <w:jc w:val="both"/>
        <w:rPr>
          <w:rFonts w:eastAsia="Arial"/>
          <w:iCs/>
          <w:sz w:val="24"/>
          <w:szCs w:val="24"/>
          <w:lang w:eastAsia="ru-RU"/>
        </w:rPr>
      </w:pPr>
      <w:r w:rsidRPr="00316202">
        <w:rPr>
          <w:rFonts w:eastAsia="Arial"/>
          <w:iCs/>
          <w:sz w:val="24"/>
          <w:szCs w:val="24"/>
          <w:lang w:eastAsia="ru-RU"/>
        </w:rPr>
        <w:t xml:space="preserve">Трифонова, Г. А. История: учебное пособие / Трифонова Г.А, Супрунова Е.П., Пай С.С., Салионов А.Е. – М.: НИЦ ИНФРА-М, 2020. — 649 с. — (Среднее профессиональное образование). </w:t>
      </w:r>
    </w:p>
    <w:p w14:paraId="6AAD5020" w14:textId="77777777" w:rsidR="00F40D49" w:rsidRPr="00316202" w:rsidRDefault="00533B4C">
      <w:pPr>
        <w:pStyle w:val="af8"/>
        <w:numPr>
          <w:ilvl w:val="0"/>
          <w:numId w:val="19"/>
        </w:numPr>
        <w:jc w:val="both"/>
        <w:rPr>
          <w:rFonts w:eastAsia="Arial"/>
          <w:iCs/>
          <w:sz w:val="24"/>
          <w:szCs w:val="24"/>
          <w:lang w:eastAsia="ru-RU"/>
        </w:rPr>
      </w:pPr>
      <w:r w:rsidRPr="00316202">
        <w:rPr>
          <w:rFonts w:eastAsia="Arial"/>
          <w:iCs/>
          <w:sz w:val="24"/>
          <w:szCs w:val="24"/>
          <w:lang w:eastAsia="ru-RU"/>
        </w:rPr>
        <w:t>Тропов, И. А. История: учебник для СПО / И.А. Тропов. — СПб.: Лань, 2022. — 472 с.</w:t>
      </w:r>
    </w:p>
    <w:p w14:paraId="15E7C8E0" w14:textId="77777777" w:rsidR="00F40D49" w:rsidRPr="00316202" w:rsidRDefault="00533B4C">
      <w:pPr>
        <w:pStyle w:val="af8"/>
        <w:numPr>
          <w:ilvl w:val="0"/>
          <w:numId w:val="19"/>
        </w:numPr>
        <w:jc w:val="both"/>
        <w:rPr>
          <w:rFonts w:eastAsia="Arial"/>
          <w:iCs/>
          <w:sz w:val="24"/>
          <w:szCs w:val="24"/>
          <w:lang w:eastAsia="ru-RU"/>
        </w:rPr>
      </w:pPr>
      <w:r w:rsidRPr="00316202">
        <w:rPr>
          <w:rFonts w:eastAsia="Arial"/>
          <w:iCs/>
          <w:sz w:val="24"/>
          <w:szCs w:val="24"/>
          <w:lang w:eastAsia="ru-RU"/>
        </w:rPr>
        <w:t xml:space="preserve"> </w:t>
      </w:r>
      <w:r w:rsidRPr="00316202">
        <w:rPr>
          <w:kern w:val="22"/>
          <w:sz w:val="24"/>
          <w:szCs w:val="24"/>
          <w:lang w:eastAsia="ru-RU"/>
        </w:rPr>
        <w:t>Шубин, А. В. История России, 1914-1945 годы : 10 класс. Базовый уровень : учебник /А. В. Шубин, М. Ю. Мягков, Ю. А. Никифоров [и др.] ; под общ. ред. В. Р. Мединского. — Москва : Просвещение, 2023. — 272 с.: ил., карты. - ISBN 978-5-09-103123-2. - Текст : электронный. - URL: https://znanium.com/catalog/product/2089847 (дата обращения: 25.04.2024). – Режим доступа: по подписке.</w:t>
      </w:r>
    </w:p>
    <w:p w14:paraId="7811E667" w14:textId="77777777" w:rsidR="00F40D49" w:rsidRPr="00316202" w:rsidRDefault="00533B4C">
      <w:pPr>
        <w:pStyle w:val="af8"/>
        <w:numPr>
          <w:ilvl w:val="0"/>
          <w:numId w:val="19"/>
        </w:numPr>
        <w:jc w:val="both"/>
        <w:rPr>
          <w:kern w:val="22"/>
          <w:sz w:val="24"/>
          <w:szCs w:val="24"/>
          <w:lang w:eastAsia="ru-RU"/>
        </w:rPr>
      </w:pPr>
      <w:r w:rsidRPr="00316202">
        <w:rPr>
          <w:kern w:val="22"/>
          <w:sz w:val="24"/>
          <w:szCs w:val="24"/>
          <w:lang w:eastAsia="ru-RU"/>
        </w:rPr>
        <w:t>Шубин, А. В. История России, 1946 год - начало XXI века. 11-й класс. Базовый уровень : учебник / А. В. Шубин, М. Ю. Мягков, Ю.А. Никифоров [и др.] ; под общ. ред. В. Р. Мединского. — Москва : Просвещение, 2023. — 208 с.: ил., карты. - ISBN 978-5-09-103124-91. - Текст : электронный. - URL: https://znanium.com/catalog/product/2089851 (дата обращения: 25.04.2024). – Режим доступа: по подписке.</w:t>
      </w:r>
    </w:p>
    <w:p w14:paraId="61C103FD" w14:textId="77777777" w:rsidR="00F40D49" w:rsidRPr="00316202" w:rsidRDefault="00F40D49">
      <w:pPr>
        <w:pStyle w:val="af8"/>
        <w:ind w:left="0"/>
        <w:contextualSpacing/>
        <w:jc w:val="both"/>
        <w:rPr>
          <w:kern w:val="22"/>
          <w:sz w:val="24"/>
          <w:szCs w:val="24"/>
          <w:lang w:eastAsia="ru-RU"/>
        </w:rPr>
      </w:pPr>
    </w:p>
    <w:p w14:paraId="44C2E371" w14:textId="77777777" w:rsidR="00F40D49" w:rsidRPr="00316202" w:rsidRDefault="00533B4C">
      <w:pPr>
        <w:jc w:val="both"/>
        <w:rPr>
          <w:sz w:val="18"/>
          <w:szCs w:val="18"/>
        </w:rPr>
      </w:pPr>
      <w:r w:rsidRPr="00316202">
        <w:rPr>
          <w:rFonts w:eastAsia="Arial"/>
          <w:b/>
          <w:bCs/>
          <w:iCs/>
          <w:color w:val="000000" w:themeColor="text1"/>
          <w:sz w:val="24"/>
          <w:szCs w:val="24"/>
          <w:lang w:eastAsia="ru-RU"/>
        </w:rPr>
        <w:t>Дополнительная литература:</w:t>
      </w:r>
      <w:r w:rsidRPr="00316202">
        <w:rPr>
          <w:sz w:val="18"/>
          <w:szCs w:val="18"/>
        </w:rPr>
        <w:t xml:space="preserve"> </w:t>
      </w:r>
    </w:p>
    <w:p w14:paraId="039C3A6D"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1.Алятина,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https://profspo.ru/books/91875</w:t>
      </w:r>
    </w:p>
    <w:p w14:paraId="1B7A08F1"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(Про-фессиональное образование). — Текст : электронный // Образовательная платформа Юрайт [сайт]. — URL: https://urait.ru/bcode/452675</w:t>
      </w:r>
    </w:p>
    <w:p w14:paraId="33B5D8DF"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3.Крамаренко,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https://urait.ru/bcode/472455</w:t>
      </w:r>
    </w:p>
    <w:p w14:paraId="624DBC40"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4.Кузнецов, И. Н. Отечественная история: учебник / И. Н. Кузнецов. — М.: ИНФРА-М, 2021. — 639 с. — (Среднее профессиональное образование). </w:t>
      </w:r>
    </w:p>
    <w:p w14:paraId="5B3BC9E7"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5.Оришев, А. Б. История: от древних цивилизаций до конца XX в.: учебник / А. Б. Оришев, В. Н. Тарасенко. – М.: РИОР: ИНФРА-М, 2020. - 276 с. - (Среднее профессиональное образование). </w:t>
      </w:r>
    </w:p>
    <w:p w14:paraId="1FBD76EA"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6.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https://urait.ru/bcode/473762 </w:t>
      </w:r>
    </w:p>
    <w:p w14:paraId="4287BA3C"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https://urait.ru/bcode/475523</w:t>
      </w:r>
    </w:p>
    <w:p w14:paraId="6C0077B8" w14:textId="77777777" w:rsidR="00F40D49" w:rsidRPr="00316202" w:rsidRDefault="00533B4C">
      <w:pPr>
        <w:jc w:val="both"/>
        <w:rPr>
          <w:bCs/>
          <w:kern w:val="22"/>
          <w:sz w:val="24"/>
          <w:szCs w:val="24"/>
          <w:shd w:val="clear" w:color="auto" w:fill="FFFFFF"/>
          <w:lang w:eastAsia="ru-RU"/>
        </w:rPr>
      </w:pPr>
      <w:r w:rsidRPr="00316202">
        <w:rPr>
          <w:rFonts w:eastAsia="Arial"/>
          <w:iCs/>
          <w:color w:val="000000" w:themeColor="text1"/>
          <w:sz w:val="24"/>
          <w:szCs w:val="24"/>
          <w:lang w:eastAsia="ru-RU"/>
        </w:rPr>
        <w:t xml:space="preserve">9. </w:t>
      </w:r>
      <w:r w:rsidRPr="00316202">
        <w:rPr>
          <w:bCs/>
          <w:kern w:val="22"/>
          <w:sz w:val="24"/>
          <w:szCs w:val="24"/>
          <w:shd w:val="clear" w:color="auto" w:fill="FFFFFF"/>
          <w:lang w:eastAsia="ru-RU"/>
        </w:rPr>
        <w:t xml:space="preserve">Сёмин, В. П., История. : учебное пособие / В. П. Сёмин, Ю. Н. Арзамаскин. — Москва : КноРус, 2024. — 304 с. — ISBN 978-5-406-12457-4. — URL: </w:t>
      </w:r>
      <w:hyperlink r:id="rId39" w:history="1">
        <w:r w:rsidRPr="00316202">
          <w:rPr>
            <w:bCs/>
            <w:color w:val="0000FF"/>
            <w:kern w:val="22"/>
            <w:sz w:val="24"/>
            <w:szCs w:val="24"/>
            <w:u w:val="single"/>
            <w:shd w:val="clear" w:color="auto" w:fill="FFFFFF"/>
            <w:lang w:eastAsia="ru-RU"/>
          </w:rPr>
          <w:t>https://book.ru/book/951562</w:t>
        </w:r>
      </w:hyperlink>
      <w:r w:rsidRPr="00316202">
        <w:rPr>
          <w:bCs/>
          <w:kern w:val="22"/>
          <w:sz w:val="24"/>
          <w:szCs w:val="24"/>
          <w:shd w:val="clear" w:color="auto" w:fill="FFFFFF"/>
          <w:lang w:eastAsia="ru-RU"/>
        </w:rPr>
        <w:t xml:space="preserve"> </w:t>
      </w:r>
    </w:p>
    <w:p w14:paraId="68FDCB92" w14:textId="77777777" w:rsidR="00F40D49" w:rsidRPr="00316202" w:rsidRDefault="00F40D49">
      <w:pPr>
        <w:ind w:left="360"/>
        <w:jc w:val="both"/>
        <w:rPr>
          <w:rFonts w:eastAsia="Arial"/>
          <w:b/>
          <w:bCs/>
          <w:iCs/>
          <w:color w:val="000000" w:themeColor="text1"/>
          <w:sz w:val="24"/>
          <w:szCs w:val="24"/>
          <w:lang w:eastAsia="ru-RU"/>
        </w:rPr>
      </w:pPr>
    </w:p>
    <w:p w14:paraId="6B779872" w14:textId="77777777" w:rsidR="00F40D49" w:rsidRPr="00316202" w:rsidRDefault="00533B4C">
      <w:pPr>
        <w:ind w:left="360"/>
        <w:jc w:val="both"/>
        <w:rPr>
          <w:rFonts w:eastAsia="Arial"/>
          <w:b/>
          <w:bCs/>
          <w:iCs/>
          <w:color w:val="000000" w:themeColor="text1"/>
          <w:sz w:val="24"/>
          <w:szCs w:val="24"/>
          <w:lang w:eastAsia="ru-RU"/>
        </w:rPr>
      </w:pPr>
      <w:r w:rsidRPr="00316202">
        <w:rPr>
          <w:rFonts w:eastAsia="Arial"/>
          <w:b/>
          <w:bCs/>
          <w:iCs/>
          <w:color w:val="000000" w:themeColor="text1"/>
          <w:sz w:val="24"/>
          <w:szCs w:val="24"/>
          <w:lang w:eastAsia="ru-RU"/>
        </w:rPr>
        <w:t>Электронные издания</w:t>
      </w:r>
    </w:p>
    <w:p w14:paraId="662049A5"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14:paraId="7FB61F12"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3.Информационная система «Единое окно доступа к образовательным ресурсам». - URL: http://window.edu.ru/ (дата обращения: 10.05.2022). - Текст: электронный.</w:t>
      </w:r>
    </w:p>
    <w:p w14:paraId="08D2F778"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4.КиберЛенинка. - URL: http://cyberleninka.ru/ (дата обращения: 10.05.2022). - Текст: электронный.</w:t>
      </w:r>
    </w:p>
    <w:p w14:paraId="206C68DF"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5.Министерство образования и науки Российской Федерации. - URL: https://minobrnauki.gov.ru/ (дата обращения: 10.05.2022). - Текст: электронный.</w:t>
      </w:r>
    </w:p>
    <w:p w14:paraId="7A000847"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6.Научная электронная библиотека (НЭБ). - URL: http://www.elibrary.ru (дата обращения: 10.05.2022). - Текст: электронный.</w:t>
      </w:r>
    </w:p>
    <w:p w14:paraId="6E4A80C1"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7.Российская национальная библиотека URL: </w:t>
      </w:r>
      <w:hyperlink r:id="rId40">
        <w:r w:rsidRPr="00316202">
          <w:rPr>
            <w:rFonts w:eastAsia="Arial"/>
            <w:iCs/>
            <w:color w:val="000000" w:themeColor="text1"/>
            <w:sz w:val="24"/>
            <w:szCs w:val="24"/>
            <w:lang w:eastAsia="ru-RU"/>
          </w:rPr>
          <w:t>https://nlr.ru/</w:t>
        </w:r>
      </w:hyperlink>
      <w:r w:rsidRPr="00316202">
        <w:rPr>
          <w:rFonts w:eastAsia="Arial"/>
          <w:iCs/>
          <w:color w:val="000000" w:themeColor="text1"/>
          <w:sz w:val="24"/>
          <w:szCs w:val="24"/>
          <w:lang w:eastAsia="ru-RU"/>
        </w:rPr>
        <w:t xml:space="preserve"> (дата обращения: 10.05.2022). - Текст: электронный</w:t>
      </w:r>
    </w:p>
    <w:p w14:paraId="3B3A5AC8"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8.Федеральный портал «Российское образование». - URL: http://www.edu.ru/ (дата обращения: 10.05.2022). - Текст: электронный.</w:t>
      </w:r>
    </w:p>
    <w:p w14:paraId="48B98F6F"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9.Федеральный центр информационно-образовательных ресурсов. - URL: http://fcior.edu.ru/ (дата обращения: 10.05.2022). - Текст: электронный.</w:t>
      </w:r>
    </w:p>
    <w:p w14:paraId="11C07AEE"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10.ФГБНУ «Федеральный институт педагогических измерений». - URL: </w:t>
      </w:r>
      <w:hyperlink r:id="rId41">
        <w:r w:rsidRPr="00316202">
          <w:rPr>
            <w:rFonts w:eastAsia="Arial"/>
            <w:iCs/>
            <w:color w:val="000000" w:themeColor="text1"/>
            <w:sz w:val="24"/>
            <w:szCs w:val="24"/>
            <w:lang w:eastAsia="ru-RU"/>
          </w:rPr>
          <w:t>https://fipi.ru/</w:t>
        </w:r>
      </w:hyperlink>
      <w:r w:rsidRPr="00316202">
        <w:rPr>
          <w:rFonts w:eastAsia="Arial"/>
          <w:iCs/>
          <w:color w:val="000000" w:themeColor="text1"/>
          <w:sz w:val="24"/>
          <w:szCs w:val="24"/>
          <w:lang w:eastAsia="ru-RU"/>
        </w:rPr>
        <w:t xml:space="preserve"> (дата обращения: 10.05.2022). - Текст: электронный </w:t>
      </w:r>
    </w:p>
    <w:p w14:paraId="2038BBA1" w14:textId="77777777" w:rsidR="00F40D49" w:rsidRPr="00316202" w:rsidRDefault="00533B4C">
      <w:pPr>
        <w:jc w:val="both"/>
        <w:rPr>
          <w:rFonts w:eastAsia="Arial"/>
          <w:iCs/>
          <w:color w:val="000000" w:themeColor="text1"/>
          <w:sz w:val="24"/>
          <w:szCs w:val="24"/>
          <w:lang w:eastAsia="ru-RU"/>
        </w:rPr>
      </w:pPr>
      <w:r w:rsidRPr="00316202">
        <w:rPr>
          <w:rFonts w:eastAsia="Arial"/>
          <w:iCs/>
          <w:color w:val="000000" w:themeColor="text1"/>
          <w:sz w:val="24"/>
          <w:szCs w:val="24"/>
          <w:lang w:eastAsia="ru-RU"/>
        </w:rPr>
        <w:t xml:space="preserve">11.Федеральный портал «История.РФ». - URL: </w:t>
      </w:r>
      <w:hyperlink r:id="rId42">
        <w:r w:rsidRPr="00316202">
          <w:rPr>
            <w:rFonts w:eastAsia="Arial"/>
            <w:iCs/>
            <w:color w:val="000000" w:themeColor="text1"/>
            <w:sz w:val="24"/>
            <w:szCs w:val="24"/>
            <w:lang w:eastAsia="ru-RU"/>
          </w:rPr>
          <w:t>https://histrf.ru</w:t>
        </w:r>
      </w:hyperlink>
      <w:r w:rsidRPr="00316202">
        <w:rPr>
          <w:rFonts w:eastAsia="Arial"/>
          <w:iCs/>
          <w:color w:val="000000" w:themeColor="text1"/>
          <w:sz w:val="24"/>
          <w:szCs w:val="24"/>
          <w:lang w:eastAsia="ru-RU"/>
        </w:rPr>
        <w:t xml:space="preserve"> (дата обращения: 10.05.2022). - Текст: электронный</w:t>
      </w:r>
    </w:p>
    <w:p w14:paraId="3B82C7AF" w14:textId="77777777" w:rsidR="00F40D49" w:rsidRPr="00316202" w:rsidRDefault="00533B4C">
      <w:pPr>
        <w:jc w:val="both"/>
        <w:rPr>
          <w:rFonts w:eastAsia="Arial"/>
          <w:color w:val="000000" w:themeColor="text1"/>
          <w:sz w:val="24"/>
          <w:szCs w:val="24"/>
          <w:lang w:eastAsia="ru-RU"/>
        </w:rPr>
      </w:pPr>
      <w:r w:rsidRPr="00316202">
        <w:rPr>
          <w:rFonts w:eastAsia="Arial"/>
          <w:iCs/>
          <w:color w:val="000000" w:themeColor="text1"/>
          <w:sz w:val="24"/>
          <w:szCs w:val="24"/>
          <w:lang w:eastAsia="ru-RU"/>
        </w:rPr>
        <w:t xml:space="preserve">12.Российское историческое общество. - URL: </w:t>
      </w:r>
      <w:hyperlink r:id="rId43">
        <w:r w:rsidRPr="00316202">
          <w:rPr>
            <w:rFonts w:eastAsia="Arial"/>
            <w:iCs/>
            <w:color w:val="000000" w:themeColor="text1"/>
            <w:sz w:val="24"/>
            <w:szCs w:val="24"/>
            <w:lang w:eastAsia="ru-RU"/>
          </w:rPr>
          <w:t>https://historyrussia.org</w:t>
        </w:r>
      </w:hyperlink>
      <w:r w:rsidRPr="00316202">
        <w:rPr>
          <w:rFonts w:eastAsia="Arial"/>
          <w:iCs/>
          <w:color w:val="000000" w:themeColor="text1"/>
          <w:sz w:val="24"/>
          <w:szCs w:val="24"/>
          <w:lang w:eastAsia="ru-RU"/>
        </w:rPr>
        <w:t xml:space="preserve"> (дата обращения: 10.05.2022). - Текст: электронный</w:t>
      </w:r>
    </w:p>
    <w:bookmarkEnd w:id="1"/>
    <w:p w14:paraId="7242079A" w14:textId="77777777" w:rsidR="00F40D49" w:rsidRPr="00316202" w:rsidRDefault="00F40D49" w:rsidP="00316202">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sectPr w:rsidR="00F40D49" w:rsidRPr="00316202">
      <w:footerReference w:type="even" r:id="rId44"/>
      <w:footerReference w:type="default" r:id="rId45"/>
      <w:footerReference w:type="first" r:id="rId46"/>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D9318" w14:textId="77777777" w:rsidR="00AA0041" w:rsidRDefault="00AA0041">
      <w:r>
        <w:separator/>
      </w:r>
    </w:p>
    <w:p w14:paraId="7520F08F" w14:textId="77777777" w:rsidR="00AA0041" w:rsidRDefault="00AA0041"/>
    <w:p w14:paraId="0BB9A3ED" w14:textId="77777777" w:rsidR="00AA0041" w:rsidRDefault="00AA0041" w:rsidP="00316202"/>
  </w:endnote>
  <w:endnote w:type="continuationSeparator" w:id="0">
    <w:p w14:paraId="019B5E15" w14:textId="77777777" w:rsidR="00AA0041" w:rsidRDefault="00AA0041">
      <w:r>
        <w:continuationSeparator/>
      </w:r>
    </w:p>
    <w:p w14:paraId="4074EA20" w14:textId="77777777" w:rsidR="00AA0041" w:rsidRDefault="00AA0041"/>
    <w:p w14:paraId="6046A4B1" w14:textId="77777777" w:rsidR="00AA0041" w:rsidRDefault="00AA0041" w:rsidP="00316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44366" w14:textId="77777777" w:rsidR="00F40D49" w:rsidRDefault="00533B4C">
    <w:pPr>
      <w:pStyle w:val="ae"/>
      <w:jc w:val="center"/>
    </w:pPr>
    <w:r>
      <w:fldChar w:fldCharType="begin"/>
    </w:r>
    <w:r>
      <w:instrText>PAGE   \* MERGEFORMAT</w:instrText>
    </w:r>
    <w:r>
      <w:fldChar w:fldCharType="separate"/>
    </w:r>
    <w:r w:rsidR="008D03C5">
      <w:rPr>
        <w:noProof/>
      </w:rPr>
      <w:t>18</w:t>
    </w:r>
    <w:r>
      <w:fldChar w:fldCharType="end"/>
    </w:r>
  </w:p>
  <w:p w14:paraId="4DDA8150" w14:textId="77777777" w:rsidR="00F40D49" w:rsidRDefault="00F40D4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24EE7" w14:textId="77777777" w:rsidR="00F40D49" w:rsidRDefault="00F40D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4836E" w14:textId="77777777" w:rsidR="00F40D49" w:rsidRDefault="00F40D49">
    <w:pPr>
      <w:pStyle w:val="ae"/>
      <w:jc w:val="right"/>
    </w:pPr>
  </w:p>
  <w:p w14:paraId="6DC2E48E" w14:textId="77777777" w:rsidR="00F40D49" w:rsidRDefault="00F40D49">
    <w:pPr>
      <w:pStyle w:val="a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552DC" w14:textId="77777777" w:rsidR="00F40D49" w:rsidRDefault="00F40D49">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1927A" w14:textId="77777777" w:rsidR="00F40D49" w:rsidRDefault="00F40D4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92746" w14:textId="77777777" w:rsidR="00F40D49" w:rsidRDefault="00F40D49">
    <w:pPr>
      <w:pStyle w:val="ae"/>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8EB97" w14:textId="77777777" w:rsidR="00F40D49" w:rsidRDefault="00F40D4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62349" w14:textId="77777777" w:rsidR="00AA0041" w:rsidRDefault="00AA0041">
      <w:r>
        <w:separator/>
      </w:r>
    </w:p>
    <w:p w14:paraId="306489C1" w14:textId="77777777" w:rsidR="00AA0041" w:rsidRDefault="00AA0041"/>
    <w:p w14:paraId="1C057813" w14:textId="77777777" w:rsidR="00AA0041" w:rsidRDefault="00AA0041" w:rsidP="00316202"/>
  </w:footnote>
  <w:footnote w:type="continuationSeparator" w:id="0">
    <w:p w14:paraId="50808E01" w14:textId="77777777" w:rsidR="00AA0041" w:rsidRDefault="00AA0041">
      <w:r>
        <w:continuationSeparator/>
      </w:r>
    </w:p>
    <w:p w14:paraId="6ED49F44" w14:textId="77777777" w:rsidR="00AA0041" w:rsidRDefault="00AA0041"/>
    <w:p w14:paraId="6DEEEAE9" w14:textId="77777777" w:rsidR="00AA0041" w:rsidRDefault="00AA0041" w:rsidP="003162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15:restartNumberingAfterBreak="0">
    <w:nsid w:val="00000002"/>
    <w:multiLevelType w:val="singleLevel"/>
    <w:tmpl w:val="00000002"/>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2" w15:restartNumberingAfterBreak="0">
    <w:nsid w:val="00000005"/>
    <w:multiLevelType w:val="singleLevel"/>
    <w:tmpl w:val="00000005"/>
    <w:lvl w:ilvl="0">
      <w:start w:val="1"/>
      <w:numFmt w:val="bullet"/>
      <w:lvlText w:val=""/>
      <w:lvlJc w:val="left"/>
      <w:pPr>
        <w:tabs>
          <w:tab w:val="left" w:pos="0"/>
        </w:tabs>
        <w:ind w:left="170" w:hanging="170"/>
      </w:pPr>
      <w:rPr>
        <w:rFonts w:ascii="Symbol" w:hAnsi="Symbol" w:cs="Symbol" w:hint="default"/>
        <w:color w:val="000000"/>
        <w:sz w:val="28"/>
        <w:szCs w:val="28"/>
      </w:rPr>
    </w:lvl>
  </w:abstractNum>
  <w:abstractNum w:abstractNumId="3" w15:restartNumberingAfterBreak="0">
    <w:nsid w:val="00000006"/>
    <w:multiLevelType w:val="singleLevel"/>
    <w:tmpl w:val="00000006"/>
    <w:lvl w:ilvl="0">
      <w:start w:val="1"/>
      <w:numFmt w:val="bullet"/>
      <w:lvlText w:val=""/>
      <w:lvlJc w:val="left"/>
      <w:pPr>
        <w:tabs>
          <w:tab w:val="left" w:pos="0"/>
        </w:tabs>
        <w:ind w:left="1080" w:hanging="360"/>
      </w:pPr>
      <w:rPr>
        <w:rFonts w:ascii="Symbol" w:hAnsi="Symbol" w:cs="Symbol" w:hint="default"/>
        <w:sz w:val="28"/>
        <w:szCs w:val="28"/>
      </w:rPr>
    </w:lvl>
  </w:abstractNum>
  <w:abstractNum w:abstractNumId="4" w15:restartNumberingAfterBreak="0">
    <w:nsid w:val="00000007"/>
    <w:multiLevelType w:val="singleLevel"/>
    <w:tmpl w:val="00000007"/>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5" w15:restartNumberingAfterBreak="0">
    <w:nsid w:val="00000008"/>
    <w:multiLevelType w:val="singleLevel"/>
    <w:tmpl w:val="00000008"/>
    <w:lvl w:ilvl="0">
      <w:start w:val="1"/>
      <w:numFmt w:val="bullet"/>
      <w:lvlText w:val=""/>
      <w:lvlJc w:val="left"/>
      <w:pPr>
        <w:tabs>
          <w:tab w:val="left" w:pos="0"/>
        </w:tabs>
        <w:ind w:left="720" w:hanging="360"/>
      </w:pPr>
      <w:rPr>
        <w:rFonts w:ascii="Symbol" w:hAnsi="Symbol" w:cs="Symbol" w:hint="default"/>
        <w:sz w:val="28"/>
        <w:szCs w:val="28"/>
      </w:rPr>
    </w:lvl>
  </w:abstractNum>
  <w:abstractNum w:abstractNumId="6" w15:restartNumberingAfterBreak="0">
    <w:nsid w:val="00000009"/>
    <w:multiLevelType w:val="singleLevel"/>
    <w:tmpl w:val="00000009"/>
    <w:lvl w:ilvl="0">
      <w:start w:val="1"/>
      <w:numFmt w:val="decimal"/>
      <w:lvlText w:val="%1."/>
      <w:lvlJc w:val="left"/>
      <w:pPr>
        <w:tabs>
          <w:tab w:val="left" w:pos="0"/>
        </w:tabs>
        <w:ind w:left="720" w:hanging="360"/>
      </w:pPr>
      <w:rPr>
        <w:rFonts w:cs="Times New Roman"/>
        <w:sz w:val="28"/>
        <w:szCs w:val="28"/>
      </w:rPr>
    </w:lvl>
  </w:abstractNum>
  <w:abstractNum w:abstractNumId="7" w15:restartNumberingAfterBreak="0">
    <w:nsid w:val="0000000A"/>
    <w:multiLevelType w:val="singleLevel"/>
    <w:tmpl w:val="0000000A"/>
    <w:lvl w:ilvl="0">
      <w:numFmt w:val="bullet"/>
      <w:lvlText w:val="-"/>
      <w:lvlJc w:val="left"/>
      <w:pPr>
        <w:tabs>
          <w:tab w:val="left" w:pos="1080"/>
        </w:tabs>
        <w:ind w:left="1080" w:hanging="360"/>
      </w:pPr>
      <w:rPr>
        <w:rFonts w:ascii="Liberation Serif" w:hAnsi="Liberation Serif" w:cs="Liberation Serif" w:hint="default"/>
        <w:sz w:val="28"/>
        <w:szCs w:val="28"/>
      </w:rPr>
    </w:lvl>
  </w:abstractNum>
  <w:abstractNum w:abstractNumId="8" w15:restartNumberingAfterBreak="0">
    <w:nsid w:val="0000000B"/>
    <w:multiLevelType w:val="singleLevel"/>
    <w:tmpl w:val="0000000B"/>
    <w:lvl w:ilvl="0">
      <w:numFmt w:val="bullet"/>
      <w:lvlText w:val="-"/>
      <w:lvlJc w:val="left"/>
      <w:pPr>
        <w:tabs>
          <w:tab w:val="left" w:pos="720"/>
        </w:tabs>
        <w:ind w:left="1080" w:hanging="360"/>
      </w:pPr>
      <w:rPr>
        <w:rFonts w:ascii="Liberation Serif" w:hAnsi="Liberation Serif" w:cs="Liberation Serif" w:hint="default"/>
        <w:sz w:val="28"/>
        <w:szCs w:val="28"/>
      </w:rPr>
    </w:lvl>
  </w:abstractNum>
  <w:abstractNum w:abstractNumId="9" w15:restartNumberingAfterBreak="0">
    <w:nsid w:val="0000000C"/>
    <w:multiLevelType w:val="singleLevel"/>
    <w:tmpl w:val="0000000C"/>
    <w:lvl w:ilvl="0">
      <w:start w:val="1"/>
      <w:numFmt w:val="bullet"/>
      <w:lvlText w:val=""/>
      <w:lvlJc w:val="left"/>
      <w:pPr>
        <w:tabs>
          <w:tab w:val="left" w:pos="0"/>
        </w:tabs>
        <w:ind w:left="720" w:hanging="360"/>
      </w:pPr>
      <w:rPr>
        <w:rFonts w:ascii="Symbol" w:hAnsi="Symbol" w:cs="Symbol" w:hint="default"/>
        <w:sz w:val="28"/>
        <w:szCs w:val="28"/>
      </w:rPr>
    </w:lvl>
  </w:abstractNum>
  <w:abstractNum w:abstractNumId="10" w15:restartNumberingAfterBreak="0">
    <w:nsid w:val="0000000D"/>
    <w:multiLevelType w:val="multilevel"/>
    <w:tmpl w:val="0000000D"/>
    <w:lvl w:ilvl="0">
      <w:start w:val="1"/>
      <w:numFmt w:val="decimal"/>
      <w:lvlText w:val="%1."/>
      <w:lvlJc w:val="left"/>
      <w:pPr>
        <w:tabs>
          <w:tab w:val="left" w:pos="360"/>
        </w:tabs>
        <w:ind w:left="36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20"/>
        </w:tabs>
        <w:ind w:left="2880" w:hanging="360"/>
      </w:pPr>
      <w:rPr>
        <w:b w:val="0"/>
        <w:sz w:val="28"/>
        <w:szCs w:val="2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000000E"/>
    <w:multiLevelType w:val="singleLevel"/>
    <w:tmpl w:val="0000000E"/>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2" w15:restartNumberingAfterBreak="0">
    <w:nsid w:val="0000000F"/>
    <w:multiLevelType w:val="singleLevel"/>
    <w:tmpl w:val="0000000F"/>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3" w15:restartNumberingAfterBreak="0">
    <w:nsid w:val="00000010"/>
    <w:multiLevelType w:val="singleLevel"/>
    <w:tmpl w:val="00000010"/>
    <w:lvl w:ilvl="0">
      <w:numFmt w:val="bullet"/>
      <w:lvlText w:val="-"/>
      <w:lvlJc w:val="left"/>
      <w:pPr>
        <w:tabs>
          <w:tab w:val="left" w:pos="0"/>
        </w:tabs>
        <w:ind w:left="720" w:hanging="360"/>
      </w:pPr>
      <w:rPr>
        <w:rFonts w:ascii="Times New Roman" w:hAnsi="Times New Roman" w:cs="Times New Roman" w:hint="default"/>
        <w:sz w:val="28"/>
        <w:szCs w:val="28"/>
      </w:rPr>
    </w:lvl>
  </w:abstractNum>
  <w:abstractNum w:abstractNumId="14" w15:restartNumberingAfterBreak="0">
    <w:nsid w:val="00000011"/>
    <w:multiLevelType w:val="singleLevel"/>
    <w:tmpl w:val="00000011"/>
    <w:lvl w:ilvl="0">
      <w:start w:val="1"/>
      <w:numFmt w:val="bullet"/>
      <w:lvlText w:val=""/>
      <w:lvlJc w:val="left"/>
      <w:pPr>
        <w:tabs>
          <w:tab w:val="left" w:pos="0"/>
        </w:tabs>
        <w:ind w:left="1429" w:hanging="360"/>
      </w:pPr>
      <w:rPr>
        <w:rFonts w:ascii="Symbol" w:hAnsi="Symbol" w:cs="Symbol" w:hint="default"/>
        <w:sz w:val="28"/>
        <w:szCs w:val="28"/>
        <w:lang w:val="en-US"/>
      </w:rPr>
    </w:lvl>
  </w:abstractNum>
  <w:abstractNum w:abstractNumId="15" w15:restartNumberingAfterBreak="0">
    <w:nsid w:val="215579E8"/>
    <w:multiLevelType w:val="multilevel"/>
    <w:tmpl w:val="215579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094BAF"/>
    <w:multiLevelType w:val="multilevel"/>
    <w:tmpl w:val="53094B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ADCABA"/>
    <w:multiLevelType w:val="multilevel"/>
    <w:tmpl w:val="59ADCABA"/>
    <w:lvl w:ilvl="0">
      <w:start w:val="1"/>
      <w:numFmt w:val="decimal"/>
      <w:lvlText w:val="%1."/>
      <w:lvlJc w:val="left"/>
      <w:pPr>
        <w:ind w:left="360"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8" w15:restartNumberingAfterBreak="0">
    <w:nsid w:val="68513ECD"/>
    <w:multiLevelType w:val="multilevel"/>
    <w:tmpl w:val="68513E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1634662">
    <w:abstractNumId w:val="0"/>
  </w:num>
  <w:num w:numId="2" w16cid:durableId="1100568263">
    <w:abstractNumId w:val="12"/>
  </w:num>
  <w:num w:numId="3" w16cid:durableId="1339312831">
    <w:abstractNumId w:val="13"/>
  </w:num>
  <w:num w:numId="4" w16cid:durableId="349651614">
    <w:abstractNumId w:val="6"/>
  </w:num>
  <w:num w:numId="5" w16cid:durableId="1960453712">
    <w:abstractNumId w:val="11"/>
  </w:num>
  <w:num w:numId="6" w16cid:durableId="1830365599">
    <w:abstractNumId w:val="16"/>
  </w:num>
  <w:num w:numId="7" w16cid:durableId="1445149738">
    <w:abstractNumId w:val="18"/>
  </w:num>
  <w:num w:numId="8" w16cid:durableId="1055810772">
    <w:abstractNumId w:val="15"/>
  </w:num>
  <w:num w:numId="9" w16cid:durableId="1871188445">
    <w:abstractNumId w:val="4"/>
  </w:num>
  <w:num w:numId="10" w16cid:durableId="2059353587">
    <w:abstractNumId w:val="7"/>
  </w:num>
  <w:num w:numId="11" w16cid:durableId="859199606">
    <w:abstractNumId w:val="1"/>
  </w:num>
  <w:num w:numId="12" w16cid:durableId="1410880427">
    <w:abstractNumId w:val="8"/>
  </w:num>
  <w:num w:numId="13" w16cid:durableId="973753853">
    <w:abstractNumId w:val="2"/>
  </w:num>
  <w:num w:numId="14" w16cid:durableId="1702586834">
    <w:abstractNumId w:val="14"/>
  </w:num>
  <w:num w:numId="15" w16cid:durableId="1262296687">
    <w:abstractNumId w:val="10"/>
  </w:num>
  <w:num w:numId="16" w16cid:durableId="1780028305">
    <w:abstractNumId w:val="9"/>
  </w:num>
  <w:num w:numId="17" w16cid:durableId="1234313372">
    <w:abstractNumId w:val="5"/>
  </w:num>
  <w:num w:numId="18" w16cid:durableId="1681276628">
    <w:abstractNumId w:val="3"/>
  </w:num>
  <w:num w:numId="19" w16cid:durableId="6060375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FE"/>
    <w:rsid w:val="00002330"/>
    <w:rsid w:val="000227F1"/>
    <w:rsid w:val="0002432C"/>
    <w:rsid w:val="000405ED"/>
    <w:rsid w:val="00040D6E"/>
    <w:rsid w:val="00053025"/>
    <w:rsid w:val="00060FDF"/>
    <w:rsid w:val="00082DF2"/>
    <w:rsid w:val="000E21ED"/>
    <w:rsid w:val="000E5998"/>
    <w:rsid w:val="001139EC"/>
    <w:rsid w:val="00113C3D"/>
    <w:rsid w:val="001170F8"/>
    <w:rsid w:val="001250AC"/>
    <w:rsid w:val="00147F44"/>
    <w:rsid w:val="00165AA1"/>
    <w:rsid w:val="001A7093"/>
    <w:rsid w:val="001A790B"/>
    <w:rsid w:val="001B391C"/>
    <w:rsid w:val="001E34AD"/>
    <w:rsid w:val="001F1BC7"/>
    <w:rsid w:val="001F55D9"/>
    <w:rsid w:val="0020225B"/>
    <w:rsid w:val="00203BE3"/>
    <w:rsid w:val="00205CE7"/>
    <w:rsid w:val="00206A79"/>
    <w:rsid w:val="0021197A"/>
    <w:rsid w:val="00214E22"/>
    <w:rsid w:val="0023246D"/>
    <w:rsid w:val="00237A4E"/>
    <w:rsid w:val="002A093B"/>
    <w:rsid w:val="002C17E2"/>
    <w:rsid w:val="002E1088"/>
    <w:rsid w:val="0030486F"/>
    <w:rsid w:val="0031393C"/>
    <w:rsid w:val="00316202"/>
    <w:rsid w:val="00344B8A"/>
    <w:rsid w:val="003955F9"/>
    <w:rsid w:val="003963D7"/>
    <w:rsid w:val="003C470A"/>
    <w:rsid w:val="003D4B2D"/>
    <w:rsid w:val="003F0B25"/>
    <w:rsid w:val="00402D3A"/>
    <w:rsid w:val="00412E68"/>
    <w:rsid w:val="00430797"/>
    <w:rsid w:val="0045191D"/>
    <w:rsid w:val="00463808"/>
    <w:rsid w:val="00470836"/>
    <w:rsid w:val="00474C33"/>
    <w:rsid w:val="004B64AD"/>
    <w:rsid w:val="004F149C"/>
    <w:rsid w:val="00514B74"/>
    <w:rsid w:val="00514CF2"/>
    <w:rsid w:val="00524E79"/>
    <w:rsid w:val="005257F9"/>
    <w:rsid w:val="00531B34"/>
    <w:rsid w:val="00533ADE"/>
    <w:rsid w:val="00533B4C"/>
    <w:rsid w:val="005A21C5"/>
    <w:rsid w:val="005A7BA2"/>
    <w:rsid w:val="005E5F13"/>
    <w:rsid w:val="005F23E4"/>
    <w:rsid w:val="005F2AA2"/>
    <w:rsid w:val="005F3282"/>
    <w:rsid w:val="006203A9"/>
    <w:rsid w:val="0062319D"/>
    <w:rsid w:val="006237F6"/>
    <w:rsid w:val="00626145"/>
    <w:rsid w:val="006408E5"/>
    <w:rsid w:val="00653EB4"/>
    <w:rsid w:val="006729A3"/>
    <w:rsid w:val="00674FCF"/>
    <w:rsid w:val="006834EE"/>
    <w:rsid w:val="006A19D1"/>
    <w:rsid w:val="006C619C"/>
    <w:rsid w:val="006D2ED4"/>
    <w:rsid w:val="006E12D5"/>
    <w:rsid w:val="006E3162"/>
    <w:rsid w:val="006E4E95"/>
    <w:rsid w:val="006E6382"/>
    <w:rsid w:val="006F5412"/>
    <w:rsid w:val="00714B93"/>
    <w:rsid w:val="00735A70"/>
    <w:rsid w:val="0074327D"/>
    <w:rsid w:val="00745499"/>
    <w:rsid w:val="007B11B1"/>
    <w:rsid w:val="007D7DF5"/>
    <w:rsid w:val="007E0228"/>
    <w:rsid w:val="007F656B"/>
    <w:rsid w:val="008401D4"/>
    <w:rsid w:val="008614FE"/>
    <w:rsid w:val="00865BDC"/>
    <w:rsid w:val="0088489D"/>
    <w:rsid w:val="008B1B4A"/>
    <w:rsid w:val="008B7E95"/>
    <w:rsid w:val="008C21CA"/>
    <w:rsid w:val="008C66FD"/>
    <w:rsid w:val="008D03C5"/>
    <w:rsid w:val="009068E5"/>
    <w:rsid w:val="00957FE5"/>
    <w:rsid w:val="00962DAA"/>
    <w:rsid w:val="009909A6"/>
    <w:rsid w:val="00996E14"/>
    <w:rsid w:val="009A2D65"/>
    <w:rsid w:val="00A1517D"/>
    <w:rsid w:val="00A2790F"/>
    <w:rsid w:val="00A31CEB"/>
    <w:rsid w:val="00A74292"/>
    <w:rsid w:val="00A76A67"/>
    <w:rsid w:val="00A7781F"/>
    <w:rsid w:val="00AA0041"/>
    <w:rsid w:val="00AC0369"/>
    <w:rsid w:val="00AE7DDB"/>
    <w:rsid w:val="00AF7F68"/>
    <w:rsid w:val="00B06D52"/>
    <w:rsid w:val="00B4653B"/>
    <w:rsid w:val="00B61311"/>
    <w:rsid w:val="00BA2DAC"/>
    <w:rsid w:val="00BB3366"/>
    <w:rsid w:val="00BB5F56"/>
    <w:rsid w:val="00BC0EC4"/>
    <w:rsid w:val="00BF4863"/>
    <w:rsid w:val="00C033BD"/>
    <w:rsid w:val="00C13BCC"/>
    <w:rsid w:val="00C178B6"/>
    <w:rsid w:val="00C20060"/>
    <w:rsid w:val="00C22D8F"/>
    <w:rsid w:val="00C372BA"/>
    <w:rsid w:val="00C409EA"/>
    <w:rsid w:val="00C9117D"/>
    <w:rsid w:val="00C92C69"/>
    <w:rsid w:val="00CA0328"/>
    <w:rsid w:val="00CC2E46"/>
    <w:rsid w:val="00CE11D4"/>
    <w:rsid w:val="00CE6970"/>
    <w:rsid w:val="00CF3206"/>
    <w:rsid w:val="00D20A2A"/>
    <w:rsid w:val="00D50E36"/>
    <w:rsid w:val="00D846DF"/>
    <w:rsid w:val="00D86D42"/>
    <w:rsid w:val="00DB002B"/>
    <w:rsid w:val="00DD43B3"/>
    <w:rsid w:val="00DE0D1F"/>
    <w:rsid w:val="00DE7D4A"/>
    <w:rsid w:val="00E063C6"/>
    <w:rsid w:val="00E14762"/>
    <w:rsid w:val="00E40269"/>
    <w:rsid w:val="00E94278"/>
    <w:rsid w:val="00E94731"/>
    <w:rsid w:val="00EC3E0C"/>
    <w:rsid w:val="00ED3FE7"/>
    <w:rsid w:val="00EE0CD8"/>
    <w:rsid w:val="00EF4632"/>
    <w:rsid w:val="00F40D49"/>
    <w:rsid w:val="00F53C7E"/>
    <w:rsid w:val="00F82209"/>
    <w:rsid w:val="00FC677F"/>
    <w:rsid w:val="00FE404B"/>
    <w:rsid w:val="00FF41FF"/>
    <w:rsid w:val="1EC271F2"/>
    <w:rsid w:val="255D7BDB"/>
    <w:rsid w:val="29CE7125"/>
    <w:rsid w:val="457F5E93"/>
    <w:rsid w:val="49803E24"/>
    <w:rsid w:val="53527B79"/>
    <w:rsid w:val="56761DE9"/>
    <w:rsid w:val="5C4951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1A65356"/>
  <w15:docId w15:val="{4556C89B-0141-4EB2-A1EF-F5F6732E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Pr>
      <w:lang w:eastAsia="zh-CN"/>
    </w:rPr>
  </w:style>
  <w:style w:type="paragraph" w:styleId="1">
    <w:name w:val="heading 1"/>
    <w:basedOn w:val="a"/>
    <w:next w:val="a"/>
    <w:qFormat/>
    <w:pPr>
      <w:keepNext/>
      <w:numPr>
        <w:numId w:val="1"/>
      </w:numPr>
      <w:jc w:val="center"/>
      <w:outlineLvl w:val="0"/>
    </w:pPr>
    <w:rPr>
      <w:sz w:val="32"/>
    </w:rPr>
  </w:style>
  <w:style w:type="paragraph" w:styleId="2">
    <w:name w:val="heading 2"/>
    <w:basedOn w:val="a"/>
    <w:next w:val="a"/>
    <w:qFormat/>
    <w:pPr>
      <w:keepNext/>
      <w:numPr>
        <w:ilvl w:val="1"/>
        <w:numId w:val="1"/>
      </w:numPr>
      <w:jc w:val="center"/>
      <w:outlineLvl w:val="1"/>
    </w:pPr>
    <w:rPr>
      <w:sz w:val="28"/>
    </w:rPr>
  </w:style>
  <w:style w:type="paragraph" w:styleId="3">
    <w:name w:val="heading 3"/>
    <w:basedOn w:val="a"/>
    <w:next w:val="a"/>
    <w:qFormat/>
    <w:pPr>
      <w:keepNext/>
      <w:numPr>
        <w:ilvl w:val="2"/>
        <w:numId w:val="1"/>
      </w:numPr>
      <w:outlineLvl w:val="2"/>
    </w:pPr>
    <w:rPr>
      <w:b/>
      <w:sz w:val="32"/>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outlineLvl w:val="5"/>
    </w:pPr>
    <w:rPr>
      <w:b/>
      <w:sz w:val="28"/>
    </w:rPr>
  </w:style>
  <w:style w:type="paragraph" w:styleId="7">
    <w:name w:val="heading 7"/>
    <w:basedOn w:val="a"/>
    <w:next w:val="a"/>
    <w:qFormat/>
    <w:pPr>
      <w:keepNext/>
      <w:numPr>
        <w:ilvl w:val="6"/>
        <w:numId w:val="1"/>
      </w:numPr>
      <w:ind w:firstLine="360"/>
      <w:jc w:val="center"/>
      <w:outlineLvl w:val="6"/>
    </w:pPr>
    <w:rPr>
      <w:b/>
      <w:sz w:val="28"/>
    </w:rPr>
  </w:style>
  <w:style w:type="paragraph" w:styleId="8">
    <w:name w:val="heading 8"/>
    <w:basedOn w:val="a"/>
    <w:next w:val="a"/>
    <w:qFormat/>
    <w:pPr>
      <w:keepNext/>
      <w:numPr>
        <w:ilvl w:val="7"/>
        <w:numId w:val="1"/>
      </w:numPr>
      <w:outlineLvl w:val="7"/>
    </w:pPr>
    <w:rPr>
      <w:b/>
      <w:sz w:val="28"/>
      <w:u w:val="single"/>
    </w:rPr>
  </w:style>
  <w:style w:type="paragraph" w:styleId="9">
    <w:name w:val="heading 9"/>
    <w:basedOn w:val="a"/>
    <w:next w:val="a"/>
    <w:qFormat/>
    <w:pPr>
      <w:keepNext/>
      <w:numPr>
        <w:ilvl w:val="8"/>
        <w:numId w:val="1"/>
      </w:numPr>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autoRedefine/>
    <w:qFormat/>
    <w:rPr>
      <w:i/>
      <w:iCs/>
    </w:rPr>
  </w:style>
  <w:style w:type="character" w:styleId="a4">
    <w:name w:val="Hyperlink"/>
    <w:qFormat/>
    <w:rPr>
      <w:color w:val="000080"/>
      <w:u w:val="single"/>
    </w:rPr>
  </w:style>
  <w:style w:type="character" w:styleId="a5">
    <w:name w:val="page number"/>
    <w:basedOn w:val="10"/>
    <w:qFormat/>
  </w:style>
  <w:style w:type="character" w:customStyle="1" w:styleId="10">
    <w:name w:val="Основной шрифт абзаца1"/>
    <w:autoRedefine/>
  </w:style>
  <w:style w:type="character" w:styleId="a6">
    <w:name w:val="Strong"/>
    <w:qFormat/>
    <w:rPr>
      <w:b/>
      <w:bCs/>
    </w:rPr>
  </w:style>
  <w:style w:type="paragraph" w:styleId="a7">
    <w:name w:val="Balloon Text"/>
    <w:basedOn w:val="a"/>
    <w:qFormat/>
    <w:rPr>
      <w:rFonts w:ascii="Tahoma" w:hAnsi="Tahoma" w:cs="Tahoma"/>
      <w:sz w:val="16"/>
      <w:szCs w:val="16"/>
    </w:rPr>
  </w:style>
  <w:style w:type="paragraph" w:styleId="a8">
    <w:name w:val="caption"/>
    <w:basedOn w:val="a"/>
    <w:qFormat/>
    <w:pPr>
      <w:suppressLineNumbers/>
      <w:spacing w:before="120" w:after="120"/>
    </w:pPr>
    <w:rPr>
      <w:rFonts w:cs="Arial Unicode MS"/>
      <w:i/>
      <w:iCs/>
      <w:sz w:val="24"/>
      <w:szCs w:val="24"/>
    </w:rPr>
  </w:style>
  <w:style w:type="paragraph" w:styleId="a9">
    <w:name w:val="footnote text"/>
    <w:basedOn w:val="a"/>
    <w:link w:val="aa"/>
    <w:qFormat/>
  </w:style>
  <w:style w:type="paragraph" w:styleId="ab">
    <w:name w:val="header"/>
    <w:basedOn w:val="a"/>
    <w:qFormat/>
    <w:pPr>
      <w:tabs>
        <w:tab w:val="center" w:pos="4153"/>
        <w:tab w:val="right" w:pos="8306"/>
      </w:tabs>
    </w:pPr>
  </w:style>
  <w:style w:type="paragraph" w:styleId="ac">
    <w:name w:val="Body Text"/>
    <w:basedOn w:val="a"/>
    <w:qFormat/>
    <w:rPr>
      <w:sz w:val="28"/>
    </w:rPr>
  </w:style>
  <w:style w:type="paragraph" w:styleId="ad">
    <w:name w:val="Body Text Indent"/>
    <w:basedOn w:val="a"/>
    <w:pPr>
      <w:ind w:firstLine="720"/>
    </w:pPr>
    <w:rPr>
      <w:sz w:val="28"/>
    </w:rPr>
  </w:style>
  <w:style w:type="paragraph" w:styleId="ae">
    <w:name w:val="footer"/>
    <w:basedOn w:val="a"/>
    <w:uiPriority w:val="99"/>
    <w:qFormat/>
    <w:pPr>
      <w:tabs>
        <w:tab w:val="center" w:pos="4153"/>
        <w:tab w:val="right" w:pos="8306"/>
      </w:tabs>
    </w:pPr>
  </w:style>
  <w:style w:type="paragraph" w:styleId="af">
    <w:name w:val="List"/>
    <w:basedOn w:val="ac"/>
    <w:autoRedefine/>
    <w:rPr>
      <w:rFonts w:cs="Arial Unicode MS"/>
    </w:rPr>
  </w:style>
  <w:style w:type="paragraph" w:styleId="af0">
    <w:name w:val="Normal (Web)"/>
    <w:basedOn w:val="a"/>
    <w:qFormat/>
    <w:pPr>
      <w:spacing w:before="100" w:after="100"/>
    </w:pPr>
    <w:rPr>
      <w:sz w:val="24"/>
      <w:szCs w:val="24"/>
    </w:rPr>
  </w:style>
  <w:style w:type="table" w:styleId="af1">
    <w:name w:val="Table Grid"/>
    <w:basedOn w:val="a1"/>
    <w:autoRedefine/>
    <w:uiPriority w:val="39"/>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qFormat/>
  </w:style>
  <w:style w:type="character" w:customStyle="1" w:styleId="WW8Num1z1">
    <w:name w:val="WW8Num1z1"/>
    <w:autoRedefine/>
    <w:qFormat/>
  </w:style>
  <w:style w:type="character" w:customStyle="1" w:styleId="WW8Num1z2">
    <w:name w:val="WW8Num1z2"/>
    <w:autoRedefine/>
    <w:qFormat/>
  </w:style>
  <w:style w:type="character" w:customStyle="1" w:styleId="WW8Num1z3">
    <w:name w:val="WW8Num1z3"/>
    <w:autoRedefine/>
    <w:qFormat/>
  </w:style>
  <w:style w:type="character" w:customStyle="1" w:styleId="WW8Num1z4">
    <w:name w:val="WW8Num1z4"/>
    <w:qFormat/>
  </w:style>
  <w:style w:type="character" w:customStyle="1" w:styleId="WW8Num1z5">
    <w:name w:val="WW8Num1z5"/>
    <w:autoRedefine/>
    <w:qFormat/>
  </w:style>
  <w:style w:type="character" w:customStyle="1" w:styleId="WW8Num1z6">
    <w:name w:val="WW8Num1z6"/>
    <w:autoRedefine/>
    <w:qFormat/>
  </w:style>
  <w:style w:type="character" w:customStyle="1" w:styleId="WW8Num1z7">
    <w:name w:val="WW8Num1z7"/>
    <w:autoRedefine/>
    <w:qFormat/>
  </w:style>
  <w:style w:type="character" w:customStyle="1" w:styleId="WW8Num1z8">
    <w:name w:val="WW8Num1z8"/>
    <w:autoRedefine/>
    <w:qFormat/>
  </w:style>
  <w:style w:type="character" w:customStyle="1" w:styleId="WW8Num2z0">
    <w:name w:val="WW8Num2z0"/>
    <w:autoRedefine/>
    <w:qFormat/>
    <w:rPr>
      <w:rFonts w:ascii="Liberation Serif" w:hAnsi="Liberation Serif" w:cs="Liberation Serif" w:hint="default"/>
      <w:sz w:val="28"/>
      <w:szCs w:val="28"/>
    </w:rPr>
  </w:style>
  <w:style w:type="character" w:customStyle="1" w:styleId="WW8Num3z0">
    <w:name w:val="WW8Num3z0"/>
    <w:qFormat/>
    <w:rPr>
      <w:i/>
      <w:iCs/>
      <w:color w:val="202122"/>
      <w:sz w:val="28"/>
      <w:szCs w:val="28"/>
      <w:highlight w:val="white"/>
      <w:u w:val="none"/>
    </w:rPr>
  </w:style>
  <w:style w:type="character" w:customStyle="1" w:styleId="WW8Num4z0">
    <w:name w:val="WW8Num4z0"/>
    <w:qFormat/>
    <w:rPr>
      <w:rFonts w:hint="default"/>
      <w:color w:val="000000"/>
      <w:sz w:val="28"/>
      <w:szCs w:val="28"/>
    </w:rPr>
  </w:style>
  <w:style w:type="character" w:customStyle="1" w:styleId="WW8Num5z0">
    <w:name w:val="WW8Num5z0"/>
    <w:autoRedefine/>
    <w:qFormat/>
    <w:rPr>
      <w:rFonts w:ascii="Symbol" w:hAnsi="Symbol" w:cs="Symbol" w:hint="default"/>
      <w:color w:val="000000"/>
      <w:sz w:val="28"/>
      <w:szCs w:val="28"/>
    </w:rPr>
  </w:style>
  <w:style w:type="character" w:customStyle="1" w:styleId="WW8Num6z0">
    <w:name w:val="WW8Num6z0"/>
    <w:autoRedefine/>
    <w:qFormat/>
    <w:rPr>
      <w:rFonts w:ascii="Symbol" w:hAnsi="Symbol" w:cs="Symbol" w:hint="default"/>
      <w:sz w:val="28"/>
      <w:szCs w:val="28"/>
    </w:rPr>
  </w:style>
  <w:style w:type="character" w:customStyle="1" w:styleId="WW8Num7z0">
    <w:name w:val="WW8Num7z0"/>
    <w:autoRedefine/>
    <w:qFormat/>
    <w:rPr>
      <w:rFonts w:ascii="Liberation Serif" w:hAnsi="Liberation Serif" w:cs="Liberation Serif" w:hint="default"/>
      <w:sz w:val="28"/>
      <w:szCs w:val="28"/>
    </w:rPr>
  </w:style>
  <w:style w:type="character" w:customStyle="1" w:styleId="WW8Num8z0">
    <w:name w:val="WW8Num8z0"/>
    <w:qFormat/>
    <w:rPr>
      <w:rFonts w:ascii="Symbol" w:hAnsi="Symbol" w:cs="Symbol" w:hint="default"/>
      <w:sz w:val="28"/>
      <w:szCs w:val="28"/>
    </w:rPr>
  </w:style>
  <w:style w:type="character" w:customStyle="1" w:styleId="WW8Num9z0">
    <w:name w:val="WW8Num9z0"/>
    <w:autoRedefine/>
    <w:qFormat/>
    <w:rPr>
      <w:rFonts w:cs="Times New Roman"/>
      <w:sz w:val="28"/>
      <w:szCs w:val="28"/>
    </w:rPr>
  </w:style>
  <w:style w:type="character" w:customStyle="1" w:styleId="WW8Num10z0">
    <w:name w:val="WW8Num10z0"/>
    <w:autoRedefine/>
    <w:qFormat/>
    <w:rPr>
      <w:rFonts w:ascii="Liberation Serif" w:hAnsi="Liberation Serif" w:cs="Liberation Serif" w:hint="default"/>
      <w:sz w:val="28"/>
      <w:szCs w:val="28"/>
    </w:rPr>
  </w:style>
  <w:style w:type="character" w:customStyle="1" w:styleId="WW8Num11z0">
    <w:name w:val="WW8Num11z0"/>
    <w:autoRedefine/>
    <w:qFormat/>
    <w:rPr>
      <w:rFonts w:ascii="Liberation Serif" w:hAnsi="Liberation Serif" w:cs="Liberation Serif" w:hint="default"/>
      <w:sz w:val="28"/>
      <w:szCs w:val="28"/>
    </w:rPr>
  </w:style>
  <w:style w:type="character" w:customStyle="1" w:styleId="WW8Num12z0">
    <w:name w:val="WW8Num12z0"/>
    <w:qFormat/>
    <w:rPr>
      <w:rFonts w:ascii="Symbol" w:hAnsi="Symbol" w:cs="Symbol" w:hint="default"/>
      <w:sz w:val="28"/>
      <w:szCs w:val="28"/>
    </w:rPr>
  </w:style>
  <w:style w:type="character" w:customStyle="1" w:styleId="WW8Num13z0">
    <w:name w:val="WW8Num13z0"/>
    <w:autoRedefine/>
    <w:qFormat/>
    <w:rPr>
      <w:rFonts w:hint="default"/>
    </w:rPr>
  </w:style>
  <w:style w:type="character" w:customStyle="1" w:styleId="WW8Num13z1">
    <w:name w:val="WW8Num13z1"/>
    <w:autoRedefine/>
    <w:qFormat/>
  </w:style>
  <w:style w:type="character" w:customStyle="1" w:styleId="WW8Num13z2">
    <w:name w:val="WW8Num13z2"/>
    <w:autoRedefine/>
    <w:qFormat/>
  </w:style>
  <w:style w:type="character" w:customStyle="1" w:styleId="WW8Num13z3">
    <w:name w:val="WW8Num13z3"/>
    <w:qFormat/>
    <w:rPr>
      <w:sz w:val="28"/>
      <w:szCs w:val="28"/>
    </w:rPr>
  </w:style>
  <w:style w:type="character" w:customStyle="1" w:styleId="WW8Num13z4">
    <w:name w:val="WW8Num13z4"/>
    <w:autoRedefine/>
    <w:qFormat/>
  </w:style>
  <w:style w:type="character" w:customStyle="1" w:styleId="WW8Num13z5">
    <w:name w:val="WW8Num13z5"/>
  </w:style>
  <w:style w:type="character" w:customStyle="1" w:styleId="WW8Num13z6">
    <w:name w:val="WW8Num13z6"/>
    <w:qFormat/>
  </w:style>
  <w:style w:type="character" w:customStyle="1" w:styleId="WW8Num13z7">
    <w:name w:val="WW8Num13z7"/>
    <w:autoRedefine/>
    <w:qFormat/>
  </w:style>
  <w:style w:type="character" w:customStyle="1" w:styleId="WW8Num13z8">
    <w:name w:val="WW8Num13z8"/>
  </w:style>
  <w:style w:type="character" w:customStyle="1" w:styleId="WW8Num14z0">
    <w:name w:val="WW8Num14z0"/>
    <w:autoRedefine/>
    <w:qFormat/>
    <w:rPr>
      <w:rFonts w:ascii="Times New Roman" w:hAnsi="Times New Roman" w:cs="Times New Roman" w:hint="default"/>
      <w:sz w:val="28"/>
      <w:szCs w:val="28"/>
    </w:rPr>
  </w:style>
  <w:style w:type="character" w:customStyle="1" w:styleId="WW8Num15z0">
    <w:name w:val="WW8Num15z0"/>
    <w:autoRedefine/>
    <w:qFormat/>
    <w:rPr>
      <w:rFonts w:ascii="Times New Roman" w:hAnsi="Times New Roman" w:cs="Times New Roman" w:hint="default"/>
      <w:sz w:val="28"/>
      <w:szCs w:val="28"/>
    </w:rPr>
  </w:style>
  <w:style w:type="character" w:customStyle="1" w:styleId="WW8Num16z0">
    <w:name w:val="WW8Num16z0"/>
    <w:qFormat/>
    <w:rPr>
      <w:rFonts w:ascii="Times New Roman" w:hAnsi="Times New Roman" w:cs="Times New Roman" w:hint="default"/>
      <w:sz w:val="28"/>
      <w:szCs w:val="28"/>
    </w:rPr>
  </w:style>
  <w:style w:type="character" w:customStyle="1" w:styleId="WW8Num17z0">
    <w:name w:val="WW8Num17z0"/>
    <w:qFormat/>
    <w:rPr>
      <w:rFonts w:ascii="Symbol" w:hAnsi="Symbol" w:cs="Symbol" w:hint="default"/>
      <w:sz w:val="28"/>
      <w:szCs w:val="28"/>
      <w:lang w:val="en-US"/>
    </w:rPr>
  </w:style>
  <w:style w:type="character" w:customStyle="1" w:styleId="WW8Num18z0">
    <w:name w:val="WW8Num18z0"/>
    <w:autoRedefine/>
    <w:qFormat/>
    <w:rPr>
      <w:bCs/>
      <w:sz w:val="28"/>
      <w:szCs w:val="28"/>
      <w:u w:val="none"/>
      <w:lang w:val="ru" w:eastAsia="ru-RU"/>
    </w:rPr>
  </w:style>
  <w:style w:type="character" w:customStyle="1" w:styleId="WW8Num19z0">
    <w:name w:val="WW8Num19z0"/>
    <w:qFormat/>
    <w:rPr>
      <w:rFonts w:hint="default"/>
      <w:sz w:val="28"/>
      <w:szCs w:val="28"/>
    </w:rPr>
  </w:style>
  <w:style w:type="character" w:customStyle="1" w:styleId="50">
    <w:name w:val="Основной шрифт абзаца5"/>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rPr>
      <w:sz w:val="28"/>
      <w:szCs w:val="28"/>
    </w:rPr>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autoRedefine/>
    <w:qFormat/>
  </w:style>
  <w:style w:type="character" w:customStyle="1" w:styleId="WW8Num18z8">
    <w:name w:val="WW8Num18z8"/>
    <w:qFormat/>
  </w:style>
  <w:style w:type="character" w:customStyle="1" w:styleId="WW8Num20z0">
    <w:name w:val="WW8Num20z0"/>
    <w:autoRedefine/>
    <w:qFormat/>
    <w:rPr>
      <w:rFonts w:ascii="Times New Roman" w:hAnsi="Times New Roman" w:cs="Times New Roman" w:hint="default"/>
      <w:sz w:val="28"/>
      <w:szCs w:val="28"/>
    </w:rPr>
  </w:style>
  <w:style w:type="character" w:customStyle="1" w:styleId="WW8Num21z0">
    <w:name w:val="WW8Num21z0"/>
    <w:qFormat/>
    <w:rPr>
      <w:rFonts w:ascii="Times New Roman" w:hAnsi="Times New Roman" w:cs="Times New Roman" w:hint="default"/>
      <w:sz w:val="28"/>
      <w:szCs w:val="28"/>
    </w:rPr>
  </w:style>
  <w:style w:type="character" w:customStyle="1" w:styleId="WW8Num22z0">
    <w:name w:val="WW8Num22z0"/>
    <w:qFormat/>
    <w:rPr>
      <w:rFonts w:ascii="Symbol" w:hAnsi="Symbol" w:cs="Symbol" w:hint="default"/>
      <w:sz w:val="28"/>
      <w:szCs w:val="28"/>
      <w:lang w:val="en-US"/>
    </w:rPr>
  </w:style>
  <w:style w:type="character" w:customStyle="1" w:styleId="WW8Num22z1">
    <w:name w:val="WW8Num22z1"/>
    <w:qFormat/>
    <w:rPr>
      <w:rFonts w:ascii="Courier New" w:hAnsi="Courier New" w:cs="Courier New" w:hint="default"/>
    </w:rPr>
  </w:style>
  <w:style w:type="character" w:customStyle="1" w:styleId="WW8Num22z2">
    <w:name w:val="WW8Num22z2"/>
    <w:autoRedefine/>
    <w:qFormat/>
    <w:rPr>
      <w:rFonts w:ascii="Wingdings" w:hAnsi="Wingdings" w:cs="Wingdings" w:hint="default"/>
    </w:rPr>
  </w:style>
  <w:style w:type="character" w:customStyle="1" w:styleId="WW8Num23z0">
    <w:name w:val="WW8Num23z0"/>
    <w:autoRedefine/>
    <w:qFormat/>
    <w:rPr>
      <w:bCs/>
      <w:sz w:val="28"/>
      <w:szCs w:val="28"/>
      <w:u w:val="none"/>
      <w:lang w:val="ru"/>
    </w:rPr>
  </w:style>
  <w:style w:type="character" w:customStyle="1" w:styleId="WW8Num24z0">
    <w:name w:val="WW8Num24z0"/>
    <w:qFormat/>
    <w:rPr>
      <w:rFonts w:hint="default"/>
      <w:sz w:val="28"/>
      <w:szCs w:val="28"/>
    </w:rPr>
  </w:style>
  <w:style w:type="character" w:customStyle="1" w:styleId="WW8Num24z1">
    <w:name w:val="WW8Num24z1"/>
    <w:autoRedefine/>
    <w:qFormat/>
  </w:style>
  <w:style w:type="character" w:customStyle="1" w:styleId="WW8Num24z2">
    <w:name w:val="WW8Num24z2"/>
  </w:style>
  <w:style w:type="character" w:customStyle="1" w:styleId="WW8Num24z3">
    <w:name w:val="WW8Num24z3"/>
    <w:qFormat/>
  </w:style>
  <w:style w:type="character" w:customStyle="1" w:styleId="WW8Num24z4">
    <w:name w:val="WW8Num24z4"/>
    <w:autoRedefine/>
    <w:qFormat/>
  </w:style>
  <w:style w:type="character" w:customStyle="1" w:styleId="WW8Num24z5">
    <w:name w:val="WW8Num24z5"/>
    <w:qFormat/>
  </w:style>
  <w:style w:type="character" w:customStyle="1" w:styleId="WW8Num24z6">
    <w:name w:val="WW8Num24z6"/>
    <w:autoRedefine/>
    <w:qFormat/>
  </w:style>
  <w:style w:type="character" w:customStyle="1" w:styleId="WW8Num24z7">
    <w:name w:val="WW8Num24z7"/>
    <w:qFormat/>
  </w:style>
  <w:style w:type="character" w:customStyle="1" w:styleId="WW8Num24z8">
    <w:name w:val="WW8Num24z8"/>
    <w:qFormat/>
  </w:style>
  <w:style w:type="character" w:customStyle="1" w:styleId="40">
    <w:name w:val="Основной шрифт абзаца4"/>
    <w:qFormat/>
  </w:style>
  <w:style w:type="character" w:customStyle="1" w:styleId="WW8Num21z1">
    <w:name w:val="WW8Num21z1"/>
    <w:autoRedefine/>
    <w:qFormat/>
  </w:style>
  <w:style w:type="character" w:customStyle="1" w:styleId="WW8Num21z2">
    <w:name w:val="WW8Num21z2"/>
    <w:qFormat/>
  </w:style>
  <w:style w:type="character" w:customStyle="1" w:styleId="WW8Num21z3">
    <w:name w:val="WW8Num21z3"/>
    <w:qFormat/>
    <w:rPr>
      <w:sz w:val="28"/>
      <w:szCs w:val="28"/>
    </w:rPr>
  </w:style>
  <w:style w:type="character" w:customStyle="1" w:styleId="WW8Num21z4">
    <w:name w:val="WW8Num21z4"/>
    <w:qFormat/>
  </w:style>
  <w:style w:type="character" w:customStyle="1" w:styleId="WW8Num21z5">
    <w:name w:val="WW8Num21z5"/>
    <w:qFormat/>
  </w:style>
  <w:style w:type="character" w:customStyle="1" w:styleId="WW8Num21z6">
    <w:name w:val="WW8Num21z6"/>
    <w:autoRedefine/>
    <w:qFormat/>
  </w:style>
  <w:style w:type="character" w:customStyle="1" w:styleId="WW8Num21z7">
    <w:name w:val="WW8Num21z7"/>
  </w:style>
  <w:style w:type="character" w:customStyle="1" w:styleId="WW8Num21z8">
    <w:name w:val="WW8Num21z8"/>
    <w:qFormat/>
  </w:style>
  <w:style w:type="character" w:customStyle="1" w:styleId="30">
    <w:name w:val="Основной шрифт абзаца3"/>
  </w:style>
  <w:style w:type="character" w:customStyle="1" w:styleId="WW8Num25z0">
    <w:name w:val="WW8Num25z0"/>
    <w:rPr>
      <w:rFonts w:ascii="Symbol" w:hAnsi="Symbol" w:cs="Symbol" w:hint="default"/>
      <w:sz w:val="28"/>
      <w:szCs w:val="28"/>
    </w:rPr>
  </w:style>
  <w:style w:type="character" w:customStyle="1" w:styleId="WW8Num26z0">
    <w:name w:val="WW8Num26z0"/>
    <w:autoRedefine/>
    <w:qFormat/>
    <w:rPr>
      <w:rFonts w:cs="Times New Roman"/>
      <w:sz w:val="28"/>
      <w:szCs w:val="28"/>
    </w:rPr>
  </w:style>
  <w:style w:type="character" w:customStyle="1" w:styleId="WW8Num27z0">
    <w:name w:val="WW8Num27z0"/>
    <w:autoRedefine/>
    <w:qFormat/>
    <w:rPr>
      <w:rFonts w:ascii="Symbol" w:hAnsi="Symbol" w:cs="Symbol" w:hint="default"/>
      <w:sz w:val="28"/>
      <w:szCs w:val="28"/>
    </w:rPr>
  </w:style>
  <w:style w:type="character" w:customStyle="1" w:styleId="WW8Num28z0">
    <w:name w:val="WW8Num28z0"/>
    <w:autoRedefine/>
    <w:qFormat/>
    <w:rPr>
      <w:rFonts w:ascii="Liberation Serif" w:hAnsi="Liberation Serif" w:cs="Liberation Serif" w:hint="default"/>
      <w:sz w:val="28"/>
      <w:szCs w:val="28"/>
    </w:rPr>
  </w:style>
  <w:style w:type="character" w:customStyle="1" w:styleId="WW8Num29z0">
    <w:name w:val="WW8Num29z0"/>
    <w:qFormat/>
    <w:rPr>
      <w:rFonts w:ascii="Liberation Serif" w:hAnsi="Liberation Serif" w:cs="Liberation Serif" w:hint="default"/>
      <w:sz w:val="28"/>
      <w:szCs w:val="28"/>
    </w:rPr>
  </w:style>
  <w:style w:type="character" w:customStyle="1" w:styleId="WW8Num30z0">
    <w:name w:val="WW8Num30z0"/>
    <w:rPr>
      <w:rFonts w:hint="default"/>
      <w:sz w:val="28"/>
      <w:szCs w:val="28"/>
    </w:rPr>
  </w:style>
  <w:style w:type="character" w:customStyle="1" w:styleId="WW8Num31z0">
    <w:name w:val="WW8Num31z0"/>
    <w:autoRedefine/>
    <w:qFormat/>
    <w:rPr>
      <w:rFonts w:ascii="Symbol" w:hAnsi="Symbol" w:cs="Symbol" w:hint="default"/>
      <w:sz w:val="28"/>
      <w:szCs w:val="28"/>
    </w:rPr>
  </w:style>
  <w:style w:type="character" w:customStyle="1" w:styleId="WW8Num32z0">
    <w:name w:val="WW8Num32z0"/>
    <w:autoRedefine/>
    <w:qFormat/>
    <w:rPr>
      <w:rFonts w:ascii="Symbol" w:hAnsi="Symbol" w:cs="Symbol" w:hint="default"/>
    </w:rPr>
  </w:style>
  <w:style w:type="character" w:customStyle="1" w:styleId="WW8Num33z0">
    <w:name w:val="WW8Num33z0"/>
    <w:autoRedefine/>
    <w:qFormat/>
    <w:rPr>
      <w:rFonts w:hint="default"/>
    </w:rPr>
  </w:style>
  <w:style w:type="character" w:customStyle="1" w:styleId="WW8Num33z1">
    <w:name w:val="WW8Num33z1"/>
  </w:style>
  <w:style w:type="character" w:customStyle="1" w:styleId="WW8Num33z2">
    <w:name w:val="WW8Num33z2"/>
    <w:autoRedefine/>
  </w:style>
  <w:style w:type="character" w:customStyle="1" w:styleId="WW8Num33z3">
    <w:name w:val="WW8Num33z3"/>
    <w:rPr>
      <w:sz w:val="28"/>
      <w:szCs w:val="28"/>
    </w:rPr>
  </w:style>
  <w:style w:type="character" w:customStyle="1" w:styleId="WW8Num33z4">
    <w:name w:val="WW8Num33z4"/>
    <w:qFormat/>
  </w:style>
  <w:style w:type="character" w:customStyle="1" w:styleId="WW8Num33z5">
    <w:name w:val="WW8Num33z5"/>
    <w:autoRedefine/>
    <w:qFormat/>
  </w:style>
  <w:style w:type="character" w:customStyle="1" w:styleId="WW8Num33z6">
    <w:name w:val="WW8Num33z6"/>
    <w:autoRedefine/>
  </w:style>
  <w:style w:type="character" w:customStyle="1" w:styleId="WW8Num33z7">
    <w:name w:val="WW8Num33z7"/>
  </w:style>
  <w:style w:type="character" w:customStyle="1" w:styleId="WW8Num33z8">
    <w:name w:val="WW8Num33z8"/>
    <w:qFormat/>
  </w:style>
  <w:style w:type="character" w:customStyle="1" w:styleId="WW8Num34z0">
    <w:name w:val="WW8Num34z0"/>
    <w:qFormat/>
    <w:rPr>
      <w:rFonts w:ascii="Symbol" w:hAnsi="Symbol" w:cs="Symbol" w:hint="default"/>
    </w:rPr>
  </w:style>
  <w:style w:type="character" w:customStyle="1" w:styleId="WW8Num35z0">
    <w:name w:val="WW8Num35z0"/>
    <w:qFormat/>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autoRedefine/>
    <w:rPr>
      <w:rFonts w:ascii="Wingdings" w:hAnsi="Wingdings" w:cs="Wingdings" w:hint="default"/>
    </w:rPr>
  </w:style>
  <w:style w:type="character" w:customStyle="1" w:styleId="WW8Num35z3">
    <w:name w:val="WW8Num35z3"/>
    <w:qFormat/>
    <w:rPr>
      <w:rFonts w:ascii="Symbol" w:hAnsi="Symbol" w:cs="Symbol" w:hint="default"/>
    </w:rPr>
  </w:style>
  <w:style w:type="character" w:customStyle="1" w:styleId="WW8Num36z0">
    <w:name w:val="WW8Num36z0"/>
    <w:autoRedefine/>
    <w:rPr>
      <w:rFonts w:ascii="Times New Roman" w:hAnsi="Times New Roman" w:cs="Times New Roman" w:hint="default"/>
      <w:sz w:val="28"/>
      <w:szCs w:val="28"/>
    </w:rPr>
  </w:style>
  <w:style w:type="character" w:customStyle="1" w:styleId="WW8Num36z1">
    <w:name w:val="WW8Num36z1"/>
    <w:autoRedefine/>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qFormat/>
    <w:rPr>
      <w:rFonts w:ascii="Symbol" w:hAnsi="Symbol" w:cs="Symbol" w:hint="default"/>
    </w:rPr>
  </w:style>
  <w:style w:type="character" w:customStyle="1" w:styleId="WW8Num37z0">
    <w:name w:val="WW8Num37z0"/>
    <w:autoRedefine/>
    <w:rPr>
      <w:rFonts w:ascii="Times New Roman" w:hAnsi="Times New Roman" w:cs="Times New Roman" w:hint="default"/>
      <w:sz w:val="28"/>
      <w:szCs w:val="28"/>
    </w:rPr>
  </w:style>
  <w:style w:type="character" w:customStyle="1" w:styleId="WW8Num37z1">
    <w:name w:val="WW8Num37z1"/>
    <w:autoRedefine/>
    <w:rPr>
      <w:rFonts w:ascii="Courier New" w:hAnsi="Courier New" w:cs="Courier New" w:hint="default"/>
    </w:rPr>
  </w:style>
  <w:style w:type="character" w:customStyle="1" w:styleId="WW8Num37z2">
    <w:name w:val="WW8Num37z2"/>
    <w:qFormat/>
    <w:rPr>
      <w:rFonts w:ascii="Wingdings" w:hAnsi="Wingdings" w:cs="Wingdings" w:hint="default"/>
    </w:rPr>
  </w:style>
  <w:style w:type="character" w:customStyle="1" w:styleId="WW8Num37z3">
    <w:name w:val="WW8Num37z3"/>
    <w:autoRedefine/>
    <w:qFormat/>
    <w:rPr>
      <w:rFonts w:ascii="Symbol" w:hAnsi="Symbol" w:cs="Symbol" w:hint="default"/>
    </w:rPr>
  </w:style>
  <w:style w:type="character" w:customStyle="1" w:styleId="WW8Num38z0">
    <w:name w:val="WW8Num38z0"/>
    <w:rPr>
      <w:rFonts w:ascii="Times New Roman" w:hAnsi="Times New Roman" w:cs="Times New Roman" w:hint="default"/>
      <w:sz w:val="28"/>
      <w:szCs w:val="28"/>
    </w:rPr>
  </w:style>
  <w:style w:type="character" w:customStyle="1" w:styleId="WW8Num38z1">
    <w:name w:val="WW8Num38z1"/>
    <w:autoRedefine/>
    <w:qFormat/>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qFormat/>
    <w:rPr>
      <w:rFonts w:ascii="Symbol" w:hAnsi="Symbol" w:cs="Symbol" w:hint="default"/>
    </w:rPr>
  </w:style>
  <w:style w:type="character" w:customStyle="1" w:styleId="20">
    <w:name w:val="Основной шрифт абзаца2"/>
    <w:qFormat/>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qFormat/>
    <w:rPr>
      <w:rFonts w:ascii="Courier New" w:hAnsi="Courier New" w:cs="Courier New" w:hint="default"/>
    </w:rPr>
  </w:style>
  <w:style w:type="character" w:customStyle="1" w:styleId="WW8Num3z2">
    <w:name w:val="WW8Num3z2"/>
    <w:qFormat/>
    <w:rPr>
      <w:rFonts w:ascii="Wingdings" w:hAnsi="Wingdings" w:cs="Wingdings" w:hint="default"/>
    </w:rPr>
  </w:style>
  <w:style w:type="character" w:customStyle="1" w:styleId="WW8Num4z1">
    <w:name w:val="WW8Num4z1"/>
    <w:autoRedefine/>
  </w:style>
  <w:style w:type="character" w:customStyle="1" w:styleId="WW8Num4z2">
    <w:name w:val="WW8Num4z2"/>
  </w:style>
  <w:style w:type="character" w:customStyle="1" w:styleId="WW8Num4z3">
    <w:name w:val="WW8Num4z3"/>
    <w:qFormat/>
  </w:style>
  <w:style w:type="character" w:customStyle="1" w:styleId="WW8Num4z4">
    <w:name w:val="WW8Num4z4"/>
    <w:autoRedefine/>
    <w:qFormat/>
  </w:style>
  <w:style w:type="character" w:customStyle="1" w:styleId="WW8Num4z5">
    <w:name w:val="WW8Num4z5"/>
    <w:autoRedefine/>
    <w:qFormat/>
  </w:style>
  <w:style w:type="character" w:customStyle="1" w:styleId="WW8Num4z6">
    <w:name w:val="WW8Num4z6"/>
    <w:qFormat/>
  </w:style>
  <w:style w:type="character" w:customStyle="1" w:styleId="WW8Num4z7">
    <w:name w:val="WW8Num4z7"/>
  </w:style>
  <w:style w:type="character" w:customStyle="1" w:styleId="WW8Num4z8">
    <w:name w:val="WW8Num4z8"/>
    <w:autoRedefine/>
    <w:qFormat/>
  </w:style>
  <w:style w:type="character" w:customStyle="1" w:styleId="WW8Num5z1">
    <w:name w:val="WW8Num5z1"/>
    <w:qFormat/>
    <w:rPr>
      <w:rFonts w:ascii="Courier New" w:hAnsi="Courier New" w:cs="Courier New" w:hint="default"/>
    </w:rPr>
  </w:style>
  <w:style w:type="character" w:customStyle="1" w:styleId="WW8Num5z2">
    <w:name w:val="WW8Num5z2"/>
    <w:autoRedefine/>
    <w:rPr>
      <w:rFonts w:ascii="Wingdings" w:hAnsi="Wingdings" w:cs="Wingdings" w:hint="default"/>
    </w:rPr>
  </w:style>
  <w:style w:type="character" w:customStyle="1" w:styleId="WW8Num7z1">
    <w:name w:val="WW8Num7z1"/>
    <w:autoRedefine/>
    <w:qFormat/>
    <w:rPr>
      <w:rFonts w:ascii="Courier New" w:hAnsi="Courier New" w:cs="Courier New" w:hint="default"/>
    </w:rPr>
  </w:style>
  <w:style w:type="character" w:customStyle="1" w:styleId="WW8Num7z3">
    <w:name w:val="WW8Num7z3"/>
    <w:autoRedefine/>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9z1">
    <w:name w:val="WW8Num9z1"/>
    <w:qFormat/>
  </w:style>
  <w:style w:type="character" w:customStyle="1" w:styleId="WW8Num9z2">
    <w:name w:val="WW8Num9z2"/>
    <w:qFormat/>
  </w:style>
  <w:style w:type="character" w:customStyle="1" w:styleId="WW8Num9z3">
    <w:name w:val="WW8Num9z3"/>
    <w:autoRedefine/>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autoRedefine/>
    <w:qFormat/>
  </w:style>
  <w:style w:type="character" w:customStyle="1" w:styleId="WW8Num10z1">
    <w:name w:val="WW8Num10z1"/>
    <w:autoRedefine/>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hint="default"/>
    </w:rPr>
  </w:style>
  <w:style w:type="character" w:customStyle="1" w:styleId="WW8Num11z2">
    <w:name w:val="WW8Num11z2"/>
    <w:qFormat/>
    <w:rPr>
      <w:rFonts w:ascii="Wingdings" w:hAnsi="Wingdings" w:cs="Wingdings" w:hint="default"/>
    </w:rPr>
  </w:style>
  <w:style w:type="character" w:customStyle="1" w:styleId="WW8Num12z1">
    <w:name w:val="WW8Num12z1"/>
    <w:autoRedefine/>
    <w:qFormat/>
    <w:rPr>
      <w:rFonts w:ascii="Courier New" w:hAnsi="Courier New" w:cs="Courier New" w:hint="default"/>
    </w:rPr>
  </w:style>
  <w:style w:type="character" w:customStyle="1" w:styleId="WW8Num12z3">
    <w:name w:val="WW8Num12z3"/>
    <w:qFormat/>
    <w:rPr>
      <w:rFonts w:ascii="Symbol" w:hAnsi="Symbol" w:cs="Symbol" w:hint="default"/>
    </w:rPr>
  </w:style>
  <w:style w:type="character" w:customStyle="1" w:styleId="WW8Num15z1">
    <w:name w:val="WW8Num15z1"/>
    <w:qFormat/>
  </w:style>
  <w:style w:type="character" w:customStyle="1" w:styleId="WW8Num15z2">
    <w:name w:val="WW8Num15z2"/>
    <w:autoRedefine/>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Courier New" w:hAnsi="Courier New" w:cs="Courier New" w:hint="default"/>
    </w:rPr>
  </w:style>
  <w:style w:type="character" w:customStyle="1" w:styleId="WW8Num17z2">
    <w:name w:val="WW8Num17z2"/>
    <w:autoRedefine/>
    <w:qFormat/>
    <w:rPr>
      <w:rFonts w:ascii="Wingdings" w:hAnsi="Wingdings" w:cs="Wingdings" w:hint="default"/>
    </w:rPr>
  </w:style>
  <w:style w:type="character" w:customStyle="1" w:styleId="WW8Num19z1">
    <w:name w:val="WW8Num19z1"/>
    <w:qFormat/>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qFormat/>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qFormat/>
    <w:rPr>
      <w:rFonts w:ascii="Wingdings" w:hAnsi="Wingdings" w:cs="Wingdings" w:hint="default"/>
    </w:rPr>
  </w:style>
  <w:style w:type="character" w:customStyle="1" w:styleId="WW8Num29z1">
    <w:name w:val="WW8Num29z1"/>
    <w:qFormat/>
  </w:style>
  <w:style w:type="character" w:customStyle="1" w:styleId="WW8Num29z2">
    <w:name w:val="WW8Num29z2"/>
    <w:qFormat/>
  </w:style>
  <w:style w:type="character" w:customStyle="1" w:styleId="WW8Num29z3">
    <w:name w:val="WW8Num29z3"/>
  </w:style>
  <w:style w:type="character" w:customStyle="1" w:styleId="WW8Num29z4">
    <w:name w:val="WW8Num29z4"/>
    <w:qFormat/>
  </w:style>
  <w:style w:type="character" w:customStyle="1" w:styleId="WW8Num29z5">
    <w:name w:val="WW8Num29z5"/>
  </w:style>
  <w:style w:type="character" w:customStyle="1" w:styleId="WW8Num29z6">
    <w:name w:val="WW8Num29z6"/>
    <w:autoRedefine/>
  </w:style>
  <w:style w:type="character" w:customStyle="1" w:styleId="WW8Num29z7">
    <w:name w:val="WW8Num29z7"/>
    <w:autoRedefine/>
  </w:style>
  <w:style w:type="character" w:customStyle="1" w:styleId="WW8Num29z8">
    <w:name w:val="WW8Num29z8"/>
  </w:style>
  <w:style w:type="character" w:customStyle="1" w:styleId="WW8Num30z1">
    <w:name w:val="WW8Num30z1"/>
    <w:autoRedefine/>
    <w:rPr>
      <w:rFonts w:ascii="Times New Roman" w:eastAsia="Times New Roman" w:hAnsi="Times New Roman" w:cs="Times New Roman" w:hint="default"/>
    </w:rPr>
  </w:style>
  <w:style w:type="character" w:customStyle="1" w:styleId="WW8Num30z2">
    <w:name w:val="WW8Num30z2"/>
    <w:qFormat/>
    <w:rPr>
      <w:rFonts w:ascii="Wingdings" w:hAnsi="Wingdings" w:cs="Wingdings" w:hint="default"/>
    </w:rPr>
  </w:style>
  <w:style w:type="character" w:customStyle="1" w:styleId="WW8Num30z4">
    <w:name w:val="WW8Num30z4"/>
    <w:rPr>
      <w:rFonts w:ascii="Courier New" w:hAnsi="Courier New" w:cs="Courier New" w:hint="default"/>
    </w:rPr>
  </w:style>
  <w:style w:type="character" w:customStyle="1" w:styleId="WW8Num31z1">
    <w:name w:val="WW8Num31z1"/>
    <w:qFormat/>
    <w:rPr>
      <w:rFonts w:ascii="Courier New" w:hAnsi="Courier New" w:cs="Courier New" w:hint="default"/>
    </w:rPr>
  </w:style>
  <w:style w:type="character" w:customStyle="1" w:styleId="WW8Num31z2">
    <w:name w:val="WW8Num31z2"/>
    <w:autoRedefine/>
    <w:rPr>
      <w:rFonts w:ascii="Wingdings" w:hAnsi="Wingdings" w:cs="Wingdings" w:hint="default"/>
    </w:rPr>
  </w:style>
  <w:style w:type="character" w:customStyle="1" w:styleId="WW8Num32z1">
    <w:name w:val="WW8Num32z1"/>
  </w:style>
  <w:style w:type="character" w:customStyle="1" w:styleId="WW8Num32z2">
    <w:name w:val="WW8Num32z2"/>
    <w:qFormat/>
  </w:style>
  <w:style w:type="character" w:customStyle="1" w:styleId="WW8Num32z3">
    <w:name w:val="WW8Num32z3"/>
    <w:qFormat/>
    <w:rPr>
      <w:sz w:val="28"/>
      <w:szCs w:val="28"/>
    </w:rPr>
  </w:style>
  <w:style w:type="character" w:customStyle="1" w:styleId="WW8Num32z4">
    <w:name w:val="WW8Num32z4"/>
  </w:style>
  <w:style w:type="character" w:customStyle="1" w:styleId="WW8Num32z5">
    <w:name w:val="WW8Num32z5"/>
  </w:style>
  <w:style w:type="character" w:customStyle="1" w:styleId="WW8Num32z6">
    <w:name w:val="WW8Num32z6"/>
    <w:qFormat/>
  </w:style>
  <w:style w:type="character" w:customStyle="1" w:styleId="WW8Num32z7">
    <w:name w:val="WW8Num32z7"/>
  </w:style>
  <w:style w:type="character" w:customStyle="1" w:styleId="WW8Num32z8">
    <w:name w:val="WW8Num32z8"/>
    <w:autoRedefine/>
    <w:qFormat/>
  </w:style>
  <w:style w:type="character" w:customStyle="1" w:styleId="11">
    <w:name w:val="Заголовок 1 Знак"/>
    <w:qFormat/>
    <w:rPr>
      <w:sz w:val="32"/>
      <w:lang w:val="ru-RU" w:bidi="ar-SA"/>
    </w:rPr>
  </w:style>
  <w:style w:type="character" w:customStyle="1" w:styleId="af2">
    <w:name w:val="Нижний колонтитул Знак"/>
    <w:uiPriority w:val="99"/>
  </w:style>
  <w:style w:type="character" w:customStyle="1" w:styleId="af3">
    <w:name w:val="Символ сноски"/>
    <w:qFormat/>
    <w:rPr>
      <w:vertAlign w:val="superscript"/>
    </w:rPr>
  </w:style>
  <w:style w:type="character" w:customStyle="1" w:styleId="21">
    <w:name w:val="Основной текст 2 Знак"/>
    <w:basedOn w:val="10"/>
  </w:style>
  <w:style w:type="character" w:customStyle="1" w:styleId="c0c4c5">
    <w:name w:val="c0 c4 c5"/>
    <w:basedOn w:val="10"/>
    <w:qFormat/>
  </w:style>
  <w:style w:type="character" w:customStyle="1" w:styleId="c0c4">
    <w:name w:val="c0 c4"/>
    <w:basedOn w:val="10"/>
    <w:qFormat/>
  </w:style>
  <w:style w:type="character" w:customStyle="1" w:styleId="c0c5">
    <w:name w:val="c0 c5"/>
    <w:basedOn w:val="10"/>
    <w:qFormat/>
  </w:style>
  <w:style w:type="character" w:customStyle="1" w:styleId="c0">
    <w:name w:val="c0"/>
    <w:basedOn w:val="10"/>
    <w:autoRedefine/>
    <w:qFormat/>
  </w:style>
  <w:style w:type="character" w:customStyle="1" w:styleId="c1c8">
    <w:name w:val="c1 c8"/>
    <w:basedOn w:val="10"/>
  </w:style>
  <w:style w:type="character" w:customStyle="1" w:styleId="c1c6c14">
    <w:name w:val="c1 c6 c14"/>
    <w:basedOn w:val="10"/>
    <w:qFormat/>
  </w:style>
  <w:style w:type="character" w:customStyle="1" w:styleId="c1c2">
    <w:name w:val="c1 c2"/>
    <w:basedOn w:val="10"/>
    <w:autoRedefine/>
    <w:qFormat/>
  </w:style>
  <w:style w:type="character" w:customStyle="1" w:styleId="c13c1c2">
    <w:name w:val="c13 c1 c2"/>
    <w:basedOn w:val="10"/>
    <w:autoRedefine/>
    <w:qFormat/>
  </w:style>
  <w:style w:type="character" w:customStyle="1" w:styleId="c1c2c13">
    <w:name w:val="c1 c2 c13"/>
    <w:basedOn w:val="10"/>
    <w:autoRedefine/>
    <w:qFormat/>
  </w:style>
  <w:style w:type="character" w:customStyle="1" w:styleId="c1c2c14">
    <w:name w:val="c1 c2 c14"/>
    <w:basedOn w:val="10"/>
  </w:style>
  <w:style w:type="character" w:customStyle="1" w:styleId="c1c6">
    <w:name w:val="c1 c6"/>
    <w:basedOn w:val="10"/>
    <w:autoRedefine/>
  </w:style>
  <w:style w:type="character" w:customStyle="1" w:styleId="blk">
    <w:name w:val="blk"/>
    <w:qFormat/>
    <w:rPr>
      <w:rFonts w:cs="Times New Roman"/>
    </w:rPr>
  </w:style>
  <w:style w:type="character" w:customStyle="1" w:styleId="nobr">
    <w:name w:val="nobr"/>
    <w:qFormat/>
    <w:rPr>
      <w:rFonts w:cs="Times New Roman"/>
    </w:rPr>
  </w:style>
  <w:style w:type="character" w:customStyle="1" w:styleId="c5">
    <w:name w:val="c5"/>
    <w:basedOn w:val="10"/>
    <w:autoRedefine/>
    <w:qFormat/>
  </w:style>
  <w:style w:type="character" w:customStyle="1" w:styleId="c8">
    <w:name w:val="c8"/>
    <w:basedOn w:val="10"/>
    <w:qFormat/>
  </w:style>
  <w:style w:type="character" w:customStyle="1" w:styleId="c7">
    <w:name w:val="c7"/>
    <w:basedOn w:val="10"/>
    <w:qFormat/>
  </w:style>
  <w:style w:type="character" w:customStyle="1" w:styleId="c9">
    <w:name w:val="c9"/>
    <w:basedOn w:val="10"/>
    <w:autoRedefine/>
  </w:style>
  <w:style w:type="character" w:customStyle="1" w:styleId="FontStyle11">
    <w:name w:val="Font Style11"/>
    <w:autoRedefine/>
    <w:rPr>
      <w:rFonts w:ascii="Times New Roman" w:hAnsi="Times New Roman" w:cs="Times New Roman"/>
      <w:b/>
      <w:bCs/>
      <w:smallCaps/>
      <w:sz w:val="18"/>
      <w:szCs w:val="18"/>
    </w:rPr>
  </w:style>
  <w:style w:type="character" w:customStyle="1" w:styleId="FontStyle12">
    <w:name w:val="Font Style12"/>
    <w:autoRedefine/>
    <w:qFormat/>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autoRedefine/>
    <w:rPr>
      <w:rFonts w:ascii="Times New Roman" w:hAnsi="Times New Roman" w:cs="Times New Roman"/>
      <w:sz w:val="22"/>
      <w:szCs w:val="22"/>
    </w:rPr>
  </w:style>
  <w:style w:type="character" w:customStyle="1" w:styleId="FontStyle15">
    <w:name w:val="Font Style15"/>
    <w:rPr>
      <w:rFonts w:ascii="Times New Roman" w:hAnsi="Times New Roman" w:cs="Times New Roman"/>
      <w:spacing w:val="-10"/>
      <w:sz w:val="22"/>
      <w:szCs w:val="22"/>
    </w:rPr>
  </w:style>
  <w:style w:type="character" w:customStyle="1" w:styleId="FontStyle16">
    <w:name w:val="Font Style16"/>
    <w:qFormat/>
    <w:rPr>
      <w:rFonts w:ascii="Times New Roman" w:hAnsi="Times New Roman" w:cs="Times New Roman"/>
      <w:spacing w:val="-20"/>
      <w:sz w:val="28"/>
      <w:szCs w:val="28"/>
    </w:rPr>
  </w:style>
  <w:style w:type="character" w:customStyle="1" w:styleId="c14">
    <w:name w:val="c14"/>
    <w:basedOn w:val="10"/>
  </w:style>
  <w:style w:type="character" w:customStyle="1" w:styleId="c25">
    <w:name w:val="c25"/>
    <w:basedOn w:val="10"/>
    <w:qFormat/>
  </w:style>
  <w:style w:type="character" w:customStyle="1" w:styleId="c28">
    <w:name w:val="c28"/>
    <w:basedOn w:val="10"/>
    <w:qFormat/>
  </w:style>
  <w:style w:type="character" w:customStyle="1" w:styleId="af4">
    <w:name w:val="Текст выноски Знак"/>
    <w:autoRedefine/>
    <w:qFormat/>
    <w:rPr>
      <w:rFonts w:ascii="Tahoma" w:hAnsi="Tahoma" w:cs="Tahoma"/>
      <w:sz w:val="16"/>
      <w:szCs w:val="16"/>
    </w:rPr>
  </w:style>
  <w:style w:type="character" w:customStyle="1" w:styleId="12">
    <w:name w:val="Неразрешенное упоминание1"/>
    <w:qFormat/>
    <w:rPr>
      <w:color w:val="605E5C"/>
      <w:shd w:val="clear" w:color="auto" w:fill="E1DFDD"/>
    </w:rPr>
  </w:style>
  <w:style w:type="paragraph" w:customStyle="1" w:styleId="51">
    <w:name w:val="Заголовок5"/>
    <w:basedOn w:val="a"/>
    <w:next w:val="ac"/>
    <w:pPr>
      <w:keepNext/>
      <w:spacing w:before="240" w:after="120"/>
    </w:pPr>
    <w:rPr>
      <w:rFonts w:ascii="Liberation Sans" w:eastAsia="Microsoft YaHei" w:hAnsi="Liberation Sans" w:cs="Arial Unicode MS"/>
      <w:sz w:val="28"/>
      <w:szCs w:val="28"/>
    </w:rPr>
  </w:style>
  <w:style w:type="paragraph" w:customStyle="1" w:styleId="52">
    <w:name w:val="Указатель5"/>
    <w:basedOn w:val="a"/>
    <w:qFormat/>
    <w:pPr>
      <w:suppressLineNumbers/>
    </w:pPr>
  </w:style>
  <w:style w:type="paragraph" w:customStyle="1" w:styleId="41">
    <w:name w:val="Заголовок4"/>
    <w:basedOn w:val="a"/>
    <w:next w:val="ac"/>
    <w:qFormat/>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qFormat/>
    <w:pPr>
      <w:suppressLineNumbers/>
      <w:spacing w:before="120" w:after="120"/>
    </w:pPr>
    <w:rPr>
      <w:rFonts w:cs="Arial Unicode MS"/>
      <w:i/>
      <w:iCs/>
      <w:sz w:val="24"/>
      <w:szCs w:val="24"/>
    </w:rPr>
  </w:style>
  <w:style w:type="paragraph" w:customStyle="1" w:styleId="43">
    <w:name w:val="Указатель4"/>
    <w:basedOn w:val="a"/>
    <w:pPr>
      <w:suppressLineNumbers/>
    </w:pPr>
  </w:style>
  <w:style w:type="paragraph" w:customStyle="1" w:styleId="31">
    <w:name w:val="Заголовок3"/>
    <w:basedOn w:val="a"/>
    <w:next w:val="ac"/>
    <w:autoRedefine/>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autoRedefine/>
    <w:pPr>
      <w:suppressLineNumbers/>
      <w:spacing w:before="120" w:after="120"/>
    </w:pPr>
    <w:rPr>
      <w:rFonts w:cs="Arial Unicode MS"/>
      <w:i/>
      <w:iCs/>
      <w:sz w:val="24"/>
      <w:szCs w:val="24"/>
    </w:rPr>
  </w:style>
  <w:style w:type="paragraph" w:customStyle="1" w:styleId="33">
    <w:name w:val="Указатель3"/>
    <w:basedOn w:val="a"/>
    <w:pPr>
      <w:suppressLineNumbers/>
    </w:pPr>
  </w:style>
  <w:style w:type="paragraph" w:customStyle="1" w:styleId="22">
    <w:name w:val="Заголовок2"/>
    <w:basedOn w:val="a"/>
    <w:next w:val="ac"/>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pPr>
      <w:suppressLineNumbers/>
      <w:spacing w:before="120" w:after="120"/>
    </w:pPr>
    <w:rPr>
      <w:rFonts w:cs="Arial Unicode MS"/>
      <w:i/>
      <w:iCs/>
      <w:sz w:val="24"/>
      <w:szCs w:val="24"/>
    </w:rPr>
  </w:style>
  <w:style w:type="paragraph" w:customStyle="1" w:styleId="24">
    <w:name w:val="Указатель2"/>
    <w:basedOn w:val="a"/>
    <w:qFormat/>
    <w:pPr>
      <w:suppressLineNumbers/>
    </w:pPr>
  </w:style>
  <w:style w:type="paragraph" w:customStyle="1" w:styleId="13">
    <w:name w:val="Заголовок1"/>
    <w:basedOn w:val="a"/>
    <w:next w:val="ac"/>
    <w:autoRedefine/>
    <w:qFormat/>
    <w:pPr>
      <w:jc w:val="center"/>
    </w:pPr>
    <w:rPr>
      <w:b/>
      <w:sz w:val="36"/>
    </w:rPr>
  </w:style>
  <w:style w:type="paragraph" w:customStyle="1" w:styleId="14">
    <w:name w:val="Название объекта1"/>
    <w:basedOn w:val="a"/>
    <w:autoRedefine/>
    <w:qFormat/>
    <w:pPr>
      <w:suppressLineNumbers/>
      <w:spacing w:before="120" w:after="120"/>
    </w:pPr>
    <w:rPr>
      <w:rFonts w:cs="Arial Unicode MS"/>
      <w:i/>
      <w:iCs/>
      <w:sz w:val="24"/>
      <w:szCs w:val="24"/>
    </w:rPr>
  </w:style>
  <w:style w:type="paragraph" w:customStyle="1" w:styleId="15">
    <w:name w:val="Указатель1"/>
    <w:basedOn w:val="a"/>
    <w:autoRedefine/>
    <w:pPr>
      <w:suppressLineNumbers/>
    </w:pPr>
  </w:style>
  <w:style w:type="paragraph" w:customStyle="1" w:styleId="af5">
    <w:name w:val="Верхний и нижний колонтитулы"/>
    <w:basedOn w:val="a"/>
    <w:autoRedefine/>
    <w:qFormat/>
    <w:pPr>
      <w:suppressLineNumbers/>
      <w:tabs>
        <w:tab w:val="center" w:pos="4819"/>
        <w:tab w:val="right" w:pos="9638"/>
      </w:tabs>
    </w:pPr>
  </w:style>
  <w:style w:type="paragraph" w:customStyle="1" w:styleId="210">
    <w:name w:val="Основной текст с отступом 21"/>
    <w:basedOn w:val="a"/>
    <w:pPr>
      <w:ind w:firstLine="720"/>
      <w:jc w:val="both"/>
    </w:pPr>
    <w:rPr>
      <w:sz w:val="28"/>
    </w:rPr>
  </w:style>
  <w:style w:type="paragraph" w:customStyle="1" w:styleId="211">
    <w:name w:val="Основной текст 21"/>
    <w:basedOn w:val="a"/>
    <w:pPr>
      <w:spacing w:after="120" w:line="480" w:lineRule="auto"/>
    </w:pPr>
  </w:style>
  <w:style w:type="paragraph" w:customStyle="1" w:styleId="16">
    <w:name w:val="Обычный (веб)1"/>
    <w:basedOn w:val="a"/>
    <w:rPr>
      <w:sz w:val="24"/>
      <w:szCs w:val="24"/>
    </w:rPr>
  </w:style>
  <w:style w:type="paragraph" w:customStyle="1" w:styleId="17">
    <w:name w:val="Абзац списка1"/>
    <w:basedOn w:val="a"/>
    <w:pPr>
      <w:spacing w:after="200" w:line="276" w:lineRule="auto"/>
      <w:ind w:left="720"/>
      <w:contextualSpacing/>
    </w:pPr>
    <w:rPr>
      <w:rFonts w:ascii="Calibri" w:hAnsi="Calibri" w:cs="Calibri"/>
      <w:sz w:val="22"/>
      <w:szCs w:val="22"/>
    </w:rPr>
  </w:style>
  <w:style w:type="paragraph" w:customStyle="1" w:styleId="ConsNormal">
    <w:name w:val="ConsNormal"/>
    <w:pPr>
      <w:widowControl w:val="0"/>
      <w:suppressAutoHyphens/>
      <w:autoSpaceDE w:val="0"/>
      <w:ind w:right="19772" w:firstLine="720"/>
    </w:pPr>
    <w:rPr>
      <w:rFonts w:ascii="Arial" w:hAnsi="Arial" w:cs="Arial"/>
      <w:sz w:val="22"/>
      <w:szCs w:val="22"/>
      <w:lang w:eastAsia="zh-CN"/>
    </w:rPr>
  </w:style>
  <w:style w:type="paragraph" w:customStyle="1" w:styleId="18">
    <w:name w:val="Цитата1"/>
    <w:basedOn w:val="a"/>
    <w:pPr>
      <w:suppressAutoHyphens/>
      <w:ind w:left="57" w:right="113"/>
      <w:jc w:val="both"/>
    </w:pPr>
    <w:rPr>
      <w:sz w:val="28"/>
      <w:szCs w:val="24"/>
    </w:rPr>
  </w:style>
  <w:style w:type="paragraph" w:customStyle="1" w:styleId="af6">
    <w:name w:val="Письмо"/>
    <w:basedOn w:val="a"/>
    <w:pPr>
      <w:spacing w:line="320" w:lineRule="exact"/>
      <w:ind w:firstLine="720"/>
      <w:jc w:val="both"/>
    </w:pPr>
    <w:rPr>
      <w:sz w:val="28"/>
    </w:rPr>
  </w:style>
  <w:style w:type="paragraph" w:customStyle="1" w:styleId="310">
    <w:name w:val="Основной текст с отступом 31"/>
    <w:basedOn w:val="a"/>
    <w:qFormat/>
    <w:pPr>
      <w:widowControl w:val="0"/>
      <w:autoSpaceDE w:val="0"/>
      <w:spacing w:after="120"/>
      <w:ind w:left="283"/>
    </w:pPr>
    <w:rPr>
      <w:sz w:val="16"/>
      <w:szCs w:val="16"/>
    </w:rPr>
  </w:style>
  <w:style w:type="paragraph" w:customStyle="1" w:styleId="Default">
    <w:name w:val="Default"/>
    <w:qFormat/>
    <w:pPr>
      <w:suppressAutoHyphens/>
      <w:autoSpaceDE w:val="0"/>
    </w:pPr>
    <w:rPr>
      <w:color w:val="000000"/>
      <w:sz w:val="24"/>
      <w:szCs w:val="24"/>
      <w:lang w:eastAsia="zh-CN"/>
    </w:rPr>
  </w:style>
  <w:style w:type="paragraph" w:customStyle="1" w:styleId="CharChar">
    <w:name w:val="Знак Знак Знак Знак Char Char"/>
    <w:basedOn w:val="a"/>
    <w:autoRedefine/>
    <w:rPr>
      <w:rFonts w:ascii="Verdana" w:hAnsi="Verdana" w:cs="Verdana"/>
      <w:lang w:val="en-US"/>
    </w:rPr>
  </w:style>
  <w:style w:type="paragraph" w:customStyle="1" w:styleId="Standard">
    <w:name w:val="Standard"/>
    <w:pPr>
      <w:suppressAutoHyphens/>
      <w:textAlignment w:val="baseline"/>
    </w:pPr>
    <w:rPr>
      <w:rFonts w:eastAsia="Calibri"/>
      <w:kern w:val="2"/>
      <w:sz w:val="24"/>
      <w:szCs w:val="24"/>
      <w:lang w:eastAsia="zh-CN"/>
    </w:rPr>
  </w:style>
  <w:style w:type="paragraph" w:customStyle="1" w:styleId="c3">
    <w:name w:val="c3"/>
    <w:basedOn w:val="a"/>
    <w:qFormat/>
    <w:pPr>
      <w:spacing w:before="100" w:after="100"/>
    </w:pPr>
    <w:rPr>
      <w:sz w:val="24"/>
      <w:szCs w:val="24"/>
    </w:rPr>
  </w:style>
  <w:style w:type="paragraph" w:customStyle="1" w:styleId="c1">
    <w:name w:val="c1"/>
    <w:basedOn w:val="a"/>
    <w:pPr>
      <w:spacing w:before="100" w:after="100"/>
    </w:pPr>
    <w:rPr>
      <w:sz w:val="24"/>
      <w:szCs w:val="24"/>
    </w:rPr>
  </w:style>
  <w:style w:type="paragraph" w:customStyle="1" w:styleId="c15">
    <w:name w:val="c15"/>
    <w:basedOn w:val="a"/>
    <w:autoRedefine/>
    <w:pPr>
      <w:spacing w:before="100" w:after="100"/>
    </w:pPr>
    <w:rPr>
      <w:sz w:val="24"/>
      <w:szCs w:val="24"/>
    </w:rPr>
  </w:style>
  <w:style w:type="paragraph" w:customStyle="1" w:styleId="c11">
    <w:name w:val="c11"/>
    <w:basedOn w:val="a"/>
    <w:pPr>
      <w:spacing w:before="100" w:after="100"/>
    </w:pPr>
    <w:rPr>
      <w:sz w:val="24"/>
      <w:szCs w:val="24"/>
    </w:rPr>
  </w:style>
  <w:style w:type="paragraph" w:customStyle="1" w:styleId="c0c10">
    <w:name w:val="c0 c10"/>
    <w:basedOn w:val="a"/>
    <w:pPr>
      <w:spacing w:before="100" w:after="100"/>
    </w:pPr>
    <w:rPr>
      <w:sz w:val="24"/>
      <w:szCs w:val="24"/>
    </w:rPr>
  </w:style>
  <w:style w:type="paragraph" w:styleId="af7">
    <w:name w:val="No Spacing"/>
    <w:qFormat/>
    <w:pPr>
      <w:suppressAutoHyphens/>
    </w:pPr>
    <w:rPr>
      <w:rFonts w:ascii="Calibri" w:eastAsia="Calibri" w:hAnsi="Calibri" w:cs="Calibri"/>
      <w:sz w:val="22"/>
      <w:szCs w:val="22"/>
      <w:lang w:eastAsia="zh-CN"/>
    </w:rPr>
  </w:style>
  <w:style w:type="paragraph" w:customStyle="1" w:styleId="c31">
    <w:name w:val="c31"/>
    <w:basedOn w:val="a"/>
    <w:autoRedefine/>
    <w:pPr>
      <w:spacing w:before="100" w:after="100"/>
    </w:pPr>
    <w:rPr>
      <w:sz w:val="24"/>
      <w:szCs w:val="24"/>
    </w:rPr>
  </w:style>
  <w:style w:type="paragraph" w:customStyle="1" w:styleId="c18">
    <w:name w:val="c18"/>
    <w:basedOn w:val="a"/>
    <w:autoRedefine/>
    <w:pPr>
      <w:spacing w:before="100" w:after="100"/>
    </w:pPr>
    <w:rPr>
      <w:sz w:val="24"/>
      <w:szCs w:val="24"/>
    </w:rPr>
  </w:style>
  <w:style w:type="paragraph" w:customStyle="1" w:styleId="c45">
    <w:name w:val="c45"/>
    <w:basedOn w:val="a"/>
    <w:pPr>
      <w:spacing w:before="100" w:after="100"/>
    </w:pPr>
    <w:rPr>
      <w:sz w:val="24"/>
      <w:szCs w:val="24"/>
    </w:rPr>
  </w:style>
  <w:style w:type="paragraph" w:customStyle="1" w:styleId="c49">
    <w:name w:val="c49"/>
    <w:basedOn w:val="a"/>
    <w:qFormat/>
    <w:pPr>
      <w:spacing w:before="100" w:after="100"/>
    </w:pPr>
    <w:rPr>
      <w:sz w:val="24"/>
      <w:szCs w:val="24"/>
    </w:rPr>
  </w:style>
  <w:style w:type="paragraph" w:customStyle="1" w:styleId="c6">
    <w:name w:val="c6"/>
    <w:basedOn w:val="a"/>
    <w:pPr>
      <w:spacing w:before="100" w:after="100"/>
    </w:pPr>
    <w:rPr>
      <w:sz w:val="24"/>
      <w:szCs w:val="24"/>
    </w:rPr>
  </w:style>
  <w:style w:type="paragraph" w:customStyle="1" w:styleId="c4">
    <w:name w:val="c4"/>
    <w:basedOn w:val="a"/>
    <w:qFormat/>
    <w:pPr>
      <w:spacing w:before="100" w:after="100"/>
    </w:pPr>
    <w:rPr>
      <w:sz w:val="24"/>
      <w:szCs w:val="24"/>
    </w:rPr>
  </w:style>
  <w:style w:type="paragraph" w:customStyle="1" w:styleId="c2">
    <w:name w:val="c2"/>
    <w:basedOn w:val="a"/>
    <w:qFormat/>
    <w:pPr>
      <w:spacing w:before="100" w:after="100"/>
    </w:pPr>
    <w:rPr>
      <w:sz w:val="24"/>
      <w:szCs w:val="24"/>
    </w:rPr>
  </w:style>
  <w:style w:type="paragraph" w:customStyle="1" w:styleId="FR3">
    <w:name w:val="FR3"/>
    <w:qFormat/>
    <w:pPr>
      <w:widowControl w:val="0"/>
      <w:suppressAutoHyphens/>
      <w:jc w:val="both"/>
    </w:pPr>
    <w:rPr>
      <w:sz w:val="18"/>
      <w:lang w:eastAsia="zh-CN"/>
    </w:rPr>
  </w:style>
  <w:style w:type="paragraph" w:customStyle="1" w:styleId="Style1">
    <w:name w:val="Style1"/>
    <w:basedOn w:val="a"/>
    <w:autoRedefine/>
    <w:qFormat/>
    <w:pPr>
      <w:widowControl w:val="0"/>
      <w:autoSpaceDE w:val="0"/>
      <w:spacing w:line="247" w:lineRule="exact"/>
      <w:ind w:firstLine="374"/>
      <w:jc w:val="both"/>
    </w:pPr>
    <w:rPr>
      <w:sz w:val="24"/>
      <w:szCs w:val="24"/>
    </w:rPr>
  </w:style>
  <w:style w:type="paragraph" w:customStyle="1" w:styleId="Style2">
    <w:name w:val="Style2"/>
    <w:basedOn w:val="a"/>
    <w:autoRedefine/>
    <w:qFormat/>
    <w:pPr>
      <w:widowControl w:val="0"/>
      <w:autoSpaceDE w:val="0"/>
    </w:pPr>
    <w:rPr>
      <w:sz w:val="24"/>
      <w:szCs w:val="24"/>
    </w:rPr>
  </w:style>
  <w:style w:type="paragraph" w:styleId="af8">
    <w:name w:val="List Paragraph"/>
    <w:basedOn w:val="a"/>
    <w:link w:val="af9"/>
    <w:autoRedefine/>
    <w:uiPriority w:val="34"/>
    <w:qFormat/>
    <w:pPr>
      <w:ind w:left="708"/>
    </w:p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qFormat/>
    <w:pPr>
      <w:jc w:val="center"/>
    </w:pPr>
    <w:rPr>
      <w:b/>
      <w:bCs/>
    </w:rPr>
  </w:style>
  <w:style w:type="paragraph" w:customStyle="1" w:styleId="afc">
    <w:name w:val="Содержимое врезки"/>
    <w:basedOn w:val="a"/>
  </w:style>
  <w:style w:type="paragraph" w:customStyle="1" w:styleId="leftmargin">
    <w:name w:val="left_margin"/>
    <w:basedOn w:val="a"/>
    <w:qFormat/>
    <w:pPr>
      <w:spacing w:before="100" w:after="100"/>
    </w:pPr>
    <w:rPr>
      <w:sz w:val="24"/>
      <w:szCs w:val="24"/>
    </w:rPr>
  </w:style>
  <w:style w:type="paragraph" w:customStyle="1" w:styleId="Footnote">
    <w:name w:val="Footnote"/>
    <w:basedOn w:val="a"/>
    <w:autoRedefine/>
    <w:pPr>
      <w:ind w:left="340" w:hanging="340"/>
    </w:pPr>
    <w:rPr>
      <w:rFonts w:ascii="Liberation Serif" w:hAnsi="Liberation Serif"/>
      <w:color w:val="000000"/>
      <w:lang w:eastAsia="ru-RU"/>
    </w:rPr>
  </w:style>
  <w:style w:type="table" w:customStyle="1" w:styleId="19">
    <w:name w:val="Сетка таблицы1"/>
    <w:basedOn w:val="a1"/>
    <w:qFormat/>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Абзац списка Знак"/>
    <w:link w:val="af8"/>
    <w:autoRedefine/>
    <w:rPr>
      <w:lang w:eastAsia="zh-CN"/>
    </w:rPr>
  </w:style>
  <w:style w:type="character" w:customStyle="1" w:styleId="afd">
    <w:name w:val="Привязка сноски"/>
    <w:autoRedefine/>
    <w:rPr>
      <w:vertAlign w:val="superscript"/>
    </w:rPr>
  </w:style>
  <w:style w:type="character" w:customStyle="1" w:styleId="aa">
    <w:name w:val="Текст сноски Знак"/>
    <w:link w:val="a9"/>
    <w:autoRedefine/>
    <w:rPr>
      <w:lang w:eastAsia="zh-CN"/>
    </w:rPr>
  </w:style>
  <w:style w:type="paragraph" w:customStyle="1" w:styleId="s1">
    <w:name w:val="s_1"/>
    <w:basedOn w:val="a"/>
    <w:autoRedefine/>
    <w:qFormat/>
    <w:pPr>
      <w:suppressAutoHyphens/>
      <w:spacing w:beforeAutospacing="1" w:afterAutospacing="1"/>
      <w:textAlignment w:val="baseline"/>
    </w:pPr>
    <w:rPr>
      <w:rFonts w:cs="Arial Unicode MS"/>
      <w:kern w:val="2"/>
      <w:sz w:val="24"/>
      <w:szCs w:val="24"/>
      <w:lang w:eastAsia="ru-RU" w:bidi="hi-IN"/>
    </w:rPr>
  </w:style>
  <w:style w:type="paragraph" w:customStyle="1" w:styleId="ConsPlusNormal">
    <w:name w:val="ConsPlusNormal"/>
    <w:qFormat/>
    <w:pPr>
      <w:widowControl w:val="0"/>
      <w:suppressAutoHyphens/>
    </w:pPr>
    <w:rPr>
      <w:rFonts w:ascii="Arial" w:hAnsi="Arial" w:cs="Arial"/>
      <w:sz w:val="22"/>
      <w:szCs w:val="22"/>
      <w:lang w:eastAsia="en-US"/>
    </w:rPr>
  </w:style>
  <w:style w:type="paragraph" w:customStyle="1" w:styleId="pt-a-000081">
    <w:name w:val="pt-a-000081"/>
    <w:basedOn w:val="a"/>
    <w:autoRedefine/>
    <w:qFormat/>
    <w:pPr>
      <w:suppressAutoHyphens/>
      <w:spacing w:beforeAutospacing="1" w:afterAutospacing="1"/>
      <w:textAlignment w:val="baseline"/>
    </w:pPr>
    <w:rPr>
      <w:rFonts w:cs="Arial Unicode MS"/>
      <w:kern w:val="2"/>
      <w:sz w:val="24"/>
      <w:szCs w:val="24"/>
      <w:lang w:eastAsia="ru-RU" w:bidi="hi-IN"/>
    </w:rPr>
  </w:style>
  <w:style w:type="paragraph" w:customStyle="1" w:styleId="pt-a-000040">
    <w:name w:val="pt-a-000040"/>
    <w:basedOn w:val="a"/>
    <w:qFormat/>
    <w:pPr>
      <w:suppressAutoHyphens/>
      <w:spacing w:beforeAutospacing="1" w:afterAutospacing="1"/>
      <w:textAlignment w:val="baseline"/>
    </w:pPr>
    <w:rPr>
      <w:rFonts w:cs="Arial Unicode MS"/>
      <w:kern w:val="2"/>
      <w:sz w:val="24"/>
      <w:szCs w:val="24"/>
      <w:lang w:eastAsia="ru-RU" w:bidi="hi-IN"/>
    </w:rPr>
  </w:style>
  <w:style w:type="table" w:customStyle="1" w:styleId="25">
    <w:name w:val="Сетка таблицы2"/>
    <w:basedOn w:val="a1"/>
    <w:autoRedefine/>
    <w:uiPriority w:val="39"/>
    <w:qFormat/>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autoRedefine/>
    <w:uiPriority w:val="39"/>
    <w:qFormat/>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basedOn w:val="a0"/>
    <w:autoRedefine/>
    <w:uiPriority w:val="99"/>
    <w:semiHidden/>
    <w:unhideWhenUsed/>
    <w:qFormat/>
    <w:rPr>
      <w:color w:val="605E5C"/>
      <w:shd w:val="clear" w:color="auto" w:fill="E1DFDD"/>
    </w:rPr>
  </w:style>
  <w:style w:type="table" w:customStyle="1" w:styleId="44">
    <w:name w:val="Сетка таблицы4"/>
    <w:basedOn w:val="a1"/>
    <w:next w:val="af1"/>
    <w:autoRedefine/>
    <w:uiPriority w:val="39"/>
    <w:qFormat/>
    <w:rsid w:val="00316202"/>
    <w:rPr>
      <w:rFonts w:ascii="Calibri" w:eastAsia="SimSun" w:hAnsi="Calibri"/>
      <w:color w:val="000000"/>
      <w:sz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760804">
      <w:bodyDiv w:val="1"/>
      <w:marLeft w:val="0"/>
      <w:marRight w:val="0"/>
      <w:marTop w:val="0"/>
      <w:marBottom w:val="0"/>
      <w:divBdr>
        <w:top w:val="none" w:sz="0" w:space="0" w:color="auto"/>
        <w:left w:val="none" w:sz="0" w:space="0" w:color="auto"/>
        <w:bottom w:val="none" w:sz="0" w:space="0" w:color="auto"/>
        <w:right w:val="none" w:sz="0" w:space="0" w:color="auto"/>
      </w:divBdr>
    </w:div>
    <w:div w:id="1309358612">
      <w:bodyDiv w:val="1"/>
      <w:marLeft w:val="0"/>
      <w:marRight w:val="0"/>
      <w:marTop w:val="0"/>
      <w:marBottom w:val="0"/>
      <w:divBdr>
        <w:top w:val="none" w:sz="0" w:space="0" w:color="auto"/>
        <w:left w:val="none" w:sz="0" w:space="0" w:color="auto"/>
        <w:bottom w:val="none" w:sz="0" w:space="0" w:color="auto"/>
        <w:right w:val="none" w:sz="0" w:space="0" w:color="auto"/>
      </w:divBdr>
    </w:div>
    <w:div w:id="1761637987">
      <w:bodyDiv w:val="1"/>
      <w:marLeft w:val="0"/>
      <w:marRight w:val="0"/>
      <w:marTop w:val="0"/>
      <w:marBottom w:val="0"/>
      <w:divBdr>
        <w:top w:val="none" w:sz="0" w:space="0" w:color="auto"/>
        <w:left w:val="none" w:sz="0" w:space="0" w:color="auto"/>
        <w:bottom w:val="none" w:sz="0" w:space="0" w:color="auto"/>
        <w:right w:val="none" w:sz="0" w:space="0" w:color="auto"/>
      </w:divBdr>
    </w:div>
    <w:div w:id="1904368752">
      <w:bodyDiv w:val="1"/>
      <w:marLeft w:val="0"/>
      <w:marRight w:val="0"/>
      <w:marTop w:val="0"/>
      <w:marBottom w:val="0"/>
      <w:divBdr>
        <w:top w:val="none" w:sz="0" w:space="0" w:color="auto"/>
        <w:left w:val="none" w:sz="0" w:space="0" w:color="auto"/>
        <w:bottom w:val="none" w:sz="0" w:space="0" w:color="auto"/>
        <w:right w:val="none" w:sz="0" w:space="0" w:color="auto"/>
      </w:divBdr>
    </w:div>
    <w:div w:id="1911886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cademia-moscow.ru/reader/?id=553669" TargetMode="External"/><Relationship Id="rId18" Type="http://schemas.openxmlformats.org/officeDocument/2006/relationships/hyperlink" Target="https://www.academia-moscow.ru/reader/?id=553669" TargetMode="External"/><Relationship Id="rId26" Type="http://schemas.openxmlformats.org/officeDocument/2006/relationships/image" Target="media/image4.png"/><Relationship Id="rId39" Type="http://schemas.openxmlformats.org/officeDocument/2006/relationships/hyperlink" Target="https://book.ru/book/951562" TargetMode="External"/><Relationship Id="rId21" Type="http://schemas.openxmlformats.org/officeDocument/2006/relationships/hyperlink" Target="https://www.academia-moscow.ru/reader/?id=553669" TargetMode="External"/><Relationship Id="rId34" Type="http://schemas.openxmlformats.org/officeDocument/2006/relationships/hyperlink" Target="https://www.academia-moscow.ru/reader/?id=553669" TargetMode="External"/><Relationship Id="rId42" Type="http://schemas.openxmlformats.org/officeDocument/2006/relationships/hyperlink" Target="https://histrf.ru/" TargetMode="External"/><Relationship Id="rId47" Type="http://schemas.openxmlformats.org/officeDocument/2006/relationships/fontTable" Target="fontTable.xml"/><Relationship Id="rId7" Type="http://schemas.openxmlformats.org/officeDocument/2006/relationships/hyperlink" Target="http://www.consultant.ru/document/cons_doc_LAW_131131/" TargetMode="External"/><Relationship Id="rId2" Type="http://schemas.openxmlformats.org/officeDocument/2006/relationships/styles" Target="styles.xml"/><Relationship Id="rId16" Type="http://schemas.openxmlformats.org/officeDocument/2006/relationships/hyperlink" Target="http://bigreferat.ru/" TargetMode="External"/><Relationship Id="rId29" Type="http://schemas.openxmlformats.org/officeDocument/2006/relationships/hyperlink" Target="https://www.academia-moscow.ru/reader/?id=5536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3.jpeg"/><Relationship Id="rId32" Type="http://schemas.openxmlformats.org/officeDocument/2006/relationships/image" Target="media/image6.jpeg"/><Relationship Id="rId37" Type="http://schemas.openxmlformats.org/officeDocument/2006/relationships/hyperlink" Target="https://znanium.com/catalog/product/2040849" TargetMode="External"/><Relationship Id="rId40" Type="http://schemas.openxmlformats.org/officeDocument/2006/relationships/hyperlink" Target="https://nlr.ru/"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bigreferat.ru/" TargetMode="External"/><Relationship Id="rId23" Type="http://schemas.openxmlformats.org/officeDocument/2006/relationships/hyperlink" Target="https://www.academia-moscow.ru/reader/?id=553669" TargetMode="External"/><Relationship Id="rId28" Type="http://schemas.openxmlformats.org/officeDocument/2006/relationships/image" Target="media/image5.jpeg"/><Relationship Id="rId36" Type="http://schemas.openxmlformats.org/officeDocument/2006/relationships/hyperlink" Target="https://www.academia-moscow.ru/reader/?id=553669" TargetMode="External"/><Relationship Id="rId10" Type="http://schemas.openxmlformats.org/officeDocument/2006/relationships/footer" Target="footer3.xml"/><Relationship Id="rId19" Type="http://schemas.openxmlformats.org/officeDocument/2006/relationships/hyperlink" Target="https://www.academia-moscow.ru/reader/?id=553669" TargetMode="External"/><Relationship Id="rId31" Type="http://schemas.openxmlformats.org/officeDocument/2006/relationships/hyperlink" Target="https://www.academia-moscow.ru/reader/?id=553669"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academia-moscow.ru/reader/?id=553669" TargetMode="External"/><Relationship Id="rId22" Type="http://schemas.openxmlformats.org/officeDocument/2006/relationships/image" Target="media/image2.jpeg"/><Relationship Id="rId27" Type="http://schemas.openxmlformats.org/officeDocument/2006/relationships/hyperlink" Target="https://www.academia-moscow.ru/reader/?id=553669" TargetMode="External"/><Relationship Id="rId30" Type="http://schemas.openxmlformats.org/officeDocument/2006/relationships/hyperlink" Target="https://www.academia-moscow.ru/reader/?id=553669" TargetMode="External"/><Relationship Id="rId35" Type="http://schemas.openxmlformats.org/officeDocument/2006/relationships/image" Target="media/image7.jpeg"/><Relationship Id="rId43" Type="http://schemas.openxmlformats.org/officeDocument/2006/relationships/hyperlink" Target="https://historyrussia.org/"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academia-moscow.ru/reader/?id=553669" TargetMode="External"/><Relationship Id="rId17" Type="http://schemas.openxmlformats.org/officeDocument/2006/relationships/hyperlink" Target="http://bigreferat.ru/" TargetMode="External"/><Relationship Id="rId25" Type="http://schemas.openxmlformats.org/officeDocument/2006/relationships/hyperlink" Target="https://www.academia-moscow.ru/reader/?id=553669" TargetMode="External"/><Relationship Id="rId33" Type="http://schemas.openxmlformats.org/officeDocument/2006/relationships/hyperlink" Target="https://www.academia-moscow.ru/reader/?id=553669" TargetMode="External"/><Relationship Id="rId38" Type="http://schemas.openxmlformats.org/officeDocument/2006/relationships/hyperlink" Target="URL:https://book.ru/book/943202" TargetMode="External"/><Relationship Id="rId46" Type="http://schemas.openxmlformats.org/officeDocument/2006/relationships/footer" Target="footer7.xml"/><Relationship Id="rId20" Type="http://schemas.openxmlformats.org/officeDocument/2006/relationships/image" Target="media/image1.png"/><Relationship Id="rId41" Type="http://schemas.openxmlformats.org/officeDocument/2006/relationships/hyperlink" Target="https://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28059</Words>
  <Characters>159942</Characters>
  <Application>Microsoft Office Word</Application>
  <DocSecurity>0</DocSecurity>
  <Lines>1332</Lines>
  <Paragraphs>375</Paragraphs>
  <ScaleCrop>false</ScaleCrop>
  <Company/>
  <LinksUpToDate>false</LinksUpToDate>
  <CharactersWithSpaces>187626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creator>PC1012</dc:creator>
  <cp:lastModifiedBy>Мария Данилова</cp:lastModifiedBy>
  <cp:revision>48</cp:revision>
  <cp:lastPrinted>2023-09-27T10:41:00Z</cp:lastPrinted>
  <dcterms:created xsi:type="dcterms:W3CDTF">2023-09-27T12:08:00Z</dcterms:created>
  <dcterms:modified xsi:type="dcterms:W3CDTF">2024-07-15T13:25:00Z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030A9679442D46949C65E9D15427A72F_12</vt:lpwstr>
  </property>
  <property fmtid="{D5CDD505-2E9C-101B-9397-08002B2CF9AE}" pid="3" name="KSOProductBuildVer">
    <vt:lpwstr>1049-12.2.0.16909</vt:lpwstr>
  </property>
  <property fmtid="{D5CDD505-2E9C-101B-9397-08002B2CF9AE}" pid="4" name="NXPowerLiteLastOptimized">
    <vt:lpwstr>416111</vt:lpwstr>
  </property>
  <property fmtid="{D5CDD505-2E9C-101B-9397-08002B2CF9AE}" pid="5" name="NXPowerLiteSettings">
    <vt:lpwstr>C7000400038000</vt:lpwstr>
  </property>
  <property fmtid="{D5CDD505-2E9C-101B-9397-08002B2CF9AE}" pid="6" name="NXPowerLiteVersion">
    <vt:lpwstr>S10.2.0</vt:lpwstr>
  </property>
</Properties>
</file>