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2C96A" w14:textId="77777777" w:rsidR="00217827" w:rsidRPr="00592B60" w:rsidRDefault="00217827" w:rsidP="00217827">
      <w:pPr>
        <w:tabs>
          <w:tab w:val="left" w:pos="709"/>
        </w:tabs>
        <w:autoSpaceDE w:val="0"/>
        <w:autoSpaceDN w:val="0"/>
        <w:spacing w:after="0" w:line="240" w:lineRule="auto"/>
        <w:jc w:val="center"/>
        <w:rPr>
          <w:rFonts w:ascii="Times New Roman" w:eastAsia="Times New Roman" w:hAnsi="Times New Roman" w:cs="Times New Roman"/>
          <w:b/>
          <w:sz w:val="28"/>
          <w:szCs w:val="28"/>
          <w:lang w:eastAsia="ru-RU"/>
        </w:rPr>
      </w:pPr>
      <w:r w:rsidRPr="00592B60">
        <w:rPr>
          <w:rFonts w:ascii="Times New Roman" w:eastAsia="Times New Roman" w:hAnsi="Times New Roman" w:cs="Times New Roman"/>
          <w:b/>
          <w:sz w:val="28"/>
          <w:szCs w:val="28"/>
          <w:lang w:eastAsia="ru-RU"/>
        </w:rPr>
        <w:t>МИНИСТЕРСТВО ОБРАЗОВАНИЯ СТАВРОПОЛЬСКОГО КРАЯ</w:t>
      </w:r>
    </w:p>
    <w:p w14:paraId="1B85EC49" w14:textId="77777777" w:rsidR="00217827" w:rsidRPr="00217827" w:rsidRDefault="00217827" w:rsidP="00217827">
      <w:pPr>
        <w:tabs>
          <w:tab w:val="left" w:pos="709"/>
        </w:tabs>
        <w:autoSpaceDE w:val="0"/>
        <w:autoSpaceDN w:val="0"/>
        <w:spacing w:after="0" w:line="240" w:lineRule="auto"/>
        <w:ind w:right="-139"/>
        <w:jc w:val="center"/>
        <w:rPr>
          <w:rFonts w:ascii="Times New Roman" w:eastAsia="Times New Roman" w:hAnsi="Times New Roman" w:cs="Times New Roman"/>
          <w:b/>
          <w:sz w:val="28"/>
          <w:szCs w:val="28"/>
          <w:lang w:eastAsia="ru-RU"/>
        </w:rPr>
      </w:pPr>
      <w:r w:rsidRPr="00592B60">
        <w:rPr>
          <w:rFonts w:ascii="Times New Roman" w:eastAsia="Times New Roman" w:hAnsi="Times New Roman" w:cs="Times New Roman"/>
          <w:b/>
          <w:sz w:val="28"/>
          <w:szCs w:val="28"/>
          <w:lang w:eastAsia="ru-RU"/>
        </w:rPr>
        <w:t xml:space="preserve">Государственное бюджетное </w:t>
      </w:r>
      <w:r w:rsidRPr="00217827">
        <w:rPr>
          <w:rFonts w:ascii="Times New Roman" w:eastAsia="Times New Roman" w:hAnsi="Times New Roman" w:cs="Times New Roman"/>
          <w:b/>
          <w:sz w:val="28"/>
          <w:szCs w:val="28"/>
          <w:lang w:eastAsia="ru-RU"/>
        </w:rPr>
        <w:t>профессиональное образовательное учреждение</w:t>
      </w:r>
    </w:p>
    <w:p w14:paraId="7BC65AE6" w14:textId="77777777" w:rsidR="00217827" w:rsidRPr="00217827" w:rsidRDefault="00217827" w:rsidP="00217827">
      <w:pPr>
        <w:tabs>
          <w:tab w:val="left" w:pos="709"/>
        </w:tabs>
        <w:autoSpaceDE w:val="0"/>
        <w:autoSpaceDN w:val="0"/>
        <w:spacing w:after="0" w:line="240" w:lineRule="auto"/>
        <w:jc w:val="center"/>
        <w:rPr>
          <w:rFonts w:ascii="Times New Roman" w:eastAsia="Times New Roman" w:hAnsi="Times New Roman" w:cs="Times New Roman"/>
          <w:b/>
          <w:sz w:val="28"/>
          <w:szCs w:val="28"/>
          <w:lang w:eastAsia="ru-RU"/>
        </w:rPr>
      </w:pPr>
      <w:r w:rsidRPr="00217827">
        <w:rPr>
          <w:rFonts w:ascii="Times New Roman" w:eastAsia="Times New Roman" w:hAnsi="Times New Roman" w:cs="Times New Roman"/>
          <w:b/>
          <w:sz w:val="28"/>
          <w:szCs w:val="28"/>
          <w:lang w:eastAsia="ru-RU"/>
        </w:rPr>
        <w:t>«Ставропольский строительный техникум»</w:t>
      </w:r>
    </w:p>
    <w:p w14:paraId="039A141B" w14:textId="77777777" w:rsidR="00217827" w:rsidRPr="00217827" w:rsidRDefault="00217827" w:rsidP="00217827">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49020EAC" w14:textId="77777777" w:rsidR="00217827" w:rsidRPr="00217827" w:rsidRDefault="00217827" w:rsidP="00217827">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6EF9C588" w14:textId="77777777" w:rsidR="00217827" w:rsidRPr="00217827" w:rsidRDefault="00217827" w:rsidP="00217827">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7F1BE591" w14:textId="77777777" w:rsidR="00217827" w:rsidRPr="00217827" w:rsidRDefault="00217827" w:rsidP="00217827">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6C42F2EB" w14:textId="77777777" w:rsidR="00217827" w:rsidRPr="00217827" w:rsidRDefault="00217827" w:rsidP="00217827">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5F6E1C54" w14:textId="77777777" w:rsidR="00217827" w:rsidRPr="00217827" w:rsidRDefault="00217827" w:rsidP="00217827">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1E419F34" w14:textId="77777777" w:rsidR="00217827" w:rsidRPr="00217827" w:rsidRDefault="00217827" w:rsidP="00217827">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56855BD1" w14:textId="77777777" w:rsidR="00217827" w:rsidRPr="00217827" w:rsidRDefault="00217827" w:rsidP="00217827">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5520372B" w14:textId="77777777" w:rsidR="00217827" w:rsidRPr="00217827" w:rsidRDefault="00217827" w:rsidP="00217827">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4FF14915" w14:textId="77777777" w:rsidR="00217827" w:rsidRPr="00217827" w:rsidRDefault="00217827" w:rsidP="00217827">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r w:rsidRPr="00217827">
        <w:rPr>
          <w:rFonts w:ascii="Times New Roman" w:eastAsia="Times New Roman" w:hAnsi="Times New Roman" w:cs="Times New Roman"/>
          <w:sz w:val="28"/>
          <w:szCs w:val="28"/>
          <w:lang w:eastAsia="ru-RU"/>
        </w:rPr>
        <w:t>А. В. Сафарян</w:t>
      </w:r>
    </w:p>
    <w:p w14:paraId="768D8A02" w14:textId="77777777" w:rsidR="00217827" w:rsidRPr="00217827" w:rsidRDefault="00217827" w:rsidP="00217827">
      <w:pPr>
        <w:widowControl w:val="0"/>
        <w:spacing w:after="0" w:line="240" w:lineRule="auto"/>
        <w:jc w:val="center"/>
        <w:rPr>
          <w:rFonts w:ascii="Times New Roman" w:eastAsia="Times New Roman" w:hAnsi="Times New Roman" w:cs="Times New Roman"/>
          <w:b/>
          <w:caps/>
          <w:sz w:val="28"/>
          <w:szCs w:val="28"/>
          <w:lang w:eastAsia="ru-RU"/>
        </w:rPr>
      </w:pPr>
    </w:p>
    <w:p w14:paraId="486024C8" w14:textId="0C7B6FC9" w:rsidR="00217827" w:rsidRPr="00217827" w:rsidRDefault="00217827" w:rsidP="00217827">
      <w:pPr>
        <w:widowControl w:val="0"/>
        <w:spacing w:after="0" w:line="240" w:lineRule="auto"/>
        <w:jc w:val="center"/>
        <w:rPr>
          <w:rFonts w:ascii="Times New Roman" w:eastAsia="Times New Roman" w:hAnsi="Times New Roman" w:cs="Times New Roman"/>
          <w:b/>
          <w:sz w:val="28"/>
          <w:szCs w:val="28"/>
          <w:lang w:eastAsia="ru-RU"/>
        </w:rPr>
      </w:pPr>
      <w:r w:rsidRPr="00217827">
        <w:rPr>
          <w:rFonts w:ascii="Times New Roman" w:eastAsia="Times New Roman" w:hAnsi="Times New Roman" w:cs="Times New Roman"/>
          <w:b/>
          <w:sz w:val="28"/>
          <w:szCs w:val="28"/>
          <w:lang w:eastAsia="ru-RU"/>
        </w:rPr>
        <w:t>УП.0</w:t>
      </w:r>
      <w:r w:rsidRPr="00217827">
        <w:rPr>
          <w:rFonts w:ascii="Times New Roman" w:eastAsia="Times New Roman" w:hAnsi="Times New Roman" w:cs="Times New Roman"/>
          <w:b/>
          <w:sz w:val="28"/>
          <w:szCs w:val="28"/>
          <w:lang w:eastAsia="ru-RU"/>
        </w:rPr>
        <w:t>3</w:t>
      </w:r>
      <w:r w:rsidRPr="00217827">
        <w:rPr>
          <w:rFonts w:ascii="Times New Roman" w:eastAsia="Times New Roman" w:hAnsi="Times New Roman" w:cs="Times New Roman"/>
          <w:b/>
          <w:sz w:val="28"/>
          <w:szCs w:val="28"/>
          <w:lang w:eastAsia="ru-RU"/>
        </w:rPr>
        <w:t>.01 УЧЕБНАЯ ПРАКТИКА</w:t>
      </w:r>
    </w:p>
    <w:p w14:paraId="2C6FA272" w14:textId="77777777" w:rsidR="00217827" w:rsidRPr="00217827" w:rsidRDefault="00217827" w:rsidP="00217827">
      <w:pPr>
        <w:keepNext/>
        <w:keepLines/>
        <w:spacing w:after="0" w:line="240" w:lineRule="auto"/>
        <w:jc w:val="center"/>
        <w:rPr>
          <w:rFonts w:ascii="Times New Roman" w:eastAsia="Times New Roman" w:hAnsi="Times New Roman" w:cs="Times New Roman"/>
          <w:bCs/>
          <w:sz w:val="28"/>
          <w:szCs w:val="28"/>
          <w:lang w:eastAsia="ru-RU"/>
        </w:rPr>
      </w:pPr>
    </w:p>
    <w:p w14:paraId="4324808A" w14:textId="400FE810" w:rsidR="00C6502B" w:rsidRPr="00217827" w:rsidRDefault="00C6502B" w:rsidP="00217827">
      <w:pPr>
        <w:keepNext/>
        <w:keepLines/>
        <w:spacing w:after="0" w:line="240" w:lineRule="auto"/>
        <w:jc w:val="center"/>
        <w:rPr>
          <w:rFonts w:ascii="Times New Roman" w:eastAsia="Times New Roman" w:hAnsi="Times New Roman" w:cs="Times New Roman"/>
          <w:b/>
          <w:sz w:val="28"/>
          <w:szCs w:val="28"/>
          <w:lang w:eastAsia="ru-RU"/>
        </w:rPr>
      </w:pPr>
      <w:r w:rsidRPr="00217827">
        <w:rPr>
          <w:rFonts w:ascii="Times New Roman" w:eastAsia="Times New Roman" w:hAnsi="Times New Roman" w:cs="Times New Roman"/>
          <w:b/>
          <w:sz w:val="28"/>
          <w:szCs w:val="28"/>
          <w:lang w:eastAsia="ru-RU"/>
        </w:rPr>
        <w:t>ПМ.03 В</w:t>
      </w:r>
      <w:r w:rsidR="00217827" w:rsidRPr="00217827">
        <w:rPr>
          <w:rFonts w:ascii="Times New Roman" w:eastAsia="Times New Roman" w:hAnsi="Times New Roman" w:cs="Times New Roman"/>
          <w:b/>
          <w:sz w:val="28"/>
          <w:szCs w:val="28"/>
          <w:lang w:eastAsia="ru-RU"/>
        </w:rPr>
        <w:t>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p w14:paraId="6A6410BC" w14:textId="77777777" w:rsidR="00C6502B" w:rsidRPr="00217827" w:rsidRDefault="00C6502B" w:rsidP="00217827">
      <w:pPr>
        <w:keepNext/>
        <w:keepLines/>
        <w:spacing w:after="0" w:line="240" w:lineRule="auto"/>
        <w:jc w:val="center"/>
        <w:rPr>
          <w:rFonts w:ascii="Times New Roman" w:eastAsia="Times New Roman" w:hAnsi="Times New Roman" w:cs="Times New Roman"/>
          <w:b/>
          <w:sz w:val="28"/>
          <w:szCs w:val="28"/>
          <w:lang w:eastAsia="ru-RU"/>
        </w:rPr>
      </w:pPr>
    </w:p>
    <w:p w14:paraId="1BE2FE00" w14:textId="77777777" w:rsidR="00C6502B" w:rsidRPr="00217827" w:rsidRDefault="00C6502B" w:rsidP="00217827">
      <w:pPr>
        <w:keepNext/>
        <w:keepLines/>
        <w:spacing w:after="0" w:line="240" w:lineRule="auto"/>
        <w:jc w:val="center"/>
        <w:rPr>
          <w:rFonts w:ascii="Times New Roman" w:eastAsia="Times New Roman" w:hAnsi="Times New Roman" w:cs="Times New Roman"/>
          <w:sz w:val="28"/>
          <w:szCs w:val="28"/>
          <w:lang w:eastAsia="ru-RU"/>
        </w:rPr>
      </w:pPr>
    </w:p>
    <w:p w14:paraId="308A4C1F" w14:textId="77777777" w:rsidR="00217827" w:rsidRPr="00217827" w:rsidRDefault="00217827" w:rsidP="00217827">
      <w:pPr>
        <w:widowControl w:val="0"/>
        <w:spacing w:after="0" w:line="240" w:lineRule="auto"/>
        <w:jc w:val="center"/>
        <w:rPr>
          <w:rFonts w:ascii="Times New Roman" w:eastAsia="Times New Roman" w:hAnsi="Times New Roman" w:cs="Times New Roman"/>
          <w:bCs/>
          <w:sz w:val="28"/>
          <w:szCs w:val="28"/>
          <w:lang w:eastAsia="ru-RU"/>
        </w:rPr>
      </w:pPr>
      <w:r w:rsidRPr="00217827">
        <w:rPr>
          <w:rFonts w:ascii="Times New Roman" w:eastAsia="Times New Roman" w:hAnsi="Times New Roman" w:cs="Times New Roman"/>
          <w:bCs/>
          <w:sz w:val="28"/>
          <w:szCs w:val="28"/>
          <w:lang w:eastAsia="ru-RU"/>
        </w:rPr>
        <w:t>Методические указания по организации и проведению учебной практики (по основному виду деятельности)</w:t>
      </w:r>
    </w:p>
    <w:p w14:paraId="28BD8AF4" w14:textId="77777777" w:rsidR="00217827" w:rsidRDefault="00217827" w:rsidP="00217827">
      <w:pPr>
        <w:widowControl w:val="0"/>
        <w:spacing w:after="0" w:line="240" w:lineRule="auto"/>
        <w:jc w:val="center"/>
        <w:rPr>
          <w:rFonts w:ascii="Times New Roman" w:eastAsia="Times New Roman" w:hAnsi="Times New Roman" w:cs="Times New Roman"/>
          <w:sz w:val="28"/>
          <w:szCs w:val="28"/>
          <w:lang w:eastAsia="ru-RU"/>
        </w:rPr>
      </w:pPr>
    </w:p>
    <w:p w14:paraId="0BA07F4D" w14:textId="727FB7DD" w:rsidR="00217827" w:rsidRPr="00217827" w:rsidRDefault="00217827" w:rsidP="00217827">
      <w:pPr>
        <w:widowControl w:val="0"/>
        <w:spacing w:after="0" w:line="240" w:lineRule="auto"/>
        <w:jc w:val="center"/>
        <w:rPr>
          <w:rFonts w:ascii="Times New Roman" w:eastAsia="Times New Roman" w:hAnsi="Times New Roman" w:cs="Times New Roman"/>
          <w:bCs/>
          <w:sz w:val="28"/>
          <w:szCs w:val="28"/>
          <w:lang w:eastAsia="ru-RU"/>
        </w:rPr>
      </w:pPr>
      <w:r w:rsidRPr="00217827">
        <w:rPr>
          <w:rFonts w:ascii="Times New Roman" w:eastAsia="Times New Roman" w:hAnsi="Times New Roman" w:cs="Times New Roman"/>
          <w:bCs/>
          <w:sz w:val="28"/>
          <w:szCs w:val="28"/>
          <w:lang w:eastAsia="ru-RU"/>
        </w:rPr>
        <w:t>21.02.19 Землеустройство</w:t>
      </w:r>
    </w:p>
    <w:p w14:paraId="27406FA9" w14:textId="30ECFA1A" w:rsidR="00217827" w:rsidRPr="00217827" w:rsidRDefault="00217827" w:rsidP="00217827">
      <w:pPr>
        <w:widowControl w:val="0"/>
        <w:spacing w:after="0" w:line="240" w:lineRule="auto"/>
        <w:jc w:val="center"/>
        <w:rPr>
          <w:rFonts w:ascii="Times New Roman" w:eastAsia="Times New Roman" w:hAnsi="Times New Roman" w:cs="Times New Roman"/>
          <w:bCs/>
          <w:sz w:val="28"/>
          <w:szCs w:val="28"/>
          <w:lang w:eastAsia="ru-RU"/>
        </w:rPr>
      </w:pPr>
      <w:r w:rsidRPr="00217827">
        <w:rPr>
          <w:rFonts w:ascii="Times New Roman" w:eastAsia="Times New Roman" w:hAnsi="Times New Roman" w:cs="Times New Roman"/>
          <w:bCs/>
          <w:sz w:val="28"/>
          <w:szCs w:val="28"/>
          <w:lang w:eastAsia="ru-RU"/>
        </w:rPr>
        <w:t xml:space="preserve">очная форма обучения, </w:t>
      </w:r>
      <w:r>
        <w:rPr>
          <w:rFonts w:ascii="Times New Roman" w:eastAsia="Times New Roman" w:hAnsi="Times New Roman" w:cs="Times New Roman"/>
          <w:bCs/>
          <w:sz w:val="28"/>
          <w:szCs w:val="28"/>
          <w:lang w:eastAsia="ru-RU"/>
        </w:rPr>
        <w:t>4</w:t>
      </w:r>
      <w:r w:rsidRPr="00217827">
        <w:rPr>
          <w:rFonts w:ascii="Times New Roman" w:eastAsia="Times New Roman" w:hAnsi="Times New Roman" w:cs="Times New Roman"/>
          <w:bCs/>
          <w:sz w:val="28"/>
          <w:szCs w:val="28"/>
          <w:lang w:eastAsia="ru-RU"/>
        </w:rPr>
        <w:t xml:space="preserve"> курс</w:t>
      </w:r>
    </w:p>
    <w:p w14:paraId="6E087332" w14:textId="77777777" w:rsidR="00217827" w:rsidRPr="00217827" w:rsidRDefault="00217827" w:rsidP="00217827">
      <w:pPr>
        <w:spacing w:after="0" w:line="360" w:lineRule="auto"/>
        <w:jc w:val="center"/>
        <w:rPr>
          <w:rFonts w:ascii="Times New Roman" w:eastAsia="Times New Roman" w:hAnsi="Times New Roman" w:cs="Times New Roman"/>
          <w:bCs/>
          <w:sz w:val="28"/>
          <w:szCs w:val="28"/>
          <w:lang w:eastAsia="ru-RU"/>
        </w:rPr>
      </w:pPr>
    </w:p>
    <w:p w14:paraId="553825F8" w14:textId="77777777" w:rsidR="00217827" w:rsidRPr="00217827" w:rsidRDefault="00217827" w:rsidP="00217827">
      <w:pPr>
        <w:spacing w:after="0" w:line="360" w:lineRule="auto"/>
        <w:jc w:val="center"/>
        <w:rPr>
          <w:rFonts w:ascii="Times New Roman" w:eastAsia="Times New Roman" w:hAnsi="Times New Roman" w:cs="Times New Roman"/>
          <w:bCs/>
          <w:sz w:val="28"/>
          <w:szCs w:val="28"/>
          <w:lang w:eastAsia="ru-RU"/>
        </w:rPr>
      </w:pPr>
    </w:p>
    <w:p w14:paraId="66158F01" w14:textId="77777777" w:rsidR="00217827" w:rsidRPr="00217827" w:rsidRDefault="00217827" w:rsidP="00217827">
      <w:pPr>
        <w:spacing w:after="0" w:line="360" w:lineRule="auto"/>
        <w:jc w:val="center"/>
        <w:rPr>
          <w:rFonts w:ascii="Times New Roman" w:eastAsia="Times New Roman" w:hAnsi="Times New Roman" w:cs="Times New Roman"/>
          <w:bCs/>
          <w:sz w:val="28"/>
          <w:szCs w:val="28"/>
          <w:lang w:eastAsia="ru-RU"/>
        </w:rPr>
      </w:pPr>
    </w:p>
    <w:p w14:paraId="641C197D" w14:textId="77777777" w:rsidR="00217827" w:rsidRPr="00217827" w:rsidRDefault="00217827" w:rsidP="00217827">
      <w:pPr>
        <w:spacing w:after="0" w:line="360" w:lineRule="auto"/>
        <w:jc w:val="center"/>
        <w:rPr>
          <w:rFonts w:ascii="Times New Roman" w:eastAsia="Times New Roman" w:hAnsi="Times New Roman" w:cs="Times New Roman"/>
          <w:bCs/>
          <w:sz w:val="28"/>
          <w:szCs w:val="28"/>
          <w:lang w:eastAsia="ru-RU"/>
        </w:rPr>
      </w:pPr>
    </w:p>
    <w:p w14:paraId="250AC17B" w14:textId="77777777" w:rsidR="00217827" w:rsidRPr="00217827" w:rsidRDefault="00217827" w:rsidP="00217827">
      <w:pPr>
        <w:spacing w:after="0" w:line="360" w:lineRule="auto"/>
        <w:jc w:val="center"/>
        <w:rPr>
          <w:rFonts w:ascii="Times New Roman" w:eastAsia="Times New Roman" w:hAnsi="Times New Roman" w:cs="Times New Roman"/>
          <w:bCs/>
          <w:sz w:val="28"/>
          <w:szCs w:val="28"/>
          <w:lang w:eastAsia="ru-RU"/>
        </w:rPr>
      </w:pPr>
    </w:p>
    <w:p w14:paraId="28AD42D5" w14:textId="77777777" w:rsidR="00217827" w:rsidRPr="00217827" w:rsidRDefault="00217827" w:rsidP="00217827">
      <w:pPr>
        <w:spacing w:after="0" w:line="360" w:lineRule="auto"/>
        <w:jc w:val="center"/>
        <w:rPr>
          <w:rFonts w:ascii="Times New Roman" w:eastAsia="Times New Roman" w:hAnsi="Times New Roman" w:cs="Times New Roman"/>
          <w:bCs/>
          <w:sz w:val="28"/>
          <w:szCs w:val="28"/>
          <w:lang w:eastAsia="ru-RU"/>
        </w:rPr>
      </w:pPr>
    </w:p>
    <w:p w14:paraId="19E9B33B" w14:textId="77777777" w:rsidR="00217827" w:rsidRPr="00217827" w:rsidRDefault="00217827" w:rsidP="00217827">
      <w:pPr>
        <w:spacing w:after="0" w:line="360" w:lineRule="auto"/>
        <w:jc w:val="center"/>
        <w:rPr>
          <w:rFonts w:ascii="Times New Roman" w:eastAsia="Times New Roman" w:hAnsi="Times New Roman" w:cs="Times New Roman"/>
          <w:bCs/>
          <w:sz w:val="28"/>
          <w:szCs w:val="28"/>
          <w:lang w:eastAsia="ru-RU"/>
        </w:rPr>
      </w:pPr>
    </w:p>
    <w:p w14:paraId="358DADB5" w14:textId="77777777" w:rsidR="00217827" w:rsidRPr="00217827" w:rsidRDefault="00217827" w:rsidP="00217827">
      <w:pPr>
        <w:spacing w:after="0" w:line="360" w:lineRule="auto"/>
        <w:jc w:val="center"/>
        <w:rPr>
          <w:rFonts w:ascii="Times New Roman" w:eastAsia="Times New Roman" w:hAnsi="Times New Roman" w:cs="Times New Roman"/>
          <w:bCs/>
          <w:sz w:val="28"/>
          <w:szCs w:val="28"/>
          <w:lang w:eastAsia="ru-RU"/>
        </w:rPr>
      </w:pPr>
    </w:p>
    <w:p w14:paraId="174DD957" w14:textId="77777777" w:rsidR="00217827" w:rsidRPr="00217827" w:rsidRDefault="00217827" w:rsidP="00217827">
      <w:pPr>
        <w:spacing w:after="0" w:line="360" w:lineRule="auto"/>
        <w:jc w:val="center"/>
        <w:rPr>
          <w:rFonts w:ascii="Times New Roman" w:eastAsia="Times New Roman" w:hAnsi="Times New Roman" w:cs="Times New Roman"/>
          <w:bCs/>
          <w:sz w:val="28"/>
          <w:szCs w:val="28"/>
          <w:lang w:eastAsia="ru-RU"/>
        </w:rPr>
      </w:pPr>
    </w:p>
    <w:p w14:paraId="20979741" w14:textId="77777777" w:rsidR="00217827" w:rsidRPr="00217827" w:rsidRDefault="00217827" w:rsidP="00217827">
      <w:pPr>
        <w:spacing w:after="0" w:line="360" w:lineRule="auto"/>
        <w:jc w:val="center"/>
        <w:rPr>
          <w:rFonts w:ascii="Times New Roman" w:eastAsia="Times New Roman" w:hAnsi="Times New Roman" w:cs="Times New Roman"/>
          <w:bCs/>
          <w:sz w:val="28"/>
          <w:szCs w:val="28"/>
          <w:lang w:eastAsia="ru-RU"/>
        </w:rPr>
      </w:pPr>
      <w:r w:rsidRPr="00217827">
        <w:rPr>
          <w:rFonts w:ascii="Times New Roman" w:eastAsia="Times New Roman" w:hAnsi="Times New Roman" w:cs="Times New Roman"/>
          <w:bCs/>
          <w:sz w:val="28"/>
          <w:szCs w:val="28"/>
          <w:lang w:eastAsia="ru-RU"/>
        </w:rPr>
        <w:t>Ставрополь, 2024</w:t>
      </w:r>
    </w:p>
    <w:p w14:paraId="239FEF48" w14:textId="77777777" w:rsidR="005F1404" w:rsidRPr="005F1404" w:rsidRDefault="005F1404" w:rsidP="005F1404">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57"/>
        <w:gridCol w:w="4388"/>
      </w:tblGrid>
      <w:tr w:rsidR="00CB70D0" w:rsidRPr="003A0D62" w14:paraId="12AF0B3B" w14:textId="77777777" w:rsidTr="008D6998">
        <w:trPr>
          <w:trHeight w:val="2975"/>
        </w:trPr>
        <w:tc>
          <w:tcPr>
            <w:tcW w:w="4957" w:type="dxa"/>
            <w:hideMark/>
          </w:tcPr>
          <w:p w14:paraId="025D261D" w14:textId="77777777" w:rsidR="00CB70D0" w:rsidRPr="003A0D62" w:rsidRDefault="00CB70D0" w:rsidP="008D6998">
            <w:pPr>
              <w:tabs>
                <w:tab w:val="left" w:pos="709"/>
              </w:tabs>
              <w:spacing w:after="0" w:line="240" w:lineRule="auto"/>
              <w:rPr>
                <w:rFonts w:ascii="Times New Roman" w:eastAsia="Calibri" w:hAnsi="Times New Roman" w:cs="Times New Roman"/>
                <w:b/>
                <w:sz w:val="28"/>
                <w:szCs w:val="28"/>
                <w:lang w:eastAsia="ru-RU"/>
              </w:rPr>
            </w:pPr>
            <w:bookmarkStart w:id="0" w:name="_Hlk171883720"/>
            <w:r w:rsidRPr="003A0D62">
              <w:rPr>
                <w:rFonts w:ascii="Times New Roman" w:eastAsia="Times New Roman" w:hAnsi="Times New Roman" w:cs="Times New Roman"/>
                <w:b/>
                <w:sz w:val="28"/>
                <w:szCs w:val="28"/>
                <w:lang w:eastAsia="ru-RU"/>
              </w:rPr>
              <w:lastRenderedPageBreak/>
              <w:br w:type="page"/>
            </w:r>
            <w:r w:rsidRPr="003A0D62">
              <w:rPr>
                <w:rFonts w:ascii="Times New Roman" w:eastAsia="Calibri" w:hAnsi="Times New Roman" w:cs="Times New Roman"/>
                <w:b/>
                <w:sz w:val="28"/>
                <w:szCs w:val="28"/>
                <w:lang w:eastAsia="ru-RU"/>
              </w:rPr>
              <w:t>РАССМОТРЕНО</w:t>
            </w:r>
          </w:p>
          <w:p w14:paraId="4A8BDEA8"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на заседании цикловой комиссии</w:t>
            </w:r>
          </w:p>
          <w:p w14:paraId="72E9AEBE"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профессиональных циклов по экономике и земельно-имущественным отношениям</w:t>
            </w:r>
          </w:p>
          <w:p w14:paraId="09E1AC75"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ar-SA"/>
              </w:rPr>
            </w:pPr>
            <w:r w:rsidRPr="003A0D62">
              <w:rPr>
                <w:rFonts w:ascii="Times New Roman" w:eastAsia="Calibri" w:hAnsi="Times New Roman" w:cs="Times New Roman"/>
                <w:sz w:val="28"/>
                <w:szCs w:val="28"/>
                <w:lang w:eastAsia="ru-RU"/>
              </w:rPr>
              <w:t>Протокол № 10 от «13» мая 2024 г.</w:t>
            </w:r>
          </w:p>
          <w:p w14:paraId="31A1BAAE"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председатель цикловой комиссии</w:t>
            </w:r>
          </w:p>
          <w:p w14:paraId="24836534"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Е. С. Абрамян</w:t>
            </w:r>
          </w:p>
        </w:tc>
        <w:tc>
          <w:tcPr>
            <w:tcW w:w="4388" w:type="dxa"/>
            <w:hideMark/>
          </w:tcPr>
          <w:p w14:paraId="5FCE3403" w14:textId="77777777" w:rsidR="00CB70D0" w:rsidRPr="003A0D62" w:rsidRDefault="00CB70D0" w:rsidP="008D6998">
            <w:pPr>
              <w:tabs>
                <w:tab w:val="left" w:pos="709"/>
              </w:tabs>
              <w:spacing w:after="0" w:line="240" w:lineRule="auto"/>
              <w:jc w:val="both"/>
              <w:rPr>
                <w:rFonts w:ascii="Times New Roman" w:eastAsia="Calibri" w:hAnsi="Times New Roman" w:cs="Times New Roman"/>
                <w:sz w:val="28"/>
                <w:szCs w:val="28"/>
                <w:lang w:eastAsia="ru-RU"/>
              </w:rPr>
            </w:pPr>
            <w:r w:rsidRPr="003A0D62">
              <w:rPr>
                <w:rFonts w:ascii="Times New Roman" w:eastAsia="Calibri" w:hAnsi="Times New Roman" w:cs="Times New Roman"/>
                <w:b/>
                <w:sz w:val="28"/>
                <w:szCs w:val="28"/>
                <w:lang w:eastAsia="ru-RU"/>
              </w:rPr>
              <w:t>РЕКОМЕНДОВАНО</w:t>
            </w:r>
          </w:p>
          <w:p w14:paraId="04AE32CE"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к применению решением</w:t>
            </w:r>
          </w:p>
          <w:p w14:paraId="29DFC8E7"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 xml:space="preserve">Методического совета </w:t>
            </w:r>
          </w:p>
          <w:p w14:paraId="092B0503"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ГБПОУ ССТ протокол №10</w:t>
            </w:r>
          </w:p>
          <w:p w14:paraId="526BF551"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от «24» мая 2024 г.</w:t>
            </w:r>
          </w:p>
        </w:tc>
      </w:tr>
      <w:tr w:rsidR="00CB70D0" w:rsidRPr="003A0D62" w14:paraId="2259E0AF" w14:textId="77777777" w:rsidTr="008D6998">
        <w:trPr>
          <w:trHeight w:val="2833"/>
        </w:trPr>
        <w:tc>
          <w:tcPr>
            <w:tcW w:w="4957" w:type="dxa"/>
          </w:tcPr>
          <w:p w14:paraId="604E9200"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b/>
                <w:sz w:val="28"/>
                <w:szCs w:val="28"/>
                <w:lang w:eastAsia="ru-RU"/>
              </w:rPr>
              <w:t>СОГЛАСОВАНО</w:t>
            </w:r>
          </w:p>
          <w:p w14:paraId="4143F359"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Л. В. Белоусова,</w:t>
            </w:r>
          </w:p>
          <w:p w14:paraId="66DB8601"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заместитель директора по учебно-методической работе и качеству</w:t>
            </w:r>
          </w:p>
          <w:p w14:paraId="0EB0CB0E"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«13» мая 2024 г.</w:t>
            </w:r>
          </w:p>
          <w:p w14:paraId="2F6A80C6"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p>
        </w:tc>
        <w:tc>
          <w:tcPr>
            <w:tcW w:w="4388" w:type="dxa"/>
          </w:tcPr>
          <w:p w14:paraId="23DAF79C" w14:textId="77777777" w:rsidR="00CB70D0" w:rsidRPr="003A0D62" w:rsidRDefault="00CB70D0" w:rsidP="008D6998">
            <w:pPr>
              <w:tabs>
                <w:tab w:val="left" w:pos="709"/>
              </w:tabs>
              <w:spacing w:after="0" w:line="240" w:lineRule="auto"/>
              <w:jc w:val="both"/>
              <w:rPr>
                <w:rFonts w:ascii="Times New Roman" w:eastAsia="Calibri" w:hAnsi="Times New Roman" w:cs="Times New Roman"/>
                <w:sz w:val="28"/>
                <w:szCs w:val="28"/>
                <w:lang w:eastAsia="ru-RU"/>
              </w:rPr>
            </w:pPr>
          </w:p>
        </w:tc>
      </w:tr>
      <w:tr w:rsidR="00CB70D0" w:rsidRPr="003A0D62" w14:paraId="2E2FCCE6" w14:textId="77777777" w:rsidTr="008D6998">
        <w:trPr>
          <w:trHeight w:val="3296"/>
        </w:trPr>
        <w:tc>
          <w:tcPr>
            <w:tcW w:w="9345" w:type="dxa"/>
            <w:gridSpan w:val="2"/>
            <w:hideMark/>
          </w:tcPr>
          <w:p w14:paraId="6D0D5836"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b/>
                <w:sz w:val="28"/>
                <w:szCs w:val="28"/>
                <w:lang w:eastAsia="ru-RU"/>
              </w:rPr>
              <w:t>Рецензенты:</w:t>
            </w:r>
          </w:p>
          <w:p w14:paraId="33FE0A20" w14:textId="77777777" w:rsidR="00CB70D0" w:rsidRPr="003A0D62" w:rsidRDefault="00CB70D0" w:rsidP="008D69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zh-CN"/>
              </w:rPr>
            </w:pPr>
            <w:r w:rsidRPr="003A0D62">
              <w:rPr>
                <w:rFonts w:ascii="Times New Roman" w:eastAsia="Calibri" w:hAnsi="Times New Roman" w:cs="Times New Roman"/>
                <w:sz w:val="28"/>
                <w:szCs w:val="28"/>
                <w:lang w:eastAsia="ar-SA"/>
              </w:rPr>
              <w:t>Л. В. Печалова.,</w:t>
            </w:r>
            <w:r w:rsidRPr="003A0D62">
              <w:rPr>
                <w:rFonts w:ascii="Times New Roman" w:eastAsia="Calibri" w:hAnsi="Times New Roman" w:cs="Times New Roman"/>
                <w:sz w:val="28"/>
                <w:szCs w:val="28"/>
                <w:lang w:eastAsia="zh-CN"/>
              </w:rPr>
              <w:t xml:space="preserve"> доктор исторических наук, методист ГБПОУ ССТ</w:t>
            </w:r>
          </w:p>
          <w:p w14:paraId="33D746DE" w14:textId="77777777" w:rsidR="00CB70D0" w:rsidRPr="003A0D62" w:rsidRDefault="00CB70D0" w:rsidP="008D6998">
            <w:pPr>
              <w:keepNext/>
              <w:keepLines/>
              <w:spacing w:after="0" w:line="240" w:lineRule="auto"/>
              <w:rPr>
                <w:rFonts w:ascii="Times New Roman" w:eastAsia="Times New Roman" w:hAnsi="Times New Roman" w:cs="Times New Roman"/>
                <w:sz w:val="28"/>
                <w:szCs w:val="28"/>
                <w:lang w:eastAsia="ru-RU"/>
              </w:rPr>
            </w:pPr>
            <w:r w:rsidRPr="003A0D62">
              <w:rPr>
                <w:rFonts w:ascii="Times New Roman" w:eastAsia="Times New Roman" w:hAnsi="Times New Roman" w:cs="Times New Roman"/>
                <w:sz w:val="28"/>
                <w:szCs w:val="28"/>
                <w:lang w:eastAsia="ru-RU"/>
              </w:rPr>
              <w:t xml:space="preserve">Е. Н. Рудаков, директор филиала публично-правовой </w:t>
            </w:r>
          </w:p>
          <w:p w14:paraId="64C672EF" w14:textId="77777777" w:rsidR="00CB70D0" w:rsidRPr="003A0D62" w:rsidRDefault="00CB70D0" w:rsidP="008D6998">
            <w:pPr>
              <w:keepNext/>
              <w:keepLines/>
              <w:spacing w:after="0" w:line="240" w:lineRule="auto"/>
              <w:rPr>
                <w:rFonts w:ascii="Times New Roman" w:eastAsia="Times New Roman" w:hAnsi="Times New Roman" w:cs="Times New Roman"/>
                <w:sz w:val="28"/>
                <w:szCs w:val="28"/>
                <w:lang w:eastAsia="ru-RU"/>
              </w:rPr>
            </w:pPr>
            <w:r w:rsidRPr="003A0D62">
              <w:rPr>
                <w:rFonts w:ascii="Times New Roman" w:eastAsia="Times New Roman" w:hAnsi="Times New Roman" w:cs="Times New Roman"/>
                <w:sz w:val="28"/>
                <w:szCs w:val="28"/>
                <w:lang w:eastAsia="ru-RU"/>
              </w:rPr>
              <w:t>Компании «</w:t>
            </w:r>
            <w:proofErr w:type="spellStart"/>
            <w:r w:rsidRPr="003A0D62">
              <w:rPr>
                <w:rFonts w:ascii="Times New Roman" w:eastAsia="Times New Roman" w:hAnsi="Times New Roman" w:cs="Times New Roman"/>
                <w:sz w:val="28"/>
                <w:szCs w:val="28"/>
                <w:lang w:eastAsia="ru-RU"/>
              </w:rPr>
              <w:t>Роскадастр</w:t>
            </w:r>
            <w:proofErr w:type="spellEnd"/>
            <w:r w:rsidRPr="003A0D62">
              <w:rPr>
                <w:rFonts w:ascii="Times New Roman" w:eastAsia="Times New Roman" w:hAnsi="Times New Roman" w:cs="Times New Roman"/>
                <w:sz w:val="28"/>
                <w:szCs w:val="28"/>
                <w:lang w:eastAsia="ru-RU"/>
              </w:rPr>
              <w:t>» по Ставропольскому краю</w:t>
            </w:r>
          </w:p>
          <w:p w14:paraId="2C34352F" w14:textId="77777777" w:rsidR="00CB70D0" w:rsidRPr="003A0D62" w:rsidRDefault="00CB70D0" w:rsidP="008D69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zh-CN"/>
              </w:rPr>
            </w:pPr>
            <w:r w:rsidRPr="003A0D62">
              <w:rPr>
                <w:rFonts w:ascii="Times New Roman" w:eastAsia="Calibri" w:hAnsi="Times New Roman" w:cs="Times New Roman"/>
                <w:sz w:val="28"/>
                <w:szCs w:val="28"/>
                <w:lang w:eastAsia="zh-CN"/>
              </w:rPr>
              <w:t>13.05.2024 г.</w:t>
            </w:r>
          </w:p>
          <w:p w14:paraId="69E9174D" w14:textId="77777777" w:rsidR="00CB70D0" w:rsidRPr="003A0D62" w:rsidRDefault="00CB70D0" w:rsidP="008D6998">
            <w:pPr>
              <w:tabs>
                <w:tab w:val="left" w:pos="709"/>
              </w:tabs>
              <w:spacing w:after="0" w:line="240" w:lineRule="auto"/>
              <w:rPr>
                <w:rFonts w:ascii="Times New Roman" w:eastAsia="Calibri" w:hAnsi="Times New Roman" w:cs="Times New Roman"/>
                <w:i/>
                <w:iCs/>
                <w:sz w:val="28"/>
                <w:szCs w:val="28"/>
                <w:lang w:eastAsia="ru-RU"/>
              </w:rPr>
            </w:pPr>
          </w:p>
        </w:tc>
      </w:tr>
      <w:tr w:rsidR="00CB70D0" w:rsidRPr="003A0D62" w14:paraId="4A6FE7DE" w14:textId="77777777" w:rsidTr="008D6998">
        <w:trPr>
          <w:trHeight w:val="2016"/>
        </w:trPr>
        <w:tc>
          <w:tcPr>
            <w:tcW w:w="9345" w:type="dxa"/>
            <w:gridSpan w:val="2"/>
          </w:tcPr>
          <w:p w14:paraId="7AD46AEB" w14:textId="77777777" w:rsidR="00CB70D0" w:rsidRPr="003A0D62" w:rsidRDefault="00CB70D0" w:rsidP="008D6998">
            <w:pPr>
              <w:tabs>
                <w:tab w:val="left" w:pos="709"/>
              </w:tabs>
              <w:spacing w:after="0" w:line="240" w:lineRule="auto"/>
              <w:rPr>
                <w:rFonts w:ascii="Times New Roman" w:eastAsia="Calibri" w:hAnsi="Times New Roman" w:cs="Times New Roman"/>
                <w:b/>
                <w:sz w:val="28"/>
                <w:szCs w:val="28"/>
                <w:lang w:eastAsia="ru-RU"/>
              </w:rPr>
            </w:pPr>
            <w:r w:rsidRPr="003A0D62">
              <w:rPr>
                <w:rFonts w:ascii="Times New Roman" w:eastAsia="Calibri" w:hAnsi="Times New Roman" w:cs="Times New Roman"/>
                <w:b/>
                <w:sz w:val="28"/>
                <w:szCs w:val="28"/>
                <w:lang w:eastAsia="ru-RU"/>
              </w:rPr>
              <w:t>Разработчик:</w:t>
            </w:r>
          </w:p>
          <w:p w14:paraId="4216B1A2" w14:textId="77777777" w:rsidR="00CB70D0" w:rsidRPr="003A0D62" w:rsidRDefault="00CB70D0" w:rsidP="008D69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А. В. Сафарян, преподаватель комиссии профессиональных циклов по экономике и земельно-имущественным отношениям ГБПОУ ССТ</w:t>
            </w:r>
          </w:p>
          <w:p w14:paraId="7BA95BDB" w14:textId="77777777" w:rsidR="00CB70D0" w:rsidRPr="003A0D62" w:rsidRDefault="00CB70D0" w:rsidP="008D69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3A0D62">
              <w:rPr>
                <w:rFonts w:ascii="Times New Roman" w:eastAsia="Calibri" w:hAnsi="Times New Roman" w:cs="Times New Roman"/>
                <w:sz w:val="28"/>
                <w:szCs w:val="28"/>
                <w:lang w:eastAsia="ru-RU"/>
              </w:rPr>
              <w:t>«13» мая 2024 г.</w:t>
            </w:r>
          </w:p>
          <w:p w14:paraId="2B35CFC1" w14:textId="77777777" w:rsidR="00CB70D0" w:rsidRPr="003A0D62" w:rsidRDefault="00CB70D0" w:rsidP="008D6998">
            <w:pPr>
              <w:tabs>
                <w:tab w:val="left" w:pos="709"/>
              </w:tabs>
              <w:spacing w:after="0" w:line="240" w:lineRule="auto"/>
              <w:rPr>
                <w:rFonts w:ascii="Times New Roman" w:eastAsia="Calibri" w:hAnsi="Times New Roman" w:cs="Times New Roman"/>
                <w:sz w:val="28"/>
                <w:szCs w:val="28"/>
                <w:lang w:eastAsia="ru-RU"/>
              </w:rPr>
            </w:pPr>
          </w:p>
        </w:tc>
      </w:tr>
      <w:bookmarkEnd w:id="0"/>
    </w:tbl>
    <w:p w14:paraId="76AA4159" w14:textId="77777777" w:rsidR="005F1404" w:rsidRDefault="005F1404" w:rsidP="005F1404">
      <w:pPr>
        <w:keepNext/>
        <w:keepLines/>
        <w:spacing w:after="0" w:line="240" w:lineRule="auto"/>
        <w:rPr>
          <w:rFonts w:ascii="Times New Roman" w:eastAsia="Times New Roman" w:hAnsi="Times New Roman" w:cs="Times New Roman"/>
          <w:b/>
          <w:sz w:val="28"/>
          <w:szCs w:val="28"/>
          <w:lang w:eastAsia="ru-RU"/>
        </w:rPr>
      </w:pPr>
    </w:p>
    <w:p w14:paraId="7C99FB06" w14:textId="77777777" w:rsidR="005F1404" w:rsidRDefault="005F1404" w:rsidP="00C6502B">
      <w:pPr>
        <w:keepNext/>
        <w:keepLines/>
        <w:spacing w:after="0" w:line="240" w:lineRule="auto"/>
        <w:jc w:val="center"/>
        <w:rPr>
          <w:rFonts w:ascii="Times New Roman" w:eastAsia="Times New Roman" w:hAnsi="Times New Roman" w:cs="Times New Roman"/>
          <w:b/>
          <w:sz w:val="28"/>
          <w:szCs w:val="28"/>
          <w:lang w:eastAsia="ru-RU"/>
        </w:rPr>
      </w:pPr>
    </w:p>
    <w:p w14:paraId="3A401396" w14:textId="77777777" w:rsidR="005F1404" w:rsidRPr="00C6502B" w:rsidRDefault="005F1404" w:rsidP="00C6502B">
      <w:pPr>
        <w:keepNext/>
        <w:keepLines/>
        <w:spacing w:after="0" w:line="240" w:lineRule="auto"/>
        <w:jc w:val="center"/>
        <w:rPr>
          <w:rFonts w:ascii="Times New Roman" w:eastAsia="Times New Roman" w:hAnsi="Times New Roman" w:cs="Times New Roman"/>
          <w:b/>
          <w:sz w:val="28"/>
          <w:szCs w:val="28"/>
          <w:lang w:eastAsia="ru-RU"/>
        </w:rPr>
      </w:pPr>
    </w:p>
    <w:tbl>
      <w:tblPr>
        <w:tblpPr w:leftFromText="180" w:rightFromText="180" w:vertAnchor="text" w:horzAnchor="margin" w:tblpY="-608"/>
        <w:tblW w:w="9667" w:type="dxa"/>
        <w:tblLook w:val="04A0" w:firstRow="1" w:lastRow="0" w:firstColumn="1" w:lastColumn="0" w:noHBand="0" w:noVBand="1"/>
      </w:tblPr>
      <w:tblGrid>
        <w:gridCol w:w="9442"/>
        <w:gridCol w:w="225"/>
      </w:tblGrid>
      <w:tr w:rsidR="00C6502B" w:rsidRPr="00C6502B" w14:paraId="61071B89" w14:textId="77777777" w:rsidTr="00C6502B">
        <w:trPr>
          <w:trHeight w:val="156"/>
        </w:trPr>
        <w:tc>
          <w:tcPr>
            <w:tcW w:w="9442" w:type="dxa"/>
            <w:shd w:val="clear" w:color="auto" w:fill="auto"/>
          </w:tcPr>
          <w:p w14:paraId="473C2574" w14:textId="77777777" w:rsidR="00C6502B" w:rsidRPr="00C6502B" w:rsidRDefault="00C6502B" w:rsidP="00C6502B">
            <w:pPr>
              <w:widowControl w:val="0"/>
              <w:spacing w:after="0" w:line="240" w:lineRule="auto"/>
              <w:rPr>
                <w:rFonts w:ascii="Times New Roman" w:eastAsia="Times New Roman" w:hAnsi="Times New Roman" w:cs="Times New Roman"/>
                <w:sz w:val="24"/>
                <w:szCs w:val="24"/>
                <w:lang w:eastAsia="ru-RU"/>
              </w:rPr>
            </w:pPr>
          </w:p>
        </w:tc>
        <w:tc>
          <w:tcPr>
            <w:tcW w:w="225" w:type="dxa"/>
            <w:shd w:val="clear" w:color="auto" w:fill="auto"/>
          </w:tcPr>
          <w:p w14:paraId="6975A350" w14:textId="77777777" w:rsidR="00C6502B" w:rsidRPr="00C6502B" w:rsidRDefault="00C6502B" w:rsidP="00C6502B">
            <w:pPr>
              <w:spacing w:after="0" w:line="240" w:lineRule="auto"/>
              <w:jc w:val="both"/>
              <w:rPr>
                <w:rFonts w:ascii="Times New Roman" w:eastAsia="Times New Roman" w:hAnsi="Times New Roman" w:cs="Times New Roman"/>
                <w:sz w:val="24"/>
                <w:szCs w:val="24"/>
                <w:lang w:eastAsia="ru-RU"/>
              </w:rPr>
            </w:pPr>
          </w:p>
        </w:tc>
      </w:tr>
    </w:tbl>
    <w:p w14:paraId="29F65347" w14:textId="77777777" w:rsidR="00CB70D0" w:rsidRDefault="00CB70D0">
      <w:r>
        <w:br w:type="page"/>
      </w:r>
    </w:p>
    <w:tbl>
      <w:tblPr>
        <w:tblpPr w:leftFromText="180" w:rightFromText="180" w:vertAnchor="text" w:horzAnchor="margin" w:tblpY="-608"/>
        <w:tblW w:w="9667" w:type="dxa"/>
        <w:tblLook w:val="04A0" w:firstRow="1" w:lastRow="0" w:firstColumn="1" w:lastColumn="0" w:noHBand="0" w:noVBand="1"/>
      </w:tblPr>
      <w:tblGrid>
        <w:gridCol w:w="9442"/>
        <w:gridCol w:w="225"/>
      </w:tblGrid>
      <w:tr w:rsidR="00C6502B" w:rsidRPr="00C6502B" w14:paraId="3C67B673" w14:textId="77777777" w:rsidTr="00C6502B">
        <w:trPr>
          <w:trHeight w:val="4"/>
        </w:trPr>
        <w:tc>
          <w:tcPr>
            <w:tcW w:w="9442" w:type="dxa"/>
            <w:shd w:val="clear" w:color="auto" w:fill="auto"/>
          </w:tcPr>
          <w:p w14:paraId="68B8510D" w14:textId="4F87DB56" w:rsidR="00C6502B" w:rsidRPr="00C6502B" w:rsidRDefault="00C6502B" w:rsidP="00C6502B">
            <w:pPr>
              <w:keepNext/>
              <w:keepLines/>
              <w:spacing w:after="0" w:line="240" w:lineRule="auto"/>
              <w:rPr>
                <w:rFonts w:ascii="Times New Roman" w:eastAsia="Times New Roman" w:hAnsi="Times New Roman" w:cs="Times New Roman"/>
                <w:b/>
                <w:sz w:val="28"/>
                <w:szCs w:val="28"/>
                <w:lang w:eastAsia="ru-RU"/>
              </w:rPr>
            </w:pPr>
          </w:p>
          <w:p w14:paraId="020A4A5A"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t>СОДЕРЖАНИЕ</w:t>
            </w:r>
          </w:p>
        </w:tc>
        <w:tc>
          <w:tcPr>
            <w:tcW w:w="225" w:type="dxa"/>
            <w:shd w:val="clear" w:color="auto" w:fill="auto"/>
          </w:tcPr>
          <w:p w14:paraId="5FD2FE04" w14:textId="77777777" w:rsidR="00C6502B" w:rsidRPr="00C6502B" w:rsidRDefault="00C6502B" w:rsidP="00C6502B">
            <w:pPr>
              <w:spacing w:after="0" w:line="240" w:lineRule="auto"/>
              <w:rPr>
                <w:rFonts w:ascii="Times New Roman" w:eastAsia="Times New Roman" w:hAnsi="Times New Roman" w:cs="Times New Roman"/>
                <w:sz w:val="24"/>
                <w:szCs w:val="24"/>
                <w:lang w:eastAsia="ru-RU"/>
              </w:rPr>
            </w:pPr>
          </w:p>
        </w:tc>
      </w:tr>
    </w:tbl>
    <w:p w14:paraId="71CF1FD5" w14:textId="77777777" w:rsidR="00C6502B" w:rsidRPr="00C6502B" w:rsidRDefault="00C6502B" w:rsidP="00C650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8"/>
        <w:jc w:val="both"/>
        <w:rPr>
          <w:rFonts w:ascii="Times New Roman" w:eastAsia="Times New Roman" w:hAnsi="Times New Roman" w:cs="Times New Roman"/>
          <w:sz w:val="28"/>
          <w:szCs w:val="28"/>
          <w:lang w:eastAsia="ru-RU"/>
        </w:rPr>
      </w:pPr>
    </w:p>
    <w:p w14:paraId="32052837" w14:textId="77777777" w:rsidR="00C6502B" w:rsidRPr="00C6502B" w:rsidRDefault="00C6502B" w:rsidP="00C650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8"/>
        <w:jc w:val="both"/>
        <w:rPr>
          <w:rFonts w:ascii="Times New Roman" w:eastAsia="Times New Roman" w:hAnsi="Times New Roman" w:cs="Times New Roman"/>
          <w:sz w:val="28"/>
          <w:szCs w:val="28"/>
          <w:lang w:eastAsia="ru-RU"/>
        </w:rPr>
      </w:pPr>
    </w:p>
    <w:p w14:paraId="0AE486F2" w14:textId="77777777" w:rsidR="00C6502B" w:rsidRPr="00C6502B" w:rsidRDefault="00C6502B" w:rsidP="00C650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08"/>
        <w:jc w:val="both"/>
        <w:rPr>
          <w:rFonts w:ascii="Times New Roman" w:eastAsia="Times New Roman" w:hAnsi="Times New Roman" w:cs="Times New Roman"/>
          <w:noProof/>
          <w:sz w:val="24"/>
          <w:szCs w:val="24"/>
          <w:lang w:eastAsia="ru-RU"/>
        </w:rPr>
      </w:pPr>
    </w:p>
    <w:p w14:paraId="7C19B7E5" w14:textId="77777777" w:rsidR="00C6502B" w:rsidRPr="00C6502B" w:rsidRDefault="00C6502B" w:rsidP="00C6502B">
      <w:pPr>
        <w:keepNext/>
        <w:keepLines/>
        <w:spacing w:after="0" w:line="240" w:lineRule="auto"/>
        <w:rPr>
          <w:rFonts w:ascii="Times New Roman" w:eastAsia="Times New Roman" w:hAnsi="Times New Roman" w:cs="Times New Roman"/>
          <w:b/>
          <w:sz w:val="28"/>
          <w:szCs w:val="28"/>
          <w:lang w:eastAsia="ru-RU"/>
        </w:rPr>
      </w:pPr>
    </w:p>
    <w:tbl>
      <w:tblPr>
        <w:tblW w:w="10008" w:type="dxa"/>
        <w:tblLook w:val="01E0" w:firstRow="1" w:lastRow="1" w:firstColumn="1" w:lastColumn="1" w:noHBand="0" w:noVBand="0"/>
      </w:tblPr>
      <w:tblGrid>
        <w:gridCol w:w="9297"/>
        <w:gridCol w:w="711"/>
      </w:tblGrid>
      <w:tr w:rsidR="00C6502B" w:rsidRPr="00C6502B" w14:paraId="7BF3D882" w14:textId="77777777" w:rsidTr="00C6502B">
        <w:trPr>
          <w:trHeight w:val="331"/>
        </w:trPr>
        <w:tc>
          <w:tcPr>
            <w:tcW w:w="9297" w:type="dxa"/>
          </w:tcPr>
          <w:p w14:paraId="01B0BF10"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Пояснительная записка</w:t>
            </w:r>
          </w:p>
        </w:tc>
        <w:tc>
          <w:tcPr>
            <w:tcW w:w="711" w:type="dxa"/>
          </w:tcPr>
          <w:p w14:paraId="749E6775"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5</w:t>
            </w:r>
          </w:p>
        </w:tc>
      </w:tr>
      <w:tr w:rsidR="00C6502B" w:rsidRPr="00C6502B" w14:paraId="3209F2BA" w14:textId="77777777" w:rsidTr="00C6502B">
        <w:trPr>
          <w:trHeight w:val="331"/>
        </w:trPr>
        <w:tc>
          <w:tcPr>
            <w:tcW w:w="9297" w:type="dxa"/>
          </w:tcPr>
          <w:p w14:paraId="54C5DE73"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1. Общие положения </w:t>
            </w:r>
          </w:p>
        </w:tc>
        <w:tc>
          <w:tcPr>
            <w:tcW w:w="711" w:type="dxa"/>
          </w:tcPr>
          <w:p w14:paraId="45F3B8EB"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6</w:t>
            </w:r>
          </w:p>
        </w:tc>
      </w:tr>
      <w:tr w:rsidR="00C6502B" w:rsidRPr="00C6502B" w14:paraId="70EEC367" w14:textId="77777777" w:rsidTr="00C6502B">
        <w:trPr>
          <w:trHeight w:val="316"/>
        </w:trPr>
        <w:tc>
          <w:tcPr>
            <w:tcW w:w="9297" w:type="dxa"/>
          </w:tcPr>
          <w:p w14:paraId="42B19DDD"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2. Содержание программы практики </w:t>
            </w:r>
          </w:p>
        </w:tc>
        <w:tc>
          <w:tcPr>
            <w:tcW w:w="711" w:type="dxa"/>
          </w:tcPr>
          <w:p w14:paraId="33020E63"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7</w:t>
            </w:r>
          </w:p>
        </w:tc>
      </w:tr>
      <w:tr w:rsidR="00C6502B" w:rsidRPr="00C6502B" w14:paraId="5CA5C1E0" w14:textId="77777777" w:rsidTr="00C6502B">
        <w:trPr>
          <w:trHeight w:val="331"/>
        </w:trPr>
        <w:tc>
          <w:tcPr>
            <w:tcW w:w="9297" w:type="dxa"/>
          </w:tcPr>
          <w:p w14:paraId="12CB45A6"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3. Организация работ по учебной практике </w:t>
            </w:r>
          </w:p>
        </w:tc>
        <w:tc>
          <w:tcPr>
            <w:tcW w:w="711" w:type="dxa"/>
          </w:tcPr>
          <w:p w14:paraId="1B3BB544"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9</w:t>
            </w:r>
          </w:p>
        </w:tc>
      </w:tr>
      <w:tr w:rsidR="00C6502B" w:rsidRPr="00C6502B" w14:paraId="4A8B6328" w14:textId="77777777" w:rsidTr="00C6502B">
        <w:trPr>
          <w:trHeight w:val="631"/>
        </w:trPr>
        <w:tc>
          <w:tcPr>
            <w:tcW w:w="9297" w:type="dxa"/>
          </w:tcPr>
          <w:p w14:paraId="5E0B95D9"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4. Формулировка заданий практики и исходные данные по виду работ в соответствии с утвержденной тематикой учебной практики  </w:t>
            </w:r>
          </w:p>
        </w:tc>
        <w:tc>
          <w:tcPr>
            <w:tcW w:w="711" w:type="dxa"/>
          </w:tcPr>
          <w:p w14:paraId="7D80A01D"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10</w:t>
            </w:r>
          </w:p>
        </w:tc>
      </w:tr>
      <w:tr w:rsidR="00C6502B" w:rsidRPr="00C6502B" w14:paraId="596D6EC9" w14:textId="77777777" w:rsidTr="00C6502B">
        <w:trPr>
          <w:trHeight w:val="331"/>
        </w:trPr>
        <w:tc>
          <w:tcPr>
            <w:tcW w:w="9297" w:type="dxa"/>
          </w:tcPr>
          <w:p w14:paraId="6067E1A7"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     4.1. Задания практики </w:t>
            </w:r>
          </w:p>
        </w:tc>
        <w:tc>
          <w:tcPr>
            <w:tcW w:w="711" w:type="dxa"/>
          </w:tcPr>
          <w:p w14:paraId="0C48A1A2"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10</w:t>
            </w:r>
          </w:p>
        </w:tc>
      </w:tr>
      <w:tr w:rsidR="00C6502B" w:rsidRPr="00C6502B" w14:paraId="6CCA791F" w14:textId="77777777" w:rsidTr="00C6502B">
        <w:trPr>
          <w:trHeight w:val="316"/>
        </w:trPr>
        <w:tc>
          <w:tcPr>
            <w:tcW w:w="9297" w:type="dxa"/>
          </w:tcPr>
          <w:p w14:paraId="563FF1EE"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      4.2. Исходные данные и практические рекомендации по выполнению         заданий </w:t>
            </w:r>
          </w:p>
        </w:tc>
        <w:tc>
          <w:tcPr>
            <w:tcW w:w="711" w:type="dxa"/>
          </w:tcPr>
          <w:p w14:paraId="6E311A4A"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10</w:t>
            </w:r>
          </w:p>
        </w:tc>
      </w:tr>
      <w:tr w:rsidR="00C6502B" w:rsidRPr="00C6502B" w14:paraId="546E117E" w14:textId="77777777" w:rsidTr="00C6502B">
        <w:trPr>
          <w:trHeight w:val="316"/>
        </w:trPr>
        <w:tc>
          <w:tcPr>
            <w:tcW w:w="9297" w:type="dxa"/>
          </w:tcPr>
          <w:p w14:paraId="2E959E5D"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 Список источников и литературы</w:t>
            </w:r>
          </w:p>
        </w:tc>
        <w:tc>
          <w:tcPr>
            <w:tcW w:w="711" w:type="dxa"/>
          </w:tcPr>
          <w:p w14:paraId="3CE91241"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16</w:t>
            </w:r>
          </w:p>
        </w:tc>
      </w:tr>
      <w:tr w:rsidR="00C6502B" w:rsidRPr="00C6502B" w14:paraId="4A93C7AD" w14:textId="77777777" w:rsidTr="00C6502B">
        <w:trPr>
          <w:trHeight w:val="316"/>
        </w:trPr>
        <w:tc>
          <w:tcPr>
            <w:tcW w:w="9297" w:type="dxa"/>
          </w:tcPr>
          <w:p w14:paraId="1DA1EC5C"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tc>
        <w:tc>
          <w:tcPr>
            <w:tcW w:w="711" w:type="dxa"/>
          </w:tcPr>
          <w:p w14:paraId="67F55A3D" w14:textId="77777777" w:rsidR="00C6502B" w:rsidRPr="00C6502B" w:rsidRDefault="00C6502B" w:rsidP="00C6502B">
            <w:pPr>
              <w:spacing w:after="0" w:line="360" w:lineRule="auto"/>
              <w:rPr>
                <w:rFonts w:ascii="Times New Roman" w:eastAsia="Times New Roman" w:hAnsi="Times New Roman" w:cs="Times New Roman"/>
                <w:sz w:val="28"/>
                <w:szCs w:val="28"/>
                <w:lang w:eastAsia="ru-RU"/>
              </w:rPr>
            </w:pPr>
          </w:p>
        </w:tc>
      </w:tr>
    </w:tbl>
    <w:p w14:paraId="226018CF"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lastRenderedPageBreak/>
        <w:t>ПОЯСНИТЕЛЬНАЯ ЗАПИСКА</w:t>
      </w:r>
    </w:p>
    <w:p w14:paraId="5BA47252"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4EC2ABAC" w14:textId="77777777" w:rsidR="00C6502B" w:rsidRPr="00C6502B" w:rsidRDefault="00C6502B" w:rsidP="00C6502B">
      <w:pPr>
        <w:keepNext/>
        <w:keepLines/>
        <w:widowControl w:val="0"/>
        <w:spacing w:after="0" w:line="240" w:lineRule="auto"/>
        <w:ind w:firstLine="720"/>
        <w:jc w:val="both"/>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sz w:val="28"/>
          <w:szCs w:val="28"/>
          <w:lang w:eastAsia="ru-RU"/>
        </w:rPr>
        <w:t>Методические указания по организации и проведению учебной практики УП.0</w:t>
      </w:r>
      <w:r>
        <w:rPr>
          <w:rFonts w:ascii="Times New Roman" w:eastAsia="Times New Roman" w:hAnsi="Times New Roman" w:cs="Times New Roman"/>
          <w:sz w:val="28"/>
          <w:szCs w:val="28"/>
          <w:lang w:eastAsia="ru-RU"/>
        </w:rPr>
        <w:t>3</w:t>
      </w:r>
      <w:r w:rsidRPr="00C6502B">
        <w:rPr>
          <w:rFonts w:ascii="Times New Roman" w:eastAsia="Times New Roman" w:hAnsi="Times New Roman" w:cs="Times New Roman"/>
          <w:sz w:val="28"/>
          <w:szCs w:val="28"/>
          <w:lang w:eastAsia="ru-RU"/>
        </w:rPr>
        <w:t xml:space="preserve">.01 по  основному виду деятельности «Вспомогательная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 разработанной на основе федерального государственного образовательного стандарта по специальности по специальности СПО 21.02.19  Землеустройство. Методические указания предназначены для студентов </w:t>
      </w:r>
      <w:r>
        <w:rPr>
          <w:rFonts w:ascii="Times New Roman" w:eastAsia="Times New Roman" w:hAnsi="Times New Roman" w:cs="Times New Roman"/>
          <w:sz w:val="28"/>
          <w:szCs w:val="28"/>
          <w:lang w:eastAsia="ru-RU"/>
        </w:rPr>
        <w:t>4</w:t>
      </w:r>
      <w:r w:rsidRPr="00C6502B">
        <w:rPr>
          <w:rFonts w:ascii="Times New Roman" w:eastAsia="Times New Roman" w:hAnsi="Times New Roman" w:cs="Times New Roman"/>
          <w:sz w:val="28"/>
          <w:szCs w:val="28"/>
          <w:lang w:eastAsia="ru-RU"/>
        </w:rPr>
        <w:t xml:space="preserve"> курса очной формы обучения специальности 21.02.19  Землеустройство.</w:t>
      </w:r>
    </w:p>
    <w:p w14:paraId="1D40D74E" w14:textId="77777777" w:rsidR="00C6502B" w:rsidRPr="00C6502B" w:rsidRDefault="00C6502B" w:rsidP="00C6502B">
      <w:pPr>
        <w:keepNext/>
        <w:keepLines/>
        <w:shd w:val="clear" w:color="auto" w:fill="FFFFFF"/>
        <w:tabs>
          <w:tab w:val="left" w:pos="700"/>
        </w:tabs>
        <w:spacing w:after="0" w:line="240" w:lineRule="auto"/>
        <w:ind w:firstLine="720"/>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В ходе прохождения учебной практики УП.0</w:t>
      </w:r>
      <w:r>
        <w:rPr>
          <w:rFonts w:ascii="Times New Roman" w:eastAsia="Times New Roman" w:hAnsi="Times New Roman" w:cs="Times New Roman"/>
          <w:sz w:val="28"/>
          <w:szCs w:val="28"/>
          <w:lang w:eastAsia="ru-RU"/>
        </w:rPr>
        <w:t>3</w:t>
      </w:r>
      <w:r w:rsidRPr="00C6502B">
        <w:rPr>
          <w:rFonts w:ascii="Times New Roman" w:eastAsia="Times New Roman" w:hAnsi="Times New Roman" w:cs="Times New Roman"/>
          <w:sz w:val="28"/>
          <w:szCs w:val="28"/>
          <w:lang w:eastAsia="ru-RU"/>
        </w:rPr>
        <w:t>.01 обучающийся должен владеть  следующими навыками:</w:t>
      </w:r>
    </w:p>
    <w:p w14:paraId="5B907B70" w14:textId="77777777" w:rsidR="00C6502B" w:rsidRPr="00C6502B" w:rsidRDefault="00C6502B" w:rsidP="00C6502B">
      <w:pPr>
        <w:keepNext/>
        <w:keepLines/>
        <w:shd w:val="clear" w:color="auto" w:fill="FFFFFF"/>
        <w:tabs>
          <w:tab w:val="left" w:pos="700"/>
        </w:tabs>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C6502B">
        <w:rPr>
          <w:rFonts w:ascii="Times New Roman" w:eastAsia="Times New Roman" w:hAnsi="Times New Roman" w:cs="Times New Roman"/>
          <w:sz w:val="28"/>
          <w:szCs w:val="28"/>
          <w:lang w:eastAsia="ru-RU"/>
        </w:rPr>
        <w:t>1. Консультирования граждан и организаций в сфере государственного кадастрового учета и государственной регистрации прав на объекты недвижимости;</w:t>
      </w:r>
    </w:p>
    <w:p w14:paraId="50DC690E" w14:textId="77777777" w:rsidR="00C6502B" w:rsidRPr="00C6502B" w:rsidRDefault="00C6502B" w:rsidP="00C6502B">
      <w:pPr>
        <w:keepNext/>
        <w:keepLines/>
        <w:shd w:val="clear" w:color="auto" w:fill="FFFFFF"/>
        <w:tabs>
          <w:tab w:val="left" w:pos="700"/>
        </w:tabs>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C6502B">
        <w:rPr>
          <w:rFonts w:ascii="Times New Roman" w:eastAsia="Times New Roman" w:hAnsi="Times New Roman" w:cs="Times New Roman"/>
          <w:sz w:val="28"/>
          <w:szCs w:val="28"/>
          <w:lang w:eastAsia="ru-RU"/>
        </w:rPr>
        <w:t xml:space="preserve"> 2. Документационного сопровождения (прием заявления  и выдача документов) государственного кадастрового учета и государственной регистрации прав на объекты недвижимости;</w:t>
      </w:r>
    </w:p>
    <w:p w14:paraId="32B7111C" w14:textId="77777777" w:rsidR="00C6502B" w:rsidRPr="00C6502B" w:rsidRDefault="00C6502B" w:rsidP="00C6502B">
      <w:pPr>
        <w:keepNext/>
        <w:keepLines/>
        <w:shd w:val="clear" w:color="auto" w:fill="FFFFFF"/>
        <w:tabs>
          <w:tab w:val="left" w:pos="700"/>
        </w:tabs>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C6502B">
        <w:rPr>
          <w:rFonts w:ascii="Times New Roman" w:eastAsia="Times New Roman" w:hAnsi="Times New Roman" w:cs="Times New Roman"/>
          <w:sz w:val="28"/>
          <w:szCs w:val="28"/>
          <w:lang w:eastAsia="ru-RU"/>
        </w:rPr>
        <w:t xml:space="preserve"> 3. Использования информационной системы для ведения ЕГРН;</w:t>
      </w:r>
    </w:p>
    <w:p w14:paraId="34181C8A" w14:textId="77777777" w:rsidR="00C6502B" w:rsidRPr="00C6502B" w:rsidRDefault="00C6502B" w:rsidP="00C6502B">
      <w:pPr>
        <w:keepNext/>
        <w:keepLines/>
        <w:shd w:val="clear" w:color="auto" w:fill="FFFFFF"/>
        <w:tabs>
          <w:tab w:val="left" w:pos="700"/>
        </w:tabs>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C6502B">
        <w:rPr>
          <w:rFonts w:ascii="Times New Roman" w:eastAsia="Times New Roman" w:hAnsi="Times New Roman" w:cs="Times New Roman"/>
          <w:sz w:val="28"/>
          <w:szCs w:val="28"/>
          <w:lang w:eastAsia="ru-RU"/>
        </w:rPr>
        <w:t xml:space="preserve"> 4. Осуществления  сбора, систематизации и накопления информации, необходимой для определения кадастровой стоимости объектов недвижимости. кадастрового учета.</w:t>
      </w:r>
    </w:p>
    <w:p w14:paraId="1C0BAAE8" w14:textId="77777777" w:rsidR="00C6502B" w:rsidRPr="00C6502B" w:rsidRDefault="00C6502B" w:rsidP="00C6502B">
      <w:pPr>
        <w:keepNext/>
        <w:keepLines/>
        <w:shd w:val="clear" w:color="auto" w:fill="FFFFFF"/>
        <w:tabs>
          <w:tab w:val="left" w:pos="700"/>
        </w:tabs>
        <w:spacing w:after="0" w:line="240" w:lineRule="auto"/>
        <w:ind w:firstLine="720"/>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Методические указания содержат общие положения, позволяющие понять, какие компетенции формируются у студента в ходе учебной практики.  Так в них указано содержание программы, описана процедура организации практики, задания и исходные данные для выполнения.  </w:t>
      </w:r>
    </w:p>
    <w:p w14:paraId="06A858C8" w14:textId="77777777" w:rsidR="00C6502B" w:rsidRPr="00C6502B" w:rsidRDefault="00C6502B" w:rsidP="00C650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FF"/>
          <w:sz w:val="28"/>
          <w:szCs w:val="28"/>
          <w:lang w:eastAsia="ru-RU"/>
        </w:rPr>
      </w:pPr>
      <w:r w:rsidRPr="00C6502B">
        <w:rPr>
          <w:rFonts w:ascii="Times New Roman" w:eastAsia="Times New Roman" w:hAnsi="Times New Roman" w:cs="Times New Roman"/>
          <w:sz w:val="28"/>
          <w:szCs w:val="28"/>
          <w:lang w:eastAsia="ru-RU"/>
        </w:rPr>
        <w:t>В методичке содержатся  рекомендации по выполнению заданий и информационные источники, необходимые для их выполнения</w:t>
      </w:r>
      <w:r w:rsidRPr="00C6502B">
        <w:rPr>
          <w:rFonts w:ascii="Times New Roman" w:eastAsia="Times New Roman" w:hAnsi="Times New Roman" w:cs="Times New Roman"/>
          <w:color w:val="0000FF"/>
          <w:sz w:val="28"/>
          <w:szCs w:val="28"/>
          <w:lang w:eastAsia="ru-RU"/>
        </w:rPr>
        <w:t xml:space="preserve">. </w:t>
      </w:r>
    </w:p>
    <w:p w14:paraId="0362A39D"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7A2B5EED" w14:textId="77777777" w:rsidR="00C6502B" w:rsidRPr="00C6502B" w:rsidRDefault="00C6502B" w:rsidP="00C650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6CE5A055" w14:textId="77777777" w:rsidR="00C6502B" w:rsidRPr="00C6502B" w:rsidRDefault="00C6502B" w:rsidP="00C6502B">
      <w:pPr>
        <w:keepNext/>
        <w:keepLines/>
        <w:spacing w:after="0" w:line="240" w:lineRule="auto"/>
        <w:ind w:firstLine="709"/>
        <w:jc w:val="both"/>
        <w:rPr>
          <w:rFonts w:ascii="Times New Roman" w:eastAsia="Times New Roman" w:hAnsi="Times New Roman" w:cs="Times New Roman"/>
          <w:sz w:val="28"/>
          <w:szCs w:val="28"/>
          <w:lang w:eastAsia="ru-RU"/>
        </w:rPr>
      </w:pPr>
    </w:p>
    <w:p w14:paraId="4044CEFF"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2AC5D8B1"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0316BFCB"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1AC878C9"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17CE66AE"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6445D968"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66B24D76"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61528A2C"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368B9FD0"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257EC2A2"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0AFD930D"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3CFF172A"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21287E00"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29769460"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45270090"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lastRenderedPageBreak/>
        <w:t>1. ОБЩИЕ ПОЛОЖЕНИЯ</w:t>
      </w:r>
    </w:p>
    <w:p w14:paraId="044D7E6A"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8"/>
          <w:szCs w:val="28"/>
          <w:lang w:eastAsia="ru-RU"/>
        </w:rPr>
      </w:pPr>
    </w:p>
    <w:p w14:paraId="2BF763C7" w14:textId="77777777" w:rsidR="00C6502B" w:rsidRPr="00C6502B" w:rsidRDefault="00C6502B" w:rsidP="00C6502B">
      <w:pPr>
        <w:keepNext/>
        <w:keepLines/>
        <w:spacing w:after="0" w:line="240" w:lineRule="auto"/>
        <w:ind w:firstLine="708"/>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Учебная практика УП.0</w:t>
      </w:r>
      <w:r>
        <w:rPr>
          <w:rFonts w:ascii="Times New Roman" w:eastAsia="Times New Roman" w:hAnsi="Times New Roman" w:cs="Times New Roman"/>
          <w:sz w:val="28"/>
          <w:szCs w:val="28"/>
          <w:lang w:eastAsia="ru-RU"/>
        </w:rPr>
        <w:t>3</w:t>
      </w:r>
      <w:r w:rsidRPr="00C6502B">
        <w:rPr>
          <w:rFonts w:ascii="Times New Roman" w:eastAsia="Times New Roman" w:hAnsi="Times New Roman" w:cs="Times New Roman"/>
          <w:sz w:val="28"/>
          <w:szCs w:val="28"/>
          <w:lang w:eastAsia="ru-RU"/>
        </w:rPr>
        <w:t xml:space="preserve">.01 реализуется, концентрировано в течение одного семестра </w:t>
      </w:r>
      <w:r>
        <w:rPr>
          <w:rFonts w:ascii="Times New Roman" w:eastAsia="Times New Roman" w:hAnsi="Times New Roman" w:cs="Times New Roman"/>
          <w:sz w:val="28"/>
          <w:szCs w:val="28"/>
          <w:lang w:eastAsia="ru-RU"/>
        </w:rPr>
        <w:t>4</w:t>
      </w:r>
      <w:r w:rsidRPr="00C6502B">
        <w:rPr>
          <w:rFonts w:ascii="Times New Roman" w:eastAsia="Times New Roman" w:hAnsi="Times New Roman" w:cs="Times New Roman"/>
          <w:sz w:val="28"/>
          <w:szCs w:val="28"/>
          <w:lang w:eastAsia="ru-RU"/>
        </w:rPr>
        <w:t xml:space="preserve"> курса обучения по специальности 21.02.09 Землеустройство в объеме </w:t>
      </w:r>
      <w:r>
        <w:rPr>
          <w:rFonts w:ascii="Times New Roman" w:eastAsia="Times New Roman" w:hAnsi="Times New Roman" w:cs="Times New Roman"/>
          <w:sz w:val="28"/>
          <w:szCs w:val="28"/>
          <w:lang w:eastAsia="ru-RU"/>
        </w:rPr>
        <w:t>72</w:t>
      </w:r>
      <w:r w:rsidRPr="00C6502B">
        <w:rPr>
          <w:rFonts w:ascii="Times New Roman" w:eastAsia="Times New Roman" w:hAnsi="Times New Roman" w:cs="Times New Roman"/>
          <w:sz w:val="28"/>
          <w:szCs w:val="28"/>
          <w:lang w:eastAsia="ru-RU"/>
        </w:rPr>
        <w:t xml:space="preserve"> часов.</w:t>
      </w:r>
    </w:p>
    <w:p w14:paraId="4CBB96C5" w14:textId="77777777" w:rsidR="00C6502B" w:rsidRPr="00C6502B" w:rsidRDefault="00C6502B" w:rsidP="001C4747">
      <w:pPr>
        <w:keepNext/>
        <w:keepLines/>
        <w:spacing w:after="0" w:line="240" w:lineRule="auto"/>
        <w:ind w:firstLine="708"/>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Проведению практики предшествует изучение междисциплинарн</w:t>
      </w:r>
      <w:r>
        <w:rPr>
          <w:rFonts w:ascii="Times New Roman" w:eastAsia="Times New Roman" w:hAnsi="Times New Roman" w:cs="Times New Roman"/>
          <w:sz w:val="28"/>
          <w:szCs w:val="28"/>
          <w:lang w:eastAsia="ru-RU"/>
        </w:rPr>
        <w:t>ых</w:t>
      </w:r>
      <w:r w:rsidRPr="00C6502B">
        <w:rPr>
          <w:rFonts w:ascii="Times New Roman" w:eastAsia="Times New Roman" w:hAnsi="Times New Roman" w:cs="Times New Roman"/>
          <w:sz w:val="28"/>
          <w:szCs w:val="28"/>
          <w:lang w:eastAsia="ru-RU"/>
        </w:rPr>
        <w:t xml:space="preserve"> курс</w:t>
      </w:r>
      <w:r>
        <w:rPr>
          <w:rFonts w:ascii="Times New Roman" w:eastAsia="Times New Roman" w:hAnsi="Times New Roman" w:cs="Times New Roman"/>
          <w:sz w:val="28"/>
          <w:szCs w:val="28"/>
          <w:lang w:eastAsia="ru-RU"/>
        </w:rPr>
        <w:t>ов</w:t>
      </w:r>
      <w:r w:rsidRPr="00C6502B">
        <w:rPr>
          <w:rFonts w:ascii="Times New Roman" w:eastAsia="Times New Roman" w:hAnsi="Times New Roman" w:cs="Times New Roman"/>
          <w:sz w:val="28"/>
          <w:szCs w:val="28"/>
          <w:lang w:eastAsia="ru-RU"/>
        </w:rPr>
        <w:t xml:space="preserve"> МДК.03.01 Правовое регулирование отношений в землеустройстве</w:t>
      </w:r>
      <w:r w:rsidR="001C4747">
        <w:rPr>
          <w:rFonts w:ascii="Times New Roman" w:eastAsia="Times New Roman" w:hAnsi="Times New Roman" w:cs="Times New Roman"/>
          <w:sz w:val="28"/>
          <w:szCs w:val="28"/>
          <w:lang w:eastAsia="ru-RU"/>
        </w:rPr>
        <w:t xml:space="preserve">, кадастре и градостроительстве, </w:t>
      </w:r>
      <w:r w:rsidRPr="00C6502B">
        <w:rPr>
          <w:rFonts w:ascii="Times New Roman" w:eastAsia="Times New Roman" w:hAnsi="Times New Roman" w:cs="Times New Roman"/>
          <w:sz w:val="28"/>
          <w:szCs w:val="28"/>
          <w:lang w:eastAsia="ru-RU"/>
        </w:rPr>
        <w:t>МДК.03.02 Основы ведения единого государственного реестра недвижимости (ЕГРН)</w:t>
      </w:r>
      <w:r w:rsidR="001C4747">
        <w:rPr>
          <w:rFonts w:ascii="Times New Roman" w:eastAsia="Times New Roman" w:hAnsi="Times New Roman" w:cs="Times New Roman"/>
          <w:sz w:val="28"/>
          <w:szCs w:val="28"/>
          <w:lang w:eastAsia="ru-RU"/>
        </w:rPr>
        <w:t xml:space="preserve">, </w:t>
      </w:r>
      <w:r w:rsidRPr="00C6502B">
        <w:rPr>
          <w:rFonts w:ascii="Times New Roman" w:eastAsia="Times New Roman" w:hAnsi="Times New Roman" w:cs="Times New Roman"/>
          <w:sz w:val="28"/>
          <w:szCs w:val="28"/>
          <w:lang w:eastAsia="ru-RU"/>
        </w:rPr>
        <w:t>МДК. 03.03 Определение кадастровой стоимости объектов недвижимости профессионального модуля ПМ.0</w:t>
      </w:r>
      <w:r w:rsidR="001C4747">
        <w:rPr>
          <w:rFonts w:ascii="Times New Roman" w:eastAsia="Times New Roman" w:hAnsi="Times New Roman" w:cs="Times New Roman"/>
          <w:sz w:val="28"/>
          <w:szCs w:val="28"/>
          <w:lang w:eastAsia="ru-RU"/>
        </w:rPr>
        <w:t>3</w:t>
      </w:r>
      <w:r w:rsidRPr="00C6502B">
        <w:rPr>
          <w:rFonts w:ascii="Times New Roman" w:eastAsia="Times New Roman" w:hAnsi="Times New Roman" w:cs="Times New Roman"/>
          <w:sz w:val="28"/>
          <w:szCs w:val="28"/>
          <w:lang w:eastAsia="ru-RU"/>
        </w:rPr>
        <w:t xml:space="preserve"> </w:t>
      </w:r>
      <w:r w:rsidR="001C4747" w:rsidRPr="001C4747">
        <w:rPr>
          <w:rFonts w:ascii="Times New Roman" w:eastAsia="Times New Roman" w:hAnsi="Times New Roman" w:cs="Times New Roman"/>
          <w:sz w:val="28"/>
          <w:szCs w:val="28"/>
          <w:lang w:eastAsia="ru-RU"/>
        </w:rPr>
        <w:t>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r w:rsidRPr="00C6502B">
        <w:rPr>
          <w:rFonts w:ascii="Times New Roman" w:eastAsia="Times New Roman" w:hAnsi="Times New Roman" w:cs="Times New Roman"/>
          <w:sz w:val="28"/>
          <w:szCs w:val="28"/>
          <w:lang w:eastAsia="ru-RU"/>
        </w:rPr>
        <w:t>.</w:t>
      </w:r>
    </w:p>
    <w:p w14:paraId="5393D65C" w14:textId="77777777" w:rsidR="00C6502B" w:rsidRPr="00C6502B" w:rsidRDefault="00C6502B" w:rsidP="00C6502B">
      <w:pPr>
        <w:keepNext/>
        <w:keepLines/>
        <w:spacing w:after="0" w:line="240" w:lineRule="auto"/>
        <w:ind w:firstLine="708"/>
        <w:jc w:val="both"/>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sz w:val="28"/>
          <w:szCs w:val="28"/>
          <w:lang w:eastAsia="ru-RU"/>
        </w:rPr>
        <w:t xml:space="preserve">В результате прохождения учебной практики по виду профессиональной деятельности </w:t>
      </w:r>
      <w:r w:rsidR="001C4747" w:rsidRPr="001C4747">
        <w:rPr>
          <w:rFonts w:ascii="Times New Roman" w:eastAsia="Times New Roman" w:hAnsi="Times New Roman" w:cs="Times New Roman"/>
          <w:sz w:val="28"/>
          <w:szCs w:val="28"/>
          <w:lang w:eastAsia="ru-RU"/>
        </w:rPr>
        <w:t xml:space="preserve">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 </w:t>
      </w:r>
      <w:r w:rsidRPr="00C6502B">
        <w:rPr>
          <w:rFonts w:ascii="Times New Roman" w:eastAsia="Times New Roman" w:hAnsi="Times New Roman" w:cs="Times New Roman"/>
          <w:sz w:val="28"/>
          <w:szCs w:val="28"/>
          <w:lang w:eastAsia="ru-RU"/>
        </w:rPr>
        <w:t>студент формирует профессиональные компетенции через профессиональное овладение конкретными умениями, накапливая первоначальные навыки (таблица).</w:t>
      </w:r>
    </w:p>
    <w:p w14:paraId="69937C9C" w14:textId="77777777" w:rsidR="00C6502B" w:rsidRPr="00C6502B" w:rsidRDefault="00C6502B" w:rsidP="00C6502B">
      <w:pPr>
        <w:keepNext/>
        <w:keepLines/>
        <w:spacing w:after="0" w:line="240" w:lineRule="auto"/>
        <w:ind w:firstLine="708"/>
        <w:jc w:val="both"/>
        <w:rPr>
          <w:rFonts w:ascii="Times New Roman" w:eastAsia="Times New Roman" w:hAnsi="Times New Roman" w:cs="Times New Roman"/>
          <w:sz w:val="28"/>
          <w:szCs w:val="28"/>
          <w:lang w:eastAsia="ru-RU"/>
        </w:rPr>
      </w:pPr>
    </w:p>
    <w:p w14:paraId="5A2049CE"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t>Таблица соответствия формируемых профессиональных компетенций с умениями и владением навыками</w:t>
      </w:r>
    </w:p>
    <w:tbl>
      <w:tblPr>
        <w:tblW w:w="102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4346"/>
        <w:gridCol w:w="2734"/>
      </w:tblGrid>
      <w:tr w:rsidR="001C4747" w:rsidRPr="001C4747" w14:paraId="22A2F02B" w14:textId="77777777" w:rsidTr="00C86A6B">
        <w:tc>
          <w:tcPr>
            <w:tcW w:w="3168" w:type="dxa"/>
            <w:shd w:val="clear" w:color="auto" w:fill="auto"/>
          </w:tcPr>
          <w:p w14:paraId="23BC5B93" w14:textId="77777777" w:rsidR="001C4747" w:rsidRPr="001C4747" w:rsidRDefault="001C4747" w:rsidP="001C4747">
            <w:pPr>
              <w:spacing w:after="0" w:line="240" w:lineRule="auto"/>
              <w:jc w:val="both"/>
              <w:rPr>
                <w:rFonts w:ascii="Times New Roman" w:eastAsia="Times New Roman" w:hAnsi="Times New Roman" w:cs="Times New Roman"/>
                <w:b/>
                <w:sz w:val="24"/>
                <w:szCs w:val="24"/>
                <w:lang w:eastAsia="ru-RU"/>
              </w:rPr>
            </w:pPr>
            <w:r w:rsidRPr="001C4747">
              <w:rPr>
                <w:rFonts w:ascii="Times New Roman" w:eastAsia="Times New Roman" w:hAnsi="Times New Roman" w:cs="Times New Roman"/>
                <w:b/>
                <w:sz w:val="24"/>
                <w:szCs w:val="24"/>
                <w:lang w:eastAsia="ru-RU"/>
              </w:rPr>
              <w:t>Формируемые  профессиональные компетенции</w:t>
            </w:r>
          </w:p>
          <w:p w14:paraId="0C11D3EC"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b/>
                <w:sz w:val="24"/>
                <w:szCs w:val="24"/>
                <w:lang w:eastAsia="ru-RU"/>
              </w:rPr>
              <w:t>(код наименование)</w:t>
            </w:r>
          </w:p>
        </w:tc>
        <w:tc>
          <w:tcPr>
            <w:tcW w:w="4346" w:type="dxa"/>
            <w:shd w:val="clear" w:color="auto" w:fill="auto"/>
          </w:tcPr>
          <w:p w14:paraId="22FBBD15" w14:textId="77777777" w:rsidR="001C4747" w:rsidRPr="001C4747" w:rsidRDefault="001C4747" w:rsidP="001C4747">
            <w:pPr>
              <w:spacing w:after="0" w:line="240" w:lineRule="auto"/>
              <w:jc w:val="both"/>
              <w:rPr>
                <w:rFonts w:ascii="Times New Roman" w:eastAsia="Times New Roman" w:hAnsi="Times New Roman" w:cs="Times New Roman"/>
                <w:b/>
                <w:sz w:val="24"/>
                <w:szCs w:val="24"/>
                <w:lang w:eastAsia="ru-RU"/>
              </w:rPr>
            </w:pPr>
            <w:r w:rsidRPr="001C4747">
              <w:rPr>
                <w:rFonts w:ascii="Times New Roman" w:eastAsia="Times New Roman" w:hAnsi="Times New Roman" w:cs="Times New Roman"/>
                <w:b/>
                <w:sz w:val="24"/>
                <w:szCs w:val="24"/>
                <w:lang w:eastAsia="ru-RU"/>
              </w:rPr>
              <w:t>Должен уметь</w:t>
            </w:r>
          </w:p>
        </w:tc>
        <w:tc>
          <w:tcPr>
            <w:tcW w:w="2734" w:type="dxa"/>
            <w:shd w:val="clear" w:color="auto" w:fill="auto"/>
          </w:tcPr>
          <w:p w14:paraId="2E9198E2" w14:textId="77777777" w:rsidR="001C4747" w:rsidRPr="001C4747" w:rsidRDefault="001C4747" w:rsidP="001C4747">
            <w:pPr>
              <w:spacing w:after="0" w:line="240" w:lineRule="auto"/>
              <w:jc w:val="both"/>
              <w:rPr>
                <w:rFonts w:ascii="Times New Roman" w:eastAsia="Times New Roman" w:hAnsi="Times New Roman" w:cs="Times New Roman"/>
                <w:b/>
                <w:sz w:val="24"/>
                <w:szCs w:val="24"/>
                <w:lang w:eastAsia="ru-RU"/>
              </w:rPr>
            </w:pPr>
            <w:r w:rsidRPr="001C4747">
              <w:rPr>
                <w:rFonts w:ascii="Times New Roman" w:eastAsia="Times New Roman" w:hAnsi="Times New Roman" w:cs="Times New Roman"/>
                <w:b/>
                <w:sz w:val="24"/>
                <w:szCs w:val="24"/>
                <w:lang w:eastAsia="ru-RU"/>
              </w:rPr>
              <w:t>Должен владеть навыками</w:t>
            </w:r>
          </w:p>
        </w:tc>
      </w:tr>
      <w:tr w:rsidR="001C4747" w:rsidRPr="001C4747" w14:paraId="13D6B463" w14:textId="77777777" w:rsidTr="00C86A6B">
        <w:trPr>
          <w:trHeight w:val="2689"/>
        </w:trPr>
        <w:tc>
          <w:tcPr>
            <w:tcW w:w="3168" w:type="dxa"/>
            <w:shd w:val="clear" w:color="auto" w:fill="auto"/>
          </w:tcPr>
          <w:p w14:paraId="5FE461D5" w14:textId="77777777" w:rsidR="001C4747" w:rsidRPr="001C4747" w:rsidRDefault="001C4747" w:rsidP="001C4747">
            <w:pPr>
              <w:shd w:val="clear" w:color="auto" w:fill="FFFFFF"/>
              <w:spacing w:after="0" w:line="240" w:lineRule="auto"/>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ПК 3.1</w:t>
            </w:r>
            <w:r w:rsidRPr="001C4747">
              <w:rPr>
                <w:rFonts w:ascii="Times New Roman" w:eastAsia="Times New Roman" w:hAnsi="Times New Roman" w:cs="Times New Roman"/>
                <w:sz w:val="24"/>
                <w:szCs w:val="24"/>
                <w:lang w:eastAsia="ru-RU"/>
              </w:rPr>
              <w:tab/>
              <w:t>Консультировать по вопросам регистрации прав на объекты недвижимости, и предоставления сведений, содержащихся в Едином государственном реестре недвижимости (ЕГРН);</w:t>
            </w:r>
          </w:p>
        </w:tc>
        <w:tc>
          <w:tcPr>
            <w:tcW w:w="4346" w:type="dxa"/>
            <w:shd w:val="clear" w:color="auto" w:fill="auto"/>
          </w:tcPr>
          <w:p w14:paraId="578A1BC4" w14:textId="77777777" w:rsidR="001C4747" w:rsidRPr="001C4747" w:rsidRDefault="001C4747" w:rsidP="001C4747">
            <w:pPr>
              <w:widowControl w:val="0"/>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У1. Объяснять (в том числе по телефонной связи) о правилах и порядке предоставления услуг в сфере кадастрового учета и регистрации прав на объекты недвижимости, предоставления сведений, содержащихся в ЕГРН;</w:t>
            </w:r>
          </w:p>
          <w:p w14:paraId="685823EA" w14:textId="77777777" w:rsidR="001C4747" w:rsidRPr="001C4747" w:rsidRDefault="001C4747" w:rsidP="001C4747">
            <w:pPr>
              <w:widowControl w:val="0"/>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 xml:space="preserve"> У2. 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коммуникаций и связи;</w:t>
            </w:r>
          </w:p>
          <w:p w14:paraId="1866AF90" w14:textId="77777777" w:rsidR="001C4747" w:rsidRPr="001C4747" w:rsidRDefault="001C4747" w:rsidP="001C4747">
            <w:pPr>
              <w:widowControl w:val="0"/>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 xml:space="preserve">У5. Консультировать по вопросам </w:t>
            </w:r>
            <w:r w:rsidRPr="001C4747">
              <w:rPr>
                <w:rFonts w:ascii="Times New Roman" w:eastAsia="Times New Roman" w:hAnsi="Times New Roman" w:cs="Times New Roman"/>
                <w:sz w:val="24"/>
                <w:szCs w:val="24"/>
                <w:lang w:eastAsia="ru-RU"/>
              </w:rPr>
              <w:lastRenderedPageBreak/>
              <w:t>государственного кадастрового учета, государственной регистрации прав на объекты недвижимости, правилах и порядке внесения сведений в Единый государственный реестр недвижимости</w:t>
            </w:r>
          </w:p>
          <w:p w14:paraId="3669DBD7" w14:textId="77777777" w:rsidR="001C4747" w:rsidRPr="001C4747" w:rsidRDefault="001C4747" w:rsidP="001C4747">
            <w:pPr>
              <w:spacing w:after="0" w:line="240" w:lineRule="auto"/>
              <w:jc w:val="both"/>
              <w:textAlignment w:val="baseline"/>
              <w:rPr>
                <w:rFonts w:ascii="Times New Roman" w:eastAsia="Calibri" w:hAnsi="Times New Roman" w:cs="Times New Roman"/>
                <w:color w:val="000000"/>
                <w:sz w:val="24"/>
                <w:szCs w:val="24"/>
              </w:rPr>
            </w:pPr>
          </w:p>
        </w:tc>
        <w:tc>
          <w:tcPr>
            <w:tcW w:w="2734" w:type="dxa"/>
            <w:shd w:val="clear" w:color="auto" w:fill="auto"/>
          </w:tcPr>
          <w:p w14:paraId="1623873F"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lastRenderedPageBreak/>
              <w:t xml:space="preserve">Н1. Консультирования граждан и организаций в сфере государственного кадастрового учета и государственной регистрации прав на объекты недвижимости </w:t>
            </w:r>
          </w:p>
          <w:p w14:paraId="6C0841F1"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p>
        </w:tc>
      </w:tr>
      <w:tr w:rsidR="001C4747" w:rsidRPr="001C4747" w14:paraId="7E0A4701" w14:textId="77777777" w:rsidTr="00C86A6B">
        <w:trPr>
          <w:trHeight w:val="889"/>
        </w:trPr>
        <w:tc>
          <w:tcPr>
            <w:tcW w:w="3168" w:type="dxa"/>
            <w:shd w:val="clear" w:color="auto" w:fill="auto"/>
          </w:tcPr>
          <w:p w14:paraId="2ED2FAEE" w14:textId="77777777" w:rsidR="001C4747" w:rsidRPr="001C4747" w:rsidRDefault="001C4747" w:rsidP="001C4747">
            <w:pPr>
              <w:shd w:val="clear" w:color="auto" w:fill="FFFFFF"/>
              <w:spacing w:after="0" w:line="240" w:lineRule="auto"/>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pacing w:val="-5"/>
                <w:sz w:val="24"/>
                <w:szCs w:val="24"/>
                <w:lang w:eastAsia="ru-RU"/>
              </w:rPr>
              <w:t>ПК 3.2</w:t>
            </w:r>
            <w:r w:rsidRPr="001C4747">
              <w:rPr>
                <w:rFonts w:ascii="Times New Roman" w:eastAsia="Times New Roman" w:hAnsi="Times New Roman" w:cs="Times New Roman"/>
                <w:spacing w:val="-5"/>
                <w:sz w:val="24"/>
                <w:szCs w:val="24"/>
                <w:lang w:eastAsia="ru-RU"/>
              </w:rPr>
              <w:tab/>
              <w:t>Осуществлять документационное сопровождение в сфере кадастрового учета и (или) государственной регистрации прав на объекты недвижимости;.</w:t>
            </w:r>
          </w:p>
        </w:tc>
        <w:tc>
          <w:tcPr>
            <w:tcW w:w="4346" w:type="dxa"/>
            <w:shd w:val="clear" w:color="auto" w:fill="auto"/>
          </w:tcPr>
          <w:p w14:paraId="6EF14271" w14:textId="77777777" w:rsidR="001C4747" w:rsidRPr="001C4747" w:rsidRDefault="001C4747" w:rsidP="001C4747">
            <w:pPr>
              <w:widowControl w:val="0"/>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У2. 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коммуникаций и связи;</w:t>
            </w:r>
          </w:p>
          <w:p w14:paraId="388EDBEB" w14:textId="77777777" w:rsidR="001C4747" w:rsidRPr="001C4747" w:rsidRDefault="001C4747" w:rsidP="001C4747">
            <w:pPr>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У3. Использовать технические средства по оцифровке документации;</w:t>
            </w:r>
          </w:p>
          <w:p w14:paraId="5B978B61" w14:textId="77777777" w:rsidR="001C4747" w:rsidRPr="001C4747" w:rsidRDefault="001C4747" w:rsidP="001C4747">
            <w:pPr>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У4. Использовать электронную подпись.</w:t>
            </w:r>
          </w:p>
          <w:p w14:paraId="5FCAED3D" w14:textId="77777777" w:rsidR="001C4747" w:rsidRPr="001C4747" w:rsidRDefault="001C4747" w:rsidP="001C4747">
            <w:pPr>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У8. Систематизировать сведения, содержащиеся в декларациях о характеристиках объектов недвижимости, в различных видах и формах;</w:t>
            </w:r>
          </w:p>
          <w:p w14:paraId="06FC37AC"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У10. Вести документооборот.</w:t>
            </w:r>
          </w:p>
          <w:p w14:paraId="14F0744A" w14:textId="77777777" w:rsidR="001C4747" w:rsidRPr="001C4747" w:rsidRDefault="001C4747" w:rsidP="001C4747">
            <w:pPr>
              <w:autoSpaceDE w:val="0"/>
              <w:autoSpaceDN w:val="0"/>
              <w:adjustRightInd w:val="0"/>
              <w:spacing w:after="0" w:line="240" w:lineRule="auto"/>
              <w:ind w:firstLine="255"/>
              <w:jc w:val="both"/>
              <w:rPr>
                <w:rFonts w:ascii="Times New Roman" w:eastAsia="Calibri" w:hAnsi="Times New Roman" w:cs="Times New Roman"/>
                <w:color w:val="000000"/>
                <w:sz w:val="24"/>
                <w:szCs w:val="24"/>
              </w:rPr>
            </w:pPr>
          </w:p>
        </w:tc>
        <w:tc>
          <w:tcPr>
            <w:tcW w:w="2734" w:type="dxa"/>
            <w:shd w:val="clear" w:color="auto" w:fill="auto"/>
          </w:tcPr>
          <w:p w14:paraId="67A9F433"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Н2.Документационного сопровождения (прием заявления  и выдача документов) государственного кадастрового учета и государственной регистрации прав на объекты недвижимости</w:t>
            </w:r>
          </w:p>
        </w:tc>
      </w:tr>
      <w:tr w:rsidR="001C4747" w:rsidRPr="001C4747" w14:paraId="3E5B4ABC" w14:textId="77777777" w:rsidTr="00C86A6B">
        <w:tc>
          <w:tcPr>
            <w:tcW w:w="3168" w:type="dxa"/>
            <w:shd w:val="clear" w:color="auto" w:fill="auto"/>
          </w:tcPr>
          <w:p w14:paraId="6B52E294"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color w:val="282828"/>
                <w:sz w:val="24"/>
                <w:szCs w:val="24"/>
                <w:lang w:eastAsia="ru-RU"/>
              </w:rPr>
              <w:t>ПК 3.3 Использовать информационную систему, предназначенную для ведения ЕГРН</w:t>
            </w:r>
          </w:p>
        </w:tc>
        <w:tc>
          <w:tcPr>
            <w:tcW w:w="4346" w:type="dxa"/>
            <w:shd w:val="clear" w:color="auto" w:fill="auto"/>
          </w:tcPr>
          <w:p w14:paraId="65CB3349" w14:textId="77777777" w:rsidR="001C4747" w:rsidRPr="001C4747" w:rsidRDefault="001C4747" w:rsidP="001C4747">
            <w:pPr>
              <w:widowControl w:val="0"/>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У2. 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коммуникаций и связи;</w:t>
            </w:r>
          </w:p>
          <w:p w14:paraId="3F7B6A89" w14:textId="77777777" w:rsidR="001C4747" w:rsidRPr="001C4747" w:rsidRDefault="001C4747" w:rsidP="001C4747">
            <w:pPr>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lastRenderedPageBreak/>
              <w:t>У3. Использовать технические средства по оцифровке документации</w:t>
            </w:r>
          </w:p>
          <w:p w14:paraId="7CB2DCA3"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У5. Консультировать по вопросам государственного кадастрового учета, государственной регистрации прав на объекты недвижимости, правилах и порядке внесения сведений в Единый государственный реестр недвижимости</w:t>
            </w:r>
          </w:p>
          <w:p w14:paraId="74C7555E" w14:textId="77777777" w:rsidR="001C4747" w:rsidRPr="001C4747" w:rsidRDefault="001C4747" w:rsidP="001C4747">
            <w:pPr>
              <w:spacing w:after="0" w:line="240" w:lineRule="auto"/>
              <w:jc w:val="both"/>
              <w:textAlignment w:val="baseline"/>
              <w:rPr>
                <w:rFonts w:ascii="Times New Roman" w:eastAsia="Calibri" w:hAnsi="Times New Roman" w:cs="Times New Roman"/>
                <w:i/>
                <w:color w:val="000000"/>
                <w:sz w:val="24"/>
                <w:szCs w:val="24"/>
              </w:rPr>
            </w:pPr>
          </w:p>
        </w:tc>
        <w:tc>
          <w:tcPr>
            <w:tcW w:w="2734" w:type="dxa"/>
            <w:shd w:val="clear" w:color="auto" w:fill="auto"/>
          </w:tcPr>
          <w:p w14:paraId="1E22F69B"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r w:rsidRPr="001C4747">
              <w:rPr>
                <w:rFonts w:ascii="Times New Roman" w:eastAsia="Calibri" w:hAnsi="Times New Roman" w:cs="Times New Roman"/>
                <w:sz w:val="24"/>
                <w:szCs w:val="24"/>
              </w:rPr>
              <w:lastRenderedPageBreak/>
              <w:t>Н3. Использования информационной системы для ведения ЕГРН</w:t>
            </w:r>
          </w:p>
        </w:tc>
      </w:tr>
      <w:tr w:rsidR="001C4747" w:rsidRPr="001C4747" w14:paraId="398F1166" w14:textId="77777777" w:rsidTr="00C86A6B">
        <w:tc>
          <w:tcPr>
            <w:tcW w:w="3168" w:type="dxa"/>
            <w:shd w:val="clear" w:color="auto" w:fill="auto"/>
          </w:tcPr>
          <w:p w14:paraId="4F4EF180" w14:textId="77777777" w:rsidR="001C4747" w:rsidRPr="001C4747" w:rsidRDefault="001C4747" w:rsidP="001C4747">
            <w:pPr>
              <w:spacing w:after="0" w:line="240" w:lineRule="auto"/>
              <w:jc w:val="both"/>
              <w:rPr>
                <w:rFonts w:ascii="Times New Roman" w:eastAsia="Times New Roman" w:hAnsi="Times New Roman" w:cs="Times New Roman"/>
                <w:color w:val="282828"/>
                <w:sz w:val="24"/>
                <w:szCs w:val="24"/>
                <w:lang w:eastAsia="ru-RU"/>
              </w:rPr>
            </w:pPr>
            <w:r w:rsidRPr="001C4747">
              <w:rPr>
                <w:rFonts w:ascii="Times New Roman" w:eastAsia="Times New Roman" w:hAnsi="Times New Roman" w:cs="Times New Roman"/>
                <w:color w:val="282828"/>
                <w:sz w:val="24"/>
                <w:szCs w:val="24"/>
                <w:lang w:eastAsia="ru-RU"/>
              </w:rPr>
              <w:t>ПК 3.4</w:t>
            </w:r>
            <w:r w:rsidRPr="001C4747">
              <w:rPr>
                <w:rFonts w:ascii="Times New Roman" w:eastAsia="Times New Roman" w:hAnsi="Times New Roman" w:cs="Times New Roman"/>
                <w:color w:val="282828"/>
                <w:sz w:val="24"/>
                <w:szCs w:val="24"/>
                <w:lang w:eastAsia="ru-RU"/>
              </w:rPr>
              <w:tab/>
              <w:t>Осуществлять сбор, систематизация и накопление информации, необходимой для определения кадастровой стоимости объектов недвижимости.</w:t>
            </w:r>
          </w:p>
        </w:tc>
        <w:tc>
          <w:tcPr>
            <w:tcW w:w="4346" w:type="dxa"/>
            <w:shd w:val="clear" w:color="auto" w:fill="auto"/>
          </w:tcPr>
          <w:p w14:paraId="2293A839" w14:textId="77777777" w:rsidR="001C4747" w:rsidRPr="001C4747" w:rsidRDefault="001C4747" w:rsidP="001C4747">
            <w:pPr>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 xml:space="preserve">У7. Применять методики и инструменты сбора информации, необходимой для определения кадастровой стоимости объектов недвижимости; </w:t>
            </w:r>
          </w:p>
          <w:p w14:paraId="15A95BB1" w14:textId="77777777" w:rsidR="001C4747" w:rsidRPr="001C4747" w:rsidRDefault="001C4747" w:rsidP="001C4747">
            <w:pPr>
              <w:widowControl w:val="0"/>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У9. Осуществлять оформление копий отчетов, документов и материалов, которые использовались при определении кадастровой стоимости, для временного, постоянного и (или) долговременного сроков хранения</w:t>
            </w:r>
          </w:p>
        </w:tc>
        <w:tc>
          <w:tcPr>
            <w:tcW w:w="2734" w:type="dxa"/>
            <w:shd w:val="clear" w:color="auto" w:fill="auto"/>
          </w:tcPr>
          <w:p w14:paraId="1D2F45A2" w14:textId="77777777" w:rsidR="001C4747" w:rsidRPr="001C4747" w:rsidRDefault="001C4747" w:rsidP="001C4747">
            <w:pPr>
              <w:spacing w:after="0" w:line="240" w:lineRule="auto"/>
              <w:jc w:val="both"/>
              <w:rPr>
                <w:rFonts w:ascii="Times New Roman" w:eastAsia="Calibri" w:hAnsi="Times New Roman" w:cs="Times New Roman"/>
                <w:sz w:val="24"/>
                <w:szCs w:val="24"/>
              </w:rPr>
            </w:pPr>
            <w:r w:rsidRPr="001C4747">
              <w:rPr>
                <w:rFonts w:ascii="Times New Roman" w:eastAsia="Calibri" w:hAnsi="Times New Roman" w:cs="Times New Roman"/>
                <w:sz w:val="24"/>
                <w:szCs w:val="24"/>
              </w:rPr>
              <w:t>Н4. Осуществления  сбора, систематизации и накопления информации, необходимой для определения кадастровой стоимости объектов недвижимости. кадастрового учета</w:t>
            </w:r>
          </w:p>
        </w:tc>
      </w:tr>
    </w:tbl>
    <w:p w14:paraId="409B3CB6"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8"/>
          <w:szCs w:val="28"/>
          <w:lang w:eastAsia="ru-RU"/>
        </w:rPr>
      </w:pPr>
    </w:p>
    <w:p w14:paraId="1E74F6F9" w14:textId="77777777" w:rsidR="00C6502B" w:rsidRPr="00C6502B" w:rsidRDefault="00C6502B" w:rsidP="00C6502B">
      <w:pPr>
        <w:widowControl w:val="0"/>
        <w:spacing w:after="0" w:line="240" w:lineRule="auto"/>
        <w:jc w:val="both"/>
        <w:rPr>
          <w:rFonts w:ascii="Times New Roman" w:eastAsia="Times New Roman" w:hAnsi="Times New Roman" w:cs="Times New Roman"/>
          <w:sz w:val="28"/>
          <w:szCs w:val="28"/>
          <w:lang w:eastAsia="ru-RU"/>
        </w:rPr>
      </w:pPr>
    </w:p>
    <w:p w14:paraId="083374AB" w14:textId="77777777" w:rsidR="00C6502B" w:rsidRPr="00C6502B" w:rsidRDefault="00C6502B" w:rsidP="00C6502B">
      <w:pPr>
        <w:widowControl w:val="0"/>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Освоение программы практики направлено не только на формирование профессиональных умений, владение навыками и профессиональных компетенций, а также на развитие общих компетенций по избранной специальности:</w:t>
      </w:r>
    </w:p>
    <w:p w14:paraId="390F7F2A" w14:textId="77777777" w:rsidR="001C4747" w:rsidRPr="001C4747" w:rsidRDefault="001C4747" w:rsidP="001C4747">
      <w:pPr>
        <w:widowControl w:val="0"/>
        <w:shd w:val="clear" w:color="auto" w:fill="FFFFFF"/>
        <w:spacing w:after="0" w:line="250" w:lineRule="atLeast"/>
        <w:ind w:firstLine="709"/>
        <w:jc w:val="both"/>
        <w:rPr>
          <w:rFonts w:ascii="Times New Roman" w:eastAsia="Times New Roman" w:hAnsi="Times New Roman" w:cs="Times New Roman"/>
          <w:sz w:val="28"/>
          <w:szCs w:val="28"/>
          <w:lang w:eastAsia="ru-RU"/>
        </w:rPr>
      </w:pPr>
      <w:r w:rsidRPr="001C4747">
        <w:rPr>
          <w:rFonts w:ascii="Times New Roman" w:eastAsia="Times New Roman" w:hAnsi="Times New Roman" w:cs="Times New Roman"/>
          <w:sz w:val="28"/>
          <w:szCs w:val="28"/>
          <w:lang w:eastAsia="ru-RU"/>
        </w:rPr>
        <w:t>ОК 01</w:t>
      </w:r>
      <w:r w:rsidRPr="001C4747">
        <w:rPr>
          <w:rFonts w:ascii="Times New Roman" w:eastAsia="Times New Roman" w:hAnsi="Times New Roman" w:cs="Times New Roman"/>
          <w:sz w:val="28"/>
          <w:szCs w:val="28"/>
          <w:lang w:eastAsia="ru-RU"/>
        </w:rPr>
        <w:tab/>
        <w:t>Выбирать способы решения задач профессиональной деятельности применительно к различным контекстам</w:t>
      </w:r>
    </w:p>
    <w:p w14:paraId="228E4D32" w14:textId="77777777" w:rsidR="001C4747" w:rsidRPr="001C4747" w:rsidRDefault="001C4747" w:rsidP="001C4747">
      <w:pPr>
        <w:widowControl w:val="0"/>
        <w:shd w:val="clear" w:color="auto" w:fill="FFFFFF"/>
        <w:spacing w:after="0" w:line="250" w:lineRule="atLeast"/>
        <w:ind w:firstLine="709"/>
        <w:jc w:val="both"/>
        <w:rPr>
          <w:rFonts w:ascii="Times New Roman" w:eastAsia="Times New Roman" w:hAnsi="Times New Roman" w:cs="Times New Roman"/>
          <w:sz w:val="28"/>
          <w:szCs w:val="28"/>
          <w:lang w:eastAsia="ru-RU"/>
        </w:rPr>
      </w:pPr>
      <w:r w:rsidRPr="001C4747">
        <w:rPr>
          <w:rFonts w:ascii="Times New Roman" w:eastAsia="Times New Roman" w:hAnsi="Times New Roman" w:cs="Times New Roman"/>
          <w:sz w:val="28"/>
          <w:szCs w:val="28"/>
          <w:lang w:eastAsia="ru-RU"/>
        </w:rPr>
        <w:t>ОК 02</w:t>
      </w:r>
      <w:r w:rsidRPr="001C4747">
        <w:rPr>
          <w:rFonts w:ascii="Times New Roman" w:eastAsia="Times New Roman" w:hAnsi="Times New Roman" w:cs="Times New Roman"/>
          <w:sz w:val="28"/>
          <w:szCs w:val="28"/>
          <w:lang w:eastAsia="ru-RU"/>
        </w:rPr>
        <w:tab/>
        <w:t xml:space="preserve">Использовать современные средства поиска, анализа и интерпретации </w:t>
      </w:r>
      <w:proofErr w:type="gramStart"/>
      <w:r w:rsidRPr="001C4747">
        <w:rPr>
          <w:rFonts w:ascii="Times New Roman" w:eastAsia="Times New Roman" w:hAnsi="Times New Roman" w:cs="Times New Roman"/>
          <w:sz w:val="28"/>
          <w:szCs w:val="28"/>
          <w:lang w:eastAsia="ru-RU"/>
        </w:rPr>
        <w:t>информации</w:t>
      </w:r>
      <w:proofErr w:type="gramEnd"/>
      <w:r w:rsidRPr="001C4747">
        <w:rPr>
          <w:rFonts w:ascii="Times New Roman" w:eastAsia="Times New Roman" w:hAnsi="Times New Roman" w:cs="Times New Roman"/>
          <w:sz w:val="28"/>
          <w:szCs w:val="28"/>
          <w:lang w:eastAsia="ru-RU"/>
        </w:rPr>
        <w:t xml:space="preserve"> и информационные технологии для выполнения задач профессиональной деятельности</w:t>
      </w:r>
    </w:p>
    <w:p w14:paraId="48342FF6" w14:textId="77777777" w:rsidR="001C4747" w:rsidRPr="001C4747" w:rsidRDefault="001C4747" w:rsidP="001C4747">
      <w:pPr>
        <w:widowControl w:val="0"/>
        <w:shd w:val="clear" w:color="auto" w:fill="FFFFFF"/>
        <w:spacing w:after="0" w:line="250" w:lineRule="atLeast"/>
        <w:ind w:firstLine="709"/>
        <w:jc w:val="both"/>
        <w:rPr>
          <w:rFonts w:ascii="Times New Roman" w:eastAsia="Times New Roman" w:hAnsi="Times New Roman" w:cs="Times New Roman"/>
          <w:sz w:val="28"/>
          <w:szCs w:val="28"/>
          <w:lang w:eastAsia="ru-RU"/>
        </w:rPr>
      </w:pPr>
      <w:r w:rsidRPr="001C4747">
        <w:rPr>
          <w:rFonts w:ascii="Times New Roman" w:eastAsia="Times New Roman" w:hAnsi="Times New Roman" w:cs="Times New Roman"/>
          <w:sz w:val="28"/>
          <w:szCs w:val="28"/>
          <w:lang w:eastAsia="ru-RU"/>
        </w:rPr>
        <w:t>ОК 04</w:t>
      </w:r>
      <w:r w:rsidRPr="001C4747">
        <w:rPr>
          <w:rFonts w:ascii="Times New Roman" w:eastAsia="Times New Roman" w:hAnsi="Times New Roman" w:cs="Times New Roman"/>
          <w:sz w:val="28"/>
          <w:szCs w:val="28"/>
          <w:lang w:eastAsia="ru-RU"/>
        </w:rPr>
        <w:tab/>
        <w:t>Эффективно взаимодействовать и работать в коллективе и команде</w:t>
      </w:r>
    </w:p>
    <w:p w14:paraId="1520BE12" w14:textId="77777777" w:rsidR="001C4747" w:rsidRPr="001C4747" w:rsidRDefault="001C4747" w:rsidP="001C4747">
      <w:pPr>
        <w:widowControl w:val="0"/>
        <w:shd w:val="clear" w:color="auto" w:fill="FFFFFF"/>
        <w:spacing w:after="0" w:line="250" w:lineRule="atLeast"/>
        <w:ind w:firstLine="709"/>
        <w:jc w:val="both"/>
        <w:rPr>
          <w:rFonts w:ascii="Times New Roman" w:eastAsia="Times New Roman" w:hAnsi="Times New Roman" w:cs="Times New Roman"/>
          <w:sz w:val="28"/>
          <w:szCs w:val="28"/>
          <w:lang w:eastAsia="ru-RU"/>
        </w:rPr>
      </w:pPr>
      <w:r w:rsidRPr="001C4747">
        <w:rPr>
          <w:rFonts w:ascii="Times New Roman" w:eastAsia="Times New Roman" w:hAnsi="Times New Roman" w:cs="Times New Roman"/>
          <w:sz w:val="28"/>
          <w:szCs w:val="28"/>
          <w:lang w:eastAsia="ru-RU"/>
        </w:rPr>
        <w:t>ОК 05</w:t>
      </w:r>
      <w:r w:rsidRPr="001C4747">
        <w:rPr>
          <w:rFonts w:ascii="Times New Roman" w:eastAsia="Times New Roman" w:hAnsi="Times New Roman" w:cs="Times New Roman"/>
          <w:sz w:val="28"/>
          <w:szCs w:val="28"/>
          <w:lang w:eastAsia="ru-RU"/>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42879E1" w14:textId="77777777" w:rsidR="001C4747" w:rsidRPr="001C4747" w:rsidRDefault="001C4747" w:rsidP="001C4747">
      <w:pPr>
        <w:widowControl w:val="0"/>
        <w:shd w:val="clear" w:color="auto" w:fill="FFFFFF"/>
        <w:spacing w:after="0" w:line="250" w:lineRule="atLeast"/>
        <w:ind w:firstLine="709"/>
        <w:jc w:val="both"/>
        <w:rPr>
          <w:rFonts w:ascii="Times New Roman" w:eastAsia="Times New Roman" w:hAnsi="Times New Roman" w:cs="Times New Roman"/>
          <w:sz w:val="28"/>
          <w:szCs w:val="28"/>
          <w:lang w:eastAsia="ru-RU"/>
        </w:rPr>
      </w:pPr>
      <w:r w:rsidRPr="001C4747">
        <w:rPr>
          <w:rFonts w:ascii="Times New Roman" w:eastAsia="Times New Roman" w:hAnsi="Times New Roman" w:cs="Times New Roman"/>
          <w:sz w:val="28"/>
          <w:szCs w:val="28"/>
          <w:lang w:eastAsia="ru-RU"/>
        </w:rPr>
        <w:t>ОК 06</w:t>
      </w:r>
      <w:r w:rsidRPr="001C4747">
        <w:rPr>
          <w:rFonts w:ascii="Times New Roman" w:eastAsia="Times New Roman" w:hAnsi="Times New Roman" w:cs="Times New Roman"/>
          <w:sz w:val="28"/>
          <w:szCs w:val="28"/>
          <w:lang w:eastAsia="ru-RU"/>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FD86F33" w14:textId="77777777" w:rsidR="001C4747" w:rsidRDefault="001C4747" w:rsidP="001C4747">
      <w:pPr>
        <w:widowControl w:val="0"/>
        <w:shd w:val="clear" w:color="auto" w:fill="FFFFFF"/>
        <w:spacing w:after="0" w:line="250" w:lineRule="atLeast"/>
        <w:ind w:firstLine="709"/>
        <w:jc w:val="both"/>
        <w:rPr>
          <w:rFonts w:ascii="Times New Roman" w:eastAsia="Times New Roman" w:hAnsi="Times New Roman" w:cs="Times New Roman"/>
          <w:sz w:val="28"/>
          <w:szCs w:val="28"/>
          <w:lang w:eastAsia="ru-RU"/>
        </w:rPr>
      </w:pPr>
      <w:r w:rsidRPr="001C4747">
        <w:rPr>
          <w:rFonts w:ascii="Times New Roman" w:eastAsia="Times New Roman" w:hAnsi="Times New Roman" w:cs="Times New Roman"/>
          <w:sz w:val="28"/>
          <w:szCs w:val="28"/>
          <w:lang w:eastAsia="ru-RU"/>
        </w:rPr>
        <w:t>ОК 09</w:t>
      </w:r>
      <w:r w:rsidRPr="001C4747">
        <w:rPr>
          <w:rFonts w:ascii="Times New Roman" w:eastAsia="Times New Roman" w:hAnsi="Times New Roman" w:cs="Times New Roman"/>
          <w:sz w:val="28"/>
          <w:szCs w:val="28"/>
          <w:lang w:eastAsia="ru-RU"/>
        </w:rPr>
        <w:tab/>
        <w:t>Пользоваться профессиональной документацией на государственном и иностранном языках</w:t>
      </w:r>
    </w:p>
    <w:p w14:paraId="6D2ED5C9" w14:textId="77777777" w:rsidR="00C6502B" w:rsidRPr="00C6502B" w:rsidRDefault="00C6502B" w:rsidP="001C4747">
      <w:pPr>
        <w:widowControl w:val="0"/>
        <w:shd w:val="clear" w:color="auto" w:fill="FFFFFF"/>
        <w:spacing w:after="0" w:line="250" w:lineRule="atLeast"/>
        <w:ind w:firstLine="709"/>
        <w:jc w:val="both"/>
        <w:rPr>
          <w:rFonts w:ascii="Times New Roman" w:eastAsia="Calibri" w:hAnsi="Times New Roman" w:cs="Times New Roman"/>
          <w:sz w:val="28"/>
          <w:szCs w:val="28"/>
          <w:lang w:eastAsia="ru-RU"/>
        </w:rPr>
      </w:pPr>
      <w:r w:rsidRPr="00C6502B">
        <w:rPr>
          <w:rFonts w:ascii="Times New Roman" w:eastAsia="Times New Roman" w:hAnsi="Times New Roman" w:cs="Times New Roman"/>
          <w:iCs/>
          <w:sz w:val="28"/>
          <w:szCs w:val="28"/>
          <w:lang w:eastAsia="nl-NL"/>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38CC6D31" w14:textId="77777777" w:rsidR="00C6502B" w:rsidRPr="00C6502B" w:rsidRDefault="00C6502B" w:rsidP="00C6502B">
      <w:pPr>
        <w:widowControl w:val="0"/>
        <w:shd w:val="clear" w:color="auto" w:fill="FFFFFF"/>
        <w:spacing w:after="0" w:line="250" w:lineRule="atLeast"/>
        <w:ind w:firstLine="709"/>
        <w:jc w:val="both"/>
        <w:rPr>
          <w:rFonts w:ascii="Times New Roman" w:eastAsia="Times New Roman" w:hAnsi="Times New Roman" w:cs="Times New Roman"/>
          <w:iCs/>
          <w:sz w:val="28"/>
          <w:szCs w:val="28"/>
          <w:lang w:eastAsia="nl-NL"/>
        </w:rPr>
      </w:pPr>
      <w:r w:rsidRPr="00C6502B">
        <w:rPr>
          <w:rFonts w:ascii="Times New Roman" w:eastAsia="Times New Roman" w:hAnsi="Times New Roman" w:cs="Times New Roman"/>
          <w:iCs/>
          <w:sz w:val="28"/>
          <w:szCs w:val="28"/>
          <w:lang w:eastAsia="nl-NL"/>
        </w:rPr>
        <w:lastRenderedPageBreak/>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1585BD4E" w14:textId="77777777" w:rsidR="00C6502B" w:rsidRPr="00C6502B" w:rsidRDefault="00C6502B" w:rsidP="00C6502B">
      <w:pPr>
        <w:widowControl w:val="0"/>
        <w:shd w:val="clear" w:color="auto" w:fill="FFFFFF"/>
        <w:spacing w:after="0" w:line="250" w:lineRule="atLeast"/>
        <w:ind w:firstLine="709"/>
        <w:jc w:val="both"/>
        <w:rPr>
          <w:rFonts w:ascii="Times New Roman" w:eastAsia="Times New Roman" w:hAnsi="Times New Roman" w:cs="Times New Roman"/>
          <w:iCs/>
          <w:sz w:val="28"/>
          <w:szCs w:val="28"/>
          <w:lang w:eastAsia="nl-NL"/>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88"/>
      </w:tblGrid>
      <w:tr w:rsidR="00C6502B" w:rsidRPr="00C6502B" w14:paraId="32368CB6" w14:textId="77777777" w:rsidTr="00C6502B">
        <w:tc>
          <w:tcPr>
            <w:tcW w:w="1384" w:type="dxa"/>
            <w:tcBorders>
              <w:top w:val="single" w:sz="4" w:space="0" w:color="auto"/>
              <w:left w:val="single" w:sz="4" w:space="0" w:color="auto"/>
              <w:bottom w:val="single" w:sz="4" w:space="0" w:color="auto"/>
              <w:right w:val="single" w:sz="4" w:space="0" w:color="auto"/>
            </w:tcBorders>
            <w:hideMark/>
          </w:tcPr>
          <w:p w14:paraId="46BC1E45" w14:textId="77777777" w:rsidR="00C6502B" w:rsidRPr="00C6502B" w:rsidRDefault="00C6502B" w:rsidP="00C6502B">
            <w:pPr>
              <w:suppressAutoHyphens/>
              <w:spacing w:after="0" w:line="250" w:lineRule="atLeast"/>
              <w:jc w:val="both"/>
              <w:rPr>
                <w:rFonts w:ascii="Times New Roman" w:eastAsia="Calibri" w:hAnsi="Times New Roman" w:cs="Times New Roman"/>
                <w:iCs/>
                <w:sz w:val="24"/>
                <w:szCs w:val="24"/>
                <w:lang w:eastAsia="zh-CN"/>
              </w:rPr>
            </w:pPr>
            <w:r w:rsidRPr="00C6502B">
              <w:rPr>
                <w:rFonts w:ascii="Times New Roman" w:eastAsia="Calibri" w:hAnsi="Times New Roman" w:cs="Times New Roman"/>
                <w:iCs/>
                <w:sz w:val="24"/>
                <w:szCs w:val="24"/>
                <w:lang w:eastAsia="zh-CN"/>
              </w:rPr>
              <w:t>ЛР1</w:t>
            </w:r>
          </w:p>
        </w:tc>
        <w:tc>
          <w:tcPr>
            <w:tcW w:w="8788" w:type="dxa"/>
            <w:tcBorders>
              <w:top w:val="single" w:sz="4" w:space="0" w:color="auto"/>
              <w:left w:val="single" w:sz="4" w:space="0" w:color="auto"/>
              <w:bottom w:val="single" w:sz="4" w:space="0" w:color="auto"/>
              <w:right w:val="single" w:sz="4" w:space="0" w:color="auto"/>
            </w:tcBorders>
            <w:hideMark/>
          </w:tcPr>
          <w:p w14:paraId="39E21B1A" w14:textId="77777777" w:rsidR="00C6502B" w:rsidRPr="00C6502B" w:rsidRDefault="00C6502B" w:rsidP="00C6502B">
            <w:pPr>
              <w:suppressAutoHyphens/>
              <w:spacing w:after="0" w:line="240" w:lineRule="auto"/>
              <w:jc w:val="both"/>
              <w:rPr>
                <w:rFonts w:ascii="Times New Roman" w:eastAsia="Times New Roman" w:hAnsi="Times New Roman" w:cs="Times New Roman"/>
                <w:b/>
                <w:bCs/>
                <w:i/>
                <w:iCs/>
                <w:sz w:val="24"/>
                <w:szCs w:val="24"/>
                <w:lang w:val="x-none" w:eastAsia="x-none"/>
              </w:rPr>
            </w:pPr>
            <w:r w:rsidRPr="00C6502B">
              <w:rPr>
                <w:rFonts w:ascii="Times New Roman" w:eastAsia="Times New Roman" w:hAnsi="Times New Roman" w:cs="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C6502B">
              <w:rPr>
                <w:rFonts w:ascii="Times New Roman" w:eastAsia="Times New Roman" w:hAnsi="Times New Roman" w:cs="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C6502B">
              <w:rPr>
                <w:rFonts w:ascii="Times New Roman" w:eastAsia="Times New Roman" w:hAnsi="Times New Roman" w:cs="Times New Roman"/>
                <w:sz w:val="24"/>
                <w:szCs w:val="24"/>
              </w:rPr>
              <w:br/>
              <w:t xml:space="preserve">с Российским государством, демонстрирующий ответственность </w:t>
            </w:r>
            <w:r w:rsidRPr="00C6502B">
              <w:rPr>
                <w:rFonts w:ascii="Times New Roman" w:eastAsia="Times New Roman" w:hAnsi="Times New Roman" w:cs="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C6502B">
              <w:rPr>
                <w:rFonts w:ascii="Times New Roman" w:eastAsia="Times New Roman" w:hAnsi="Times New Roman" w:cs="Times New Roman"/>
                <w:sz w:val="24"/>
                <w:szCs w:val="24"/>
              </w:rPr>
              <w:br/>
              <w:t>о Российском государстве</w:t>
            </w:r>
          </w:p>
        </w:tc>
      </w:tr>
      <w:tr w:rsidR="00C6502B" w:rsidRPr="00C6502B" w14:paraId="5D4F76C4" w14:textId="77777777" w:rsidTr="00C6502B">
        <w:tc>
          <w:tcPr>
            <w:tcW w:w="1384" w:type="dxa"/>
            <w:tcBorders>
              <w:top w:val="single" w:sz="4" w:space="0" w:color="auto"/>
              <w:left w:val="single" w:sz="4" w:space="0" w:color="auto"/>
              <w:bottom w:val="single" w:sz="4" w:space="0" w:color="auto"/>
              <w:right w:val="single" w:sz="4" w:space="0" w:color="auto"/>
            </w:tcBorders>
            <w:hideMark/>
          </w:tcPr>
          <w:p w14:paraId="71C0FAE8" w14:textId="77777777" w:rsidR="00C6502B" w:rsidRPr="00C6502B" w:rsidRDefault="00C6502B" w:rsidP="00C6502B">
            <w:pPr>
              <w:suppressAutoHyphens/>
              <w:spacing w:after="0" w:line="250" w:lineRule="atLeast"/>
              <w:jc w:val="both"/>
              <w:rPr>
                <w:rFonts w:ascii="Times New Roman" w:eastAsia="Calibri" w:hAnsi="Times New Roman" w:cs="Times New Roman"/>
                <w:iCs/>
                <w:sz w:val="24"/>
                <w:szCs w:val="24"/>
                <w:lang w:eastAsia="zh-CN"/>
              </w:rPr>
            </w:pPr>
            <w:r w:rsidRPr="00C6502B">
              <w:rPr>
                <w:rFonts w:ascii="Times New Roman" w:eastAsia="Calibri" w:hAnsi="Times New Roman" w:cs="Times New Roman"/>
                <w:iCs/>
                <w:sz w:val="24"/>
                <w:szCs w:val="24"/>
                <w:lang w:eastAsia="zh-CN"/>
              </w:rPr>
              <w:t>ЛР2</w:t>
            </w:r>
          </w:p>
        </w:tc>
        <w:tc>
          <w:tcPr>
            <w:tcW w:w="8788" w:type="dxa"/>
            <w:tcBorders>
              <w:top w:val="single" w:sz="4" w:space="0" w:color="auto"/>
              <w:left w:val="single" w:sz="4" w:space="0" w:color="auto"/>
              <w:bottom w:val="single" w:sz="4" w:space="0" w:color="auto"/>
              <w:right w:val="single" w:sz="4" w:space="0" w:color="auto"/>
            </w:tcBorders>
            <w:hideMark/>
          </w:tcPr>
          <w:p w14:paraId="1366797D" w14:textId="77777777" w:rsidR="00C6502B" w:rsidRPr="00C6502B" w:rsidRDefault="00C6502B" w:rsidP="00C6502B">
            <w:pPr>
              <w:suppressAutoHyphens/>
              <w:spacing w:after="0" w:line="240" w:lineRule="auto"/>
              <w:jc w:val="both"/>
              <w:rPr>
                <w:rFonts w:ascii="Times New Roman" w:eastAsia="Times New Roman" w:hAnsi="Times New Roman" w:cs="Times New Roman"/>
                <w:b/>
                <w:bCs/>
                <w:sz w:val="24"/>
                <w:szCs w:val="24"/>
              </w:rPr>
            </w:pPr>
            <w:r w:rsidRPr="00C6502B">
              <w:rPr>
                <w:rFonts w:ascii="Times New Roman" w:eastAsia="Times New Roman" w:hAnsi="Times New Roman" w:cs="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C6502B">
              <w:rPr>
                <w:rFonts w:ascii="Times New Roman" w:eastAsia="Times New Roman" w:hAnsi="Times New Roman" w:cs="Times New Roman"/>
                <w:sz w:val="24"/>
                <w:szCs w:val="24"/>
              </w:rPr>
              <w:br/>
              <w:t xml:space="preserve">к историческому и культурному наследию России. Осознанно </w:t>
            </w:r>
            <w:r w:rsidRPr="00C6502B">
              <w:rPr>
                <w:rFonts w:ascii="Times New Roman" w:eastAsia="Times New Roman" w:hAnsi="Times New Roman" w:cs="Times New Roman"/>
                <w:sz w:val="24"/>
                <w:szCs w:val="24"/>
              </w:rPr>
              <w:br/>
              <w:t xml:space="preserve">и деятельно выражающий неприятие дискриминации в обществе </w:t>
            </w:r>
            <w:r w:rsidRPr="00C6502B">
              <w:rPr>
                <w:rFonts w:ascii="Times New Roman" w:eastAsia="Times New Roman" w:hAnsi="Times New Roman" w:cs="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C6502B" w:rsidRPr="00C6502B" w14:paraId="65FB7A21" w14:textId="77777777" w:rsidTr="00C6502B">
        <w:tc>
          <w:tcPr>
            <w:tcW w:w="1384" w:type="dxa"/>
            <w:tcBorders>
              <w:top w:val="single" w:sz="4" w:space="0" w:color="auto"/>
              <w:left w:val="single" w:sz="4" w:space="0" w:color="auto"/>
              <w:bottom w:val="single" w:sz="4" w:space="0" w:color="auto"/>
              <w:right w:val="single" w:sz="4" w:space="0" w:color="auto"/>
            </w:tcBorders>
            <w:hideMark/>
          </w:tcPr>
          <w:p w14:paraId="4C8C2C8C" w14:textId="77777777" w:rsidR="00C6502B" w:rsidRPr="00C6502B" w:rsidRDefault="00C6502B" w:rsidP="00C6502B">
            <w:pPr>
              <w:suppressAutoHyphens/>
              <w:spacing w:after="0" w:line="250" w:lineRule="atLeast"/>
              <w:jc w:val="both"/>
              <w:rPr>
                <w:rFonts w:ascii="Times New Roman" w:eastAsia="Calibri" w:hAnsi="Times New Roman" w:cs="Times New Roman"/>
                <w:iCs/>
                <w:sz w:val="24"/>
                <w:szCs w:val="24"/>
                <w:lang w:eastAsia="zh-CN"/>
              </w:rPr>
            </w:pPr>
            <w:r w:rsidRPr="00C6502B">
              <w:rPr>
                <w:rFonts w:ascii="Times New Roman" w:eastAsia="Calibri" w:hAnsi="Times New Roman" w:cs="Times New Roman"/>
                <w:iCs/>
                <w:sz w:val="24"/>
                <w:szCs w:val="24"/>
                <w:lang w:eastAsia="zh-CN"/>
              </w:rPr>
              <w:t>ЛР3</w:t>
            </w:r>
          </w:p>
        </w:tc>
        <w:tc>
          <w:tcPr>
            <w:tcW w:w="8788" w:type="dxa"/>
            <w:tcBorders>
              <w:top w:val="single" w:sz="4" w:space="0" w:color="auto"/>
              <w:left w:val="single" w:sz="4" w:space="0" w:color="auto"/>
              <w:bottom w:val="single" w:sz="4" w:space="0" w:color="auto"/>
              <w:right w:val="single" w:sz="4" w:space="0" w:color="auto"/>
            </w:tcBorders>
            <w:hideMark/>
          </w:tcPr>
          <w:p w14:paraId="3895CD8D" w14:textId="77777777" w:rsidR="00C6502B" w:rsidRPr="00C6502B" w:rsidRDefault="00C6502B" w:rsidP="00C6502B">
            <w:pPr>
              <w:suppressAutoHyphens/>
              <w:spacing w:after="0" w:line="240" w:lineRule="auto"/>
              <w:jc w:val="both"/>
              <w:rPr>
                <w:rFonts w:ascii="Times New Roman" w:eastAsia="Times New Roman" w:hAnsi="Times New Roman" w:cs="Times New Roman"/>
                <w:b/>
                <w:bCs/>
                <w:sz w:val="24"/>
                <w:szCs w:val="24"/>
              </w:rPr>
            </w:pPr>
            <w:r w:rsidRPr="00C6502B">
              <w:rPr>
                <w:rFonts w:ascii="Times New Roman" w:eastAsia="Times New Roman" w:hAnsi="Times New Roman" w:cs="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C6502B">
              <w:rPr>
                <w:rFonts w:ascii="Times New Roman" w:eastAsia="Times New Roman" w:hAnsi="Times New Roman" w:cs="Times New Roman"/>
                <w:sz w:val="24"/>
                <w:szCs w:val="24"/>
              </w:rPr>
              <w:br/>
              <w:t>к людям старшего поколения, готовность к участию в социальной поддержке нуждающихся в ней</w:t>
            </w:r>
          </w:p>
        </w:tc>
      </w:tr>
      <w:tr w:rsidR="00C6502B" w:rsidRPr="00C6502B" w14:paraId="3B18607D" w14:textId="77777777" w:rsidTr="00C6502B">
        <w:tc>
          <w:tcPr>
            <w:tcW w:w="1384" w:type="dxa"/>
            <w:tcBorders>
              <w:top w:val="single" w:sz="4" w:space="0" w:color="auto"/>
              <w:left w:val="single" w:sz="4" w:space="0" w:color="auto"/>
              <w:bottom w:val="single" w:sz="4" w:space="0" w:color="auto"/>
              <w:right w:val="single" w:sz="4" w:space="0" w:color="auto"/>
            </w:tcBorders>
            <w:hideMark/>
          </w:tcPr>
          <w:p w14:paraId="7B893101" w14:textId="77777777" w:rsidR="00C6502B" w:rsidRPr="00C6502B" w:rsidRDefault="00C6502B" w:rsidP="00C6502B">
            <w:pPr>
              <w:suppressAutoHyphens/>
              <w:spacing w:after="0" w:line="250" w:lineRule="atLeast"/>
              <w:jc w:val="both"/>
              <w:rPr>
                <w:rFonts w:ascii="Times New Roman" w:eastAsia="Calibri" w:hAnsi="Times New Roman" w:cs="Times New Roman"/>
                <w:iCs/>
                <w:sz w:val="24"/>
                <w:szCs w:val="24"/>
                <w:lang w:eastAsia="zh-CN"/>
              </w:rPr>
            </w:pPr>
            <w:r w:rsidRPr="00C6502B">
              <w:rPr>
                <w:rFonts w:ascii="Times New Roman" w:eastAsia="Calibri" w:hAnsi="Times New Roman" w:cs="Times New Roman"/>
                <w:iCs/>
                <w:sz w:val="24"/>
                <w:szCs w:val="24"/>
                <w:lang w:eastAsia="zh-CN"/>
              </w:rPr>
              <w:t>ЛР4</w:t>
            </w:r>
          </w:p>
        </w:tc>
        <w:tc>
          <w:tcPr>
            <w:tcW w:w="8788" w:type="dxa"/>
            <w:tcBorders>
              <w:top w:val="single" w:sz="4" w:space="0" w:color="auto"/>
              <w:left w:val="single" w:sz="4" w:space="0" w:color="auto"/>
              <w:bottom w:val="single" w:sz="4" w:space="0" w:color="auto"/>
              <w:right w:val="single" w:sz="4" w:space="0" w:color="auto"/>
            </w:tcBorders>
            <w:hideMark/>
          </w:tcPr>
          <w:p w14:paraId="5929FE94" w14:textId="77777777" w:rsidR="00C6502B" w:rsidRPr="00C6502B" w:rsidRDefault="00C6502B" w:rsidP="00C6502B">
            <w:pPr>
              <w:suppressAutoHyphens/>
              <w:spacing w:after="0" w:line="240" w:lineRule="auto"/>
              <w:jc w:val="both"/>
              <w:rPr>
                <w:rFonts w:ascii="Times New Roman" w:eastAsia="Times New Roman" w:hAnsi="Times New Roman" w:cs="Times New Roman"/>
                <w:b/>
                <w:bCs/>
                <w:sz w:val="24"/>
                <w:szCs w:val="24"/>
              </w:rPr>
            </w:pPr>
            <w:r w:rsidRPr="00C6502B">
              <w:rPr>
                <w:rFonts w:ascii="Times New Roman" w:eastAsia="Times New Roman" w:hAnsi="Times New Roman" w:cs="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C6502B">
              <w:rPr>
                <w:rFonts w:ascii="Times New Roman" w:eastAsia="Times New Roman" w:hAnsi="Times New Roman" w:cs="Times New Roman"/>
                <w:sz w:val="24"/>
                <w:szCs w:val="24"/>
              </w:rPr>
              <w:br/>
              <w:t xml:space="preserve">в течение жизни Демонстрирующий позитивное отношение </w:t>
            </w:r>
            <w:r w:rsidRPr="00C6502B">
              <w:rPr>
                <w:rFonts w:ascii="Times New Roman" w:eastAsia="Times New Roman" w:hAnsi="Times New Roman" w:cs="Times New Roman"/>
                <w:sz w:val="24"/>
                <w:szCs w:val="24"/>
              </w:rPr>
              <w:br/>
              <w:t xml:space="preserve">к регулированию трудовых отношений. Ориентированный </w:t>
            </w:r>
            <w:r w:rsidRPr="00C6502B">
              <w:rPr>
                <w:rFonts w:ascii="Times New Roman" w:eastAsia="Times New Roman" w:hAnsi="Times New Roman" w:cs="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C6502B" w:rsidRPr="00C6502B" w14:paraId="7427CAB9" w14:textId="77777777" w:rsidTr="00C6502B">
        <w:tc>
          <w:tcPr>
            <w:tcW w:w="1384" w:type="dxa"/>
            <w:tcBorders>
              <w:top w:val="single" w:sz="4" w:space="0" w:color="auto"/>
              <w:left w:val="single" w:sz="4" w:space="0" w:color="auto"/>
              <w:bottom w:val="single" w:sz="4" w:space="0" w:color="auto"/>
              <w:right w:val="single" w:sz="4" w:space="0" w:color="auto"/>
            </w:tcBorders>
            <w:hideMark/>
          </w:tcPr>
          <w:p w14:paraId="313A6464" w14:textId="77777777" w:rsidR="00C6502B" w:rsidRPr="00C6502B" w:rsidRDefault="00C6502B" w:rsidP="00C6502B">
            <w:pPr>
              <w:suppressAutoHyphens/>
              <w:spacing w:after="0" w:line="250" w:lineRule="atLeast"/>
              <w:jc w:val="both"/>
              <w:rPr>
                <w:rFonts w:ascii="Times New Roman" w:eastAsia="Calibri" w:hAnsi="Times New Roman" w:cs="Times New Roman"/>
                <w:iCs/>
                <w:sz w:val="24"/>
                <w:szCs w:val="24"/>
                <w:lang w:eastAsia="zh-CN"/>
              </w:rPr>
            </w:pPr>
            <w:r w:rsidRPr="00C6502B">
              <w:rPr>
                <w:rFonts w:ascii="Times New Roman" w:eastAsia="Calibri" w:hAnsi="Times New Roman" w:cs="Times New Roman"/>
                <w:iCs/>
                <w:sz w:val="24"/>
                <w:szCs w:val="24"/>
                <w:lang w:eastAsia="zh-CN"/>
              </w:rPr>
              <w:t>ЛР5</w:t>
            </w:r>
          </w:p>
        </w:tc>
        <w:tc>
          <w:tcPr>
            <w:tcW w:w="8788" w:type="dxa"/>
            <w:tcBorders>
              <w:top w:val="single" w:sz="4" w:space="0" w:color="auto"/>
              <w:left w:val="single" w:sz="4" w:space="0" w:color="auto"/>
              <w:bottom w:val="single" w:sz="4" w:space="0" w:color="auto"/>
              <w:right w:val="single" w:sz="4" w:space="0" w:color="auto"/>
            </w:tcBorders>
            <w:hideMark/>
          </w:tcPr>
          <w:p w14:paraId="282A2706" w14:textId="77777777" w:rsidR="00C6502B" w:rsidRPr="00C6502B" w:rsidRDefault="00C6502B" w:rsidP="00C6502B">
            <w:pPr>
              <w:suppressAutoHyphens/>
              <w:spacing w:after="0" w:line="240" w:lineRule="auto"/>
              <w:jc w:val="both"/>
              <w:rPr>
                <w:rFonts w:ascii="Times New Roman" w:eastAsia="Times New Roman" w:hAnsi="Times New Roman" w:cs="Times New Roman"/>
                <w:b/>
                <w:bCs/>
                <w:sz w:val="24"/>
                <w:szCs w:val="24"/>
              </w:rPr>
            </w:pPr>
            <w:r w:rsidRPr="00C6502B">
              <w:rPr>
                <w:rFonts w:ascii="Times New Roman" w:eastAsia="Times New Roman" w:hAnsi="Times New Roman" w:cs="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w:t>
            </w:r>
            <w:r w:rsidRPr="00C6502B">
              <w:rPr>
                <w:rFonts w:ascii="Times New Roman" w:eastAsia="Times New Roman" w:hAnsi="Times New Roman" w:cs="Times New Roman"/>
                <w:sz w:val="24"/>
                <w:szCs w:val="24"/>
              </w:rPr>
              <w:lastRenderedPageBreak/>
              <w:t xml:space="preserve">Выражающий свою этнокультурную идентичность, сознающий себя патриотом народа России, деятельно выражающий чувство причастности </w:t>
            </w:r>
            <w:r w:rsidRPr="00C6502B">
              <w:rPr>
                <w:rFonts w:ascii="Times New Roman" w:eastAsia="Times New Roman" w:hAnsi="Times New Roman" w:cs="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C6502B">
              <w:rPr>
                <w:rFonts w:ascii="Times New Roman" w:eastAsia="Times New Roman" w:hAnsi="Times New Roman" w:cs="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C6502B" w:rsidRPr="00C6502B" w14:paraId="586FE029" w14:textId="77777777" w:rsidTr="00C6502B">
        <w:tc>
          <w:tcPr>
            <w:tcW w:w="1384" w:type="dxa"/>
            <w:tcBorders>
              <w:top w:val="single" w:sz="4" w:space="0" w:color="auto"/>
              <w:left w:val="single" w:sz="4" w:space="0" w:color="auto"/>
              <w:bottom w:val="single" w:sz="4" w:space="0" w:color="auto"/>
              <w:right w:val="single" w:sz="4" w:space="0" w:color="auto"/>
            </w:tcBorders>
            <w:hideMark/>
          </w:tcPr>
          <w:p w14:paraId="3599083B" w14:textId="77777777" w:rsidR="00C6502B" w:rsidRPr="00C6502B" w:rsidRDefault="00C6502B" w:rsidP="00C6502B">
            <w:pPr>
              <w:suppressAutoHyphens/>
              <w:spacing w:after="0" w:line="240" w:lineRule="auto"/>
              <w:rPr>
                <w:rFonts w:ascii="Times New Roman" w:eastAsia="Calibri" w:hAnsi="Times New Roman" w:cs="Times New Roman"/>
                <w:sz w:val="24"/>
                <w:szCs w:val="24"/>
                <w:lang w:eastAsia="zh-CN"/>
              </w:rPr>
            </w:pPr>
            <w:r w:rsidRPr="00C6502B">
              <w:rPr>
                <w:rFonts w:ascii="Times New Roman" w:eastAsia="Calibri" w:hAnsi="Times New Roman" w:cs="Times New Roman"/>
                <w:iCs/>
                <w:sz w:val="24"/>
                <w:szCs w:val="24"/>
                <w:lang w:eastAsia="zh-CN"/>
              </w:rPr>
              <w:lastRenderedPageBreak/>
              <w:t>ЛР 8</w:t>
            </w:r>
          </w:p>
        </w:tc>
        <w:tc>
          <w:tcPr>
            <w:tcW w:w="8788" w:type="dxa"/>
            <w:tcBorders>
              <w:top w:val="single" w:sz="4" w:space="0" w:color="auto"/>
              <w:left w:val="single" w:sz="4" w:space="0" w:color="auto"/>
              <w:bottom w:val="single" w:sz="4" w:space="0" w:color="auto"/>
              <w:right w:val="single" w:sz="4" w:space="0" w:color="auto"/>
            </w:tcBorders>
            <w:hideMark/>
          </w:tcPr>
          <w:p w14:paraId="4ADD7E00" w14:textId="77777777" w:rsidR="00C6502B" w:rsidRPr="00C6502B" w:rsidRDefault="00C6502B" w:rsidP="00C6502B">
            <w:pPr>
              <w:suppressAutoHyphens/>
              <w:spacing w:after="0" w:line="250" w:lineRule="atLeast"/>
              <w:jc w:val="both"/>
              <w:rPr>
                <w:rFonts w:ascii="Times New Roman" w:eastAsia="Calibri" w:hAnsi="Times New Roman" w:cs="Times New Roman"/>
                <w:sz w:val="24"/>
                <w:szCs w:val="24"/>
                <w:lang w:eastAsia="zh-CN"/>
              </w:rPr>
            </w:pPr>
            <w:r w:rsidRPr="00C6502B">
              <w:rPr>
                <w:rFonts w:ascii="Times New Roman" w:eastAsia="Calibri" w:hAnsi="Times New Roman" w:cs="Times New Roman"/>
                <w:sz w:val="24"/>
                <w:szCs w:val="24"/>
                <w:lang w:eastAsia="zh-CN"/>
              </w:rPr>
              <w:t xml:space="preserve">Проявляющий и демонстрирующий уважение законных интересов </w:t>
            </w:r>
          </w:p>
          <w:p w14:paraId="2E37932D" w14:textId="77777777" w:rsidR="00C6502B" w:rsidRPr="00C6502B" w:rsidRDefault="00C6502B" w:rsidP="00C6502B">
            <w:pPr>
              <w:suppressAutoHyphens/>
              <w:spacing w:after="0" w:line="250" w:lineRule="atLeast"/>
              <w:jc w:val="both"/>
              <w:rPr>
                <w:rFonts w:ascii="Times New Roman" w:eastAsia="Calibri" w:hAnsi="Times New Roman" w:cs="Times New Roman"/>
                <w:sz w:val="24"/>
                <w:szCs w:val="24"/>
                <w:lang w:eastAsia="zh-CN"/>
              </w:rPr>
            </w:pPr>
            <w:r w:rsidRPr="00C6502B">
              <w:rPr>
                <w:rFonts w:ascii="Times New Roman" w:eastAsia="Calibri" w:hAnsi="Times New Roman" w:cs="Times New Roman"/>
                <w:sz w:val="24"/>
                <w:szCs w:val="24"/>
                <w:lang w:eastAsia="zh-CN"/>
              </w:rP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p>
          <w:p w14:paraId="251602A3" w14:textId="77777777" w:rsidR="00C6502B" w:rsidRPr="00C6502B" w:rsidRDefault="00C6502B" w:rsidP="00C6502B">
            <w:pPr>
              <w:suppressAutoHyphens/>
              <w:spacing w:after="0" w:line="250" w:lineRule="atLeast"/>
              <w:jc w:val="both"/>
              <w:rPr>
                <w:rFonts w:ascii="Times New Roman" w:eastAsia="Calibri" w:hAnsi="Times New Roman" w:cs="Times New Roman"/>
                <w:iCs/>
                <w:sz w:val="24"/>
                <w:szCs w:val="24"/>
                <w:lang w:eastAsia="zh-CN"/>
              </w:rPr>
            </w:pPr>
            <w:r w:rsidRPr="00C6502B">
              <w:rPr>
                <w:rFonts w:ascii="Times New Roman" w:eastAsia="Calibri" w:hAnsi="Times New Roman" w:cs="Times New Roman"/>
                <w:sz w:val="24"/>
                <w:szCs w:val="24"/>
                <w:lang w:eastAsia="zh-CN"/>
              </w:rPr>
              <w:t>в общественные инициативы, направленные на их сохранение</w:t>
            </w:r>
          </w:p>
        </w:tc>
      </w:tr>
      <w:tr w:rsidR="00C6502B" w:rsidRPr="00C6502B" w14:paraId="1BFD5AFC" w14:textId="77777777" w:rsidTr="00C6502B">
        <w:tc>
          <w:tcPr>
            <w:tcW w:w="1384" w:type="dxa"/>
            <w:tcBorders>
              <w:top w:val="single" w:sz="4" w:space="0" w:color="auto"/>
              <w:left w:val="single" w:sz="4" w:space="0" w:color="auto"/>
              <w:bottom w:val="single" w:sz="4" w:space="0" w:color="auto"/>
              <w:right w:val="single" w:sz="4" w:space="0" w:color="auto"/>
            </w:tcBorders>
            <w:hideMark/>
          </w:tcPr>
          <w:p w14:paraId="56F76088" w14:textId="77777777" w:rsidR="00C6502B" w:rsidRPr="00C6502B" w:rsidRDefault="00C6502B" w:rsidP="00C6502B">
            <w:pPr>
              <w:suppressAutoHyphens/>
              <w:spacing w:after="0" w:line="240" w:lineRule="auto"/>
              <w:rPr>
                <w:rFonts w:ascii="Times New Roman" w:eastAsia="Calibri" w:hAnsi="Times New Roman" w:cs="Times New Roman"/>
                <w:iCs/>
                <w:sz w:val="24"/>
                <w:szCs w:val="24"/>
                <w:lang w:eastAsia="zh-CN"/>
              </w:rPr>
            </w:pPr>
            <w:r w:rsidRPr="00C6502B">
              <w:rPr>
                <w:rFonts w:ascii="Times New Roman" w:eastAsia="Calibri" w:hAnsi="Times New Roman" w:cs="Times New Roman"/>
                <w:iCs/>
                <w:sz w:val="24"/>
                <w:szCs w:val="24"/>
                <w:lang w:eastAsia="zh-CN"/>
              </w:rPr>
              <w:t>ЛР 9</w:t>
            </w:r>
          </w:p>
        </w:tc>
        <w:tc>
          <w:tcPr>
            <w:tcW w:w="8788" w:type="dxa"/>
            <w:tcBorders>
              <w:top w:val="single" w:sz="4" w:space="0" w:color="auto"/>
              <w:left w:val="single" w:sz="4" w:space="0" w:color="auto"/>
              <w:bottom w:val="single" w:sz="4" w:space="0" w:color="auto"/>
              <w:right w:val="single" w:sz="4" w:space="0" w:color="auto"/>
            </w:tcBorders>
            <w:hideMark/>
          </w:tcPr>
          <w:p w14:paraId="6B3F20DD" w14:textId="77777777" w:rsidR="00C6502B" w:rsidRPr="00C6502B" w:rsidRDefault="00C6502B" w:rsidP="00C6502B">
            <w:pPr>
              <w:suppressAutoHyphens/>
              <w:spacing w:after="0" w:line="250" w:lineRule="atLeast"/>
              <w:jc w:val="both"/>
              <w:rPr>
                <w:rFonts w:ascii="Times New Roman" w:eastAsia="Calibri" w:hAnsi="Times New Roman" w:cs="Times New Roman"/>
                <w:sz w:val="24"/>
                <w:szCs w:val="24"/>
                <w:lang w:eastAsia="zh-CN"/>
              </w:rPr>
            </w:pPr>
            <w:r w:rsidRPr="00C6502B">
              <w:rPr>
                <w:rFonts w:ascii="Times New Roman" w:eastAsia="Calibri" w:hAnsi="Times New Roman" w:cs="Times New Roman"/>
                <w:sz w:val="24"/>
                <w:szCs w:val="24"/>
                <w:lang w:eastAsia="zh-CN"/>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p>
          <w:p w14:paraId="6FDCA7DB" w14:textId="77777777" w:rsidR="00C6502B" w:rsidRPr="00C6502B" w:rsidRDefault="00C6502B" w:rsidP="00C6502B">
            <w:pPr>
              <w:suppressAutoHyphens/>
              <w:spacing w:after="0" w:line="250" w:lineRule="atLeast"/>
              <w:jc w:val="both"/>
              <w:rPr>
                <w:rFonts w:ascii="Times New Roman" w:eastAsia="Calibri" w:hAnsi="Times New Roman" w:cs="Times New Roman"/>
                <w:sz w:val="24"/>
                <w:szCs w:val="24"/>
                <w:lang w:eastAsia="zh-CN"/>
              </w:rPr>
            </w:pPr>
            <w:r w:rsidRPr="00C6502B">
              <w:rPr>
                <w:rFonts w:ascii="Times New Roman" w:eastAsia="Calibri" w:hAnsi="Times New Roman" w:cs="Times New Roman"/>
                <w:sz w:val="24"/>
                <w:szCs w:val="24"/>
                <w:lang w:eastAsia="zh-CN"/>
              </w:rPr>
              <w:t xml:space="preserve">к физическому совершенствованию. Проявляющий сознательное </w:t>
            </w:r>
          </w:p>
          <w:p w14:paraId="7F207A36" w14:textId="77777777" w:rsidR="00C6502B" w:rsidRPr="00C6502B" w:rsidRDefault="00C6502B" w:rsidP="00C6502B">
            <w:pPr>
              <w:suppressAutoHyphens/>
              <w:spacing w:after="0" w:line="250" w:lineRule="atLeast"/>
              <w:jc w:val="both"/>
              <w:rPr>
                <w:rFonts w:ascii="Times New Roman" w:eastAsia="Calibri" w:hAnsi="Times New Roman" w:cs="Times New Roman"/>
                <w:sz w:val="24"/>
                <w:szCs w:val="24"/>
                <w:lang w:eastAsia="zh-CN"/>
              </w:rPr>
            </w:pPr>
            <w:r w:rsidRPr="00C6502B">
              <w:rPr>
                <w:rFonts w:ascii="Times New Roman" w:eastAsia="Calibri" w:hAnsi="Times New Roman" w:cs="Times New Roman"/>
                <w:sz w:val="24"/>
                <w:szCs w:val="24"/>
                <w:lang w:eastAsia="zh-CN"/>
              </w:rP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C6502B" w:rsidRPr="00C6502B" w14:paraId="26F23C50" w14:textId="77777777" w:rsidTr="00C6502B">
        <w:tc>
          <w:tcPr>
            <w:tcW w:w="1384" w:type="dxa"/>
            <w:tcBorders>
              <w:top w:val="single" w:sz="4" w:space="0" w:color="auto"/>
              <w:left w:val="single" w:sz="4" w:space="0" w:color="auto"/>
              <w:bottom w:val="single" w:sz="4" w:space="0" w:color="auto"/>
              <w:right w:val="single" w:sz="4" w:space="0" w:color="auto"/>
            </w:tcBorders>
            <w:hideMark/>
          </w:tcPr>
          <w:p w14:paraId="619848A4" w14:textId="77777777" w:rsidR="00C6502B" w:rsidRPr="00C6502B" w:rsidRDefault="00C6502B" w:rsidP="00C6502B">
            <w:pPr>
              <w:suppressAutoHyphens/>
              <w:spacing w:after="0" w:line="240" w:lineRule="auto"/>
              <w:rPr>
                <w:rFonts w:ascii="Times New Roman" w:eastAsia="Calibri" w:hAnsi="Times New Roman" w:cs="Times New Roman"/>
                <w:iCs/>
                <w:sz w:val="24"/>
                <w:szCs w:val="24"/>
                <w:lang w:eastAsia="zh-CN"/>
              </w:rPr>
            </w:pPr>
            <w:r w:rsidRPr="00C6502B">
              <w:rPr>
                <w:rFonts w:ascii="Times New Roman" w:eastAsia="Calibri" w:hAnsi="Times New Roman" w:cs="Times New Roman"/>
                <w:iCs/>
                <w:sz w:val="24"/>
                <w:szCs w:val="24"/>
                <w:lang w:eastAsia="zh-CN"/>
              </w:rPr>
              <w:t>ЛР 10</w:t>
            </w:r>
          </w:p>
        </w:tc>
        <w:tc>
          <w:tcPr>
            <w:tcW w:w="8788" w:type="dxa"/>
            <w:tcBorders>
              <w:top w:val="single" w:sz="4" w:space="0" w:color="auto"/>
              <w:left w:val="single" w:sz="4" w:space="0" w:color="auto"/>
              <w:bottom w:val="single" w:sz="4" w:space="0" w:color="auto"/>
              <w:right w:val="single" w:sz="4" w:space="0" w:color="auto"/>
            </w:tcBorders>
            <w:hideMark/>
          </w:tcPr>
          <w:p w14:paraId="2A27A647" w14:textId="77777777" w:rsidR="00C6502B" w:rsidRPr="00C6502B" w:rsidRDefault="00C6502B" w:rsidP="00C6502B">
            <w:pPr>
              <w:spacing w:after="0" w:line="240" w:lineRule="auto"/>
              <w:rPr>
                <w:rFonts w:ascii="Times New Roman" w:eastAsia="Times New Roman" w:hAnsi="Times New Roman" w:cs="Times New Roman"/>
                <w:sz w:val="24"/>
                <w:szCs w:val="24"/>
              </w:rPr>
            </w:pPr>
            <w:r w:rsidRPr="00C6502B">
              <w:rPr>
                <w:rFonts w:ascii="Times New Roman" w:eastAsia="Times New Roman" w:hAnsi="Times New Roman" w:cs="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p>
          <w:p w14:paraId="4E22BE72" w14:textId="77777777" w:rsidR="00C6502B" w:rsidRPr="00C6502B" w:rsidRDefault="00C6502B" w:rsidP="00C6502B">
            <w:pPr>
              <w:spacing w:after="0" w:line="240" w:lineRule="auto"/>
              <w:rPr>
                <w:rFonts w:ascii="Times New Roman" w:eastAsia="Times New Roman" w:hAnsi="Times New Roman" w:cs="Times New Roman"/>
                <w:sz w:val="24"/>
                <w:szCs w:val="24"/>
              </w:rPr>
            </w:pPr>
            <w:r w:rsidRPr="00C6502B">
              <w:rPr>
                <w:rFonts w:ascii="Times New Roman" w:eastAsia="Times New Roman" w:hAnsi="Times New Roman" w:cs="Times New Roman"/>
                <w:sz w:val="24"/>
                <w:szCs w:val="24"/>
              </w:rP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p>
          <w:p w14:paraId="25F0EE49" w14:textId="77777777" w:rsidR="00C6502B" w:rsidRPr="00C6502B" w:rsidRDefault="00C6502B" w:rsidP="00C6502B">
            <w:pPr>
              <w:spacing w:after="0" w:line="240" w:lineRule="auto"/>
              <w:rPr>
                <w:rFonts w:ascii="Times New Roman" w:eastAsia="Times New Roman" w:hAnsi="Times New Roman" w:cs="Times New Roman"/>
                <w:b/>
                <w:bCs/>
                <w:sz w:val="24"/>
                <w:szCs w:val="24"/>
              </w:rPr>
            </w:pPr>
            <w:r w:rsidRPr="00C6502B">
              <w:rPr>
                <w:rFonts w:ascii="Times New Roman" w:eastAsia="Times New Roman" w:hAnsi="Times New Roman" w:cs="Times New Roman"/>
                <w:sz w:val="24"/>
                <w:szCs w:val="24"/>
              </w:rPr>
              <w:t>в общественные инициативы, направленные на заботу о них</w:t>
            </w:r>
          </w:p>
        </w:tc>
      </w:tr>
      <w:tr w:rsidR="00C6502B" w:rsidRPr="00C6502B" w14:paraId="04EB7274" w14:textId="77777777" w:rsidTr="00C6502B">
        <w:tc>
          <w:tcPr>
            <w:tcW w:w="1384" w:type="dxa"/>
            <w:tcBorders>
              <w:top w:val="single" w:sz="4" w:space="0" w:color="auto"/>
              <w:left w:val="single" w:sz="4" w:space="0" w:color="auto"/>
              <w:bottom w:val="single" w:sz="4" w:space="0" w:color="auto"/>
              <w:right w:val="single" w:sz="4" w:space="0" w:color="auto"/>
            </w:tcBorders>
            <w:hideMark/>
          </w:tcPr>
          <w:p w14:paraId="3600A214" w14:textId="77777777" w:rsidR="00C6502B" w:rsidRPr="00C6502B" w:rsidRDefault="00C6502B" w:rsidP="00C6502B">
            <w:pPr>
              <w:suppressAutoHyphens/>
              <w:spacing w:after="0" w:line="240" w:lineRule="auto"/>
              <w:rPr>
                <w:rFonts w:ascii="Times New Roman" w:eastAsia="Calibri" w:hAnsi="Times New Roman" w:cs="Times New Roman"/>
                <w:sz w:val="24"/>
                <w:szCs w:val="24"/>
                <w:lang w:eastAsia="zh-CN"/>
              </w:rPr>
            </w:pPr>
            <w:r w:rsidRPr="00C6502B">
              <w:rPr>
                <w:rFonts w:ascii="Times New Roman" w:eastAsia="Calibri" w:hAnsi="Times New Roman" w:cs="Times New Roman"/>
                <w:iCs/>
                <w:sz w:val="24"/>
                <w:szCs w:val="24"/>
                <w:lang w:eastAsia="zh-CN"/>
              </w:rPr>
              <w:t>ЛР 13</w:t>
            </w:r>
          </w:p>
        </w:tc>
        <w:tc>
          <w:tcPr>
            <w:tcW w:w="8788" w:type="dxa"/>
            <w:tcBorders>
              <w:top w:val="single" w:sz="4" w:space="0" w:color="auto"/>
              <w:left w:val="single" w:sz="4" w:space="0" w:color="auto"/>
              <w:bottom w:val="single" w:sz="4" w:space="0" w:color="auto"/>
              <w:right w:val="single" w:sz="4" w:space="0" w:color="auto"/>
            </w:tcBorders>
            <w:hideMark/>
          </w:tcPr>
          <w:p w14:paraId="5156AB03" w14:textId="77777777" w:rsidR="00C6502B" w:rsidRPr="00C6502B" w:rsidRDefault="00C6502B" w:rsidP="00C6502B">
            <w:pPr>
              <w:spacing w:after="0" w:line="240" w:lineRule="auto"/>
              <w:rPr>
                <w:rFonts w:ascii="Times New Roman" w:eastAsia="Times New Roman" w:hAnsi="Times New Roman" w:cs="Times New Roman"/>
                <w:b/>
                <w:bCs/>
                <w:sz w:val="24"/>
                <w:szCs w:val="24"/>
              </w:rPr>
            </w:pPr>
            <w:r w:rsidRPr="00C6502B">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r>
      <w:tr w:rsidR="00C6502B" w:rsidRPr="00C6502B" w14:paraId="173188E4" w14:textId="77777777" w:rsidTr="00C6502B">
        <w:tc>
          <w:tcPr>
            <w:tcW w:w="1384" w:type="dxa"/>
            <w:tcBorders>
              <w:top w:val="single" w:sz="4" w:space="0" w:color="auto"/>
              <w:left w:val="single" w:sz="4" w:space="0" w:color="auto"/>
              <w:bottom w:val="single" w:sz="4" w:space="0" w:color="auto"/>
              <w:right w:val="single" w:sz="4" w:space="0" w:color="auto"/>
            </w:tcBorders>
            <w:hideMark/>
          </w:tcPr>
          <w:p w14:paraId="57926FE1" w14:textId="77777777" w:rsidR="00C6502B" w:rsidRPr="00C6502B" w:rsidRDefault="00C6502B" w:rsidP="00C6502B">
            <w:pPr>
              <w:suppressAutoHyphens/>
              <w:spacing w:after="0" w:line="240" w:lineRule="auto"/>
              <w:rPr>
                <w:rFonts w:ascii="Times New Roman" w:eastAsia="Calibri" w:hAnsi="Times New Roman" w:cs="Times New Roman"/>
                <w:sz w:val="24"/>
                <w:szCs w:val="24"/>
                <w:lang w:eastAsia="zh-CN"/>
              </w:rPr>
            </w:pPr>
            <w:r w:rsidRPr="00C6502B">
              <w:rPr>
                <w:rFonts w:ascii="Times New Roman" w:eastAsia="Calibri" w:hAnsi="Times New Roman" w:cs="Times New Roman"/>
                <w:iCs/>
                <w:sz w:val="24"/>
                <w:szCs w:val="24"/>
                <w:lang w:eastAsia="zh-CN"/>
              </w:rPr>
              <w:t>ЛР 14</w:t>
            </w:r>
          </w:p>
        </w:tc>
        <w:tc>
          <w:tcPr>
            <w:tcW w:w="8788" w:type="dxa"/>
            <w:tcBorders>
              <w:top w:val="single" w:sz="4" w:space="0" w:color="auto"/>
              <w:left w:val="single" w:sz="4" w:space="0" w:color="auto"/>
              <w:bottom w:val="single" w:sz="4" w:space="0" w:color="auto"/>
              <w:right w:val="single" w:sz="4" w:space="0" w:color="auto"/>
            </w:tcBorders>
            <w:hideMark/>
          </w:tcPr>
          <w:p w14:paraId="27DAFD3B" w14:textId="77777777" w:rsidR="00C6502B" w:rsidRPr="00C6502B" w:rsidRDefault="00C6502B" w:rsidP="00C6502B">
            <w:pPr>
              <w:spacing w:after="0" w:line="240" w:lineRule="auto"/>
              <w:rPr>
                <w:rFonts w:ascii="Times New Roman" w:eastAsia="Times New Roman" w:hAnsi="Times New Roman" w:cs="Times New Roman"/>
                <w:b/>
                <w:bCs/>
                <w:sz w:val="24"/>
                <w:szCs w:val="24"/>
              </w:rPr>
            </w:pPr>
            <w:r w:rsidRPr="00C6502B">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C6502B" w:rsidRPr="00C6502B" w14:paraId="7D353FEC" w14:textId="77777777" w:rsidTr="00C6502B">
        <w:tc>
          <w:tcPr>
            <w:tcW w:w="1384" w:type="dxa"/>
            <w:tcBorders>
              <w:top w:val="single" w:sz="4" w:space="0" w:color="auto"/>
              <w:left w:val="single" w:sz="4" w:space="0" w:color="auto"/>
              <w:bottom w:val="single" w:sz="4" w:space="0" w:color="auto"/>
              <w:right w:val="single" w:sz="4" w:space="0" w:color="auto"/>
            </w:tcBorders>
            <w:hideMark/>
          </w:tcPr>
          <w:p w14:paraId="625D5F1A" w14:textId="77777777" w:rsidR="00C6502B" w:rsidRPr="00C6502B" w:rsidRDefault="00C6502B" w:rsidP="00C6502B">
            <w:pPr>
              <w:suppressAutoHyphens/>
              <w:spacing w:after="0" w:line="240" w:lineRule="auto"/>
              <w:rPr>
                <w:rFonts w:ascii="Times New Roman" w:eastAsia="Calibri" w:hAnsi="Times New Roman" w:cs="Times New Roman"/>
                <w:sz w:val="24"/>
                <w:szCs w:val="24"/>
                <w:lang w:eastAsia="zh-CN"/>
              </w:rPr>
            </w:pPr>
            <w:r w:rsidRPr="00C6502B">
              <w:rPr>
                <w:rFonts w:ascii="Times New Roman" w:eastAsia="Calibri" w:hAnsi="Times New Roman" w:cs="Times New Roman"/>
                <w:iCs/>
                <w:sz w:val="24"/>
                <w:szCs w:val="24"/>
                <w:lang w:eastAsia="zh-CN"/>
              </w:rPr>
              <w:t>ЛР 15</w:t>
            </w:r>
          </w:p>
        </w:tc>
        <w:tc>
          <w:tcPr>
            <w:tcW w:w="8788" w:type="dxa"/>
            <w:tcBorders>
              <w:top w:val="single" w:sz="4" w:space="0" w:color="auto"/>
              <w:left w:val="single" w:sz="4" w:space="0" w:color="auto"/>
              <w:bottom w:val="single" w:sz="4" w:space="0" w:color="auto"/>
              <w:right w:val="single" w:sz="4" w:space="0" w:color="auto"/>
            </w:tcBorders>
            <w:hideMark/>
          </w:tcPr>
          <w:p w14:paraId="33166534" w14:textId="77777777" w:rsidR="00C6502B" w:rsidRPr="00C6502B" w:rsidRDefault="00C6502B" w:rsidP="00C6502B">
            <w:pPr>
              <w:spacing w:after="0" w:line="240" w:lineRule="auto"/>
              <w:rPr>
                <w:rFonts w:ascii="Times New Roman" w:eastAsia="Times New Roman" w:hAnsi="Times New Roman" w:cs="Times New Roman"/>
                <w:sz w:val="24"/>
                <w:szCs w:val="24"/>
              </w:rPr>
            </w:pPr>
            <w:r w:rsidRPr="00C6502B">
              <w:rPr>
                <w:rFonts w:ascii="Times New Roman" w:eastAsia="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C6502B" w:rsidRPr="00C6502B" w14:paraId="2096B532" w14:textId="77777777" w:rsidTr="00C6502B">
        <w:tc>
          <w:tcPr>
            <w:tcW w:w="1384" w:type="dxa"/>
            <w:tcBorders>
              <w:top w:val="single" w:sz="4" w:space="0" w:color="auto"/>
              <w:left w:val="single" w:sz="4" w:space="0" w:color="auto"/>
              <w:bottom w:val="single" w:sz="4" w:space="0" w:color="auto"/>
              <w:right w:val="single" w:sz="4" w:space="0" w:color="auto"/>
            </w:tcBorders>
            <w:hideMark/>
          </w:tcPr>
          <w:p w14:paraId="7EE23E3C" w14:textId="77777777" w:rsidR="00C6502B" w:rsidRPr="00C6502B" w:rsidRDefault="00C6502B" w:rsidP="00C6502B">
            <w:pPr>
              <w:suppressAutoHyphens/>
              <w:spacing w:after="0" w:line="240" w:lineRule="auto"/>
              <w:rPr>
                <w:rFonts w:ascii="Times New Roman" w:eastAsia="Calibri" w:hAnsi="Times New Roman" w:cs="Times New Roman"/>
                <w:iCs/>
                <w:sz w:val="24"/>
                <w:szCs w:val="24"/>
                <w:lang w:eastAsia="zh-CN"/>
              </w:rPr>
            </w:pPr>
            <w:r w:rsidRPr="00C6502B">
              <w:rPr>
                <w:rFonts w:ascii="Times New Roman" w:eastAsia="Calibri" w:hAnsi="Times New Roman" w:cs="Times New Roman"/>
                <w:iCs/>
                <w:sz w:val="24"/>
                <w:szCs w:val="24"/>
                <w:lang w:eastAsia="zh-CN"/>
              </w:rPr>
              <w:t>ЛР 16</w:t>
            </w:r>
          </w:p>
        </w:tc>
        <w:tc>
          <w:tcPr>
            <w:tcW w:w="8788" w:type="dxa"/>
            <w:tcBorders>
              <w:top w:val="single" w:sz="4" w:space="0" w:color="auto"/>
              <w:left w:val="single" w:sz="4" w:space="0" w:color="auto"/>
              <w:bottom w:val="single" w:sz="4" w:space="0" w:color="auto"/>
              <w:right w:val="single" w:sz="4" w:space="0" w:color="auto"/>
            </w:tcBorders>
            <w:hideMark/>
          </w:tcPr>
          <w:p w14:paraId="487A8D97" w14:textId="77777777" w:rsidR="00C6502B" w:rsidRPr="00C6502B" w:rsidRDefault="00C6502B" w:rsidP="00C6502B">
            <w:pPr>
              <w:spacing w:after="0" w:line="240" w:lineRule="auto"/>
              <w:rPr>
                <w:rFonts w:ascii="Times New Roman" w:eastAsia="Times New Roman" w:hAnsi="Times New Roman" w:cs="Times New Roman"/>
                <w:b/>
                <w:bCs/>
                <w:sz w:val="24"/>
                <w:szCs w:val="24"/>
              </w:rPr>
            </w:pPr>
            <w:r w:rsidRPr="00C6502B">
              <w:rPr>
                <w:rFonts w:ascii="Times New Roman" w:eastAsia="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bl>
    <w:p w14:paraId="50B202C0" w14:textId="77777777" w:rsidR="00C6502B" w:rsidRPr="00C6502B" w:rsidRDefault="00C6502B" w:rsidP="00C6502B">
      <w:pPr>
        <w:widowControl w:val="0"/>
        <w:shd w:val="clear" w:color="auto" w:fill="FFFFFF"/>
        <w:spacing w:after="0" w:line="250" w:lineRule="atLeast"/>
        <w:ind w:firstLine="709"/>
        <w:jc w:val="both"/>
        <w:rPr>
          <w:rFonts w:ascii="Times New Roman" w:eastAsia="Times New Roman" w:hAnsi="Times New Roman" w:cs="Times New Roman"/>
          <w:iCs/>
          <w:sz w:val="28"/>
          <w:szCs w:val="28"/>
          <w:lang w:eastAsia="nl-NL"/>
        </w:rPr>
      </w:pPr>
    </w:p>
    <w:p w14:paraId="58205372" w14:textId="77777777" w:rsidR="00C6502B" w:rsidRPr="00C6502B" w:rsidRDefault="00C6502B" w:rsidP="00C6502B">
      <w:pPr>
        <w:spacing w:after="0" w:line="240" w:lineRule="auto"/>
        <w:ind w:firstLine="720"/>
        <w:jc w:val="both"/>
        <w:rPr>
          <w:rFonts w:ascii="Times New Roman" w:eastAsia="Calibri" w:hAnsi="Times New Roman" w:cs="Times New Roman"/>
          <w:sz w:val="28"/>
          <w:szCs w:val="28"/>
          <w:lang w:eastAsia="ru-RU"/>
        </w:rPr>
      </w:pPr>
    </w:p>
    <w:p w14:paraId="6B2E1221" w14:textId="77777777" w:rsidR="00C6502B" w:rsidRPr="00C6502B" w:rsidRDefault="00C6502B" w:rsidP="00C6502B">
      <w:pPr>
        <w:tabs>
          <w:tab w:val="left" w:pos="720"/>
        </w:tabs>
        <w:spacing w:after="0" w:line="240" w:lineRule="auto"/>
        <w:jc w:val="both"/>
        <w:rPr>
          <w:rFonts w:ascii="Times New Roman" w:eastAsia="Times New Roman" w:hAnsi="Times New Roman" w:cs="Times New Roman"/>
          <w:b/>
          <w:bCs/>
          <w:sz w:val="28"/>
          <w:szCs w:val="28"/>
          <w:lang w:eastAsia="ru-RU"/>
        </w:rPr>
      </w:pPr>
      <w:r w:rsidRPr="00C6502B">
        <w:rPr>
          <w:rFonts w:ascii="Times New Roman" w:eastAsia="Times New Roman" w:hAnsi="Times New Roman" w:cs="Times New Roman"/>
          <w:b/>
          <w:bCs/>
          <w:sz w:val="28"/>
          <w:szCs w:val="28"/>
          <w:lang w:eastAsia="ru-RU"/>
        </w:rPr>
        <w:t>1.3. Количество часов, отводимое на освоение рабочей программы учебной практики:</w:t>
      </w:r>
    </w:p>
    <w:p w14:paraId="617A7465" w14:textId="77777777" w:rsidR="00C6502B" w:rsidRPr="00C6502B" w:rsidRDefault="00C6502B" w:rsidP="00C6502B">
      <w:pPr>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lastRenderedPageBreak/>
        <w:t xml:space="preserve">всего -  </w:t>
      </w:r>
      <w:r w:rsidR="001C4747">
        <w:rPr>
          <w:rFonts w:ascii="Times New Roman" w:eastAsia="Times New Roman" w:hAnsi="Times New Roman" w:cs="Times New Roman"/>
          <w:sz w:val="28"/>
          <w:szCs w:val="28"/>
          <w:lang w:eastAsia="ru-RU"/>
        </w:rPr>
        <w:t>72</w:t>
      </w:r>
      <w:r w:rsidRPr="00C6502B">
        <w:rPr>
          <w:rFonts w:ascii="Times New Roman" w:eastAsia="Times New Roman" w:hAnsi="Times New Roman" w:cs="Times New Roman"/>
          <w:sz w:val="28"/>
          <w:szCs w:val="28"/>
          <w:lang w:eastAsia="ru-RU"/>
        </w:rPr>
        <w:t xml:space="preserve"> час</w:t>
      </w:r>
      <w:r w:rsidR="001C4747">
        <w:rPr>
          <w:rFonts w:ascii="Times New Roman" w:eastAsia="Times New Roman" w:hAnsi="Times New Roman" w:cs="Times New Roman"/>
          <w:sz w:val="28"/>
          <w:szCs w:val="28"/>
          <w:lang w:eastAsia="ru-RU"/>
        </w:rPr>
        <w:t>а</w:t>
      </w:r>
      <w:r w:rsidRPr="00C6502B">
        <w:rPr>
          <w:rFonts w:ascii="Times New Roman" w:eastAsia="Times New Roman" w:hAnsi="Times New Roman" w:cs="Times New Roman"/>
          <w:sz w:val="28"/>
          <w:szCs w:val="28"/>
          <w:lang w:eastAsia="ru-RU"/>
        </w:rPr>
        <w:t xml:space="preserve">, </w:t>
      </w:r>
    </w:p>
    <w:p w14:paraId="31D04300" w14:textId="77777777" w:rsidR="00C6502B" w:rsidRPr="00C6502B" w:rsidRDefault="00C6502B" w:rsidP="00C6502B">
      <w:pPr>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в том числе:</w:t>
      </w:r>
    </w:p>
    <w:p w14:paraId="1DA71797" w14:textId="77777777" w:rsidR="00C6502B" w:rsidRPr="00C6502B" w:rsidRDefault="00C6502B" w:rsidP="00C6502B">
      <w:pPr>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в форме практической подготовки – </w:t>
      </w:r>
      <w:r w:rsidR="001C4747">
        <w:rPr>
          <w:rFonts w:ascii="Times New Roman" w:eastAsia="Times New Roman" w:hAnsi="Times New Roman" w:cs="Times New Roman"/>
          <w:sz w:val="28"/>
          <w:szCs w:val="28"/>
          <w:lang w:eastAsia="ru-RU"/>
        </w:rPr>
        <w:t>72</w:t>
      </w:r>
      <w:r w:rsidRPr="00C6502B">
        <w:rPr>
          <w:rFonts w:ascii="Times New Roman" w:eastAsia="Times New Roman" w:hAnsi="Times New Roman" w:cs="Times New Roman"/>
          <w:sz w:val="28"/>
          <w:szCs w:val="28"/>
          <w:lang w:eastAsia="ru-RU"/>
        </w:rPr>
        <w:t xml:space="preserve"> час</w:t>
      </w:r>
      <w:r w:rsidR="001C4747">
        <w:rPr>
          <w:rFonts w:ascii="Times New Roman" w:eastAsia="Times New Roman" w:hAnsi="Times New Roman" w:cs="Times New Roman"/>
          <w:sz w:val="28"/>
          <w:szCs w:val="28"/>
          <w:lang w:eastAsia="ru-RU"/>
        </w:rPr>
        <w:t>а</w:t>
      </w:r>
      <w:r w:rsidRPr="00C6502B">
        <w:rPr>
          <w:rFonts w:ascii="Times New Roman" w:eastAsia="Times New Roman" w:hAnsi="Times New Roman" w:cs="Times New Roman"/>
          <w:sz w:val="28"/>
          <w:szCs w:val="28"/>
          <w:lang w:eastAsia="ru-RU"/>
        </w:rPr>
        <w:t>;</w:t>
      </w:r>
    </w:p>
    <w:p w14:paraId="2E40C55D" w14:textId="77777777" w:rsidR="00C6502B" w:rsidRPr="00C6502B" w:rsidRDefault="00C6502B" w:rsidP="00C6502B">
      <w:pPr>
        <w:widowControl w:val="0"/>
        <w:spacing w:after="0" w:line="240" w:lineRule="auto"/>
        <w:rPr>
          <w:rFonts w:ascii="Times New Roman" w:eastAsia="Times New Roman" w:hAnsi="Times New Roman" w:cs="Times New Roman"/>
          <w:sz w:val="28"/>
          <w:szCs w:val="28"/>
          <w:lang w:eastAsia="ru-RU"/>
        </w:rPr>
      </w:pPr>
    </w:p>
    <w:p w14:paraId="05E03B88" w14:textId="77777777" w:rsidR="00C6502B" w:rsidRPr="00C6502B" w:rsidRDefault="00C6502B" w:rsidP="00C6502B">
      <w:pPr>
        <w:widowControl w:val="0"/>
        <w:spacing w:after="0" w:line="240" w:lineRule="auto"/>
        <w:rPr>
          <w:rFonts w:ascii="Times New Roman" w:eastAsia="Times New Roman" w:hAnsi="Times New Roman" w:cs="Times New Roman"/>
          <w:sz w:val="28"/>
          <w:szCs w:val="28"/>
          <w:lang w:eastAsia="ru-RU"/>
        </w:rPr>
      </w:pPr>
    </w:p>
    <w:p w14:paraId="06589379" w14:textId="77777777" w:rsidR="00C6502B" w:rsidRPr="00C6502B" w:rsidRDefault="00C6502B" w:rsidP="00C6502B">
      <w:pPr>
        <w:widowControl w:val="0"/>
        <w:spacing w:after="0" w:line="240" w:lineRule="auto"/>
        <w:jc w:val="center"/>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t>2. СОДЕРЖАНИЕ ПРОГРАММЫ ПРАКТИКИ</w:t>
      </w:r>
    </w:p>
    <w:p w14:paraId="0F1E2BE0" w14:textId="77777777" w:rsidR="00C6502B" w:rsidRPr="00C6502B" w:rsidRDefault="00C6502B" w:rsidP="00C6502B">
      <w:pPr>
        <w:widowControl w:val="0"/>
        <w:spacing w:after="0" w:line="240" w:lineRule="auto"/>
        <w:jc w:val="center"/>
        <w:rPr>
          <w:rFonts w:ascii="Times New Roman" w:eastAsia="Times New Roman" w:hAnsi="Times New Roman" w:cs="Times New Roman"/>
          <w:b/>
          <w:sz w:val="28"/>
          <w:szCs w:val="28"/>
          <w:lang w:eastAsia="ru-RU"/>
        </w:rPr>
      </w:pPr>
    </w:p>
    <w:p w14:paraId="1385FC95" w14:textId="77777777" w:rsidR="00C6502B" w:rsidRPr="00C6502B" w:rsidRDefault="00C6502B" w:rsidP="00C6502B">
      <w:pPr>
        <w:widowControl w:val="0"/>
        <w:spacing w:after="0" w:line="240" w:lineRule="auto"/>
        <w:ind w:firstLine="708"/>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Общая характеристика вида практики по виду профессиональной деятельности – </w:t>
      </w:r>
      <w:r w:rsidR="001C4747" w:rsidRPr="001C4747">
        <w:rPr>
          <w:rFonts w:ascii="Times New Roman" w:eastAsia="Times New Roman" w:hAnsi="Times New Roman" w:cs="Times New Roman"/>
          <w:sz w:val="28"/>
          <w:szCs w:val="28"/>
          <w:lang w:eastAsia="ru-RU"/>
        </w:rPr>
        <w:t>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r w:rsidRPr="00C6502B">
        <w:rPr>
          <w:rFonts w:ascii="Times New Roman" w:eastAsia="Times New Roman" w:hAnsi="Times New Roman" w:cs="Times New Roman"/>
          <w:sz w:val="28"/>
          <w:szCs w:val="28"/>
          <w:lang w:eastAsia="ru-RU"/>
        </w:rPr>
        <w:t xml:space="preserve"> представлена в следующей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6502B" w:rsidRPr="00C6502B" w14:paraId="52E5A998" w14:textId="77777777" w:rsidTr="00C6502B">
        <w:tc>
          <w:tcPr>
            <w:tcW w:w="3190" w:type="dxa"/>
            <w:shd w:val="clear" w:color="auto" w:fill="auto"/>
            <w:vAlign w:val="center"/>
          </w:tcPr>
          <w:p w14:paraId="16378931" w14:textId="77777777" w:rsidR="00C6502B" w:rsidRPr="00C6502B" w:rsidRDefault="00C6502B" w:rsidP="00C6502B">
            <w:pPr>
              <w:widowControl w:val="0"/>
              <w:spacing w:after="0" w:line="240" w:lineRule="auto"/>
              <w:jc w:val="center"/>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Вид практики</w:t>
            </w:r>
          </w:p>
        </w:tc>
        <w:tc>
          <w:tcPr>
            <w:tcW w:w="3190" w:type="dxa"/>
            <w:shd w:val="clear" w:color="auto" w:fill="auto"/>
            <w:vAlign w:val="center"/>
          </w:tcPr>
          <w:p w14:paraId="6B96E4F4" w14:textId="77777777" w:rsidR="00C6502B" w:rsidRPr="00C6502B" w:rsidRDefault="00C6502B" w:rsidP="00C6502B">
            <w:pPr>
              <w:widowControl w:val="0"/>
              <w:spacing w:after="0" w:line="240" w:lineRule="auto"/>
              <w:jc w:val="center"/>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Форма аттестации по учебному плану</w:t>
            </w:r>
          </w:p>
        </w:tc>
        <w:tc>
          <w:tcPr>
            <w:tcW w:w="3191" w:type="dxa"/>
            <w:shd w:val="clear" w:color="auto" w:fill="auto"/>
            <w:vAlign w:val="center"/>
          </w:tcPr>
          <w:p w14:paraId="16DA61C6" w14:textId="77777777" w:rsidR="00C6502B" w:rsidRPr="00C6502B" w:rsidRDefault="00C6502B" w:rsidP="00C6502B">
            <w:pPr>
              <w:widowControl w:val="0"/>
              <w:spacing w:after="0" w:line="240" w:lineRule="auto"/>
              <w:jc w:val="center"/>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Форма проведения</w:t>
            </w:r>
          </w:p>
        </w:tc>
      </w:tr>
      <w:tr w:rsidR="00C6502B" w:rsidRPr="00C6502B" w14:paraId="3F4AE88C" w14:textId="77777777" w:rsidTr="00C6502B">
        <w:tc>
          <w:tcPr>
            <w:tcW w:w="3190" w:type="dxa"/>
            <w:shd w:val="clear" w:color="auto" w:fill="auto"/>
            <w:vAlign w:val="center"/>
          </w:tcPr>
          <w:p w14:paraId="4FA7FCB1" w14:textId="77777777" w:rsidR="00C6502B" w:rsidRPr="00C6502B" w:rsidRDefault="00C6502B" w:rsidP="00C6502B">
            <w:pPr>
              <w:widowControl w:val="0"/>
              <w:spacing w:after="0" w:line="240" w:lineRule="auto"/>
              <w:jc w:val="center"/>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Учебная </w:t>
            </w:r>
          </w:p>
        </w:tc>
        <w:tc>
          <w:tcPr>
            <w:tcW w:w="3190" w:type="dxa"/>
            <w:shd w:val="clear" w:color="auto" w:fill="auto"/>
            <w:vAlign w:val="center"/>
          </w:tcPr>
          <w:p w14:paraId="7A95EF49" w14:textId="77777777" w:rsidR="00C6502B" w:rsidRPr="00C6502B" w:rsidRDefault="00C6502B" w:rsidP="00C6502B">
            <w:pPr>
              <w:widowControl w:val="0"/>
              <w:spacing w:after="0" w:line="240" w:lineRule="auto"/>
              <w:jc w:val="center"/>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Дифференцированный зачет</w:t>
            </w:r>
          </w:p>
        </w:tc>
        <w:tc>
          <w:tcPr>
            <w:tcW w:w="3191" w:type="dxa"/>
            <w:shd w:val="clear" w:color="auto" w:fill="auto"/>
            <w:vAlign w:val="center"/>
          </w:tcPr>
          <w:p w14:paraId="6509AD51" w14:textId="77777777" w:rsidR="00C6502B" w:rsidRPr="00C6502B" w:rsidRDefault="00C6502B" w:rsidP="00C6502B">
            <w:pPr>
              <w:widowControl w:val="0"/>
              <w:spacing w:after="0" w:line="240" w:lineRule="auto"/>
              <w:jc w:val="center"/>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Концентрированная</w:t>
            </w:r>
          </w:p>
        </w:tc>
      </w:tr>
    </w:tbl>
    <w:p w14:paraId="37C820D2" w14:textId="77777777" w:rsidR="00C6502B" w:rsidRPr="00C6502B" w:rsidRDefault="00C6502B" w:rsidP="00C6502B">
      <w:pPr>
        <w:widowControl w:val="0"/>
        <w:spacing w:after="0" w:line="240" w:lineRule="auto"/>
        <w:jc w:val="both"/>
        <w:rPr>
          <w:rFonts w:ascii="Times New Roman" w:eastAsia="Times New Roman" w:hAnsi="Times New Roman" w:cs="Times New Roman"/>
          <w:sz w:val="28"/>
          <w:szCs w:val="28"/>
          <w:lang w:eastAsia="ru-RU"/>
        </w:rPr>
      </w:pPr>
    </w:p>
    <w:p w14:paraId="139FE997" w14:textId="77777777" w:rsidR="00C6502B" w:rsidRPr="00C6502B" w:rsidRDefault="00C6502B" w:rsidP="00C6502B">
      <w:pPr>
        <w:widowControl w:val="0"/>
        <w:spacing w:after="0" w:line="240" w:lineRule="auto"/>
        <w:ind w:firstLine="708"/>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Содержание учебной практики в соответствии с утвержденной рабочей программой представим в виде следующие таблицы:</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5"/>
        <w:gridCol w:w="2561"/>
        <w:gridCol w:w="2700"/>
        <w:gridCol w:w="1259"/>
      </w:tblGrid>
      <w:tr w:rsidR="001C4747" w:rsidRPr="001C4747" w14:paraId="43B53B06" w14:textId="77777777" w:rsidTr="001C4747">
        <w:tc>
          <w:tcPr>
            <w:tcW w:w="3545" w:type="dxa"/>
            <w:shd w:val="clear" w:color="auto" w:fill="auto"/>
          </w:tcPr>
          <w:p w14:paraId="78D0FC66" w14:textId="77777777" w:rsidR="001C4747" w:rsidRPr="001C4747" w:rsidRDefault="001C4747" w:rsidP="001C4747">
            <w:pPr>
              <w:spacing w:after="0" w:line="240" w:lineRule="auto"/>
              <w:jc w:val="center"/>
              <w:rPr>
                <w:rFonts w:ascii="Times New Roman" w:eastAsia="Times New Roman" w:hAnsi="Times New Roman" w:cs="Times New Roman"/>
                <w:b/>
                <w:sz w:val="24"/>
                <w:szCs w:val="24"/>
                <w:lang w:eastAsia="ru-RU"/>
              </w:rPr>
            </w:pPr>
            <w:r w:rsidRPr="001C4747">
              <w:rPr>
                <w:rFonts w:ascii="Times New Roman" w:eastAsia="Times New Roman" w:hAnsi="Times New Roman" w:cs="Times New Roman"/>
                <w:b/>
                <w:sz w:val="24"/>
                <w:szCs w:val="24"/>
                <w:lang w:eastAsia="ru-RU"/>
              </w:rPr>
              <w:t>Владеть навыками</w:t>
            </w:r>
          </w:p>
          <w:p w14:paraId="046FDE41"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(код, наименование)</w:t>
            </w:r>
          </w:p>
          <w:p w14:paraId="52AE0734" w14:textId="77777777" w:rsidR="001C4747" w:rsidRPr="001C4747" w:rsidRDefault="001C4747" w:rsidP="001C4747">
            <w:pPr>
              <w:spacing w:after="0" w:line="240" w:lineRule="auto"/>
              <w:jc w:val="center"/>
              <w:rPr>
                <w:rFonts w:ascii="Times New Roman" w:eastAsia="Times New Roman" w:hAnsi="Times New Roman" w:cs="Times New Roman"/>
                <w:b/>
                <w:sz w:val="24"/>
                <w:szCs w:val="24"/>
                <w:lang w:eastAsia="ru-RU"/>
              </w:rPr>
            </w:pPr>
            <w:r w:rsidRPr="001C4747">
              <w:rPr>
                <w:rFonts w:ascii="Times New Roman" w:eastAsia="Times New Roman" w:hAnsi="Times New Roman" w:cs="Times New Roman"/>
                <w:b/>
                <w:sz w:val="24"/>
                <w:szCs w:val="24"/>
                <w:lang w:eastAsia="ru-RU"/>
              </w:rPr>
              <w:t>Осваиваемые умения</w:t>
            </w:r>
          </w:p>
          <w:p w14:paraId="79573A71"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(код, наименование)</w:t>
            </w:r>
          </w:p>
        </w:tc>
        <w:tc>
          <w:tcPr>
            <w:tcW w:w="2561" w:type="dxa"/>
            <w:shd w:val="clear" w:color="auto" w:fill="auto"/>
          </w:tcPr>
          <w:p w14:paraId="2269F81D" w14:textId="77777777" w:rsidR="001C4747" w:rsidRPr="001C4747" w:rsidRDefault="001C4747" w:rsidP="001C4747">
            <w:pPr>
              <w:spacing w:after="0" w:line="240" w:lineRule="auto"/>
              <w:jc w:val="center"/>
              <w:rPr>
                <w:rFonts w:ascii="Times New Roman" w:eastAsia="Times New Roman" w:hAnsi="Times New Roman" w:cs="Times New Roman"/>
                <w:b/>
                <w:sz w:val="24"/>
                <w:szCs w:val="24"/>
                <w:lang w:eastAsia="ru-RU"/>
              </w:rPr>
            </w:pPr>
            <w:r w:rsidRPr="001C4747">
              <w:rPr>
                <w:rFonts w:ascii="Times New Roman" w:eastAsia="Times New Roman" w:hAnsi="Times New Roman" w:cs="Times New Roman"/>
                <w:b/>
                <w:bCs/>
                <w:sz w:val="24"/>
                <w:szCs w:val="24"/>
                <w:lang w:eastAsia="ru-RU"/>
              </w:rPr>
              <w:t>Виды работ</w:t>
            </w:r>
          </w:p>
        </w:tc>
        <w:tc>
          <w:tcPr>
            <w:tcW w:w="2700" w:type="dxa"/>
            <w:shd w:val="clear" w:color="auto" w:fill="auto"/>
          </w:tcPr>
          <w:p w14:paraId="56603C23" w14:textId="77777777" w:rsidR="001C4747" w:rsidRPr="001C4747" w:rsidRDefault="001C4747" w:rsidP="001C4747">
            <w:pPr>
              <w:spacing w:after="0" w:line="240" w:lineRule="auto"/>
              <w:jc w:val="center"/>
              <w:rPr>
                <w:rFonts w:ascii="Times New Roman" w:eastAsia="Times New Roman" w:hAnsi="Times New Roman" w:cs="Times New Roman"/>
                <w:b/>
                <w:sz w:val="24"/>
                <w:szCs w:val="24"/>
                <w:lang w:eastAsia="ru-RU"/>
              </w:rPr>
            </w:pPr>
            <w:r w:rsidRPr="001C4747">
              <w:rPr>
                <w:rFonts w:ascii="Times New Roman" w:eastAsia="Times New Roman" w:hAnsi="Times New Roman" w:cs="Times New Roman"/>
                <w:b/>
                <w:sz w:val="24"/>
                <w:szCs w:val="24"/>
                <w:lang w:eastAsia="ru-RU"/>
              </w:rPr>
              <w:t>Тематика заданий  практики по виду работ</w:t>
            </w:r>
          </w:p>
        </w:tc>
        <w:tc>
          <w:tcPr>
            <w:tcW w:w="1259" w:type="dxa"/>
            <w:shd w:val="clear" w:color="auto" w:fill="auto"/>
          </w:tcPr>
          <w:p w14:paraId="44EFEF1E" w14:textId="77777777" w:rsidR="001C4747" w:rsidRPr="001C4747" w:rsidRDefault="001C4747" w:rsidP="001C4747">
            <w:pPr>
              <w:spacing w:after="0" w:line="240" w:lineRule="auto"/>
              <w:jc w:val="center"/>
              <w:rPr>
                <w:rFonts w:ascii="Times New Roman" w:eastAsia="Times New Roman" w:hAnsi="Times New Roman" w:cs="Times New Roman"/>
                <w:b/>
                <w:sz w:val="24"/>
                <w:szCs w:val="24"/>
                <w:lang w:eastAsia="ru-RU"/>
              </w:rPr>
            </w:pPr>
            <w:r w:rsidRPr="001C4747">
              <w:rPr>
                <w:rFonts w:ascii="Times New Roman" w:eastAsia="Times New Roman" w:hAnsi="Times New Roman" w:cs="Times New Roman"/>
                <w:b/>
                <w:bCs/>
                <w:sz w:val="24"/>
                <w:szCs w:val="24"/>
                <w:lang w:eastAsia="ru-RU"/>
              </w:rPr>
              <w:t xml:space="preserve">Кол-во часов </w:t>
            </w:r>
          </w:p>
        </w:tc>
      </w:tr>
      <w:tr w:rsidR="001C4747" w:rsidRPr="001C4747" w14:paraId="01278FE5" w14:textId="77777777" w:rsidTr="001C4747">
        <w:tc>
          <w:tcPr>
            <w:tcW w:w="3545" w:type="dxa"/>
            <w:tcBorders>
              <w:bottom w:val="single" w:sz="4" w:space="0" w:color="auto"/>
            </w:tcBorders>
            <w:shd w:val="clear" w:color="auto" w:fill="auto"/>
            <w:vAlign w:val="center"/>
          </w:tcPr>
          <w:p w14:paraId="1AA628F4"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1</w:t>
            </w:r>
          </w:p>
        </w:tc>
        <w:tc>
          <w:tcPr>
            <w:tcW w:w="2561" w:type="dxa"/>
            <w:tcBorders>
              <w:bottom w:val="single" w:sz="4" w:space="0" w:color="auto"/>
            </w:tcBorders>
            <w:shd w:val="clear" w:color="auto" w:fill="auto"/>
            <w:vAlign w:val="center"/>
          </w:tcPr>
          <w:p w14:paraId="737DCEF6"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2</w:t>
            </w:r>
          </w:p>
        </w:tc>
        <w:tc>
          <w:tcPr>
            <w:tcW w:w="2700" w:type="dxa"/>
            <w:tcBorders>
              <w:bottom w:val="single" w:sz="4" w:space="0" w:color="auto"/>
            </w:tcBorders>
            <w:shd w:val="clear" w:color="auto" w:fill="auto"/>
            <w:vAlign w:val="center"/>
          </w:tcPr>
          <w:p w14:paraId="3C79A7A8"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3</w:t>
            </w:r>
          </w:p>
        </w:tc>
        <w:tc>
          <w:tcPr>
            <w:tcW w:w="1259" w:type="dxa"/>
            <w:tcBorders>
              <w:bottom w:val="single" w:sz="4" w:space="0" w:color="auto"/>
            </w:tcBorders>
            <w:shd w:val="clear" w:color="auto" w:fill="auto"/>
            <w:vAlign w:val="center"/>
          </w:tcPr>
          <w:p w14:paraId="2221AE47"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4</w:t>
            </w:r>
          </w:p>
        </w:tc>
      </w:tr>
      <w:tr w:rsidR="001C4747" w:rsidRPr="001C4747" w14:paraId="1E046153" w14:textId="77777777" w:rsidTr="001C4747">
        <w:tc>
          <w:tcPr>
            <w:tcW w:w="10065" w:type="dxa"/>
            <w:gridSpan w:val="4"/>
            <w:tcBorders>
              <w:bottom w:val="single" w:sz="4" w:space="0" w:color="auto"/>
            </w:tcBorders>
            <w:shd w:val="clear" w:color="auto" w:fill="auto"/>
          </w:tcPr>
          <w:p w14:paraId="65C7FD36"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b/>
                <w:bCs/>
                <w:sz w:val="24"/>
                <w:szCs w:val="24"/>
                <w:lang w:eastAsia="ru-RU"/>
              </w:rPr>
              <w:t xml:space="preserve">Код и наименование профессионального модуля и наименования тем </w:t>
            </w:r>
          </w:p>
          <w:p w14:paraId="4449E339"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Раздел 2.Основы ведения единого государственного реестра недвижимости (ЕГРН)</w:t>
            </w:r>
          </w:p>
          <w:p w14:paraId="619EE882"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МДК 03.02. Ведение единого государственного реестра недвижимости (ЕГРН)</w:t>
            </w:r>
          </w:p>
          <w:p w14:paraId="284AA529"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Тема 2.1. Применение норм законодательства в сфере государственного кадастрового учета, землеустройства, градостроительства;</w:t>
            </w:r>
          </w:p>
          <w:p w14:paraId="52AED8E1"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 xml:space="preserve">Тема 2.2. Проверка </w:t>
            </w:r>
            <w:proofErr w:type="gramStart"/>
            <w:r w:rsidRPr="001C4747">
              <w:rPr>
                <w:rFonts w:ascii="Times New Roman" w:eastAsia="Times New Roman" w:hAnsi="Times New Roman" w:cs="Times New Roman"/>
                <w:sz w:val="24"/>
                <w:szCs w:val="24"/>
                <w:lang w:eastAsia="ru-RU"/>
              </w:rPr>
              <w:t>документов</w:t>
            </w:r>
            <w:proofErr w:type="gramEnd"/>
            <w:r w:rsidRPr="001C4747">
              <w:rPr>
                <w:rFonts w:ascii="Times New Roman" w:eastAsia="Times New Roman" w:hAnsi="Times New Roman" w:cs="Times New Roman"/>
                <w:sz w:val="24"/>
                <w:szCs w:val="24"/>
                <w:lang w:eastAsia="ru-RU"/>
              </w:rPr>
              <w:t xml:space="preserve"> предоставленных для кадастрового учета на соответствие нормам законодательства Российской Федерации;</w:t>
            </w:r>
          </w:p>
          <w:p w14:paraId="18C3186A"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Тема 2.3. Использование копировально-множительной техники;</w:t>
            </w:r>
          </w:p>
          <w:p w14:paraId="0F8C6AD6"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Раздел 3. Определение кадастровой стоимости объектов недвижимости</w:t>
            </w:r>
          </w:p>
          <w:p w14:paraId="18EB3C6E"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МДК. 03.03 Определение кадастровой стоимости объектов недвижимости</w:t>
            </w:r>
          </w:p>
          <w:p w14:paraId="137A13A4"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Тема 3.1. Использование программных комплексов, применяемых для ведения ЕГРН;</w:t>
            </w:r>
          </w:p>
          <w:p w14:paraId="4D503F96"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Тема 3.2. Формирование пакета документов для подачи в ЕГРН для регистрации недвижимого имущества;</w:t>
            </w:r>
          </w:p>
          <w:p w14:paraId="1AA44280"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Тема 3.3. Порядок предоставления сведений, содержащихся в ЕГРН;</w:t>
            </w:r>
          </w:p>
          <w:p w14:paraId="2A97D648"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Тема 3.4. Сбор и анализ данных для расчета кадастровой стоимости объекта недвижимости.</w:t>
            </w:r>
          </w:p>
        </w:tc>
      </w:tr>
      <w:tr w:rsidR="001C4747" w:rsidRPr="001C4747" w14:paraId="3730F485" w14:textId="77777777" w:rsidTr="001C4747">
        <w:trPr>
          <w:trHeight w:val="150"/>
        </w:trPr>
        <w:tc>
          <w:tcPr>
            <w:tcW w:w="3545" w:type="dxa"/>
            <w:tcBorders>
              <w:top w:val="single" w:sz="4" w:space="0" w:color="auto"/>
            </w:tcBorders>
            <w:shd w:val="clear" w:color="auto" w:fill="auto"/>
          </w:tcPr>
          <w:p w14:paraId="29166679"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Н1. Консультирования граждан и организаций в сфере государственного кадастрового учета и государственной регистрации прав на объекты недвижимости.</w:t>
            </w:r>
          </w:p>
          <w:p w14:paraId="5B660812"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 xml:space="preserve">У1. Объяснять (в том числе по телефонной связи) о правилах и порядке предоставления услуг в сфере кадастрового учета и </w:t>
            </w:r>
            <w:r w:rsidRPr="001C4747">
              <w:rPr>
                <w:rFonts w:ascii="Times New Roman" w:eastAsia="Times New Roman" w:hAnsi="Times New Roman" w:cs="Times New Roman"/>
                <w:sz w:val="24"/>
                <w:szCs w:val="24"/>
                <w:lang w:eastAsia="ru-RU"/>
              </w:rPr>
              <w:lastRenderedPageBreak/>
              <w:t>регистрации прав на объекты недвижимости, предоставления сведений, содержащихся в ЕГРН;</w:t>
            </w:r>
          </w:p>
          <w:p w14:paraId="74508BC1"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 xml:space="preserve"> У2. 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коммуникаций и связи;</w:t>
            </w:r>
          </w:p>
          <w:p w14:paraId="510E568F"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У5. Консультировать по вопросам государственного кадастрового учета, государственной регистрации прав на объекты недвижимости, правилах и порядке внесения сведений в Единый государственный реестр недвижимости</w:t>
            </w:r>
          </w:p>
          <w:p w14:paraId="2E1B9812"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ab/>
            </w:r>
          </w:p>
        </w:tc>
        <w:tc>
          <w:tcPr>
            <w:tcW w:w="2561" w:type="dxa"/>
            <w:tcBorders>
              <w:top w:val="single" w:sz="4" w:space="0" w:color="auto"/>
            </w:tcBorders>
            <w:shd w:val="clear" w:color="auto" w:fill="auto"/>
          </w:tcPr>
          <w:p w14:paraId="73A5C87F"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lastRenderedPageBreak/>
              <w:t>1.</w:t>
            </w:r>
            <w:r w:rsidRPr="001C4747">
              <w:rPr>
                <w:rFonts w:ascii="Times New Roman" w:eastAsia="Times New Roman" w:hAnsi="Times New Roman" w:cs="Times New Roman"/>
                <w:b/>
                <w:sz w:val="24"/>
                <w:szCs w:val="24"/>
                <w:lang w:eastAsia="ru-RU"/>
              </w:rPr>
              <w:t xml:space="preserve"> </w:t>
            </w:r>
            <w:r w:rsidRPr="001C4747">
              <w:rPr>
                <w:rFonts w:ascii="Times New Roman" w:eastAsia="Times New Roman" w:hAnsi="Times New Roman" w:cs="Times New Roman"/>
                <w:sz w:val="24"/>
                <w:szCs w:val="24"/>
                <w:lang w:eastAsia="ru-RU"/>
              </w:rPr>
              <w:t>Применение норм законодательства в сфере государственного кадастрового учета, землеустройства, градостроительства.</w:t>
            </w:r>
          </w:p>
        </w:tc>
        <w:tc>
          <w:tcPr>
            <w:tcW w:w="2700" w:type="dxa"/>
            <w:tcBorders>
              <w:top w:val="single" w:sz="4" w:space="0" w:color="auto"/>
            </w:tcBorders>
            <w:shd w:val="clear" w:color="auto" w:fill="auto"/>
          </w:tcPr>
          <w:p w14:paraId="3A09A7CC"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 xml:space="preserve">1.1 Решение ситуационных задач. Работа с нормативно-правовой базой сфере государственного кадастрового учета, землеустройства, градостроительства. </w:t>
            </w:r>
          </w:p>
        </w:tc>
        <w:tc>
          <w:tcPr>
            <w:tcW w:w="1259" w:type="dxa"/>
            <w:tcBorders>
              <w:top w:val="single" w:sz="4" w:space="0" w:color="auto"/>
            </w:tcBorders>
            <w:shd w:val="clear" w:color="auto" w:fill="auto"/>
          </w:tcPr>
          <w:p w14:paraId="1F771A19"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6</w:t>
            </w:r>
          </w:p>
        </w:tc>
      </w:tr>
      <w:tr w:rsidR="001C4747" w:rsidRPr="001C4747" w14:paraId="5CE4BD80" w14:textId="77777777" w:rsidTr="001C4747">
        <w:tc>
          <w:tcPr>
            <w:tcW w:w="3545" w:type="dxa"/>
            <w:vMerge w:val="restart"/>
            <w:shd w:val="clear" w:color="auto" w:fill="auto"/>
          </w:tcPr>
          <w:p w14:paraId="6C215813"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Н2.Документационного сопровождения (прием заявления и выдача документов) государственного кадастрового учета и государственной регистрации прав на объекты недвижимости.</w:t>
            </w:r>
          </w:p>
          <w:p w14:paraId="563CAEDD" w14:textId="77777777" w:rsidR="001C4747" w:rsidRPr="001C4747" w:rsidRDefault="001C4747" w:rsidP="001C4747">
            <w:pPr>
              <w:widowControl w:val="0"/>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 xml:space="preserve">У2. 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w:t>
            </w:r>
            <w:r w:rsidRPr="001C4747">
              <w:rPr>
                <w:rFonts w:ascii="Times New Roman" w:eastAsia="Times New Roman" w:hAnsi="Times New Roman" w:cs="Times New Roman"/>
                <w:sz w:val="24"/>
                <w:szCs w:val="24"/>
                <w:lang w:eastAsia="ru-RU"/>
              </w:rPr>
              <w:lastRenderedPageBreak/>
              <w:t>коммуникаций и связи;</w:t>
            </w:r>
          </w:p>
          <w:p w14:paraId="710D25BB" w14:textId="77777777" w:rsidR="001C4747" w:rsidRPr="001C4747" w:rsidRDefault="001C4747" w:rsidP="001C4747">
            <w:pPr>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У3. Использовать технические средства по оцифровке документации;</w:t>
            </w:r>
          </w:p>
          <w:p w14:paraId="206D61C9" w14:textId="77777777" w:rsidR="001C4747" w:rsidRPr="001C4747" w:rsidRDefault="001C4747" w:rsidP="001C4747">
            <w:pPr>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У4. Использовать электронную подпись.</w:t>
            </w:r>
          </w:p>
          <w:p w14:paraId="1F4D1066" w14:textId="77777777" w:rsidR="001C4747" w:rsidRPr="001C4747" w:rsidRDefault="001C4747" w:rsidP="001C4747">
            <w:pPr>
              <w:autoSpaceDE w:val="0"/>
              <w:autoSpaceDN w:val="0"/>
              <w:adjustRightInd w:val="0"/>
              <w:spacing w:after="0" w:line="240" w:lineRule="auto"/>
              <w:ind w:firstLine="255"/>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У8. Систематизировать сведения, содержащиеся в декларациях о характеристиках объектов недвижимости, в различных видах и формах;</w:t>
            </w:r>
          </w:p>
          <w:p w14:paraId="6A7ACB41"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У10. Вести документооборот.</w:t>
            </w:r>
          </w:p>
          <w:p w14:paraId="03D47148"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val="restart"/>
            <w:shd w:val="clear" w:color="auto" w:fill="auto"/>
          </w:tcPr>
          <w:p w14:paraId="080A8384" w14:textId="77777777" w:rsidR="001C4747" w:rsidRPr="001C4747" w:rsidRDefault="001C4747" w:rsidP="001C4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lastRenderedPageBreak/>
              <w:t xml:space="preserve">2. Проверка </w:t>
            </w:r>
            <w:proofErr w:type="gramStart"/>
            <w:r w:rsidRPr="001C4747">
              <w:rPr>
                <w:rFonts w:ascii="Times New Roman" w:eastAsia="Times New Roman" w:hAnsi="Times New Roman" w:cs="Times New Roman"/>
                <w:sz w:val="24"/>
                <w:szCs w:val="24"/>
                <w:lang w:eastAsia="ru-RU"/>
              </w:rPr>
              <w:t>документов</w:t>
            </w:r>
            <w:proofErr w:type="gramEnd"/>
            <w:r w:rsidRPr="001C4747">
              <w:rPr>
                <w:rFonts w:ascii="Times New Roman" w:eastAsia="Times New Roman" w:hAnsi="Times New Roman" w:cs="Times New Roman"/>
                <w:sz w:val="24"/>
                <w:szCs w:val="24"/>
                <w:lang w:eastAsia="ru-RU"/>
              </w:rPr>
              <w:t xml:space="preserve"> предоставленных для кадастрового учета на соответствие нормам законодательства Российской Федерации;</w:t>
            </w:r>
          </w:p>
        </w:tc>
        <w:tc>
          <w:tcPr>
            <w:tcW w:w="2700" w:type="dxa"/>
            <w:shd w:val="clear" w:color="auto" w:fill="auto"/>
          </w:tcPr>
          <w:p w14:paraId="166426D0"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 xml:space="preserve">2.1. Проверка документов объекта на </w:t>
            </w:r>
            <w:r w:rsidRPr="001C4747">
              <w:rPr>
                <w:rFonts w:ascii="Helvetica Neue" w:eastAsia="Times New Roman" w:hAnsi="Helvetica Neue" w:cs="Times New Roman"/>
                <w:color w:val="333333"/>
                <w:sz w:val="21"/>
                <w:szCs w:val="21"/>
                <w:lang w:eastAsia="ru-RU"/>
              </w:rPr>
              <w:t>формат документов на соответствие установленному органом нормативно-правового регулирования</w:t>
            </w:r>
            <w:r w:rsidRPr="001C4747">
              <w:rPr>
                <w:rFonts w:ascii="Helvetica Neue" w:eastAsia="Times New Roman" w:hAnsi="Helvetica Neue" w:cs="Times New Roman"/>
                <w:color w:val="333333"/>
                <w:sz w:val="21"/>
                <w:szCs w:val="21"/>
                <w:shd w:val="clear" w:color="auto" w:fill="F5F5F5"/>
                <w:lang w:eastAsia="ru-RU"/>
              </w:rPr>
              <w:t> </w:t>
            </w:r>
          </w:p>
        </w:tc>
        <w:tc>
          <w:tcPr>
            <w:tcW w:w="1259" w:type="dxa"/>
            <w:vMerge w:val="restart"/>
            <w:shd w:val="clear" w:color="auto" w:fill="auto"/>
          </w:tcPr>
          <w:p w14:paraId="1B31B475"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10</w:t>
            </w:r>
          </w:p>
        </w:tc>
      </w:tr>
      <w:tr w:rsidR="001C4747" w:rsidRPr="001C4747" w14:paraId="277D5D97" w14:textId="77777777" w:rsidTr="001C4747">
        <w:tc>
          <w:tcPr>
            <w:tcW w:w="3545" w:type="dxa"/>
            <w:vMerge/>
            <w:shd w:val="clear" w:color="auto" w:fill="auto"/>
          </w:tcPr>
          <w:p w14:paraId="4E46BEE7"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0B1670DF" w14:textId="77777777" w:rsidR="001C4747" w:rsidRPr="001C4747" w:rsidRDefault="001C4747" w:rsidP="001C4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shd w:val="clear" w:color="auto" w:fill="auto"/>
          </w:tcPr>
          <w:p w14:paraId="76F4E364"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2.2 Проверка на наличие подчисток либо приписок, зачеркнутых слов и иных не оговоренных в них исправлений, в том числе документы, исполненные карандашом, имеющие серьезные повреждения, которые не позволяют однозначно истолковать их содержание</w:t>
            </w:r>
          </w:p>
        </w:tc>
        <w:tc>
          <w:tcPr>
            <w:tcW w:w="1259" w:type="dxa"/>
            <w:vMerge/>
            <w:shd w:val="clear" w:color="auto" w:fill="auto"/>
          </w:tcPr>
          <w:p w14:paraId="2BC45F00"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01B9691E" w14:textId="77777777" w:rsidTr="001C4747">
        <w:tc>
          <w:tcPr>
            <w:tcW w:w="3545" w:type="dxa"/>
            <w:vMerge/>
            <w:shd w:val="clear" w:color="auto" w:fill="auto"/>
          </w:tcPr>
          <w:p w14:paraId="0F7C347D"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2AF64F97" w14:textId="77777777" w:rsidR="001C4747" w:rsidRPr="001C4747" w:rsidRDefault="001C4747" w:rsidP="001C474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shd w:val="clear" w:color="auto" w:fill="auto"/>
          </w:tcPr>
          <w:p w14:paraId="465825D4"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2.3. Проверка на действительность документа, удостоверяющего личность заявителя (паспорта) </w:t>
            </w:r>
          </w:p>
        </w:tc>
        <w:tc>
          <w:tcPr>
            <w:tcW w:w="1259" w:type="dxa"/>
            <w:vMerge/>
            <w:shd w:val="clear" w:color="auto" w:fill="auto"/>
          </w:tcPr>
          <w:p w14:paraId="3EB004EA"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2548EA84" w14:textId="77777777" w:rsidTr="001C4747">
        <w:trPr>
          <w:trHeight w:val="279"/>
        </w:trPr>
        <w:tc>
          <w:tcPr>
            <w:tcW w:w="3545" w:type="dxa"/>
            <w:vMerge/>
            <w:shd w:val="clear" w:color="auto" w:fill="auto"/>
            <w:vAlign w:val="center"/>
          </w:tcPr>
          <w:p w14:paraId="41024AC9"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0FFBE547"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700" w:type="dxa"/>
            <w:shd w:val="clear" w:color="auto" w:fill="auto"/>
          </w:tcPr>
          <w:p w14:paraId="4D97A09F"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 xml:space="preserve">2.4. Проверка на действительность доверенности на представление документов. </w:t>
            </w:r>
          </w:p>
        </w:tc>
        <w:tc>
          <w:tcPr>
            <w:tcW w:w="1259" w:type="dxa"/>
            <w:vMerge/>
            <w:shd w:val="clear" w:color="auto" w:fill="auto"/>
          </w:tcPr>
          <w:p w14:paraId="4CF9C6B5"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74D50DF1" w14:textId="77777777" w:rsidTr="001C4747">
        <w:trPr>
          <w:trHeight w:val="275"/>
        </w:trPr>
        <w:tc>
          <w:tcPr>
            <w:tcW w:w="3545" w:type="dxa"/>
            <w:vMerge/>
            <w:shd w:val="clear" w:color="auto" w:fill="auto"/>
            <w:vAlign w:val="center"/>
          </w:tcPr>
          <w:p w14:paraId="79599ED8"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7E2FBCF3"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700" w:type="dxa"/>
            <w:shd w:val="clear" w:color="auto" w:fill="auto"/>
          </w:tcPr>
          <w:p w14:paraId="0870B97B"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 xml:space="preserve">2.5. Проверка на  наличие сведений об объекте </w:t>
            </w:r>
          </w:p>
        </w:tc>
        <w:tc>
          <w:tcPr>
            <w:tcW w:w="1259" w:type="dxa"/>
            <w:vMerge/>
            <w:shd w:val="clear" w:color="auto" w:fill="auto"/>
          </w:tcPr>
          <w:p w14:paraId="67885941"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7CD32FC6" w14:textId="77777777" w:rsidTr="001C4747">
        <w:trPr>
          <w:trHeight w:val="275"/>
        </w:trPr>
        <w:tc>
          <w:tcPr>
            <w:tcW w:w="3545" w:type="dxa"/>
            <w:vMerge/>
            <w:shd w:val="clear" w:color="auto" w:fill="auto"/>
            <w:vAlign w:val="center"/>
          </w:tcPr>
          <w:p w14:paraId="2C84D601"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7F12BD26"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700" w:type="dxa"/>
            <w:shd w:val="clear" w:color="auto" w:fill="auto"/>
          </w:tcPr>
          <w:p w14:paraId="0CEF6460"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2.6. Проверка на наличие противоречий между заявленными и зарегистрированными правами</w:t>
            </w:r>
          </w:p>
        </w:tc>
        <w:tc>
          <w:tcPr>
            <w:tcW w:w="1259" w:type="dxa"/>
            <w:vMerge/>
            <w:shd w:val="clear" w:color="auto" w:fill="auto"/>
          </w:tcPr>
          <w:p w14:paraId="56EA7D3B"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439C0229" w14:textId="77777777" w:rsidTr="001C4747">
        <w:trPr>
          <w:trHeight w:val="275"/>
        </w:trPr>
        <w:tc>
          <w:tcPr>
            <w:tcW w:w="3545" w:type="dxa"/>
            <w:vMerge/>
            <w:shd w:val="clear" w:color="auto" w:fill="auto"/>
            <w:vAlign w:val="center"/>
          </w:tcPr>
          <w:p w14:paraId="4CDCBBFC"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4B249288"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700" w:type="dxa"/>
            <w:shd w:val="clear" w:color="auto" w:fill="auto"/>
          </w:tcPr>
          <w:p w14:paraId="55163908"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2.7. Проверка на наличие записей об аресте и иных запрещениях, залоге недвижимого имущества</w:t>
            </w:r>
          </w:p>
        </w:tc>
        <w:tc>
          <w:tcPr>
            <w:tcW w:w="1259" w:type="dxa"/>
            <w:vMerge/>
            <w:shd w:val="clear" w:color="auto" w:fill="auto"/>
          </w:tcPr>
          <w:p w14:paraId="5096C8A3"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190B39DA" w14:textId="77777777" w:rsidTr="001C4747">
        <w:trPr>
          <w:trHeight w:val="601"/>
        </w:trPr>
        <w:tc>
          <w:tcPr>
            <w:tcW w:w="3545" w:type="dxa"/>
            <w:vMerge w:val="restart"/>
            <w:shd w:val="clear" w:color="auto" w:fill="auto"/>
          </w:tcPr>
          <w:p w14:paraId="530BBCC7" w14:textId="77777777" w:rsidR="001C4747" w:rsidRPr="001C4747" w:rsidRDefault="001C4747" w:rsidP="001C4747">
            <w:pPr>
              <w:widowControl w:val="0"/>
              <w:shd w:val="clear" w:color="auto" w:fill="FFFFFF"/>
              <w:tabs>
                <w:tab w:val="left" w:pos="851"/>
              </w:tabs>
              <w:autoSpaceDE w:val="0"/>
              <w:autoSpaceDN w:val="0"/>
              <w:adjustRightInd w:val="0"/>
              <w:spacing w:after="0" w:line="240" w:lineRule="auto"/>
              <w:rPr>
                <w:rFonts w:ascii="Times New Roman" w:eastAsia="Calibri" w:hAnsi="Times New Roman" w:cs="Times New Roman"/>
                <w:sz w:val="24"/>
                <w:szCs w:val="24"/>
              </w:rPr>
            </w:pPr>
            <w:r w:rsidRPr="001C4747">
              <w:rPr>
                <w:rFonts w:ascii="Times New Roman" w:eastAsia="Calibri" w:hAnsi="Times New Roman" w:cs="Times New Roman"/>
                <w:sz w:val="24"/>
                <w:szCs w:val="24"/>
              </w:rPr>
              <w:t>Н3. Использования информационной системы для ведения ЕГРН.</w:t>
            </w:r>
          </w:p>
          <w:p w14:paraId="04560EFD" w14:textId="77777777" w:rsidR="001C4747" w:rsidRPr="001C4747" w:rsidRDefault="001C4747" w:rsidP="001C4747">
            <w:pPr>
              <w:widowControl w:val="0"/>
              <w:autoSpaceDE w:val="0"/>
              <w:autoSpaceDN w:val="0"/>
              <w:adjustRightInd w:val="0"/>
              <w:spacing w:after="0" w:line="240" w:lineRule="auto"/>
              <w:ind w:firstLine="255"/>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У2. 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коммуникаций и связи;</w:t>
            </w:r>
          </w:p>
          <w:p w14:paraId="7489BA93" w14:textId="77777777" w:rsidR="001C4747" w:rsidRPr="001C4747" w:rsidRDefault="001C4747" w:rsidP="001C4747">
            <w:pPr>
              <w:autoSpaceDE w:val="0"/>
              <w:autoSpaceDN w:val="0"/>
              <w:adjustRightInd w:val="0"/>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У3. Использовать технические средства по оцифровке документации</w:t>
            </w:r>
          </w:p>
          <w:p w14:paraId="62C7A238"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У5. Консультировать по вопросам государственного кадастрового учета, государственной регистрации прав на объекты недвижимости, правилах и порядке внесения сведений в Единый государственный реестр недвижимости</w:t>
            </w:r>
          </w:p>
          <w:p w14:paraId="1FA73243" w14:textId="77777777" w:rsidR="001C4747" w:rsidRPr="001C4747" w:rsidRDefault="001C4747" w:rsidP="001C4747">
            <w:pPr>
              <w:widowControl w:val="0"/>
              <w:shd w:val="clear" w:color="auto" w:fill="FFFFFF"/>
              <w:tabs>
                <w:tab w:val="left" w:pos="851"/>
              </w:tabs>
              <w:autoSpaceDE w:val="0"/>
              <w:autoSpaceDN w:val="0"/>
              <w:adjustRightInd w:val="0"/>
              <w:spacing w:after="0" w:line="240" w:lineRule="auto"/>
              <w:rPr>
                <w:rFonts w:ascii="Times New Roman" w:eastAsia="Calibri" w:hAnsi="Times New Roman" w:cs="Times New Roman"/>
                <w:sz w:val="24"/>
                <w:szCs w:val="24"/>
              </w:rPr>
            </w:pPr>
          </w:p>
        </w:tc>
        <w:tc>
          <w:tcPr>
            <w:tcW w:w="2561" w:type="dxa"/>
            <w:vMerge w:val="restart"/>
            <w:shd w:val="clear" w:color="auto" w:fill="auto"/>
          </w:tcPr>
          <w:p w14:paraId="6C3FE7BD"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3. Использование программных комплексов, применяемых для ведения ЕГРН</w:t>
            </w:r>
          </w:p>
        </w:tc>
        <w:tc>
          <w:tcPr>
            <w:tcW w:w="2700" w:type="dxa"/>
            <w:shd w:val="clear" w:color="auto" w:fill="auto"/>
          </w:tcPr>
          <w:p w14:paraId="6AAA2EBA"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 xml:space="preserve">3.1.В программном обеспечение создать запрос на объект для внесения данных. </w:t>
            </w:r>
          </w:p>
        </w:tc>
        <w:tc>
          <w:tcPr>
            <w:tcW w:w="1259" w:type="dxa"/>
            <w:vMerge w:val="restart"/>
            <w:tcBorders>
              <w:top w:val="nil"/>
            </w:tcBorders>
            <w:shd w:val="clear" w:color="auto" w:fill="auto"/>
          </w:tcPr>
          <w:p w14:paraId="1DCF7328"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p w14:paraId="3A819A5A"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38</w:t>
            </w:r>
          </w:p>
        </w:tc>
      </w:tr>
      <w:tr w:rsidR="001C4747" w:rsidRPr="001C4747" w14:paraId="7DE57E2C" w14:textId="77777777" w:rsidTr="001C4747">
        <w:trPr>
          <w:trHeight w:val="601"/>
        </w:trPr>
        <w:tc>
          <w:tcPr>
            <w:tcW w:w="3545" w:type="dxa"/>
            <w:vMerge/>
            <w:shd w:val="clear" w:color="auto" w:fill="auto"/>
          </w:tcPr>
          <w:p w14:paraId="5EB71ACA" w14:textId="77777777" w:rsidR="001C4747" w:rsidRPr="001C4747" w:rsidRDefault="001C4747" w:rsidP="001C4747">
            <w:pPr>
              <w:widowControl w:val="0"/>
              <w:shd w:val="clear" w:color="auto" w:fill="FFFFFF"/>
              <w:tabs>
                <w:tab w:val="left" w:pos="851"/>
              </w:tabs>
              <w:autoSpaceDE w:val="0"/>
              <w:autoSpaceDN w:val="0"/>
              <w:adjustRightInd w:val="0"/>
              <w:spacing w:after="0" w:line="240" w:lineRule="auto"/>
              <w:rPr>
                <w:rFonts w:ascii="Times New Roman" w:eastAsia="Calibri" w:hAnsi="Times New Roman" w:cs="Times New Roman"/>
                <w:sz w:val="24"/>
                <w:szCs w:val="24"/>
              </w:rPr>
            </w:pPr>
          </w:p>
        </w:tc>
        <w:tc>
          <w:tcPr>
            <w:tcW w:w="2561" w:type="dxa"/>
            <w:vMerge/>
            <w:shd w:val="clear" w:color="auto" w:fill="auto"/>
          </w:tcPr>
          <w:p w14:paraId="318B92DF"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700" w:type="dxa"/>
            <w:shd w:val="clear" w:color="auto" w:fill="auto"/>
          </w:tcPr>
          <w:p w14:paraId="528E4688"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 xml:space="preserve">3.2. Внесение данных в выписку из ЕГРН </w:t>
            </w:r>
          </w:p>
        </w:tc>
        <w:tc>
          <w:tcPr>
            <w:tcW w:w="1259" w:type="dxa"/>
            <w:vMerge/>
            <w:shd w:val="clear" w:color="auto" w:fill="auto"/>
          </w:tcPr>
          <w:p w14:paraId="3734C139"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58724107" w14:textId="77777777" w:rsidTr="001C4747">
        <w:trPr>
          <w:trHeight w:val="601"/>
        </w:trPr>
        <w:tc>
          <w:tcPr>
            <w:tcW w:w="3545" w:type="dxa"/>
            <w:vMerge/>
            <w:shd w:val="clear" w:color="auto" w:fill="auto"/>
          </w:tcPr>
          <w:p w14:paraId="68264F59"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val="restart"/>
            <w:shd w:val="clear" w:color="auto" w:fill="auto"/>
          </w:tcPr>
          <w:p w14:paraId="20BF02CB"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4.Формирование пакета документов для подачи в ЕГРН для регистрации недвижимого имущества</w:t>
            </w:r>
          </w:p>
        </w:tc>
        <w:tc>
          <w:tcPr>
            <w:tcW w:w="2700" w:type="dxa"/>
            <w:shd w:val="clear" w:color="auto" w:fill="auto"/>
          </w:tcPr>
          <w:p w14:paraId="5ADAEA14" w14:textId="77777777" w:rsidR="001C4747" w:rsidRPr="001C4747" w:rsidRDefault="001C4747" w:rsidP="001C4747">
            <w:pPr>
              <w:spacing w:after="0" w:line="240" w:lineRule="auto"/>
              <w:rPr>
                <w:rFonts w:ascii="Times New Roman" w:eastAsia="Calibri" w:hAnsi="Times New Roman" w:cs="Times New Roman"/>
                <w:b/>
                <w:bCs/>
                <w:sz w:val="24"/>
                <w:szCs w:val="24"/>
                <w:lang w:eastAsia="ru-RU"/>
              </w:rPr>
            </w:pPr>
            <w:r w:rsidRPr="001C4747">
              <w:rPr>
                <w:rFonts w:ascii="Times New Roman" w:eastAsia="Times New Roman" w:hAnsi="Times New Roman" w:cs="Times New Roman"/>
                <w:sz w:val="24"/>
                <w:szCs w:val="24"/>
                <w:lang w:eastAsia="ru-RU"/>
              </w:rPr>
              <w:t>4.1 Создание реестрового дела на объект.</w:t>
            </w:r>
          </w:p>
        </w:tc>
        <w:tc>
          <w:tcPr>
            <w:tcW w:w="1259" w:type="dxa"/>
            <w:vMerge/>
            <w:shd w:val="clear" w:color="auto" w:fill="auto"/>
          </w:tcPr>
          <w:p w14:paraId="1B52F448"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0D3391EF" w14:textId="77777777" w:rsidTr="001C4747">
        <w:trPr>
          <w:trHeight w:val="601"/>
        </w:trPr>
        <w:tc>
          <w:tcPr>
            <w:tcW w:w="3545" w:type="dxa"/>
            <w:vMerge/>
            <w:shd w:val="clear" w:color="auto" w:fill="auto"/>
          </w:tcPr>
          <w:p w14:paraId="32357F56"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4962DF42"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p>
        </w:tc>
        <w:tc>
          <w:tcPr>
            <w:tcW w:w="2700" w:type="dxa"/>
            <w:shd w:val="clear" w:color="auto" w:fill="auto"/>
          </w:tcPr>
          <w:p w14:paraId="711BB8B8"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 xml:space="preserve">4.2. </w:t>
            </w:r>
            <w:r w:rsidRPr="001C4747">
              <w:rPr>
                <w:rFonts w:ascii="Times New Roman" w:eastAsia="Times New Roman" w:hAnsi="Times New Roman" w:cs="Times New Roman"/>
                <w:sz w:val="24"/>
                <w:szCs w:val="24"/>
                <w:lang w:eastAsia="ru-RU"/>
              </w:rPr>
              <w:t>Заполнение заявления на постановку на государственный кадастровый учет объекта недвижимости</w:t>
            </w:r>
          </w:p>
        </w:tc>
        <w:tc>
          <w:tcPr>
            <w:tcW w:w="1259" w:type="dxa"/>
            <w:vMerge/>
            <w:shd w:val="clear" w:color="auto" w:fill="auto"/>
          </w:tcPr>
          <w:p w14:paraId="4F8A7190"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79670FAA" w14:textId="77777777" w:rsidTr="001C4747">
        <w:trPr>
          <w:trHeight w:val="601"/>
        </w:trPr>
        <w:tc>
          <w:tcPr>
            <w:tcW w:w="3545" w:type="dxa"/>
            <w:vMerge/>
            <w:shd w:val="clear" w:color="auto" w:fill="auto"/>
          </w:tcPr>
          <w:p w14:paraId="0E723187"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4DE2C842"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p>
        </w:tc>
        <w:tc>
          <w:tcPr>
            <w:tcW w:w="2700" w:type="dxa"/>
            <w:shd w:val="clear" w:color="auto" w:fill="auto"/>
          </w:tcPr>
          <w:p w14:paraId="10295902"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4.3. Оформление сведений в ЕГРН</w:t>
            </w:r>
          </w:p>
        </w:tc>
        <w:tc>
          <w:tcPr>
            <w:tcW w:w="1259" w:type="dxa"/>
            <w:vMerge/>
            <w:shd w:val="clear" w:color="auto" w:fill="auto"/>
          </w:tcPr>
          <w:p w14:paraId="1D484AB7"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38874D33" w14:textId="77777777" w:rsidTr="001C4747">
        <w:trPr>
          <w:trHeight w:val="601"/>
        </w:trPr>
        <w:tc>
          <w:tcPr>
            <w:tcW w:w="3545" w:type="dxa"/>
            <w:vMerge/>
            <w:shd w:val="clear" w:color="auto" w:fill="auto"/>
          </w:tcPr>
          <w:p w14:paraId="01D0EE03"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val="restart"/>
            <w:shd w:val="clear" w:color="auto" w:fill="auto"/>
          </w:tcPr>
          <w:p w14:paraId="4747A94E"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5.Порядок предоставления сведений, содержащихся в ЕГРН.</w:t>
            </w:r>
          </w:p>
        </w:tc>
        <w:tc>
          <w:tcPr>
            <w:tcW w:w="2700" w:type="dxa"/>
            <w:shd w:val="clear" w:color="auto" w:fill="auto"/>
          </w:tcPr>
          <w:p w14:paraId="2336E25E"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5.1 Предоставить сведения в электронной форме</w:t>
            </w:r>
          </w:p>
        </w:tc>
        <w:tc>
          <w:tcPr>
            <w:tcW w:w="1259" w:type="dxa"/>
            <w:vMerge/>
            <w:shd w:val="clear" w:color="auto" w:fill="auto"/>
          </w:tcPr>
          <w:p w14:paraId="0B96F024"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732A9CA9" w14:textId="77777777" w:rsidTr="001C4747">
        <w:trPr>
          <w:trHeight w:val="601"/>
        </w:trPr>
        <w:tc>
          <w:tcPr>
            <w:tcW w:w="3545" w:type="dxa"/>
            <w:vMerge/>
            <w:shd w:val="clear" w:color="auto" w:fill="auto"/>
          </w:tcPr>
          <w:p w14:paraId="39A9793E"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359CFF97"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p>
        </w:tc>
        <w:tc>
          <w:tcPr>
            <w:tcW w:w="2700" w:type="dxa"/>
            <w:shd w:val="clear" w:color="auto" w:fill="auto"/>
          </w:tcPr>
          <w:p w14:paraId="630602F1"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5.2 Сформировать сведения о уникальных характеристиках объекта недвижимости.</w:t>
            </w:r>
          </w:p>
        </w:tc>
        <w:tc>
          <w:tcPr>
            <w:tcW w:w="1259" w:type="dxa"/>
            <w:vMerge/>
            <w:shd w:val="clear" w:color="auto" w:fill="auto"/>
          </w:tcPr>
          <w:p w14:paraId="78ABD581"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0E10757B" w14:textId="77777777" w:rsidTr="001C4747">
        <w:trPr>
          <w:trHeight w:val="1064"/>
        </w:trPr>
        <w:tc>
          <w:tcPr>
            <w:tcW w:w="3545" w:type="dxa"/>
            <w:vMerge/>
            <w:shd w:val="clear" w:color="auto" w:fill="auto"/>
          </w:tcPr>
          <w:p w14:paraId="44C907B0"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6F38D45C"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p>
        </w:tc>
        <w:tc>
          <w:tcPr>
            <w:tcW w:w="2700" w:type="dxa"/>
            <w:shd w:val="clear" w:color="auto" w:fill="auto"/>
          </w:tcPr>
          <w:p w14:paraId="7237BD10" w14:textId="77777777" w:rsidR="001C4747" w:rsidRPr="001C4747" w:rsidRDefault="001C4747" w:rsidP="001C4747">
            <w:pPr>
              <w:spacing w:after="0" w:line="240" w:lineRule="auto"/>
              <w:rPr>
                <w:rFonts w:ascii="Times New Roman" w:eastAsia="Calibri" w:hAnsi="Times New Roman" w:cs="Times New Roman"/>
                <w:b/>
                <w:bCs/>
                <w:sz w:val="24"/>
                <w:szCs w:val="24"/>
                <w:lang w:eastAsia="ru-RU"/>
              </w:rPr>
            </w:pPr>
            <w:r w:rsidRPr="001C4747">
              <w:rPr>
                <w:rFonts w:ascii="Times New Roman" w:eastAsia="Calibri" w:hAnsi="Times New Roman" w:cs="Times New Roman"/>
                <w:bCs/>
                <w:sz w:val="24"/>
                <w:szCs w:val="24"/>
                <w:lang w:eastAsia="ru-RU"/>
              </w:rPr>
              <w:t>5.3Сформировть сведения о владельцах объекта недвижимости</w:t>
            </w:r>
          </w:p>
        </w:tc>
        <w:tc>
          <w:tcPr>
            <w:tcW w:w="1259" w:type="dxa"/>
            <w:vMerge/>
            <w:shd w:val="clear" w:color="auto" w:fill="auto"/>
          </w:tcPr>
          <w:p w14:paraId="5F5D0187"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52FFE6BD" w14:textId="77777777" w:rsidTr="001C4747">
        <w:trPr>
          <w:trHeight w:val="1024"/>
        </w:trPr>
        <w:tc>
          <w:tcPr>
            <w:tcW w:w="3545" w:type="dxa"/>
            <w:vMerge/>
            <w:shd w:val="clear" w:color="auto" w:fill="auto"/>
          </w:tcPr>
          <w:p w14:paraId="2877B691"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13A3AC13"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p>
        </w:tc>
        <w:tc>
          <w:tcPr>
            <w:tcW w:w="2700" w:type="dxa"/>
            <w:shd w:val="clear" w:color="auto" w:fill="auto"/>
          </w:tcPr>
          <w:p w14:paraId="090D0EC0" w14:textId="77777777" w:rsidR="001C4747" w:rsidRPr="001C4747" w:rsidRDefault="001C4747" w:rsidP="001C4747">
            <w:pPr>
              <w:spacing w:after="0" w:line="240" w:lineRule="auto"/>
              <w:rPr>
                <w:rFonts w:ascii="Times New Roman" w:eastAsia="Calibri" w:hAnsi="Times New Roman" w:cs="Times New Roman"/>
                <w:b/>
                <w:bCs/>
                <w:sz w:val="24"/>
                <w:szCs w:val="24"/>
                <w:lang w:eastAsia="ru-RU"/>
              </w:rPr>
            </w:pPr>
            <w:r w:rsidRPr="001C4747">
              <w:rPr>
                <w:rFonts w:ascii="Times New Roman" w:eastAsia="Calibri" w:hAnsi="Times New Roman" w:cs="Times New Roman"/>
                <w:bCs/>
                <w:sz w:val="24"/>
                <w:szCs w:val="24"/>
                <w:lang w:eastAsia="ru-RU"/>
              </w:rPr>
              <w:t>5.4 Указать возможные обременения и аресты объекта недвижимости</w:t>
            </w:r>
          </w:p>
        </w:tc>
        <w:tc>
          <w:tcPr>
            <w:tcW w:w="1259" w:type="dxa"/>
            <w:vMerge/>
            <w:shd w:val="clear" w:color="auto" w:fill="auto"/>
          </w:tcPr>
          <w:p w14:paraId="54FB97EB"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434C36D4" w14:textId="77777777" w:rsidTr="001C4747">
        <w:trPr>
          <w:trHeight w:val="459"/>
        </w:trPr>
        <w:tc>
          <w:tcPr>
            <w:tcW w:w="3545" w:type="dxa"/>
            <w:vMerge/>
            <w:tcBorders>
              <w:bottom w:val="single" w:sz="4" w:space="0" w:color="auto"/>
            </w:tcBorders>
            <w:shd w:val="clear" w:color="auto" w:fill="auto"/>
          </w:tcPr>
          <w:p w14:paraId="3E43CEBB"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tcBorders>
              <w:bottom w:val="single" w:sz="4" w:space="0" w:color="auto"/>
            </w:tcBorders>
            <w:shd w:val="clear" w:color="auto" w:fill="auto"/>
          </w:tcPr>
          <w:p w14:paraId="4A5EAF41"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p>
        </w:tc>
        <w:tc>
          <w:tcPr>
            <w:tcW w:w="2700" w:type="dxa"/>
            <w:tcBorders>
              <w:bottom w:val="single" w:sz="4" w:space="0" w:color="auto"/>
            </w:tcBorders>
            <w:shd w:val="clear" w:color="auto" w:fill="auto"/>
          </w:tcPr>
          <w:p w14:paraId="2D7629DB"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5.5. Указать кадастровую стоимость объекта недвижимости</w:t>
            </w:r>
          </w:p>
        </w:tc>
        <w:tc>
          <w:tcPr>
            <w:tcW w:w="1259" w:type="dxa"/>
            <w:vMerge/>
            <w:tcBorders>
              <w:bottom w:val="single" w:sz="4" w:space="0" w:color="auto"/>
            </w:tcBorders>
            <w:shd w:val="clear" w:color="auto" w:fill="auto"/>
          </w:tcPr>
          <w:p w14:paraId="293076D9"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5C4F89A7" w14:textId="77777777" w:rsidTr="001C4747">
        <w:trPr>
          <w:trHeight w:val="459"/>
        </w:trPr>
        <w:tc>
          <w:tcPr>
            <w:tcW w:w="3545" w:type="dxa"/>
            <w:vMerge w:val="restart"/>
            <w:shd w:val="clear" w:color="auto" w:fill="auto"/>
          </w:tcPr>
          <w:p w14:paraId="5DE02E3E" w14:textId="77777777" w:rsidR="001C4747" w:rsidRPr="001C4747" w:rsidRDefault="001C4747" w:rsidP="001C4747">
            <w:pPr>
              <w:spacing w:after="0" w:line="240" w:lineRule="auto"/>
              <w:rPr>
                <w:rFonts w:ascii="Times New Roman" w:eastAsia="Calibri" w:hAnsi="Times New Roman" w:cs="Times New Roman"/>
                <w:sz w:val="24"/>
                <w:szCs w:val="24"/>
              </w:rPr>
            </w:pPr>
            <w:r w:rsidRPr="001C4747">
              <w:rPr>
                <w:rFonts w:ascii="Times New Roman" w:eastAsia="Calibri" w:hAnsi="Times New Roman" w:cs="Times New Roman"/>
                <w:sz w:val="24"/>
                <w:szCs w:val="24"/>
              </w:rPr>
              <w:t xml:space="preserve">Н4. Осуществления сбора, систематизации и накопления </w:t>
            </w:r>
            <w:r w:rsidRPr="001C4747">
              <w:rPr>
                <w:rFonts w:ascii="Times New Roman" w:eastAsia="Calibri" w:hAnsi="Times New Roman" w:cs="Times New Roman"/>
                <w:sz w:val="24"/>
                <w:szCs w:val="24"/>
              </w:rPr>
              <w:lastRenderedPageBreak/>
              <w:t>информации, необходимой для определения кадастровой стоимости объектов недвижимости. кадастрового учета.</w:t>
            </w:r>
          </w:p>
          <w:p w14:paraId="7C5AE872" w14:textId="77777777" w:rsidR="001C4747" w:rsidRPr="001C4747" w:rsidRDefault="001C4747" w:rsidP="001C47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 xml:space="preserve">У7. Применять методики и инструменты сбора информации, необходимой для определения кадастровой стоимости объектов недвижимости; </w:t>
            </w:r>
          </w:p>
          <w:p w14:paraId="46945B25" w14:textId="77777777" w:rsidR="001C4747" w:rsidRPr="001C4747" w:rsidRDefault="001C4747" w:rsidP="001C4747">
            <w:pPr>
              <w:spacing w:after="0" w:line="240" w:lineRule="auto"/>
              <w:rPr>
                <w:rFonts w:ascii="Times New Roman" w:eastAsia="Calibri" w:hAnsi="Times New Roman" w:cs="Times New Roman"/>
                <w:sz w:val="24"/>
                <w:szCs w:val="24"/>
              </w:rPr>
            </w:pPr>
            <w:r w:rsidRPr="001C4747">
              <w:rPr>
                <w:rFonts w:ascii="Times New Roman" w:eastAsia="Times New Roman" w:hAnsi="Times New Roman" w:cs="Times New Roman"/>
                <w:sz w:val="24"/>
                <w:szCs w:val="24"/>
                <w:lang w:eastAsia="ru-RU"/>
              </w:rPr>
              <w:t>У9. Осуществлять оформление копий отчетов, документов и материалов, которые использовались при определении кадастровой стоимости, для временного, постоянного и (или) долговременного сроков хранения</w:t>
            </w:r>
          </w:p>
        </w:tc>
        <w:tc>
          <w:tcPr>
            <w:tcW w:w="2561" w:type="dxa"/>
            <w:vMerge w:val="restart"/>
            <w:shd w:val="clear" w:color="auto" w:fill="auto"/>
          </w:tcPr>
          <w:p w14:paraId="44796C7D"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lastRenderedPageBreak/>
              <w:t>6. Расчет кадастровой стоимости объектов недвижимости</w:t>
            </w:r>
          </w:p>
        </w:tc>
        <w:tc>
          <w:tcPr>
            <w:tcW w:w="2700" w:type="dxa"/>
            <w:tcBorders>
              <w:bottom w:val="single" w:sz="4" w:space="0" w:color="auto"/>
            </w:tcBorders>
            <w:shd w:val="clear" w:color="auto" w:fill="auto"/>
          </w:tcPr>
          <w:p w14:paraId="0143CD48"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 xml:space="preserve">6.1. Определение кадастровой стоимости с </w:t>
            </w:r>
            <w:r w:rsidRPr="001C4747">
              <w:rPr>
                <w:rFonts w:ascii="Times New Roman" w:eastAsia="Calibri" w:hAnsi="Times New Roman" w:cs="Times New Roman"/>
                <w:bCs/>
                <w:sz w:val="24"/>
                <w:szCs w:val="24"/>
                <w:lang w:eastAsia="ru-RU"/>
              </w:rPr>
              <w:lastRenderedPageBreak/>
              <w:t>использованием методов массовой оценке.</w:t>
            </w:r>
          </w:p>
          <w:p w14:paraId="2126FCC7"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p>
        </w:tc>
        <w:tc>
          <w:tcPr>
            <w:tcW w:w="1259" w:type="dxa"/>
            <w:vMerge w:val="restart"/>
            <w:shd w:val="clear" w:color="auto" w:fill="auto"/>
          </w:tcPr>
          <w:p w14:paraId="6FBC2BEB"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p w14:paraId="20EDC29B"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16</w:t>
            </w:r>
          </w:p>
        </w:tc>
      </w:tr>
      <w:tr w:rsidR="001C4747" w:rsidRPr="001C4747" w14:paraId="79893F79" w14:textId="77777777" w:rsidTr="001C4747">
        <w:trPr>
          <w:trHeight w:val="459"/>
        </w:trPr>
        <w:tc>
          <w:tcPr>
            <w:tcW w:w="3545" w:type="dxa"/>
            <w:vMerge/>
            <w:tcBorders>
              <w:bottom w:val="single" w:sz="4" w:space="0" w:color="auto"/>
            </w:tcBorders>
            <w:shd w:val="clear" w:color="auto" w:fill="auto"/>
          </w:tcPr>
          <w:p w14:paraId="7260A13C"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00166546"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p>
        </w:tc>
        <w:tc>
          <w:tcPr>
            <w:tcW w:w="2700" w:type="dxa"/>
            <w:tcBorders>
              <w:bottom w:val="single" w:sz="4" w:space="0" w:color="auto"/>
            </w:tcBorders>
            <w:shd w:val="clear" w:color="auto" w:fill="auto"/>
          </w:tcPr>
          <w:p w14:paraId="7637E640"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6.2 Сбор и анализ информации о рынке объектов оценки и обоснование выбора вида модели оценки кадастровой стоимости</w:t>
            </w:r>
          </w:p>
        </w:tc>
        <w:tc>
          <w:tcPr>
            <w:tcW w:w="1259" w:type="dxa"/>
            <w:vMerge/>
            <w:shd w:val="clear" w:color="auto" w:fill="auto"/>
          </w:tcPr>
          <w:p w14:paraId="59890B74"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18AB72C4" w14:textId="77777777" w:rsidTr="001C4747">
        <w:trPr>
          <w:trHeight w:val="459"/>
        </w:trPr>
        <w:tc>
          <w:tcPr>
            <w:tcW w:w="3545" w:type="dxa"/>
            <w:vMerge/>
            <w:tcBorders>
              <w:bottom w:val="single" w:sz="4" w:space="0" w:color="auto"/>
            </w:tcBorders>
            <w:shd w:val="clear" w:color="auto" w:fill="auto"/>
          </w:tcPr>
          <w:p w14:paraId="2154F919"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shd w:val="clear" w:color="auto" w:fill="auto"/>
          </w:tcPr>
          <w:p w14:paraId="53E4FC89"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p>
        </w:tc>
        <w:tc>
          <w:tcPr>
            <w:tcW w:w="2700" w:type="dxa"/>
            <w:tcBorders>
              <w:bottom w:val="single" w:sz="4" w:space="0" w:color="auto"/>
            </w:tcBorders>
            <w:shd w:val="clear" w:color="auto" w:fill="auto"/>
          </w:tcPr>
          <w:p w14:paraId="12B9066A"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6.3 Определение ценообразующих факторов объектов оценки;</w:t>
            </w:r>
          </w:p>
          <w:p w14:paraId="5F37C089"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-сбор сведений о значениях ценообразующих факторов объектов оценки</w:t>
            </w:r>
          </w:p>
        </w:tc>
        <w:tc>
          <w:tcPr>
            <w:tcW w:w="1259" w:type="dxa"/>
            <w:vMerge/>
            <w:shd w:val="clear" w:color="auto" w:fill="auto"/>
          </w:tcPr>
          <w:p w14:paraId="78E2322A"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626F2C61" w14:textId="77777777" w:rsidTr="001C4747">
        <w:trPr>
          <w:trHeight w:val="459"/>
        </w:trPr>
        <w:tc>
          <w:tcPr>
            <w:tcW w:w="3545" w:type="dxa"/>
            <w:vMerge/>
            <w:tcBorders>
              <w:bottom w:val="single" w:sz="4" w:space="0" w:color="auto"/>
            </w:tcBorders>
            <w:shd w:val="clear" w:color="auto" w:fill="auto"/>
          </w:tcPr>
          <w:p w14:paraId="045E8646"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vMerge/>
            <w:tcBorders>
              <w:bottom w:val="single" w:sz="4" w:space="0" w:color="auto"/>
            </w:tcBorders>
            <w:shd w:val="clear" w:color="auto" w:fill="auto"/>
          </w:tcPr>
          <w:p w14:paraId="3951E054"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p>
        </w:tc>
        <w:tc>
          <w:tcPr>
            <w:tcW w:w="2700" w:type="dxa"/>
            <w:tcBorders>
              <w:bottom w:val="single" w:sz="4" w:space="0" w:color="auto"/>
            </w:tcBorders>
            <w:shd w:val="clear" w:color="auto" w:fill="auto"/>
          </w:tcPr>
          <w:p w14:paraId="1517D980"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6.4 Группировка объектов оценки;</w:t>
            </w:r>
          </w:p>
          <w:p w14:paraId="4EFFB4F4"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-сбор рыночной информации;</w:t>
            </w:r>
          </w:p>
          <w:p w14:paraId="42CDC9FC"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 построение модели оценки;</w:t>
            </w:r>
          </w:p>
          <w:p w14:paraId="6BCA9E1D"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 анализ качества модели оценки;</w:t>
            </w:r>
          </w:p>
          <w:p w14:paraId="5720A902"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p>
          <w:p w14:paraId="1B008FEA"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p>
        </w:tc>
        <w:tc>
          <w:tcPr>
            <w:tcW w:w="1259" w:type="dxa"/>
            <w:vMerge/>
            <w:shd w:val="clear" w:color="auto" w:fill="auto"/>
          </w:tcPr>
          <w:p w14:paraId="7F9DC3D8"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410035CC" w14:textId="77777777" w:rsidTr="001C4747">
        <w:trPr>
          <w:trHeight w:val="459"/>
        </w:trPr>
        <w:tc>
          <w:tcPr>
            <w:tcW w:w="3545" w:type="dxa"/>
            <w:tcBorders>
              <w:bottom w:val="single" w:sz="4" w:space="0" w:color="auto"/>
            </w:tcBorders>
            <w:shd w:val="clear" w:color="auto" w:fill="auto"/>
          </w:tcPr>
          <w:p w14:paraId="5E066944"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p>
        </w:tc>
        <w:tc>
          <w:tcPr>
            <w:tcW w:w="2561" w:type="dxa"/>
            <w:tcBorders>
              <w:bottom w:val="single" w:sz="4" w:space="0" w:color="auto"/>
            </w:tcBorders>
            <w:shd w:val="clear" w:color="auto" w:fill="auto"/>
          </w:tcPr>
          <w:p w14:paraId="3701425A" w14:textId="77777777" w:rsidR="001C4747" w:rsidRPr="001C4747" w:rsidRDefault="001C4747" w:rsidP="001C4747">
            <w:pPr>
              <w:spacing w:after="0" w:line="240" w:lineRule="auto"/>
              <w:jc w:val="both"/>
              <w:rPr>
                <w:rFonts w:ascii="Times New Roman" w:eastAsia="Times New Roman" w:hAnsi="Times New Roman" w:cs="Times New Roman"/>
                <w:sz w:val="24"/>
                <w:szCs w:val="24"/>
                <w:lang w:eastAsia="ru-RU"/>
              </w:rPr>
            </w:pPr>
          </w:p>
        </w:tc>
        <w:tc>
          <w:tcPr>
            <w:tcW w:w="2700" w:type="dxa"/>
            <w:tcBorders>
              <w:bottom w:val="single" w:sz="4" w:space="0" w:color="auto"/>
            </w:tcBorders>
            <w:shd w:val="clear" w:color="auto" w:fill="auto"/>
          </w:tcPr>
          <w:p w14:paraId="465B38B5"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6.5 Расчет кадастровой стоимости;</w:t>
            </w:r>
          </w:p>
          <w:p w14:paraId="349B5291" w14:textId="77777777" w:rsidR="001C4747" w:rsidRPr="001C4747" w:rsidRDefault="001C4747" w:rsidP="001C4747">
            <w:pPr>
              <w:spacing w:after="0" w:line="240" w:lineRule="auto"/>
              <w:rPr>
                <w:rFonts w:ascii="Times New Roman" w:eastAsia="Calibri" w:hAnsi="Times New Roman" w:cs="Times New Roman"/>
                <w:bCs/>
                <w:sz w:val="24"/>
                <w:szCs w:val="24"/>
                <w:lang w:eastAsia="ru-RU"/>
              </w:rPr>
            </w:pPr>
            <w:r w:rsidRPr="001C4747">
              <w:rPr>
                <w:rFonts w:ascii="Times New Roman" w:eastAsia="Calibri" w:hAnsi="Times New Roman" w:cs="Times New Roman"/>
                <w:bCs/>
                <w:sz w:val="24"/>
                <w:szCs w:val="24"/>
                <w:lang w:eastAsia="ru-RU"/>
              </w:rPr>
              <w:t>-составление отчета об определении кадастровой стоимости объектов оценки.</w:t>
            </w:r>
          </w:p>
        </w:tc>
        <w:tc>
          <w:tcPr>
            <w:tcW w:w="1259" w:type="dxa"/>
            <w:vMerge/>
            <w:tcBorders>
              <w:bottom w:val="single" w:sz="4" w:space="0" w:color="auto"/>
            </w:tcBorders>
            <w:shd w:val="clear" w:color="auto" w:fill="auto"/>
          </w:tcPr>
          <w:p w14:paraId="45BB6436"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p>
        </w:tc>
      </w:tr>
      <w:tr w:rsidR="001C4747" w:rsidRPr="001C4747" w14:paraId="5B938481" w14:textId="77777777" w:rsidTr="001C4747">
        <w:trPr>
          <w:trHeight w:val="309"/>
        </w:trPr>
        <w:tc>
          <w:tcPr>
            <w:tcW w:w="8806" w:type="dxa"/>
            <w:gridSpan w:val="3"/>
            <w:tcBorders>
              <w:top w:val="single" w:sz="4" w:space="0" w:color="auto"/>
            </w:tcBorders>
            <w:shd w:val="clear" w:color="auto" w:fill="auto"/>
            <w:vAlign w:val="center"/>
          </w:tcPr>
          <w:p w14:paraId="401CA635" w14:textId="77777777" w:rsidR="001C4747" w:rsidRPr="001C4747" w:rsidRDefault="001C4747" w:rsidP="001C4747">
            <w:pPr>
              <w:spacing w:after="0" w:line="240" w:lineRule="auto"/>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Промежуточная аттестация в форме дифференцированного зачета</w:t>
            </w:r>
          </w:p>
        </w:tc>
        <w:tc>
          <w:tcPr>
            <w:tcW w:w="1259" w:type="dxa"/>
            <w:tcBorders>
              <w:top w:val="single" w:sz="4" w:space="0" w:color="auto"/>
            </w:tcBorders>
            <w:shd w:val="clear" w:color="auto" w:fill="auto"/>
            <w:vAlign w:val="center"/>
          </w:tcPr>
          <w:p w14:paraId="26210397" w14:textId="77777777" w:rsidR="001C4747" w:rsidRPr="001C4747" w:rsidRDefault="001C4747" w:rsidP="001C4747">
            <w:pPr>
              <w:spacing w:after="0" w:line="240" w:lineRule="auto"/>
              <w:jc w:val="center"/>
              <w:rPr>
                <w:rFonts w:ascii="Times New Roman" w:eastAsia="Times New Roman" w:hAnsi="Times New Roman" w:cs="Times New Roman"/>
                <w:sz w:val="24"/>
                <w:szCs w:val="24"/>
                <w:lang w:eastAsia="ru-RU"/>
              </w:rPr>
            </w:pPr>
            <w:r w:rsidRPr="001C4747">
              <w:rPr>
                <w:rFonts w:ascii="Times New Roman" w:eastAsia="Times New Roman" w:hAnsi="Times New Roman" w:cs="Times New Roman"/>
                <w:sz w:val="24"/>
                <w:szCs w:val="24"/>
                <w:lang w:eastAsia="ru-RU"/>
              </w:rPr>
              <w:t>2</w:t>
            </w:r>
          </w:p>
        </w:tc>
      </w:tr>
    </w:tbl>
    <w:p w14:paraId="454F4219" w14:textId="77777777" w:rsidR="00C6502B" w:rsidRPr="00C6502B" w:rsidRDefault="001C4747" w:rsidP="00C6502B">
      <w:pPr>
        <w:widowControl w:val="0"/>
        <w:spacing w:after="0" w:line="240" w:lineRule="auto"/>
        <w:ind w:firstLine="708"/>
        <w:jc w:val="both"/>
        <w:rPr>
          <w:rFonts w:ascii="Times New Roman" w:eastAsia="Times New Roman" w:hAnsi="Times New Roman" w:cs="Times New Roman"/>
          <w:sz w:val="28"/>
          <w:szCs w:val="28"/>
          <w:lang w:eastAsia="ru-RU"/>
        </w:rPr>
      </w:pPr>
      <w:r w:rsidRPr="001C4747">
        <w:rPr>
          <w:rFonts w:ascii="Arial" w:eastAsia="Times New Roman" w:hAnsi="Arial" w:cs="Arial"/>
          <w:color w:val="555555"/>
          <w:sz w:val="20"/>
          <w:szCs w:val="20"/>
          <w:lang w:eastAsia="ru-RU"/>
        </w:rPr>
        <w:br/>
      </w:r>
      <w:r w:rsidR="00C6502B" w:rsidRPr="00C6502B">
        <w:rPr>
          <w:rFonts w:ascii="Times New Roman" w:eastAsia="Times New Roman" w:hAnsi="Times New Roman" w:cs="Times New Roman"/>
          <w:sz w:val="28"/>
          <w:szCs w:val="28"/>
          <w:lang w:eastAsia="ru-RU"/>
        </w:rPr>
        <w:t xml:space="preserve">   </w:t>
      </w:r>
    </w:p>
    <w:p w14:paraId="0CA78EE1" w14:textId="77777777" w:rsidR="00C6502B" w:rsidRPr="00C6502B" w:rsidRDefault="00C6502B" w:rsidP="00C6502B">
      <w:pPr>
        <w:widowControl w:val="0"/>
        <w:spacing w:after="0" w:line="240" w:lineRule="auto"/>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t>3. ОРГАНИЗАЦИЯ РАБОТ ПО УЧЕБНОЙ ПРАКТИКЕ</w:t>
      </w:r>
    </w:p>
    <w:p w14:paraId="13210065" w14:textId="77777777" w:rsidR="00C6502B" w:rsidRPr="00C6502B" w:rsidRDefault="00C6502B" w:rsidP="00C6502B">
      <w:pPr>
        <w:widowControl w:val="0"/>
        <w:spacing w:after="0" w:line="240" w:lineRule="auto"/>
        <w:jc w:val="center"/>
        <w:rPr>
          <w:rFonts w:ascii="Times New Roman" w:eastAsia="Times New Roman" w:hAnsi="Times New Roman" w:cs="Times New Roman"/>
          <w:b/>
          <w:sz w:val="28"/>
          <w:szCs w:val="28"/>
          <w:lang w:eastAsia="ru-RU"/>
        </w:rPr>
      </w:pPr>
    </w:p>
    <w:p w14:paraId="7418CE12" w14:textId="77777777" w:rsidR="00C6502B" w:rsidRPr="00C6502B" w:rsidRDefault="00C6502B" w:rsidP="00C6502B">
      <w:pPr>
        <w:widowControl w:val="0"/>
        <w:spacing w:after="0" w:line="240" w:lineRule="auto"/>
        <w:ind w:firstLine="708"/>
        <w:jc w:val="both"/>
        <w:rPr>
          <w:rFonts w:ascii="Times New Roman" w:eastAsia="Times New Roman" w:hAnsi="Times New Roman" w:cs="Times New Roman"/>
          <w:color w:val="FFCC00"/>
          <w:sz w:val="28"/>
          <w:szCs w:val="28"/>
          <w:lang w:eastAsia="ru-RU"/>
        </w:rPr>
      </w:pPr>
      <w:r w:rsidRPr="00C6502B">
        <w:rPr>
          <w:rFonts w:ascii="Times New Roman" w:eastAsia="Times New Roman" w:hAnsi="Times New Roman" w:cs="Times New Roman"/>
          <w:sz w:val="28"/>
          <w:szCs w:val="28"/>
          <w:lang w:eastAsia="ru-RU"/>
        </w:rPr>
        <w:t>Все виды работ по учебной практике выполняются в ГБПОУ   ССТ  в  кабинете междисциплинарного курса.</w:t>
      </w:r>
    </w:p>
    <w:p w14:paraId="76A68F42" w14:textId="77777777" w:rsidR="00C6502B" w:rsidRPr="00C6502B" w:rsidRDefault="00C6502B" w:rsidP="00C6502B">
      <w:pPr>
        <w:widowControl w:val="0"/>
        <w:spacing w:after="0" w:line="240" w:lineRule="auto"/>
        <w:ind w:firstLine="708"/>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Оснащение рабочих мест проведения практики:</w:t>
      </w:r>
    </w:p>
    <w:p w14:paraId="6ED2C797" w14:textId="77777777" w:rsidR="00C6502B" w:rsidRPr="00C6502B" w:rsidRDefault="00C6502B" w:rsidP="00C6502B">
      <w:pPr>
        <w:widowControl w:val="0"/>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количество посадочных мест по числу студентов;</w:t>
      </w:r>
    </w:p>
    <w:p w14:paraId="273FEC5C" w14:textId="77777777" w:rsidR="00C6502B" w:rsidRPr="00C6502B" w:rsidRDefault="00C6502B" w:rsidP="00C6502B">
      <w:pPr>
        <w:widowControl w:val="0"/>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автоматизированное рабочее место преподавателя;</w:t>
      </w:r>
    </w:p>
    <w:p w14:paraId="5A5B4CAD" w14:textId="77777777" w:rsidR="00C6502B" w:rsidRPr="00C6502B" w:rsidRDefault="00C6502B" w:rsidP="00C6502B">
      <w:pPr>
        <w:widowControl w:val="0"/>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соответствующее программное обеспечение;</w:t>
      </w:r>
    </w:p>
    <w:p w14:paraId="7B997F15" w14:textId="77777777" w:rsidR="00C6502B" w:rsidRPr="00C6502B" w:rsidRDefault="00C6502B" w:rsidP="00C6502B">
      <w:pPr>
        <w:widowControl w:val="0"/>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задания  по учебной практике с необходимыми документами.</w:t>
      </w:r>
    </w:p>
    <w:p w14:paraId="4AAD3A98" w14:textId="77777777" w:rsidR="00C6502B" w:rsidRPr="00C6502B" w:rsidRDefault="00C6502B" w:rsidP="00C6502B">
      <w:pPr>
        <w:widowControl w:val="0"/>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ab/>
        <w:t xml:space="preserve">На первом занятии учебной практики студенту выдаются задания по практике. </w:t>
      </w:r>
    </w:p>
    <w:p w14:paraId="72ADBDB2" w14:textId="77777777" w:rsidR="00C6502B" w:rsidRPr="00C6502B" w:rsidRDefault="00C6502B" w:rsidP="00C6502B">
      <w:pPr>
        <w:widowControl w:val="0"/>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ab/>
        <w:t>Итогом прохождения практики является составление отчета по форме.</w:t>
      </w:r>
    </w:p>
    <w:p w14:paraId="0E5345C3" w14:textId="77777777" w:rsidR="00C6502B" w:rsidRPr="00C6502B" w:rsidRDefault="00C6502B" w:rsidP="00C6502B">
      <w:pPr>
        <w:widowControl w:val="0"/>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ab/>
        <w:t>Студент выполняет оформление  документов «вручную».</w:t>
      </w:r>
    </w:p>
    <w:p w14:paraId="2BA7F320" w14:textId="77777777" w:rsidR="00C6502B" w:rsidRPr="00C6502B" w:rsidRDefault="00C6502B" w:rsidP="00C6502B">
      <w:pPr>
        <w:keepNext/>
        <w:keepLines/>
        <w:spacing w:after="0" w:line="240" w:lineRule="auto"/>
        <w:ind w:firstLine="709"/>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lastRenderedPageBreak/>
        <w:t>В отчете  все записи, расчеты необходимо осуществлять аккуратно, в соответствии с принятой методикой составления. Титульный лист отчета по учебной практике УП.0</w:t>
      </w:r>
      <w:r w:rsidR="001C4747">
        <w:rPr>
          <w:rFonts w:ascii="Times New Roman" w:eastAsia="Times New Roman" w:hAnsi="Times New Roman" w:cs="Times New Roman"/>
          <w:sz w:val="28"/>
          <w:szCs w:val="28"/>
          <w:lang w:eastAsia="ru-RU"/>
        </w:rPr>
        <w:t>3</w:t>
      </w:r>
      <w:r w:rsidRPr="00C6502B">
        <w:rPr>
          <w:rFonts w:ascii="Times New Roman" w:eastAsia="Times New Roman" w:hAnsi="Times New Roman" w:cs="Times New Roman"/>
          <w:sz w:val="28"/>
          <w:szCs w:val="28"/>
          <w:lang w:eastAsia="ru-RU"/>
        </w:rPr>
        <w:t>.01 представлен в приложении 1.</w:t>
      </w:r>
    </w:p>
    <w:p w14:paraId="6526EFAF"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ab/>
        <w:t xml:space="preserve"> </w:t>
      </w:r>
    </w:p>
    <w:p w14:paraId="21C5FD58" w14:textId="77777777" w:rsidR="00C6502B" w:rsidRPr="00C6502B" w:rsidRDefault="00C6502B" w:rsidP="00C6502B">
      <w:pPr>
        <w:keepNext/>
        <w:keepLines/>
        <w:spacing w:after="0" w:line="240" w:lineRule="auto"/>
        <w:jc w:val="both"/>
        <w:rPr>
          <w:rFonts w:ascii="Times New Roman" w:eastAsia="Times New Roman" w:hAnsi="Times New Roman" w:cs="Times New Roman"/>
          <w:sz w:val="28"/>
          <w:szCs w:val="28"/>
          <w:lang w:eastAsia="ru-RU"/>
        </w:rPr>
      </w:pPr>
    </w:p>
    <w:p w14:paraId="4394DA9B" w14:textId="77777777" w:rsidR="00C6502B" w:rsidRPr="00C6502B" w:rsidRDefault="00C6502B" w:rsidP="00C6502B">
      <w:pPr>
        <w:keepNext/>
        <w:keepLines/>
        <w:spacing w:after="0" w:line="240" w:lineRule="auto"/>
        <w:jc w:val="center"/>
        <w:rPr>
          <w:rFonts w:ascii="Times New Roman" w:eastAsia="Times New Roman" w:hAnsi="Times New Roman" w:cs="Times New Roman"/>
          <w:b/>
          <w:caps/>
          <w:sz w:val="28"/>
          <w:szCs w:val="28"/>
          <w:lang w:eastAsia="ru-RU"/>
        </w:rPr>
      </w:pPr>
      <w:r w:rsidRPr="00C6502B">
        <w:rPr>
          <w:rFonts w:ascii="Times New Roman" w:eastAsia="Times New Roman" w:hAnsi="Times New Roman" w:cs="Times New Roman"/>
          <w:b/>
          <w:sz w:val="28"/>
          <w:szCs w:val="28"/>
          <w:lang w:eastAsia="ru-RU"/>
        </w:rPr>
        <w:t xml:space="preserve">4. </w:t>
      </w:r>
      <w:r w:rsidRPr="00C6502B">
        <w:rPr>
          <w:rFonts w:ascii="Times New Roman" w:eastAsia="Times New Roman" w:hAnsi="Times New Roman" w:cs="Times New Roman"/>
          <w:b/>
          <w:caps/>
          <w:sz w:val="28"/>
          <w:szCs w:val="28"/>
          <w:lang w:eastAsia="ru-RU"/>
        </w:rPr>
        <w:t>Формулировка заданий практики И ИСХОДНЫЕ ДАННЫЕ по виду работ в соответствии с утвержденной тематикой учебной практики</w:t>
      </w:r>
    </w:p>
    <w:p w14:paraId="40934AA5" w14:textId="77777777" w:rsidR="00C6502B" w:rsidRPr="00C6502B" w:rsidRDefault="00C6502B" w:rsidP="00C6502B">
      <w:pPr>
        <w:keepNext/>
        <w:keepLines/>
        <w:spacing w:after="0" w:line="240" w:lineRule="auto"/>
        <w:jc w:val="both"/>
        <w:rPr>
          <w:rFonts w:ascii="Times New Roman" w:eastAsia="Times New Roman" w:hAnsi="Times New Roman" w:cs="Times New Roman"/>
          <w:caps/>
          <w:sz w:val="28"/>
          <w:szCs w:val="28"/>
          <w:lang w:eastAsia="ru-RU"/>
        </w:rPr>
      </w:pPr>
    </w:p>
    <w:p w14:paraId="6DA369B7" w14:textId="77777777" w:rsidR="00C6502B" w:rsidRPr="00C6502B" w:rsidRDefault="00C6502B" w:rsidP="00C6502B">
      <w:pPr>
        <w:keepNext/>
        <w:keepLines/>
        <w:spacing w:after="0" w:line="240" w:lineRule="auto"/>
        <w:jc w:val="center"/>
        <w:rPr>
          <w:rFonts w:ascii="Times New Roman" w:eastAsia="Times New Roman" w:hAnsi="Times New Roman" w:cs="Times New Roman"/>
          <w:b/>
          <w:caps/>
          <w:sz w:val="28"/>
          <w:szCs w:val="28"/>
          <w:lang w:eastAsia="ru-RU"/>
        </w:rPr>
      </w:pPr>
      <w:r w:rsidRPr="00C6502B">
        <w:rPr>
          <w:rFonts w:ascii="Times New Roman" w:eastAsia="Times New Roman" w:hAnsi="Times New Roman" w:cs="Times New Roman"/>
          <w:b/>
          <w:caps/>
          <w:sz w:val="28"/>
          <w:szCs w:val="28"/>
          <w:lang w:eastAsia="ru-RU"/>
        </w:rPr>
        <w:t>4.1. Задания практики</w:t>
      </w:r>
    </w:p>
    <w:p w14:paraId="311B8027" w14:textId="77777777" w:rsidR="00C6502B" w:rsidRPr="00C6502B" w:rsidRDefault="00C6502B" w:rsidP="00C6502B">
      <w:pPr>
        <w:keepNext/>
        <w:keepLines/>
        <w:spacing w:after="0" w:line="240" w:lineRule="auto"/>
        <w:rPr>
          <w:rFonts w:ascii="Times New Roman" w:eastAsia="Times New Roman" w:hAnsi="Times New Roman" w:cs="Times New Roman"/>
          <w:b/>
          <w:caps/>
          <w:sz w:val="28"/>
          <w:szCs w:val="28"/>
          <w:lang w:eastAsia="ru-RU"/>
        </w:rPr>
      </w:pPr>
    </w:p>
    <w:p w14:paraId="07101696" w14:textId="77777777" w:rsidR="00C6502B" w:rsidRPr="00C6502B" w:rsidRDefault="00C6502B" w:rsidP="00C6502B">
      <w:pPr>
        <w:keepNext/>
        <w:keepLines/>
        <w:spacing w:after="0" w:line="240" w:lineRule="auto"/>
        <w:rPr>
          <w:rFonts w:ascii="Times New Roman" w:eastAsia="Times New Roman" w:hAnsi="Times New Roman" w:cs="Times New Roman"/>
          <w:caps/>
          <w:sz w:val="28"/>
          <w:szCs w:val="28"/>
          <w:lang w:eastAsia="ru-RU"/>
        </w:rPr>
      </w:pPr>
    </w:p>
    <w:p w14:paraId="0F3F37BC" w14:textId="77777777" w:rsidR="000B0750" w:rsidRPr="000B0750" w:rsidRDefault="000B0750" w:rsidP="000B0750">
      <w:pPr>
        <w:keepNext/>
        <w:keepLines/>
        <w:spacing w:after="0" w:line="240" w:lineRule="auto"/>
        <w:rPr>
          <w:rFonts w:ascii="Times New Roman" w:eastAsia="Times New Roman" w:hAnsi="Times New Roman" w:cs="Times New Roman"/>
          <w:b/>
          <w:sz w:val="28"/>
          <w:szCs w:val="28"/>
          <w:lang w:eastAsia="ru-RU"/>
        </w:rPr>
      </w:pPr>
      <w:r w:rsidRPr="000B0750">
        <w:rPr>
          <w:rFonts w:ascii="Times New Roman" w:eastAsia="Times New Roman" w:hAnsi="Times New Roman" w:cs="Times New Roman"/>
          <w:b/>
          <w:sz w:val="28"/>
          <w:szCs w:val="28"/>
          <w:lang w:eastAsia="ru-RU"/>
        </w:rPr>
        <w:t>Раздел 2.Основы ведения единого государственного реестра недвижимости (ЕГРН)</w:t>
      </w:r>
    </w:p>
    <w:p w14:paraId="0749E677" w14:textId="77777777" w:rsidR="000B0750" w:rsidRPr="000B0750" w:rsidRDefault="000B0750" w:rsidP="000B0750">
      <w:pPr>
        <w:keepNext/>
        <w:keepLines/>
        <w:spacing w:after="0" w:line="240" w:lineRule="auto"/>
        <w:rPr>
          <w:rFonts w:ascii="Times New Roman" w:eastAsia="Times New Roman" w:hAnsi="Times New Roman" w:cs="Times New Roman"/>
          <w:sz w:val="28"/>
          <w:szCs w:val="28"/>
          <w:lang w:eastAsia="ru-RU"/>
        </w:rPr>
      </w:pPr>
      <w:r w:rsidRPr="000B0750">
        <w:rPr>
          <w:rFonts w:ascii="Times New Roman" w:eastAsia="Times New Roman" w:hAnsi="Times New Roman" w:cs="Times New Roman"/>
          <w:sz w:val="28"/>
          <w:szCs w:val="28"/>
          <w:lang w:eastAsia="ru-RU"/>
        </w:rPr>
        <w:t>Тема 2.1. Применение норм законодательства в сфере государственного кадастрового учета, землеустройства, градостроительства;</w:t>
      </w:r>
    </w:p>
    <w:p w14:paraId="391B1B6D" w14:textId="77777777" w:rsidR="000B0750" w:rsidRPr="000B0750" w:rsidRDefault="000B0750" w:rsidP="000B0750">
      <w:pPr>
        <w:keepNext/>
        <w:keepLines/>
        <w:spacing w:after="0" w:line="240" w:lineRule="auto"/>
        <w:rPr>
          <w:rFonts w:ascii="Times New Roman" w:eastAsia="Times New Roman" w:hAnsi="Times New Roman" w:cs="Times New Roman"/>
          <w:sz w:val="28"/>
          <w:szCs w:val="28"/>
          <w:lang w:eastAsia="ru-RU"/>
        </w:rPr>
      </w:pPr>
      <w:r w:rsidRPr="000B0750">
        <w:rPr>
          <w:rFonts w:ascii="Times New Roman" w:eastAsia="Times New Roman" w:hAnsi="Times New Roman" w:cs="Times New Roman"/>
          <w:sz w:val="28"/>
          <w:szCs w:val="28"/>
          <w:lang w:eastAsia="ru-RU"/>
        </w:rPr>
        <w:t xml:space="preserve">Тема 2.2. Проверка </w:t>
      </w:r>
      <w:proofErr w:type="gramStart"/>
      <w:r w:rsidRPr="000B0750">
        <w:rPr>
          <w:rFonts w:ascii="Times New Roman" w:eastAsia="Times New Roman" w:hAnsi="Times New Roman" w:cs="Times New Roman"/>
          <w:sz w:val="28"/>
          <w:szCs w:val="28"/>
          <w:lang w:eastAsia="ru-RU"/>
        </w:rPr>
        <w:t>документов</w:t>
      </w:r>
      <w:proofErr w:type="gramEnd"/>
      <w:r w:rsidRPr="000B0750">
        <w:rPr>
          <w:rFonts w:ascii="Times New Roman" w:eastAsia="Times New Roman" w:hAnsi="Times New Roman" w:cs="Times New Roman"/>
          <w:sz w:val="28"/>
          <w:szCs w:val="28"/>
          <w:lang w:eastAsia="ru-RU"/>
        </w:rPr>
        <w:t xml:space="preserve"> предоставленных для кадастрового учета на соответствие нормам законодательства Российской Федерации;</w:t>
      </w:r>
    </w:p>
    <w:p w14:paraId="5FF80747" w14:textId="77777777" w:rsidR="000B0750" w:rsidRPr="000B0750" w:rsidRDefault="000B0750" w:rsidP="000B0750">
      <w:pPr>
        <w:keepNext/>
        <w:keepLines/>
        <w:spacing w:after="0" w:line="240" w:lineRule="auto"/>
        <w:rPr>
          <w:rFonts w:ascii="Times New Roman" w:eastAsia="Times New Roman" w:hAnsi="Times New Roman" w:cs="Times New Roman"/>
          <w:sz w:val="28"/>
          <w:szCs w:val="28"/>
          <w:lang w:eastAsia="ru-RU"/>
        </w:rPr>
      </w:pPr>
      <w:r w:rsidRPr="000B0750">
        <w:rPr>
          <w:rFonts w:ascii="Times New Roman" w:eastAsia="Times New Roman" w:hAnsi="Times New Roman" w:cs="Times New Roman"/>
          <w:sz w:val="28"/>
          <w:szCs w:val="28"/>
          <w:lang w:eastAsia="ru-RU"/>
        </w:rPr>
        <w:t>Тема 2.3. Использование копировально-множительной техники;</w:t>
      </w:r>
    </w:p>
    <w:p w14:paraId="493C1119" w14:textId="77777777" w:rsidR="000B0750" w:rsidRPr="000B0750" w:rsidRDefault="000B0750" w:rsidP="000B0750">
      <w:pPr>
        <w:keepNext/>
        <w:keepLines/>
        <w:spacing w:after="0" w:line="240" w:lineRule="auto"/>
        <w:rPr>
          <w:rFonts w:ascii="Times New Roman" w:eastAsia="Times New Roman" w:hAnsi="Times New Roman" w:cs="Times New Roman"/>
          <w:b/>
          <w:sz w:val="28"/>
          <w:szCs w:val="28"/>
          <w:lang w:eastAsia="ru-RU"/>
        </w:rPr>
      </w:pPr>
      <w:r w:rsidRPr="000B0750">
        <w:rPr>
          <w:rFonts w:ascii="Times New Roman" w:eastAsia="Times New Roman" w:hAnsi="Times New Roman" w:cs="Times New Roman"/>
          <w:b/>
          <w:sz w:val="28"/>
          <w:szCs w:val="28"/>
          <w:lang w:eastAsia="ru-RU"/>
        </w:rPr>
        <w:t>Раздел 3. Определение кадастровой стоимости объектов недвижимости</w:t>
      </w:r>
    </w:p>
    <w:p w14:paraId="2068D1E9" w14:textId="77777777" w:rsidR="000B0750" w:rsidRPr="000B0750" w:rsidRDefault="000B0750" w:rsidP="000B0750">
      <w:pPr>
        <w:keepNext/>
        <w:keepLines/>
        <w:spacing w:after="0" w:line="240" w:lineRule="auto"/>
        <w:rPr>
          <w:rFonts w:ascii="Times New Roman" w:eastAsia="Times New Roman" w:hAnsi="Times New Roman" w:cs="Times New Roman"/>
          <w:sz w:val="28"/>
          <w:szCs w:val="28"/>
          <w:lang w:eastAsia="ru-RU"/>
        </w:rPr>
      </w:pPr>
      <w:r w:rsidRPr="000B0750">
        <w:rPr>
          <w:rFonts w:ascii="Times New Roman" w:eastAsia="Times New Roman" w:hAnsi="Times New Roman" w:cs="Times New Roman"/>
          <w:sz w:val="28"/>
          <w:szCs w:val="28"/>
          <w:lang w:eastAsia="ru-RU"/>
        </w:rPr>
        <w:t>Тема 3.1. Использование программных комплексов, применяемых для ведения ЕГРН;</w:t>
      </w:r>
    </w:p>
    <w:p w14:paraId="7049ABB6" w14:textId="77777777" w:rsidR="000B0750" w:rsidRPr="000B0750" w:rsidRDefault="000B0750" w:rsidP="000B0750">
      <w:pPr>
        <w:keepNext/>
        <w:keepLines/>
        <w:spacing w:after="0" w:line="240" w:lineRule="auto"/>
        <w:rPr>
          <w:rFonts w:ascii="Times New Roman" w:eastAsia="Times New Roman" w:hAnsi="Times New Roman" w:cs="Times New Roman"/>
          <w:sz w:val="28"/>
          <w:szCs w:val="28"/>
          <w:lang w:eastAsia="ru-RU"/>
        </w:rPr>
      </w:pPr>
      <w:r w:rsidRPr="000B0750">
        <w:rPr>
          <w:rFonts w:ascii="Times New Roman" w:eastAsia="Times New Roman" w:hAnsi="Times New Roman" w:cs="Times New Roman"/>
          <w:sz w:val="28"/>
          <w:szCs w:val="28"/>
          <w:lang w:eastAsia="ru-RU"/>
        </w:rPr>
        <w:t>Тема 3.2. Формирование пакета документов для подачи в ЕГРН для регистрации недвижимого имущества;</w:t>
      </w:r>
    </w:p>
    <w:p w14:paraId="554D5DAD" w14:textId="77777777" w:rsidR="000B0750" w:rsidRPr="000B0750" w:rsidRDefault="000B0750" w:rsidP="000B0750">
      <w:pPr>
        <w:keepNext/>
        <w:keepLines/>
        <w:spacing w:after="0" w:line="240" w:lineRule="auto"/>
        <w:rPr>
          <w:rFonts w:ascii="Times New Roman" w:eastAsia="Times New Roman" w:hAnsi="Times New Roman" w:cs="Times New Roman"/>
          <w:sz w:val="28"/>
          <w:szCs w:val="28"/>
          <w:lang w:eastAsia="ru-RU"/>
        </w:rPr>
      </w:pPr>
      <w:r w:rsidRPr="000B0750">
        <w:rPr>
          <w:rFonts w:ascii="Times New Roman" w:eastAsia="Times New Roman" w:hAnsi="Times New Roman" w:cs="Times New Roman"/>
          <w:sz w:val="28"/>
          <w:szCs w:val="28"/>
          <w:lang w:eastAsia="ru-RU"/>
        </w:rPr>
        <w:t>Тема 3.3. Порядок предоставления сведений, содержащихся в ЕГРН;</w:t>
      </w:r>
    </w:p>
    <w:p w14:paraId="140F99BB" w14:textId="77777777" w:rsidR="00C6502B" w:rsidRPr="000B0750" w:rsidRDefault="000B0750" w:rsidP="000B0750">
      <w:pPr>
        <w:keepNext/>
        <w:keepLines/>
        <w:spacing w:after="0" w:line="240" w:lineRule="auto"/>
        <w:rPr>
          <w:rFonts w:ascii="Times New Roman" w:eastAsia="Times New Roman" w:hAnsi="Times New Roman" w:cs="Times New Roman"/>
          <w:caps/>
          <w:sz w:val="28"/>
          <w:szCs w:val="28"/>
          <w:lang w:eastAsia="ru-RU"/>
        </w:rPr>
      </w:pPr>
      <w:r w:rsidRPr="000B0750">
        <w:rPr>
          <w:rFonts w:ascii="Times New Roman" w:eastAsia="Times New Roman" w:hAnsi="Times New Roman" w:cs="Times New Roman"/>
          <w:sz w:val="28"/>
          <w:szCs w:val="28"/>
          <w:lang w:eastAsia="ru-RU"/>
        </w:rPr>
        <w:t>Тема 3.4. Сбор и анализ данных для расчета кадастровой стоимости объекта недвижимости</w:t>
      </w:r>
    </w:p>
    <w:p w14:paraId="35895348" w14:textId="77777777" w:rsidR="00C6502B" w:rsidRPr="00C6502B" w:rsidRDefault="00C6502B" w:rsidP="00C6502B">
      <w:pPr>
        <w:keepNext/>
        <w:keepLines/>
        <w:spacing w:after="0" w:line="240" w:lineRule="auto"/>
        <w:rPr>
          <w:rFonts w:ascii="Times New Roman" w:eastAsia="Times New Roman" w:hAnsi="Times New Roman" w:cs="Times New Roman"/>
          <w:b/>
          <w:caps/>
          <w:sz w:val="28"/>
          <w:szCs w:val="28"/>
          <w:lang w:eastAsia="ru-RU"/>
        </w:rPr>
      </w:pPr>
      <w:r w:rsidRPr="00C6502B">
        <w:rPr>
          <w:rFonts w:ascii="Times New Roman" w:eastAsia="Times New Roman" w:hAnsi="Times New Roman" w:cs="Times New Roman"/>
          <w:b/>
          <w:caps/>
          <w:sz w:val="28"/>
          <w:szCs w:val="28"/>
          <w:lang w:eastAsia="ru-RU"/>
        </w:rPr>
        <w:t>4.2. Исходные данные и практические рекомендации по выполнению заданий</w:t>
      </w:r>
    </w:p>
    <w:p w14:paraId="704CBB68" w14:textId="77777777" w:rsidR="00C6502B" w:rsidRPr="00C6502B" w:rsidRDefault="00C6502B" w:rsidP="00C6502B">
      <w:pPr>
        <w:keepNext/>
        <w:keepLines/>
        <w:spacing w:after="0" w:line="240" w:lineRule="auto"/>
        <w:rPr>
          <w:rFonts w:ascii="Times New Roman" w:eastAsia="Times New Roman" w:hAnsi="Times New Roman" w:cs="Times New Roman"/>
          <w:b/>
          <w:caps/>
          <w:sz w:val="28"/>
          <w:szCs w:val="28"/>
          <w:lang w:eastAsia="ru-RU"/>
        </w:rPr>
      </w:pPr>
    </w:p>
    <w:p w14:paraId="4ABE8535" w14:textId="77777777" w:rsidR="00C6502B" w:rsidRPr="00C6502B" w:rsidRDefault="00C6502B" w:rsidP="00C6502B">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Цели учебной практики :</w:t>
      </w:r>
    </w:p>
    <w:p w14:paraId="0A0928FC" w14:textId="77777777" w:rsidR="00C6502B" w:rsidRPr="00C6502B" w:rsidRDefault="00C6502B" w:rsidP="000B0750">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 изучение  </w:t>
      </w:r>
      <w:r w:rsidR="000B0750" w:rsidRPr="000B0750">
        <w:rPr>
          <w:rFonts w:ascii="Times New Roman" w:eastAsia="Times New Roman" w:hAnsi="Times New Roman" w:cs="Times New Roman"/>
          <w:sz w:val="28"/>
          <w:szCs w:val="28"/>
          <w:lang w:eastAsia="ru-RU"/>
        </w:rPr>
        <w:t>норм законодательства в сфере государственного кадастрового учета, землеустройства, градостроительства</w:t>
      </w:r>
      <w:r w:rsidRPr="00C6502B">
        <w:rPr>
          <w:rFonts w:ascii="Times New Roman" w:eastAsia="Times New Roman" w:hAnsi="Times New Roman" w:cs="Times New Roman"/>
          <w:sz w:val="28"/>
          <w:szCs w:val="28"/>
          <w:lang w:eastAsia="ru-RU"/>
        </w:rPr>
        <w:t xml:space="preserve">.  </w:t>
      </w:r>
    </w:p>
    <w:p w14:paraId="1C760026" w14:textId="77777777" w:rsidR="000B0750" w:rsidRPr="000B0750" w:rsidRDefault="00C6502B" w:rsidP="000B0750">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 xml:space="preserve"> освоение методики </w:t>
      </w:r>
      <w:r w:rsidR="000B0750">
        <w:rPr>
          <w:rFonts w:ascii="Times New Roman" w:eastAsia="Times New Roman" w:hAnsi="Times New Roman" w:cs="Times New Roman"/>
          <w:sz w:val="28"/>
          <w:szCs w:val="28"/>
          <w:lang w:eastAsia="ru-RU"/>
        </w:rPr>
        <w:t>ф</w:t>
      </w:r>
      <w:r w:rsidR="000B0750" w:rsidRPr="000B0750">
        <w:rPr>
          <w:rFonts w:ascii="Times New Roman" w:eastAsia="Times New Roman" w:hAnsi="Times New Roman" w:cs="Times New Roman"/>
          <w:sz w:val="28"/>
          <w:szCs w:val="28"/>
          <w:lang w:eastAsia="ru-RU"/>
        </w:rPr>
        <w:t>ормирование пакета документов для подачи в ЕГРН для регистрации недвижимого имущества;</w:t>
      </w:r>
    </w:p>
    <w:p w14:paraId="75F078E9" w14:textId="77777777" w:rsidR="00C6502B" w:rsidRPr="000B0750" w:rsidRDefault="000B0750" w:rsidP="000B0750">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изучение порядка</w:t>
      </w:r>
      <w:r w:rsidRPr="000B0750">
        <w:rPr>
          <w:rFonts w:ascii="Times New Roman" w:eastAsia="Times New Roman" w:hAnsi="Times New Roman" w:cs="Times New Roman"/>
          <w:sz w:val="28"/>
          <w:szCs w:val="28"/>
          <w:lang w:eastAsia="ru-RU"/>
        </w:rPr>
        <w:t xml:space="preserve"> предоставлени</w:t>
      </w:r>
      <w:r>
        <w:rPr>
          <w:rFonts w:ascii="Times New Roman" w:eastAsia="Times New Roman" w:hAnsi="Times New Roman" w:cs="Times New Roman"/>
          <w:sz w:val="28"/>
          <w:szCs w:val="28"/>
          <w:lang w:eastAsia="ru-RU"/>
        </w:rPr>
        <w:t xml:space="preserve">я сведений, содержащихся в ЕГРН, а </w:t>
      </w:r>
      <w:proofErr w:type="gramStart"/>
      <w:r>
        <w:rPr>
          <w:rFonts w:ascii="Times New Roman" w:eastAsia="Times New Roman" w:hAnsi="Times New Roman" w:cs="Times New Roman"/>
          <w:sz w:val="28"/>
          <w:szCs w:val="28"/>
          <w:lang w:eastAsia="ru-RU"/>
        </w:rPr>
        <w:t>так же</w:t>
      </w:r>
      <w:proofErr w:type="gramEnd"/>
      <w:r>
        <w:rPr>
          <w:rFonts w:ascii="Times New Roman" w:eastAsia="Times New Roman" w:hAnsi="Times New Roman" w:cs="Times New Roman"/>
          <w:sz w:val="28"/>
          <w:szCs w:val="28"/>
          <w:lang w:eastAsia="ru-RU"/>
        </w:rPr>
        <w:t xml:space="preserve"> с</w:t>
      </w:r>
      <w:r w:rsidRPr="000B0750">
        <w:rPr>
          <w:rFonts w:ascii="Times New Roman" w:eastAsia="Times New Roman" w:hAnsi="Times New Roman" w:cs="Times New Roman"/>
          <w:sz w:val="28"/>
          <w:szCs w:val="28"/>
          <w:lang w:eastAsia="ru-RU"/>
        </w:rPr>
        <w:t>бор и анализ данных для расчета кадастровой стоимости объекта недвижимости.</w:t>
      </w:r>
      <w:r w:rsidR="00C6502B" w:rsidRPr="000B0750">
        <w:rPr>
          <w:rFonts w:ascii="Times New Roman" w:eastAsia="Times New Roman" w:hAnsi="Times New Roman" w:cs="Times New Roman"/>
          <w:sz w:val="28"/>
          <w:szCs w:val="28"/>
          <w:lang w:eastAsia="ru-RU"/>
        </w:rPr>
        <w:t>;</w:t>
      </w:r>
    </w:p>
    <w:p w14:paraId="255B6AF2" w14:textId="77777777" w:rsidR="00C6502B" w:rsidRPr="00C6502B" w:rsidRDefault="00C6502B" w:rsidP="00C6502B">
      <w:pPr>
        <w:keepNext/>
        <w:keepLines/>
        <w:spacing w:after="0" w:line="240" w:lineRule="auto"/>
        <w:rPr>
          <w:rFonts w:ascii="Times New Roman" w:eastAsia="Times New Roman" w:hAnsi="Times New Roman" w:cs="Times New Roman"/>
          <w:b/>
          <w:sz w:val="28"/>
          <w:szCs w:val="28"/>
          <w:lang w:eastAsia="ru-RU"/>
        </w:rPr>
      </w:pPr>
    </w:p>
    <w:p w14:paraId="3F2299C2" w14:textId="77777777" w:rsidR="000B0750" w:rsidRDefault="00C6502B" w:rsidP="000B0750">
      <w:pPr>
        <w:spacing w:after="0" w:line="240" w:lineRule="auto"/>
        <w:jc w:val="both"/>
        <w:rPr>
          <w:rFonts w:ascii="Times New Roman" w:eastAsia="Times New Roman" w:hAnsi="Times New Roman" w:cs="Times New Roman"/>
          <w:sz w:val="28"/>
          <w:szCs w:val="28"/>
          <w:lang w:eastAsia="zh-CN"/>
        </w:rPr>
      </w:pPr>
      <w:r w:rsidRPr="00C6502B">
        <w:rPr>
          <w:rFonts w:ascii="Times New Roman" w:eastAsia="Times New Roman" w:hAnsi="Times New Roman" w:cs="Times New Roman"/>
          <w:b/>
          <w:sz w:val="28"/>
          <w:szCs w:val="28"/>
          <w:lang w:eastAsia="zh-CN"/>
        </w:rPr>
        <w:t xml:space="preserve">Задание 1. </w:t>
      </w:r>
      <w:r w:rsidR="000B0750" w:rsidRPr="000B0750">
        <w:rPr>
          <w:rFonts w:ascii="Times New Roman" w:eastAsia="Times New Roman" w:hAnsi="Times New Roman" w:cs="Times New Roman"/>
          <w:sz w:val="28"/>
          <w:szCs w:val="28"/>
          <w:lang w:eastAsia="zh-CN"/>
        </w:rPr>
        <w:t>Примен</w:t>
      </w:r>
      <w:r w:rsidR="000B0750">
        <w:rPr>
          <w:rFonts w:ascii="Times New Roman" w:eastAsia="Times New Roman" w:hAnsi="Times New Roman" w:cs="Times New Roman"/>
          <w:sz w:val="28"/>
          <w:szCs w:val="28"/>
          <w:lang w:eastAsia="zh-CN"/>
        </w:rPr>
        <w:t>ить</w:t>
      </w:r>
      <w:r w:rsidR="000B0750" w:rsidRPr="000B0750">
        <w:rPr>
          <w:rFonts w:ascii="Times New Roman" w:eastAsia="Times New Roman" w:hAnsi="Times New Roman" w:cs="Times New Roman"/>
          <w:sz w:val="28"/>
          <w:szCs w:val="28"/>
          <w:lang w:eastAsia="zh-CN"/>
        </w:rPr>
        <w:t xml:space="preserve"> норм</w:t>
      </w:r>
      <w:r w:rsidR="000B0750">
        <w:rPr>
          <w:rFonts w:ascii="Times New Roman" w:eastAsia="Times New Roman" w:hAnsi="Times New Roman" w:cs="Times New Roman"/>
          <w:sz w:val="28"/>
          <w:szCs w:val="28"/>
          <w:lang w:eastAsia="zh-CN"/>
        </w:rPr>
        <w:t>ы</w:t>
      </w:r>
      <w:r w:rsidR="000B0750" w:rsidRPr="000B0750">
        <w:rPr>
          <w:rFonts w:ascii="Times New Roman" w:eastAsia="Times New Roman" w:hAnsi="Times New Roman" w:cs="Times New Roman"/>
          <w:sz w:val="28"/>
          <w:szCs w:val="28"/>
          <w:lang w:eastAsia="zh-CN"/>
        </w:rPr>
        <w:t xml:space="preserve"> законодательства в сфере государственного кадастрового учета, землеустройства, градостроительства </w:t>
      </w:r>
    </w:p>
    <w:p w14:paraId="2D718B22" w14:textId="77777777" w:rsidR="00C6502B" w:rsidRPr="00C6502B" w:rsidRDefault="00C6502B" w:rsidP="000B0750">
      <w:pPr>
        <w:spacing w:after="0" w:line="240" w:lineRule="auto"/>
        <w:jc w:val="both"/>
        <w:rPr>
          <w:rFonts w:ascii="Times New Roman" w:eastAsia="Times New Roman" w:hAnsi="Times New Roman" w:cs="Times New Roman"/>
          <w:sz w:val="28"/>
          <w:szCs w:val="28"/>
          <w:lang w:eastAsia="zh-CN"/>
        </w:rPr>
      </w:pPr>
      <w:r w:rsidRPr="00C6502B">
        <w:rPr>
          <w:rFonts w:ascii="Times New Roman" w:eastAsia="Times New Roman" w:hAnsi="Times New Roman" w:cs="Times New Roman"/>
          <w:sz w:val="28"/>
          <w:szCs w:val="28"/>
          <w:lang w:eastAsia="zh-CN"/>
        </w:rPr>
        <w:t>Необходимо:</w:t>
      </w:r>
    </w:p>
    <w:p w14:paraId="77F36127" w14:textId="77777777" w:rsidR="00C6502B" w:rsidRPr="00C6502B" w:rsidRDefault="00C6502B" w:rsidP="00C6502B">
      <w:pPr>
        <w:suppressAutoHyphens/>
        <w:spacing w:after="0" w:line="240" w:lineRule="auto"/>
        <w:jc w:val="both"/>
        <w:rPr>
          <w:rFonts w:ascii="Times New Roman" w:eastAsia="Times New Roman" w:hAnsi="Times New Roman" w:cs="Times New Roman"/>
          <w:sz w:val="28"/>
          <w:szCs w:val="28"/>
          <w:lang w:eastAsia="zh-CN"/>
        </w:rPr>
      </w:pPr>
    </w:p>
    <w:p w14:paraId="4EE31226" w14:textId="77777777" w:rsidR="00C6502B" w:rsidRPr="00422D6B" w:rsidRDefault="000B0750" w:rsidP="000B0750">
      <w:pPr>
        <w:numPr>
          <w:ilvl w:val="0"/>
          <w:numId w:val="24"/>
        </w:numPr>
        <w:suppressAutoHyphens/>
        <w:spacing w:after="0" w:line="240" w:lineRule="auto"/>
        <w:jc w:val="both"/>
        <w:rPr>
          <w:rFonts w:ascii="Times New Roman" w:eastAsia="Times New Roman" w:hAnsi="Times New Roman" w:cs="Times New Roman"/>
          <w:b/>
          <w:sz w:val="28"/>
          <w:szCs w:val="28"/>
          <w:lang w:eastAsia="zh-CN"/>
        </w:rPr>
      </w:pPr>
      <w:r w:rsidRPr="00422D6B">
        <w:rPr>
          <w:rFonts w:ascii="Times New Roman" w:eastAsia="Times New Roman" w:hAnsi="Times New Roman" w:cs="Times New Roman"/>
          <w:b/>
          <w:sz w:val="28"/>
          <w:szCs w:val="28"/>
          <w:lang w:eastAsia="zh-CN"/>
        </w:rPr>
        <w:lastRenderedPageBreak/>
        <w:t>Решение ситуационных задач. Работа с нормативно-правовой базой сфере государственного кадастрового учета, землеустройства, градостроительства</w:t>
      </w:r>
      <w:r w:rsidR="00C6502B" w:rsidRPr="00422D6B">
        <w:rPr>
          <w:rFonts w:ascii="Times New Roman" w:eastAsia="Times New Roman" w:hAnsi="Times New Roman" w:cs="Times New Roman"/>
          <w:b/>
          <w:sz w:val="28"/>
          <w:szCs w:val="28"/>
          <w:lang w:eastAsia="zh-CN"/>
        </w:rPr>
        <w:t xml:space="preserve">: </w:t>
      </w:r>
    </w:p>
    <w:p w14:paraId="783C14BE" w14:textId="77777777" w:rsidR="000B0750" w:rsidRPr="00422D6B" w:rsidRDefault="000B0750" w:rsidP="00422D6B">
      <w:pPr>
        <w:suppressAutoHyphens/>
        <w:spacing w:after="0" w:line="240" w:lineRule="auto"/>
        <w:ind w:left="851"/>
        <w:jc w:val="both"/>
        <w:rPr>
          <w:rFonts w:ascii="Times New Roman" w:eastAsia="Times New Roman" w:hAnsi="Times New Roman" w:cs="Times New Roman"/>
          <w:b/>
          <w:sz w:val="28"/>
          <w:szCs w:val="28"/>
          <w:lang w:eastAsia="zh-CN"/>
        </w:rPr>
      </w:pPr>
      <w:r w:rsidRPr="00422D6B">
        <w:rPr>
          <w:rFonts w:ascii="Times New Roman" w:eastAsia="Times New Roman" w:hAnsi="Times New Roman" w:cs="Times New Roman"/>
          <w:b/>
          <w:sz w:val="28"/>
          <w:szCs w:val="28"/>
          <w:lang w:eastAsia="zh-CN"/>
        </w:rPr>
        <w:t>Задача№1</w:t>
      </w:r>
    </w:p>
    <w:p w14:paraId="33F4AE2B" w14:textId="77777777" w:rsidR="000B0750" w:rsidRPr="000B0750" w:rsidRDefault="000B0750" w:rsidP="00422D6B">
      <w:pPr>
        <w:suppressAutoHyphens/>
        <w:spacing w:after="0" w:line="240" w:lineRule="auto"/>
        <w:ind w:left="142" w:firstLine="851"/>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Правление садоводческого товарищества исключило Краснова Г. из</w:t>
      </w:r>
    </w:p>
    <w:p w14:paraId="4CCA65E3" w14:textId="77777777" w:rsidR="000B0750" w:rsidRPr="000B0750" w:rsidRDefault="000B0750" w:rsidP="00422D6B">
      <w:pPr>
        <w:suppressAutoHyphens/>
        <w:spacing w:after="0" w:line="240" w:lineRule="auto"/>
        <w:ind w:left="142" w:firstLine="851"/>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членов товарищества, изъяло земельный уч</w:t>
      </w:r>
      <w:r w:rsidR="00422D6B">
        <w:rPr>
          <w:rFonts w:ascii="Times New Roman" w:eastAsia="Times New Roman" w:hAnsi="Times New Roman" w:cs="Times New Roman"/>
          <w:sz w:val="28"/>
          <w:szCs w:val="28"/>
          <w:lang w:eastAsia="zh-CN"/>
        </w:rPr>
        <w:t xml:space="preserve">асток, предоставленный на праве </w:t>
      </w:r>
      <w:r w:rsidRPr="000B0750">
        <w:rPr>
          <w:rFonts w:ascii="Times New Roman" w:eastAsia="Times New Roman" w:hAnsi="Times New Roman" w:cs="Times New Roman"/>
          <w:sz w:val="28"/>
          <w:szCs w:val="28"/>
          <w:lang w:eastAsia="zh-CN"/>
        </w:rPr>
        <w:t>постоянного (бессрочного) пользования, и передало его другому лицу.</w:t>
      </w:r>
    </w:p>
    <w:p w14:paraId="0BB38D22" w14:textId="77777777" w:rsidR="000B0750" w:rsidRPr="000B0750" w:rsidRDefault="000B0750" w:rsidP="00422D6B">
      <w:pPr>
        <w:suppressAutoHyphens/>
        <w:spacing w:after="0" w:line="240" w:lineRule="auto"/>
        <w:ind w:left="142" w:firstLine="851"/>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Действия правления он обжаловал в суде.</w:t>
      </w:r>
      <w:r w:rsidR="00422D6B">
        <w:rPr>
          <w:rFonts w:ascii="Times New Roman" w:eastAsia="Times New Roman" w:hAnsi="Times New Roman" w:cs="Times New Roman"/>
          <w:sz w:val="28"/>
          <w:szCs w:val="28"/>
          <w:lang w:eastAsia="zh-CN"/>
        </w:rPr>
        <w:t xml:space="preserve"> Суд признал действия правления </w:t>
      </w:r>
      <w:r w:rsidRPr="000B0750">
        <w:rPr>
          <w:rFonts w:ascii="Times New Roman" w:eastAsia="Times New Roman" w:hAnsi="Times New Roman" w:cs="Times New Roman"/>
          <w:sz w:val="28"/>
          <w:szCs w:val="28"/>
          <w:lang w:eastAsia="zh-CN"/>
        </w:rPr>
        <w:t xml:space="preserve">незаконными и обязал </w:t>
      </w:r>
      <w:r w:rsidR="00422D6B">
        <w:rPr>
          <w:rFonts w:ascii="Times New Roman" w:eastAsia="Times New Roman" w:hAnsi="Times New Roman" w:cs="Times New Roman"/>
          <w:sz w:val="28"/>
          <w:szCs w:val="28"/>
          <w:lang w:eastAsia="zh-CN"/>
        </w:rPr>
        <w:t xml:space="preserve">его вернуть участок Краснову Г. </w:t>
      </w:r>
      <w:r w:rsidRPr="000B0750">
        <w:rPr>
          <w:rFonts w:ascii="Times New Roman" w:eastAsia="Times New Roman" w:hAnsi="Times New Roman" w:cs="Times New Roman"/>
          <w:sz w:val="28"/>
          <w:szCs w:val="28"/>
          <w:lang w:eastAsia="zh-CN"/>
        </w:rPr>
        <w:t>По каким основаниям дейс</w:t>
      </w:r>
      <w:r w:rsidR="00422D6B">
        <w:rPr>
          <w:rFonts w:ascii="Times New Roman" w:eastAsia="Times New Roman" w:hAnsi="Times New Roman" w:cs="Times New Roman"/>
          <w:sz w:val="28"/>
          <w:szCs w:val="28"/>
          <w:lang w:eastAsia="zh-CN"/>
        </w:rPr>
        <w:t xml:space="preserve">твия товарищества были признаны </w:t>
      </w:r>
      <w:r w:rsidRPr="000B0750">
        <w:rPr>
          <w:rFonts w:ascii="Times New Roman" w:eastAsia="Times New Roman" w:hAnsi="Times New Roman" w:cs="Times New Roman"/>
          <w:sz w:val="28"/>
          <w:szCs w:val="28"/>
          <w:lang w:eastAsia="zh-CN"/>
        </w:rPr>
        <w:t>судом неправомерными?</w:t>
      </w:r>
    </w:p>
    <w:p w14:paraId="023A18C3" w14:textId="77777777" w:rsidR="000B0750" w:rsidRPr="00422D6B" w:rsidRDefault="000B0750" w:rsidP="00422D6B">
      <w:pPr>
        <w:suppressAutoHyphens/>
        <w:spacing w:after="0" w:line="240" w:lineRule="auto"/>
        <w:ind w:left="142" w:firstLine="851"/>
        <w:jc w:val="both"/>
        <w:rPr>
          <w:rFonts w:ascii="Times New Roman" w:eastAsia="Times New Roman" w:hAnsi="Times New Roman" w:cs="Times New Roman"/>
          <w:b/>
          <w:sz w:val="28"/>
          <w:szCs w:val="28"/>
          <w:lang w:eastAsia="zh-CN"/>
        </w:rPr>
      </w:pPr>
      <w:r w:rsidRPr="00422D6B">
        <w:rPr>
          <w:rFonts w:ascii="Times New Roman" w:eastAsia="Times New Roman" w:hAnsi="Times New Roman" w:cs="Times New Roman"/>
          <w:b/>
          <w:sz w:val="28"/>
          <w:szCs w:val="28"/>
          <w:lang w:eastAsia="zh-CN"/>
        </w:rPr>
        <w:t>Задача№2</w:t>
      </w:r>
    </w:p>
    <w:p w14:paraId="09D4A84A" w14:textId="77777777" w:rsidR="000B0750" w:rsidRPr="000B0750" w:rsidRDefault="000B0750" w:rsidP="00422D6B">
      <w:pPr>
        <w:suppressAutoHyphens/>
        <w:spacing w:after="0" w:line="240" w:lineRule="auto"/>
        <w:ind w:left="142" w:firstLine="851"/>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Петров приобрел в 1992г. по договору купли-продажи дачу с</w:t>
      </w:r>
    </w:p>
    <w:p w14:paraId="3E48E23F" w14:textId="77777777" w:rsidR="000B0750" w:rsidRPr="000B0750" w:rsidRDefault="000B0750" w:rsidP="00422D6B">
      <w:pPr>
        <w:suppressAutoHyphens/>
        <w:spacing w:after="0" w:line="240" w:lineRule="auto"/>
        <w:ind w:left="142" w:firstLine="851"/>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земельным участком площадью 0,10га. В ходе освоения участка Петров</w:t>
      </w:r>
    </w:p>
    <w:p w14:paraId="0D1C60AC" w14:textId="77777777" w:rsidR="000B0750" w:rsidRPr="000B0750" w:rsidRDefault="000B0750" w:rsidP="00422D6B">
      <w:pPr>
        <w:suppressAutoHyphens/>
        <w:spacing w:after="0" w:line="240" w:lineRule="auto"/>
        <w:ind w:left="142" w:firstLine="851"/>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обнаружил несоответствие фактической площади уч</w:t>
      </w:r>
      <w:r w:rsidR="00422D6B">
        <w:rPr>
          <w:rFonts w:ascii="Times New Roman" w:eastAsia="Times New Roman" w:hAnsi="Times New Roman" w:cs="Times New Roman"/>
          <w:sz w:val="28"/>
          <w:szCs w:val="28"/>
          <w:lang w:eastAsia="zh-CN"/>
        </w:rPr>
        <w:t xml:space="preserve">астка и обозначенной в </w:t>
      </w:r>
      <w:r w:rsidRPr="000B0750">
        <w:rPr>
          <w:rFonts w:ascii="Times New Roman" w:eastAsia="Times New Roman" w:hAnsi="Times New Roman" w:cs="Times New Roman"/>
          <w:sz w:val="28"/>
          <w:szCs w:val="28"/>
          <w:lang w:eastAsia="zh-CN"/>
        </w:rPr>
        <w:t>договоре на 0,02га, что затем было п</w:t>
      </w:r>
      <w:r w:rsidR="00422D6B">
        <w:rPr>
          <w:rFonts w:ascii="Times New Roman" w:eastAsia="Times New Roman" w:hAnsi="Times New Roman" w:cs="Times New Roman"/>
          <w:sz w:val="28"/>
          <w:szCs w:val="28"/>
          <w:lang w:eastAsia="zh-CN"/>
        </w:rPr>
        <w:t xml:space="preserve">одтверждено контрольным обмером </w:t>
      </w:r>
      <w:r w:rsidRPr="000B0750">
        <w:rPr>
          <w:rFonts w:ascii="Times New Roman" w:eastAsia="Times New Roman" w:hAnsi="Times New Roman" w:cs="Times New Roman"/>
          <w:sz w:val="28"/>
          <w:szCs w:val="28"/>
          <w:lang w:eastAsia="zh-CN"/>
        </w:rPr>
        <w:t>участка. При оформлении права собственно</w:t>
      </w:r>
      <w:r w:rsidR="00422D6B">
        <w:rPr>
          <w:rFonts w:ascii="Times New Roman" w:eastAsia="Times New Roman" w:hAnsi="Times New Roman" w:cs="Times New Roman"/>
          <w:sz w:val="28"/>
          <w:szCs w:val="28"/>
          <w:lang w:eastAsia="zh-CN"/>
        </w:rPr>
        <w:t xml:space="preserve">сти на земельный участок Петров </w:t>
      </w:r>
      <w:r w:rsidRPr="000B0750">
        <w:rPr>
          <w:rFonts w:ascii="Times New Roman" w:eastAsia="Times New Roman" w:hAnsi="Times New Roman" w:cs="Times New Roman"/>
          <w:sz w:val="28"/>
          <w:szCs w:val="28"/>
          <w:lang w:eastAsia="zh-CN"/>
        </w:rPr>
        <w:t>попросил указа</w:t>
      </w:r>
      <w:r w:rsidR="00422D6B">
        <w:rPr>
          <w:rFonts w:ascii="Times New Roman" w:eastAsia="Times New Roman" w:hAnsi="Times New Roman" w:cs="Times New Roman"/>
          <w:sz w:val="28"/>
          <w:szCs w:val="28"/>
          <w:lang w:eastAsia="zh-CN"/>
        </w:rPr>
        <w:t xml:space="preserve">ть фактическую площадь участка. </w:t>
      </w:r>
      <w:r w:rsidRPr="000B0750">
        <w:rPr>
          <w:rFonts w:ascii="Times New Roman" w:eastAsia="Times New Roman" w:hAnsi="Times New Roman" w:cs="Times New Roman"/>
          <w:sz w:val="28"/>
          <w:szCs w:val="28"/>
          <w:lang w:eastAsia="zh-CN"/>
        </w:rPr>
        <w:t>Правомерна ли просьба Петрова?</w:t>
      </w:r>
    </w:p>
    <w:p w14:paraId="14B57037" w14:textId="77777777" w:rsidR="000B0750" w:rsidRPr="00422D6B" w:rsidRDefault="000B0750" w:rsidP="00422D6B">
      <w:pPr>
        <w:suppressAutoHyphens/>
        <w:spacing w:after="0" w:line="240" w:lineRule="auto"/>
        <w:ind w:firstLine="709"/>
        <w:jc w:val="both"/>
        <w:rPr>
          <w:rFonts w:ascii="Times New Roman" w:eastAsia="Times New Roman" w:hAnsi="Times New Roman" w:cs="Times New Roman"/>
          <w:b/>
          <w:sz w:val="28"/>
          <w:szCs w:val="28"/>
          <w:lang w:eastAsia="zh-CN"/>
        </w:rPr>
      </w:pPr>
      <w:r w:rsidRPr="00422D6B">
        <w:rPr>
          <w:rFonts w:ascii="Times New Roman" w:eastAsia="Times New Roman" w:hAnsi="Times New Roman" w:cs="Times New Roman"/>
          <w:b/>
          <w:sz w:val="28"/>
          <w:szCs w:val="28"/>
          <w:lang w:eastAsia="zh-CN"/>
        </w:rPr>
        <w:t>Задача№ 3</w:t>
      </w:r>
    </w:p>
    <w:p w14:paraId="0F9EBDA2" w14:textId="77777777" w:rsidR="000B0750" w:rsidRPr="000B0750" w:rsidRDefault="000B0750" w:rsidP="00422D6B">
      <w:pPr>
        <w:suppressAutoHyphens/>
        <w:spacing w:after="0" w:line="240" w:lineRule="auto"/>
        <w:ind w:firstLine="709"/>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Весной 2000г. на основании решения администрации города Н. были</w:t>
      </w:r>
    </w:p>
    <w:p w14:paraId="57DDA68C" w14:textId="77777777" w:rsidR="000B0750" w:rsidRPr="000B0750" w:rsidRDefault="000B0750" w:rsidP="00422D6B">
      <w:pPr>
        <w:suppressAutoHyphens/>
        <w:spacing w:after="0" w:line="240" w:lineRule="auto"/>
        <w:ind w:firstLine="709"/>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выделены земельные участки под огороды (</w:t>
      </w:r>
      <w:r w:rsidR="00422D6B">
        <w:rPr>
          <w:rFonts w:ascii="Times New Roman" w:eastAsia="Times New Roman" w:hAnsi="Times New Roman" w:cs="Times New Roman"/>
          <w:sz w:val="28"/>
          <w:szCs w:val="28"/>
          <w:lang w:eastAsia="zh-CN"/>
        </w:rPr>
        <w:t xml:space="preserve">1,010га) на загородных землях </w:t>
      </w:r>
    </w:p>
    <w:p w14:paraId="6D4B39A0" w14:textId="77777777" w:rsidR="000B0750" w:rsidRPr="000B0750" w:rsidRDefault="000B0750" w:rsidP="00422D6B">
      <w:pPr>
        <w:suppressAutoHyphens/>
        <w:spacing w:after="0" w:line="240" w:lineRule="auto"/>
        <w:ind w:firstLine="709"/>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членам кооператива «Весна» сроком на 5 лет. Каждому члену кооператива</w:t>
      </w:r>
    </w:p>
    <w:p w14:paraId="79EE971F" w14:textId="77777777" w:rsidR="000B0750" w:rsidRPr="000B0750" w:rsidRDefault="000B0750" w:rsidP="00422D6B">
      <w:pPr>
        <w:suppressAutoHyphens/>
        <w:spacing w:after="0" w:line="240" w:lineRule="auto"/>
        <w:ind w:firstLine="709"/>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было выдано свидетельство на право пользования участком земли под</w:t>
      </w:r>
    </w:p>
    <w:p w14:paraId="512884F6" w14:textId="77777777" w:rsidR="000B0750" w:rsidRPr="000B0750" w:rsidRDefault="000B0750" w:rsidP="00422D6B">
      <w:pPr>
        <w:suppressAutoHyphens/>
        <w:spacing w:after="0" w:line="240" w:lineRule="auto"/>
        <w:ind w:firstLine="709"/>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огород. Через 2 года администрация города Н</w:t>
      </w:r>
      <w:r w:rsidR="00422D6B">
        <w:rPr>
          <w:rFonts w:ascii="Times New Roman" w:eastAsia="Times New Roman" w:hAnsi="Times New Roman" w:cs="Times New Roman"/>
          <w:sz w:val="28"/>
          <w:szCs w:val="28"/>
          <w:lang w:eastAsia="zh-CN"/>
        </w:rPr>
        <w:t xml:space="preserve">. сдала эти же участки в аренду </w:t>
      </w:r>
      <w:r w:rsidRPr="000B0750">
        <w:rPr>
          <w:rFonts w:ascii="Times New Roman" w:eastAsia="Times New Roman" w:hAnsi="Times New Roman" w:cs="Times New Roman"/>
          <w:sz w:val="28"/>
          <w:szCs w:val="28"/>
          <w:lang w:eastAsia="zh-CN"/>
        </w:rPr>
        <w:t>фермерскому хозяйству, а на ходатайст</w:t>
      </w:r>
      <w:r w:rsidR="00422D6B">
        <w:rPr>
          <w:rFonts w:ascii="Times New Roman" w:eastAsia="Times New Roman" w:hAnsi="Times New Roman" w:cs="Times New Roman"/>
          <w:sz w:val="28"/>
          <w:szCs w:val="28"/>
          <w:lang w:eastAsia="zh-CN"/>
        </w:rPr>
        <w:t xml:space="preserve">во членов кооператива закрепить </w:t>
      </w:r>
      <w:r w:rsidRPr="000B0750">
        <w:rPr>
          <w:rFonts w:ascii="Times New Roman" w:eastAsia="Times New Roman" w:hAnsi="Times New Roman" w:cs="Times New Roman"/>
          <w:sz w:val="28"/>
          <w:szCs w:val="28"/>
          <w:lang w:eastAsia="zh-CN"/>
        </w:rPr>
        <w:t xml:space="preserve">огородные участки им в </w:t>
      </w:r>
      <w:r w:rsidR="00422D6B">
        <w:rPr>
          <w:rFonts w:ascii="Times New Roman" w:eastAsia="Times New Roman" w:hAnsi="Times New Roman" w:cs="Times New Roman"/>
          <w:sz w:val="28"/>
          <w:szCs w:val="28"/>
          <w:lang w:eastAsia="zh-CN"/>
        </w:rPr>
        <w:t xml:space="preserve">собственность ответила отказом. </w:t>
      </w:r>
      <w:r w:rsidRPr="000B0750">
        <w:rPr>
          <w:rFonts w:ascii="Times New Roman" w:eastAsia="Times New Roman" w:hAnsi="Times New Roman" w:cs="Times New Roman"/>
          <w:sz w:val="28"/>
          <w:szCs w:val="28"/>
          <w:lang w:eastAsia="zh-CN"/>
        </w:rPr>
        <w:t>Правомерны ли действия администрации?</w:t>
      </w:r>
    </w:p>
    <w:p w14:paraId="1A819F38" w14:textId="77777777" w:rsidR="000B0750" w:rsidRPr="00422D6B" w:rsidRDefault="000B0750" w:rsidP="00422D6B">
      <w:pPr>
        <w:suppressAutoHyphens/>
        <w:spacing w:after="0" w:line="240" w:lineRule="auto"/>
        <w:ind w:firstLine="709"/>
        <w:jc w:val="both"/>
        <w:rPr>
          <w:rFonts w:ascii="Times New Roman" w:eastAsia="Times New Roman" w:hAnsi="Times New Roman" w:cs="Times New Roman"/>
          <w:b/>
          <w:sz w:val="28"/>
          <w:szCs w:val="28"/>
          <w:lang w:eastAsia="zh-CN"/>
        </w:rPr>
      </w:pPr>
      <w:r w:rsidRPr="00422D6B">
        <w:rPr>
          <w:rFonts w:ascii="Times New Roman" w:eastAsia="Times New Roman" w:hAnsi="Times New Roman" w:cs="Times New Roman"/>
          <w:b/>
          <w:sz w:val="28"/>
          <w:szCs w:val="28"/>
          <w:lang w:eastAsia="zh-CN"/>
        </w:rPr>
        <w:t>Задача№4</w:t>
      </w:r>
    </w:p>
    <w:p w14:paraId="79C5F69D" w14:textId="77777777" w:rsidR="000B0750" w:rsidRPr="000B0750" w:rsidRDefault="000B0750" w:rsidP="00422D6B">
      <w:pPr>
        <w:suppressAutoHyphens/>
        <w:spacing w:after="0" w:line="240" w:lineRule="auto"/>
        <w:ind w:firstLine="709"/>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По заявлению собственника земельного участка, требующего обременения</w:t>
      </w:r>
    </w:p>
    <w:p w14:paraId="3A92EBFB" w14:textId="77777777" w:rsidR="000B0750" w:rsidRPr="000B0750" w:rsidRDefault="000B0750" w:rsidP="00422D6B">
      <w:pPr>
        <w:suppressAutoHyphens/>
        <w:spacing w:after="0" w:line="240" w:lineRule="auto"/>
        <w:ind w:firstLine="709"/>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соседнего участка частным сервитутом, суд вынес решение об обязывании</w:t>
      </w:r>
    </w:p>
    <w:p w14:paraId="3173DB45" w14:textId="77777777" w:rsidR="00C6502B" w:rsidRDefault="000B0750" w:rsidP="00422D6B">
      <w:pPr>
        <w:suppressAutoHyphens/>
        <w:spacing w:after="0" w:line="240" w:lineRule="auto"/>
        <w:ind w:firstLine="709"/>
        <w:jc w:val="both"/>
        <w:rPr>
          <w:rFonts w:ascii="Times New Roman" w:eastAsia="Times New Roman" w:hAnsi="Times New Roman" w:cs="Times New Roman"/>
          <w:sz w:val="28"/>
          <w:szCs w:val="28"/>
          <w:lang w:eastAsia="zh-CN"/>
        </w:rPr>
      </w:pPr>
      <w:r w:rsidRPr="000B0750">
        <w:rPr>
          <w:rFonts w:ascii="Times New Roman" w:eastAsia="Times New Roman" w:hAnsi="Times New Roman" w:cs="Times New Roman"/>
          <w:sz w:val="28"/>
          <w:szCs w:val="28"/>
          <w:lang w:eastAsia="zh-CN"/>
        </w:rPr>
        <w:t>собственника соседнего участка заключить</w:t>
      </w:r>
      <w:r w:rsidR="00422D6B">
        <w:rPr>
          <w:rFonts w:ascii="Times New Roman" w:eastAsia="Times New Roman" w:hAnsi="Times New Roman" w:cs="Times New Roman"/>
          <w:sz w:val="28"/>
          <w:szCs w:val="28"/>
          <w:lang w:eastAsia="zh-CN"/>
        </w:rPr>
        <w:t xml:space="preserve"> договор частного сервитута для </w:t>
      </w:r>
      <w:r w:rsidRPr="000B0750">
        <w:rPr>
          <w:rFonts w:ascii="Times New Roman" w:eastAsia="Times New Roman" w:hAnsi="Times New Roman" w:cs="Times New Roman"/>
          <w:sz w:val="28"/>
          <w:szCs w:val="28"/>
          <w:lang w:eastAsia="zh-CN"/>
        </w:rPr>
        <w:t>целей размещения хозяйственной построй</w:t>
      </w:r>
      <w:r w:rsidR="00422D6B">
        <w:rPr>
          <w:rFonts w:ascii="Times New Roman" w:eastAsia="Times New Roman" w:hAnsi="Times New Roman" w:cs="Times New Roman"/>
          <w:sz w:val="28"/>
          <w:szCs w:val="28"/>
          <w:lang w:eastAsia="zh-CN"/>
        </w:rPr>
        <w:t xml:space="preserve">ки заявителя, поскольку на </w:t>
      </w:r>
      <w:r w:rsidRPr="000B0750">
        <w:rPr>
          <w:rFonts w:ascii="Times New Roman" w:eastAsia="Times New Roman" w:hAnsi="Times New Roman" w:cs="Times New Roman"/>
          <w:sz w:val="28"/>
          <w:szCs w:val="28"/>
          <w:lang w:eastAsia="zh-CN"/>
        </w:rPr>
        <w:t>собственном участке ввиду маленькой пл</w:t>
      </w:r>
      <w:r w:rsidR="00422D6B">
        <w:rPr>
          <w:rFonts w:ascii="Times New Roman" w:eastAsia="Times New Roman" w:hAnsi="Times New Roman" w:cs="Times New Roman"/>
          <w:sz w:val="28"/>
          <w:szCs w:val="28"/>
          <w:lang w:eastAsia="zh-CN"/>
        </w:rPr>
        <w:t xml:space="preserve">ощади у него не осталось места. </w:t>
      </w:r>
      <w:r w:rsidRPr="000B0750">
        <w:rPr>
          <w:rFonts w:ascii="Times New Roman" w:eastAsia="Times New Roman" w:hAnsi="Times New Roman" w:cs="Times New Roman"/>
          <w:sz w:val="28"/>
          <w:szCs w:val="28"/>
          <w:lang w:eastAsia="zh-CN"/>
        </w:rPr>
        <w:t>При этом суд, принимая во внимание статус</w:t>
      </w:r>
      <w:r w:rsidR="00422D6B">
        <w:rPr>
          <w:rFonts w:ascii="Times New Roman" w:eastAsia="Times New Roman" w:hAnsi="Times New Roman" w:cs="Times New Roman"/>
          <w:sz w:val="28"/>
          <w:szCs w:val="28"/>
          <w:lang w:eastAsia="zh-CN"/>
        </w:rPr>
        <w:t xml:space="preserve"> заявителя – инвалида I группы, </w:t>
      </w:r>
      <w:r w:rsidRPr="000B0750">
        <w:rPr>
          <w:rFonts w:ascii="Times New Roman" w:eastAsia="Times New Roman" w:hAnsi="Times New Roman" w:cs="Times New Roman"/>
          <w:sz w:val="28"/>
          <w:szCs w:val="28"/>
          <w:lang w:eastAsia="zh-CN"/>
        </w:rPr>
        <w:t>отказал собственнику обременяемого уча</w:t>
      </w:r>
      <w:r w:rsidR="00422D6B">
        <w:rPr>
          <w:rFonts w:ascii="Times New Roman" w:eastAsia="Times New Roman" w:hAnsi="Times New Roman" w:cs="Times New Roman"/>
          <w:sz w:val="28"/>
          <w:szCs w:val="28"/>
          <w:lang w:eastAsia="zh-CN"/>
        </w:rPr>
        <w:t xml:space="preserve">стка в требовании о компенсации </w:t>
      </w:r>
      <w:r w:rsidRPr="000B0750">
        <w:rPr>
          <w:rFonts w:ascii="Times New Roman" w:eastAsia="Times New Roman" w:hAnsi="Times New Roman" w:cs="Times New Roman"/>
          <w:sz w:val="28"/>
          <w:szCs w:val="28"/>
          <w:lang w:eastAsia="zh-CN"/>
        </w:rPr>
        <w:t>причиняемых неудобств.</w:t>
      </w:r>
    </w:p>
    <w:p w14:paraId="44AFACCC" w14:textId="77777777" w:rsidR="00422D6B" w:rsidRPr="00422D6B" w:rsidRDefault="00422D6B" w:rsidP="00422D6B">
      <w:pPr>
        <w:suppressAutoHyphens/>
        <w:spacing w:after="0" w:line="240" w:lineRule="auto"/>
        <w:ind w:firstLine="709"/>
        <w:jc w:val="both"/>
        <w:rPr>
          <w:rFonts w:ascii="Times New Roman" w:eastAsia="Times New Roman" w:hAnsi="Times New Roman" w:cs="Times New Roman"/>
          <w:b/>
          <w:sz w:val="28"/>
          <w:szCs w:val="28"/>
          <w:lang w:eastAsia="zh-CN"/>
        </w:rPr>
      </w:pPr>
      <w:r w:rsidRPr="00422D6B">
        <w:rPr>
          <w:rFonts w:ascii="Times New Roman" w:eastAsia="Times New Roman" w:hAnsi="Times New Roman" w:cs="Times New Roman"/>
          <w:b/>
          <w:sz w:val="28"/>
          <w:szCs w:val="28"/>
          <w:lang w:eastAsia="zh-CN"/>
        </w:rPr>
        <w:t>2.</w:t>
      </w:r>
      <w:r w:rsidRPr="00422D6B">
        <w:rPr>
          <w:b/>
        </w:rPr>
        <w:t xml:space="preserve"> </w:t>
      </w:r>
      <w:r w:rsidRPr="00422D6B">
        <w:rPr>
          <w:rFonts w:ascii="Times New Roman" w:eastAsia="Times New Roman" w:hAnsi="Times New Roman" w:cs="Times New Roman"/>
          <w:b/>
          <w:sz w:val="28"/>
          <w:szCs w:val="28"/>
          <w:lang w:eastAsia="zh-CN"/>
        </w:rPr>
        <w:t xml:space="preserve">Проверка </w:t>
      </w:r>
      <w:proofErr w:type="gramStart"/>
      <w:r w:rsidRPr="00422D6B">
        <w:rPr>
          <w:rFonts w:ascii="Times New Roman" w:eastAsia="Times New Roman" w:hAnsi="Times New Roman" w:cs="Times New Roman"/>
          <w:b/>
          <w:sz w:val="28"/>
          <w:szCs w:val="28"/>
          <w:lang w:eastAsia="zh-CN"/>
        </w:rPr>
        <w:t>документов</w:t>
      </w:r>
      <w:proofErr w:type="gramEnd"/>
      <w:r w:rsidRPr="00422D6B">
        <w:rPr>
          <w:rFonts w:ascii="Times New Roman" w:eastAsia="Times New Roman" w:hAnsi="Times New Roman" w:cs="Times New Roman"/>
          <w:b/>
          <w:sz w:val="28"/>
          <w:szCs w:val="28"/>
          <w:lang w:eastAsia="zh-CN"/>
        </w:rPr>
        <w:t xml:space="preserve"> предоставленных для кадастрового учета на соответствие нормам законодательства Российской Федерации.</w:t>
      </w:r>
    </w:p>
    <w:p w14:paraId="2284F9EF" w14:textId="77777777" w:rsidR="00422D6B" w:rsidRPr="00422D6B" w:rsidRDefault="00422D6B" w:rsidP="00422D6B">
      <w:pPr>
        <w:suppressAutoHyphens/>
        <w:spacing w:after="0" w:line="240" w:lineRule="auto"/>
        <w:ind w:left="720" w:firstLine="283"/>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2.1. Провести проверку</w:t>
      </w:r>
      <w:r w:rsidRPr="00422D6B">
        <w:rPr>
          <w:rFonts w:ascii="Times New Roman" w:eastAsia="Times New Roman" w:hAnsi="Times New Roman" w:cs="Times New Roman"/>
          <w:sz w:val="28"/>
          <w:szCs w:val="28"/>
          <w:lang w:eastAsia="zh-CN"/>
        </w:rPr>
        <w:t xml:space="preserve"> документов объекта на формат документов на соответствие установленному органом нормативно-правового регулирования </w:t>
      </w:r>
    </w:p>
    <w:p w14:paraId="627507E9" w14:textId="77777777" w:rsidR="00422D6B" w:rsidRPr="00422D6B" w:rsidRDefault="00422D6B" w:rsidP="00422D6B">
      <w:pPr>
        <w:suppressAutoHyphens/>
        <w:spacing w:after="0" w:line="240" w:lineRule="auto"/>
        <w:ind w:left="720" w:firstLine="283"/>
        <w:jc w:val="both"/>
        <w:rPr>
          <w:rFonts w:ascii="Times New Roman" w:eastAsia="Times New Roman" w:hAnsi="Times New Roman" w:cs="Times New Roman"/>
          <w:sz w:val="28"/>
          <w:szCs w:val="28"/>
          <w:lang w:eastAsia="zh-CN"/>
        </w:rPr>
      </w:pPr>
      <w:r w:rsidRPr="00422D6B">
        <w:rPr>
          <w:rFonts w:ascii="Times New Roman" w:eastAsia="Times New Roman" w:hAnsi="Times New Roman" w:cs="Times New Roman"/>
          <w:sz w:val="28"/>
          <w:szCs w:val="28"/>
          <w:lang w:eastAsia="zh-CN"/>
        </w:rPr>
        <w:t xml:space="preserve">2.2 </w:t>
      </w:r>
      <w:r>
        <w:rPr>
          <w:rFonts w:ascii="Times New Roman" w:eastAsia="Times New Roman" w:hAnsi="Times New Roman" w:cs="Times New Roman"/>
          <w:sz w:val="28"/>
          <w:szCs w:val="28"/>
          <w:lang w:eastAsia="zh-CN"/>
        </w:rPr>
        <w:t>Провести проверку</w:t>
      </w:r>
      <w:r w:rsidRPr="00422D6B">
        <w:rPr>
          <w:rFonts w:ascii="Times New Roman" w:eastAsia="Times New Roman" w:hAnsi="Times New Roman" w:cs="Times New Roman"/>
          <w:sz w:val="28"/>
          <w:szCs w:val="28"/>
          <w:lang w:eastAsia="zh-CN"/>
        </w:rPr>
        <w:t xml:space="preserve"> на наличие подчисток либо приписок, зачеркнутых слов и иных не оговоренных в них исправлений, в том числе документы, исполненные карандашом, имеющие серьезные повреждения, которые не позволяют однозначно истолковать их содержание</w:t>
      </w:r>
    </w:p>
    <w:p w14:paraId="3EBD576D" w14:textId="77777777" w:rsidR="00422D6B" w:rsidRPr="00422D6B" w:rsidRDefault="00422D6B" w:rsidP="00422D6B">
      <w:pPr>
        <w:suppressAutoHyphens/>
        <w:spacing w:after="0" w:line="240" w:lineRule="auto"/>
        <w:ind w:left="720" w:firstLine="283"/>
        <w:jc w:val="both"/>
        <w:rPr>
          <w:rFonts w:ascii="Times New Roman" w:eastAsia="Times New Roman" w:hAnsi="Times New Roman" w:cs="Times New Roman"/>
          <w:sz w:val="28"/>
          <w:szCs w:val="28"/>
          <w:lang w:eastAsia="zh-CN"/>
        </w:rPr>
      </w:pPr>
      <w:r w:rsidRPr="00422D6B">
        <w:rPr>
          <w:rFonts w:ascii="Times New Roman" w:eastAsia="Times New Roman" w:hAnsi="Times New Roman" w:cs="Times New Roman"/>
          <w:sz w:val="28"/>
          <w:szCs w:val="28"/>
          <w:lang w:eastAsia="zh-CN"/>
        </w:rPr>
        <w:lastRenderedPageBreak/>
        <w:t xml:space="preserve">2.3. </w:t>
      </w:r>
      <w:r>
        <w:rPr>
          <w:rFonts w:ascii="Times New Roman" w:eastAsia="Times New Roman" w:hAnsi="Times New Roman" w:cs="Times New Roman"/>
          <w:sz w:val="28"/>
          <w:szCs w:val="28"/>
          <w:lang w:eastAsia="zh-CN"/>
        </w:rPr>
        <w:t>Провести проверку</w:t>
      </w:r>
      <w:r w:rsidRPr="00422D6B">
        <w:rPr>
          <w:rFonts w:ascii="Times New Roman" w:eastAsia="Times New Roman" w:hAnsi="Times New Roman" w:cs="Times New Roman"/>
          <w:sz w:val="28"/>
          <w:szCs w:val="28"/>
          <w:lang w:eastAsia="zh-CN"/>
        </w:rPr>
        <w:t xml:space="preserve"> на действительность документа, удостоверяющего личность заявителя (паспорта) </w:t>
      </w:r>
    </w:p>
    <w:p w14:paraId="00CFCC04" w14:textId="77777777" w:rsidR="00422D6B" w:rsidRPr="00422D6B" w:rsidRDefault="00422D6B" w:rsidP="00422D6B">
      <w:pPr>
        <w:suppressAutoHyphens/>
        <w:spacing w:after="0" w:line="240" w:lineRule="auto"/>
        <w:ind w:left="720" w:firstLine="283"/>
        <w:jc w:val="both"/>
        <w:rPr>
          <w:rFonts w:ascii="Times New Roman" w:eastAsia="Times New Roman" w:hAnsi="Times New Roman" w:cs="Times New Roman"/>
          <w:sz w:val="28"/>
          <w:szCs w:val="28"/>
          <w:lang w:eastAsia="zh-CN"/>
        </w:rPr>
      </w:pPr>
      <w:r w:rsidRPr="00422D6B">
        <w:rPr>
          <w:rFonts w:ascii="Times New Roman" w:eastAsia="Times New Roman" w:hAnsi="Times New Roman" w:cs="Times New Roman"/>
          <w:sz w:val="28"/>
          <w:szCs w:val="28"/>
          <w:lang w:eastAsia="zh-CN"/>
        </w:rPr>
        <w:t xml:space="preserve">2.4. </w:t>
      </w:r>
      <w:r>
        <w:rPr>
          <w:rFonts w:ascii="Times New Roman" w:eastAsia="Times New Roman" w:hAnsi="Times New Roman" w:cs="Times New Roman"/>
          <w:sz w:val="28"/>
          <w:szCs w:val="28"/>
          <w:lang w:eastAsia="zh-CN"/>
        </w:rPr>
        <w:t>Провести проверку</w:t>
      </w:r>
      <w:r w:rsidRPr="00422D6B">
        <w:rPr>
          <w:rFonts w:ascii="Times New Roman" w:eastAsia="Times New Roman" w:hAnsi="Times New Roman" w:cs="Times New Roman"/>
          <w:sz w:val="28"/>
          <w:szCs w:val="28"/>
          <w:lang w:eastAsia="zh-CN"/>
        </w:rPr>
        <w:t xml:space="preserve"> на действительность доверенности на представление документов. </w:t>
      </w:r>
    </w:p>
    <w:p w14:paraId="3ED259A5" w14:textId="77777777" w:rsidR="00422D6B" w:rsidRPr="00422D6B" w:rsidRDefault="00422D6B" w:rsidP="00422D6B">
      <w:pPr>
        <w:suppressAutoHyphens/>
        <w:spacing w:after="0" w:line="240" w:lineRule="auto"/>
        <w:ind w:left="720" w:firstLine="283"/>
        <w:jc w:val="both"/>
        <w:rPr>
          <w:rFonts w:ascii="Times New Roman" w:eastAsia="Times New Roman" w:hAnsi="Times New Roman" w:cs="Times New Roman"/>
          <w:sz w:val="28"/>
          <w:szCs w:val="28"/>
          <w:lang w:eastAsia="zh-CN"/>
        </w:rPr>
      </w:pPr>
      <w:r w:rsidRPr="00422D6B">
        <w:rPr>
          <w:rFonts w:ascii="Times New Roman" w:eastAsia="Times New Roman" w:hAnsi="Times New Roman" w:cs="Times New Roman"/>
          <w:sz w:val="28"/>
          <w:szCs w:val="28"/>
          <w:lang w:eastAsia="zh-CN"/>
        </w:rPr>
        <w:t xml:space="preserve">2.5. </w:t>
      </w:r>
      <w:r>
        <w:rPr>
          <w:rFonts w:ascii="Times New Roman" w:eastAsia="Times New Roman" w:hAnsi="Times New Roman" w:cs="Times New Roman"/>
          <w:sz w:val="28"/>
          <w:szCs w:val="28"/>
          <w:lang w:eastAsia="zh-CN"/>
        </w:rPr>
        <w:t>Провести проверку</w:t>
      </w:r>
      <w:r w:rsidRPr="00422D6B">
        <w:rPr>
          <w:rFonts w:ascii="Times New Roman" w:eastAsia="Times New Roman" w:hAnsi="Times New Roman" w:cs="Times New Roman"/>
          <w:sz w:val="28"/>
          <w:szCs w:val="28"/>
          <w:lang w:eastAsia="zh-CN"/>
        </w:rPr>
        <w:t xml:space="preserve"> на  наличие сведений об объекте </w:t>
      </w:r>
    </w:p>
    <w:p w14:paraId="26C5DE85" w14:textId="77777777" w:rsidR="00422D6B" w:rsidRPr="00422D6B" w:rsidRDefault="00422D6B" w:rsidP="00422D6B">
      <w:pPr>
        <w:suppressAutoHyphens/>
        <w:spacing w:after="0" w:line="240" w:lineRule="auto"/>
        <w:ind w:left="720" w:firstLine="283"/>
        <w:jc w:val="both"/>
        <w:rPr>
          <w:rFonts w:ascii="Times New Roman" w:eastAsia="Times New Roman" w:hAnsi="Times New Roman" w:cs="Times New Roman"/>
          <w:sz w:val="28"/>
          <w:szCs w:val="28"/>
          <w:lang w:eastAsia="zh-CN"/>
        </w:rPr>
      </w:pPr>
      <w:r w:rsidRPr="00422D6B">
        <w:rPr>
          <w:rFonts w:ascii="Times New Roman" w:eastAsia="Times New Roman" w:hAnsi="Times New Roman" w:cs="Times New Roman"/>
          <w:sz w:val="28"/>
          <w:szCs w:val="28"/>
          <w:lang w:eastAsia="zh-CN"/>
        </w:rPr>
        <w:t xml:space="preserve">2.6. </w:t>
      </w:r>
      <w:r>
        <w:rPr>
          <w:rFonts w:ascii="Times New Roman" w:eastAsia="Times New Roman" w:hAnsi="Times New Roman" w:cs="Times New Roman"/>
          <w:sz w:val="28"/>
          <w:szCs w:val="28"/>
          <w:lang w:eastAsia="zh-CN"/>
        </w:rPr>
        <w:t>Провести проверку</w:t>
      </w:r>
      <w:r w:rsidRPr="00422D6B">
        <w:rPr>
          <w:rFonts w:ascii="Times New Roman" w:eastAsia="Times New Roman" w:hAnsi="Times New Roman" w:cs="Times New Roman"/>
          <w:sz w:val="28"/>
          <w:szCs w:val="28"/>
          <w:lang w:eastAsia="zh-CN"/>
        </w:rPr>
        <w:t xml:space="preserve"> на наличие противоречий между заявленными и зарегистрированными правами</w:t>
      </w:r>
    </w:p>
    <w:p w14:paraId="0FF64F83" w14:textId="77777777" w:rsidR="00C6502B" w:rsidRDefault="00422D6B" w:rsidP="00422D6B">
      <w:pPr>
        <w:suppressAutoHyphens/>
        <w:spacing w:after="0" w:line="240" w:lineRule="auto"/>
        <w:ind w:left="720" w:firstLine="283"/>
        <w:jc w:val="both"/>
        <w:rPr>
          <w:rFonts w:ascii="Times New Roman" w:eastAsia="Times New Roman" w:hAnsi="Times New Roman" w:cs="Times New Roman"/>
          <w:sz w:val="28"/>
          <w:szCs w:val="28"/>
          <w:lang w:eastAsia="zh-CN"/>
        </w:rPr>
      </w:pPr>
      <w:r w:rsidRPr="00422D6B">
        <w:rPr>
          <w:rFonts w:ascii="Times New Roman" w:eastAsia="Times New Roman" w:hAnsi="Times New Roman" w:cs="Times New Roman"/>
          <w:sz w:val="28"/>
          <w:szCs w:val="28"/>
          <w:lang w:eastAsia="zh-CN"/>
        </w:rPr>
        <w:t xml:space="preserve">2.7. </w:t>
      </w:r>
      <w:r>
        <w:rPr>
          <w:rFonts w:ascii="Times New Roman" w:eastAsia="Times New Roman" w:hAnsi="Times New Roman" w:cs="Times New Roman"/>
          <w:sz w:val="28"/>
          <w:szCs w:val="28"/>
          <w:lang w:eastAsia="zh-CN"/>
        </w:rPr>
        <w:t>Провести проверку</w:t>
      </w:r>
      <w:r w:rsidRPr="00422D6B">
        <w:rPr>
          <w:rFonts w:ascii="Times New Roman" w:eastAsia="Times New Roman" w:hAnsi="Times New Roman" w:cs="Times New Roman"/>
          <w:sz w:val="28"/>
          <w:szCs w:val="28"/>
          <w:lang w:eastAsia="zh-CN"/>
        </w:rPr>
        <w:t xml:space="preserve"> на наличие записей об аресте и иных запрещениях, залоге недвижимого имущества</w:t>
      </w:r>
    </w:p>
    <w:p w14:paraId="77551B18" w14:textId="77777777" w:rsidR="00422D6B" w:rsidRPr="00C6502B" w:rsidRDefault="00422D6B" w:rsidP="00422D6B">
      <w:pPr>
        <w:suppressAutoHyphens/>
        <w:spacing w:after="0" w:line="240" w:lineRule="auto"/>
        <w:ind w:left="720" w:firstLine="283"/>
        <w:jc w:val="both"/>
        <w:rPr>
          <w:rFonts w:ascii="Times New Roman" w:eastAsia="Times New Roman" w:hAnsi="Times New Roman" w:cs="Times New Roman"/>
          <w:sz w:val="28"/>
          <w:szCs w:val="28"/>
          <w:lang w:eastAsia="zh-CN"/>
        </w:rPr>
      </w:pPr>
    </w:p>
    <w:p w14:paraId="16FD6500" w14:textId="77777777" w:rsidR="00422D6B" w:rsidRDefault="00422D6B" w:rsidP="00422D6B">
      <w:pPr>
        <w:suppressAutoHyphens/>
        <w:spacing w:after="0" w:line="240" w:lineRule="auto"/>
        <w:jc w:val="both"/>
        <w:rPr>
          <w:rFonts w:ascii="Times New Roman" w:eastAsia="Times New Roman" w:hAnsi="Times New Roman" w:cs="Times New Roman"/>
          <w:sz w:val="28"/>
          <w:szCs w:val="28"/>
          <w:lang w:eastAsia="zh-CN"/>
        </w:rPr>
      </w:pPr>
      <w:r w:rsidRPr="00422D6B">
        <w:rPr>
          <w:rFonts w:ascii="Times New Roman" w:eastAsia="Times New Roman" w:hAnsi="Times New Roman" w:cs="Times New Roman"/>
          <w:b/>
          <w:sz w:val="28"/>
          <w:szCs w:val="28"/>
          <w:lang w:eastAsia="zh-CN"/>
        </w:rPr>
        <w:t>3. Использование программных комплексов, применяемых для ведения ЕГРН</w:t>
      </w:r>
      <w:r w:rsidRPr="00422D6B">
        <w:rPr>
          <w:rFonts w:ascii="Times New Roman" w:eastAsia="Times New Roman" w:hAnsi="Times New Roman" w:cs="Times New Roman"/>
          <w:sz w:val="28"/>
          <w:szCs w:val="28"/>
          <w:lang w:eastAsia="zh-CN"/>
        </w:rPr>
        <w:tab/>
      </w:r>
    </w:p>
    <w:p w14:paraId="12187F74" w14:textId="77777777" w:rsidR="00C6502B" w:rsidRPr="00422D6B" w:rsidRDefault="00422D6B" w:rsidP="00422D6B">
      <w:pPr>
        <w:pStyle w:val="aff"/>
        <w:numPr>
          <w:ilvl w:val="0"/>
          <w:numId w:val="26"/>
        </w:numPr>
        <w:suppressAutoHyphens/>
        <w:spacing w:after="0"/>
        <w:jc w:val="both"/>
        <w:rPr>
          <w:sz w:val="28"/>
          <w:szCs w:val="28"/>
          <w:lang w:eastAsia="zh-CN"/>
        </w:rPr>
      </w:pPr>
      <w:r w:rsidRPr="00422D6B">
        <w:rPr>
          <w:sz w:val="28"/>
          <w:szCs w:val="28"/>
          <w:lang w:eastAsia="zh-CN"/>
        </w:rPr>
        <w:t>В программном обеспечение создать запрос на объект для внесения данных в выписку из ЕГРН.</w:t>
      </w:r>
    </w:p>
    <w:p w14:paraId="50DE3F6F" w14:textId="77777777" w:rsidR="00422D6B" w:rsidRDefault="00422D6B" w:rsidP="00422D6B">
      <w:pPr>
        <w:suppressAutoHyphens/>
        <w:spacing w:after="0" w:line="240" w:lineRule="auto"/>
        <w:ind w:firstLine="851"/>
        <w:jc w:val="both"/>
        <w:rPr>
          <w:rFonts w:ascii="Times New Roman" w:eastAsia="Times New Roman" w:hAnsi="Times New Roman" w:cs="Times New Roman"/>
          <w:sz w:val="28"/>
          <w:szCs w:val="28"/>
          <w:lang w:eastAsia="zh-CN"/>
        </w:rPr>
      </w:pPr>
    </w:p>
    <w:p w14:paraId="79346B4C" w14:textId="77777777" w:rsidR="00422D6B" w:rsidRDefault="00422D6B" w:rsidP="00422D6B">
      <w:pPr>
        <w:suppressAutoHyphens/>
        <w:spacing w:after="0" w:line="240" w:lineRule="auto"/>
        <w:jc w:val="both"/>
        <w:rPr>
          <w:rFonts w:ascii="Times New Roman" w:eastAsia="Times New Roman" w:hAnsi="Times New Roman" w:cs="Times New Roman"/>
          <w:b/>
          <w:sz w:val="28"/>
          <w:szCs w:val="28"/>
          <w:lang w:eastAsia="zh-CN"/>
        </w:rPr>
      </w:pPr>
      <w:r w:rsidRPr="00422D6B">
        <w:rPr>
          <w:rFonts w:ascii="Times New Roman" w:eastAsia="Times New Roman" w:hAnsi="Times New Roman" w:cs="Times New Roman"/>
          <w:b/>
          <w:sz w:val="28"/>
          <w:szCs w:val="28"/>
          <w:lang w:eastAsia="zh-CN"/>
        </w:rPr>
        <w:t>4.</w:t>
      </w:r>
      <w:r>
        <w:rPr>
          <w:rFonts w:ascii="Times New Roman" w:eastAsia="Times New Roman" w:hAnsi="Times New Roman" w:cs="Times New Roman"/>
          <w:b/>
          <w:sz w:val="28"/>
          <w:szCs w:val="28"/>
          <w:lang w:eastAsia="zh-CN"/>
        </w:rPr>
        <w:t>Сф</w:t>
      </w:r>
      <w:r w:rsidRPr="00422D6B">
        <w:rPr>
          <w:rFonts w:ascii="Times New Roman" w:eastAsia="Times New Roman" w:hAnsi="Times New Roman" w:cs="Times New Roman"/>
          <w:b/>
          <w:sz w:val="28"/>
          <w:szCs w:val="28"/>
          <w:lang w:eastAsia="zh-CN"/>
        </w:rPr>
        <w:t>ормирова</w:t>
      </w:r>
      <w:r>
        <w:rPr>
          <w:rFonts w:ascii="Times New Roman" w:eastAsia="Times New Roman" w:hAnsi="Times New Roman" w:cs="Times New Roman"/>
          <w:b/>
          <w:sz w:val="28"/>
          <w:szCs w:val="28"/>
          <w:lang w:eastAsia="zh-CN"/>
        </w:rPr>
        <w:t>ть пакет</w:t>
      </w:r>
      <w:r w:rsidRPr="00422D6B">
        <w:rPr>
          <w:rFonts w:ascii="Times New Roman" w:eastAsia="Times New Roman" w:hAnsi="Times New Roman" w:cs="Times New Roman"/>
          <w:b/>
          <w:sz w:val="28"/>
          <w:szCs w:val="28"/>
          <w:lang w:eastAsia="zh-CN"/>
        </w:rPr>
        <w:t xml:space="preserve"> документов для подачи в ЕГРН для регистрации недвижимого имущества</w:t>
      </w:r>
      <w:r>
        <w:rPr>
          <w:rFonts w:ascii="Times New Roman" w:eastAsia="Times New Roman" w:hAnsi="Times New Roman" w:cs="Times New Roman"/>
          <w:b/>
          <w:sz w:val="28"/>
          <w:szCs w:val="28"/>
          <w:lang w:eastAsia="zh-CN"/>
        </w:rPr>
        <w:t>.</w:t>
      </w:r>
    </w:p>
    <w:p w14:paraId="6B054AFA" w14:textId="77777777" w:rsidR="00422D6B" w:rsidRPr="00422D6B" w:rsidRDefault="00422D6B" w:rsidP="005A22B9">
      <w:pPr>
        <w:pStyle w:val="aff"/>
        <w:numPr>
          <w:ilvl w:val="0"/>
          <w:numId w:val="27"/>
        </w:numPr>
        <w:suppressAutoHyphens/>
        <w:spacing w:before="0" w:after="0"/>
        <w:ind w:left="714" w:hanging="357"/>
        <w:jc w:val="both"/>
        <w:rPr>
          <w:sz w:val="28"/>
          <w:szCs w:val="28"/>
          <w:lang w:eastAsia="zh-CN"/>
        </w:rPr>
      </w:pPr>
      <w:r w:rsidRPr="00422D6B">
        <w:rPr>
          <w:sz w:val="28"/>
          <w:szCs w:val="28"/>
          <w:lang w:eastAsia="zh-CN"/>
        </w:rPr>
        <w:t>Созда</w:t>
      </w:r>
      <w:r>
        <w:rPr>
          <w:sz w:val="28"/>
          <w:szCs w:val="28"/>
          <w:lang w:val="ru-RU" w:eastAsia="zh-CN"/>
        </w:rPr>
        <w:t xml:space="preserve">ть </w:t>
      </w:r>
      <w:r w:rsidRPr="00422D6B">
        <w:rPr>
          <w:sz w:val="28"/>
          <w:szCs w:val="28"/>
          <w:lang w:eastAsia="zh-CN"/>
        </w:rPr>
        <w:t xml:space="preserve"> реестрово</w:t>
      </w:r>
      <w:r>
        <w:rPr>
          <w:sz w:val="28"/>
          <w:szCs w:val="28"/>
          <w:lang w:val="ru-RU" w:eastAsia="zh-CN"/>
        </w:rPr>
        <w:t>е</w:t>
      </w:r>
      <w:r w:rsidRPr="00422D6B">
        <w:rPr>
          <w:sz w:val="28"/>
          <w:szCs w:val="28"/>
          <w:lang w:eastAsia="zh-CN"/>
        </w:rPr>
        <w:t xml:space="preserve"> дел</w:t>
      </w:r>
      <w:r>
        <w:rPr>
          <w:sz w:val="28"/>
          <w:szCs w:val="28"/>
          <w:lang w:val="ru-RU" w:eastAsia="zh-CN"/>
        </w:rPr>
        <w:t>о</w:t>
      </w:r>
      <w:r w:rsidRPr="00422D6B">
        <w:rPr>
          <w:sz w:val="28"/>
          <w:szCs w:val="28"/>
          <w:lang w:eastAsia="zh-CN"/>
        </w:rPr>
        <w:t xml:space="preserve"> на объект.</w:t>
      </w:r>
    </w:p>
    <w:p w14:paraId="451A4923" w14:textId="77777777" w:rsidR="00422D6B" w:rsidRPr="00422D6B" w:rsidRDefault="00422D6B" w:rsidP="005A22B9">
      <w:pPr>
        <w:pStyle w:val="aff"/>
        <w:widowControl w:val="0"/>
        <w:numPr>
          <w:ilvl w:val="0"/>
          <w:numId w:val="27"/>
        </w:numPr>
        <w:suppressAutoHyphens/>
        <w:spacing w:before="0" w:after="0"/>
        <w:ind w:left="714" w:hanging="357"/>
        <w:jc w:val="both"/>
        <w:rPr>
          <w:sz w:val="28"/>
          <w:szCs w:val="28"/>
          <w:lang w:eastAsia="zh-CN"/>
        </w:rPr>
      </w:pPr>
      <w:r w:rsidRPr="00422D6B">
        <w:rPr>
          <w:sz w:val="28"/>
          <w:szCs w:val="28"/>
          <w:lang w:eastAsia="zh-CN"/>
        </w:rPr>
        <w:t>Заполн</w:t>
      </w:r>
      <w:r>
        <w:rPr>
          <w:sz w:val="28"/>
          <w:szCs w:val="28"/>
          <w:lang w:val="ru-RU" w:eastAsia="zh-CN"/>
        </w:rPr>
        <w:t>ить</w:t>
      </w:r>
      <w:r w:rsidRPr="00422D6B">
        <w:rPr>
          <w:sz w:val="28"/>
          <w:szCs w:val="28"/>
          <w:lang w:eastAsia="zh-CN"/>
        </w:rPr>
        <w:t xml:space="preserve"> заявления на постановку на государственный кадастровый учет объекта недвижимости</w:t>
      </w:r>
    </w:p>
    <w:p w14:paraId="1C74A859" w14:textId="77777777" w:rsidR="00422D6B" w:rsidRPr="00422D6B" w:rsidRDefault="00422D6B" w:rsidP="005A22B9">
      <w:pPr>
        <w:pStyle w:val="aff"/>
        <w:widowControl w:val="0"/>
        <w:numPr>
          <w:ilvl w:val="0"/>
          <w:numId w:val="27"/>
        </w:numPr>
        <w:suppressAutoHyphens/>
        <w:spacing w:before="0" w:after="0"/>
        <w:ind w:left="714" w:hanging="357"/>
        <w:jc w:val="both"/>
        <w:rPr>
          <w:sz w:val="28"/>
          <w:szCs w:val="28"/>
          <w:lang w:eastAsia="zh-CN"/>
        </w:rPr>
      </w:pPr>
      <w:r w:rsidRPr="00422D6B">
        <w:rPr>
          <w:sz w:val="28"/>
          <w:szCs w:val="28"/>
          <w:lang w:eastAsia="zh-CN"/>
        </w:rPr>
        <w:t xml:space="preserve"> Оформ</w:t>
      </w:r>
      <w:r w:rsidR="005A22B9">
        <w:rPr>
          <w:sz w:val="28"/>
          <w:szCs w:val="28"/>
          <w:lang w:val="ru-RU" w:eastAsia="zh-CN"/>
        </w:rPr>
        <w:t>ить</w:t>
      </w:r>
      <w:r w:rsidRPr="00422D6B">
        <w:rPr>
          <w:sz w:val="28"/>
          <w:szCs w:val="28"/>
          <w:lang w:eastAsia="zh-CN"/>
        </w:rPr>
        <w:t xml:space="preserve"> сведени</w:t>
      </w:r>
      <w:r w:rsidR="005A22B9">
        <w:rPr>
          <w:sz w:val="28"/>
          <w:szCs w:val="28"/>
          <w:lang w:val="ru-RU" w:eastAsia="zh-CN"/>
        </w:rPr>
        <w:t>я</w:t>
      </w:r>
      <w:r w:rsidRPr="00422D6B">
        <w:rPr>
          <w:sz w:val="28"/>
          <w:szCs w:val="28"/>
          <w:lang w:eastAsia="zh-CN"/>
        </w:rPr>
        <w:t xml:space="preserve"> в ЕГРН</w:t>
      </w:r>
    </w:p>
    <w:p w14:paraId="426B0FA3" w14:textId="77777777" w:rsidR="00F849DE" w:rsidRPr="00F849DE" w:rsidRDefault="005A22B9" w:rsidP="005A22B9">
      <w:pPr>
        <w:widowControl w:val="0"/>
        <w:spacing w:after="0" w:line="240" w:lineRule="auto"/>
        <w:jc w:val="both"/>
        <w:rPr>
          <w:rFonts w:ascii="Times New Roman" w:eastAsia="Times New Roman" w:hAnsi="Times New Roman" w:cs="Times New Roman"/>
          <w:b/>
          <w:sz w:val="28"/>
          <w:szCs w:val="28"/>
          <w:lang w:eastAsia="ru-RU"/>
        </w:rPr>
      </w:pPr>
      <w:r w:rsidRPr="00F849DE">
        <w:rPr>
          <w:rFonts w:ascii="Times New Roman" w:eastAsia="Times New Roman" w:hAnsi="Times New Roman" w:cs="Times New Roman"/>
          <w:b/>
          <w:sz w:val="28"/>
          <w:szCs w:val="28"/>
          <w:lang w:eastAsia="ru-RU"/>
        </w:rPr>
        <w:t>5.Порядок предоставления сведений, содержащихся в ЕГРН.</w:t>
      </w:r>
      <w:r w:rsidRPr="00F849DE">
        <w:rPr>
          <w:rFonts w:ascii="Times New Roman" w:eastAsia="Times New Roman" w:hAnsi="Times New Roman" w:cs="Times New Roman"/>
          <w:b/>
          <w:sz w:val="28"/>
          <w:szCs w:val="28"/>
          <w:lang w:eastAsia="ru-RU"/>
        </w:rPr>
        <w:tab/>
      </w:r>
    </w:p>
    <w:p w14:paraId="2043A7A0" w14:textId="77777777" w:rsidR="005A22B9" w:rsidRPr="005A22B9" w:rsidRDefault="005A22B9" w:rsidP="00F849DE">
      <w:pPr>
        <w:widowControl w:val="0"/>
        <w:spacing w:after="0" w:line="240" w:lineRule="auto"/>
        <w:ind w:firstLine="709"/>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5.1 Предоставить сведения в электронной форме</w:t>
      </w:r>
    </w:p>
    <w:p w14:paraId="5E825C92" w14:textId="77777777" w:rsidR="005A22B9" w:rsidRPr="005A22B9" w:rsidRDefault="005A22B9" w:rsidP="005A22B9">
      <w:pPr>
        <w:widowControl w:val="0"/>
        <w:spacing w:after="0" w:line="240" w:lineRule="auto"/>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ab/>
        <w:t>5.2 Сформировать сведения о уникальных характеристиках объекта недвижимости.</w:t>
      </w:r>
    </w:p>
    <w:p w14:paraId="4A2636C3" w14:textId="77777777" w:rsidR="005A22B9" w:rsidRPr="005A22B9" w:rsidRDefault="005A22B9" w:rsidP="005A22B9">
      <w:pPr>
        <w:widowControl w:val="0"/>
        <w:spacing w:after="0" w:line="240" w:lineRule="auto"/>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ab/>
        <w:t>5.3</w:t>
      </w:r>
      <w:r w:rsidR="00F849DE">
        <w:rPr>
          <w:rFonts w:ascii="Times New Roman" w:eastAsia="Times New Roman" w:hAnsi="Times New Roman" w:cs="Times New Roman"/>
          <w:sz w:val="28"/>
          <w:szCs w:val="28"/>
          <w:lang w:eastAsia="ru-RU"/>
        </w:rPr>
        <w:t xml:space="preserve"> </w:t>
      </w:r>
      <w:r w:rsidRPr="005A22B9">
        <w:rPr>
          <w:rFonts w:ascii="Times New Roman" w:eastAsia="Times New Roman" w:hAnsi="Times New Roman" w:cs="Times New Roman"/>
          <w:sz w:val="28"/>
          <w:szCs w:val="28"/>
          <w:lang w:eastAsia="ru-RU"/>
        </w:rPr>
        <w:t>Сформиров</w:t>
      </w:r>
      <w:r w:rsidR="00F849DE">
        <w:rPr>
          <w:rFonts w:ascii="Times New Roman" w:eastAsia="Times New Roman" w:hAnsi="Times New Roman" w:cs="Times New Roman"/>
          <w:sz w:val="28"/>
          <w:szCs w:val="28"/>
          <w:lang w:eastAsia="ru-RU"/>
        </w:rPr>
        <w:t>а</w:t>
      </w:r>
      <w:r w:rsidRPr="005A22B9">
        <w:rPr>
          <w:rFonts w:ascii="Times New Roman" w:eastAsia="Times New Roman" w:hAnsi="Times New Roman" w:cs="Times New Roman"/>
          <w:sz w:val="28"/>
          <w:szCs w:val="28"/>
          <w:lang w:eastAsia="ru-RU"/>
        </w:rPr>
        <w:t>ть сведения о владельцах объекта недвижимости</w:t>
      </w:r>
    </w:p>
    <w:p w14:paraId="370FBBFE" w14:textId="77777777" w:rsidR="005A22B9" w:rsidRPr="005A22B9" w:rsidRDefault="005A22B9" w:rsidP="005A22B9">
      <w:pPr>
        <w:widowControl w:val="0"/>
        <w:spacing w:after="0" w:line="240" w:lineRule="auto"/>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ab/>
        <w:t>5.4 Указать возможные обременения и аресты объекта недвижимости</w:t>
      </w:r>
    </w:p>
    <w:p w14:paraId="71ABE15A" w14:textId="77777777" w:rsidR="005A22B9" w:rsidRPr="005A22B9" w:rsidRDefault="005A22B9" w:rsidP="005A22B9">
      <w:pPr>
        <w:widowControl w:val="0"/>
        <w:spacing w:after="0" w:line="240" w:lineRule="auto"/>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ab/>
        <w:t>5.5. Указать кадастровую стоимость объекта недвижимости</w:t>
      </w:r>
    </w:p>
    <w:p w14:paraId="69F130FB" w14:textId="77777777" w:rsidR="00F849DE" w:rsidRDefault="005A22B9" w:rsidP="005A22B9">
      <w:pPr>
        <w:widowControl w:val="0"/>
        <w:spacing w:after="0" w:line="240" w:lineRule="auto"/>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6.</w:t>
      </w:r>
      <w:r w:rsidR="00F849DE">
        <w:rPr>
          <w:rFonts w:ascii="Times New Roman" w:eastAsia="Times New Roman" w:hAnsi="Times New Roman" w:cs="Times New Roman"/>
          <w:sz w:val="28"/>
          <w:szCs w:val="28"/>
          <w:lang w:eastAsia="ru-RU"/>
        </w:rPr>
        <w:t xml:space="preserve"> Провести р</w:t>
      </w:r>
      <w:r w:rsidRPr="005A22B9">
        <w:rPr>
          <w:rFonts w:ascii="Times New Roman" w:eastAsia="Times New Roman" w:hAnsi="Times New Roman" w:cs="Times New Roman"/>
          <w:sz w:val="28"/>
          <w:szCs w:val="28"/>
          <w:lang w:eastAsia="ru-RU"/>
        </w:rPr>
        <w:t>асчет кадастровой стоимости объектов недвижимости</w:t>
      </w:r>
      <w:r w:rsidRPr="005A22B9">
        <w:rPr>
          <w:rFonts w:ascii="Times New Roman" w:eastAsia="Times New Roman" w:hAnsi="Times New Roman" w:cs="Times New Roman"/>
          <w:sz w:val="28"/>
          <w:szCs w:val="28"/>
          <w:lang w:eastAsia="ru-RU"/>
        </w:rPr>
        <w:tab/>
      </w:r>
    </w:p>
    <w:p w14:paraId="64F0ED9D" w14:textId="77777777" w:rsidR="005A22B9" w:rsidRPr="005A22B9" w:rsidRDefault="005A22B9" w:rsidP="00F849DE">
      <w:pPr>
        <w:widowControl w:val="0"/>
        <w:spacing w:after="0" w:line="240" w:lineRule="auto"/>
        <w:ind w:firstLine="851"/>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6.1. Определение кадастровой стоимости с использованием методов массовой оценке.</w:t>
      </w:r>
    </w:p>
    <w:p w14:paraId="09D89779" w14:textId="77777777" w:rsidR="005A22B9" w:rsidRPr="005A22B9" w:rsidRDefault="005A22B9" w:rsidP="00F849DE">
      <w:pPr>
        <w:widowControl w:val="0"/>
        <w:spacing w:after="0" w:line="240" w:lineRule="auto"/>
        <w:ind w:firstLine="851"/>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6.2 Сбор и анализ информации о рынке объектов оценки и обоснование выбора вида модели оценки кадастровой стоимости</w:t>
      </w:r>
    </w:p>
    <w:p w14:paraId="5537C4F6" w14:textId="77777777" w:rsidR="005A22B9" w:rsidRPr="005A22B9" w:rsidRDefault="005A22B9" w:rsidP="00F849DE">
      <w:pPr>
        <w:widowControl w:val="0"/>
        <w:spacing w:after="0" w:line="240" w:lineRule="auto"/>
        <w:ind w:firstLine="851"/>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6.3 Определение ценообразующих факторов объектов оценки;</w:t>
      </w:r>
    </w:p>
    <w:p w14:paraId="578C008F" w14:textId="77777777" w:rsidR="005A22B9" w:rsidRPr="005A22B9" w:rsidRDefault="005A22B9" w:rsidP="00F849DE">
      <w:pPr>
        <w:widowControl w:val="0"/>
        <w:spacing w:after="0" w:line="240" w:lineRule="auto"/>
        <w:ind w:firstLine="851"/>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-сбор сведений о значениях ценообразующих факторов объектов оценки</w:t>
      </w:r>
    </w:p>
    <w:p w14:paraId="30FE5D12" w14:textId="77777777" w:rsidR="005A22B9" w:rsidRPr="005A22B9" w:rsidRDefault="005A22B9" w:rsidP="00F849DE">
      <w:pPr>
        <w:widowControl w:val="0"/>
        <w:spacing w:after="0" w:line="240" w:lineRule="auto"/>
        <w:ind w:firstLine="851"/>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6.4 Группировка объектов оценки;</w:t>
      </w:r>
    </w:p>
    <w:p w14:paraId="29453D54" w14:textId="77777777" w:rsidR="005A22B9" w:rsidRPr="005A22B9" w:rsidRDefault="005A22B9" w:rsidP="00F849DE">
      <w:pPr>
        <w:widowControl w:val="0"/>
        <w:spacing w:after="0" w:line="240" w:lineRule="auto"/>
        <w:ind w:firstLine="851"/>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-сбор рыночной информации;</w:t>
      </w:r>
    </w:p>
    <w:p w14:paraId="604E856C" w14:textId="77777777" w:rsidR="005A22B9" w:rsidRPr="005A22B9" w:rsidRDefault="005A22B9" w:rsidP="00F849DE">
      <w:pPr>
        <w:widowControl w:val="0"/>
        <w:spacing w:after="0" w:line="240" w:lineRule="auto"/>
        <w:ind w:firstLine="851"/>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 построение модели оценки;</w:t>
      </w:r>
    </w:p>
    <w:p w14:paraId="3F616C22" w14:textId="77777777" w:rsidR="005A22B9" w:rsidRPr="005A22B9" w:rsidRDefault="005A22B9" w:rsidP="00F849DE">
      <w:pPr>
        <w:widowControl w:val="0"/>
        <w:spacing w:after="0" w:line="240" w:lineRule="auto"/>
        <w:ind w:firstLine="851"/>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 анализ качества модели оценки;</w:t>
      </w:r>
    </w:p>
    <w:p w14:paraId="177E1D69" w14:textId="77777777" w:rsidR="005A22B9" w:rsidRPr="005A22B9" w:rsidRDefault="005A22B9" w:rsidP="005A22B9">
      <w:pPr>
        <w:widowControl w:val="0"/>
        <w:spacing w:after="0" w:line="240" w:lineRule="auto"/>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ab/>
        <w:t>6.5 Расчет кадастровой стоимости;</w:t>
      </w:r>
    </w:p>
    <w:p w14:paraId="5C3AFC71" w14:textId="77777777" w:rsidR="00C6502B" w:rsidRPr="005A22B9" w:rsidRDefault="005A22B9" w:rsidP="00F849DE">
      <w:pPr>
        <w:widowControl w:val="0"/>
        <w:spacing w:after="0" w:line="240" w:lineRule="auto"/>
        <w:ind w:firstLine="993"/>
        <w:jc w:val="both"/>
        <w:rPr>
          <w:rFonts w:ascii="Times New Roman" w:eastAsia="Times New Roman" w:hAnsi="Times New Roman" w:cs="Times New Roman"/>
          <w:sz w:val="28"/>
          <w:szCs w:val="28"/>
          <w:lang w:eastAsia="ru-RU"/>
        </w:rPr>
      </w:pPr>
      <w:r w:rsidRPr="005A22B9">
        <w:rPr>
          <w:rFonts w:ascii="Times New Roman" w:eastAsia="Times New Roman" w:hAnsi="Times New Roman" w:cs="Times New Roman"/>
          <w:sz w:val="28"/>
          <w:szCs w:val="28"/>
          <w:lang w:eastAsia="ru-RU"/>
        </w:rPr>
        <w:t>-составление отчета об определении кадастровой стоимости объектов оценки.</w:t>
      </w:r>
    </w:p>
    <w:p w14:paraId="5DF356D6" w14:textId="77777777" w:rsidR="00C6502B" w:rsidRPr="005A22B9" w:rsidRDefault="00C6502B" w:rsidP="005A22B9">
      <w:pPr>
        <w:widowControl w:val="0"/>
        <w:suppressAutoHyphens/>
        <w:spacing w:after="0" w:line="240" w:lineRule="auto"/>
        <w:jc w:val="both"/>
        <w:rPr>
          <w:rFonts w:ascii="Times New Roman" w:eastAsia="Times New Roman" w:hAnsi="Times New Roman" w:cs="Times New Roman"/>
          <w:sz w:val="28"/>
          <w:szCs w:val="28"/>
          <w:lang w:eastAsia="zh-CN"/>
        </w:rPr>
      </w:pPr>
    </w:p>
    <w:p w14:paraId="5B573D23" w14:textId="77777777" w:rsidR="00C6502B" w:rsidRPr="00C6502B" w:rsidRDefault="00C6502B" w:rsidP="00C6502B">
      <w:pPr>
        <w:suppressAutoHyphens/>
        <w:spacing w:after="0" w:line="240" w:lineRule="auto"/>
        <w:jc w:val="both"/>
        <w:rPr>
          <w:rFonts w:ascii="Times New Roman" w:eastAsia="Times New Roman" w:hAnsi="Times New Roman" w:cs="Times New Roman"/>
          <w:sz w:val="24"/>
          <w:szCs w:val="24"/>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0"/>
        <w:gridCol w:w="1848"/>
        <w:gridCol w:w="2694"/>
        <w:gridCol w:w="1278"/>
        <w:gridCol w:w="1555"/>
        <w:gridCol w:w="1579"/>
      </w:tblGrid>
      <w:tr w:rsidR="00C6502B" w:rsidRPr="00C6502B" w14:paraId="6C69BE6D" w14:textId="77777777" w:rsidTr="00C6502B">
        <w:tc>
          <w:tcPr>
            <w:tcW w:w="420" w:type="dxa"/>
            <w:tcBorders>
              <w:top w:val="single" w:sz="1" w:space="0" w:color="000000"/>
              <w:left w:val="single" w:sz="1" w:space="0" w:color="000000"/>
              <w:bottom w:val="single" w:sz="1" w:space="0" w:color="000000"/>
            </w:tcBorders>
            <w:shd w:val="clear" w:color="auto" w:fill="auto"/>
          </w:tcPr>
          <w:p w14:paraId="3CD1490C"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lastRenderedPageBreak/>
              <w:t>№В</w:t>
            </w:r>
          </w:p>
        </w:tc>
        <w:tc>
          <w:tcPr>
            <w:tcW w:w="1848" w:type="dxa"/>
            <w:tcBorders>
              <w:top w:val="single" w:sz="1" w:space="0" w:color="000000"/>
              <w:left w:val="single" w:sz="1" w:space="0" w:color="000000"/>
              <w:bottom w:val="single" w:sz="1" w:space="0" w:color="000000"/>
            </w:tcBorders>
            <w:shd w:val="clear" w:color="auto" w:fill="auto"/>
          </w:tcPr>
          <w:p w14:paraId="43EC2953"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Номер кадастрового квартала</w:t>
            </w:r>
          </w:p>
        </w:tc>
        <w:tc>
          <w:tcPr>
            <w:tcW w:w="2694" w:type="dxa"/>
            <w:tcBorders>
              <w:top w:val="single" w:sz="1" w:space="0" w:color="000000"/>
              <w:left w:val="single" w:sz="1" w:space="0" w:color="000000"/>
              <w:bottom w:val="single" w:sz="1" w:space="0" w:color="000000"/>
            </w:tcBorders>
            <w:shd w:val="clear" w:color="auto" w:fill="auto"/>
          </w:tcPr>
          <w:p w14:paraId="55FA386E"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Местоположение ЗУ</w:t>
            </w:r>
          </w:p>
        </w:tc>
        <w:tc>
          <w:tcPr>
            <w:tcW w:w="1278" w:type="dxa"/>
            <w:tcBorders>
              <w:top w:val="single" w:sz="1" w:space="0" w:color="000000"/>
              <w:left w:val="single" w:sz="1" w:space="0" w:color="000000"/>
              <w:bottom w:val="single" w:sz="1" w:space="0" w:color="000000"/>
            </w:tcBorders>
            <w:shd w:val="clear" w:color="auto" w:fill="auto"/>
          </w:tcPr>
          <w:p w14:paraId="7B53C7A6"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 xml:space="preserve">Площадь ЗУ, </w:t>
            </w:r>
            <w:proofErr w:type="spellStart"/>
            <w:r w:rsidRPr="00C6502B">
              <w:rPr>
                <w:rFonts w:ascii="Times New Roman" w:eastAsia="Times New Roman" w:hAnsi="Times New Roman" w:cs="Times New Roman"/>
                <w:sz w:val="20"/>
                <w:szCs w:val="20"/>
                <w:lang w:eastAsia="zh-CN"/>
              </w:rPr>
              <w:t>кв.м</w:t>
            </w:r>
            <w:proofErr w:type="spellEnd"/>
          </w:p>
        </w:tc>
        <w:tc>
          <w:tcPr>
            <w:tcW w:w="1555" w:type="dxa"/>
            <w:tcBorders>
              <w:top w:val="single" w:sz="1" w:space="0" w:color="000000"/>
              <w:left w:val="single" w:sz="1" w:space="0" w:color="000000"/>
              <w:bottom w:val="single" w:sz="1" w:space="0" w:color="000000"/>
            </w:tcBorders>
            <w:shd w:val="clear" w:color="auto" w:fill="auto"/>
          </w:tcPr>
          <w:p w14:paraId="581F1687"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Вид разрешенного использования</w:t>
            </w:r>
          </w:p>
        </w:tc>
        <w:tc>
          <w:tcPr>
            <w:tcW w:w="1579" w:type="dxa"/>
            <w:tcBorders>
              <w:top w:val="single" w:sz="1" w:space="0" w:color="000000"/>
              <w:left w:val="single" w:sz="1" w:space="0" w:color="000000"/>
              <w:bottom w:val="single" w:sz="1" w:space="0" w:color="000000"/>
              <w:right w:val="single" w:sz="1" w:space="0" w:color="000000"/>
            </w:tcBorders>
            <w:shd w:val="clear" w:color="auto" w:fill="auto"/>
          </w:tcPr>
          <w:p w14:paraId="3BB0102F"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Категория земель</w:t>
            </w:r>
          </w:p>
        </w:tc>
      </w:tr>
      <w:tr w:rsidR="00C6502B" w:rsidRPr="00C6502B" w14:paraId="19AFBC12" w14:textId="77777777" w:rsidTr="00C6502B">
        <w:tc>
          <w:tcPr>
            <w:tcW w:w="420" w:type="dxa"/>
            <w:tcBorders>
              <w:left w:val="single" w:sz="1" w:space="0" w:color="000000"/>
              <w:bottom w:val="single" w:sz="1" w:space="0" w:color="000000"/>
            </w:tcBorders>
            <w:shd w:val="clear" w:color="auto" w:fill="auto"/>
          </w:tcPr>
          <w:p w14:paraId="2FBB5642"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w:t>
            </w:r>
          </w:p>
        </w:tc>
        <w:tc>
          <w:tcPr>
            <w:tcW w:w="1848" w:type="dxa"/>
            <w:tcBorders>
              <w:left w:val="single" w:sz="1" w:space="0" w:color="000000"/>
              <w:bottom w:val="single" w:sz="1" w:space="0" w:color="000000"/>
            </w:tcBorders>
            <w:shd w:val="clear" w:color="auto" w:fill="auto"/>
          </w:tcPr>
          <w:p w14:paraId="40E8E2CA"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26:12:011201:158</w:t>
            </w:r>
          </w:p>
        </w:tc>
        <w:tc>
          <w:tcPr>
            <w:tcW w:w="2694" w:type="dxa"/>
            <w:tcBorders>
              <w:left w:val="single" w:sz="1" w:space="0" w:color="000000"/>
              <w:bottom w:val="single" w:sz="1" w:space="0" w:color="000000"/>
            </w:tcBorders>
            <w:shd w:val="clear" w:color="auto" w:fill="auto"/>
          </w:tcPr>
          <w:p w14:paraId="41513DCB"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w:t>
            </w:r>
          </w:p>
          <w:p w14:paraId="64BC697D"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Серова, 100</w:t>
            </w:r>
          </w:p>
        </w:tc>
        <w:tc>
          <w:tcPr>
            <w:tcW w:w="1278" w:type="dxa"/>
            <w:tcBorders>
              <w:left w:val="single" w:sz="1" w:space="0" w:color="000000"/>
              <w:bottom w:val="single" w:sz="1" w:space="0" w:color="000000"/>
            </w:tcBorders>
            <w:shd w:val="clear" w:color="auto" w:fill="auto"/>
            <w:vAlign w:val="center"/>
          </w:tcPr>
          <w:p w14:paraId="2B27CAF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color w:val="333333"/>
                <w:sz w:val="20"/>
                <w:szCs w:val="20"/>
                <w:shd w:val="clear" w:color="auto" w:fill="FFFFFF"/>
                <w:lang w:eastAsia="ru-RU"/>
              </w:rPr>
              <w:t>545 кв.м.</w:t>
            </w:r>
          </w:p>
        </w:tc>
        <w:tc>
          <w:tcPr>
            <w:tcW w:w="1555" w:type="dxa"/>
            <w:tcBorders>
              <w:left w:val="single" w:sz="1" w:space="0" w:color="000000"/>
              <w:bottom w:val="single" w:sz="1" w:space="0" w:color="000000"/>
            </w:tcBorders>
            <w:shd w:val="clear" w:color="auto" w:fill="auto"/>
            <w:vAlign w:val="center"/>
          </w:tcPr>
          <w:p w14:paraId="30A1FE1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ИЖС</w:t>
            </w:r>
          </w:p>
        </w:tc>
        <w:tc>
          <w:tcPr>
            <w:tcW w:w="1579" w:type="dxa"/>
            <w:tcBorders>
              <w:left w:val="single" w:sz="1" w:space="0" w:color="000000"/>
              <w:bottom w:val="single" w:sz="1" w:space="0" w:color="000000"/>
              <w:right w:val="single" w:sz="1" w:space="0" w:color="000000"/>
            </w:tcBorders>
            <w:shd w:val="clear" w:color="auto" w:fill="auto"/>
          </w:tcPr>
          <w:p w14:paraId="519D46B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18E9145B" w14:textId="77777777" w:rsidTr="00C6502B">
        <w:tc>
          <w:tcPr>
            <w:tcW w:w="420" w:type="dxa"/>
            <w:tcBorders>
              <w:left w:val="single" w:sz="1" w:space="0" w:color="000000"/>
              <w:bottom w:val="single" w:sz="1" w:space="0" w:color="000000"/>
            </w:tcBorders>
            <w:shd w:val="clear" w:color="auto" w:fill="auto"/>
          </w:tcPr>
          <w:p w14:paraId="05CEB83D"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w:t>
            </w:r>
          </w:p>
        </w:tc>
        <w:tc>
          <w:tcPr>
            <w:tcW w:w="1848" w:type="dxa"/>
            <w:tcBorders>
              <w:left w:val="single" w:sz="1" w:space="0" w:color="000000"/>
              <w:bottom w:val="single" w:sz="1" w:space="0" w:color="000000"/>
            </w:tcBorders>
            <w:shd w:val="clear" w:color="auto" w:fill="auto"/>
          </w:tcPr>
          <w:p w14:paraId="667EAA6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26:12:011201:187</w:t>
            </w:r>
          </w:p>
        </w:tc>
        <w:tc>
          <w:tcPr>
            <w:tcW w:w="2694" w:type="dxa"/>
            <w:tcBorders>
              <w:left w:val="single" w:sz="1" w:space="0" w:color="000000"/>
              <w:bottom w:val="single" w:sz="1" w:space="0" w:color="000000"/>
            </w:tcBorders>
            <w:shd w:val="clear" w:color="auto" w:fill="auto"/>
          </w:tcPr>
          <w:p w14:paraId="245B9AF1"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w:t>
            </w:r>
          </w:p>
          <w:p w14:paraId="6953D681"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Серова, 102</w:t>
            </w:r>
          </w:p>
        </w:tc>
        <w:tc>
          <w:tcPr>
            <w:tcW w:w="1278" w:type="dxa"/>
            <w:tcBorders>
              <w:left w:val="single" w:sz="1" w:space="0" w:color="000000"/>
              <w:bottom w:val="single" w:sz="1" w:space="0" w:color="000000"/>
            </w:tcBorders>
            <w:shd w:val="clear" w:color="auto" w:fill="auto"/>
            <w:vAlign w:val="center"/>
          </w:tcPr>
          <w:p w14:paraId="5059139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788 кв.м.</w:t>
            </w:r>
          </w:p>
        </w:tc>
        <w:tc>
          <w:tcPr>
            <w:tcW w:w="1555" w:type="dxa"/>
            <w:tcBorders>
              <w:left w:val="single" w:sz="1" w:space="0" w:color="000000"/>
              <w:bottom w:val="single" w:sz="1" w:space="0" w:color="000000"/>
            </w:tcBorders>
            <w:shd w:val="clear" w:color="auto" w:fill="auto"/>
            <w:vAlign w:val="center"/>
          </w:tcPr>
          <w:p w14:paraId="045163F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ИЖС</w:t>
            </w:r>
          </w:p>
        </w:tc>
        <w:tc>
          <w:tcPr>
            <w:tcW w:w="1579" w:type="dxa"/>
            <w:tcBorders>
              <w:left w:val="single" w:sz="1" w:space="0" w:color="000000"/>
              <w:bottom w:val="single" w:sz="1" w:space="0" w:color="000000"/>
              <w:right w:val="single" w:sz="1" w:space="0" w:color="000000"/>
            </w:tcBorders>
            <w:shd w:val="clear" w:color="auto" w:fill="auto"/>
          </w:tcPr>
          <w:p w14:paraId="4173F77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3977A0E6" w14:textId="77777777" w:rsidTr="00C6502B">
        <w:tc>
          <w:tcPr>
            <w:tcW w:w="420" w:type="dxa"/>
            <w:tcBorders>
              <w:left w:val="single" w:sz="1" w:space="0" w:color="000000"/>
              <w:bottom w:val="single" w:sz="1" w:space="0" w:color="000000"/>
            </w:tcBorders>
            <w:shd w:val="clear" w:color="auto" w:fill="auto"/>
          </w:tcPr>
          <w:p w14:paraId="40BE9A29"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3</w:t>
            </w:r>
          </w:p>
        </w:tc>
        <w:tc>
          <w:tcPr>
            <w:tcW w:w="1848" w:type="dxa"/>
            <w:tcBorders>
              <w:left w:val="single" w:sz="1" w:space="0" w:color="000000"/>
              <w:bottom w:val="single" w:sz="1" w:space="0" w:color="000000"/>
            </w:tcBorders>
            <w:shd w:val="clear" w:color="auto" w:fill="auto"/>
          </w:tcPr>
          <w:p w14:paraId="6B2CEC16"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26:12:011201:36</w:t>
            </w:r>
          </w:p>
        </w:tc>
        <w:tc>
          <w:tcPr>
            <w:tcW w:w="2694" w:type="dxa"/>
            <w:tcBorders>
              <w:left w:val="single" w:sz="1" w:space="0" w:color="000000"/>
              <w:bottom w:val="single" w:sz="1" w:space="0" w:color="000000"/>
            </w:tcBorders>
            <w:shd w:val="clear" w:color="auto" w:fill="auto"/>
          </w:tcPr>
          <w:p w14:paraId="3569F5FD"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w:t>
            </w:r>
          </w:p>
          <w:p w14:paraId="3D0EB743"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Л.Толстого</w:t>
            </w:r>
            <w:proofErr w:type="spellEnd"/>
            <w:r w:rsidRPr="00C6502B">
              <w:rPr>
                <w:rFonts w:ascii="Times New Roman" w:eastAsia="Times New Roman" w:hAnsi="Times New Roman" w:cs="Times New Roman"/>
                <w:sz w:val="20"/>
                <w:szCs w:val="20"/>
                <w:lang w:eastAsia="zh-CN"/>
              </w:rPr>
              <w:t>, 93</w:t>
            </w:r>
          </w:p>
        </w:tc>
        <w:tc>
          <w:tcPr>
            <w:tcW w:w="1278" w:type="dxa"/>
            <w:tcBorders>
              <w:left w:val="single" w:sz="1" w:space="0" w:color="000000"/>
              <w:bottom w:val="single" w:sz="1" w:space="0" w:color="000000"/>
            </w:tcBorders>
            <w:shd w:val="clear" w:color="auto" w:fill="auto"/>
            <w:vAlign w:val="center"/>
          </w:tcPr>
          <w:p w14:paraId="789962B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 xml:space="preserve">665 </w:t>
            </w:r>
            <w:proofErr w:type="spellStart"/>
            <w:r w:rsidRPr="00C6502B">
              <w:rPr>
                <w:rFonts w:ascii="Times New Roman" w:eastAsia="Times New Roman" w:hAnsi="Times New Roman" w:cs="Times New Roman"/>
                <w:sz w:val="20"/>
                <w:szCs w:val="20"/>
                <w:lang w:eastAsia="zh-CN"/>
              </w:rPr>
              <w:t>кв.м</w:t>
            </w:r>
            <w:proofErr w:type="spellEnd"/>
          </w:p>
        </w:tc>
        <w:tc>
          <w:tcPr>
            <w:tcW w:w="1555" w:type="dxa"/>
            <w:tcBorders>
              <w:left w:val="single" w:sz="1" w:space="0" w:color="000000"/>
              <w:bottom w:val="single" w:sz="1" w:space="0" w:color="000000"/>
            </w:tcBorders>
            <w:shd w:val="clear" w:color="auto" w:fill="auto"/>
            <w:vAlign w:val="center"/>
          </w:tcPr>
          <w:p w14:paraId="2F6C534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ИЖС</w:t>
            </w:r>
          </w:p>
        </w:tc>
        <w:tc>
          <w:tcPr>
            <w:tcW w:w="1579" w:type="dxa"/>
            <w:tcBorders>
              <w:left w:val="single" w:sz="1" w:space="0" w:color="000000"/>
              <w:bottom w:val="single" w:sz="1" w:space="0" w:color="000000"/>
              <w:right w:val="single" w:sz="1" w:space="0" w:color="000000"/>
            </w:tcBorders>
            <w:shd w:val="clear" w:color="auto" w:fill="auto"/>
          </w:tcPr>
          <w:p w14:paraId="69C4AEE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18FE3BCB" w14:textId="77777777" w:rsidTr="00C6502B">
        <w:tc>
          <w:tcPr>
            <w:tcW w:w="420" w:type="dxa"/>
            <w:tcBorders>
              <w:left w:val="single" w:sz="1" w:space="0" w:color="000000"/>
              <w:bottom w:val="single" w:sz="1" w:space="0" w:color="000000"/>
            </w:tcBorders>
            <w:shd w:val="clear" w:color="auto" w:fill="auto"/>
          </w:tcPr>
          <w:p w14:paraId="3D64797D"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4</w:t>
            </w:r>
          </w:p>
        </w:tc>
        <w:tc>
          <w:tcPr>
            <w:tcW w:w="1848" w:type="dxa"/>
            <w:tcBorders>
              <w:left w:val="single" w:sz="1" w:space="0" w:color="000000"/>
              <w:bottom w:val="single" w:sz="1" w:space="0" w:color="000000"/>
            </w:tcBorders>
            <w:shd w:val="clear" w:color="auto" w:fill="auto"/>
          </w:tcPr>
          <w:p w14:paraId="52957365"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26:12:022505:243</w:t>
            </w:r>
          </w:p>
        </w:tc>
        <w:tc>
          <w:tcPr>
            <w:tcW w:w="2694" w:type="dxa"/>
            <w:tcBorders>
              <w:left w:val="single" w:sz="1" w:space="0" w:color="000000"/>
              <w:bottom w:val="single" w:sz="1" w:space="0" w:color="000000"/>
            </w:tcBorders>
            <w:shd w:val="clear" w:color="auto" w:fill="auto"/>
          </w:tcPr>
          <w:p w14:paraId="4A78D25E"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Заводская 15/5</w:t>
            </w:r>
          </w:p>
        </w:tc>
        <w:tc>
          <w:tcPr>
            <w:tcW w:w="1278" w:type="dxa"/>
            <w:tcBorders>
              <w:left w:val="single" w:sz="1" w:space="0" w:color="000000"/>
              <w:bottom w:val="single" w:sz="1" w:space="0" w:color="000000"/>
            </w:tcBorders>
            <w:shd w:val="clear" w:color="auto" w:fill="auto"/>
            <w:vAlign w:val="center"/>
          </w:tcPr>
          <w:p w14:paraId="182B307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2 309 кв.м.</w:t>
            </w:r>
          </w:p>
        </w:tc>
        <w:tc>
          <w:tcPr>
            <w:tcW w:w="1555" w:type="dxa"/>
            <w:tcBorders>
              <w:left w:val="single" w:sz="1" w:space="0" w:color="000000"/>
              <w:bottom w:val="single" w:sz="1" w:space="0" w:color="000000"/>
            </w:tcBorders>
            <w:shd w:val="clear" w:color="auto" w:fill="auto"/>
            <w:vAlign w:val="center"/>
          </w:tcPr>
          <w:p w14:paraId="4BEF610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Земли торговли</w:t>
            </w:r>
          </w:p>
        </w:tc>
        <w:tc>
          <w:tcPr>
            <w:tcW w:w="1579" w:type="dxa"/>
            <w:tcBorders>
              <w:left w:val="single" w:sz="1" w:space="0" w:color="000000"/>
              <w:bottom w:val="single" w:sz="1" w:space="0" w:color="000000"/>
              <w:right w:val="single" w:sz="1" w:space="0" w:color="000000"/>
            </w:tcBorders>
            <w:shd w:val="clear" w:color="auto" w:fill="auto"/>
          </w:tcPr>
          <w:p w14:paraId="3969556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2BCBCA11" w14:textId="77777777" w:rsidTr="00C6502B">
        <w:tc>
          <w:tcPr>
            <w:tcW w:w="420" w:type="dxa"/>
            <w:tcBorders>
              <w:left w:val="single" w:sz="1" w:space="0" w:color="000000"/>
              <w:bottom w:val="single" w:sz="1" w:space="0" w:color="000000"/>
            </w:tcBorders>
            <w:shd w:val="clear" w:color="auto" w:fill="auto"/>
          </w:tcPr>
          <w:p w14:paraId="6C489962"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5</w:t>
            </w:r>
          </w:p>
        </w:tc>
        <w:tc>
          <w:tcPr>
            <w:tcW w:w="1848" w:type="dxa"/>
            <w:tcBorders>
              <w:left w:val="single" w:sz="1" w:space="0" w:color="000000"/>
              <w:bottom w:val="single" w:sz="1" w:space="0" w:color="000000"/>
            </w:tcBorders>
            <w:shd w:val="clear" w:color="auto" w:fill="auto"/>
          </w:tcPr>
          <w:p w14:paraId="38313F1C"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26:12:022507:12</w:t>
            </w:r>
          </w:p>
        </w:tc>
        <w:tc>
          <w:tcPr>
            <w:tcW w:w="2694" w:type="dxa"/>
            <w:tcBorders>
              <w:left w:val="single" w:sz="1" w:space="0" w:color="000000"/>
              <w:bottom w:val="single" w:sz="1" w:space="0" w:color="000000"/>
            </w:tcBorders>
            <w:shd w:val="clear" w:color="auto" w:fill="auto"/>
          </w:tcPr>
          <w:p w14:paraId="544EEE69"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Заводская 18</w:t>
            </w:r>
          </w:p>
        </w:tc>
        <w:tc>
          <w:tcPr>
            <w:tcW w:w="1278" w:type="dxa"/>
            <w:tcBorders>
              <w:left w:val="single" w:sz="1" w:space="0" w:color="000000"/>
              <w:bottom w:val="single" w:sz="1" w:space="0" w:color="000000"/>
            </w:tcBorders>
            <w:shd w:val="clear" w:color="auto" w:fill="auto"/>
          </w:tcPr>
          <w:p w14:paraId="731D18CB"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997 кв.м.</w:t>
            </w:r>
          </w:p>
        </w:tc>
        <w:tc>
          <w:tcPr>
            <w:tcW w:w="1555" w:type="dxa"/>
            <w:tcBorders>
              <w:left w:val="single" w:sz="1" w:space="0" w:color="000000"/>
              <w:bottom w:val="single" w:sz="1" w:space="0" w:color="000000"/>
            </w:tcBorders>
            <w:shd w:val="clear" w:color="auto" w:fill="auto"/>
          </w:tcPr>
          <w:p w14:paraId="3E4D1E1B" w14:textId="77777777" w:rsidR="00C6502B" w:rsidRPr="00C6502B" w:rsidRDefault="00C6502B" w:rsidP="00C6502B">
            <w:pPr>
              <w:spacing w:after="0" w:line="240" w:lineRule="auto"/>
              <w:jc w:val="center"/>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Под нежилым зданием литер "А, А1" (магазин)</w:t>
            </w:r>
          </w:p>
        </w:tc>
        <w:tc>
          <w:tcPr>
            <w:tcW w:w="1579" w:type="dxa"/>
            <w:tcBorders>
              <w:left w:val="single" w:sz="1" w:space="0" w:color="000000"/>
              <w:bottom w:val="single" w:sz="1" w:space="0" w:color="000000"/>
              <w:right w:val="single" w:sz="1" w:space="0" w:color="000000"/>
            </w:tcBorders>
            <w:shd w:val="clear" w:color="auto" w:fill="auto"/>
          </w:tcPr>
          <w:p w14:paraId="2F88BD1D"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Населенных пунктов</w:t>
            </w:r>
          </w:p>
        </w:tc>
      </w:tr>
      <w:tr w:rsidR="00C6502B" w:rsidRPr="00C6502B" w14:paraId="2F36C30C" w14:textId="77777777" w:rsidTr="00C6502B">
        <w:tc>
          <w:tcPr>
            <w:tcW w:w="420" w:type="dxa"/>
            <w:tcBorders>
              <w:left w:val="single" w:sz="1" w:space="0" w:color="000000"/>
              <w:bottom w:val="single" w:sz="1" w:space="0" w:color="000000"/>
            </w:tcBorders>
            <w:shd w:val="clear" w:color="auto" w:fill="auto"/>
          </w:tcPr>
          <w:p w14:paraId="4413C16C"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6</w:t>
            </w:r>
          </w:p>
        </w:tc>
        <w:tc>
          <w:tcPr>
            <w:tcW w:w="1848" w:type="dxa"/>
            <w:tcBorders>
              <w:left w:val="single" w:sz="1" w:space="0" w:color="000000"/>
              <w:bottom w:val="single" w:sz="1" w:space="0" w:color="000000"/>
            </w:tcBorders>
            <w:shd w:val="clear" w:color="auto" w:fill="auto"/>
          </w:tcPr>
          <w:p w14:paraId="44F01E81"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26:12:010517:4</w:t>
            </w:r>
          </w:p>
        </w:tc>
        <w:tc>
          <w:tcPr>
            <w:tcW w:w="2694" w:type="dxa"/>
            <w:tcBorders>
              <w:left w:val="single" w:sz="1" w:space="0" w:color="000000"/>
              <w:bottom w:val="single" w:sz="1" w:space="0" w:color="000000"/>
            </w:tcBorders>
            <w:shd w:val="clear" w:color="auto" w:fill="auto"/>
          </w:tcPr>
          <w:p w14:paraId="4ACF25A3"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ул. Социалистическая, №17</w:t>
            </w:r>
          </w:p>
        </w:tc>
        <w:tc>
          <w:tcPr>
            <w:tcW w:w="1278" w:type="dxa"/>
            <w:tcBorders>
              <w:left w:val="single" w:sz="1" w:space="0" w:color="000000"/>
              <w:bottom w:val="single" w:sz="1" w:space="0" w:color="000000"/>
            </w:tcBorders>
            <w:shd w:val="clear" w:color="auto" w:fill="auto"/>
          </w:tcPr>
          <w:p w14:paraId="07E3B1D7"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615 кв.м.</w:t>
            </w:r>
          </w:p>
        </w:tc>
        <w:tc>
          <w:tcPr>
            <w:tcW w:w="1555" w:type="dxa"/>
            <w:tcBorders>
              <w:left w:val="single" w:sz="1" w:space="0" w:color="000000"/>
              <w:bottom w:val="single" w:sz="1" w:space="0" w:color="000000"/>
            </w:tcBorders>
            <w:shd w:val="clear" w:color="auto" w:fill="auto"/>
          </w:tcPr>
          <w:p w14:paraId="452A2D7E" w14:textId="77777777" w:rsidR="00C6502B" w:rsidRPr="00C6502B" w:rsidRDefault="00C6502B" w:rsidP="00C6502B">
            <w:pPr>
              <w:spacing w:after="0" w:line="240" w:lineRule="auto"/>
              <w:jc w:val="center"/>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для строительства многоэтажного многоквартирного жилого дома со встроенными помещениями</w:t>
            </w:r>
          </w:p>
        </w:tc>
        <w:tc>
          <w:tcPr>
            <w:tcW w:w="1579" w:type="dxa"/>
            <w:tcBorders>
              <w:left w:val="single" w:sz="1" w:space="0" w:color="000000"/>
              <w:bottom w:val="single" w:sz="1" w:space="0" w:color="000000"/>
              <w:right w:val="single" w:sz="1" w:space="0" w:color="000000"/>
            </w:tcBorders>
            <w:shd w:val="clear" w:color="auto" w:fill="auto"/>
          </w:tcPr>
          <w:p w14:paraId="7E2010F0"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Населенных пунктов</w:t>
            </w:r>
          </w:p>
        </w:tc>
      </w:tr>
      <w:tr w:rsidR="00C6502B" w:rsidRPr="00C6502B" w14:paraId="507DF739" w14:textId="77777777" w:rsidTr="00C6502B">
        <w:tc>
          <w:tcPr>
            <w:tcW w:w="420" w:type="dxa"/>
            <w:tcBorders>
              <w:left w:val="single" w:sz="1" w:space="0" w:color="000000"/>
              <w:bottom w:val="single" w:sz="1" w:space="0" w:color="000000"/>
            </w:tcBorders>
            <w:shd w:val="clear" w:color="auto" w:fill="auto"/>
          </w:tcPr>
          <w:p w14:paraId="62E56093"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7</w:t>
            </w:r>
          </w:p>
        </w:tc>
        <w:tc>
          <w:tcPr>
            <w:tcW w:w="1848" w:type="dxa"/>
            <w:tcBorders>
              <w:left w:val="single" w:sz="1" w:space="0" w:color="000000"/>
              <w:bottom w:val="single" w:sz="1" w:space="0" w:color="000000"/>
            </w:tcBorders>
            <w:shd w:val="clear" w:color="auto" w:fill="auto"/>
          </w:tcPr>
          <w:p w14:paraId="14B6D09B"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26:12:010520:79</w:t>
            </w:r>
          </w:p>
        </w:tc>
        <w:tc>
          <w:tcPr>
            <w:tcW w:w="2694" w:type="dxa"/>
            <w:tcBorders>
              <w:left w:val="single" w:sz="1" w:space="0" w:color="000000"/>
              <w:bottom w:val="single" w:sz="1" w:space="0" w:color="000000"/>
            </w:tcBorders>
            <w:shd w:val="clear" w:color="auto" w:fill="auto"/>
          </w:tcPr>
          <w:p w14:paraId="446D7EAF"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на внутриквартальной территории в районе жилого дома №6/2 по ул. Семашко</w:t>
            </w:r>
          </w:p>
        </w:tc>
        <w:tc>
          <w:tcPr>
            <w:tcW w:w="1278" w:type="dxa"/>
            <w:tcBorders>
              <w:left w:val="single" w:sz="1" w:space="0" w:color="000000"/>
              <w:bottom w:val="single" w:sz="1" w:space="0" w:color="000000"/>
            </w:tcBorders>
            <w:shd w:val="clear" w:color="auto" w:fill="auto"/>
            <w:vAlign w:val="center"/>
          </w:tcPr>
          <w:p w14:paraId="37A1D82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17 кв.м.</w:t>
            </w:r>
          </w:p>
        </w:tc>
        <w:tc>
          <w:tcPr>
            <w:tcW w:w="1555" w:type="dxa"/>
            <w:tcBorders>
              <w:left w:val="single" w:sz="1" w:space="0" w:color="000000"/>
              <w:bottom w:val="single" w:sz="1" w:space="0" w:color="000000"/>
            </w:tcBorders>
            <w:shd w:val="clear" w:color="auto" w:fill="auto"/>
            <w:vAlign w:val="center"/>
          </w:tcPr>
          <w:p w14:paraId="56EDAB6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Под капитальным гаражом №3</w:t>
            </w:r>
          </w:p>
        </w:tc>
        <w:tc>
          <w:tcPr>
            <w:tcW w:w="1579" w:type="dxa"/>
            <w:tcBorders>
              <w:left w:val="single" w:sz="1" w:space="0" w:color="000000"/>
              <w:bottom w:val="single" w:sz="1" w:space="0" w:color="000000"/>
              <w:right w:val="single" w:sz="1" w:space="0" w:color="000000"/>
            </w:tcBorders>
            <w:shd w:val="clear" w:color="auto" w:fill="auto"/>
          </w:tcPr>
          <w:p w14:paraId="76D47AF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0D00EC5E" w14:textId="77777777" w:rsidTr="00C6502B">
        <w:tc>
          <w:tcPr>
            <w:tcW w:w="420" w:type="dxa"/>
            <w:tcBorders>
              <w:left w:val="single" w:sz="1" w:space="0" w:color="000000"/>
              <w:bottom w:val="single" w:sz="1" w:space="0" w:color="000000"/>
            </w:tcBorders>
            <w:shd w:val="clear" w:color="auto" w:fill="auto"/>
          </w:tcPr>
          <w:p w14:paraId="0B82270B"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8</w:t>
            </w:r>
          </w:p>
        </w:tc>
        <w:tc>
          <w:tcPr>
            <w:tcW w:w="1848" w:type="dxa"/>
            <w:tcBorders>
              <w:left w:val="single" w:sz="1" w:space="0" w:color="000000"/>
              <w:bottom w:val="single" w:sz="1" w:space="0" w:color="000000"/>
            </w:tcBorders>
            <w:shd w:val="clear" w:color="auto" w:fill="auto"/>
          </w:tcPr>
          <w:p w14:paraId="1B20829A"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26:12:010520:43</w:t>
            </w:r>
          </w:p>
        </w:tc>
        <w:tc>
          <w:tcPr>
            <w:tcW w:w="2694" w:type="dxa"/>
            <w:tcBorders>
              <w:left w:val="single" w:sz="1" w:space="0" w:color="000000"/>
              <w:bottom w:val="single" w:sz="1" w:space="0" w:color="000000"/>
            </w:tcBorders>
            <w:shd w:val="clear" w:color="auto" w:fill="auto"/>
          </w:tcPr>
          <w:p w14:paraId="493F0ADD"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на внутриквартальной территории в районе жилого дома №6/2 по ул. Семашко</w:t>
            </w:r>
          </w:p>
        </w:tc>
        <w:tc>
          <w:tcPr>
            <w:tcW w:w="1278" w:type="dxa"/>
            <w:tcBorders>
              <w:left w:val="single" w:sz="1" w:space="0" w:color="000000"/>
              <w:bottom w:val="single" w:sz="1" w:space="0" w:color="000000"/>
            </w:tcBorders>
            <w:shd w:val="clear" w:color="auto" w:fill="auto"/>
            <w:vAlign w:val="center"/>
          </w:tcPr>
          <w:p w14:paraId="12908D9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17 кв.м.</w:t>
            </w:r>
          </w:p>
        </w:tc>
        <w:tc>
          <w:tcPr>
            <w:tcW w:w="1555" w:type="dxa"/>
            <w:tcBorders>
              <w:left w:val="single" w:sz="1" w:space="0" w:color="000000"/>
              <w:bottom w:val="single" w:sz="1" w:space="0" w:color="000000"/>
            </w:tcBorders>
            <w:shd w:val="clear" w:color="auto" w:fill="auto"/>
            <w:vAlign w:val="center"/>
          </w:tcPr>
          <w:p w14:paraId="4E9584E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под капитальным гаражом</w:t>
            </w:r>
          </w:p>
        </w:tc>
        <w:tc>
          <w:tcPr>
            <w:tcW w:w="1579" w:type="dxa"/>
            <w:tcBorders>
              <w:left w:val="single" w:sz="1" w:space="0" w:color="000000"/>
              <w:bottom w:val="single" w:sz="1" w:space="0" w:color="000000"/>
              <w:right w:val="single" w:sz="1" w:space="0" w:color="000000"/>
            </w:tcBorders>
            <w:shd w:val="clear" w:color="auto" w:fill="auto"/>
          </w:tcPr>
          <w:p w14:paraId="59181C4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1360A94F" w14:textId="77777777" w:rsidTr="00C6502B">
        <w:tc>
          <w:tcPr>
            <w:tcW w:w="420" w:type="dxa"/>
            <w:tcBorders>
              <w:left w:val="single" w:sz="1" w:space="0" w:color="000000"/>
              <w:bottom w:val="single" w:sz="1" w:space="0" w:color="000000"/>
            </w:tcBorders>
            <w:shd w:val="clear" w:color="auto" w:fill="auto"/>
          </w:tcPr>
          <w:p w14:paraId="77788433"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9</w:t>
            </w:r>
          </w:p>
        </w:tc>
        <w:tc>
          <w:tcPr>
            <w:tcW w:w="1848" w:type="dxa"/>
            <w:tcBorders>
              <w:left w:val="single" w:sz="1" w:space="0" w:color="000000"/>
              <w:bottom w:val="single" w:sz="1" w:space="0" w:color="000000"/>
            </w:tcBorders>
            <w:shd w:val="clear" w:color="auto" w:fill="auto"/>
          </w:tcPr>
          <w:p w14:paraId="65747F41"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26:12:010520:737</w:t>
            </w:r>
          </w:p>
        </w:tc>
        <w:tc>
          <w:tcPr>
            <w:tcW w:w="2694" w:type="dxa"/>
            <w:tcBorders>
              <w:left w:val="single" w:sz="1" w:space="0" w:color="000000"/>
              <w:bottom w:val="single" w:sz="1" w:space="0" w:color="000000"/>
            </w:tcBorders>
            <w:shd w:val="clear" w:color="auto" w:fill="auto"/>
          </w:tcPr>
          <w:p w14:paraId="4142BBA7"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г. Ставрополь, ул. Семашко, в районе жилого дома №4/1</w:t>
            </w:r>
          </w:p>
        </w:tc>
        <w:tc>
          <w:tcPr>
            <w:tcW w:w="1278" w:type="dxa"/>
            <w:tcBorders>
              <w:left w:val="single" w:sz="1" w:space="0" w:color="000000"/>
              <w:bottom w:val="single" w:sz="1" w:space="0" w:color="000000"/>
            </w:tcBorders>
            <w:shd w:val="clear" w:color="auto" w:fill="auto"/>
            <w:vAlign w:val="center"/>
          </w:tcPr>
          <w:p w14:paraId="3825C3B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 xml:space="preserve">40 </w:t>
            </w:r>
            <w:proofErr w:type="spellStart"/>
            <w:r w:rsidRPr="00C6502B">
              <w:rPr>
                <w:rFonts w:ascii="Times New Roman" w:eastAsia="Times New Roman" w:hAnsi="Times New Roman" w:cs="Times New Roman"/>
                <w:sz w:val="20"/>
                <w:szCs w:val="20"/>
                <w:lang w:eastAsia="zh-CN"/>
              </w:rPr>
              <w:t>кв.м</w:t>
            </w:r>
            <w:proofErr w:type="spellEnd"/>
          </w:p>
        </w:tc>
        <w:tc>
          <w:tcPr>
            <w:tcW w:w="1555" w:type="dxa"/>
            <w:tcBorders>
              <w:left w:val="single" w:sz="1" w:space="0" w:color="000000"/>
              <w:bottom w:val="single" w:sz="1" w:space="0" w:color="000000"/>
            </w:tcBorders>
            <w:shd w:val="clear" w:color="auto" w:fill="auto"/>
            <w:vAlign w:val="center"/>
          </w:tcPr>
          <w:p w14:paraId="1BD3343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под объект связи</w:t>
            </w:r>
          </w:p>
        </w:tc>
        <w:tc>
          <w:tcPr>
            <w:tcW w:w="1579" w:type="dxa"/>
            <w:tcBorders>
              <w:left w:val="single" w:sz="1" w:space="0" w:color="000000"/>
              <w:bottom w:val="single" w:sz="1" w:space="0" w:color="000000"/>
              <w:right w:val="single" w:sz="1" w:space="0" w:color="000000"/>
            </w:tcBorders>
            <w:shd w:val="clear" w:color="auto" w:fill="auto"/>
          </w:tcPr>
          <w:p w14:paraId="1086831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77487B3B" w14:textId="77777777" w:rsidTr="00C6502B">
        <w:tc>
          <w:tcPr>
            <w:tcW w:w="420" w:type="dxa"/>
            <w:tcBorders>
              <w:left w:val="single" w:sz="1" w:space="0" w:color="000000"/>
              <w:bottom w:val="single" w:sz="1" w:space="0" w:color="000000"/>
            </w:tcBorders>
            <w:shd w:val="clear" w:color="auto" w:fill="auto"/>
          </w:tcPr>
          <w:p w14:paraId="7E4BF0E5"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10</w:t>
            </w:r>
          </w:p>
        </w:tc>
        <w:tc>
          <w:tcPr>
            <w:tcW w:w="1848" w:type="dxa"/>
            <w:tcBorders>
              <w:left w:val="single" w:sz="1" w:space="0" w:color="000000"/>
              <w:bottom w:val="single" w:sz="1" w:space="0" w:color="000000"/>
            </w:tcBorders>
            <w:shd w:val="clear" w:color="auto" w:fill="auto"/>
          </w:tcPr>
          <w:p w14:paraId="4265800C"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26:12:010517:3</w:t>
            </w:r>
          </w:p>
        </w:tc>
        <w:tc>
          <w:tcPr>
            <w:tcW w:w="2694" w:type="dxa"/>
            <w:tcBorders>
              <w:left w:val="single" w:sz="1" w:space="0" w:color="000000"/>
              <w:bottom w:val="single" w:sz="1" w:space="0" w:color="000000"/>
            </w:tcBorders>
            <w:shd w:val="clear" w:color="auto" w:fill="auto"/>
          </w:tcPr>
          <w:p w14:paraId="4AEE13C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w:t>
            </w:r>
          </w:p>
          <w:p w14:paraId="2A79240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ул. Семашко, 14/1 в квартале 482</w:t>
            </w:r>
          </w:p>
        </w:tc>
        <w:tc>
          <w:tcPr>
            <w:tcW w:w="1278" w:type="dxa"/>
            <w:tcBorders>
              <w:left w:val="single" w:sz="1" w:space="0" w:color="000000"/>
              <w:bottom w:val="single" w:sz="1" w:space="0" w:color="000000"/>
            </w:tcBorders>
            <w:shd w:val="clear" w:color="auto" w:fill="auto"/>
            <w:vAlign w:val="center"/>
          </w:tcPr>
          <w:p w14:paraId="046770D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 xml:space="preserve">1 319.50 </w:t>
            </w:r>
            <w:proofErr w:type="spellStart"/>
            <w:r w:rsidRPr="00C6502B">
              <w:rPr>
                <w:rFonts w:ascii="Times New Roman" w:eastAsia="Times New Roman" w:hAnsi="Times New Roman" w:cs="Times New Roman"/>
                <w:sz w:val="20"/>
                <w:szCs w:val="20"/>
                <w:lang w:eastAsia="zh-CN"/>
              </w:rPr>
              <w:t>кв.м</w:t>
            </w:r>
            <w:proofErr w:type="spellEnd"/>
          </w:p>
        </w:tc>
        <w:tc>
          <w:tcPr>
            <w:tcW w:w="1555" w:type="dxa"/>
            <w:tcBorders>
              <w:left w:val="single" w:sz="1" w:space="0" w:color="000000"/>
              <w:bottom w:val="single" w:sz="1" w:space="0" w:color="000000"/>
            </w:tcBorders>
            <w:shd w:val="clear" w:color="auto" w:fill="auto"/>
            <w:vAlign w:val="center"/>
          </w:tcPr>
          <w:p w14:paraId="0F5FC0B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ИЖС</w:t>
            </w:r>
          </w:p>
        </w:tc>
        <w:tc>
          <w:tcPr>
            <w:tcW w:w="1579" w:type="dxa"/>
            <w:tcBorders>
              <w:left w:val="single" w:sz="1" w:space="0" w:color="000000"/>
              <w:bottom w:val="single" w:sz="1" w:space="0" w:color="000000"/>
              <w:right w:val="single" w:sz="1" w:space="0" w:color="000000"/>
            </w:tcBorders>
            <w:shd w:val="clear" w:color="auto" w:fill="auto"/>
          </w:tcPr>
          <w:p w14:paraId="67710E8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749BB729" w14:textId="77777777" w:rsidTr="00C6502B">
        <w:tc>
          <w:tcPr>
            <w:tcW w:w="420" w:type="dxa"/>
            <w:tcBorders>
              <w:left w:val="single" w:sz="1" w:space="0" w:color="000000"/>
              <w:bottom w:val="single" w:sz="1" w:space="0" w:color="000000"/>
            </w:tcBorders>
            <w:shd w:val="clear" w:color="auto" w:fill="auto"/>
          </w:tcPr>
          <w:p w14:paraId="32AC8D3B"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11</w:t>
            </w:r>
          </w:p>
        </w:tc>
        <w:tc>
          <w:tcPr>
            <w:tcW w:w="1848" w:type="dxa"/>
            <w:tcBorders>
              <w:left w:val="single" w:sz="1" w:space="0" w:color="000000"/>
              <w:bottom w:val="single" w:sz="1" w:space="0" w:color="000000"/>
            </w:tcBorders>
            <w:shd w:val="clear" w:color="auto" w:fill="auto"/>
          </w:tcPr>
          <w:p w14:paraId="20B2E195"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26:12:010515:4</w:t>
            </w:r>
          </w:p>
        </w:tc>
        <w:tc>
          <w:tcPr>
            <w:tcW w:w="2694" w:type="dxa"/>
            <w:tcBorders>
              <w:left w:val="single" w:sz="1" w:space="0" w:color="000000"/>
              <w:bottom w:val="single" w:sz="1" w:space="0" w:color="000000"/>
            </w:tcBorders>
            <w:shd w:val="clear" w:color="auto" w:fill="auto"/>
          </w:tcPr>
          <w:p w14:paraId="0984E01B"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xml:space="preserve">, </w:t>
            </w:r>
          </w:p>
          <w:p w14:paraId="49963085"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ул. Короленко, 20</w:t>
            </w:r>
          </w:p>
        </w:tc>
        <w:tc>
          <w:tcPr>
            <w:tcW w:w="1278" w:type="dxa"/>
            <w:tcBorders>
              <w:left w:val="single" w:sz="1" w:space="0" w:color="000000"/>
              <w:bottom w:val="single" w:sz="1" w:space="0" w:color="000000"/>
            </w:tcBorders>
            <w:shd w:val="clear" w:color="auto" w:fill="auto"/>
          </w:tcPr>
          <w:p w14:paraId="21D02773"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 xml:space="preserve">327 </w:t>
            </w:r>
            <w:proofErr w:type="spellStart"/>
            <w:r w:rsidRPr="00C6502B">
              <w:rPr>
                <w:rFonts w:ascii="Times New Roman" w:eastAsia="Times New Roman" w:hAnsi="Times New Roman" w:cs="Times New Roman"/>
                <w:sz w:val="20"/>
                <w:szCs w:val="20"/>
                <w:lang w:eastAsia="ru-RU"/>
              </w:rPr>
              <w:t>кв.м</w:t>
            </w:r>
            <w:proofErr w:type="spellEnd"/>
          </w:p>
        </w:tc>
        <w:tc>
          <w:tcPr>
            <w:tcW w:w="1555" w:type="dxa"/>
            <w:tcBorders>
              <w:left w:val="single" w:sz="1" w:space="0" w:color="000000"/>
              <w:bottom w:val="single" w:sz="1" w:space="0" w:color="000000"/>
            </w:tcBorders>
            <w:shd w:val="clear" w:color="auto" w:fill="auto"/>
          </w:tcPr>
          <w:p w14:paraId="4986250B" w14:textId="77777777" w:rsidR="00C6502B" w:rsidRPr="00C6502B" w:rsidRDefault="00C6502B" w:rsidP="00C6502B">
            <w:pPr>
              <w:spacing w:after="0" w:line="240" w:lineRule="auto"/>
              <w:jc w:val="center"/>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zh-CN"/>
              </w:rPr>
              <w:t>ИЖС</w:t>
            </w:r>
          </w:p>
        </w:tc>
        <w:tc>
          <w:tcPr>
            <w:tcW w:w="1579" w:type="dxa"/>
            <w:tcBorders>
              <w:left w:val="single" w:sz="1" w:space="0" w:color="000000"/>
              <w:bottom w:val="single" w:sz="1" w:space="0" w:color="000000"/>
              <w:right w:val="single" w:sz="1" w:space="0" w:color="000000"/>
            </w:tcBorders>
            <w:shd w:val="clear" w:color="auto" w:fill="auto"/>
          </w:tcPr>
          <w:p w14:paraId="3A47EEAA"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Населенных пунктов</w:t>
            </w:r>
          </w:p>
        </w:tc>
      </w:tr>
      <w:tr w:rsidR="00C6502B" w:rsidRPr="00C6502B" w14:paraId="18A70CA3" w14:textId="77777777" w:rsidTr="00C6502B">
        <w:tc>
          <w:tcPr>
            <w:tcW w:w="420" w:type="dxa"/>
            <w:tcBorders>
              <w:left w:val="single" w:sz="1" w:space="0" w:color="000000"/>
              <w:bottom w:val="single" w:sz="1" w:space="0" w:color="000000"/>
            </w:tcBorders>
            <w:shd w:val="clear" w:color="auto" w:fill="auto"/>
          </w:tcPr>
          <w:p w14:paraId="14CEA412"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12</w:t>
            </w:r>
          </w:p>
        </w:tc>
        <w:tc>
          <w:tcPr>
            <w:tcW w:w="1848" w:type="dxa"/>
            <w:tcBorders>
              <w:left w:val="single" w:sz="1" w:space="0" w:color="000000"/>
              <w:bottom w:val="single" w:sz="1" w:space="0" w:color="000000"/>
            </w:tcBorders>
            <w:shd w:val="clear" w:color="auto" w:fill="auto"/>
          </w:tcPr>
          <w:p w14:paraId="567909E6"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26:12:010515:5</w:t>
            </w:r>
          </w:p>
        </w:tc>
        <w:tc>
          <w:tcPr>
            <w:tcW w:w="2694" w:type="dxa"/>
            <w:tcBorders>
              <w:left w:val="single" w:sz="1" w:space="0" w:color="000000"/>
              <w:bottom w:val="single" w:sz="1" w:space="0" w:color="000000"/>
            </w:tcBorders>
            <w:shd w:val="clear" w:color="auto" w:fill="auto"/>
          </w:tcPr>
          <w:p w14:paraId="7C7DA1B4"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ул. Пржевальского, № 15</w:t>
            </w:r>
          </w:p>
        </w:tc>
        <w:tc>
          <w:tcPr>
            <w:tcW w:w="1278" w:type="dxa"/>
            <w:tcBorders>
              <w:left w:val="single" w:sz="1" w:space="0" w:color="000000"/>
              <w:bottom w:val="single" w:sz="1" w:space="0" w:color="000000"/>
            </w:tcBorders>
            <w:shd w:val="clear" w:color="auto" w:fill="auto"/>
          </w:tcPr>
          <w:p w14:paraId="7AB17ED5"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2 850 кв.м.</w:t>
            </w:r>
          </w:p>
        </w:tc>
        <w:tc>
          <w:tcPr>
            <w:tcW w:w="1555" w:type="dxa"/>
            <w:tcBorders>
              <w:left w:val="single" w:sz="1" w:space="0" w:color="000000"/>
              <w:bottom w:val="single" w:sz="1" w:space="0" w:color="000000"/>
            </w:tcBorders>
            <w:shd w:val="clear" w:color="auto" w:fill="auto"/>
          </w:tcPr>
          <w:p w14:paraId="065BA8BE" w14:textId="77777777" w:rsidR="00C6502B" w:rsidRPr="00C6502B" w:rsidRDefault="00C6502B" w:rsidP="00C6502B">
            <w:pPr>
              <w:spacing w:after="0" w:line="240" w:lineRule="auto"/>
              <w:jc w:val="center"/>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ИЖС</w:t>
            </w:r>
          </w:p>
        </w:tc>
        <w:tc>
          <w:tcPr>
            <w:tcW w:w="1579" w:type="dxa"/>
            <w:tcBorders>
              <w:left w:val="single" w:sz="1" w:space="0" w:color="000000"/>
              <w:bottom w:val="single" w:sz="1" w:space="0" w:color="000000"/>
              <w:right w:val="single" w:sz="1" w:space="0" w:color="000000"/>
            </w:tcBorders>
            <w:shd w:val="clear" w:color="auto" w:fill="auto"/>
          </w:tcPr>
          <w:p w14:paraId="05654224"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Населенных пунктов</w:t>
            </w:r>
          </w:p>
        </w:tc>
      </w:tr>
      <w:tr w:rsidR="00C6502B" w:rsidRPr="00C6502B" w14:paraId="49882821" w14:textId="77777777" w:rsidTr="00C6502B">
        <w:trPr>
          <w:trHeight w:val="1602"/>
        </w:trPr>
        <w:tc>
          <w:tcPr>
            <w:tcW w:w="420" w:type="dxa"/>
            <w:tcBorders>
              <w:left w:val="single" w:sz="1" w:space="0" w:color="000000"/>
              <w:bottom w:val="single" w:sz="1" w:space="0" w:color="000000"/>
            </w:tcBorders>
            <w:shd w:val="clear" w:color="auto" w:fill="auto"/>
          </w:tcPr>
          <w:p w14:paraId="5B9C8D79"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13</w:t>
            </w:r>
          </w:p>
        </w:tc>
        <w:tc>
          <w:tcPr>
            <w:tcW w:w="1848" w:type="dxa"/>
            <w:tcBorders>
              <w:left w:val="single" w:sz="1" w:space="0" w:color="000000"/>
              <w:bottom w:val="single" w:sz="1" w:space="0" w:color="000000"/>
            </w:tcBorders>
            <w:shd w:val="clear" w:color="auto" w:fill="auto"/>
          </w:tcPr>
          <w:p w14:paraId="1FEC4702"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26:12:010513:27</w:t>
            </w:r>
          </w:p>
        </w:tc>
        <w:tc>
          <w:tcPr>
            <w:tcW w:w="2694" w:type="dxa"/>
            <w:tcBorders>
              <w:left w:val="single" w:sz="1" w:space="0" w:color="000000"/>
              <w:bottom w:val="single" w:sz="1" w:space="0" w:color="000000"/>
            </w:tcBorders>
            <w:shd w:val="clear" w:color="auto" w:fill="auto"/>
          </w:tcPr>
          <w:p w14:paraId="466CC85B"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 Ленина, 393/2</w:t>
            </w:r>
          </w:p>
        </w:tc>
        <w:tc>
          <w:tcPr>
            <w:tcW w:w="1278" w:type="dxa"/>
            <w:tcBorders>
              <w:left w:val="single" w:sz="1" w:space="0" w:color="000000"/>
              <w:bottom w:val="single" w:sz="1" w:space="0" w:color="000000"/>
            </w:tcBorders>
            <w:shd w:val="clear" w:color="auto" w:fill="auto"/>
            <w:vAlign w:val="center"/>
          </w:tcPr>
          <w:p w14:paraId="564F207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 xml:space="preserve">4 400 </w:t>
            </w:r>
            <w:proofErr w:type="spellStart"/>
            <w:r w:rsidRPr="00C6502B">
              <w:rPr>
                <w:rFonts w:ascii="Times New Roman" w:eastAsia="Times New Roman" w:hAnsi="Times New Roman" w:cs="Times New Roman"/>
                <w:sz w:val="20"/>
                <w:szCs w:val="20"/>
                <w:lang w:eastAsia="zh-CN"/>
              </w:rPr>
              <w:t>кв.м</w:t>
            </w:r>
            <w:proofErr w:type="spellEnd"/>
          </w:p>
        </w:tc>
        <w:tc>
          <w:tcPr>
            <w:tcW w:w="1555" w:type="dxa"/>
            <w:tcBorders>
              <w:left w:val="single" w:sz="1" w:space="0" w:color="000000"/>
              <w:bottom w:val="single" w:sz="1" w:space="0" w:color="000000"/>
            </w:tcBorders>
            <w:shd w:val="clear" w:color="auto" w:fill="auto"/>
            <w:vAlign w:val="center"/>
          </w:tcPr>
          <w:p w14:paraId="349DC4DC"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Обеспечение занятий спортом в помещениях, площадки для занятий спортом</w:t>
            </w:r>
          </w:p>
        </w:tc>
        <w:tc>
          <w:tcPr>
            <w:tcW w:w="1579" w:type="dxa"/>
            <w:tcBorders>
              <w:left w:val="single" w:sz="1" w:space="0" w:color="000000"/>
              <w:bottom w:val="single" w:sz="1" w:space="0" w:color="000000"/>
              <w:right w:val="single" w:sz="1" w:space="0" w:color="000000"/>
            </w:tcBorders>
            <w:shd w:val="clear" w:color="auto" w:fill="auto"/>
          </w:tcPr>
          <w:p w14:paraId="2395EBE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1B20A5B4" w14:textId="77777777" w:rsidTr="00C6502B">
        <w:tc>
          <w:tcPr>
            <w:tcW w:w="420" w:type="dxa"/>
            <w:tcBorders>
              <w:left w:val="single" w:sz="1" w:space="0" w:color="000000"/>
              <w:bottom w:val="single" w:sz="1" w:space="0" w:color="000000"/>
            </w:tcBorders>
            <w:shd w:val="clear" w:color="auto" w:fill="auto"/>
          </w:tcPr>
          <w:p w14:paraId="077855B4"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14</w:t>
            </w:r>
          </w:p>
        </w:tc>
        <w:tc>
          <w:tcPr>
            <w:tcW w:w="1848" w:type="dxa"/>
            <w:tcBorders>
              <w:left w:val="single" w:sz="1" w:space="0" w:color="000000"/>
              <w:bottom w:val="single" w:sz="1" w:space="0" w:color="000000"/>
            </w:tcBorders>
            <w:shd w:val="clear" w:color="auto" w:fill="auto"/>
          </w:tcPr>
          <w:p w14:paraId="2E7C9A75"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26:12:010513:29</w:t>
            </w:r>
          </w:p>
        </w:tc>
        <w:tc>
          <w:tcPr>
            <w:tcW w:w="2694" w:type="dxa"/>
            <w:tcBorders>
              <w:left w:val="single" w:sz="1" w:space="0" w:color="000000"/>
              <w:bottom w:val="single" w:sz="1" w:space="0" w:color="000000"/>
            </w:tcBorders>
            <w:shd w:val="clear" w:color="auto" w:fill="auto"/>
          </w:tcPr>
          <w:p w14:paraId="7D3E3997"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ул. Ленина, 393 </w:t>
            </w:r>
          </w:p>
        </w:tc>
        <w:tc>
          <w:tcPr>
            <w:tcW w:w="1278" w:type="dxa"/>
            <w:tcBorders>
              <w:left w:val="single" w:sz="1" w:space="0" w:color="000000"/>
              <w:bottom w:val="single" w:sz="1" w:space="0" w:color="000000"/>
            </w:tcBorders>
            <w:shd w:val="clear" w:color="auto" w:fill="auto"/>
            <w:vAlign w:val="center"/>
          </w:tcPr>
          <w:p w14:paraId="573453C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973 кв.м.</w:t>
            </w:r>
          </w:p>
        </w:tc>
        <w:tc>
          <w:tcPr>
            <w:tcW w:w="1555" w:type="dxa"/>
            <w:tcBorders>
              <w:left w:val="single" w:sz="1" w:space="0" w:color="000000"/>
              <w:bottom w:val="single" w:sz="1" w:space="0" w:color="000000"/>
            </w:tcBorders>
            <w:shd w:val="clear" w:color="auto" w:fill="auto"/>
            <w:vAlign w:val="center"/>
          </w:tcPr>
          <w:p w14:paraId="0D80131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Под многоквартирным (3 этажа) жилым домом</w:t>
            </w:r>
          </w:p>
        </w:tc>
        <w:tc>
          <w:tcPr>
            <w:tcW w:w="1579" w:type="dxa"/>
            <w:tcBorders>
              <w:left w:val="single" w:sz="1" w:space="0" w:color="000000"/>
              <w:bottom w:val="single" w:sz="1" w:space="0" w:color="000000"/>
              <w:right w:val="single" w:sz="1" w:space="0" w:color="000000"/>
            </w:tcBorders>
            <w:shd w:val="clear" w:color="auto" w:fill="auto"/>
          </w:tcPr>
          <w:p w14:paraId="0568A8C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2C8A3248" w14:textId="77777777" w:rsidTr="00C6502B">
        <w:tc>
          <w:tcPr>
            <w:tcW w:w="420" w:type="dxa"/>
            <w:tcBorders>
              <w:left w:val="single" w:sz="1" w:space="0" w:color="000000"/>
              <w:bottom w:val="single" w:sz="1" w:space="0" w:color="000000"/>
            </w:tcBorders>
            <w:shd w:val="clear" w:color="auto" w:fill="auto"/>
          </w:tcPr>
          <w:p w14:paraId="4E81AD14"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15</w:t>
            </w:r>
          </w:p>
        </w:tc>
        <w:tc>
          <w:tcPr>
            <w:tcW w:w="1848" w:type="dxa"/>
            <w:tcBorders>
              <w:left w:val="single" w:sz="1" w:space="0" w:color="000000"/>
              <w:bottom w:val="single" w:sz="1" w:space="0" w:color="000000"/>
            </w:tcBorders>
            <w:shd w:val="clear" w:color="auto" w:fill="auto"/>
          </w:tcPr>
          <w:p w14:paraId="5FD9A511"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26:12:010524:48</w:t>
            </w:r>
          </w:p>
        </w:tc>
        <w:tc>
          <w:tcPr>
            <w:tcW w:w="2694" w:type="dxa"/>
            <w:tcBorders>
              <w:left w:val="single" w:sz="1" w:space="0" w:color="000000"/>
              <w:bottom w:val="single" w:sz="1" w:space="0" w:color="000000"/>
            </w:tcBorders>
            <w:shd w:val="clear" w:color="auto" w:fill="auto"/>
          </w:tcPr>
          <w:p w14:paraId="3B9E5DFC"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Перспективная, 2</w:t>
            </w:r>
          </w:p>
        </w:tc>
        <w:tc>
          <w:tcPr>
            <w:tcW w:w="1278" w:type="dxa"/>
            <w:tcBorders>
              <w:left w:val="single" w:sz="1" w:space="0" w:color="000000"/>
              <w:bottom w:val="single" w:sz="1" w:space="0" w:color="000000"/>
            </w:tcBorders>
            <w:shd w:val="clear" w:color="auto" w:fill="auto"/>
            <w:vAlign w:val="center"/>
          </w:tcPr>
          <w:p w14:paraId="45885A1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 xml:space="preserve">456 </w:t>
            </w:r>
            <w:proofErr w:type="spellStart"/>
            <w:r w:rsidRPr="00C6502B">
              <w:rPr>
                <w:rFonts w:ascii="Times New Roman" w:eastAsia="Times New Roman" w:hAnsi="Times New Roman" w:cs="Times New Roman"/>
                <w:sz w:val="20"/>
                <w:szCs w:val="20"/>
                <w:lang w:eastAsia="zh-CN"/>
              </w:rPr>
              <w:t>кв.м</w:t>
            </w:r>
            <w:proofErr w:type="spellEnd"/>
          </w:p>
        </w:tc>
        <w:tc>
          <w:tcPr>
            <w:tcW w:w="1555" w:type="dxa"/>
            <w:tcBorders>
              <w:left w:val="single" w:sz="1" w:space="0" w:color="000000"/>
              <w:bottom w:val="single" w:sz="1" w:space="0" w:color="000000"/>
            </w:tcBorders>
            <w:shd w:val="clear" w:color="auto" w:fill="auto"/>
            <w:vAlign w:val="center"/>
          </w:tcPr>
          <w:p w14:paraId="1AF54AD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Для проектирования и строительства магазина</w:t>
            </w:r>
          </w:p>
        </w:tc>
        <w:tc>
          <w:tcPr>
            <w:tcW w:w="1579" w:type="dxa"/>
            <w:tcBorders>
              <w:left w:val="single" w:sz="1" w:space="0" w:color="000000"/>
              <w:bottom w:val="single" w:sz="1" w:space="0" w:color="000000"/>
              <w:right w:val="single" w:sz="1" w:space="0" w:color="000000"/>
            </w:tcBorders>
            <w:shd w:val="clear" w:color="auto" w:fill="auto"/>
          </w:tcPr>
          <w:p w14:paraId="4F45318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4DA83D6F" w14:textId="77777777" w:rsidTr="00C6502B">
        <w:tc>
          <w:tcPr>
            <w:tcW w:w="420" w:type="dxa"/>
            <w:tcBorders>
              <w:left w:val="single" w:sz="1" w:space="0" w:color="000000"/>
              <w:bottom w:val="single" w:sz="1" w:space="0" w:color="000000"/>
            </w:tcBorders>
            <w:shd w:val="clear" w:color="auto" w:fill="auto"/>
          </w:tcPr>
          <w:p w14:paraId="4CB7C202"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lastRenderedPageBreak/>
              <w:t>16</w:t>
            </w:r>
          </w:p>
        </w:tc>
        <w:tc>
          <w:tcPr>
            <w:tcW w:w="1848" w:type="dxa"/>
            <w:tcBorders>
              <w:left w:val="single" w:sz="1" w:space="0" w:color="000000"/>
              <w:bottom w:val="single" w:sz="1" w:space="0" w:color="000000"/>
            </w:tcBorders>
            <w:shd w:val="clear" w:color="auto" w:fill="auto"/>
          </w:tcPr>
          <w:p w14:paraId="409A9600"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26:12:010524:29</w:t>
            </w:r>
          </w:p>
        </w:tc>
        <w:tc>
          <w:tcPr>
            <w:tcW w:w="2694" w:type="dxa"/>
            <w:tcBorders>
              <w:left w:val="single" w:sz="1" w:space="0" w:color="000000"/>
              <w:bottom w:val="single" w:sz="1" w:space="0" w:color="000000"/>
            </w:tcBorders>
            <w:shd w:val="clear" w:color="auto" w:fill="auto"/>
          </w:tcPr>
          <w:p w14:paraId="05795E96"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Заводская 5</w:t>
            </w:r>
          </w:p>
        </w:tc>
        <w:tc>
          <w:tcPr>
            <w:tcW w:w="1278" w:type="dxa"/>
            <w:tcBorders>
              <w:left w:val="single" w:sz="1" w:space="0" w:color="000000"/>
              <w:bottom w:val="single" w:sz="1" w:space="0" w:color="000000"/>
            </w:tcBorders>
            <w:shd w:val="clear" w:color="auto" w:fill="auto"/>
            <w:vAlign w:val="center"/>
          </w:tcPr>
          <w:p w14:paraId="1C2E592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2 206 кв.м.</w:t>
            </w:r>
          </w:p>
        </w:tc>
        <w:tc>
          <w:tcPr>
            <w:tcW w:w="1555" w:type="dxa"/>
            <w:tcBorders>
              <w:left w:val="single" w:sz="1" w:space="0" w:color="000000"/>
              <w:bottom w:val="single" w:sz="1" w:space="0" w:color="000000"/>
            </w:tcBorders>
            <w:shd w:val="clear" w:color="auto" w:fill="auto"/>
            <w:vAlign w:val="center"/>
          </w:tcPr>
          <w:p w14:paraId="391E79D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ИЖС</w:t>
            </w:r>
          </w:p>
        </w:tc>
        <w:tc>
          <w:tcPr>
            <w:tcW w:w="1579" w:type="dxa"/>
            <w:tcBorders>
              <w:left w:val="single" w:sz="1" w:space="0" w:color="000000"/>
              <w:bottom w:val="single" w:sz="1" w:space="0" w:color="000000"/>
              <w:right w:val="single" w:sz="1" w:space="0" w:color="000000"/>
            </w:tcBorders>
            <w:shd w:val="clear" w:color="auto" w:fill="auto"/>
          </w:tcPr>
          <w:p w14:paraId="61351D0C"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07B58AE0" w14:textId="77777777" w:rsidTr="00C6502B">
        <w:tc>
          <w:tcPr>
            <w:tcW w:w="420" w:type="dxa"/>
            <w:tcBorders>
              <w:left w:val="single" w:sz="1" w:space="0" w:color="000000"/>
              <w:bottom w:val="single" w:sz="1" w:space="0" w:color="000000"/>
            </w:tcBorders>
            <w:shd w:val="clear" w:color="auto" w:fill="auto"/>
          </w:tcPr>
          <w:p w14:paraId="4A49B0A1"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17</w:t>
            </w:r>
          </w:p>
        </w:tc>
        <w:tc>
          <w:tcPr>
            <w:tcW w:w="1848" w:type="dxa"/>
            <w:tcBorders>
              <w:left w:val="single" w:sz="1" w:space="0" w:color="000000"/>
              <w:bottom w:val="single" w:sz="1" w:space="0" w:color="000000"/>
            </w:tcBorders>
            <w:shd w:val="clear" w:color="auto" w:fill="auto"/>
          </w:tcPr>
          <w:p w14:paraId="0809DA26"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26:12:010524:121</w:t>
            </w:r>
          </w:p>
        </w:tc>
        <w:tc>
          <w:tcPr>
            <w:tcW w:w="2694" w:type="dxa"/>
            <w:tcBorders>
              <w:left w:val="single" w:sz="1" w:space="0" w:color="000000"/>
              <w:bottom w:val="single" w:sz="1" w:space="0" w:color="000000"/>
            </w:tcBorders>
            <w:shd w:val="clear" w:color="auto" w:fill="auto"/>
          </w:tcPr>
          <w:p w14:paraId="7D02861E"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г. Ставрополь, ПГСК "Комета", № 536</w:t>
            </w:r>
          </w:p>
        </w:tc>
        <w:tc>
          <w:tcPr>
            <w:tcW w:w="1278" w:type="dxa"/>
            <w:tcBorders>
              <w:left w:val="single" w:sz="1" w:space="0" w:color="000000"/>
              <w:bottom w:val="single" w:sz="1" w:space="0" w:color="000000"/>
            </w:tcBorders>
            <w:shd w:val="clear" w:color="auto" w:fill="auto"/>
          </w:tcPr>
          <w:p w14:paraId="64E03471"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32 кв.м.</w:t>
            </w:r>
          </w:p>
        </w:tc>
        <w:tc>
          <w:tcPr>
            <w:tcW w:w="1555" w:type="dxa"/>
            <w:tcBorders>
              <w:left w:val="single" w:sz="1" w:space="0" w:color="000000"/>
              <w:bottom w:val="single" w:sz="1" w:space="0" w:color="000000"/>
            </w:tcBorders>
            <w:shd w:val="clear" w:color="auto" w:fill="auto"/>
          </w:tcPr>
          <w:p w14:paraId="0848C386" w14:textId="77777777" w:rsidR="00C6502B" w:rsidRPr="00C6502B" w:rsidRDefault="00C6502B" w:rsidP="00C6502B">
            <w:pPr>
              <w:spacing w:after="0" w:line="240" w:lineRule="auto"/>
              <w:jc w:val="center"/>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под гаражом</w:t>
            </w:r>
          </w:p>
        </w:tc>
        <w:tc>
          <w:tcPr>
            <w:tcW w:w="1579" w:type="dxa"/>
            <w:tcBorders>
              <w:left w:val="single" w:sz="1" w:space="0" w:color="000000"/>
              <w:bottom w:val="single" w:sz="1" w:space="0" w:color="000000"/>
              <w:right w:val="single" w:sz="1" w:space="0" w:color="000000"/>
            </w:tcBorders>
            <w:shd w:val="clear" w:color="auto" w:fill="auto"/>
          </w:tcPr>
          <w:p w14:paraId="6A819171"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Населенных пунктов</w:t>
            </w:r>
          </w:p>
        </w:tc>
      </w:tr>
      <w:tr w:rsidR="00C6502B" w:rsidRPr="00C6502B" w14:paraId="0A5957A8" w14:textId="77777777" w:rsidTr="00C6502B">
        <w:tc>
          <w:tcPr>
            <w:tcW w:w="420" w:type="dxa"/>
            <w:tcBorders>
              <w:left w:val="single" w:sz="1" w:space="0" w:color="000000"/>
              <w:bottom w:val="single" w:sz="1" w:space="0" w:color="000000"/>
            </w:tcBorders>
            <w:shd w:val="clear" w:color="auto" w:fill="auto"/>
          </w:tcPr>
          <w:p w14:paraId="5A9D594A"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18</w:t>
            </w:r>
          </w:p>
        </w:tc>
        <w:tc>
          <w:tcPr>
            <w:tcW w:w="1848" w:type="dxa"/>
            <w:tcBorders>
              <w:left w:val="single" w:sz="1" w:space="0" w:color="000000"/>
              <w:bottom w:val="single" w:sz="1" w:space="0" w:color="000000"/>
            </w:tcBorders>
            <w:shd w:val="clear" w:color="auto" w:fill="auto"/>
          </w:tcPr>
          <w:p w14:paraId="61774246"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26:12:011401:79</w:t>
            </w:r>
          </w:p>
        </w:tc>
        <w:tc>
          <w:tcPr>
            <w:tcW w:w="2694" w:type="dxa"/>
            <w:tcBorders>
              <w:left w:val="single" w:sz="1" w:space="0" w:color="000000"/>
              <w:bottom w:val="single" w:sz="1" w:space="0" w:color="000000"/>
            </w:tcBorders>
            <w:shd w:val="clear" w:color="auto" w:fill="auto"/>
          </w:tcPr>
          <w:p w14:paraId="373661D4"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ул. Приозерная, 21</w:t>
            </w:r>
          </w:p>
        </w:tc>
        <w:tc>
          <w:tcPr>
            <w:tcW w:w="1278" w:type="dxa"/>
            <w:tcBorders>
              <w:left w:val="single" w:sz="1" w:space="0" w:color="000000"/>
              <w:bottom w:val="single" w:sz="1" w:space="0" w:color="000000"/>
            </w:tcBorders>
            <w:shd w:val="clear" w:color="auto" w:fill="auto"/>
          </w:tcPr>
          <w:p w14:paraId="3C53D928"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500 114 кв.м.</w:t>
            </w:r>
          </w:p>
        </w:tc>
        <w:tc>
          <w:tcPr>
            <w:tcW w:w="1555" w:type="dxa"/>
            <w:tcBorders>
              <w:left w:val="single" w:sz="1" w:space="0" w:color="000000"/>
              <w:bottom w:val="single" w:sz="1" w:space="0" w:color="000000"/>
            </w:tcBorders>
            <w:shd w:val="clear" w:color="auto" w:fill="auto"/>
          </w:tcPr>
          <w:p w14:paraId="77BEB6E2" w14:textId="77777777" w:rsidR="00C6502B" w:rsidRPr="00C6502B" w:rsidRDefault="00C6502B" w:rsidP="00C6502B">
            <w:pPr>
              <w:spacing w:after="0" w:line="240" w:lineRule="auto"/>
              <w:jc w:val="center"/>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для размещения почвенно-ботанического заказника "Ставропольский чернозем"</w:t>
            </w:r>
          </w:p>
        </w:tc>
        <w:tc>
          <w:tcPr>
            <w:tcW w:w="1579" w:type="dxa"/>
            <w:tcBorders>
              <w:left w:val="single" w:sz="1" w:space="0" w:color="000000"/>
              <w:bottom w:val="single" w:sz="1" w:space="0" w:color="000000"/>
              <w:right w:val="single" w:sz="1" w:space="0" w:color="000000"/>
            </w:tcBorders>
            <w:shd w:val="clear" w:color="auto" w:fill="auto"/>
          </w:tcPr>
          <w:p w14:paraId="6A7AF6C2"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Населенных пунктов</w:t>
            </w:r>
          </w:p>
        </w:tc>
      </w:tr>
      <w:tr w:rsidR="00C6502B" w:rsidRPr="00C6502B" w14:paraId="13988171" w14:textId="77777777" w:rsidTr="00C6502B">
        <w:tc>
          <w:tcPr>
            <w:tcW w:w="420" w:type="dxa"/>
            <w:tcBorders>
              <w:left w:val="single" w:sz="1" w:space="0" w:color="000000"/>
              <w:bottom w:val="single" w:sz="1" w:space="0" w:color="000000"/>
            </w:tcBorders>
            <w:shd w:val="clear" w:color="auto" w:fill="auto"/>
          </w:tcPr>
          <w:p w14:paraId="20848014"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19</w:t>
            </w:r>
          </w:p>
        </w:tc>
        <w:tc>
          <w:tcPr>
            <w:tcW w:w="1848" w:type="dxa"/>
            <w:tcBorders>
              <w:left w:val="single" w:sz="1" w:space="0" w:color="000000"/>
              <w:bottom w:val="single" w:sz="1" w:space="0" w:color="000000"/>
            </w:tcBorders>
            <w:shd w:val="clear" w:color="auto" w:fill="auto"/>
          </w:tcPr>
          <w:p w14:paraId="16325403"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26:12:011401:85</w:t>
            </w:r>
          </w:p>
        </w:tc>
        <w:tc>
          <w:tcPr>
            <w:tcW w:w="2694" w:type="dxa"/>
            <w:tcBorders>
              <w:left w:val="single" w:sz="1" w:space="0" w:color="000000"/>
              <w:bottom w:val="single" w:sz="1" w:space="0" w:color="000000"/>
            </w:tcBorders>
            <w:shd w:val="clear" w:color="auto" w:fill="auto"/>
          </w:tcPr>
          <w:p w14:paraId="23CDBB47"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 Западный обход, 48 а</w:t>
            </w:r>
          </w:p>
        </w:tc>
        <w:tc>
          <w:tcPr>
            <w:tcW w:w="1278" w:type="dxa"/>
            <w:tcBorders>
              <w:left w:val="single" w:sz="1" w:space="0" w:color="000000"/>
              <w:bottom w:val="single" w:sz="1" w:space="0" w:color="000000"/>
            </w:tcBorders>
            <w:shd w:val="clear" w:color="auto" w:fill="auto"/>
            <w:vAlign w:val="center"/>
          </w:tcPr>
          <w:p w14:paraId="2696518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81 870 кв.м.</w:t>
            </w:r>
          </w:p>
        </w:tc>
        <w:tc>
          <w:tcPr>
            <w:tcW w:w="1555" w:type="dxa"/>
            <w:tcBorders>
              <w:left w:val="single" w:sz="1" w:space="0" w:color="000000"/>
              <w:bottom w:val="single" w:sz="1" w:space="0" w:color="000000"/>
            </w:tcBorders>
            <w:shd w:val="clear" w:color="auto" w:fill="auto"/>
            <w:vAlign w:val="center"/>
          </w:tcPr>
          <w:p w14:paraId="6FC1C35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для строительства объектов складского назначения</w:t>
            </w:r>
          </w:p>
        </w:tc>
        <w:tc>
          <w:tcPr>
            <w:tcW w:w="1579" w:type="dxa"/>
            <w:tcBorders>
              <w:left w:val="single" w:sz="1" w:space="0" w:color="000000"/>
              <w:bottom w:val="single" w:sz="1" w:space="0" w:color="000000"/>
              <w:right w:val="single" w:sz="1" w:space="0" w:color="000000"/>
            </w:tcBorders>
            <w:shd w:val="clear" w:color="auto" w:fill="auto"/>
          </w:tcPr>
          <w:p w14:paraId="776FB5A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7D3F82A2" w14:textId="77777777" w:rsidTr="00C6502B">
        <w:tc>
          <w:tcPr>
            <w:tcW w:w="420" w:type="dxa"/>
            <w:tcBorders>
              <w:left w:val="single" w:sz="1" w:space="0" w:color="000000"/>
              <w:bottom w:val="single" w:sz="1" w:space="0" w:color="000000"/>
            </w:tcBorders>
            <w:shd w:val="clear" w:color="auto" w:fill="auto"/>
          </w:tcPr>
          <w:p w14:paraId="5CAA8153"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20</w:t>
            </w:r>
          </w:p>
        </w:tc>
        <w:tc>
          <w:tcPr>
            <w:tcW w:w="1848" w:type="dxa"/>
            <w:tcBorders>
              <w:left w:val="single" w:sz="1" w:space="0" w:color="000000"/>
              <w:bottom w:val="single" w:sz="1" w:space="0" w:color="000000"/>
            </w:tcBorders>
            <w:shd w:val="clear" w:color="auto" w:fill="auto"/>
          </w:tcPr>
          <w:p w14:paraId="14302C9D"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26:12:011401:157</w:t>
            </w:r>
          </w:p>
        </w:tc>
        <w:tc>
          <w:tcPr>
            <w:tcW w:w="2694" w:type="dxa"/>
            <w:tcBorders>
              <w:left w:val="single" w:sz="1" w:space="0" w:color="000000"/>
              <w:bottom w:val="single" w:sz="1" w:space="0" w:color="000000"/>
            </w:tcBorders>
            <w:shd w:val="clear" w:color="auto" w:fill="auto"/>
          </w:tcPr>
          <w:p w14:paraId="172C4640"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w:t>
            </w:r>
          </w:p>
          <w:p w14:paraId="188FB61B"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ул</w:t>
            </w:r>
            <w:proofErr w:type="spellEnd"/>
            <w:r w:rsidRPr="00C6502B">
              <w:rPr>
                <w:rFonts w:ascii="Times New Roman" w:eastAsia="Times New Roman" w:hAnsi="Times New Roman" w:cs="Times New Roman"/>
                <w:sz w:val="20"/>
                <w:szCs w:val="20"/>
                <w:lang w:eastAsia="zh-CN"/>
              </w:rPr>
              <w:t xml:space="preserve"> Приозерная, 17/1</w:t>
            </w:r>
          </w:p>
        </w:tc>
        <w:tc>
          <w:tcPr>
            <w:tcW w:w="1278" w:type="dxa"/>
            <w:tcBorders>
              <w:left w:val="single" w:sz="1" w:space="0" w:color="000000"/>
              <w:bottom w:val="single" w:sz="1" w:space="0" w:color="000000"/>
            </w:tcBorders>
            <w:shd w:val="clear" w:color="auto" w:fill="auto"/>
            <w:vAlign w:val="center"/>
          </w:tcPr>
          <w:p w14:paraId="5C49EDC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1 896 кв.м.</w:t>
            </w:r>
          </w:p>
        </w:tc>
        <w:tc>
          <w:tcPr>
            <w:tcW w:w="1555" w:type="dxa"/>
            <w:tcBorders>
              <w:left w:val="single" w:sz="1" w:space="0" w:color="000000"/>
              <w:bottom w:val="single" w:sz="1" w:space="0" w:color="000000"/>
            </w:tcBorders>
            <w:shd w:val="clear" w:color="auto" w:fill="auto"/>
            <w:vAlign w:val="center"/>
          </w:tcPr>
          <w:p w14:paraId="1B336EB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ИЖС</w:t>
            </w:r>
          </w:p>
        </w:tc>
        <w:tc>
          <w:tcPr>
            <w:tcW w:w="1579" w:type="dxa"/>
            <w:tcBorders>
              <w:left w:val="single" w:sz="1" w:space="0" w:color="000000"/>
              <w:bottom w:val="single" w:sz="1" w:space="0" w:color="000000"/>
              <w:right w:val="single" w:sz="1" w:space="0" w:color="000000"/>
            </w:tcBorders>
            <w:shd w:val="clear" w:color="auto" w:fill="auto"/>
          </w:tcPr>
          <w:p w14:paraId="1F2C302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6FFF4BDA" w14:textId="77777777" w:rsidTr="00C6502B">
        <w:tc>
          <w:tcPr>
            <w:tcW w:w="420" w:type="dxa"/>
            <w:tcBorders>
              <w:left w:val="single" w:sz="1" w:space="0" w:color="000000"/>
              <w:bottom w:val="single" w:sz="1" w:space="0" w:color="000000"/>
            </w:tcBorders>
            <w:shd w:val="clear" w:color="auto" w:fill="auto"/>
          </w:tcPr>
          <w:p w14:paraId="08836B7A"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21</w:t>
            </w:r>
          </w:p>
        </w:tc>
        <w:tc>
          <w:tcPr>
            <w:tcW w:w="1848" w:type="dxa"/>
            <w:tcBorders>
              <w:left w:val="single" w:sz="1" w:space="0" w:color="000000"/>
              <w:bottom w:val="single" w:sz="1" w:space="0" w:color="000000"/>
            </w:tcBorders>
            <w:shd w:val="clear" w:color="auto" w:fill="auto"/>
          </w:tcPr>
          <w:p w14:paraId="34BEED1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26:12:011401:272</w:t>
            </w:r>
          </w:p>
        </w:tc>
        <w:tc>
          <w:tcPr>
            <w:tcW w:w="2694" w:type="dxa"/>
            <w:tcBorders>
              <w:left w:val="single" w:sz="1" w:space="0" w:color="000000"/>
              <w:bottom w:val="single" w:sz="1" w:space="0" w:color="000000"/>
            </w:tcBorders>
            <w:shd w:val="clear" w:color="auto" w:fill="auto"/>
          </w:tcPr>
          <w:p w14:paraId="1B99F63A"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w:t>
            </w:r>
          </w:p>
          <w:p w14:paraId="7C87E05D"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Приозерная, 25 /1</w:t>
            </w:r>
          </w:p>
        </w:tc>
        <w:tc>
          <w:tcPr>
            <w:tcW w:w="1278" w:type="dxa"/>
            <w:tcBorders>
              <w:left w:val="single" w:sz="1" w:space="0" w:color="000000"/>
              <w:bottom w:val="single" w:sz="1" w:space="0" w:color="000000"/>
            </w:tcBorders>
            <w:shd w:val="clear" w:color="auto" w:fill="auto"/>
            <w:vAlign w:val="center"/>
          </w:tcPr>
          <w:p w14:paraId="03B75310"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16 245 кв.м.</w:t>
            </w:r>
          </w:p>
        </w:tc>
        <w:tc>
          <w:tcPr>
            <w:tcW w:w="1555" w:type="dxa"/>
            <w:tcBorders>
              <w:left w:val="single" w:sz="1" w:space="0" w:color="000000"/>
              <w:bottom w:val="single" w:sz="1" w:space="0" w:color="000000"/>
            </w:tcBorders>
            <w:shd w:val="clear" w:color="auto" w:fill="auto"/>
            <w:vAlign w:val="center"/>
          </w:tcPr>
          <w:p w14:paraId="2AFA494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Для продолжения строительства спортивно-оздоровительного комплекса в составе с гостиничным</w:t>
            </w:r>
          </w:p>
        </w:tc>
        <w:tc>
          <w:tcPr>
            <w:tcW w:w="1579" w:type="dxa"/>
            <w:tcBorders>
              <w:left w:val="single" w:sz="1" w:space="0" w:color="000000"/>
              <w:bottom w:val="single" w:sz="1" w:space="0" w:color="000000"/>
              <w:right w:val="single" w:sz="1" w:space="0" w:color="000000"/>
            </w:tcBorders>
            <w:shd w:val="clear" w:color="auto" w:fill="auto"/>
          </w:tcPr>
          <w:p w14:paraId="5EDA190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043181DD" w14:textId="77777777" w:rsidTr="00C6502B">
        <w:tc>
          <w:tcPr>
            <w:tcW w:w="420" w:type="dxa"/>
            <w:tcBorders>
              <w:left w:val="single" w:sz="1" w:space="0" w:color="000000"/>
              <w:bottom w:val="single" w:sz="1" w:space="0" w:color="000000"/>
            </w:tcBorders>
            <w:shd w:val="clear" w:color="auto" w:fill="auto"/>
          </w:tcPr>
          <w:p w14:paraId="300DE561"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22</w:t>
            </w:r>
          </w:p>
        </w:tc>
        <w:tc>
          <w:tcPr>
            <w:tcW w:w="1848" w:type="dxa"/>
            <w:tcBorders>
              <w:left w:val="single" w:sz="1" w:space="0" w:color="000000"/>
              <w:bottom w:val="single" w:sz="1" w:space="0" w:color="000000"/>
            </w:tcBorders>
            <w:shd w:val="clear" w:color="auto" w:fill="auto"/>
          </w:tcPr>
          <w:p w14:paraId="20258565"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26:11:040301:234</w:t>
            </w:r>
          </w:p>
        </w:tc>
        <w:tc>
          <w:tcPr>
            <w:tcW w:w="2694" w:type="dxa"/>
            <w:tcBorders>
              <w:left w:val="single" w:sz="1" w:space="0" w:color="000000"/>
              <w:bottom w:val="single" w:sz="1" w:space="0" w:color="000000"/>
            </w:tcBorders>
            <w:shd w:val="clear" w:color="auto" w:fill="auto"/>
          </w:tcPr>
          <w:p w14:paraId="5A7B2E49"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w:t>
            </w:r>
          </w:p>
        </w:tc>
        <w:tc>
          <w:tcPr>
            <w:tcW w:w="1278" w:type="dxa"/>
            <w:tcBorders>
              <w:left w:val="single" w:sz="1" w:space="0" w:color="000000"/>
              <w:bottom w:val="single" w:sz="1" w:space="0" w:color="000000"/>
            </w:tcBorders>
            <w:shd w:val="clear" w:color="auto" w:fill="auto"/>
            <w:vAlign w:val="center"/>
          </w:tcPr>
          <w:p w14:paraId="42AB820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2 250 кв.м.</w:t>
            </w:r>
          </w:p>
        </w:tc>
        <w:tc>
          <w:tcPr>
            <w:tcW w:w="1555" w:type="dxa"/>
            <w:tcBorders>
              <w:left w:val="single" w:sz="1" w:space="0" w:color="000000"/>
              <w:bottom w:val="single" w:sz="1" w:space="0" w:color="000000"/>
            </w:tcBorders>
            <w:shd w:val="clear" w:color="auto" w:fill="auto"/>
            <w:vAlign w:val="center"/>
          </w:tcPr>
          <w:p w14:paraId="48A75840"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Для размещения лесопарков</w:t>
            </w:r>
          </w:p>
        </w:tc>
        <w:tc>
          <w:tcPr>
            <w:tcW w:w="1579" w:type="dxa"/>
            <w:tcBorders>
              <w:left w:val="single" w:sz="1" w:space="0" w:color="000000"/>
              <w:bottom w:val="single" w:sz="1" w:space="0" w:color="000000"/>
              <w:right w:val="single" w:sz="1" w:space="0" w:color="000000"/>
            </w:tcBorders>
            <w:shd w:val="clear" w:color="auto" w:fill="auto"/>
          </w:tcPr>
          <w:p w14:paraId="56F15AB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58DBEAB4" w14:textId="77777777" w:rsidTr="00C6502B">
        <w:tc>
          <w:tcPr>
            <w:tcW w:w="420" w:type="dxa"/>
            <w:tcBorders>
              <w:left w:val="single" w:sz="1" w:space="0" w:color="000000"/>
              <w:bottom w:val="single" w:sz="1" w:space="0" w:color="000000"/>
            </w:tcBorders>
            <w:shd w:val="clear" w:color="auto" w:fill="auto"/>
          </w:tcPr>
          <w:p w14:paraId="7A4F9FEC"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23</w:t>
            </w:r>
          </w:p>
        </w:tc>
        <w:tc>
          <w:tcPr>
            <w:tcW w:w="1848" w:type="dxa"/>
            <w:tcBorders>
              <w:left w:val="single" w:sz="1" w:space="0" w:color="000000"/>
              <w:bottom w:val="single" w:sz="1" w:space="0" w:color="000000"/>
            </w:tcBorders>
            <w:shd w:val="clear" w:color="auto" w:fill="auto"/>
          </w:tcPr>
          <w:p w14:paraId="5BB71A1E"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26:12:000000:13470</w:t>
            </w:r>
          </w:p>
        </w:tc>
        <w:tc>
          <w:tcPr>
            <w:tcW w:w="2694" w:type="dxa"/>
            <w:tcBorders>
              <w:left w:val="single" w:sz="1" w:space="0" w:color="000000"/>
              <w:bottom w:val="single" w:sz="1" w:space="0" w:color="000000"/>
            </w:tcBorders>
            <w:shd w:val="clear" w:color="auto" w:fill="auto"/>
          </w:tcPr>
          <w:p w14:paraId="1A71D4A1"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Заводская 6/2</w:t>
            </w:r>
          </w:p>
        </w:tc>
        <w:tc>
          <w:tcPr>
            <w:tcW w:w="1278" w:type="dxa"/>
            <w:tcBorders>
              <w:left w:val="single" w:sz="1" w:space="0" w:color="000000"/>
              <w:bottom w:val="single" w:sz="1" w:space="0" w:color="000000"/>
            </w:tcBorders>
            <w:shd w:val="clear" w:color="auto" w:fill="auto"/>
          </w:tcPr>
          <w:p w14:paraId="1BF6F543"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 xml:space="preserve">55 288 </w:t>
            </w:r>
            <w:proofErr w:type="spellStart"/>
            <w:r w:rsidRPr="00C6502B">
              <w:rPr>
                <w:rFonts w:ascii="Times New Roman" w:eastAsia="Times New Roman" w:hAnsi="Times New Roman" w:cs="Times New Roman"/>
                <w:sz w:val="20"/>
                <w:szCs w:val="20"/>
                <w:lang w:eastAsia="ru-RU"/>
              </w:rPr>
              <w:t>кв.м</w:t>
            </w:r>
            <w:proofErr w:type="spellEnd"/>
          </w:p>
        </w:tc>
        <w:tc>
          <w:tcPr>
            <w:tcW w:w="1555" w:type="dxa"/>
            <w:tcBorders>
              <w:left w:val="single" w:sz="1" w:space="0" w:color="000000"/>
              <w:bottom w:val="single" w:sz="1" w:space="0" w:color="000000"/>
            </w:tcBorders>
            <w:shd w:val="clear" w:color="auto" w:fill="auto"/>
          </w:tcPr>
          <w:p w14:paraId="6C2BDDD5" w14:textId="77777777" w:rsidR="00C6502B" w:rsidRPr="00C6502B" w:rsidRDefault="00C6502B" w:rsidP="00C6502B">
            <w:pPr>
              <w:spacing w:after="0" w:line="240" w:lineRule="auto"/>
              <w:jc w:val="center"/>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ул.Кавалерийская</w:t>
            </w:r>
            <w:proofErr w:type="spellEnd"/>
            <w:r w:rsidRPr="00C6502B">
              <w:rPr>
                <w:rFonts w:ascii="Times New Roman" w:eastAsia="Times New Roman" w:hAnsi="Times New Roman" w:cs="Times New Roman"/>
                <w:sz w:val="20"/>
                <w:szCs w:val="20"/>
                <w:lang w:eastAsia="ru-RU"/>
              </w:rPr>
              <w:t>, в районе нежилого здания № 27/1</w:t>
            </w:r>
          </w:p>
        </w:tc>
        <w:tc>
          <w:tcPr>
            <w:tcW w:w="1579" w:type="dxa"/>
            <w:tcBorders>
              <w:left w:val="single" w:sz="1" w:space="0" w:color="000000"/>
              <w:bottom w:val="single" w:sz="1" w:space="0" w:color="000000"/>
              <w:right w:val="single" w:sz="1" w:space="0" w:color="000000"/>
            </w:tcBorders>
            <w:shd w:val="clear" w:color="auto" w:fill="auto"/>
          </w:tcPr>
          <w:p w14:paraId="69EA340E"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Населенных пунктов</w:t>
            </w:r>
          </w:p>
        </w:tc>
      </w:tr>
      <w:tr w:rsidR="00C6502B" w:rsidRPr="00C6502B" w14:paraId="3D3CBAFA" w14:textId="77777777" w:rsidTr="00C6502B">
        <w:tc>
          <w:tcPr>
            <w:tcW w:w="420" w:type="dxa"/>
            <w:tcBorders>
              <w:left w:val="single" w:sz="1" w:space="0" w:color="000000"/>
              <w:bottom w:val="single" w:sz="1" w:space="0" w:color="000000"/>
            </w:tcBorders>
            <w:shd w:val="clear" w:color="auto" w:fill="auto"/>
          </w:tcPr>
          <w:p w14:paraId="07C7F1A2"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24</w:t>
            </w:r>
          </w:p>
        </w:tc>
        <w:tc>
          <w:tcPr>
            <w:tcW w:w="1848" w:type="dxa"/>
            <w:tcBorders>
              <w:left w:val="single" w:sz="1" w:space="0" w:color="000000"/>
              <w:bottom w:val="single" w:sz="1" w:space="0" w:color="000000"/>
            </w:tcBorders>
            <w:shd w:val="clear" w:color="auto" w:fill="auto"/>
          </w:tcPr>
          <w:p w14:paraId="1C8D7918"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26:12:022203:50</w:t>
            </w:r>
          </w:p>
        </w:tc>
        <w:tc>
          <w:tcPr>
            <w:tcW w:w="2694" w:type="dxa"/>
            <w:tcBorders>
              <w:left w:val="single" w:sz="1" w:space="0" w:color="000000"/>
              <w:bottom w:val="single" w:sz="1" w:space="0" w:color="000000"/>
            </w:tcBorders>
            <w:shd w:val="clear" w:color="auto" w:fill="auto"/>
          </w:tcPr>
          <w:p w14:paraId="7A6B4BC2"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xml:space="preserve">, ул. Дачная, № 60 </w:t>
            </w:r>
          </w:p>
        </w:tc>
        <w:tc>
          <w:tcPr>
            <w:tcW w:w="1278" w:type="dxa"/>
            <w:tcBorders>
              <w:left w:val="single" w:sz="1" w:space="0" w:color="000000"/>
              <w:bottom w:val="single" w:sz="1" w:space="0" w:color="000000"/>
            </w:tcBorders>
            <w:shd w:val="clear" w:color="auto" w:fill="auto"/>
          </w:tcPr>
          <w:p w14:paraId="01463A9B"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 xml:space="preserve">357 </w:t>
            </w:r>
            <w:proofErr w:type="spellStart"/>
            <w:r w:rsidRPr="00C6502B">
              <w:rPr>
                <w:rFonts w:ascii="Times New Roman" w:eastAsia="Times New Roman" w:hAnsi="Times New Roman" w:cs="Times New Roman"/>
                <w:sz w:val="20"/>
                <w:szCs w:val="20"/>
                <w:lang w:eastAsia="ru-RU"/>
              </w:rPr>
              <w:t>кв.м</w:t>
            </w:r>
            <w:proofErr w:type="spellEnd"/>
          </w:p>
        </w:tc>
        <w:tc>
          <w:tcPr>
            <w:tcW w:w="1555" w:type="dxa"/>
            <w:tcBorders>
              <w:left w:val="single" w:sz="1" w:space="0" w:color="000000"/>
              <w:bottom w:val="single" w:sz="1" w:space="0" w:color="000000"/>
            </w:tcBorders>
            <w:shd w:val="clear" w:color="auto" w:fill="auto"/>
          </w:tcPr>
          <w:p w14:paraId="7E42F9C9" w14:textId="77777777" w:rsidR="00C6502B" w:rsidRPr="00C6502B" w:rsidRDefault="00C6502B" w:rsidP="00C6502B">
            <w:pPr>
              <w:spacing w:after="0" w:line="240" w:lineRule="auto"/>
              <w:jc w:val="center"/>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за домовладением</w:t>
            </w:r>
          </w:p>
        </w:tc>
        <w:tc>
          <w:tcPr>
            <w:tcW w:w="1579" w:type="dxa"/>
            <w:tcBorders>
              <w:left w:val="single" w:sz="1" w:space="0" w:color="000000"/>
              <w:bottom w:val="single" w:sz="1" w:space="0" w:color="000000"/>
              <w:right w:val="single" w:sz="1" w:space="0" w:color="000000"/>
            </w:tcBorders>
            <w:shd w:val="clear" w:color="auto" w:fill="auto"/>
          </w:tcPr>
          <w:p w14:paraId="6A759E09"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Населенных пунктов</w:t>
            </w:r>
          </w:p>
        </w:tc>
      </w:tr>
      <w:tr w:rsidR="00C6502B" w:rsidRPr="00C6502B" w14:paraId="24D5B1F3" w14:textId="77777777" w:rsidTr="00C6502B">
        <w:trPr>
          <w:trHeight w:val="68"/>
        </w:trPr>
        <w:tc>
          <w:tcPr>
            <w:tcW w:w="420" w:type="dxa"/>
            <w:tcBorders>
              <w:left w:val="single" w:sz="1" w:space="0" w:color="000000"/>
              <w:bottom w:val="single" w:sz="1" w:space="0" w:color="000000"/>
            </w:tcBorders>
            <w:shd w:val="clear" w:color="auto" w:fill="auto"/>
          </w:tcPr>
          <w:p w14:paraId="5DDDDE63"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25</w:t>
            </w:r>
          </w:p>
        </w:tc>
        <w:tc>
          <w:tcPr>
            <w:tcW w:w="1848" w:type="dxa"/>
            <w:tcBorders>
              <w:left w:val="single" w:sz="1" w:space="0" w:color="000000"/>
              <w:bottom w:val="single" w:sz="1" w:space="0" w:color="000000"/>
            </w:tcBorders>
            <w:shd w:val="clear" w:color="auto" w:fill="auto"/>
          </w:tcPr>
          <w:p w14:paraId="23A96671"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26:12:022202:20</w:t>
            </w:r>
          </w:p>
        </w:tc>
        <w:tc>
          <w:tcPr>
            <w:tcW w:w="2694" w:type="dxa"/>
            <w:tcBorders>
              <w:left w:val="single" w:sz="1" w:space="0" w:color="000000"/>
              <w:bottom w:val="single" w:sz="1" w:space="0" w:color="000000"/>
            </w:tcBorders>
            <w:shd w:val="clear" w:color="auto" w:fill="auto"/>
          </w:tcPr>
          <w:p w14:paraId="34CBB4CC"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 Дачная, дом 15</w:t>
            </w:r>
          </w:p>
        </w:tc>
        <w:tc>
          <w:tcPr>
            <w:tcW w:w="1278" w:type="dxa"/>
            <w:tcBorders>
              <w:left w:val="single" w:sz="1" w:space="0" w:color="000000"/>
              <w:bottom w:val="single" w:sz="1" w:space="0" w:color="000000"/>
            </w:tcBorders>
            <w:shd w:val="clear" w:color="auto" w:fill="auto"/>
            <w:vAlign w:val="center"/>
          </w:tcPr>
          <w:p w14:paraId="05E3D55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918 кв.м.</w:t>
            </w:r>
          </w:p>
        </w:tc>
        <w:tc>
          <w:tcPr>
            <w:tcW w:w="1555" w:type="dxa"/>
            <w:tcBorders>
              <w:left w:val="single" w:sz="1" w:space="0" w:color="000000"/>
              <w:bottom w:val="single" w:sz="1" w:space="0" w:color="000000"/>
            </w:tcBorders>
            <w:shd w:val="clear" w:color="auto" w:fill="auto"/>
            <w:vAlign w:val="center"/>
          </w:tcPr>
          <w:p w14:paraId="107C65A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ИЖС</w:t>
            </w:r>
          </w:p>
        </w:tc>
        <w:tc>
          <w:tcPr>
            <w:tcW w:w="1579" w:type="dxa"/>
            <w:tcBorders>
              <w:left w:val="single" w:sz="1" w:space="0" w:color="000000"/>
              <w:bottom w:val="single" w:sz="1" w:space="0" w:color="000000"/>
              <w:right w:val="single" w:sz="1" w:space="0" w:color="000000"/>
            </w:tcBorders>
            <w:shd w:val="clear" w:color="auto" w:fill="auto"/>
          </w:tcPr>
          <w:p w14:paraId="0F5401CC"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39304719" w14:textId="77777777" w:rsidTr="00C6502B">
        <w:tc>
          <w:tcPr>
            <w:tcW w:w="420" w:type="dxa"/>
            <w:tcBorders>
              <w:left w:val="single" w:sz="1" w:space="0" w:color="000000"/>
              <w:bottom w:val="single" w:sz="1" w:space="0" w:color="000000"/>
            </w:tcBorders>
            <w:shd w:val="clear" w:color="auto" w:fill="auto"/>
          </w:tcPr>
          <w:p w14:paraId="35186BA7"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w:t>
            </w:r>
          </w:p>
        </w:tc>
        <w:tc>
          <w:tcPr>
            <w:tcW w:w="1848" w:type="dxa"/>
            <w:tcBorders>
              <w:left w:val="single" w:sz="1" w:space="0" w:color="000000"/>
              <w:bottom w:val="single" w:sz="1" w:space="0" w:color="000000"/>
            </w:tcBorders>
            <w:shd w:val="clear" w:color="auto" w:fill="auto"/>
          </w:tcPr>
          <w:p w14:paraId="04E6BE3D"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26:12:022202:10</w:t>
            </w:r>
          </w:p>
        </w:tc>
        <w:tc>
          <w:tcPr>
            <w:tcW w:w="2694" w:type="dxa"/>
            <w:tcBorders>
              <w:left w:val="single" w:sz="1" w:space="0" w:color="000000"/>
              <w:bottom w:val="single" w:sz="1" w:space="0" w:color="000000"/>
            </w:tcBorders>
            <w:shd w:val="clear" w:color="auto" w:fill="auto"/>
          </w:tcPr>
          <w:p w14:paraId="231CD219"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 Дачная, 17</w:t>
            </w:r>
          </w:p>
        </w:tc>
        <w:tc>
          <w:tcPr>
            <w:tcW w:w="1278" w:type="dxa"/>
            <w:tcBorders>
              <w:left w:val="single" w:sz="1" w:space="0" w:color="000000"/>
              <w:bottom w:val="single" w:sz="1" w:space="0" w:color="000000"/>
            </w:tcBorders>
            <w:shd w:val="clear" w:color="auto" w:fill="auto"/>
            <w:vAlign w:val="center"/>
          </w:tcPr>
          <w:p w14:paraId="23B4DBC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819 кв.м.</w:t>
            </w:r>
          </w:p>
        </w:tc>
        <w:tc>
          <w:tcPr>
            <w:tcW w:w="1555" w:type="dxa"/>
            <w:tcBorders>
              <w:left w:val="single" w:sz="1" w:space="0" w:color="000000"/>
              <w:bottom w:val="single" w:sz="1" w:space="0" w:color="000000"/>
            </w:tcBorders>
            <w:shd w:val="clear" w:color="auto" w:fill="auto"/>
            <w:vAlign w:val="center"/>
          </w:tcPr>
          <w:p w14:paraId="6C6135B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ИЖС</w:t>
            </w:r>
          </w:p>
        </w:tc>
        <w:tc>
          <w:tcPr>
            <w:tcW w:w="1579" w:type="dxa"/>
            <w:tcBorders>
              <w:left w:val="single" w:sz="1" w:space="0" w:color="000000"/>
              <w:bottom w:val="single" w:sz="1" w:space="0" w:color="000000"/>
              <w:right w:val="single" w:sz="1" w:space="0" w:color="000000"/>
            </w:tcBorders>
            <w:shd w:val="clear" w:color="auto" w:fill="auto"/>
          </w:tcPr>
          <w:p w14:paraId="6855A88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1DB21DCA" w14:textId="77777777" w:rsidTr="00C6502B">
        <w:tc>
          <w:tcPr>
            <w:tcW w:w="420" w:type="dxa"/>
            <w:tcBorders>
              <w:left w:val="single" w:sz="1" w:space="0" w:color="000000"/>
              <w:bottom w:val="single" w:sz="1" w:space="0" w:color="000000"/>
            </w:tcBorders>
            <w:shd w:val="clear" w:color="auto" w:fill="auto"/>
          </w:tcPr>
          <w:p w14:paraId="0C24590F"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27</w:t>
            </w:r>
          </w:p>
        </w:tc>
        <w:tc>
          <w:tcPr>
            <w:tcW w:w="1848" w:type="dxa"/>
            <w:tcBorders>
              <w:left w:val="single" w:sz="1" w:space="0" w:color="000000"/>
              <w:bottom w:val="single" w:sz="1" w:space="0" w:color="000000"/>
            </w:tcBorders>
            <w:shd w:val="clear" w:color="auto" w:fill="auto"/>
          </w:tcPr>
          <w:p w14:paraId="69795928"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26:12:022030:29</w:t>
            </w:r>
          </w:p>
        </w:tc>
        <w:tc>
          <w:tcPr>
            <w:tcW w:w="2694" w:type="dxa"/>
            <w:tcBorders>
              <w:left w:val="single" w:sz="1" w:space="0" w:color="000000"/>
              <w:bottom w:val="single" w:sz="1" w:space="0" w:color="000000"/>
            </w:tcBorders>
            <w:shd w:val="clear" w:color="auto" w:fill="auto"/>
          </w:tcPr>
          <w:p w14:paraId="6F5E4306"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 Кавалерийская, 28</w:t>
            </w:r>
          </w:p>
        </w:tc>
        <w:tc>
          <w:tcPr>
            <w:tcW w:w="1278" w:type="dxa"/>
            <w:tcBorders>
              <w:left w:val="single" w:sz="1" w:space="0" w:color="000000"/>
              <w:bottom w:val="single" w:sz="1" w:space="0" w:color="000000"/>
            </w:tcBorders>
            <w:shd w:val="clear" w:color="auto" w:fill="auto"/>
            <w:vAlign w:val="center"/>
          </w:tcPr>
          <w:p w14:paraId="0E3E21D0"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388 кв.м.</w:t>
            </w:r>
          </w:p>
        </w:tc>
        <w:tc>
          <w:tcPr>
            <w:tcW w:w="1555" w:type="dxa"/>
            <w:tcBorders>
              <w:left w:val="single" w:sz="1" w:space="0" w:color="000000"/>
              <w:bottom w:val="single" w:sz="1" w:space="0" w:color="000000"/>
            </w:tcBorders>
            <w:shd w:val="clear" w:color="auto" w:fill="auto"/>
            <w:vAlign w:val="center"/>
          </w:tcPr>
          <w:p w14:paraId="00A3D9F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ИЖС</w:t>
            </w:r>
          </w:p>
        </w:tc>
        <w:tc>
          <w:tcPr>
            <w:tcW w:w="1579" w:type="dxa"/>
            <w:tcBorders>
              <w:left w:val="single" w:sz="1" w:space="0" w:color="000000"/>
              <w:bottom w:val="single" w:sz="1" w:space="0" w:color="000000"/>
              <w:right w:val="single" w:sz="1" w:space="0" w:color="000000"/>
            </w:tcBorders>
            <w:shd w:val="clear" w:color="auto" w:fill="auto"/>
          </w:tcPr>
          <w:p w14:paraId="28ECC0E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62F1BB61" w14:textId="77777777" w:rsidTr="00C6502B">
        <w:tc>
          <w:tcPr>
            <w:tcW w:w="420" w:type="dxa"/>
            <w:tcBorders>
              <w:left w:val="single" w:sz="1" w:space="0" w:color="000000"/>
              <w:bottom w:val="single" w:sz="1" w:space="0" w:color="000000"/>
            </w:tcBorders>
            <w:shd w:val="clear" w:color="auto" w:fill="auto"/>
          </w:tcPr>
          <w:p w14:paraId="552D9D9E"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28</w:t>
            </w:r>
          </w:p>
        </w:tc>
        <w:tc>
          <w:tcPr>
            <w:tcW w:w="1848" w:type="dxa"/>
            <w:tcBorders>
              <w:left w:val="single" w:sz="1" w:space="0" w:color="000000"/>
              <w:bottom w:val="single" w:sz="1" w:space="0" w:color="000000"/>
            </w:tcBorders>
            <w:shd w:val="clear" w:color="auto" w:fill="auto"/>
          </w:tcPr>
          <w:p w14:paraId="5204A6AD"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26:12:022030:91</w:t>
            </w:r>
          </w:p>
        </w:tc>
        <w:tc>
          <w:tcPr>
            <w:tcW w:w="2694" w:type="dxa"/>
            <w:tcBorders>
              <w:left w:val="single" w:sz="1" w:space="0" w:color="000000"/>
              <w:bottom w:val="single" w:sz="1" w:space="0" w:color="000000"/>
            </w:tcBorders>
            <w:shd w:val="clear" w:color="auto" w:fill="auto"/>
          </w:tcPr>
          <w:p w14:paraId="177B2F2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 Балакирева, 6в</w:t>
            </w:r>
          </w:p>
        </w:tc>
        <w:tc>
          <w:tcPr>
            <w:tcW w:w="1278" w:type="dxa"/>
            <w:tcBorders>
              <w:left w:val="single" w:sz="1" w:space="0" w:color="000000"/>
              <w:bottom w:val="single" w:sz="1" w:space="0" w:color="000000"/>
            </w:tcBorders>
            <w:shd w:val="clear" w:color="auto" w:fill="auto"/>
            <w:vAlign w:val="center"/>
          </w:tcPr>
          <w:p w14:paraId="6BCC27F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802 кв.м.</w:t>
            </w:r>
          </w:p>
        </w:tc>
        <w:tc>
          <w:tcPr>
            <w:tcW w:w="1555" w:type="dxa"/>
            <w:tcBorders>
              <w:left w:val="single" w:sz="1" w:space="0" w:color="000000"/>
              <w:bottom w:val="single" w:sz="1" w:space="0" w:color="000000"/>
            </w:tcBorders>
            <w:shd w:val="clear" w:color="auto" w:fill="auto"/>
            <w:vAlign w:val="center"/>
          </w:tcPr>
          <w:p w14:paraId="1225BE7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ИЖС</w:t>
            </w:r>
          </w:p>
        </w:tc>
        <w:tc>
          <w:tcPr>
            <w:tcW w:w="1579" w:type="dxa"/>
            <w:tcBorders>
              <w:left w:val="single" w:sz="1" w:space="0" w:color="000000"/>
              <w:bottom w:val="single" w:sz="1" w:space="0" w:color="000000"/>
              <w:right w:val="single" w:sz="1" w:space="0" w:color="000000"/>
            </w:tcBorders>
            <w:shd w:val="clear" w:color="auto" w:fill="auto"/>
          </w:tcPr>
          <w:p w14:paraId="4D08BAC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r w:rsidR="00C6502B" w:rsidRPr="00C6502B" w14:paraId="16220D62" w14:textId="77777777" w:rsidTr="00C6502B">
        <w:tc>
          <w:tcPr>
            <w:tcW w:w="420" w:type="dxa"/>
            <w:tcBorders>
              <w:left w:val="single" w:sz="1" w:space="0" w:color="000000"/>
              <w:bottom w:val="single" w:sz="1" w:space="0" w:color="000000"/>
            </w:tcBorders>
            <w:shd w:val="clear" w:color="auto" w:fill="auto"/>
          </w:tcPr>
          <w:p w14:paraId="6EAE71B2"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29</w:t>
            </w:r>
          </w:p>
        </w:tc>
        <w:tc>
          <w:tcPr>
            <w:tcW w:w="1848" w:type="dxa"/>
            <w:tcBorders>
              <w:left w:val="single" w:sz="1" w:space="0" w:color="000000"/>
              <w:bottom w:val="single" w:sz="1" w:space="0" w:color="000000"/>
            </w:tcBorders>
            <w:shd w:val="clear" w:color="auto" w:fill="auto"/>
          </w:tcPr>
          <w:p w14:paraId="354CA45D"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26:12:022221:212</w:t>
            </w:r>
          </w:p>
        </w:tc>
        <w:tc>
          <w:tcPr>
            <w:tcW w:w="2694" w:type="dxa"/>
            <w:tcBorders>
              <w:left w:val="single" w:sz="1" w:space="0" w:color="000000"/>
              <w:bottom w:val="single" w:sz="1" w:space="0" w:color="000000"/>
            </w:tcBorders>
            <w:shd w:val="clear" w:color="auto" w:fill="auto"/>
          </w:tcPr>
          <w:p w14:paraId="584A5070"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Улица Булкина, квартал 18</w:t>
            </w:r>
          </w:p>
        </w:tc>
        <w:tc>
          <w:tcPr>
            <w:tcW w:w="1278" w:type="dxa"/>
            <w:tcBorders>
              <w:left w:val="single" w:sz="1" w:space="0" w:color="000000"/>
              <w:bottom w:val="single" w:sz="1" w:space="0" w:color="000000"/>
            </w:tcBorders>
            <w:shd w:val="clear" w:color="auto" w:fill="auto"/>
            <w:vAlign w:val="center"/>
          </w:tcPr>
          <w:p w14:paraId="35FCAB8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550 кв.м.</w:t>
            </w:r>
          </w:p>
        </w:tc>
        <w:tc>
          <w:tcPr>
            <w:tcW w:w="1555" w:type="dxa"/>
            <w:tcBorders>
              <w:left w:val="single" w:sz="1" w:space="0" w:color="000000"/>
              <w:bottom w:val="single" w:sz="1" w:space="0" w:color="000000"/>
            </w:tcBorders>
            <w:shd w:val="clear" w:color="auto" w:fill="auto"/>
            <w:vAlign w:val="center"/>
          </w:tcPr>
          <w:p w14:paraId="394E62B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Для организации стоянки для автомобилей</w:t>
            </w:r>
          </w:p>
        </w:tc>
        <w:tc>
          <w:tcPr>
            <w:tcW w:w="1579" w:type="dxa"/>
            <w:tcBorders>
              <w:left w:val="single" w:sz="1" w:space="0" w:color="000000"/>
              <w:bottom w:val="single" w:sz="1" w:space="0" w:color="000000"/>
              <w:right w:val="single" w:sz="1" w:space="0" w:color="000000"/>
            </w:tcBorders>
            <w:shd w:val="clear" w:color="auto" w:fill="auto"/>
          </w:tcPr>
          <w:p w14:paraId="0F2EEC0B"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Населенных пунктов</w:t>
            </w:r>
          </w:p>
        </w:tc>
      </w:tr>
    </w:tbl>
    <w:p w14:paraId="33682299" w14:textId="77777777" w:rsidR="00C6502B" w:rsidRPr="00C6502B" w:rsidRDefault="00C6502B" w:rsidP="00C6502B">
      <w:pPr>
        <w:keepNext/>
        <w:keepLines/>
        <w:spacing w:after="0" w:line="240" w:lineRule="auto"/>
        <w:ind w:firstLine="708"/>
        <w:jc w:val="center"/>
        <w:rPr>
          <w:rFonts w:ascii="Times New Roman" w:eastAsia="Times New Roman" w:hAnsi="Times New Roman" w:cs="Times New Roman"/>
          <w:b/>
          <w:sz w:val="28"/>
          <w:szCs w:val="28"/>
          <w:lang w:eastAsia="ru-RU"/>
        </w:rPr>
      </w:pPr>
    </w:p>
    <w:p w14:paraId="3D0411B0" w14:textId="77777777" w:rsidR="00C6502B" w:rsidRPr="00C6502B" w:rsidRDefault="00C6502B" w:rsidP="00C6502B">
      <w:pPr>
        <w:suppressAutoHyphens/>
        <w:spacing w:after="0" w:line="240" w:lineRule="auto"/>
        <w:jc w:val="both"/>
        <w:rPr>
          <w:rFonts w:ascii="Times New Roman" w:eastAsia="Times New Roman" w:hAnsi="Times New Roman" w:cs="Times New Roman"/>
          <w:sz w:val="28"/>
          <w:szCs w:val="28"/>
          <w:lang w:eastAsia="zh-CN"/>
        </w:rPr>
      </w:pPr>
    </w:p>
    <w:p w14:paraId="60275910" w14:textId="77777777" w:rsidR="00C6502B" w:rsidRPr="00C6502B" w:rsidRDefault="00C6502B" w:rsidP="00C6502B">
      <w:pPr>
        <w:suppressAutoHyphens/>
        <w:spacing w:after="0" w:line="240" w:lineRule="auto"/>
        <w:jc w:val="both"/>
        <w:rPr>
          <w:rFonts w:ascii="Times New Roman" w:eastAsia="Times New Roman" w:hAnsi="Times New Roman" w:cs="Times New Roman"/>
          <w:bCs/>
          <w:sz w:val="28"/>
          <w:szCs w:val="28"/>
          <w:lang w:eastAsia="zh-CN"/>
        </w:rPr>
      </w:pPr>
    </w:p>
    <w:p w14:paraId="6090A9A1" w14:textId="77777777" w:rsidR="00C6502B" w:rsidRPr="00C6502B" w:rsidRDefault="00C6502B" w:rsidP="00C6502B">
      <w:pPr>
        <w:suppressAutoHyphens/>
        <w:spacing w:after="0" w:line="240" w:lineRule="auto"/>
        <w:jc w:val="both"/>
        <w:rPr>
          <w:rFonts w:ascii="Times New Roman" w:eastAsia="Times New Roman" w:hAnsi="Times New Roman" w:cs="Times New Roman"/>
          <w:sz w:val="24"/>
          <w:szCs w:val="24"/>
          <w:lang w:eastAsia="zh-CN"/>
        </w:rPr>
      </w:pPr>
    </w:p>
    <w:tbl>
      <w:tblPr>
        <w:tblW w:w="11199" w:type="dxa"/>
        <w:tblInd w:w="-796" w:type="dxa"/>
        <w:tblLayout w:type="fixed"/>
        <w:tblCellMar>
          <w:top w:w="55" w:type="dxa"/>
          <w:left w:w="55" w:type="dxa"/>
          <w:bottom w:w="55" w:type="dxa"/>
          <w:right w:w="55" w:type="dxa"/>
        </w:tblCellMar>
        <w:tblLook w:val="0000" w:firstRow="0" w:lastRow="0" w:firstColumn="0" w:lastColumn="0" w:noHBand="0" w:noVBand="0"/>
      </w:tblPr>
      <w:tblGrid>
        <w:gridCol w:w="1135"/>
        <w:gridCol w:w="1984"/>
        <w:gridCol w:w="2127"/>
        <w:gridCol w:w="795"/>
        <w:gridCol w:w="975"/>
        <w:gridCol w:w="1080"/>
        <w:gridCol w:w="915"/>
        <w:gridCol w:w="735"/>
        <w:gridCol w:w="1453"/>
      </w:tblGrid>
      <w:tr w:rsidR="00C6502B" w:rsidRPr="00C6502B" w14:paraId="48C4FFFE" w14:textId="77777777" w:rsidTr="00C6502B">
        <w:tc>
          <w:tcPr>
            <w:tcW w:w="1135" w:type="dxa"/>
            <w:tcBorders>
              <w:top w:val="single" w:sz="1" w:space="0" w:color="000000"/>
              <w:left w:val="single" w:sz="1" w:space="0" w:color="000000"/>
              <w:bottom w:val="single" w:sz="1" w:space="0" w:color="000000"/>
            </w:tcBorders>
            <w:shd w:val="clear" w:color="auto" w:fill="auto"/>
          </w:tcPr>
          <w:p w14:paraId="28C87821" w14:textId="77777777" w:rsidR="00C6502B" w:rsidRPr="00C6502B" w:rsidRDefault="00C6502B" w:rsidP="00C6502B">
            <w:pPr>
              <w:suppressLineNumbers/>
              <w:suppressAutoHyphens/>
              <w:spacing w:after="0" w:line="240" w:lineRule="auto"/>
              <w:jc w:val="both"/>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№В</w:t>
            </w:r>
          </w:p>
        </w:tc>
        <w:tc>
          <w:tcPr>
            <w:tcW w:w="1984" w:type="dxa"/>
            <w:tcBorders>
              <w:top w:val="single" w:sz="1" w:space="0" w:color="000000"/>
              <w:left w:val="single" w:sz="1" w:space="0" w:color="000000"/>
              <w:bottom w:val="single" w:sz="1" w:space="0" w:color="000000"/>
            </w:tcBorders>
            <w:shd w:val="clear" w:color="auto" w:fill="auto"/>
          </w:tcPr>
          <w:p w14:paraId="2DB56062" w14:textId="77777777" w:rsidR="00C6502B" w:rsidRPr="00C6502B" w:rsidRDefault="00C6502B" w:rsidP="00C6502B">
            <w:pPr>
              <w:suppressLineNumbers/>
              <w:suppressAutoHyphens/>
              <w:spacing w:after="0" w:line="240" w:lineRule="auto"/>
              <w:jc w:val="both"/>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 xml:space="preserve">К№ ЗУ, на котором расположен ОН </w:t>
            </w:r>
          </w:p>
        </w:tc>
        <w:tc>
          <w:tcPr>
            <w:tcW w:w="2127" w:type="dxa"/>
            <w:tcBorders>
              <w:top w:val="single" w:sz="1" w:space="0" w:color="000000"/>
              <w:left w:val="single" w:sz="1" w:space="0" w:color="000000"/>
              <w:bottom w:val="single" w:sz="1" w:space="0" w:color="000000"/>
            </w:tcBorders>
            <w:shd w:val="clear" w:color="auto" w:fill="auto"/>
          </w:tcPr>
          <w:p w14:paraId="223F53A3"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Местоположение ОН</w:t>
            </w:r>
          </w:p>
        </w:tc>
        <w:tc>
          <w:tcPr>
            <w:tcW w:w="795" w:type="dxa"/>
            <w:tcBorders>
              <w:top w:val="single" w:sz="1" w:space="0" w:color="000000"/>
              <w:left w:val="single" w:sz="1" w:space="0" w:color="000000"/>
              <w:bottom w:val="single" w:sz="1" w:space="0" w:color="000000"/>
            </w:tcBorders>
            <w:shd w:val="clear" w:color="auto" w:fill="auto"/>
          </w:tcPr>
          <w:p w14:paraId="72786B5B"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 xml:space="preserve">Площадь здания, </w:t>
            </w:r>
            <w:proofErr w:type="spellStart"/>
            <w:r w:rsidRPr="00C6502B">
              <w:rPr>
                <w:rFonts w:ascii="Times New Roman" w:eastAsia="Times New Roman" w:hAnsi="Times New Roman" w:cs="Times New Roman"/>
                <w:lang w:eastAsia="zh-CN"/>
              </w:rPr>
              <w:t>кв.м</w:t>
            </w:r>
            <w:proofErr w:type="spellEnd"/>
          </w:p>
        </w:tc>
        <w:tc>
          <w:tcPr>
            <w:tcW w:w="975" w:type="dxa"/>
            <w:tcBorders>
              <w:top w:val="single" w:sz="1" w:space="0" w:color="000000"/>
              <w:left w:val="single" w:sz="1" w:space="0" w:color="000000"/>
              <w:bottom w:val="single" w:sz="1" w:space="0" w:color="000000"/>
            </w:tcBorders>
            <w:shd w:val="clear" w:color="auto" w:fill="auto"/>
          </w:tcPr>
          <w:p w14:paraId="10BB656B"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Назначение ОН</w:t>
            </w:r>
          </w:p>
        </w:tc>
        <w:tc>
          <w:tcPr>
            <w:tcW w:w="1080" w:type="dxa"/>
            <w:tcBorders>
              <w:top w:val="single" w:sz="1" w:space="0" w:color="000000"/>
              <w:left w:val="single" w:sz="1" w:space="0" w:color="000000"/>
              <w:bottom w:val="single" w:sz="1" w:space="0" w:color="000000"/>
            </w:tcBorders>
            <w:shd w:val="clear" w:color="auto" w:fill="auto"/>
          </w:tcPr>
          <w:p w14:paraId="002E67F5"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Наименование ОН</w:t>
            </w:r>
          </w:p>
        </w:tc>
        <w:tc>
          <w:tcPr>
            <w:tcW w:w="915" w:type="dxa"/>
            <w:tcBorders>
              <w:top w:val="single" w:sz="1" w:space="0" w:color="000000"/>
              <w:left w:val="single" w:sz="1" w:space="0" w:color="000000"/>
              <w:bottom w:val="single" w:sz="1" w:space="0" w:color="000000"/>
            </w:tcBorders>
            <w:shd w:val="clear" w:color="auto" w:fill="auto"/>
          </w:tcPr>
          <w:p w14:paraId="0F56CA52"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Материал постройки</w:t>
            </w:r>
          </w:p>
        </w:tc>
        <w:tc>
          <w:tcPr>
            <w:tcW w:w="735" w:type="dxa"/>
            <w:tcBorders>
              <w:top w:val="single" w:sz="1" w:space="0" w:color="000000"/>
              <w:left w:val="single" w:sz="1" w:space="0" w:color="000000"/>
              <w:bottom w:val="single" w:sz="1" w:space="0" w:color="000000"/>
            </w:tcBorders>
            <w:shd w:val="clear" w:color="auto" w:fill="auto"/>
          </w:tcPr>
          <w:p w14:paraId="0F9C54A1"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Год постройки</w:t>
            </w:r>
          </w:p>
        </w:tc>
        <w:tc>
          <w:tcPr>
            <w:tcW w:w="1453" w:type="dxa"/>
            <w:tcBorders>
              <w:top w:val="single" w:sz="1" w:space="0" w:color="000000"/>
              <w:left w:val="single" w:sz="1" w:space="0" w:color="000000"/>
              <w:bottom w:val="single" w:sz="1" w:space="0" w:color="000000"/>
              <w:right w:val="single" w:sz="1" w:space="0" w:color="000000"/>
            </w:tcBorders>
            <w:shd w:val="clear" w:color="auto" w:fill="auto"/>
          </w:tcPr>
          <w:p w14:paraId="7B67661A"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proofErr w:type="spellStart"/>
            <w:r w:rsidRPr="00C6502B">
              <w:rPr>
                <w:rFonts w:ascii="Times New Roman" w:eastAsia="Times New Roman" w:hAnsi="Times New Roman" w:cs="Times New Roman"/>
                <w:lang w:eastAsia="zh-CN"/>
              </w:rPr>
              <w:t>Кол.эт</w:t>
            </w:r>
            <w:proofErr w:type="spellEnd"/>
            <w:r w:rsidRPr="00C6502B">
              <w:rPr>
                <w:rFonts w:ascii="Times New Roman" w:eastAsia="Times New Roman" w:hAnsi="Times New Roman" w:cs="Times New Roman"/>
                <w:lang w:eastAsia="zh-CN"/>
              </w:rPr>
              <w:t>.</w:t>
            </w:r>
          </w:p>
        </w:tc>
      </w:tr>
      <w:tr w:rsidR="00C6502B" w:rsidRPr="00C6502B" w14:paraId="72A67D2B" w14:textId="77777777" w:rsidTr="00C6502B">
        <w:tc>
          <w:tcPr>
            <w:tcW w:w="1135" w:type="dxa"/>
            <w:tcBorders>
              <w:left w:val="single" w:sz="1" w:space="0" w:color="000000"/>
              <w:bottom w:val="single" w:sz="1" w:space="0" w:color="000000"/>
            </w:tcBorders>
            <w:shd w:val="clear" w:color="auto" w:fill="auto"/>
          </w:tcPr>
          <w:p w14:paraId="489D8BC3"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lastRenderedPageBreak/>
              <w:t>1</w:t>
            </w:r>
          </w:p>
        </w:tc>
        <w:tc>
          <w:tcPr>
            <w:tcW w:w="1984" w:type="dxa"/>
            <w:tcBorders>
              <w:left w:val="single" w:sz="1" w:space="0" w:color="000000"/>
              <w:bottom w:val="single" w:sz="1" w:space="0" w:color="000000"/>
            </w:tcBorders>
            <w:shd w:val="clear" w:color="auto" w:fill="auto"/>
          </w:tcPr>
          <w:p w14:paraId="5F07A58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w:t>
            </w:r>
          </w:p>
        </w:tc>
        <w:tc>
          <w:tcPr>
            <w:tcW w:w="2127" w:type="dxa"/>
            <w:tcBorders>
              <w:left w:val="single" w:sz="1" w:space="0" w:color="000000"/>
              <w:bottom w:val="single" w:sz="1" w:space="0" w:color="000000"/>
            </w:tcBorders>
            <w:shd w:val="clear" w:color="auto" w:fill="auto"/>
          </w:tcPr>
          <w:p w14:paraId="43664F9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3</w:t>
            </w:r>
          </w:p>
        </w:tc>
        <w:tc>
          <w:tcPr>
            <w:tcW w:w="795" w:type="dxa"/>
            <w:tcBorders>
              <w:left w:val="single" w:sz="1" w:space="0" w:color="000000"/>
              <w:bottom w:val="single" w:sz="1" w:space="0" w:color="000000"/>
            </w:tcBorders>
            <w:shd w:val="clear" w:color="auto" w:fill="auto"/>
          </w:tcPr>
          <w:p w14:paraId="4709018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4</w:t>
            </w:r>
          </w:p>
        </w:tc>
        <w:tc>
          <w:tcPr>
            <w:tcW w:w="975" w:type="dxa"/>
            <w:tcBorders>
              <w:left w:val="single" w:sz="1" w:space="0" w:color="000000"/>
              <w:bottom w:val="single" w:sz="1" w:space="0" w:color="000000"/>
            </w:tcBorders>
            <w:shd w:val="clear" w:color="auto" w:fill="auto"/>
          </w:tcPr>
          <w:p w14:paraId="3F8C09BB"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5</w:t>
            </w:r>
          </w:p>
        </w:tc>
        <w:tc>
          <w:tcPr>
            <w:tcW w:w="1080" w:type="dxa"/>
            <w:tcBorders>
              <w:left w:val="single" w:sz="1" w:space="0" w:color="000000"/>
              <w:bottom w:val="single" w:sz="1" w:space="0" w:color="000000"/>
            </w:tcBorders>
            <w:shd w:val="clear" w:color="auto" w:fill="auto"/>
          </w:tcPr>
          <w:p w14:paraId="7A5E308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6</w:t>
            </w:r>
          </w:p>
        </w:tc>
        <w:tc>
          <w:tcPr>
            <w:tcW w:w="915" w:type="dxa"/>
            <w:tcBorders>
              <w:left w:val="single" w:sz="1" w:space="0" w:color="000000"/>
              <w:bottom w:val="single" w:sz="1" w:space="0" w:color="000000"/>
            </w:tcBorders>
            <w:shd w:val="clear" w:color="auto" w:fill="auto"/>
          </w:tcPr>
          <w:p w14:paraId="0A78DD4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7</w:t>
            </w:r>
          </w:p>
        </w:tc>
        <w:tc>
          <w:tcPr>
            <w:tcW w:w="735" w:type="dxa"/>
            <w:tcBorders>
              <w:left w:val="single" w:sz="1" w:space="0" w:color="000000"/>
              <w:bottom w:val="single" w:sz="1" w:space="0" w:color="000000"/>
            </w:tcBorders>
            <w:shd w:val="clear" w:color="auto" w:fill="auto"/>
          </w:tcPr>
          <w:p w14:paraId="59CE8B3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8</w:t>
            </w:r>
          </w:p>
        </w:tc>
        <w:tc>
          <w:tcPr>
            <w:tcW w:w="1453" w:type="dxa"/>
            <w:tcBorders>
              <w:left w:val="single" w:sz="1" w:space="0" w:color="000000"/>
              <w:bottom w:val="single" w:sz="1" w:space="0" w:color="000000"/>
              <w:right w:val="single" w:sz="1" w:space="0" w:color="000000"/>
            </w:tcBorders>
            <w:shd w:val="clear" w:color="auto" w:fill="auto"/>
          </w:tcPr>
          <w:p w14:paraId="63C0B32C"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9</w:t>
            </w:r>
          </w:p>
        </w:tc>
      </w:tr>
      <w:tr w:rsidR="00C6502B" w:rsidRPr="00C6502B" w14:paraId="4F8A0C1F" w14:textId="77777777" w:rsidTr="00C6502B">
        <w:tc>
          <w:tcPr>
            <w:tcW w:w="1135" w:type="dxa"/>
            <w:tcBorders>
              <w:left w:val="single" w:sz="1" w:space="0" w:color="000000"/>
              <w:bottom w:val="single" w:sz="1" w:space="0" w:color="000000"/>
            </w:tcBorders>
            <w:shd w:val="clear" w:color="auto" w:fill="auto"/>
          </w:tcPr>
          <w:p w14:paraId="781CC0D2"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w:t>
            </w:r>
          </w:p>
        </w:tc>
        <w:tc>
          <w:tcPr>
            <w:tcW w:w="1984" w:type="dxa"/>
            <w:tcBorders>
              <w:left w:val="single" w:sz="1" w:space="0" w:color="000000"/>
              <w:bottom w:val="single" w:sz="1" w:space="0" w:color="000000"/>
            </w:tcBorders>
            <w:shd w:val="clear" w:color="auto" w:fill="auto"/>
          </w:tcPr>
          <w:p w14:paraId="021E2F3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26:12:011201:158</w:t>
            </w:r>
          </w:p>
        </w:tc>
        <w:tc>
          <w:tcPr>
            <w:tcW w:w="2127" w:type="dxa"/>
            <w:tcBorders>
              <w:left w:val="single" w:sz="1" w:space="0" w:color="000000"/>
              <w:bottom w:val="single" w:sz="1" w:space="0" w:color="000000"/>
            </w:tcBorders>
            <w:shd w:val="clear" w:color="auto" w:fill="auto"/>
          </w:tcPr>
          <w:p w14:paraId="5B059B8E"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w:t>
            </w:r>
          </w:p>
          <w:p w14:paraId="012D833D"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Серова, 100</w:t>
            </w:r>
          </w:p>
        </w:tc>
        <w:tc>
          <w:tcPr>
            <w:tcW w:w="795" w:type="dxa"/>
            <w:tcBorders>
              <w:left w:val="single" w:sz="1" w:space="0" w:color="000000"/>
              <w:bottom w:val="single" w:sz="1" w:space="0" w:color="000000"/>
            </w:tcBorders>
            <w:shd w:val="clear" w:color="auto" w:fill="auto"/>
          </w:tcPr>
          <w:p w14:paraId="4A106DD0"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120.0</w:t>
            </w:r>
          </w:p>
        </w:tc>
        <w:tc>
          <w:tcPr>
            <w:tcW w:w="975" w:type="dxa"/>
            <w:tcBorders>
              <w:left w:val="single" w:sz="1" w:space="0" w:color="000000"/>
              <w:bottom w:val="single" w:sz="1" w:space="0" w:color="000000"/>
            </w:tcBorders>
            <w:shd w:val="clear" w:color="auto" w:fill="auto"/>
          </w:tcPr>
          <w:p w14:paraId="7351964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1C00408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50B816D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41511EDB"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60198ED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75AB2C6B" w14:textId="77777777" w:rsidTr="00C6502B">
        <w:tc>
          <w:tcPr>
            <w:tcW w:w="1135" w:type="dxa"/>
            <w:tcBorders>
              <w:left w:val="single" w:sz="1" w:space="0" w:color="000000"/>
              <w:bottom w:val="single" w:sz="1" w:space="0" w:color="000000"/>
            </w:tcBorders>
            <w:shd w:val="clear" w:color="auto" w:fill="auto"/>
          </w:tcPr>
          <w:p w14:paraId="7DFFF3AC"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w:t>
            </w:r>
          </w:p>
        </w:tc>
        <w:tc>
          <w:tcPr>
            <w:tcW w:w="1984" w:type="dxa"/>
            <w:tcBorders>
              <w:left w:val="single" w:sz="1" w:space="0" w:color="000000"/>
              <w:bottom w:val="single" w:sz="1" w:space="0" w:color="000000"/>
            </w:tcBorders>
            <w:shd w:val="clear" w:color="auto" w:fill="auto"/>
          </w:tcPr>
          <w:p w14:paraId="5F341BB2"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26:12:011201:187</w:t>
            </w:r>
          </w:p>
        </w:tc>
        <w:tc>
          <w:tcPr>
            <w:tcW w:w="2127" w:type="dxa"/>
            <w:tcBorders>
              <w:left w:val="single" w:sz="1" w:space="0" w:color="000000"/>
              <w:bottom w:val="single" w:sz="1" w:space="0" w:color="000000"/>
            </w:tcBorders>
            <w:shd w:val="clear" w:color="auto" w:fill="auto"/>
          </w:tcPr>
          <w:p w14:paraId="6D177293"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w:t>
            </w:r>
          </w:p>
          <w:p w14:paraId="3793555C"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Серова, 102</w:t>
            </w:r>
          </w:p>
        </w:tc>
        <w:tc>
          <w:tcPr>
            <w:tcW w:w="795" w:type="dxa"/>
            <w:tcBorders>
              <w:left w:val="single" w:sz="1" w:space="0" w:color="000000"/>
              <w:bottom w:val="single" w:sz="1" w:space="0" w:color="000000"/>
            </w:tcBorders>
            <w:shd w:val="clear" w:color="auto" w:fill="auto"/>
          </w:tcPr>
          <w:p w14:paraId="2A3E69E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200.0</w:t>
            </w:r>
          </w:p>
        </w:tc>
        <w:tc>
          <w:tcPr>
            <w:tcW w:w="975" w:type="dxa"/>
            <w:tcBorders>
              <w:left w:val="single" w:sz="1" w:space="0" w:color="000000"/>
              <w:bottom w:val="single" w:sz="1" w:space="0" w:color="000000"/>
            </w:tcBorders>
            <w:shd w:val="clear" w:color="auto" w:fill="auto"/>
          </w:tcPr>
          <w:p w14:paraId="3770FD8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04BB42F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1F04E18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194D1C8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left w:val="single" w:sz="1" w:space="0" w:color="000000"/>
              <w:bottom w:val="single" w:sz="1" w:space="0" w:color="000000"/>
              <w:right w:val="single" w:sz="1" w:space="0" w:color="000000"/>
            </w:tcBorders>
            <w:shd w:val="clear" w:color="auto" w:fill="auto"/>
          </w:tcPr>
          <w:p w14:paraId="3E4B9BF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2</w:t>
            </w:r>
          </w:p>
        </w:tc>
      </w:tr>
      <w:tr w:rsidR="00C6502B" w:rsidRPr="00C6502B" w14:paraId="6D9B97F8" w14:textId="77777777" w:rsidTr="00C6502B">
        <w:tc>
          <w:tcPr>
            <w:tcW w:w="1135" w:type="dxa"/>
            <w:tcBorders>
              <w:left w:val="single" w:sz="1" w:space="0" w:color="000000"/>
              <w:bottom w:val="single" w:sz="1" w:space="0" w:color="000000"/>
            </w:tcBorders>
            <w:shd w:val="clear" w:color="auto" w:fill="auto"/>
          </w:tcPr>
          <w:p w14:paraId="42D3EEF8"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3</w:t>
            </w:r>
          </w:p>
        </w:tc>
        <w:tc>
          <w:tcPr>
            <w:tcW w:w="1984" w:type="dxa"/>
            <w:tcBorders>
              <w:left w:val="single" w:sz="1" w:space="0" w:color="000000"/>
              <w:bottom w:val="single" w:sz="1" w:space="0" w:color="000000"/>
            </w:tcBorders>
            <w:shd w:val="clear" w:color="auto" w:fill="auto"/>
          </w:tcPr>
          <w:p w14:paraId="578381B9"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26:12:011201:36</w:t>
            </w:r>
          </w:p>
        </w:tc>
        <w:tc>
          <w:tcPr>
            <w:tcW w:w="2127" w:type="dxa"/>
            <w:tcBorders>
              <w:left w:val="single" w:sz="1" w:space="0" w:color="000000"/>
              <w:bottom w:val="single" w:sz="1" w:space="0" w:color="000000"/>
            </w:tcBorders>
            <w:shd w:val="clear" w:color="auto" w:fill="auto"/>
          </w:tcPr>
          <w:p w14:paraId="6B148A0B"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w:t>
            </w:r>
          </w:p>
          <w:p w14:paraId="0E00C129"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Л.Толстого</w:t>
            </w:r>
            <w:proofErr w:type="spellEnd"/>
            <w:r w:rsidRPr="00C6502B">
              <w:rPr>
                <w:rFonts w:ascii="Times New Roman" w:eastAsia="Times New Roman" w:hAnsi="Times New Roman" w:cs="Times New Roman"/>
                <w:sz w:val="20"/>
                <w:szCs w:val="20"/>
                <w:lang w:eastAsia="zh-CN"/>
              </w:rPr>
              <w:t>, 93</w:t>
            </w:r>
          </w:p>
        </w:tc>
        <w:tc>
          <w:tcPr>
            <w:tcW w:w="795" w:type="dxa"/>
            <w:tcBorders>
              <w:left w:val="single" w:sz="1" w:space="0" w:color="000000"/>
              <w:bottom w:val="single" w:sz="1" w:space="0" w:color="000000"/>
            </w:tcBorders>
            <w:shd w:val="clear" w:color="auto" w:fill="auto"/>
          </w:tcPr>
          <w:p w14:paraId="4DFEEA6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150.0</w:t>
            </w:r>
          </w:p>
        </w:tc>
        <w:tc>
          <w:tcPr>
            <w:tcW w:w="975" w:type="dxa"/>
            <w:tcBorders>
              <w:left w:val="single" w:sz="1" w:space="0" w:color="000000"/>
              <w:bottom w:val="single" w:sz="1" w:space="0" w:color="000000"/>
            </w:tcBorders>
            <w:shd w:val="clear" w:color="auto" w:fill="auto"/>
          </w:tcPr>
          <w:p w14:paraId="4774621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56E2F36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5BA180D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дерево</w:t>
            </w:r>
          </w:p>
        </w:tc>
        <w:tc>
          <w:tcPr>
            <w:tcW w:w="735" w:type="dxa"/>
            <w:tcBorders>
              <w:left w:val="single" w:sz="1" w:space="0" w:color="000000"/>
              <w:bottom w:val="single" w:sz="1" w:space="0" w:color="000000"/>
            </w:tcBorders>
            <w:shd w:val="clear" w:color="auto" w:fill="auto"/>
          </w:tcPr>
          <w:p w14:paraId="5DD9066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69D6B99C"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671605E7" w14:textId="77777777" w:rsidTr="00C6502B">
        <w:tc>
          <w:tcPr>
            <w:tcW w:w="1135" w:type="dxa"/>
            <w:tcBorders>
              <w:left w:val="single" w:sz="1" w:space="0" w:color="000000"/>
              <w:bottom w:val="single" w:sz="1" w:space="0" w:color="000000"/>
            </w:tcBorders>
            <w:shd w:val="clear" w:color="auto" w:fill="auto"/>
          </w:tcPr>
          <w:p w14:paraId="0522006E"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4</w:t>
            </w:r>
          </w:p>
        </w:tc>
        <w:tc>
          <w:tcPr>
            <w:tcW w:w="1984" w:type="dxa"/>
            <w:tcBorders>
              <w:left w:val="single" w:sz="1" w:space="0" w:color="000000"/>
              <w:bottom w:val="single" w:sz="1" w:space="0" w:color="000000"/>
            </w:tcBorders>
            <w:shd w:val="clear" w:color="auto" w:fill="auto"/>
          </w:tcPr>
          <w:p w14:paraId="04772ED7"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26:12:022505:243</w:t>
            </w:r>
          </w:p>
        </w:tc>
        <w:tc>
          <w:tcPr>
            <w:tcW w:w="2127" w:type="dxa"/>
            <w:tcBorders>
              <w:left w:val="single" w:sz="1" w:space="0" w:color="000000"/>
              <w:bottom w:val="single" w:sz="1" w:space="0" w:color="000000"/>
            </w:tcBorders>
            <w:shd w:val="clear" w:color="auto" w:fill="auto"/>
          </w:tcPr>
          <w:p w14:paraId="6B4CAE6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Заводская 15/5</w:t>
            </w:r>
          </w:p>
        </w:tc>
        <w:tc>
          <w:tcPr>
            <w:tcW w:w="795" w:type="dxa"/>
            <w:tcBorders>
              <w:left w:val="single" w:sz="1" w:space="0" w:color="000000"/>
              <w:bottom w:val="single" w:sz="1" w:space="0" w:color="000000"/>
            </w:tcBorders>
            <w:shd w:val="clear" w:color="auto" w:fill="auto"/>
          </w:tcPr>
          <w:p w14:paraId="77CB2CA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100.0</w:t>
            </w:r>
          </w:p>
        </w:tc>
        <w:tc>
          <w:tcPr>
            <w:tcW w:w="975" w:type="dxa"/>
            <w:tcBorders>
              <w:left w:val="single" w:sz="1" w:space="0" w:color="000000"/>
              <w:bottom w:val="single" w:sz="1" w:space="0" w:color="000000"/>
            </w:tcBorders>
            <w:shd w:val="clear" w:color="auto" w:fill="auto"/>
          </w:tcPr>
          <w:p w14:paraId="487E273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нежилое</w:t>
            </w:r>
          </w:p>
        </w:tc>
        <w:tc>
          <w:tcPr>
            <w:tcW w:w="1080" w:type="dxa"/>
            <w:tcBorders>
              <w:left w:val="single" w:sz="1" w:space="0" w:color="000000"/>
              <w:bottom w:val="single" w:sz="1" w:space="0" w:color="000000"/>
            </w:tcBorders>
            <w:shd w:val="clear" w:color="auto" w:fill="auto"/>
          </w:tcPr>
          <w:p w14:paraId="2AB43E2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кафе</w:t>
            </w:r>
          </w:p>
        </w:tc>
        <w:tc>
          <w:tcPr>
            <w:tcW w:w="915" w:type="dxa"/>
            <w:tcBorders>
              <w:left w:val="single" w:sz="1" w:space="0" w:color="000000"/>
              <w:bottom w:val="single" w:sz="1" w:space="0" w:color="000000"/>
            </w:tcBorders>
            <w:shd w:val="clear" w:color="auto" w:fill="auto"/>
          </w:tcPr>
          <w:p w14:paraId="5FC0523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701E630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left w:val="single" w:sz="1" w:space="0" w:color="000000"/>
              <w:bottom w:val="single" w:sz="1" w:space="0" w:color="000000"/>
              <w:right w:val="single" w:sz="1" w:space="0" w:color="000000"/>
            </w:tcBorders>
            <w:shd w:val="clear" w:color="auto" w:fill="auto"/>
          </w:tcPr>
          <w:p w14:paraId="58CA61C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056260E2" w14:textId="77777777" w:rsidTr="00C6502B">
        <w:tc>
          <w:tcPr>
            <w:tcW w:w="1135" w:type="dxa"/>
            <w:tcBorders>
              <w:left w:val="single" w:sz="1" w:space="0" w:color="000000"/>
              <w:bottom w:val="single" w:sz="1" w:space="0" w:color="000000"/>
            </w:tcBorders>
            <w:shd w:val="clear" w:color="auto" w:fill="auto"/>
          </w:tcPr>
          <w:p w14:paraId="52ED5D5D"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5</w:t>
            </w:r>
          </w:p>
        </w:tc>
        <w:tc>
          <w:tcPr>
            <w:tcW w:w="1984" w:type="dxa"/>
            <w:tcBorders>
              <w:left w:val="single" w:sz="1" w:space="0" w:color="000000"/>
              <w:bottom w:val="single" w:sz="1" w:space="0" w:color="000000"/>
            </w:tcBorders>
            <w:shd w:val="clear" w:color="auto" w:fill="auto"/>
          </w:tcPr>
          <w:p w14:paraId="77238895"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26:12:022507:12</w:t>
            </w:r>
          </w:p>
        </w:tc>
        <w:tc>
          <w:tcPr>
            <w:tcW w:w="2127" w:type="dxa"/>
            <w:tcBorders>
              <w:left w:val="single" w:sz="1" w:space="0" w:color="000000"/>
              <w:bottom w:val="single" w:sz="1" w:space="0" w:color="000000"/>
            </w:tcBorders>
            <w:shd w:val="clear" w:color="auto" w:fill="auto"/>
          </w:tcPr>
          <w:p w14:paraId="293BA721"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Заводская 18</w:t>
            </w:r>
          </w:p>
        </w:tc>
        <w:tc>
          <w:tcPr>
            <w:tcW w:w="795" w:type="dxa"/>
            <w:tcBorders>
              <w:left w:val="single" w:sz="1" w:space="0" w:color="000000"/>
              <w:bottom w:val="single" w:sz="1" w:space="0" w:color="000000"/>
            </w:tcBorders>
            <w:shd w:val="clear" w:color="auto" w:fill="auto"/>
          </w:tcPr>
          <w:p w14:paraId="70875F2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350.0</w:t>
            </w:r>
          </w:p>
        </w:tc>
        <w:tc>
          <w:tcPr>
            <w:tcW w:w="975" w:type="dxa"/>
            <w:tcBorders>
              <w:left w:val="single" w:sz="1" w:space="0" w:color="000000"/>
              <w:bottom w:val="single" w:sz="1" w:space="0" w:color="000000"/>
            </w:tcBorders>
            <w:shd w:val="clear" w:color="auto" w:fill="auto"/>
          </w:tcPr>
          <w:p w14:paraId="145A1D8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нежилое</w:t>
            </w:r>
          </w:p>
        </w:tc>
        <w:tc>
          <w:tcPr>
            <w:tcW w:w="1080" w:type="dxa"/>
            <w:tcBorders>
              <w:left w:val="single" w:sz="1" w:space="0" w:color="000000"/>
              <w:bottom w:val="single" w:sz="1" w:space="0" w:color="000000"/>
            </w:tcBorders>
            <w:shd w:val="clear" w:color="auto" w:fill="auto"/>
          </w:tcPr>
          <w:p w14:paraId="602CA80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гостиница</w:t>
            </w:r>
          </w:p>
        </w:tc>
        <w:tc>
          <w:tcPr>
            <w:tcW w:w="915" w:type="dxa"/>
            <w:tcBorders>
              <w:left w:val="single" w:sz="1" w:space="0" w:color="000000"/>
              <w:bottom w:val="single" w:sz="1" w:space="0" w:color="000000"/>
            </w:tcBorders>
            <w:shd w:val="clear" w:color="auto" w:fill="auto"/>
          </w:tcPr>
          <w:p w14:paraId="2C36ED6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монолит-кирпич</w:t>
            </w:r>
          </w:p>
        </w:tc>
        <w:tc>
          <w:tcPr>
            <w:tcW w:w="735" w:type="dxa"/>
            <w:tcBorders>
              <w:left w:val="single" w:sz="1" w:space="0" w:color="000000"/>
              <w:bottom w:val="single" w:sz="1" w:space="0" w:color="000000"/>
            </w:tcBorders>
            <w:shd w:val="clear" w:color="auto" w:fill="auto"/>
          </w:tcPr>
          <w:p w14:paraId="523E98F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467EB13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2</w:t>
            </w:r>
          </w:p>
        </w:tc>
      </w:tr>
      <w:tr w:rsidR="00C6502B" w:rsidRPr="00C6502B" w14:paraId="20D575D0" w14:textId="77777777" w:rsidTr="00C6502B">
        <w:tc>
          <w:tcPr>
            <w:tcW w:w="1135" w:type="dxa"/>
            <w:tcBorders>
              <w:left w:val="single" w:sz="1" w:space="0" w:color="000000"/>
              <w:bottom w:val="single" w:sz="1" w:space="0" w:color="000000"/>
            </w:tcBorders>
            <w:shd w:val="clear" w:color="auto" w:fill="auto"/>
          </w:tcPr>
          <w:p w14:paraId="2A2B6AE9"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6</w:t>
            </w:r>
          </w:p>
        </w:tc>
        <w:tc>
          <w:tcPr>
            <w:tcW w:w="1984" w:type="dxa"/>
            <w:tcBorders>
              <w:left w:val="single" w:sz="1" w:space="0" w:color="000000"/>
              <w:bottom w:val="single" w:sz="1" w:space="0" w:color="000000"/>
            </w:tcBorders>
            <w:shd w:val="clear" w:color="auto" w:fill="auto"/>
          </w:tcPr>
          <w:p w14:paraId="5EB137F2"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26:12:010517:4</w:t>
            </w:r>
          </w:p>
        </w:tc>
        <w:tc>
          <w:tcPr>
            <w:tcW w:w="2127" w:type="dxa"/>
            <w:tcBorders>
              <w:left w:val="single" w:sz="1" w:space="0" w:color="000000"/>
              <w:bottom w:val="single" w:sz="1" w:space="0" w:color="000000"/>
            </w:tcBorders>
            <w:shd w:val="clear" w:color="auto" w:fill="auto"/>
          </w:tcPr>
          <w:p w14:paraId="4FBC2DCF"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ул. Социалистическая, №17</w:t>
            </w:r>
          </w:p>
        </w:tc>
        <w:tc>
          <w:tcPr>
            <w:tcW w:w="795" w:type="dxa"/>
            <w:tcBorders>
              <w:left w:val="single" w:sz="1" w:space="0" w:color="000000"/>
              <w:bottom w:val="single" w:sz="1" w:space="0" w:color="000000"/>
            </w:tcBorders>
            <w:shd w:val="clear" w:color="auto" w:fill="auto"/>
          </w:tcPr>
          <w:p w14:paraId="0136317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240.0</w:t>
            </w:r>
          </w:p>
        </w:tc>
        <w:tc>
          <w:tcPr>
            <w:tcW w:w="975" w:type="dxa"/>
            <w:tcBorders>
              <w:left w:val="single" w:sz="1" w:space="0" w:color="000000"/>
              <w:bottom w:val="single" w:sz="1" w:space="0" w:color="000000"/>
            </w:tcBorders>
            <w:shd w:val="clear" w:color="auto" w:fill="auto"/>
          </w:tcPr>
          <w:p w14:paraId="1713B4B0"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6A07885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3E069D7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1ED3488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left w:val="single" w:sz="1" w:space="0" w:color="000000"/>
              <w:bottom w:val="single" w:sz="1" w:space="0" w:color="000000"/>
              <w:right w:val="single" w:sz="1" w:space="0" w:color="000000"/>
            </w:tcBorders>
            <w:shd w:val="clear" w:color="auto" w:fill="auto"/>
          </w:tcPr>
          <w:p w14:paraId="2A913CC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3</w:t>
            </w:r>
          </w:p>
        </w:tc>
      </w:tr>
      <w:tr w:rsidR="00C6502B" w:rsidRPr="00C6502B" w14:paraId="4678797B" w14:textId="77777777" w:rsidTr="00C6502B">
        <w:tc>
          <w:tcPr>
            <w:tcW w:w="1135" w:type="dxa"/>
            <w:tcBorders>
              <w:left w:val="single" w:sz="1" w:space="0" w:color="000000"/>
              <w:bottom w:val="single" w:sz="1" w:space="0" w:color="000000"/>
            </w:tcBorders>
            <w:shd w:val="clear" w:color="auto" w:fill="auto"/>
          </w:tcPr>
          <w:p w14:paraId="38156609"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7</w:t>
            </w:r>
          </w:p>
        </w:tc>
        <w:tc>
          <w:tcPr>
            <w:tcW w:w="1984" w:type="dxa"/>
            <w:tcBorders>
              <w:left w:val="single" w:sz="1" w:space="0" w:color="000000"/>
              <w:bottom w:val="single" w:sz="1" w:space="0" w:color="000000"/>
            </w:tcBorders>
            <w:shd w:val="clear" w:color="auto" w:fill="auto"/>
          </w:tcPr>
          <w:p w14:paraId="27F826F6"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26:12:010520:79</w:t>
            </w:r>
          </w:p>
        </w:tc>
        <w:tc>
          <w:tcPr>
            <w:tcW w:w="2127" w:type="dxa"/>
            <w:tcBorders>
              <w:left w:val="single" w:sz="1" w:space="0" w:color="000000"/>
              <w:bottom w:val="single" w:sz="1" w:space="0" w:color="000000"/>
            </w:tcBorders>
            <w:shd w:val="clear" w:color="auto" w:fill="auto"/>
          </w:tcPr>
          <w:p w14:paraId="75FB6DFA"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на внутриквартальной территории в районе жилого дома №6/2 по ул. Семашко</w:t>
            </w:r>
          </w:p>
        </w:tc>
        <w:tc>
          <w:tcPr>
            <w:tcW w:w="795" w:type="dxa"/>
            <w:tcBorders>
              <w:left w:val="single" w:sz="1" w:space="0" w:color="000000"/>
              <w:bottom w:val="single" w:sz="1" w:space="0" w:color="000000"/>
            </w:tcBorders>
            <w:shd w:val="clear" w:color="auto" w:fill="auto"/>
          </w:tcPr>
          <w:p w14:paraId="49B6FC0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120.0</w:t>
            </w:r>
          </w:p>
        </w:tc>
        <w:tc>
          <w:tcPr>
            <w:tcW w:w="975" w:type="dxa"/>
            <w:tcBorders>
              <w:left w:val="single" w:sz="1" w:space="0" w:color="000000"/>
              <w:bottom w:val="single" w:sz="1" w:space="0" w:color="000000"/>
            </w:tcBorders>
            <w:shd w:val="clear" w:color="auto" w:fill="auto"/>
          </w:tcPr>
          <w:p w14:paraId="0BEF0A6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6C6E1EC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579F959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203A2E2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73094A6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21B5EB27" w14:textId="77777777" w:rsidTr="00C6502B">
        <w:tc>
          <w:tcPr>
            <w:tcW w:w="1135" w:type="dxa"/>
            <w:tcBorders>
              <w:left w:val="single" w:sz="1" w:space="0" w:color="000000"/>
              <w:bottom w:val="single" w:sz="1" w:space="0" w:color="000000"/>
            </w:tcBorders>
            <w:shd w:val="clear" w:color="auto" w:fill="auto"/>
          </w:tcPr>
          <w:p w14:paraId="16D94DB6"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8</w:t>
            </w:r>
          </w:p>
        </w:tc>
        <w:tc>
          <w:tcPr>
            <w:tcW w:w="1984" w:type="dxa"/>
            <w:tcBorders>
              <w:left w:val="single" w:sz="1" w:space="0" w:color="000000"/>
              <w:bottom w:val="single" w:sz="1" w:space="0" w:color="000000"/>
            </w:tcBorders>
            <w:shd w:val="clear" w:color="auto" w:fill="auto"/>
          </w:tcPr>
          <w:p w14:paraId="2986F36B"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26:12:010520:43</w:t>
            </w:r>
          </w:p>
        </w:tc>
        <w:tc>
          <w:tcPr>
            <w:tcW w:w="2127" w:type="dxa"/>
            <w:tcBorders>
              <w:left w:val="single" w:sz="1" w:space="0" w:color="000000"/>
              <w:bottom w:val="single" w:sz="1" w:space="0" w:color="000000"/>
            </w:tcBorders>
            <w:shd w:val="clear" w:color="auto" w:fill="auto"/>
          </w:tcPr>
          <w:p w14:paraId="39352178"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на внутриквартальной территории в районе жилого дома №6/2 по ул. Семашко</w:t>
            </w:r>
          </w:p>
        </w:tc>
        <w:tc>
          <w:tcPr>
            <w:tcW w:w="795" w:type="dxa"/>
            <w:tcBorders>
              <w:left w:val="single" w:sz="1" w:space="0" w:color="000000"/>
              <w:bottom w:val="single" w:sz="1" w:space="0" w:color="000000"/>
            </w:tcBorders>
            <w:shd w:val="clear" w:color="auto" w:fill="auto"/>
          </w:tcPr>
          <w:p w14:paraId="4651CB0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200.0</w:t>
            </w:r>
          </w:p>
        </w:tc>
        <w:tc>
          <w:tcPr>
            <w:tcW w:w="975" w:type="dxa"/>
            <w:tcBorders>
              <w:left w:val="single" w:sz="1" w:space="0" w:color="000000"/>
              <w:bottom w:val="single" w:sz="1" w:space="0" w:color="000000"/>
            </w:tcBorders>
            <w:shd w:val="clear" w:color="auto" w:fill="auto"/>
          </w:tcPr>
          <w:p w14:paraId="4AE62AC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7B04C5D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01270BB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51F87AD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left w:val="single" w:sz="1" w:space="0" w:color="000000"/>
              <w:bottom w:val="single" w:sz="1" w:space="0" w:color="000000"/>
              <w:right w:val="single" w:sz="1" w:space="0" w:color="000000"/>
            </w:tcBorders>
            <w:shd w:val="clear" w:color="auto" w:fill="auto"/>
          </w:tcPr>
          <w:p w14:paraId="448E49E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2</w:t>
            </w:r>
          </w:p>
        </w:tc>
      </w:tr>
      <w:tr w:rsidR="00C6502B" w:rsidRPr="00C6502B" w14:paraId="3AE23F55" w14:textId="77777777" w:rsidTr="00C6502B">
        <w:tc>
          <w:tcPr>
            <w:tcW w:w="1135" w:type="dxa"/>
            <w:tcBorders>
              <w:left w:val="single" w:sz="1" w:space="0" w:color="000000"/>
              <w:bottom w:val="single" w:sz="1" w:space="0" w:color="000000"/>
            </w:tcBorders>
            <w:shd w:val="clear" w:color="auto" w:fill="auto"/>
          </w:tcPr>
          <w:p w14:paraId="5B0AEE8A"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9</w:t>
            </w:r>
          </w:p>
        </w:tc>
        <w:tc>
          <w:tcPr>
            <w:tcW w:w="1984" w:type="dxa"/>
            <w:tcBorders>
              <w:left w:val="single" w:sz="1" w:space="0" w:color="000000"/>
              <w:bottom w:val="single" w:sz="1" w:space="0" w:color="000000"/>
            </w:tcBorders>
            <w:shd w:val="clear" w:color="auto" w:fill="auto"/>
          </w:tcPr>
          <w:p w14:paraId="4D6E06E3"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26:12:010520:737</w:t>
            </w:r>
          </w:p>
        </w:tc>
        <w:tc>
          <w:tcPr>
            <w:tcW w:w="2127" w:type="dxa"/>
            <w:tcBorders>
              <w:left w:val="single" w:sz="1" w:space="0" w:color="000000"/>
              <w:bottom w:val="single" w:sz="1" w:space="0" w:color="000000"/>
            </w:tcBorders>
            <w:shd w:val="clear" w:color="auto" w:fill="auto"/>
          </w:tcPr>
          <w:p w14:paraId="110B1BBE"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г. Ставрополь, ул. Семашко, в районе жилого дома №4/1</w:t>
            </w:r>
          </w:p>
        </w:tc>
        <w:tc>
          <w:tcPr>
            <w:tcW w:w="795" w:type="dxa"/>
            <w:tcBorders>
              <w:left w:val="single" w:sz="1" w:space="0" w:color="000000"/>
              <w:bottom w:val="single" w:sz="1" w:space="0" w:color="000000"/>
            </w:tcBorders>
            <w:shd w:val="clear" w:color="auto" w:fill="auto"/>
          </w:tcPr>
          <w:p w14:paraId="7234035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150.0</w:t>
            </w:r>
          </w:p>
        </w:tc>
        <w:tc>
          <w:tcPr>
            <w:tcW w:w="975" w:type="dxa"/>
            <w:tcBorders>
              <w:left w:val="single" w:sz="1" w:space="0" w:color="000000"/>
              <w:bottom w:val="single" w:sz="1" w:space="0" w:color="000000"/>
            </w:tcBorders>
            <w:shd w:val="clear" w:color="auto" w:fill="auto"/>
          </w:tcPr>
          <w:p w14:paraId="5072019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40B3F2F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527CEA4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дерево</w:t>
            </w:r>
          </w:p>
        </w:tc>
        <w:tc>
          <w:tcPr>
            <w:tcW w:w="735" w:type="dxa"/>
            <w:tcBorders>
              <w:left w:val="single" w:sz="1" w:space="0" w:color="000000"/>
              <w:bottom w:val="single" w:sz="1" w:space="0" w:color="000000"/>
            </w:tcBorders>
            <w:shd w:val="clear" w:color="auto" w:fill="auto"/>
          </w:tcPr>
          <w:p w14:paraId="1D33E1D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6A6B8BE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03532AB9" w14:textId="77777777" w:rsidTr="00C6502B">
        <w:tc>
          <w:tcPr>
            <w:tcW w:w="1135" w:type="dxa"/>
            <w:tcBorders>
              <w:left w:val="single" w:sz="1" w:space="0" w:color="000000"/>
              <w:bottom w:val="single" w:sz="1" w:space="0" w:color="000000"/>
            </w:tcBorders>
            <w:shd w:val="clear" w:color="auto" w:fill="auto"/>
          </w:tcPr>
          <w:p w14:paraId="14A47EBE"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10</w:t>
            </w:r>
          </w:p>
        </w:tc>
        <w:tc>
          <w:tcPr>
            <w:tcW w:w="1984" w:type="dxa"/>
            <w:tcBorders>
              <w:left w:val="single" w:sz="1" w:space="0" w:color="000000"/>
              <w:bottom w:val="single" w:sz="1" w:space="0" w:color="000000"/>
            </w:tcBorders>
            <w:shd w:val="clear" w:color="auto" w:fill="auto"/>
          </w:tcPr>
          <w:p w14:paraId="059EF0DB"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26:12:010517:3</w:t>
            </w:r>
          </w:p>
        </w:tc>
        <w:tc>
          <w:tcPr>
            <w:tcW w:w="2127" w:type="dxa"/>
            <w:tcBorders>
              <w:left w:val="single" w:sz="1" w:space="0" w:color="000000"/>
              <w:bottom w:val="single" w:sz="1" w:space="0" w:color="000000"/>
            </w:tcBorders>
            <w:shd w:val="clear" w:color="auto" w:fill="auto"/>
          </w:tcPr>
          <w:p w14:paraId="3D8AAD0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w:t>
            </w:r>
          </w:p>
          <w:p w14:paraId="0C1C59C8"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ул. Семашко, 14/1 в квартале 482</w:t>
            </w:r>
          </w:p>
        </w:tc>
        <w:tc>
          <w:tcPr>
            <w:tcW w:w="795" w:type="dxa"/>
            <w:tcBorders>
              <w:left w:val="single" w:sz="1" w:space="0" w:color="000000"/>
              <w:bottom w:val="single" w:sz="1" w:space="0" w:color="000000"/>
            </w:tcBorders>
            <w:shd w:val="clear" w:color="auto" w:fill="auto"/>
          </w:tcPr>
          <w:p w14:paraId="36AD13A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100.0</w:t>
            </w:r>
          </w:p>
        </w:tc>
        <w:tc>
          <w:tcPr>
            <w:tcW w:w="975" w:type="dxa"/>
            <w:tcBorders>
              <w:left w:val="single" w:sz="1" w:space="0" w:color="000000"/>
              <w:bottom w:val="single" w:sz="1" w:space="0" w:color="000000"/>
            </w:tcBorders>
            <w:shd w:val="clear" w:color="auto" w:fill="auto"/>
          </w:tcPr>
          <w:p w14:paraId="28D7471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нежилое</w:t>
            </w:r>
          </w:p>
        </w:tc>
        <w:tc>
          <w:tcPr>
            <w:tcW w:w="1080" w:type="dxa"/>
            <w:tcBorders>
              <w:left w:val="single" w:sz="1" w:space="0" w:color="000000"/>
              <w:bottom w:val="single" w:sz="1" w:space="0" w:color="000000"/>
            </w:tcBorders>
            <w:shd w:val="clear" w:color="auto" w:fill="auto"/>
          </w:tcPr>
          <w:p w14:paraId="65CEB590"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кафе</w:t>
            </w:r>
          </w:p>
        </w:tc>
        <w:tc>
          <w:tcPr>
            <w:tcW w:w="915" w:type="dxa"/>
            <w:tcBorders>
              <w:left w:val="single" w:sz="1" w:space="0" w:color="000000"/>
              <w:bottom w:val="single" w:sz="1" w:space="0" w:color="000000"/>
            </w:tcBorders>
            <w:shd w:val="clear" w:color="auto" w:fill="auto"/>
          </w:tcPr>
          <w:p w14:paraId="4618335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2976B59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left w:val="single" w:sz="1" w:space="0" w:color="000000"/>
              <w:bottom w:val="single" w:sz="1" w:space="0" w:color="000000"/>
              <w:right w:val="single" w:sz="1" w:space="0" w:color="000000"/>
            </w:tcBorders>
            <w:shd w:val="clear" w:color="auto" w:fill="auto"/>
          </w:tcPr>
          <w:p w14:paraId="4A21875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7E54A5D6" w14:textId="77777777" w:rsidTr="00C6502B">
        <w:tc>
          <w:tcPr>
            <w:tcW w:w="1135" w:type="dxa"/>
            <w:tcBorders>
              <w:left w:val="single" w:sz="1" w:space="0" w:color="000000"/>
              <w:bottom w:val="single" w:sz="1" w:space="0" w:color="000000"/>
            </w:tcBorders>
            <w:shd w:val="clear" w:color="auto" w:fill="auto"/>
          </w:tcPr>
          <w:p w14:paraId="289A9B34"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11</w:t>
            </w:r>
          </w:p>
        </w:tc>
        <w:tc>
          <w:tcPr>
            <w:tcW w:w="1984" w:type="dxa"/>
            <w:tcBorders>
              <w:left w:val="single" w:sz="1" w:space="0" w:color="000000"/>
              <w:bottom w:val="single" w:sz="1" w:space="0" w:color="000000"/>
            </w:tcBorders>
            <w:shd w:val="clear" w:color="auto" w:fill="auto"/>
          </w:tcPr>
          <w:p w14:paraId="4E40E2DF"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26:12:010515:4</w:t>
            </w:r>
          </w:p>
        </w:tc>
        <w:tc>
          <w:tcPr>
            <w:tcW w:w="2127" w:type="dxa"/>
            <w:tcBorders>
              <w:left w:val="single" w:sz="1" w:space="0" w:color="000000"/>
              <w:bottom w:val="single" w:sz="1" w:space="0" w:color="000000"/>
            </w:tcBorders>
            <w:shd w:val="clear" w:color="auto" w:fill="auto"/>
          </w:tcPr>
          <w:p w14:paraId="2A4C72B5"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xml:space="preserve">, </w:t>
            </w:r>
          </w:p>
          <w:p w14:paraId="51D96098"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ул. Короленко, 20</w:t>
            </w:r>
          </w:p>
        </w:tc>
        <w:tc>
          <w:tcPr>
            <w:tcW w:w="795" w:type="dxa"/>
            <w:tcBorders>
              <w:left w:val="single" w:sz="1" w:space="0" w:color="000000"/>
              <w:bottom w:val="single" w:sz="1" w:space="0" w:color="000000"/>
            </w:tcBorders>
            <w:shd w:val="clear" w:color="auto" w:fill="auto"/>
          </w:tcPr>
          <w:p w14:paraId="1B5B951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350.0</w:t>
            </w:r>
          </w:p>
        </w:tc>
        <w:tc>
          <w:tcPr>
            <w:tcW w:w="975" w:type="dxa"/>
            <w:tcBorders>
              <w:left w:val="single" w:sz="1" w:space="0" w:color="000000"/>
              <w:bottom w:val="single" w:sz="1" w:space="0" w:color="000000"/>
            </w:tcBorders>
            <w:shd w:val="clear" w:color="auto" w:fill="auto"/>
          </w:tcPr>
          <w:p w14:paraId="23726B9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нежилое</w:t>
            </w:r>
          </w:p>
        </w:tc>
        <w:tc>
          <w:tcPr>
            <w:tcW w:w="1080" w:type="dxa"/>
            <w:tcBorders>
              <w:left w:val="single" w:sz="1" w:space="0" w:color="000000"/>
              <w:bottom w:val="single" w:sz="1" w:space="0" w:color="000000"/>
            </w:tcBorders>
            <w:shd w:val="clear" w:color="auto" w:fill="auto"/>
          </w:tcPr>
          <w:p w14:paraId="7796657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гостиница</w:t>
            </w:r>
          </w:p>
        </w:tc>
        <w:tc>
          <w:tcPr>
            <w:tcW w:w="915" w:type="dxa"/>
            <w:tcBorders>
              <w:left w:val="single" w:sz="1" w:space="0" w:color="000000"/>
              <w:bottom w:val="single" w:sz="1" w:space="0" w:color="000000"/>
            </w:tcBorders>
            <w:shd w:val="clear" w:color="auto" w:fill="auto"/>
          </w:tcPr>
          <w:p w14:paraId="5FBF1F0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монолит-кирпич</w:t>
            </w:r>
          </w:p>
        </w:tc>
        <w:tc>
          <w:tcPr>
            <w:tcW w:w="735" w:type="dxa"/>
            <w:tcBorders>
              <w:left w:val="single" w:sz="1" w:space="0" w:color="000000"/>
              <w:bottom w:val="single" w:sz="1" w:space="0" w:color="000000"/>
            </w:tcBorders>
            <w:shd w:val="clear" w:color="auto" w:fill="auto"/>
          </w:tcPr>
          <w:p w14:paraId="4216548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6DB61BC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3</w:t>
            </w:r>
          </w:p>
        </w:tc>
      </w:tr>
      <w:tr w:rsidR="00C6502B" w:rsidRPr="00C6502B" w14:paraId="503441C2" w14:textId="77777777" w:rsidTr="00C6502B">
        <w:tc>
          <w:tcPr>
            <w:tcW w:w="1135" w:type="dxa"/>
            <w:tcBorders>
              <w:left w:val="single" w:sz="1" w:space="0" w:color="000000"/>
              <w:bottom w:val="single" w:sz="1" w:space="0" w:color="000000"/>
            </w:tcBorders>
            <w:shd w:val="clear" w:color="auto" w:fill="auto"/>
          </w:tcPr>
          <w:p w14:paraId="106B0F63"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12</w:t>
            </w:r>
          </w:p>
        </w:tc>
        <w:tc>
          <w:tcPr>
            <w:tcW w:w="1984" w:type="dxa"/>
            <w:tcBorders>
              <w:left w:val="single" w:sz="1" w:space="0" w:color="000000"/>
              <w:bottom w:val="single" w:sz="1" w:space="0" w:color="000000"/>
            </w:tcBorders>
            <w:shd w:val="clear" w:color="auto" w:fill="auto"/>
          </w:tcPr>
          <w:p w14:paraId="7639FA31"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26:12:010515:5</w:t>
            </w:r>
          </w:p>
        </w:tc>
        <w:tc>
          <w:tcPr>
            <w:tcW w:w="2127" w:type="dxa"/>
            <w:tcBorders>
              <w:left w:val="single" w:sz="1" w:space="0" w:color="000000"/>
              <w:bottom w:val="single" w:sz="1" w:space="0" w:color="000000"/>
            </w:tcBorders>
            <w:shd w:val="clear" w:color="auto" w:fill="auto"/>
          </w:tcPr>
          <w:p w14:paraId="2940109B"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ул. Пржевальского, № 15</w:t>
            </w:r>
          </w:p>
        </w:tc>
        <w:tc>
          <w:tcPr>
            <w:tcW w:w="795" w:type="dxa"/>
            <w:tcBorders>
              <w:left w:val="single" w:sz="1" w:space="0" w:color="000000"/>
              <w:bottom w:val="single" w:sz="1" w:space="0" w:color="000000"/>
            </w:tcBorders>
            <w:shd w:val="clear" w:color="auto" w:fill="auto"/>
          </w:tcPr>
          <w:p w14:paraId="19C9C5E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240.0</w:t>
            </w:r>
          </w:p>
        </w:tc>
        <w:tc>
          <w:tcPr>
            <w:tcW w:w="975" w:type="dxa"/>
            <w:tcBorders>
              <w:left w:val="single" w:sz="1" w:space="0" w:color="000000"/>
              <w:bottom w:val="single" w:sz="1" w:space="0" w:color="000000"/>
            </w:tcBorders>
            <w:shd w:val="clear" w:color="auto" w:fill="auto"/>
          </w:tcPr>
          <w:p w14:paraId="6CB90BB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1203A0E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303FCE80"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1AE1DA8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left w:val="single" w:sz="1" w:space="0" w:color="000000"/>
              <w:bottom w:val="single" w:sz="1" w:space="0" w:color="000000"/>
              <w:right w:val="single" w:sz="1" w:space="0" w:color="000000"/>
            </w:tcBorders>
            <w:shd w:val="clear" w:color="auto" w:fill="auto"/>
          </w:tcPr>
          <w:p w14:paraId="6588E7D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2</w:t>
            </w:r>
          </w:p>
        </w:tc>
      </w:tr>
      <w:tr w:rsidR="00C6502B" w:rsidRPr="00C6502B" w14:paraId="23DCB176" w14:textId="77777777" w:rsidTr="00C6502B">
        <w:tc>
          <w:tcPr>
            <w:tcW w:w="1135" w:type="dxa"/>
            <w:tcBorders>
              <w:left w:val="single" w:sz="1" w:space="0" w:color="000000"/>
              <w:bottom w:val="single" w:sz="1" w:space="0" w:color="000000"/>
            </w:tcBorders>
            <w:shd w:val="clear" w:color="auto" w:fill="auto"/>
          </w:tcPr>
          <w:p w14:paraId="7FCB90F4"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13</w:t>
            </w:r>
          </w:p>
        </w:tc>
        <w:tc>
          <w:tcPr>
            <w:tcW w:w="1984" w:type="dxa"/>
            <w:tcBorders>
              <w:left w:val="single" w:sz="1" w:space="0" w:color="000000"/>
              <w:bottom w:val="single" w:sz="1" w:space="0" w:color="000000"/>
            </w:tcBorders>
            <w:shd w:val="clear" w:color="auto" w:fill="auto"/>
          </w:tcPr>
          <w:p w14:paraId="3F84ECE8"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26:12:010513:27</w:t>
            </w:r>
          </w:p>
        </w:tc>
        <w:tc>
          <w:tcPr>
            <w:tcW w:w="2127" w:type="dxa"/>
            <w:tcBorders>
              <w:left w:val="single" w:sz="1" w:space="0" w:color="000000"/>
              <w:bottom w:val="single" w:sz="1" w:space="0" w:color="000000"/>
            </w:tcBorders>
            <w:shd w:val="clear" w:color="auto" w:fill="auto"/>
          </w:tcPr>
          <w:p w14:paraId="69815B51"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 Ленина, 393/2</w:t>
            </w:r>
          </w:p>
        </w:tc>
        <w:tc>
          <w:tcPr>
            <w:tcW w:w="795" w:type="dxa"/>
            <w:tcBorders>
              <w:left w:val="single" w:sz="1" w:space="0" w:color="000000"/>
              <w:bottom w:val="single" w:sz="1" w:space="0" w:color="000000"/>
            </w:tcBorders>
            <w:shd w:val="clear" w:color="auto" w:fill="auto"/>
          </w:tcPr>
          <w:p w14:paraId="229926D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120.0</w:t>
            </w:r>
          </w:p>
        </w:tc>
        <w:tc>
          <w:tcPr>
            <w:tcW w:w="975" w:type="dxa"/>
            <w:tcBorders>
              <w:left w:val="single" w:sz="1" w:space="0" w:color="000000"/>
              <w:bottom w:val="single" w:sz="1" w:space="0" w:color="000000"/>
            </w:tcBorders>
            <w:shd w:val="clear" w:color="auto" w:fill="auto"/>
          </w:tcPr>
          <w:p w14:paraId="6874D07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646E397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739ED0E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2EC1563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4A1507E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087756BF" w14:textId="77777777" w:rsidTr="00C6502B">
        <w:tc>
          <w:tcPr>
            <w:tcW w:w="1135" w:type="dxa"/>
            <w:tcBorders>
              <w:left w:val="single" w:sz="1" w:space="0" w:color="000000"/>
              <w:bottom w:val="single" w:sz="2" w:space="0" w:color="000000"/>
            </w:tcBorders>
            <w:shd w:val="clear" w:color="auto" w:fill="auto"/>
          </w:tcPr>
          <w:p w14:paraId="6490CA77"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14</w:t>
            </w:r>
          </w:p>
        </w:tc>
        <w:tc>
          <w:tcPr>
            <w:tcW w:w="1984" w:type="dxa"/>
            <w:tcBorders>
              <w:left w:val="single" w:sz="1" w:space="0" w:color="000000"/>
              <w:bottom w:val="single" w:sz="1" w:space="0" w:color="000000"/>
            </w:tcBorders>
            <w:shd w:val="clear" w:color="auto" w:fill="auto"/>
          </w:tcPr>
          <w:p w14:paraId="21B425D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26:12:010513:29</w:t>
            </w:r>
          </w:p>
        </w:tc>
        <w:tc>
          <w:tcPr>
            <w:tcW w:w="2127" w:type="dxa"/>
            <w:tcBorders>
              <w:left w:val="single" w:sz="1" w:space="0" w:color="000000"/>
              <w:bottom w:val="single" w:sz="1" w:space="0" w:color="000000"/>
            </w:tcBorders>
            <w:shd w:val="clear" w:color="auto" w:fill="auto"/>
          </w:tcPr>
          <w:p w14:paraId="171BED6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ул. Ленина, 393 </w:t>
            </w:r>
          </w:p>
        </w:tc>
        <w:tc>
          <w:tcPr>
            <w:tcW w:w="795" w:type="dxa"/>
            <w:tcBorders>
              <w:left w:val="single" w:sz="1" w:space="0" w:color="000000"/>
              <w:bottom w:val="single" w:sz="2" w:space="0" w:color="000000"/>
            </w:tcBorders>
            <w:shd w:val="clear" w:color="auto" w:fill="auto"/>
          </w:tcPr>
          <w:p w14:paraId="256ED1B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200.0</w:t>
            </w:r>
          </w:p>
        </w:tc>
        <w:tc>
          <w:tcPr>
            <w:tcW w:w="975" w:type="dxa"/>
            <w:tcBorders>
              <w:left w:val="single" w:sz="1" w:space="0" w:color="000000"/>
              <w:bottom w:val="single" w:sz="2" w:space="0" w:color="000000"/>
            </w:tcBorders>
            <w:shd w:val="clear" w:color="auto" w:fill="auto"/>
          </w:tcPr>
          <w:p w14:paraId="2770691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2" w:space="0" w:color="000000"/>
            </w:tcBorders>
            <w:shd w:val="clear" w:color="auto" w:fill="auto"/>
          </w:tcPr>
          <w:p w14:paraId="1E7D859B"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507B5FC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28153DC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left w:val="single" w:sz="1" w:space="0" w:color="000000"/>
              <w:bottom w:val="single" w:sz="1" w:space="0" w:color="000000"/>
              <w:right w:val="single" w:sz="1" w:space="0" w:color="000000"/>
            </w:tcBorders>
            <w:shd w:val="clear" w:color="auto" w:fill="auto"/>
          </w:tcPr>
          <w:p w14:paraId="51F03D9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2</w:t>
            </w:r>
          </w:p>
        </w:tc>
      </w:tr>
      <w:tr w:rsidR="00C6502B" w:rsidRPr="00C6502B" w14:paraId="435DABA0" w14:textId="77777777" w:rsidTr="00C6502B">
        <w:tc>
          <w:tcPr>
            <w:tcW w:w="1135" w:type="dxa"/>
            <w:tcBorders>
              <w:left w:val="single" w:sz="1" w:space="0" w:color="000000"/>
              <w:bottom w:val="single" w:sz="1" w:space="0" w:color="000000"/>
            </w:tcBorders>
            <w:shd w:val="clear" w:color="auto" w:fill="auto"/>
          </w:tcPr>
          <w:p w14:paraId="65479A27"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15</w:t>
            </w:r>
          </w:p>
        </w:tc>
        <w:tc>
          <w:tcPr>
            <w:tcW w:w="1984" w:type="dxa"/>
            <w:tcBorders>
              <w:left w:val="single" w:sz="1" w:space="0" w:color="000000"/>
              <w:bottom w:val="single" w:sz="1" w:space="0" w:color="000000"/>
            </w:tcBorders>
            <w:shd w:val="clear" w:color="auto" w:fill="auto"/>
          </w:tcPr>
          <w:p w14:paraId="06F1AFED"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26:12:010524:48</w:t>
            </w:r>
          </w:p>
        </w:tc>
        <w:tc>
          <w:tcPr>
            <w:tcW w:w="2127" w:type="dxa"/>
            <w:tcBorders>
              <w:left w:val="single" w:sz="1" w:space="0" w:color="000000"/>
              <w:bottom w:val="single" w:sz="1" w:space="0" w:color="000000"/>
            </w:tcBorders>
            <w:shd w:val="clear" w:color="auto" w:fill="auto"/>
          </w:tcPr>
          <w:p w14:paraId="00F6BDD7"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Перспективная, 2</w:t>
            </w:r>
          </w:p>
        </w:tc>
        <w:tc>
          <w:tcPr>
            <w:tcW w:w="795" w:type="dxa"/>
            <w:tcBorders>
              <w:left w:val="single" w:sz="1" w:space="0" w:color="000000"/>
              <w:bottom w:val="single" w:sz="1" w:space="0" w:color="000000"/>
            </w:tcBorders>
            <w:shd w:val="clear" w:color="auto" w:fill="auto"/>
          </w:tcPr>
          <w:p w14:paraId="14DD9110"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150.0</w:t>
            </w:r>
          </w:p>
        </w:tc>
        <w:tc>
          <w:tcPr>
            <w:tcW w:w="975" w:type="dxa"/>
            <w:tcBorders>
              <w:left w:val="single" w:sz="1" w:space="0" w:color="000000"/>
              <w:bottom w:val="single" w:sz="1" w:space="0" w:color="000000"/>
            </w:tcBorders>
            <w:shd w:val="clear" w:color="auto" w:fill="auto"/>
          </w:tcPr>
          <w:p w14:paraId="1312CFE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53BDD180"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341B0D2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дерево</w:t>
            </w:r>
          </w:p>
        </w:tc>
        <w:tc>
          <w:tcPr>
            <w:tcW w:w="735" w:type="dxa"/>
            <w:tcBorders>
              <w:left w:val="single" w:sz="1" w:space="0" w:color="000000"/>
              <w:bottom w:val="single" w:sz="1" w:space="0" w:color="000000"/>
            </w:tcBorders>
            <w:shd w:val="clear" w:color="auto" w:fill="auto"/>
          </w:tcPr>
          <w:p w14:paraId="0CD3834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295F2D6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1E714D86" w14:textId="77777777" w:rsidTr="00C6502B">
        <w:tc>
          <w:tcPr>
            <w:tcW w:w="1135" w:type="dxa"/>
            <w:tcBorders>
              <w:left w:val="single" w:sz="1" w:space="0" w:color="000000"/>
              <w:bottom w:val="single" w:sz="1" w:space="0" w:color="000000"/>
            </w:tcBorders>
            <w:shd w:val="clear" w:color="auto" w:fill="auto"/>
          </w:tcPr>
          <w:p w14:paraId="7B8DDF7B"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16</w:t>
            </w:r>
          </w:p>
        </w:tc>
        <w:tc>
          <w:tcPr>
            <w:tcW w:w="1984" w:type="dxa"/>
            <w:tcBorders>
              <w:left w:val="single" w:sz="1" w:space="0" w:color="000000"/>
              <w:bottom w:val="single" w:sz="1" w:space="0" w:color="000000"/>
            </w:tcBorders>
            <w:shd w:val="clear" w:color="auto" w:fill="auto"/>
          </w:tcPr>
          <w:p w14:paraId="0CC36108"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26:12:010524:29</w:t>
            </w:r>
          </w:p>
        </w:tc>
        <w:tc>
          <w:tcPr>
            <w:tcW w:w="2127" w:type="dxa"/>
            <w:tcBorders>
              <w:left w:val="single" w:sz="1" w:space="0" w:color="000000"/>
              <w:bottom w:val="single" w:sz="1" w:space="0" w:color="000000"/>
            </w:tcBorders>
            <w:shd w:val="clear" w:color="auto" w:fill="auto"/>
          </w:tcPr>
          <w:p w14:paraId="3E6E2063"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Заводская 5</w:t>
            </w:r>
          </w:p>
        </w:tc>
        <w:tc>
          <w:tcPr>
            <w:tcW w:w="795" w:type="dxa"/>
            <w:tcBorders>
              <w:left w:val="single" w:sz="1" w:space="0" w:color="000000"/>
              <w:bottom w:val="single" w:sz="1" w:space="0" w:color="000000"/>
            </w:tcBorders>
            <w:shd w:val="clear" w:color="auto" w:fill="auto"/>
          </w:tcPr>
          <w:p w14:paraId="21DD3D7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100.0</w:t>
            </w:r>
          </w:p>
        </w:tc>
        <w:tc>
          <w:tcPr>
            <w:tcW w:w="975" w:type="dxa"/>
            <w:tcBorders>
              <w:left w:val="single" w:sz="1" w:space="0" w:color="000000"/>
              <w:bottom w:val="single" w:sz="1" w:space="0" w:color="000000"/>
            </w:tcBorders>
            <w:shd w:val="clear" w:color="auto" w:fill="auto"/>
          </w:tcPr>
          <w:p w14:paraId="3F8B233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нежилое</w:t>
            </w:r>
          </w:p>
        </w:tc>
        <w:tc>
          <w:tcPr>
            <w:tcW w:w="1080" w:type="dxa"/>
            <w:tcBorders>
              <w:left w:val="single" w:sz="1" w:space="0" w:color="000000"/>
              <w:bottom w:val="single" w:sz="1" w:space="0" w:color="000000"/>
            </w:tcBorders>
            <w:shd w:val="clear" w:color="auto" w:fill="auto"/>
          </w:tcPr>
          <w:p w14:paraId="57D1F46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кафе</w:t>
            </w:r>
          </w:p>
        </w:tc>
        <w:tc>
          <w:tcPr>
            <w:tcW w:w="915" w:type="dxa"/>
            <w:tcBorders>
              <w:left w:val="single" w:sz="1" w:space="0" w:color="000000"/>
              <w:bottom w:val="single" w:sz="1" w:space="0" w:color="000000"/>
            </w:tcBorders>
            <w:shd w:val="clear" w:color="auto" w:fill="auto"/>
          </w:tcPr>
          <w:p w14:paraId="2C99F8F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29F03A7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left w:val="single" w:sz="1" w:space="0" w:color="000000"/>
              <w:bottom w:val="single" w:sz="1" w:space="0" w:color="000000"/>
              <w:right w:val="single" w:sz="1" w:space="0" w:color="000000"/>
            </w:tcBorders>
            <w:shd w:val="clear" w:color="auto" w:fill="auto"/>
          </w:tcPr>
          <w:p w14:paraId="000016A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57503BBB" w14:textId="77777777" w:rsidTr="00C6502B">
        <w:tc>
          <w:tcPr>
            <w:tcW w:w="1135" w:type="dxa"/>
            <w:tcBorders>
              <w:left w:val="single" w:sz="1" w:space="0" w:color="000000"/>
              <w:bottom w:val="single" w:sz="1" w:space="0" w:color="000000"/>
            </w:tcBorders>
            <w:shd w:val="clear" w:color="auto" w:fill="auto"/>
          </w:tcPr>
          <w:p w14:paraId="7BB7CD24"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17</w:t>
            </w:r>
          </w:p>
        </w:tc>
        <w:tc>
          <w:tcPr>
            <w:tcW w:w="1984" w:type="dxa"/>
            <w:tcBorders>
              <w:left w:val="single" w:sz="1" w:space="0" w:color="000000"/>
              <w:bottom w:val="single" w:sz="1" w:space="0" w:color="000000"/>
            </w:tcBorders>
            <w:shd w:val="clear" w:color="auto" w:fill="auto"/>
          </w:tcPr>
          <w:p w14:paraId="5545E64C"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26:12:010524:121</w:t>
            </w:r>
          </w:p>
        </w:tc>
        <w:tc>
          <w:tcPr>
            <w:tcW w:w="2127" w:type="dxa"/>
            <w:tcBorders>
              <w:left w:val="single" w:sz="1" w:space="0" w:color="000000"/>
              <w:bottom w:val="single" w:sz="1" w:space="0" w:color="000000"/>
            </w:tcBorders>
            <w:shd w:val="clear" w:color="auto" w:fill="auto"/>
          </w:tcPr>
          <w:p w14:paraId="75A0D423"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г. Ставрополь, ПГСК "Комета", № 536</w:t>
            </w:r>
          </w:p>
        </w:tc>
        <w:tc>
          <w:tcPr>
            <w:tcW w:w="795" w:type="dxa"/>
            <w:tcBorders>
              <w:left w:val="single" w:sz="1" w:space="0" w:color="000000"/>
              <w:bottom w:val="single" w:sz="1" w:space="0" w:color="000000"/>
            </w:tcBorders>
            <w:shd w:val="clear" w:color="auto" w:fill="auto"/>
          </w:tcPr>
          <w:p w14:paraId="35F73D7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350.0</w:t>
            </w:r>
          </w:p>
        </w:tc>
        <w:tc>
          <w:tcPr>
            <w:tcW w:w="975" w:type="dxa"/>
            <w:tcBorders>
              <w:left w:val="single" w:sz="1" w:space="0" w:color="000000"/>
              <w:bottom w:val="single" w:sz="1" w:space="0" w:color="000000"/>
            </w:tcBorders>
            <w:shd w:val="clear" w:color="auto" w:fill="auto"/>
          </w:tcPr>
          <w:p w14:paraId="68FD2CA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нежилое</w:t>
            </w:r>
          </w:p>
        </w:tc>
        <w:tc>
          <w:tcPr>
            <w:tcW w:w="1080" w:type="dxa"/>
            <w:tcBorders>
              <w:left w:val="single" w:sz="1" w:space="0" w:color="000000"/>
              <w:bottom w:val="single" w:sz="1" w:space="0" w:color="000000"/>
            </w:tcBorders>
            <w:shd w:val="clear" w:color="auto" w:fill="auto"/>
          </w:tcPr>
          <w:p w14:paraId="53A6241C"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гостиница</w:t>
            </w:r>
          </w:p>
        </w:tc>
        <w:tc>
          <w:tcPr>
            <w:tcW w:w="915" w:type="dxa"/>
            <w:tcBorders>
              <w:left w:val="single" w:sz="1" w:space="0" w:color="000000"/>
              <w:bottom w:val="single" w:sz="1" w:space="0" w:color="000000"/>
            </w:tcBorders>
            <w:shd w:val="clear" w:color="auto" w:fill="auto"/>
          </w:tcPr>
          <w:p w14:paraId="27C4172C"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монолит-кирпич</w:t>
            </w:r>
          </w:p>
        </w:tc>
        <w:tc>
          <w:tcPr>
            <w:tcW w:w="735" w:type="dxa"/>
            <w:tcBorders>
              <w:left w:val="single" w:sz="1" w:space="0" w:color="000000"/>
              <w:bottom w:val="single" w:sz="1" w:space="0" w:color="000000"/>
            </w:tcBorders>
            <w:shd w:val="clear" w:color="auto" w:fill="auto"/>
          </w:tcPr>
          <w:p w14:paraId="28B9B40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773C172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2</w:t>
            </w:r>
          </w:p>
        </w:tc>
      </w:tr>
      <w:tr w:rsidR="00C6502B" w:rsidRPr="00C6502B" w14:paraId="5BEC0D74" w14:textId="77777777" w:rsidTr="00C6502B">
        <w:tc>
          <w:tcPr>
            <w:tcW w:w="1135" w:type="dxa"/>
            <w:tcBorders>
              <w:left w:val="single" w:sz="1" w:space="0" w:color="000000"/>
              <w:bottom w:val="single" w:sz="1" w:space="0" w:color="000000"/>
            </w:tcBorders>
            <w:shd w:val="clear" w:color="auto" w:fill="auto"/>
          </w:tcPr>
          <w:p w14:paraId="3C1060C2"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18</w:t>
            </w:r>
          </w:p>
        </w:tc>
        <w:tc>
          <w:tcPr>
            <w:tcW w:w="1984" w:type="dxa"/>
            <w:tcBorders>
              <w:left w:val="single" w:sz="1" w:space="0" w:color="000000"/>
              <w:bottom w:val="single" w:sz="1" w:space="0" w:color="000000"/>
            </w:tcBorders>
            <w:shd w:val="clear" w:color="auto" w:fill="auto"/>
          </w:tcPr>
          <w:p w14:paraId="5B5CB490"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26:12:011401:79</w:t>
            </w:r>
          </w:p>
        </w:tc>
        <w:tc>
          <w:tcPr>
            <w:tcW w:w="2127" w:type="dxa"/>
            <w:tcBorders>
              <w:left w:val="single" w:sz="1" w:space="0" w:color="000000"/>
              <w:bottom w:val="single" w:sz="1" w:space="0" w:color="000000"/>
            </w:tcBorders>
            <w:shd w:val="clear" w:color="auto" w:fill="auto"/>
          </w:tcPr>
          <w:p w14:paraId="0E87DA19"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ул. Приозерная, 21</w:t>
            </w:r>
          </w:p>
        </w:tc>
        <w:tc>
          <w:tcPr>
            <w:tcW w:w="795" w:type="dxa"/>
            <w:tcBorders>
              <w:left w:val="single" w:sz="1" w:space="0" w:color="000000"/>
              <w:bottom w:val="single" w:sz="1" w:space="0" w:color="000000"/>
            </w:tcBorders>
            <w:shd w:val="clear" w:color="auto" w:fill="auto"/>
          </w:tcPr>
          <w:p w14:paraId="0CC6A62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240.0</w:t>
            </w:r>
          </w:p>
        </w:tc>
        <w:tc>
          <w:tcPr>
            <w:tcW w:w="975" w:type="dxa"/>
            <w:tcBorders>
              <w:left w:val="single" w:sz="1" w:space="0" w:color="000000"/>
              <w:bottom w:val="single" w:sz="1" w:space="0" w:color="000000"/>
            </w:tcBorders>
            <w:shd w:val="clear" w:color="auto" w:fill="auto"/>
          </w:tcPr>
          <w:p w14:paraId="3BE030E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22C103DB"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61BDBEA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4747DB3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left w:val="single" w:sz="1" w:space="0" w:color="000000"/>
              <w:bottom w:val="single" w:sz="1" w:space="0" w:color="000000"/>
              <w:right w:val="single" w:sz="1" w:space="0" w:color="000000"/>
            </w:tcBorders>
            <w:shd w:val="clear" w:color="auto" w:fill="auto"/>
          </w:tcPr>
          <w:p w14:paraId="2AB0CE6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2</w:t>
            </w:r>
          </w:p>
        </w:tc>
      </w:tr>
      <w:tr w:rsidR="00C6502B" w:rsidRPr="00C6502B" w14:paraId="34D77353" w14:textId="77777777" w:rsidTr="00C6502B">
        <w:tc>
          <w:tcPr>
            <w:tcW w:w="1135" w:type="dxa"/>
            <w:tcBorders>
              <w:left w:val="single" w:sz="1" w:space="0" w:color="000000"/>
              <w:bottom w:val="single" w:sz="4" w:space="0" w:color="auto"/>
            </w:tcBorders>
            <w:shd w:val="clear" w:color="auto" w:fill="auto"/>
          </w:tcPr>
          <w:p w14:paraId="09CCFD86"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19</w:t>
            </w:r>
          </w:p>
        </w:tc>
        <w:tc>
          <w:tcPr>
            <w:tcW w:w="1984" w:type="dxa"/>
            <w:tcBorders>
              <w:left w:val="single" w:sz="1" w:space="0" w:color="000000"/>
              <w:bottom w:val="single" w:sz="4" w:space="0" w:color="auto"/>
            </w:tcBorders>
            <w:shd w:val="clear" w:color="auto" w:fill="auto"/>
          </w:tcPr>
          <w:p w14:paraId="1826C41D"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26:12:011401:85</w:t>
            </w:r>
          </w:p>
        </w:tc>
        <w:tc>
          <w:tcPr>
            <w:tcW w:w="2127" w:type="dxa"/>
            <w:tcBorders>
              <w:left w:val="single" w:sz="1" w:space="0" w:color="000000"/>
              <w:bottom w:val="single" w:sz="4" w:space="0" w:color="auto"/>
            </w:tcBorders>
            <w:shd w:val="clear" w:color="auto" w:fill="auto"/>
          </w:tcPr>
          <w:p w14:paraId="223E5C7C"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 Западный обход, 48 а</w:t>
            </w:r>
          </w:p>
        </w:tc>
        <w:tc>
          <w:tcPr>
            <w:tcW w:w="795" w:type="dxa"/>
            <w:tcBorders>
              <w:left w:val="single" w:sz="1" w:space="0" w:color="000000"/>
              <w:bottom w:val="single" w:sz="4" w:space="0" w:color="auto"/>
            </w:tcBorders>
            <w:shd w:val="clear" w:color="auto" w:fill="auto"/>
          </w:tcPr>
          <w:p w14:paraId="4D6ED39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120.0</w:t>
            </w:r>
          </w:p>
        </w:tc>
        <w:tc>
          <w:tcPr>
            <w:tcW w:w="975" w:type="dxa"/>
            <w:tcBorders>
              <w:left w:val="single" w:sz="1" w:space="0" w:color="000000"/>
              <w:bottom w:val="single" w:sz="4" w:space="0" w:color="auto"/>
            </w:tcBorders>
            <w:shd w:val="clear" w:color="auto" w:fill="auto"/>
          </w:tcPr>
          <w:p w14:paraId="2FB934A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4" w:space="0" w:color="auto"/>
            </w:tcBorders>
            <w:shd w:val="clear" w:color="auto" w:fill="auto"/>
          </w:tcPr>
          <w:p w14:paraId="6F26E0B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4" w:space="0" w:color="auto"/>
            </w:tcBorders>
            <w:shd w:val="clear" w:color="auto" w:fill="auto"/>
          </w:tcPr>
          <w:p w14:paraId="4187765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4" w:space="0" w:color="auto"/>
            </w:tcBorders>
            <w:shd w:val="clear" w:color="auto" w:fill="auto"/>
          </w:tcPr>
          <w:p w14:paraId="04D4BC4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4" w:space="0" w:color="auto"/>
              <w:right w:val="single" w:sz="1" w:space="0" w:color="000000"/>
            </w:tcBorders>
            <w:shd w:val="clear" w:color="auto" w:fill="auto"/>
          </w:tcPr>
          <w:p w14:paraId="7048D31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7FEA68E4" w14:textId="77777777" w:rsidTr="00C6502B">
        <w:tc>
          <w:tcPr>
            <w:tcW w:w="1135" w:type="dxa"/>
            <w:tcBorders>
              <w:top w:val="single" w:sz="4" w:space="0" w:color="auto"/>
              <w:left w:val="single" w:sz="4" w:space="0" w:color="auto"/>
              <w:bottom w:val="single" w:sz="4" w:space="0" w:color="auto"/>
              <w:right w:val="single" w:sz="4" w:space="0" w:color="auto"/>
            </w:tcBorders>
            <w:shd w:val="clear" w:color="auto" w:fill="auto"/>
          </w:tcPr>
          <w:p w14:paraId="486FF9C3"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CD9A0A"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26:12:011401:157</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C9B303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w:t>
            </w:r>
          </w:p>
          <w:p w14:paraId="3894E1B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ул</w:t>
            </w:r>
            <w:proofErr w:type="spellEnd"/>
            <w:r w:rsidRPr="00C6502B">
              <w:rPr>
                <w:rFonts w:ascii="Times New Roman" w:eastAsia="Times New Roman" w:hAnsi="Times New Roman" w:cs="Times New Roman"/>
                <w:sz w:val="20"/>
                <w:szCs w:val="20"/>
                <w:lang w:eastAsia="zh-CN"/>
              </w:rPr>
              <w:t xml:space="preserve"> Приозерная, 17/1</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42A393A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1865332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D68612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28648E1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4AB7EF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3233951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3</w:t>
            </w:r>
          </w:p>
        </w:tc>
      </w:tr>
      <w:tr w:rsidR="00C6502B" w:rsidRPr="00C6502B" w14:paraId="4F187B26" w14:textId="77777777" w:rsidTr="00C6502B">
        <w:tc>
          <w:tcPr>
            <w:tcW w:w="1135" w:type="dxa"/>
            <w:tcBorders>
              <w:top w:val="single" w:sz="4" w:space="0" w:color="auto"/>
              <w:left w:val="single" w:sz="4" w:space="0" w:color="auto"/>
              <w:bottom w:val="single" w:sz="4" w:space="0" w:color="auto"/>
              <w:right w:val="single" w:sz="4" w:space="0" w:color="auto"/>
            </w:tcBorders>
            <w:shd w:val="clear" w:color="auto" w:fill="auto"/>
          </w:tcPr>
          <w:p w14:paraId="5EC6EA1D"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103AF9"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26:12:011401:272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9B30D2A"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w:t>
            </w:r>
          </w:p>
          <w:p w14:paraId="450CF2A1"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Приозерная, 25 /1</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1CC4D352" w14:textId="77777777" w:rsidR="00C6502B" w:rsidRPr="00C6502B" w:rsidRDefault="00C6502B" w:rsidP="00C6502B">
            <w:pPr>
              <w:spacing w:after="0" w:line="240" w:lineRule="auto"/>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200.0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45EBB98B" w14:textId="77777777" w:rsidR="00C6502B" w:rsidRPr="00C6502B" w:rsidRDefault="00C6502B" w:rsidP="00C6502B">
            <w:pPr>
              <w:spacing w:after="0" w:line="240" w:lineRule="auto"/>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жилое</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F39F1A5" w14:textId="77777777" w:rsidR="00C6502B" w:rsidRPr="00C6502B" w:rsidRDefault="00C6502B" w:rsidP="00C6502B">
            <w:pPr>
              <w:spacing w:after="0" w:line="240" w:lineRule="auto"/>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жилой дом</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6CF83336" w14:textId="77777777" w:rsidR="00C6502B" w:rsidRPr="00C6502B" w:rsidRDefault="00C6502B" w:rsidP="00C6502B">
            <w:pPr>
              <w:spacing w:after="0" w:line="240" w:lineRule="auto"/>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кирпич</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08D18A98" w14:textId="77777777" w:rsidR="00C6502B" w:rsidRPr="00C6502B" w:rsidRDefault="00C6502B" w:rsidP="00C6502B">
            <w:pPr>
              <w:spacing w:after="0" w:line="240" w:lineRule="auto"/>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2017</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69BE92F4" w14:textId="77777777" w:rsidR="00C6502B" w:rsidRPr="00C6502B" w:rsidRDefault="00C6502B" w:rsidP="00C6502B">
            <w:pPr>
              <w:spacing w:after="0" w:line="240" w:lineRule="auto"/>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3</w:t>
            </w:r>
          </w:p>
        </w:tc>
      </w:tr>
      <w:tr w:rsidR="00C6502B" w:rsidRPr="00C6502B" w14:paraId="5142DD6B" w14:textId="77777777" w:rsidTr="00C6502B">
        <w:tc>
          <w:tcPr>
            <w:tcW w:w="1135" w:type="dxa"/>
            <w:tcBorders>
              <w:top w:val="single" w:sz="4" w:space="0" w:color="auto"/>
              <w:left w:val="single" w:sz="1" w:space="0" w:color="000000"/>
              <w:bottom w:val="single" w:sz="1" w:space="0" w:color="000000"/>
            </w:tcBorders>
            <w:shd w:val="clear" w:color="auto" w:fill="auto"/>
          </w:tcPr>
          <w:p w14:paraId="793938D8"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21</w:t>
            </w:r>
          </w:p>
        </w:tc>
        <w:tc>
          <w:tcPr>
            <w:tcW w:w="1984" w:type="dxa"/>
            <w:tcBorders>
              <w:top w:val="single" w:sz="4" w:space="0" w:color="auto"/>
              <w:left w:val="single" w:sz="1" w:space="0" w:color="000000"/>
              <w:bottom w:val="single" w:sz="1" w:space="0" w:color="000000"/>
              <w:right w:val="single" w:sz="4" w:space="0" w:color="auto"/>
            </w:tcBorders>
            <w:shd w:val="clear" w:color="auto" w:fill="auto"/>
          </w:tcPr>
          <w:p w14:paraId="2346A0B8"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26:11:040301:234</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7907C32"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xml:space="preserve">, </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2CF983B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150.0</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7B3E355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90C66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9187D6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дерево</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B8F379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0054D38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3C1BF67B" w14:textId="77777777" w:rsidTr="00C6502B">
        <w:tc>
          <w:tcPr>
            <w:tcW w:w="1135" w:type="dxa"/>
            <w:tcBorders>
              <w:left w:val="single" w:sz="1" w:space="0" w:color="000000"/>
              <w:bottom w:val="single" w:sz="1" w:space="0" w:color="000000"/>
            </w:tcBorders>
            <w:shd w:val="clear" w:color="auto" w:fill="auto"/>
          </w:tcPr>
          <w:p w14:paraId="0D353EBF"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22</w:t>
            </w:r>
          </w:p>
        </w:tc>
        <w:tc>
          <w:tcPr>
            <w:tcW w:w="1984" w:type="dxa"/>
            <w:tcBorders>
              <w:left w:val="single" w:sz="1" w:space="0" w:color="000000"/>
              <w:bottom w:val="single" w:sz="1" w:space="0" w:color="000000"/>
            </w:tcBorders>
            <w:shd w:val="clear" w:color="auto" w:fill="auto"/>
          </w:tcPr>
          <w:p w14:paraId="4EB4E453"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26:12:000000:13470</w:t>
            </w:r>
          </w:p>
        </w:tc>
        <w:tc>
          <w:tcPr>
            <w:tcW w:w="2127" w:type="dxa"/>
            <w:tcBorders>
              <w:top w:val="single" w:sz="4" w:space="0" w:color="auto"/>
              <w:left w:val="single" w:sz="1" w:space="0" w:color="000000"/>
              <w:bottom w:val="single" w:sz="1" w:space="0" w:color="000000"/>
            </w:tcBorders>
            <w:shd w:val="clear" w:color="auto" w:fill="auto"/>
          </w:tcPr>
          <w:p w14:paraId="0CA8342C"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Заводская 6/2</w:t>
            </w:r>
          </w:p>
        </w:tc>
        <w:tc>
          <w:tcPr>
            <w:tcW w:w="795" w:type="dxa"/>
            <w:tcBorders>
              <w:top w:val="single" w:sz="4" w:space="0" w:color="auto"/>
              <w:left w:val="single" w:sz="1" w:space="0" w:color="000000"/>
              <w:bottom w:val="single" w:sz="1" w:space="0" w:color="000000"/>
            </w:tcBorders>
            <w:shd w:val="clear" w:color="auto" w:fill="auto"/>
          </w:tcPr>
          <w:p w14:paraId="2BE644AB"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100.0</w:t>
            </w:r>
          </w:p>
        </w:tc>
        <w:tc>
          <w:tcPr>
            <w:tcW w:w="975" w:type="dxa"/>
            <w:tcBorders>
              <w:top w:val="single" w:sz="4" w:space="0" w:color="auto"/>
              <w:left w:val="single" w:sz="1" w:space="0" w:color="000000"/>
              <w:bottom w:val="single" w:sz="1" w:space="0" w:color="000000"/>
            </w:tcBorders>
            <w:shd w:val="clear" w:color="auto" w:fill="auto"/>
          </w:tcPr>
          <w:p w14:paraId="3BE50EF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нежилое</w:t>
            </w:r>
          </w:p>
        </w:tc>
        <w:tc>
          <w:tcPr>
            <w:tcW w:w="1080" w:type="dxa"/>
            <w:tcBorders>
              <w:top w:val="single" w:sz="4" w:space="0" w:color="auto"/>
              <w:left w:val="single" w:sz="1" w:space="0" w:color="000000"/>
              <w:bottom w:val="single" w:sz="1" w:space="0" w:color="000000"/>
            </w:tcBorders>
            <w:shd w:val="clear" w:color="auto" w:fill="auto"/>
          </w:tcPr>
          <w:p w14:paraId="5D7AFD9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кафе</w:t>
            </w:r>
          </w:p>
        </w:tc>
        <w:tc>
          <w:tcPr>
            <w:tcW w:w="915" w:type="dxa"/>
            <w:tcBorders>
              <w:top w:val="single" w:sz="4" w:space="0" w:color="auto"/>
              <w:left w:val="single" w:sz="1" w:space="0" w:color="000000"/>
              <w:bottom w:val="single" w:sz="1" w:space="0" w:color="000000"/>
            </w:tcBorders>
            <w:shd w:val="clear" w:color="auto" w:fill="auto"/>
          </w:tcPr>
          <w:p w14:paraId="525F024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top w:val="single" w:sz="4" w:space="0" w:color="auto"/>
              <w:left w:val="single" w:sz="1" w:space="0" w:color="000000"/>
              <w:bottom w:val="single" w:sz="1" w:space="0" w:color="000000"/>
            </w:tcBorders>
            <w:shd w:val="clear" w:color="auto" w:fill="auto"/>
          </w:tcPr>
          <w:p w14:paraId="21E79D7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top w:val="single" w:sz="4" w:space="0" w:color="auto"/>
              <w:left w:val="single" w:sz="1" w:space="0" w:color="000000"/>
              <w:bottom w:val="single" w:sz="1" w:space="0" w:color="000000"/>
              <w:right w:val="single" w:sz="1" w:space="0" w:color="000000"/>
            </w:tcBorders>
            <w:shd w:val="clear" w:color="auto" w:fill="auto"/>
          </w:tcPr>
          <w:p w14:paraId="4D9083C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57082CA7" w14:textId="77777777" w:rsidTr="00C6502B">
        <w:tc>
          <w:tcPr>
            <w:tcW w:w="1135" w:type="dxa"/>
            <w:tcBorders>
              <w:left w:val="single" w:sz="1" w:space="0" w:color="000000"/>
              <w:bottom w:val="single" w:sz="1" w:space="0" w:color="000000"/>
            </w:tcBorders>
            <w:shd w:val="clear" w:color="auto" w:fill="auto"/>
          </w:tcPr>
          <w:p w14:paraId="17CBA554"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23</w:t>
            </w:r>
          </w:p>
        </w:tc>
        <w:tc>
          <w:tcPr>
            <w:tcW w:w="1984" w:type="dxa"/>
            <w:tcBorders>
              <w:left w:val="single" w:sz="1" w:space="0" w:color="000000"/>
              <w:bottom w:val="single" w:sz="1" w:space="0" w:color="000000"/>
            </w:tcBorders>
            <w:shd w:val="clear" w:color="auto" w:fill="auto"/>
          </w:tcPr>
          <w:p w14:paraId="7A92366B"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26:12:022203:50</w:t>
            </w:r>
          </w:p>
        </w:tc>
        <w:tc>
          <w:tcPr>
            <w:tcW w:w="2127" w:type="dxa"/>
            <w:tcBorders>
              <w:left w:val="single" w:sz="1" w:space="0" w:color="000000"/>
              <w:bottom w:val="single" w:sz="1" w:space="0" w:color="000000"/>
            </w:tcBorders>
            <w:shd w:val="clear" w:color="auto" w:fill="auto"/>
          </w:tcPr>
          <w:p w14:paraId="563E9BD5" w14:textId="77777777" w:rsidR="00C6502B" w:rsidRPr="00C6502B" w:rsidRDefault="00C6502B" w:rsidP="00C6502B">
            <w:pPr>
              <w:spacing w:after="0" w:line="240" w:lineRule="auto"/>
              <w:rPr>
                <w:rFonts w:ascii="Times New Roman" w:eastAsia="Times New Roman" w:hAnsi="Times New Roman" w:cs="Times New Roman"/>
                <w:sz w:val="20"/>
                <w:szCs w:val="20"/>
                <w:lang w:eastAsia="ru-RU"/>
              </w:rPr>
            </w:pPr>
            <w:proofErr w:type="spellStart"/>
            <w:r w:rsidRPr="00C6502B">
              <w:rPr>
                <w:rFonts w:ascii="Times New Roman" w:eastAsia="Times New Roman" w:hAnsi="Times New Roman" w:cs="Times New Roman"/>
                <w:sz w:val="20"/>
                <w:szCs w:val="20"/>
                <w:lang w:eastAsia="ru-RU"/>
              </w:rPr>
              <w:t>г.Ставрополь</w:t>
            </w:r>
            <w:proofErr w:type="spellEnd"/>
            <w:r w:rsidRPr="00C6502B">
              <w:rPr>
                <w:rFonts w:ascii="Times New Roman" w:eastAsia="Times New Roman" w:hAnsi="Times New Roman" w:cs="Times New Roman"/>
                <w:sz w:val="20"/>
                <w:szCs w:val="20"/>
                <w:lang w:eastAsia="ru-RU"/>
              </w:rPr>
              <w:t xml:space="preserve">, ул. Дачная, № 60 </w:t>
            </w:r>
          </w:p>
        </w:tc>
        <w:tc>
          <w:tcPr>
            <w:tcW w:w="795" w:type="dxa"/>
            <w:tcBorders>
              <w:left w:val="single" w:sz="1" w:space="0" w:color="000000"/>
              <w:bottom w:val="single" w:sz="1" w:space="0" w:color="000000"/>
            </w:tcBorders>
            <w:shd w:val="clear" w:color="auto" w:fill="auto"/>
          </w:tcPr>
          <w:p w14:paraId="3AED290C"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120.0</w:t>
            </w:r>
          </w:p>
        </w:tc>
        <w:tc>
          <w:tcPr>
            <w:tcW w:w="975" w:type="dxa"/>
            <w:tcBorders>
              <w:left w:val="single" w:sz="1" w:space="0" w:color="000000"/>
              <w:bottom w:val="single" w:sz="1" w:space="0" w:color="000000"/>
            </w:tcBorders>
            <w:shd w:val="clear" w:color="auto" w:fill="auto"/>
          </w:tcPr>
          <w:p w14:paraId="374C9610"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1025C27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13A1791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34AE3900"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1ACD74D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34B51167" w14:textId="77777777" w:rsidTr="00C6502B">
        <w:tc>
          <w:tcPr>
            <w:tcW w:w="1135" w:type="dxa"/>
            <w:tcBorders>
              <w:left w:val="single" w:sz="1" w:space="0" w:color="000000"/>
              <w:bottom w:val="single" w:sz="1" w:space="0" w:color="000000"/>
            </w:tcBorders>
            <w:shd w:val="clear" w:color="auto" w:fill="auto"/>
          </w:tcPr>
          <w:p w14:paraId="6FA5E69F"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24</w:t>
            </w:r>
          </w:p>
        </w:tc>
        <w:tc>
          <w:tcPr>
            <w:tcW w:w="1984" w:type="dxa"/>
            <w:tcBorders>
              <w:left w:val="single" w:sz="1" w:space="0" w:color="000000"/>
              <w:bottom w:val="single" w:sz="1" w:space="0" w:color="000000"/>
            </w:tcBorders>
            <w:shd w:val="clear" w:color="auto" w:fill="auto"/>
          </w:tcPr>
          <w:p w14:paraId="4A8D4770"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26:12:022202:20</w:t>
            </w:r>
          </w:p>
        </w:tc>
        <w:tc>
          <w:tcPr>
            <w:tcW w:w="2127" w:type="dxa"/>
            <w:tcBorders>
              <w:left w:val="single" w:sz="1" w:space="0" w:color="000000"/>
              <w:bottom w:val="single" w:sz="1" w:space="0" w:color="000000"/>
            </w:tcBorders>
            <w:shd w:val="clear" w:color="auto" w:fill="auto"/>
          </w:tcPr>
          <w:p w14:paraId="28FA8043"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 Дачная, дом 15</w:t>
            </w:r>
          </w:p>
        </w:tc>
        <w:tc>
          <w:tcPr>
            <w:tcW w:w="795" w:type="dxa"/>
            <w:tcBorders>
              <w:left w:val="single" w:sz="1" w:space="0" w:color="000000"/>
              <w:bottom w:val="single" w:sz="1" w:space="0" w:color="000000"/>
            </w:tcBorders>
            <w:shd w:val="clear" w:color="auto" w:fill="auto"/>
          </w:tcPr>
          <w:p w14:paraId="2D17456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200.0</w:t>
            </w:r>
          </w:p>
        </w:tc>
        <w:tc>
          <w:tcPr>
            <w:tcW w:w="975" w:type="dxa"/>
            <w:tcBorders>
              <w:left w:val="single" w:sz="1" w:space="0" w:color="000000"/>
              <w:bottom w:val="single" w:sz="1" w:space="0" w:color="000000"/>
            </w:tcBorders>
            <w:shd w:val="clear" w:color="auto" w:fill="auto"/>
          </w:tcPr>
          <w:p w14:paraId="70CD9F8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1B6E29E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6C4B5D4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2247955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left w:val="single" w:sz="1" w:space="0" w:color="000000"/>
              <w:bottom w:val="single" w:sz="1" w:space="0" w:color="000000"/>
              <w:right w:val="single" w:sz="1" w:space="0" w:color="000000"/>
            </w:tcBorders>
            <w:shd w:val="clear" w:color="auto" w:fill="auto"/>
          </w:tcPr>
          <w:p w14:paraId="2F38E4F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2</w:t>
            </w:r>
          </w:p>
        </w:tc>
      </w:tr>
      <w:tr w:rsidR="00C6502B" w:rsidRPr="00C6502B" w14:paraId="25876494" w14:textId="77777777" w:rsidTr="00C6502B">
        <w:tc>
          <w:tcPr>
            <w:tcW w:w="1135" w:type="dxa"/>
            <w:tcBorders>
              <w:left w:val="single" w:sz="1" w:space="0" w:color="000000"/>
              <w:bottom w:val="single" w:sz="1" w:space="0" w:color="000000"/>
            </w:tcBorders>
            <w:shd w:val="clear" w:color="auto" w:fill="auto"/>
          </w:tcPr>
          <w:p w14:paraId="21697A4E"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25</w:t>
            </w:r>
          </w:p>
        </w:tc>
        <w:tc>
          <w:tcPr>
            <w:tcW w:w="1984" w:type="dxa"/>
            <w:tcBorders>
              <w:left w:val="single" w:sz="1" w:space="0" w:color="000000"/>
              <w:bottom w:val="single" w:sz="1" w:space="0" w:color="000000"/>
            </w:tcBorders>
            <w:shd w:val="clear" w:color="auto" w:fill="auto"/>
          </w:tcPr>
          <w:p w14:paraId="6685CCAA"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26:12:022202:10</w:t>
            </w:r>
          </w:p>
        </w:tc>
        <w:tc>
          <w:tcPr>
            <w:tcW w:w="2127" w:type="dxa"/>
            <w:tcBorders>
              <w:left w:val="single" w:sz="1" w:space="0" w:color="000000"/>
              <w:bottom w:val="single" w:sz="1" w:space="0" w:color="000000"/>
            </w:tcBorders>
            <w:shd w:val="clear" w:color="auto" w:fill="auto"/>
          </w:tcPr>
          <w:p w14:paraId="360976CA"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 Дачная, 17</w:t>
            </w:r>
          </w:p>
        </w:tc>
        <w:tc>
          <w:tcPr>
            <w:tcW w:w="795" w:type="dxa"/>
            <w:tcBorders>
              <w:left w:val="single" w:sz="1" w:space="0" w:color="000000"/>
              <w:bottom w:val="single" w:sz="1" w:space="0" w:color="000000"/>
            </w:tcBorders>
            <w:shd w:val="clear" w:color="auto" w:fill="auto"/>
          </w:tcPr>
          <w:p w14:paraId="241F05D7"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150.0</w:t>
            </w:r>
          </w:p>
        </w:tc>
        <w:tc>
          <w:tcPr>
            <w:tcW w:w="975" w:type="dxa"/>
            <w:tcBorders>
              <w:left w:val="single" w:sz="1" w:space="0" w:color="000000"/>
              <w:bottom w:val="single" w:sz="1" w:space="0" w:color="000000"/>
            </w:tcBorders>
            <w:shd w:val="clear" w:color="auto" w:fill="auto"/>
          </w:tcPr>
          <w:p w14:paraId="552FD68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2745050E"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1DDFBD0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дерево</w:t>
            </w:r>
          </w:p>
        </w:tc>
        <w:tc>
          <w:tcPr>
            <w:tcW w:w="735" w:type="dxa"/>
            <w:tcBorders>
              <w:left w:val="single" w:sz="1" w:space="0" w:color="000000"/>
              <w:bottom w:val="single" w:sz="1" w:space="0" w:color="000000"/>
            </w:tcBorders>
            <w:shd w:val="clear" w:color="auto" w:fill="auto"/>
          </w:tcPr>
          <w:p w14:paraId="2B63B8AB"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2BB04D0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70D916F7" w14:textId="77777777" w:rsidTr="00C6502B">
        <w:tc>
          <w:tcPr>
            <w:tcW w:w="1135" w:type="dxa"/>
            <w:tcBorders>
              <w:left w:val="single" w:sz="1" w:space="0" w:color="000000"/>
              <w:bottom w:val="single" w:sz="1" w:space="0" w:color="000000"/>
            </w:tcBorders>
            <w:shd w:val="clear" w:color="auto" w:fill="auto"/>
          </w:tcPr>
          <w:p w14:paraId="562A383D"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26</w:t>
            </w:r>
          </w:p>
        </w:tc>
        <w:tc>
          <w:tcPr>
            <w:tcW w:w="1984" w:type="dxa"/>
            <w:tcBorders>
              <w:left w:val="single" w:sz="1" w:space="0" w:color="000000"/>
              <w:bottom w:val="single" w:sz="1" w:space="0" w:color="000000"/>
            </w:tcBorders>
            <w:shd w:val="clear" w:color="auto" w:fill="auto"/>
          </w:tcPr>
          <w:p w14:paraId="2CBC5806"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26:12:022030:29</w:t>
            </w:r>
          </w:p>
        </w:tc>
        <w:tc>
          <w:tcPr>
            <w:tcW w:w="2127" w:type="dxa"/>
            <w:tcBorders>
              <w:left w:val="single" w:sz="1" w:space="0" w:color="000000"/>
              <w:bottom w:val="single" w:sz="1" w:space="0" w:color="000000"/>
            </w:tcBorders>
            <w:shd w:val="clear" w:color="auto" w:fill="auto"/>
          </w:tcPr>
          <w:p w14:paraId="5089AC2E"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 Кавалерийская, 28</w:t>
            </w:r>
          </w:p>
        </w:tc>
        <w:tc>
          <w:tcPr>
            <w:tcW w:w="795" w:type="dxa"/>
            <w:tcBorders>
              <w:left w:val="single" w:sz="1" w:space="0" w:color="000000"/>
              <w:bottom w:val="single" w:sz="1" w:space="0" w:color="000000"/>
            </w:tcBorders>
            <w:shd w:val="clear" w:color="auto" w:fill="auto"/>
          </w:tcPr>
          <w:p w14:paraId="4C9F3DEC"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100.0</w:t>
            </w:r>
          </w:p>
        </w:tc>
        <w:tc>
          <w:tcPr>
            <w:tcW w:w="975" w:type="dxa"/>
            <w:tcBorders>
              <w:left w:val="single" w:sz="1" w:space="0" w:color="000000"/>
              <w:bottom w:val="single" w:sz="1" w:space="0" w:color="000000"/>
            </w:tcBorders>
            <w:shd w:val="clear" w:color="auto" w:fill="auto"/>
          </w:tcPr>
          <w:p w14:paraId="14175F14"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нежилое</w:t>
            </w:r>
          </w:p>
        </w:tc>
        <w:tc>
          <w:tcPr>
            <w:tcW w:w="1080" w:type="dxa"/>
            <w:tcBorders>
              <w:left w:val="single" w:sz="1" w:space="0" w:color="000000"/>
              <w:bottom w:val="single" w:sz="1" w:space="0" w:color="000000"/>
            </w:tcBorders>
            <w:shd w:val="clear" w:color="auto" w:fill="auto"/>
          </w:tcPr>
          <w:p w14:paraId="5FA73BA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кафе</w:t>
            </w:r>
          </w:p>
        </w:tc>
        <w:tc>
          <w:tcPr>
            <w:tcW w:w="915" w:type="dxa"/>
            <w:tcBorders>
              <w:left w:val="single" w:sz="1" w:space="0" w:color="000000"/>
              <w:bottom w:val="single" w:sz="1" w:space="0" w:color="000000"/>
            </w:tcBorders>
            <w:shd w:val="clear" w:color="auto" w:fill="auto"/>
          </w:tcPr>
          <w:p w14:paraId="2DA8A17B"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3947B26B"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left w:val="single" w:sz="1" w:space="0" w:color="000000"/>
              <w:bottom w:val="single" w:sz="1" w:space="0" w:color="000000"/>
              <w:right w:val="single" w:sz="1" w:space="0" w:color="000000"/>
            </w:tcBorders>
            <w:shd w:val="clear" w:color="auto" w:fill="auto"/>
          </w:tcPr>
          <w:p w14:paraId="0E94785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r w:rsidR="00C6502B" w:rsidRPr="00C6502B" w14:paraId="2017CB4F" w14:textId="77777777" w:rsidTr="00C6502B">
        <w:tc>
          <w:tcPr>
            <w:tcW w:w="1135" w:type="dxa"/>
            <w:tcBorders>
              <w:left w:val="single" w:sz="1" w:space="0" w:color="000000"/>
              <w:bottom w:val="single" w:sz="1" w:space="0" w:color="000000"/>
            </w:tcBorders>
            <w:shd w:val="clear" w:color="auto" w:fill="auto"/>
          </w:tcPr>
          <w:p w14:paraId="5352E383"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27</w:t>
            </w:r>
          </w:p>
        </w:tc>
        <w:tc>
          <w:tcPr>
            <w:tcW w:w="1984" w:type="dxa"/>
            <w:tcBorders>
              <w:left w:val="single" w:sz="1" w:space="0" w:color="000000"/>
              <w:bottom w:val="single" w:sz="1" w:space="0" w:color="000000"/>
            </w:tcBorders>
            <w:shd w:val="clear" w:color="auto" w:fill="auto"/>
          </w:tcPr>
          <w:p w14:paraId="2DEEF414"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26:12:022030:91</w:t>
            </w:r>
          </w:p>
        </w:tc>
        <w:tc>
          <w:tcPr>
            <w:tcW w:w="2127" w:type="dxa"/>
            <w:tcBorders>
              <w:left w:val="single" w:sz="1" w:space="0" w:color="000000"/>
              <w:bottom w:val="single" w:sz="1" w:space="0" w:color="000000"/>
            </w:tcBorders>
            <w:shd w:val="clear" w:color="auto" w:fill="auto"/>
          </w:tcPr>
          <w:p w14:paraId="431674CA"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 Балакирева, 6в</w:t>
            </w:r>
          </w:p>
        </w:tc>
        <w:tc>
          <w:tcPr>
            <w:tcW w:w="795" w:type="dxa"/>
            <w:tcBorders>
              <w:left w:val="single" w:sz="1" w:space="0" w:color="000000"/>
              <w:bottom w:val="single" w:sz="1" w:space="0" w:color="000000"/>
            </w:tcBorders>
            <w:shd w:val="clear" w:color="auto" w:fill="auto"/>
          </w:tcPr>
          <w:p w14:paraId="4F8B34D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350.0</w:t>
            </w:r>
          </w:p>
        </w:tc>
        <w:tc>
          <w:tcPr>
            <w:tcW w:w="975" w:type="dxa"/>
            <w:tcBorders>
              <w:left w:val="single" w:sz="1" w:space="0" w:color="000000"/>
              <w:bottom w:val="single" w:sz="1" w:space="0" w:color="000000"/>
            </w:tcBorders>
            <w:shd w:val="clear" w:color="auto" w:fill="auto"/>
          </w:tcPr>
          <w:p w14:paraId="2A76CC3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нежилое</w:t>
            </w:r>
          </w:p>
        </w:tc>
        <w:tc>
          <w:tcPr>
            <w:tcW w:w="1080" w:type="dxa"/>
            <w:tcBorders>
              <w:left w:val="single" w:sz="1" w:space="0" w:color="000000"/>
              <w:bottom w:val="single" w:sz="1" w:space="0" w:color="000000"/>
            </w:tcBorders>
            <w:shd w:val="clear" w:color="auto" w:fill="auto"/>
          </w:tcPr>
          <w:p w14:paraId="2A84FE9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гостиница</w:t>
            </w:r>
          </w:p>
        </w:tc>
        <w:tc>
          <w:tcPr>
            <w:tcW w:w="915" w:type="dxa"/>
            <w:tcBorders>
              <w:left w:val="single" w:sz="1" w:space="0" w:color="000000"/>
              <w:bottom w:val="single" w:sz="1" w:space="0" w:color="000000"/>
            </w:tcBorders>
            <w:shd w:val="clear" w:color="auto" w:fill="auto"/>
          </w:tcPr>
          <w:p w14:paraId="4B28ECC8"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монолит-кирпич</w:t>
            </w:r>
          </w:p>
        </w:tc>
        <w:tc>
          <w:tcPr>
            <w:tcW w:w="735" w:type="dxa"/>
            <w:tcBorders>
              <w:left w:val="single" w:sz="1" w:space="0" w:color="000000"/>
              <w:bottom w:val="single" w:sz="1" w:space="0" w:color="000000"/>
            </w:tcBorders>
            <w:shd w:val="clear" w:color="auto" w:fill="auto"/>
          </w:tcPr>
          <w:p w14:paraId="7C109862"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23B2DEB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2</w:t>
            </w:r>
          </w:p>
        </w:tc>
      </w:tr>
      <w:tr w:rsidR="00C6502B" w:rsidRPr="00C6502B" w14:paraId="7C8A7F6D" w14:textId="77777777" w:rsidTr="00C6502B">
        <w:tc>
          <w:tcPr>
            <w:tcW w:w="1135" w:type="dxa"/>
            <w:tcBorders>
              <w:left w:val="single" w:sz="1" w:space="0" w:color="000000"/>
              <w:bottom w:val="single" w:sz="1" w:space="0" w:color="000000"/>
            </w:tcBorders>
            <w:shd w:val="clear" w:color="auto" w:fill="auto"/>
          </w:tcPr>
          <w:p w14:paraId="4BDF5696"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28</w:t>
            </w:r>
          </w:p>
        </w:tc>
        <w:tc>
          <w:tcPr>
            <w:tcW w:w="1984" w:type="dxa"/>
            <w:tcBorders>
              <w:left w:val="single" w:sz="1" w:space="0" w:color="000000"/>
              <w:bottom w:val="single" w:sz="1" w:space="0" w:color="000000"/>
            </w:tcBorders>
            <w:shd w:val="clear" w:color="auto" w:fill="auto"/>
          </w:tcPr>
          <w:p w14:paraId="52099DDF"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26:12:022221:212</w:t>
            </w:r>
          </w:p>
        </w:tc>
        <w:tc>
          <w:tcPr>
            <w:tcW w:w="2127" w:type="dxa"/>
            <w:tcBorders>
              <w:left w:val="single" w:sz="1" w:space="0" w:color="000000"/>
              <w:bottom w:val="single" w:sz="1" w:space="0" w:color="000000"/>
            </w:tcBorders>
            <w:shd w:val="clear" w:color="auto" w:fill="auto"/>
          </w:tcPr>
          <w:p w14:paraId="55FA44A2"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 Улица Булкина, квартал 18</w:t>
            </w:r>
          </w:p>
        </w:tc>
        <w:tc>
          <w:tcPr>
            <w:tcW w:w="795" w:type="dxa"/>
            <w:tcBorders>
              <w:left w:val="single" w:sz="1" w:space="0" w:color="000000"/>
              <w:bottom w:val="single" w:sz="1" w:space="0" w:color="000000"/>
            </w:tcBorders>
            <w:shd w:val="clear" w:color="auto" w:fill="auto"/>
          </w:tcPr>
          <w:p w14:paraId="7D27E5C5"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240.0</w:t>
            </w:r>
          </w:p>
        </w:tc>
        <w:tc>
          <w:tcPr>
            <w:tcW w:w="975" w:type="dxa"/>
            <w:tcBorders>
              <w:left w:val="single" w:sz="1" w:space="0" w:color="000000"/>
              <w:bottom w:val="single" w:sz="1" w:space="0" w:color="000000"/>
            </w:tcBorders>
            <w:shd w:val="clear" w:color="auto" w:fill="auto"/>
          </w:tcPr>
          <w:p w14:paraId="7EA6BE7C"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5DE68811"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6FFED91A"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1EDBADFD"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2017</w:t>
            </w:r>
          </w:p>
        </w:tc>
        <w:tc>
          <w:tcPr>
            <w:tcW w:w="1453" w:type="dxa"/>
            <w:tcBorders>
              <w:left w:val="single" w:sz="1" w:space="0" w:color="000000"/>
              <w:bottom w:val="single" w:sz="1" w:space="0" w:color="000000"/>
              <w:right w:val="single" w:sz="1" w:space="0" w:color="000000"/>
            </w:tcBorders>
            <w:shd w:val="clear" w:color="auto" w:fill="auto"/>
          </w:tcPr>
          <w:p w14:paraId="6CAE79FB"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2</w:t>
            </w:r>
          </w:p>
        </w:tc>
      </w:tr>
      <w:tr w:rsidR="00C6502B" w:rsidRPr="00C6502B" w14:paraId="006DC609" w14:textId="77777777" w:rsidTr="00C6502B">
        <w:tc>
          <w:tcPr>
            <w:tcW w:w="1135" w:type="dxa"/>
            <w:tcBorders>
              <w:left w:val="single" w:sz="1" w:space="0" w:color="000000"/>
              <w:bottom w:val="single" w:sz="1" w:space="0" w:color="000000"/>
            </w:tcBorders>
            <w:shd w:val="clear" w:color="auto" w:fill="auto"/>
          </w:tcPr>
          <w:p w14:paraId="68477281" w14:textId="77777777" w:rsidR="00C6502B" w:rsidRPr="00C6502B" w:rsidRDefault="00C6502B" w:rsidP="00C6502B">
            <w:pPr>
              <w:suppressLineNumbers/>
              <w:suppressAutoHyphens/>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29</w:t>
            </w:r>
          </w:p>
        </w:tc>
        <w:tc>
          <w:tcPr>
            <w:tcW w:w="1984" w:type="dxa"/>
            <w:tcBorders>
              <w:left w:val="single" w:sz="1" w:space="0" w:color="000000"/>
              <w:bottom w:val="single" w:sz="1" w:space="0" w:color="000000"/>
            </w:tcBorders>
            <w:shd w:val="clear" w:color="auto" w:fill="auto"/>
          </w:tcPr>
          <w:p w14:paraId="1800AD16"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26:12:011201:158</w:t>
            </w:r>
          </w:p>
        </w:tc>
        <w:tc>
          <w:tcPr>
            <w:tcW w:w="2127" w:type="dxa"/>
            <w:tcBorders>
              <w:left w:val="single" w:sz="1" w:space="0" w:color="000000"/>
              <w:bottom w:val="single" w:sz="1" w:space="0" w:color="000000"/>
            </w:tcBorders>
            <w:shd w:val="clear" w:color="auto" w:fill="auto"/>
          </w:tcPr>
          <w:p w14:paraId="6CFCDFE2"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proofErr w:type="spellStart"/>
            <w:r w:rsidRPr="00C6502B">
              <w:rPr>
                <w:rFonts w:ascii="Times New Roman" w:eastAsia="Times New Roman" w:hAnsi="Times New Roman" w:cs="Times New Roman"/>
                <w:sz w:val="20"/>
                <w:szCs w:val="20"/>
                <w:lang w:eastAsia="zh-CN"/>
              </w:rPr>
              <w:t>г.Ставрополь</w:t>
            </w:r>
            <w:proofErr w:type="spellEnd"/>
            <w:r w:rsidRPr="00C6502B">
              <w:rPr>
                <w:rFonts w:ascii="Times New Roman" w:eastAsia="Times New Roman" w:hAnsi="Times New Roman" w:cs="Times New Roman"/>
                <w:sz w:val="20"/>
                <w:szCs w:val="20"/>
                <w:lang w:eastAsia="zh-CN"/>
              </w:rPr>
              <w:t>,</w:t>
            </w:r>
          </w:p>
          <w:p w14:paraId="3C25D877" w14:textId="77777777" w:rsidR="00C6502B" w:rsidRPr="00C6502B" w:rsidRDefault="00C6502B" w:rsidP="00C6502B">
            <w:pPr>
              <w:suppressLineNumbers/>
              <w:suppressAutoHyphens/>
              <w:snapToGrid w:val="0"/>
              <w:spacing w:after="0" w:line="240" w:lineRule="auto"/>
              <w:jc w:val="both"/>
              <w:rPr>
                <w:rFonts w:ascii="Times New Roman" w:eastAsia="Times New Roman" w:hAnsi="Times New Roman" w:cs="Times New Roman"/>
                <w:sz w:val="20"/>
                <w:szCs w:val="20"/>
                <w:lang w:eastAsia="zh-CN"/>
              </w:rPr>
            </w:pPr>
            <w:r w:rsidRPr="00C6502B">
              <w:rPr>
                <w:rFonts w:ascii="Times New Roman" w:eastAsia="Times New Roman" w:hAnsi="Times New Roman" w:cs="Times New Roman"/>
                <w:sz w:val="20"/>
                <w:szCs w:val="20"/>
                <w:lang w:eastAsia="zh-CN"/>
              </w:rPr>
              <w:t>Серова, 100</w:t>
            </w:r>
          </w:p>
        </w:tc>
        <w:tc>
          <w:tcPr>
            <w:tcW w:w="795" w:type="dxa"/>
            <w:tcBorders>
              <w:left w:val="single" w:sz="1" w:space="0" w:color="000000"/>
              <w:bottom w:val="single" w:sz="1" w:space="0" w:color="000000"/>
            </w:tcBorders>
            <w:shd w:val="clear" w:color="auto" w:fill="auto"/>
          </w:tcPr>
          <w:p w14:paraId="12EE0E59"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120.0</w:t>
            </w:r>
          </w:p>
        </w:tc>
        <w:tc>
          <w:tcPr>
            <w:tcW w:w="975" w:type="dxa"/>
            <w:tcBorders>
              <w:left w:val="single" w:sz="1" w:space="0" w:color="000000"/>
              <w:bottom w:val="single" w:sz="1" w:space="0" w:color="000000"/>
            </w:tcBorders>
            <w:shd w:val="clear" w:color="auto" w:fill="auto"/>
          </w:tcPr>
          <w:p w14:paraId="51A919E3"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жилое</w:t>
            </w:r>
          </w:p>
        </w:tc>
        <w:tc>
          <w:tcPr>
            <w:tcW w:w="1080" w:type="dxa"/>
            <w:tcBorders>
              <w:left w:val="single" w:sz="1" w:space="0" w:color="000000"/>
              <w:bottom w:val="single" w:sz="1" w:space="0" w:color="000000"/>
            </w:tcBorders>
            <w:shd w:val="clear" w:color="auto" w:fill="auto"/>
          </w:tcPr>
          <w:p w14:paraId="5F530416"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eastAsia="zh-CN"/>
              </w:rPr>
            </w:pPr>
            <w:r w:rsidRPr="00C6502B">
              <w:rPr>
                <w:rFonts w:ascii="Times New Roman" w:eastAsia="Times New Roman" w:hAnsi="Times New Roman" w:cs="Times New Roman"/>
                <w:lang w:eastAsia="zh-CN"/>
              </w:rPr>
              <w:t>жилой дом</w:t>
            </w:r>
          </w:p>
        </w:tc>
        <w:tc>
          <w:tcPr>
            <w:tcW w:w="915" w:type="dxa"/>
            <w:tcBorders>
              <w:left w:val="single" w:sz="1" w:space="0" w:color="000000"/>
              <w:bottom w:val="single" w:sz="1" w:space="0" w:color="000000"/>
            </w:tcBorders>
            <w:shd w:val="clear" w:color="auto" w:fill="auto"/>
          </w:tcPr>
          <w:p w14:paraId="0ED0AC0B"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eastAsia="zh-CN"/>
              </w:rPr>
              <w:t>кирпич</w:t>
            </w:r>
          </w:p>
        </w:tc>
        <w:tc>
          <w:tcPr>
            <w:tcW w:w="735" w:type="dxa"/>
            <w:tcBorders>
              <w:left w:val="single" w:sz="1" w:space="0" w:color="000000"/>
              <w:bottom w:val="single" w:sz="1" w:space="0" w:color="000000"/>
            </w:tcBorders>
            <w:shd w:val="clear" w:color="auto" w:fill="auto"/>
          </w:tcPr>
          <w:p w14:paraId="7664D29F"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lang w:val="en-US" w:eastAsia="zh-CN"/>
              </w:rPr>
            </w:pPr>
            <w:r w:rsidRPr="00C6502B">
              <w:rPr>
                <w:rFonts w:ascii="Times New Roman" w:eastAsia="Times New Roman" w:hAnsi="Times New Roman" w:cs="Times New Roman"/>
                <w:lang w:val="en-US" w:eastAsia="zh-CN"/>
              </w:rPr>
              <w:t>2016</w:t>
            </w:r>
          </w:p>
        </w:tc>
        <w:tc>
          <w:tcPr>
            <w:tcW w:w="1453" w:type="dxa"/>
            <w:tcBorders>
              <w:left w:val="single" w:sz="1" w:space="0" w:color="000000"/>
              <w:bottom w:val="single" w:sz="1" w:space="0" w:color="000000"/>
              <w:right w:val="single" w:sz="1" w:space="0" w:color="000000"/>
            </w:tcBorders>
            <w:shd w:val="clear" w:color="auto" w:fill="auto"/>
          </w:tcPr>
          <w:p w14:paraId="14F1198C" w14:textId="77777777" w:rsidR="00C6502B" w:rsidRPr="00C6502B" w:rsidRDefault="00C6502B" w:rsidP="00C6502B">
            <w:pPr>
              <w:suppressLineNumbers/>
              <w:suppressAutoHyphens/>
              <w:snapToGrid w:val="0"/>
              <w:spacing w:after="0" w:line="240" w:lineRule="auto"/>
              <w:jc w:val="center"/>
              <w:rPr>
                <w:rFonts w:ascii="Times New Roman" w:eastAsia="Times New Roman" w:hAnsi="Times New Roman" w:cs="Times New Roman"/>
                <w:sz w:val="24"/>
                <w:szCs w:val="24"/>
                <w:lang w:eastAsia="zh-CN"/>
              </w:rPr>
            </w:pPr>
            <w:r w:rsidRPr="00C6502B">
              <w:rPr>
                <w:rFonts w:ascii="Times New Roman" w:eastAsia="Times New Roman" w:hAnsi="Times New Roman" w:cs="Times New Roman"/>
                <w:lang w:val="en-US" w:eastAsia="zh-CN"/>
              </w:rPr>
              <w:t>1</w:t>
            </w:r>
          </w:p>
        </w:tc>
      </w:tr>
    </w:tbl>
    <w:p w14:paraId="0E530743" w14:textId="77777777" w:rsidR="00C6502B" w:rsidRPr="00C6502B" w:rsidRDefault="00C6502B" w:rsidP="00CC0C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25"/>
        <w:jc w:val="both"/>
        <w:rPr>
          <w:rFonts w:ascii="Times New Roman" w:eastAsia="Times New Roman" w:hAnsi="Times New Roman" w:cs="Times New Roman"/>
          <w:b/>
          <w:caps/>
          <w:sz w:val="28"/>
          <w:szCs w:val="28"/>
          <w:lang w:eastAsia="ru-RU"/>
        </w:rPr>
      </w:pPr>
    </w:p>
    <w:p w14:paraId="224A4D77"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178A8F15"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399FE757"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467ADA78"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721C184A"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3ADCC1E6"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42076780"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311A7643"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5F37BD3B"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786378EA"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1B22AC36"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1C354932"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4345B1C5"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63C1ABA7"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17E324C0"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00058FA1"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7063B79A"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3C877DEB"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34F66216"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6B1DA4EE"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6B4D2E7A"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0AFCED71"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242DC9EA"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0BA7E2E3"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42B7DFE1"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2314842C"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651F3FC2"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7ADDE305"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2D5B2616" w14:textId="77777777" w:rsid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p>
    <w:p w14:paraId="1CD0E9CB" w14:textId="77777777" w:rsidR="00CC0CB2" w:rsidRDefault="00CC0CB2" w:rsidP="00CC0CB2">
      <w:pPr>
        <w:spacing w:after="200" w:line="240" w:lineRule="auto"/>
        <w:ind w:left="1429" w:hanging="862"/>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Список используемых источников и литературы</w:t>
      </w:r>
    </w:p>
    <w:p w14:paraId="15A5D562" w14:textId="77777777" w:rsidR="00CC0CB2" w:rsidRPr="00CC0CB2" w:rsidRDefault="00CC0CB2" w:rsidP="00CC0CB2">
      <w:pPr>
        <w:spacing w:after="200" w:line="240" w:lineRule="auto"/>
        <w:ind w:left="1429" w:hanging="862"/>
        <w:contextualSpacing/>
        <w:jc w:val="both"/>
        <w:rPr>
          <w:rFonts w:ascii="Times New Roman" w:eastAsia="Calibri" w:hAnsi="Times New Roman" w:cs="Times New Roman"/>
          <w:b/>
          <w:sz w:val="24"/>
          <w:szCs w:val="24"/>
        </w:rPr>
      </w:pPr>
      <w:r w:rsidRPr="00CC0CB2">
        <w:rPr>
          <w:rFonts w:ascii="Times New Roman" w:eastAsia="Calibri" w:hAnsi="Times New Roman" w:cs="Times New Roman"/>
          <w:b/>
          <w:sz w:val="24"/>
          <w:szCs w:val="24"/>
        </w:rPr>
        <w:t>Нормативно-правовые акты</w:t>
      </w:r>
    </w:p>
    <w:p w14:paraId="15F7D2C4"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.Конституция РФ</w:t>
      </w:r>
    </w:p>
    <w:p w14:paraId="5F5D6B97" w14:textId="77777777" w:rsidR="00CC0CB2" w:rsidRPr="00CC0CB2" w:rsidRDefault="00CC0CB2" w:rsidP="00CC0CB2">
      <w:pPr>
        <w:spacing w:after="0" w:line="240" w:lineRule="auto"/>
        <w:ind w:left="92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Режим доступа: http://www.consultant.ru/document/cons_doc_LAW_28399/</w:t>
      </w:r>
    </w:p>
    <w:p w14:paraId="1DF55726"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.Гражданский кодекс РФ</w:t>
      </w:r>
    </w:p>
    <w:p w14:paraId="681D17BB" w14:textId="77777777" w:rsidR="00CC0CB2" w:rsidRPr="00CC0CB2" w:rsidRDefault="00CC0CB2" w:rsidP="00CC0CB2">
      <w:pPr>
        <w:spacing w:after="0" w:line="240" w:lineRule="auto"/>
        <w:ind w:left="92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Режим доступа: https://www.zakonrf.info/gk/?yclid=18385432053739976974</w:t>
      </w:r>
    </w:p>
    <w:p w14:paraId="3F245359"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Трудовой кодекс РФ </w:t>
      </w:r>
    </w:p>
    <w:p w14:paraId="6F9E652E" w14:textId="77777777" w:rsidR="00CC0CB2" w:rsidRPr="00CC0CB2" w:rsidRDefault="00CC0CB2" w:rsidP="00CC0CB2">
      <w:pPr>
        <w:spacing w:after="0" w:line="240" w:lineRule="auto"/>
        <w:ind w:left="92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Режим доступа: http://www.consultant.ru/document/cons_doc_LAW_34683/</w:t>
      </w:r>
    </w:p>
    <w:p w14:paraId="2A9C8C79"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Земельный кодекс</w:t>
      </w:r>
    </w:p>
    <w:p w14:paraId="52C5D40C" w14:textId="77777777" w:rsidR="00CC0CB2" w:rsidRPr="00CC0CB2" w:rsidRDefault="00CC0CB2" w:rsidP="00CC0CB2">
      <w:pPr>
        <w:spacing w:after="0" w:line="240" w:lineRule="auto"/>
        <w:ind w:left="92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Режим доступа: http://www.consultant.ru/document/cons_doc_LAW_33773/</w:t>
      </w:r>
    </w:p>
    <w:p w14:paraId="0A64C540"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Лесной кодекс</w:t>
      </w:r>
    </w:p>
    <w:p w14:paraId="56EFE983" w14:textId="77777777" w:rsidR="00CC0CB2" w:rsidRPr="00CC0CB2" w:rsidRDefault="00CC0CB2" w:rsidP="00CC0CB2">
      <w:pPr>
        <w:spacing w:after="0" w:line="240" w:lineRule="auto"/>
        <w:ind w:left="92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Режим доступа : http://www.consultant.ru/document/cons_doc_LAW_64299/</w:t>
      </w:r>
    </w:p>
    <w:p w14:paraId="4CDE2872"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.Водный кодекс</w:t>
      </w:r>
    </w:p>
    <w:p w14:paraId="01C27FCD" w14:textId="77777777" w:rsidR="00CC0CB2" w:rsidRPr="00CC0CB2" w:rsidRDefault="00CC0CB2" w:rsidP="00CC0CB2">
      <w:pPr>
        <w:spacing w:after="0" w:line="240" w:lineRule="auto"/>
        <w:ind w:left="92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Режим доступа: http://www.consultant.ru/document/cons_doc_LAW_60683/</w:t>
      </w:r>
    </w:p>
    <w:p w14:paraId="1DAD7B8B"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Градостроительный кодекс </w:t>
      </w:r>
    </w:p>
    <w:p w14:paraId="23695373" w14:textId="77777777" w:rsidR="00CC0CB2" w:rsidRPr="00CC0CB2" w:rsidRDefault="00CC0CB2" w:rsidP="00CC0CB2">
      <w:pPr>
        <w:spacing w:after="0" w:line="240" w:lineRule="auto"/>
        <w:ind w:left="92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Режим доступа: http://www.consultant.ru/document/cons_doc_LAW_51040/</w:t>
      </w:r>
    </w:p>
    <w:p w14:paraId="1AB325FE"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Федеральный закон от 29.07.2016 № 135-ФЗ «Об оценочной деятельности в Российской Федерации».</w:t>
      </w:r>
    </w:p>
    <w:p w14:paraId="65C53220" w14:textId="77777777" w:rsidR="00CC0CB2" w:rsidRPr="00CC0CB2" w:rsidRDefault="00CC0CB2" w:rsidP="00CC0CB2">
      <w:pPr>
        <w:spacing w:after="0" w:line="240" w:lineRule="auto"/>
        <w:ind w:left="92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Режим доступа http://www.consultant.ru/document/cons_doc_LAW_19586/</w:t>
      </w:r>
    </w:p>
    <w:p w14:paraId="5920DFF2"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Федеральный закон от 18.06.2015 № 78-ФЗ «О землеустройстве».</w:t>
      </w:r>
    </w:p>
    <w:p w14:paraId="5D3C3D73" w14:textId="77777777" w:rsidR="00CC0CB2" w:rsidRPr="00CC0CB2" w:rsidRDefault="00CC0CB2" w:rsidP="00CC0CB2">
      <w:pPr>
        <w:spacing w:after="0" w:line="240" w:lineRule="auto"/>
        <w:ind w:left="92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Режим доступа : http://www.consultant.ru/document/cons_doc_LAW_32132/</w:t>
      </w:r>
    </w:p>
    <w:p w14:paraId="6B0E4C40"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.Федеральный закон от 25.10.2015 № 137-ФЗ «О введении в действие Земельного кодекса Российской Федерации».</w:t>
      </w:r>
    </w:p>
    <w:p w14:paraId="1E902D89" w14:textId="77777777" w:rsidR="00CC0CB2" w:rsidRPr="00CC0CB2" w:rsidRDefault="00CC0CB2" w:rsidP="00CC0CB2">
      <w:pPr>
        <w:spacing w:after="0" w:line="240" w:lineRule="auto"/>
        <w:ind w:left="92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Режим доступа : http://www.consultant.ru/document/cons_doc_LAW_33764/</w:t>
      </w:r>
    </w:p>
    <w:p w14:paraId="1C2FA508"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Федеральный закон от 21.12.2015 № 178-ФЗ «О приватизации государственного и муниципального имущества».</w:t>
      </w:r>
    </w:p>
    <w:p w14:paraId="6ADAE996" w14:textId="77777777" w:rsidR="00CC0CB2" w:rsidRPr="00CC0CB2" w:rsidRDefault="00CC0CB2" w:rsidP="00CC0CB2">
      <w:pPr>
        <w:spacing w:after="0" w:line="240" w:lineRule="auto"/>
        <w:ind w:left="92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Режим доступа : http://www.consultant.ru/document/cons_doc_LAW_35155/</w:t>
      </w:r>
    </w:p>
    <w:p w14:paraId="6B401CD8"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159F8654" w14:textId="77777777" w:rsidR="00CC0CB2" w:rsidRPr="00CC0CB2" w:rsidRDefault="00CC0CB2" w:rsidP="00CC0CB2">
      <w:pPr>
        <w:spacing w:after="0" w:line="240" w:lineRule="auto"/>
        <w:ind w:left="56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      Режим доступа: http://www.consultant.ru/document/cons_doc_LAW_44571/</w:t>
      </w:r>
    </w:p>
    <w:p w14:paraId="23F101BC" w14:textId="77777777" w:rsidR="00CC0CB2" w:rsidRPr="00CC0CB2" w:rsidRDefault="00CC0CB2" w:rsidP="00CC0CB2">
      <w:pPr>
        <w:numPr>
          <w:ilvl w:val="0"/>
          <w:numId w:val="28"/>
        </w:numPr>
        <w:spacing w:after="200" w:line="276" w:lineRule="auto"/>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Федеральный закон от 13.07.2015 № 218-ФЗ «О государственной регистрации недвижимости».</w:t>
      </w:r>
    </w:p>
    <w:p w14:paraId="6FDC4C21" w14:textId="77777777" w:rsidR="00CC0CB2" w:rsidRPr="00CC0CB2" w:rsidRDefault="00CC0CB2" w:rsidP="00CC0CB2">
      <w:pPr>
        <w:spacing w:after="0" w:line="240" w:lineRule="auto"/>
        <w:ind w:left="927"/>
        <w:contextualSpacing/>
        <w:jc w:val="both"/>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Режим доступа: http://www.consultant.ru/document/cons_doc_LAW_182661/ </w:t>
      </w:r>
    </w:p>
    <w:p w14:paraId="71618F16" w14:textId="77777777" w:rsidR="00CC0CB2" w:rsidRPr="00CC0CB2" w:rsidRDefault="00CC0CB2" w:rsidP="00CC0CB2">
      <w:pPr>
        <w:spacing w:after="0" w:line="240" w:lineRule="auto"/>
        <w:ind w:left="1429" w:hanging="1429"/>
        <w:contextualSpacing/>
        <w:jc w:val="both"/>
        <w:rPr>
          <w:rFonts w:ascii="Times New Roman" w:eastAsia="Calibri" w:hAnsi="Times New Roman" w:cs="Times New Roman"/>
          <w:sz w:val="24"/>
          <w:szCs w:val="24"/>
        </w:rPr>
      </w:pPr>
    </w:p>
    <w:p w14:paraId="46BB3DFF" w14:textId="77777777" w:rsidR="00CC0CB2" w:rsidRPr="00CC0CB2" w:rsidRDefault="00CC0CB2" w:rsidP="00CC0CB2">
      <w:pPr>
        <w:spacing w:after="0" w:line="240" w:lineRule="auto"/>
        <w:ind w:firstLine="709"/>
        <w:jc w:val="both"/>
        <w:rPr>
          <w:rFonts w:ascii="Times New Roman" w:eastAsia="Calibri" w:hAnsi="Times New Roman" w:cs="Times New Roman"/>
          <w:b/>
          <w:sz w:val="24"/>
          <w:szCs w:val="24"/>
        </w:rPr>
      </w:pPr>
      <w:r w:rsidRPr="00CC0CB2">
        <w:rPr>
          <w:rFonts w:ascii="Times New Roman" w:eastAsia="Calibri" w:hAnsi="Times New Roman" w:cs="Times New Roman"/>
          <w:b/>
          <w:sz w:val="24"/>
          <w:szCs w:val="24"/>
        </w:rPr>
        <w:t>Печатные издания и электронные издания</w:t>
      </w:r>
    </w:p>
    <w:p w14:paraId="184634FC" w14:textId="77777777" w:rsidR="00CC0CB2" w:rsidRPr="00CC0CB2" w:rsidRDefault="00CC0CB2" w:rsidP="00CC0CB2">
      <w:pPr>
        <w:widowControl w:val="0"/>
        <w:spacing w:after="0" w:line="240" w:lineRule="auto"/>
        <w:ind w:firstLine="709"/>
        <w:jc w:val="both"/>
        <w:rPr>
          <w:rFonts w:ascii="Times New Roman" w:eastAsia="Times New Roman" w:hAnsi="Times New Roman" w:cs="Times New Roman"/>
          <w:sz w:val="24"/>
          <w:szCs w:val="24"/>
          <w:lang w:eastAsia="nl-NL"/>
        </w:rPr>
      </w:pPr>
      <w:r w:rsidRPr="00CC0CB2">
        <w:rPr>
          <w:rFonts w:ascii="Times New Roman" w:eastAsia="Times New Roman" w:hAnsi="Times New Roman" w:cs="Times New Roman"/>
          <w:i/>
          <w:color w:val="000000"/>
          <w:sz w:val="24"/>
          <w:szCs w:val="24"/>
          <w:lang w:eastAsia="nl-NL"/>
        </w:rPr>
        <w:t>Основная литература</w:t>
      </w:r>
      <w:r w:rsidRPr="00CC0CB2">
        <w:rPr>
          <w:rFonts w:ascii="Times New Roman" w:eastAsia="Times New Roman" w:hAnsi="Times New Roman" w:cs="Times New Roman"/>
          <w:color w:val="000000"/>
          <w:sz w:val="24"/>
          <w:szCs w:val="24"/>
          <w:lang w:eastAsia="nl-NL"/>
        </w:rPr>
        <w:t>:</w:t>
      </w:r>
    </w:p>
    <w:p w14:paraId="586B56C0"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Землякова, Г. Л., Земельное право : учебник / Г. Л. Землякова, В. В. Зозуля, Л. Е. Бандорин, ; под ред. Л. В. Солдатовой. — Москва : Юстиция, 2023. — 262 с. — ISBN 978-5-406-11698-2. — URL: https://book.ru/book/949514   </w:t>
      </w:r>
      <w:r w:rsidRPr="00CC0CB2">
        <w:rPr>
          <w:rFonts w:ascii="Times New Roman" w:eastAsia="Calibri" w:hAnsi="Times New Roman" w:cs="Times New Roman"/>
          <w:sz w:val="24"/>
          <w:szCs w:val="24"/>
        </w:rPr>
        <w:cr/>
      </w:r>
    </w:p>
    <w:p w14:paraId="28EBEE3A"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Горбачев, А. Н., Правовой режим земель и его регулирование : учебник / А. Н. Горбачев. — Москва : КноРус, 2023. — 178 с. — ISBN 978-5-406-11540-4. — URL: https://book.ru/book/949608   </w:t>
      </w:r>
      <w:r w:rsidRPr="00CC0CB2">
        <w:rPr>
          <w:rFonts w:ascii="Times New Roman" w:eastAsia="Calibri" w:hAnsi="Times New Roman" w:cs="Times New Roman"/>
          <w:sz w:val="24"/>
          <w:szCs w:val="24"/>
        </w:rPr>
        <w:cr/>
      </w:r>
    </w:p>
    <w:p w14:paraId="7E1EDED0"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Фокин, С. В. Основы кадастра недвижимости : учебное пособие / С.В. Фокин, О.Н. </w:t>
      </w:r>
      <w:proofErr w:type="spellStart"/>
      <w:r w:rsidRPr="00CC0CB2">
        <w:rPr>
          <w:rFonts w:ascii="Times New Roman" w:eastAsia="Calibri" w:hAnsi="Times New Roman" w:cs="Times New Roman"/>
          <w:sz w:val="24"/>
          <w:szCs w:val="24"/>
        </w:rPr>
        <w:t>Шпортько</w:t>
      </w:r>
      <w:proofErr w:type="spellEnd"/>
      <w:r w:rsidRPr="00CC0CB2">
        <w:rPr>
          <w:rFonts w:ascii="Times New Roman" w:eastAsia="Calibri" w:hAnsi="Times New Roman" w:cs="Times New Roman"/>
          <w:sz w:val="24"/>
          <w:szCs w:val="24"/>
        </w:rPr>
        <w:t xml:space="preserve">. — Москва : ИНФРА-М, 2023. — 225 с. — (Среднее профессиональное образование). - ISBN 978-5-16-015102-1. - Текст : электронный. - URL: https://znanium.com/catalog/product/1017369   </w:t>
      </w:r>
      <w:r w:rsidRPr="00CC0CB2">
        <w:rPr>
          <w:rFonts w:ascii="Times New Roman" w:eastAsia="Calibri" w:hAnsi="Times New Roman" w:cs="Times New Roman"/>
          <w:sz w:val="24"/>
          <w:szCs w:val="24"/>
        </w:rPr>
        <w:cr/>
      </w:r>
    </w:p>
    <w:p w14:paraId="0156D72A"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lastRenderedPageBreak/>
        <w:t xml:space="preserve">Фокин, С.В., Земельно-имущественные отношения : учебное пособие / С.В. Фокин, О.Н. </w:t>
      </w:r>
      <w:proofErr w:type="spellStart"/>
      <w:r w:rsidRPr="00CC0CB2">
        <w:rPr>
          <w:rFonts w:ascii="Times New Roman" w:eastAsia="Calibri" w:hAnsi="Times New Roman" w:cs="Times New Roman"/>
          <w:sz w:val="24"/>
          <w:szCs w:val="24"/>
        </w:rPr>
        <w:t>Шпортько</w:t>
      </w:r>
      <w:proofErr w:type="spellEnd"/>
      <w:r w:rsidRPr="00CC0CB2">
        <w:rPr>
          <w:rFonts w:ascii="Times New Roman" w:eastAsia="Calibri" w:hAnsi="Times New Roman" w:cs="Times New Roman"/>
          <w:sz w:val="24"/>
          <w:szCs w:val="24"/>
        </w:rPr>
        <w:t>. — Москва : КноРус, 2022. — 273 с. — ISBN 978-5-406-09999-5. — URL:https://book.ru/book/943974 — Текст : электронный.</w:t>
      </w:r>
    </w:p>
    <w:p w14:paraId="7B8914A3"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Липски, С. А. Осуществление кадастровых отношений. Правовые аспекты проведения государственной кадастровой оценки : учебное пособие для СПО / С. А. Липски. — Саратов, Москва : Профобразование, Ай Пи Ар Медиа, 2020. — 91 c. — ISBN 978-5-4488-0851-7, 978-5-4497-0597-6. — Текст : электронный // Электронно-библиотечная система IPR BOOKS : [сайт]. — URL: https://www.iprbookshop.ru/96969.html   </w:t>
      </w:r>
      <w:r w:rsidRPr="00CC0CB2">
        <w:rPr>
          <w:rFonts w:ascii="Times New Roman" w:eastAsia="Calibri" w:hAnsi="Times New Roman" w:cs="Times New Roman"/>
          <w:sz w:val="24"/>
          <w:szCs w:val="24"/>
        </w:rPr>
        <w:cr/>
      </w:r>
    </w:p>
    <w:p w14:paraId="54E99BC3"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Липски, С. А., Правовое регулирование отношений в землеустройстве, кадастре и градостроительстве : учебник / С. А. Липски. — Москва : КноРус, 2024. — 195 с. — ISBN 978-5-406-12427-7. — URL: https://book.ru/book/951799   </w:t>
      </w:r>
      <w:r w:rsidRPr="00CC0CB2">
        <w:rPr>
          <w:rFonts w:ascii="Times New Roman" w:eastAsia="Calibri" w:hAnsi="Times New Roman" w:cs="Times New Roman"/>
          <w:sz w:val="24"/>
          <w:szCs w:val="24"/>
        </w:rPr>
        <w:cr/>
      </w:r>
    </w:p>
    <w:p w14:paraId="21097876"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Земельное право : учебник / Солдатова Л.В., под ред., Землякова Г.Л., Зозуля В.В., Бандорин Л.Е. — Москва : Юстиция, 2020. — 262 с. — ISBN 978-5-4365-4575-2. — URL: https://book.ru/book/935647   </w:t>
      </w:r>
      <w:r w:rsidRPr="00CC0CB2">
        <w:rPr>
          <w:rFonts w:ascii="Times New Roman" w:eastAsia="Calibri" w:hAnsi="Times New Roman" w:cs="Times New Roman"/>
          <w:sz w:val="24"/>
          <w:szCs w:val="24"/>
        </w:rPr>
        <w:cr/>
      </w:r>
    </w:p>
    <w:p w14:paraId="035EFA92"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Дополнительная литература</w:t>
      </w:r>
    </w:p>
    <w:p w14:paraId="6DBF7340"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proofErr w:type="spellStart"/>
      <w:r w:rsidRPr="00CC0CB2">
        <w:rPr>
          <w:rFonts w:ascii="Times New Roman" w:eastAsia="Calibri" w:hAnsi="Times New Roman" w:cs="Times New Roman"/>
          <w:sz w:val="24"/>
          <w:szCs w:val="24"/>
        </w:rPr>
        <w:t>Слезко</w:t>
      </w:r>
      <w:proofErr w:type="spellEnd"/>
      <w:r w:rsidRPr="00CC0CB2">
        <w:rPr>
          <w:rFonts w:ascii="Times New Roman" w:eastAsia="Calibri" w:hAnsi="Times New Roman" w:cs="Times New Roman"/>
          <w:sz w:val="24"/>
          <w:szCs w:val="24"/>
        </w:rPr>
        <w:t xml:space="preserve">, В. В. Землеустройство и управление землепользованием : учебное пособие / В.В. </w:t>
      </w:r>
      <w:proofErr w:type="spellStart"/>
      <w:r w:rsidRPr="00CC0CB2">
        <w:rPr>
          <w:rFonts w:ascii="Times New Roman" w:eastAsia="Calibri" w:hAnsi="Times New Roman" w:cs="Times New Roman"/>
          <w:sz w:val="24"/>
          <w:szCs w:val="24"/>
        </w:rPr>
        <w:t>Слезко</w:t>
      </w:r>
      <w:proofErr w:type="spellEnd"/>
      <w:r w:rsidRPr="00CC0CB2">
        <w:rPr>
          <w:rFonts w:ascii="Times New Roman" w:eastAsia="Calibri" w:hAnsi="Times New Roman" w:cs="Times New Roman"/>
          <w:sz w:val="24"/>
          <w:szCs w:val="24"/>
        </w:rPr>
        <w:t xml:space="preserve">, Е.В. </w:t>
      </w:r>
      <w:proofErr w:type="spellStart"/>
      <w:r w:rsidRPr="00CC0CB2">
        <w:rPr>
          <w:rFonts w:ascii="Times New Roman" w:eastAsia="Calibri" w:hAnsi="Times New Roman" w:cs="Times New Roman"/>
          <w:sz w:val="24"/>
          <w:szCs w:val="24"/>
        </w:rPr>
        <w:t>Слезко</w:t>
      </w:r>
      <w:proofErr w:type="spellEnd"/>
      <w:r w:rsidRPr="00CC0CB2">
        <w:rPr>
          <w:rFonts w:ascii="Times New Roman" w:eastAsia="Calibri" w:hAnsi="Times New Roman" w:cs="Times New Roman"/>
          <w:sz w:val="24"/>
          <w:szCs w:val="24"/>
        </w:rPr>
        <w:t xml:space="preserve">, Л.В. </w:t>
      </w:r>
      <w:proofErr w:type="spellStart"/>
      <w:r w:rsidRPr="00CC0CB2">
        <w:rPr>
          <w:rFonts w:ascii="Times New Roman" w:eastAsia="Calibri" w:hAnsi="Times New Roman" w:cs="Times New Roman"/>
          <w:sz w:val="24"/>
          <w:szCs w:val="24"/>
        </w:rPr>
        <w:t>Слезко</w:t>
      </w:r>
      <w:proofErr w:type="spellEnd"/>
      <w:r w:rsidRPr="00CC0CB2">
        <w:rPr>
          <w:rFonts w:ascii="Times New Roman" w:eastAsia="Calibri" w:hAnsi="Times New Roman" w:cs="Times New Roman"/>
          <w:sz w:val="24"/>
          <w:szCs w:val="24"/>
        </w:rPr>
        <w:t>. — Москва : ИНФРА-М, 2020. — 221 с. — (Среднее профессиональное образование). - ISBN 978-5-16-107671-2. - Текст : электронный. - URL: https://new.znanium.com/catalog/product/1053862</w:t>
      </w:r>
      <w:r w:rsidRPr="00CC0CB2">
        <w:rPr>
          <w:rFonts w:ascii="Times New Roman" w:eastAsia="Calibri" w:hAnsi="Times New Roman" w:cs="Times New Roman"/>
          <w:sz w:val="24"/>
          <w:szCs w:val="24"/>
        </w:rPr>
        <w:cr/>
      </w:r>
    </w:p>
    <w:p w14:paraId="64B551A3"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Основная литература</w:t>
      </w:r>
    </w:p>
    <w:p w14:paraId="1B09CFEE"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Фокин, С. В. Основы кадастра недвижимости : учебное пособие / С.В. Фокин, О.Н. </w:t>
      </w:r>
      <w:proofErr w:type="spellStart"/>
      <w:r w:rsidRPr="00CC0CB2">
        <w:rPr>
          <w:rFonts w:ascii="Times New Roman" w:eastAsia="Calibri" w:hAnsi="Times New Roman" w:cs="Times New Roman"/>
          <w:sz w:val="24"/>
          <w:szCs w:val="24"/>
        </w:rPr>
        <w:t>Шпортько</w:t>
      </w:r>
      <w:proofErr w:type="spellEnd"/>
      <w:r w:rsidRPr="00CC0CB2">
        <w:rPr>
          <w:rFonts w:ascii="Times New Roman" w:eastAsia="Calibri" w:hAnsi="Times New Roman" w:cs="Times New Roman"/>
          <w:sz w:val="24"/>
          <w:szCs w:val="24"/>
        </w:rPr>
        <w:t>. — Москва : ИНФРА-М, 2023. — 225 с. — (Среднее профессиональное образование). - ISBN 978-5-16-015102-1. - Текст : электронный. - URL: https://znanium.com/catalog/product/1017369  (дата обращения: 28.04.2023). – Режим доступа: по подписке.</w:t>
      </w:r>
    </w:p>
    <w:p w14:paraId="627A9EA6"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Васильева, Н. В.  Основы землепользования и землеустройства : учебник и практикум для среднего профессионального образования / Н. В. Васильева. — 2-е изд., перераб</w:t>
      </w:r>
      <w:proofErr w:type="gramStart"/>
      <w:r w:rsidRPr="00CC0CB2">
        <w:rPr>
          <w:rFonts w:ascii="Times New Roman" w:eastAsia="Calibri" w:hAnsi="Times New Roman" w:cs="Times New Roman"/>
          <w:sz w:val="24"/>
          <w:szCs w:val="24"/>
        </w:rPr>
        <w:t>.</w:t>
      </w:r>
      <w:proofErr w:type="gramEnd"/>
      <w:r w:rsidRPr="00CC0CB2">
        <w:rPr>
          <w:rFonts w:ascii="Times New Roman" w:eastAsia="Calibri" w:hAnsi="Times New Roman" w:cs="Times New Roman"/>
          <w:sz w:val="24"/>
          <w:szCs w:val="24"/>
        </w:rPr>
        <w:t xml:space="preserve"> и доп. — Москва : Издательство Юрайт, 2023. — 411 с. — (Профессиональное образование). — ISBN 978-5-534-15185-5. — Текст : электронный // Образовательная платформа Юрайт [сайт]. — URL: https://urait.ru/bcode/516634 </w:t>
      </w:r>
      <w:r w:rsidRPr="00CC0CB2">
        <w:rPr>
          <w:rFonts w:ascii="Times New Roman" w:eastAsia="Calibri" w:hAnsi="Times New Roman" w:cs="Times New Roman"/>
          <w:sz w:val="24"/>
          <w:szCs w:val="24"/>
        </w:rPr>
        <w:cr/>
      </w:r>
    </w:p>
    <w:p w14:paraId="15252132"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Васильева, Н. В.  Основы землепользования и землеустройства : учебник и практикум для среднего профессионального образования / Н. В. Васильева. — 2-е изд., перераб</w:t>
      </w:r>
      <w:proofErr w:type="gramStart"/>
      <w:r w:rsidRPr="00CC0CB2">
        <w:rPr>
          <w:rFonts w:ascii="Times New Roman" w:eastAsia="Calibri" w:hAnsi="Times New Roman" w:cs="Times New Roman"/>
          <w:sz w:val="24"/>
          <w:szCs w:val="24"/>
        </w:rPr>
        <w:t>.</w:t>
      </w:r>
      <w:proofErr w:type="gramEnd"/>
      <w:r w:rsidRPr="00CC0CB2">
        <w:rPr>
          <w:rFonts w:ascii="Times New Roman" w:eastAsia="Calibri" w:hAnsi="Times New Roman" w:cs="Times New Roman"/>
          <w:sz w:val="24"/>
          <w:szCs w:val="24"/>
        </w:rPr>
        <w:t xml:space="preserve"> и доп. — Москва : Издательство Юрайт, 2023. — 411 с. — (Профессиональное образование).</w:t>
      </w:r>
    </w:p>
    <w:p w14:paraId="4C773B4D"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Липски, С. А. Управление объектами земельно-имущественного комплекса и природными ресурсами территорий : учебное пособие для СПО / С. А. Липски. — Саратов, Москва : Профобразование, Ай Пи Ар Медиа, 2020. — 290 c. — ISBN 978-5-4488-0868-5, 978-5-4497-0624-9. — Текст : электронный // Электронно-библиотечная система IPR BOOKS : [сайт]. — URL: https://www.iprbookshop.ru/96970.html   </w:t>
      </w:r>
      <w:r w:rsidRPr="00CC0CB2">
        <w:rPr>
          <w:rFonts w:ascii="Times New Roman" w:eastAsia="Calibri" w:hAnsi="Times New Roman" w:cs="Times New Roman"/>
          <w:sz w:val="24"/>
          <w:szCs w:val="24"/>
        </w:rPr>
        <w:cr/>
      </w:r>
    </w:p>
    <w:p w14:paraId="152AE566"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Дополнительная литература</w:t>
      </w:r>
    </w:p>
    <w:p w14:paraId="29AF272A"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Варламов, А. А. Кадастровая деятельность : учебник / А.А. Варламов, С.А. Гальченко, Е.И. </w:t>
      </w:r>
      <w:proofErr w:type="spellStart"/>
      <w:r w:rsidRPr="00CC0CB2">
        <w:rPr>
          <w:rFonts w:ascii="Times New Roman" w:eastAsia="Calibri" w:hAnsi="Times New Roman" w:cs="Times New Roman"/>
          <w:sz w:val="24"/>
          <w:szCs w:val="24"/>
        </w:rPr>
        <w:t>Аврунев</w:t>
      </w:r>
      <w:proofErr w:type="spellEnd"/>
      <w:r w:rsidRPr="00CC0CB2">
        <w:rPr>
          <w:rFonts w:ascii="Times New Roman" w:eastAsia="Calibri" w:hAnsi="Times New Roman" w:cs="Times New Roman"/>
          <w:sz w:val="24"/>
          <w:szCs w:val="24"/>
        </w:rPr>
        <w:t xml:space="preserve"> ; под общ. ред. А.А. Варламова. — 2-е изд., доп. — Москва : ФОРУМ : ИНФРА-М, 2021. — 280 с. — (Среднее профессиональное образование). - ISBN 978-5-00091-576-9. - Текст : электронный. - URL: https://znanium.com/catalog/product/1216653   </w:t>
      </w:r>
      <w:r w:rsidRPr="00CC0CB2">
        <w:rPr>
          <w:rFonts w:ascii="Times New Roman" w:eastAsia="Calibri" w:hAnsi="Times New Roman" w:cs="Times New Roman"/>
          <w:sz w:val="24"/>
          <w:szCs w:val="24"/>
        </w:rPr>
        <w:cr/>
      </w:r>
    </w:p>
    <w:p w14:paraId="3F7E3712"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Основная литература</w:t>
      </w:r>
    </w:p>
    <w:p w14:paraId="68138BF2"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Пылаева А.В. Модели и методы кадастровой оценки недвижимости: учебное пособие для СПО/А.В. Пылаева. – 2-е изд. – М.: Изд-во Юрайт, 2020. – 153 с.</w:t>
      </w:r>
    </w:p>
    <w:p w14:paraId="50ECBE05"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lastRenderedPageBreak/>
        <w:t>Пылаева, А. В.  Модели и методы кадастровой оценки недвижимости : учебное пособие для среднего профессионального образования / А. В. Пылаева. — 2-е изд., испр</w:t>
      </w:r>
      <w:proofErr w:type="gramStart"/>
      <w:r w:rsidRPr="00CC0CB2">
        <w:rPr>
          <w:rFonts w:ascii="Times New Roman" w:eastAsia="Calibri" w:hAnsi="Times New Roman" w:cs="Times New Roman"/>
          <w:sz w:val="24"/>
          <w:szCs w:val="24"/>
        </w:rPr>
        <w:t>.</w:t>
      </w:r>
      <w:proofErr w:type="gramEnd"/>
      <w:r w:rsidRPr="00CC0CB2">
        <w:rPr>
          <w:rFonts w:ascii="Times New Roman" w:eastAsia="Calibri" w:hAnsi="Times New Roman" w:cs="Times New Roman"/>
          <w:sz w:val="24"/>
          <w:szCs w:val="24"/>
        </w:rPr>
        <w:t xml:space="preserve"> и доп. — Москва : Издательство Юрайт, 2023. — 153 с. — (Профессиональное образование). — ISBN 978-5-534-08690-4. — Текст : электронный // Образовательная платформа Юрайт [сайт]. — URL: https://urait.ru/bcode/514828  </w:t>
      </w:r>
      <w:r w:rsidRPr="00CC0CB2">
        <w:rPr>
          <w:rFonts w:ascii="Times New Roman" w:eastAsia="Calibri" w:hAnsi="Times New Roman" w:cs="Times New Roman"/>
          <w:sz w:val="24"/>
          <w:szCs w:val="24"/>
        </w:rPr>
        <w:cr/>
      </w:r>
    </w:p>
    <w:p w14:paraId="2542B05E"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proofErr w:type="spellStart"/>
      <w:r w:rsidRPr="00CC0CB2">
        <w:rPr>
          <w:rFonts w:ascii="Times New Roman" w:eastAsia="Calibri" w:hAnsi="Times New Roman" w:cs="Times New Roman"/>
          <w:sz w:val="24"/>
          <w:szCs w:val="24"/>
        </w:rPr>
        <w:t>Слезко</w:t>
      </w:r>
      <w:proofErr w:type="spellEnd"/>
      <w:r w:rsidRPr="00CC0CB2">
        <w:rPr>
          <w:rFonts w:ascii="Times New Roman" w:eastAsia="Calibri" w:hAnsi="Times New Roman" w:cs="Times New Roman"/>
          <w:sz w:val="24"/>
          <w:szCs w:val="24"/>
        </w:rPr>
        <w:t xml:space="preserve">, В. В. Государственные кадастры и кадастровая оценка земель : учебное пособие / В.В. </w:t>
      </w:r>
      <w:proofErr w:type="spellStart"/>
      <w:r w:rsidRPr="00CC0CB2">
        <w:rPr>
          <w:rFonts w:ascii="Times New Roman" w:eastAsia="Calibri" w:hAnsi="Times New Roman" w:cs="Times New Roman"/>
          <w:sz w:val="24"/>
          <w:szCs w:val="24"/>
        </w:rPr>
        <w:t>Слезко</w:t>
      </w:r>
      <w:proofErr w:type="spellEnd"/>
      <w:r w:rsidRPr="00CC0CB2">
        <w:rPr>
          <w:rFonts w:ascii="Times New Roman" w:eastAsia="Calibri" w:hAnsi="Times New Roman" w:cs="Times New Roman"/>
          <w:sz w:val="24"/>
          <w:szCs w:val="24"/>
        </w:rPr>
        <w:t xml:space="preserve">, Е.В. </w:t>
      </w:r>
      <w:proofErr w:type="spellStart"/>
      <w:r w:rsidRPr="00CC0CB2">
        <w:rPr>
          <w:rFonts w:ascii="Times New Roman" w:eastAsia="Calibri" w:hAnsi="Times New Roman" w:cs="Times New Roman"/>
          <w:sz w:val="24"/>
          <w:szCs w:val="24"/>
        </w:rPr>
        <w:t>Слезко</w:t>
      </w:r>
      <w:proofErr w:type="spellEnd"/>
      <w:r w:rsidRPr="00CC0CB2">
        <w:rPr>
          <w:rFonts w:ascii="Times New Roman" w:eastAsia="Calibri" w:hAnsi="Times New Roman" w:cs="Times New Roman"/>
          <w:sz w:val="24"/>
          <w:szCs w:val="24"/>
        </w:rPr>
        <w:t xml:space="preserve">, Л.В. </w:t>
      </w:r>
      <w:proofErr w:type="spellStart"/>
      <w:r w:rsidRPr="00CC0CB2">
        <w:rPr>
          <w:rFonts w:ascii="Times New Roman" w:eastAsia="Calibri" w:hAnsi="Times New Roman" w:cs="Times New Roman"/>
          <w:sz w:val="24"/>
          <w:szCs w:val="24"/>
        </w:rPr>
        <w:t>Слезко</w:t>
      </w:r>
      <w:proofErr w:type="spellEnd"/>
      <w:r w:rsidRPr="00CC0CB2">
        <w:rPr>
          <w:rFonts w:ascii="Times New Roman" w:eastAsia="Calibri" w:hAnsi="Times New Roman" w:cs="Times New Roman"/>
          <w:sz w:val="24"/>
          <w:szCs w:val="24"/>
        </w:rPr>
        <w:t xml:space="preserve">. — Москва : ИНФРА-М, 2021. — 297 с. - (Среднее профессиональное образование). — DOI 10.12737/1038977. - ISBN 978-5-16-015494-7. - Текст : электронный. - URL: https://znanium.com/catalog/product/1038977   </w:t>
      </w:r>
      <w:r w:rsidRPr="00CC0CB2">
        <w:rPr>
          <w:rFonts w:ascii="Times New Roman" w:eastAsia="Calibri" w:hAnsi="Times New Roman" w:cs="Times New Roman"/>
          <w:sz w:val="24"/>
          <w:szCs w:val="24"/>
        </w:rPr>
        <w:cr/>
      </w:r>
    </w:p>
    <w:p w14:paraId="0A74C4DE"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Щербакова, Н.А.. Определение стоимости недвижимого имущества : Учебник / Н.А. Щербакова — Москва : КноРус, 2023. — 301 с. — ISBN 978-5-406-11307-3. — URL: https://book.ru/book/949479  </w:t>
      </w:r>
      <w:r w:rsidRPr="00CC0CB2">
        <w:rPr>
          <w:rFonts w:ascii="Times New Roman" w:eastAsia="Calibri" w:hAnsi="Times New Roman" w:cs="Times New Roman"/>
          <w:sz w:val="24"/>
          <w:szCs w:val="24"/>
        </w:rPr>
        <w:cr/>
      </w:r>
    </w:p>
    <w:p w14:paraId="3CB12D66"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Липски, С. А. Управление земельными ресурсами и объектами недвижимости [Электронный ресурс]: учебник / С. А. Липски. — Электрон. текстовые данные. — Саратов : Ай Пи Ар Медиа, 2019. — 306 c. — 978-5-4497-0036-0. — Режим доступа: http://www.iprbookshop.ru/86680.html</w:t>
      </w:r>
      <w:r w:rsidRPr="00CC0CB2">
        <w:rPr>
          <w:rFonts w:ascii="Times New Roman" w:eastAsia="Calibri" w:hAnsi="Times New Roman" w:cs="Times New Roman"/>
          <w:sz w:val="24"/>
          <w:szCs w:val="24"/>
        </w:rPr>
        <w:cr/>
      </w:r>
    </w:p>
    <w:p w14:paraId="74277718"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Дополнительная литература</w:t>
      </w:r>
    </w:p>
    <w:p w14:paraId="2910DA24"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Фокин, С.В., Земельно-имущественные отношения : учебное пособие / С.В. Фокин, О.Н. </w:t>
      </w:r>
      <w:proofErr w:type="spellStart"/>
      <w:r w:rsidRPr="00CC0CB2">
        <w:rPr>
          <w:rFonts w:ascii="Times New Roman" w:eastAsia="Calibri" w:hAnsi="Times New Roman" w:cs="Times New Roman"/>
          <w:sz w:val="24"/>
          <w:szCs w:val="24"/>
        </w:rPr>
        <w:t>Шпортько</w:t>
      </w:r>
      <w:proofErr w:type="spellEnd"/>
      <w:r w:rsidRPr="00CC0CB2">
        <w:rPr>
          <w:rFonts w:ascii="Times New Roman" w:eastAsia="Calibri" w:hAnsi="Times New Roman" w:cs="Times New Roman"/>
          <w:sz w:val="24"/>
          <w:szCs w:val="24"/>
        </w:rPr>
        <w:t>. — Москва : КноРус, 2022. — 273 с. — ISBN 978-5-406-09999-5. — URL:https://book.ru/book/943974 — Текст : электронный.</w:t>
      </w:r>
    </w:p>
    <w:p w14:paraId="068D6BD3"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Касьяненко, Т.Г. Оценка земли и природных ресурсов : учебное пособие / Касьяненко Т.Г. — Москва : КноРус, 2020. — 367 с. — ISBN 978-5-406-01074-7. — URL: https://book.ru/book/934279   </w:t>
      </w:r>
      <w:r w:rsidRPr="00CC0CB2">
        <w:rPr>
          <w:rFonts w:ascii="Times New Roman" w:eastAsia="Calibri" w:hAnsi="Times New Roman" w:cs="Times New Roman"/>
          <w:sz w:val="24"/>
          <w:szCs w:val="24"/>
        </w:rPr>
        <w:cr/>
      </w:r>
    </w:p>
    <w:p w14:paraId="7A6E41D5" w14:textId="77777777" w:rsidR="00CC0CB2" w:rsidRPr="00CC0CB2" w:rsidRDefault="00CC0CB2" w:rsidP="00CC0CB2">
      <w:pPr>
        <w:spacing w:after="200" w:line="240" w:lineRule="auto"/>
        <w:ind w:left="-284" w:hanging="11"/>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Оценка недвижимости : учебное пособие / А. Ю. Бочаров, О. А. Мамаева, М. В. Ильина, Е. А. Башкирова. — Самара : Самарский государственный технический университет, ЭБС АСВ, 2020. — 280 c. — ISBN 2227-8397. — Текст : электронный // Электронно-библиотечная система IPR BOOKS : [сайт]. — URL: https://www.iprbookshop.ru/105046.html   </w:t>
      </w:r>
      <w:r w:rsidRPr="00CC0CB2">
        <w:rPr>
          <w:rFonts w:ascii="Times New Roman" w:eastAsia="Calibri" w:hAnsi="Times New Roman" w:cs="Times New Roman"/>
          <w:sz w:val="24"/>
          <w:szCs w:val="24"/>
        </w:rPr>
        <w:cr/>
      </w:r>
    </w:p>
    <w:p w14:paraId="72E093D1" w14:textId="77777777" w:rsidR="00CC0CB2" w:rsidRPr="00CC0CB2" w:rsidRDefault="00CC0CB2" w:rsidP="00CC0CB2">
      <w:pPr>
        <w:spacing w:after="200" w:line="240" w:lineRule="auto"/>
        <w:ind w:left="1429" w:hanging="1429"/>
        <w:contextualSpacing/>
        <w:rPr>
          <w:rFonts w:ascii="Times New Roman" w:eastAsia="Calibri" w:hAnsi="Times New Roman" w:cs="Times New Roman"/>
          <w:b/>
          <w:bCs/>
          <w:sz w:val="24"/>
          <w:szCs w:val="24"/>
        </w:rPr>
      </w:pPr>
      <w:r w:rsidRPr="00CC0CB2">
        <w:rPr>
          <w:rFonts w:ascii="Times New Roman" w:eastAsia="Calibri" w:hAnsi="Times New Roman" w:cs="Times New Roman"/>
          <w:b/>
          <w:bCs/>
          <w:sz w:val="24"/>
          <w:szCs w:val="24"/>
        </w:rPr>
        <w:t>3.2.3. Дополнительные источники</w:t>
      </w:r>
    </w:p>
    <w:p w14:paraId="2C93BA7A" w14:textId="77777777" w:rsidR="00CC0CB2" w:rsidRPr="00CC0CB2" w:rsidRDefault="00CC0CB2" w:rsidP="00CC0CB2">
      <w:pPr>
        <w:numPr>
          <w:ilvl w:val="0"/>
          <w:numId w:val="29"/>
        </w:numPr>
        <w:spacing w:after="200" w:line="276" w:lineRule="auto"/>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Электронно-библиотечная система «Лань». (Режим доступа): URL: https://e.lanbook.com/ </w:t>
      </w:r>
    </w:p>
    <w:p w14:paraId="3A65B668" w14:textId="77777777" w:rsidR="00CC0CB2" w:rsidRPr="00CC0CB2" w:rsidRDefault="00CC0CB2" w:rsidP="00CC0CB2">
      <w:pPr>
        <w:numPr>
          <w:ilvl w:val="0"/>
          <w:numId w:val="29"/>
        </w:numPr>
        <w:spacing w:after="200" w:line="276" w:lineRule="auto"/>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Электронно-библиотечная система «</w:t>
      </w:r>
      <w:proofErr w:type="spellStart"/>
      <w:r w:rsidRPr="00CC0CB2">
        <w:rPr>
          <w:rFonts w:ascii="Times New Roman" w:eastAsia="Calibri" w:hAnsi="Times New Roman" w:cs="Times New Roman"/>
          <w:sz w:val="24"/>
          <w:szCs w:val="24"/>
        </w:rPr>
        <w:t>Знаниум</w:t>
      </w:r>
      <w:proofErr w:type="spellEnd"/>
      <w:r w:rsidRPr="00CC0CB2">
        <w:rPr>
          <w:rFonts w:ascii="Times New Roman" w:eastAsia="Calibri" w:hAnsi="Times New Roman" w:cs="Times New Roman"/>
          <w:sz w:val="24"/>
          <w:szCs w:val="24"/>
        </w:rPr>
        <w:t xml:space="preserve">». (Режим доступа): URL: https://znanium.com/ </w:t>
      </w:r>
    </w:p>
    <w:p w14:paraId="6B1396AF" w14:textId="77777777" w:rsidR="00CC0CB2" w:rsidRPr="00CC0CB2" w:rsidRDefault="00CC0CB2" w:rsidP="00CC0CB2">
      <w:pPr>
        <w:numPr>
          <w:ilvl w:val="0"/>
          <w:numId w:val="29"/>
        </w:numPr>
        <w:spacing w:after="200" w:line="276" w:lineRule="auto"/>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Научная электронная библиотека «</w:t>
      </w:r>
      <w:proofErr w:type="spellStart"/>
      <w:r w:rsidRPr="00CC0CB2">
        <w:rPr>
          <w:rFonts w:ascii="Times New Roman" w:eastAsia="Calibri" w:hAnsi="Times New Roman" w:cs="Times New Roman"/>
          <w:sz w:val="24"/>
          <w:szCs w:val="24"/>
        </w:rPr>
        <w:t>eLibrary</w:t>
      </w:r>
      <w:proofErr w:type="spellEnd"/>
      <w:r w:rsidRPr="00CC0CB2">
        <w:rPr>
          <w:rFonts w:ascii="Times New Roman" w:eastAsia="Calibri" w:hAnsi="Times New Roman" w:cs="Times New Roman"/>
          <w:sz w:val="24"/>
          <w:szCs w:val="24"/>
        </w:rPr>
        <w:t>». (Режим доступа): URL: https://elibrary.ru/</w:t>
      </w:r>
    </w:p>
    <w:p w14:paraId="6988AEC8" w14:textId="77777777" w:rsidR="00CC0CB2" w:rsidRPr="00CC0CB2" w:rsidRDefault="00CC0CB2" w:rsidP="00CC0CB2">
      <w:pPr>
        <w:numPr>
          <w:ilvl w:val="0"/>
          <w:numId w:val="29"/>
        </w:numPr>
        <w:spacing w:after="200" w:line="276" w:lineRule="auto"/>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Сайт Федеральной службы государственной регистрации, кадастра и картографии [Электронный ресурс] – Режим доступа: </w:t>
      </w:r>
      <w:hyperlink r:id="rId8" w:history="1">
        <w:r w:rsidRPr="00CC0CB2">
          <w:rPr>
            <w:rFonts w:ascii="Times New Roman" w:eastAsia="Calibri" w:hAnsi="Times New Roman" w:cs="Times New Roman"/>
            <w:color w:val="0000FF"/>
            <w:sz w:val="24"/>
            <w:szCs w:val="24"/>
            <w:u w:val="single"/>
          </w:rPr>
          <w:t>https://rosreestr.ru</w:t>
        </w:r>
      </w:hyperlink>
      <w:r w:rsidRPr="00CC0CB2">
        <w:rPr>
          <w:rFonts w:ascii="Times New Roman" w:eastAsia="Calibri" w:hAnsi="Times New Roman" w:cs="Times New Roman"/>
          <w:sz w:val="24"/>
          <w:szCs w:val="24"/>
        </w:rPr>
        <w:t>.</w:t>
      </w:r>
    </w:p>
    <w:p w14:paraId="3BA62E8F" w14:textId="77777777" w:rsidR="00CC0CB2" w:rsidRDefault="00CC0CB2" w:rsidP="00CC0CB2">
      <w:pPr>
        <w:numPr>
          <w:ilvl w:val="0"/>
          <w:numId w:val="29"/>
        </w:numPr>
        <w:spacing w:after="200" w:line="276" w:lineRule="auto"/>
        <w:contextualSpacing/>
        <w:rPr>
          <w:rFonts w:ascii="Times New Roman" w:eastAsia="Calibri" w:hAnsi="Times New Roman" w:cs="Times New Roman"/>
          <w:sz w:val="24"/>
          <w:szCs w:val="24"/>
        </w:rPr>
      </w:pPr>
      <w:r w:rsidRPr="00CC0CB2">
        <w:rPr>
          <w:rFonts w:ascii="Times New Roman" w:eastAsia="Calibri" w:hAnsi="Times New Roman" w:cs="Times New Roman"/>
          <w:sz w:val="24"/>
          <w:szCs w:val="24"/>
        </w:rPr>
        <w:t xml:space="preserve">Сайт Министерства юстиции Российской Федерации </w:t>
      </w:r>
      <w:hyperlink r:id="rId9" w:history="1">
        <w:r w:rsidRPr="00882708">
          <w:rPr>
            <w:rStyle w:val="a4"/>
            <w:rFonts w:ascii="Times New Roman" w:eastAsia="Calibri" w:hAnsi="Times New Roman" w:cs="Times New Roman"/>
            <w:sz w:val="24"/>
            <w:szCs w:val="24"/>
          </w:rPr>
          <w:t>http://pravo-search.minjust.ru/bigs/portal.htmlhttp://www.consultant.ru/document/cons_do</w:t>
        </w:r>
      </w:hyperlink>
    </w:p>
    <w:p w14:paraId="7155001C" w14:textId="77777777" w:rsidR="00CC0CB2" w:rsidRDefault="00CC0CB2" w:rsidP="00CC0CB2">
      <w:pPr>
        <w:spacing w:after="200" w:line="276" w:lineRule="auto"/>
        <w:ind w:left="284"/>
        <w:contextualSpacing/>
        <w:rPr>
          <w:rFonts w:ascii="Times New Roman" w:eastAsia="Calibri" w:hAnsi="Times New Roman" w:cs="Times New Roman"/>
          <w:sz w:val="24"/>
          <w:szCs w:val="24"/>
        </w:rPr>
      </w:pPr>
    </w:p>
    <w:p w14:paraId="64F21C0B" w14:textId="77777777" w:rsidR="00CC0CB2" w:rsidRDefault="00CC0CB2" w:rsidP="00CC0CB2">
      <w:pPr>
        <w:spacing w:after="200" w:line="276" w:lineRule="auto"/>
        <w:ind w:left="644"/>
        <w:contextualSpacing/>
        <w:rPr>
          <w:rFonts w:ascii="Times New Roman" w:eastAsia="Calibri" w:hAnsi="Times New Roman" w:cs="Times New Roman"/>
          <w:sz w:val="24"/>
          <w:szCs w:val="24"/>
        </w:rPr>
      </w:pPr>
    </w:p>
    <w:p w14:paraId="372AC529" w14:textId="77777777" w:rsidR="00CC0CB2" w:rsidRDefault="00CC0CB2" w:rsidP="00CC0CB2">
      <w:pPr>
        <w:spacing w:after="200" w:line="276" w:lineRule="auto"/>
        <w:ind w:left="644"/>
        <w:contextualSpacing/>
        <w:rPr>
          <w:rFonts w:ascii="Times New Roman" w:eastAsia="Calibri" w:hAnsi="Times New Roman" w:cs="Times New Roman"/>
          <w:sz w:val="24"/>
          <w:szCs w:val="24"/>
        </w:rPr>
      </w:pPr>
    </w:p>
    <w:p w14:paraId="7EDA96B3" w14:textId="77777777" w:rsidR="00CC0CB2" w:rsidRDefault="00CC0CB2" w:rsidP="00CC0CB2">
      <w:pPr>
        <w:spacing w:after="200" w:line="276" w:lineRule="auto"/>
        <w:ind w:left="284"/>
        <w:contextualSpacing/>
        <w:rPr>
          <w:rFonts w:ascii="Times New Roman" w:eastAsia="Calibri" w:hAnsi="Times New Roman" w:cs="Times New Roman"/>
          <w:sz w:val="24"/>
          <w:szCs w:val="24"/>
        </w:rPr>
      </w:pPr>
    </w:p>
    <w:p w14:paraId="22D444F2" w14:textId="77777777" w:rsidR="00CC0CB2" w:rsidRDefault="00CC0CB2" w:rsidP="00CC0CB2">
      <w:pPr>
        <w:spacing w:after="200" w:line="276" w:lineRule="auto"/>
        <w:ind w:left="644"/>
        <w:contextualSpacing/>
        <w:rPr>
          <w:rFonts w:ascii="Times New Roman" w:eastAsia="Times New Roman" w:hAnsi="Times New Roman" w:cs="Times New Roman"/>
          <w:b/>
          <w:sz w:val="24"/>
          <w:szCs w:val="24"/>
          <w:lang w:eastAsia="ru-RU"/>
        </w:rPr>
      </w:pPr>
    </w:p>
    <w:p w14:paraId="4465AB64" w14:textId="77777777" w:rsidR="00CC0CB2" w:rsidRDefault="00CC0CB2" w:rsidP="00CC0CB2">
      <w:pPr>
        <w:spacing w:after="200" w:line="276" w:lineRule="auto"/>
        <w:ind w:left="644"/>
        <w:contextualSpacing/>
        <w:rPr>
          <w:rFonts w:ascii="Times New Roman" w:eastAsia="Times New Roman" w:hAnsi="Times New Roman" w:cs="Times New Roman"/>
          <w:b/>
          <w:sz w:val="24"/>
          <w:szCs w:val="24"/>
          <w:lang w:eastAsia="ru-RU"/>
        </w:rPr>
      </w:pPr>
    </w:p>
    <w:p w14:paraId="0B6CED01" w14:textId="77777777" w:rsidR="00CC0CB2" w:rsidRDefault="00CC0CB2" w:rsidP="00CC0CB2">
      <w:pPr>
        <w:spacing w:after="200" w:line="276" w:lineRule="auto"/>
        <w:ind w:left="644"/>
        <w:contextualSpacing/>
        <w:rPr>
          <w:rFonts w:ascii="Times New Roman" w:eastAsia="Times New Roman" w:hAnsi="Times New Roman" w:cs="Times New Roman"/>
          <w:b/>
          <w:sz w:val="24"/>
          <w:szCs w:val="24"/>
          <w:lang w:eastAsia="ru-RU"/>
        </w:rPr>
      </w:pPr>
    </w:p>
    <w:p w14:paraId="6CCCF263" w14:textId="77777777" w:rsidR="00CC0CB2" w:rsidRDefault="00CC0CB2" w:rsidP="00CC0CB2">
      <w:pPr>
        <w:spacing w:after="200" w:line="276" w:lineRule="auto"/>
        <w:ind w:left="644"/>
        <w:contextualSpacing/>
        <w:rPr>
          <w:rFonts w:ascii="Times New Roman" w:eastAsia="Times New Roman" w:hAnsi="Times New Roman" w:cs="Times New Roman"/>
          <w:b/>
          <w:sz w:val="24"/>
          <w:szCs w:val="24"/>
          <w:lang w:eastAsia="ru-RU"/>
        </w:rPr>
      </w:pPr>
    </w:p>
    <w:p w14:paraId="0D7BB48F" w14:textId="77777777" w:rsidR="00CC0CB2" w:rsidRDefault="00CC0CB2" w:rsidP="00CC0CB2">
      <w:pPr>
        <w:spacing w:after="200" w:line="276" w:lineRule="auto"/>
        <w:ind w:left="644"/>
        <w:contextualSpacing/>
        <w:rPr>
          <w:rFonts w:ascii="Times New Roman" w:eastAsia="Times New Roman" w:hAnsi="Times New Roman" w:cs="Times New Roman"/>
          <w:b/>
          <w:sz w:val="24"/>
          <w:szCs w:val="24"/>
          <w:lang w:eastAsia="ru-RU"/>
        </w:rPr>
      </w:pPr>
    </w:p>
    <w:p w14:paraId="5DCA7756" w14:textId="77777777" w:rsidR="00C6502B" w:rsidRPr="00CC0CB2" w:rsidRDefault="00C6502B" w:rsidP="00CC0CB2">
      <w:pPr>
        <w:spacing w:after="200" w:line="276" w:lineRule="auto"/>
        <w:ind w:left="644"/>
        <w:contextualSpacing/>
        <w:jc w:val="right"/>
        <w:rPr>
          <w:rFonts w:ascii="Times New Roman" w:eastAsia="Calibri" w:hAnsi="Times New Roman" w:cs="Times New Roman"/>
          <w:sz w:val="24"/>
          <w:szCs w:val="24"/>
        </w:rPr>
      </w:pPr>
      <w:r w:rsidRPr="00CC0CB2">
        <w:rPr>
          <w:rFonts w:ascii="Times New Roman" w:eastAsia="Times New Roman" w:hAnsi="Times New Roman" w:cs="Times New Roman"/>
          <w:b/>
          <w:sz w:val="24"/>
          <w:szCs w:val="24"/>
          <w:lang w:eastAsia="ru-RU"/>
        </w:rPr>
        <w:t>Приложение 1</w:t>
      </w:r>
    </w:p>
    <w:p w14:paraId="3B511095"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t>МИНИСТЕРСТВО ОБРАЗОВАНИЯ СТАВРОПОЛЬСКОГО КРАЯ</w:t>
      </w:r>
    </w:p>
    <w:p w14:paraId="2FF60503" w14:textId="77777777" w:rsidR="00C6502B" w:rsidRPr="00C6502B" w:rsidRDefault="00C6502B" w:rsidP="00C6502B">
      <w:pPr>
        <w:keepNext/>
        <w:keepLines/>
        <w:spacing w:after="0" w:line="240" w:lineRule="auto"/>
        <w:ind w:hanging="567"/>
        <w:jc w:val="center"/>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w:t>
      </w:r>
    </w:p>
    <w:p w14:paraId="0C2B189D"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t xml:space="preserve"> «Ставропольский строительный техникум»</w:t>
      </w:r>
    </w:p>
    <w:p w14:paraId="6C5BEE50"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8"/>
          <w:szCs w:val="28"/>
          <w:lang w:eastAsia="ru-RU"/>
        </w:rPr>
      </w:pPr>
    </w:p>
    <w:p w14:paraId="1DD26482" w14:textId="77777777" w:rsidR="00C6502B" w:rsidRPr="00C6502B" w:rsidRDefault="00C6502B" w:rsidP="00C6502B">
      <w:pPr>
        <w:keepNext/>
        <w:keepLines/>
        <w:spacing w:after="0" w:line="240" w:lineRule="auto"/>
        <w:jc w:val="center"/>
        <w:rPr>
          <w:rFonts w:ascii="Times New Roman" w:eastAsia="Times New Roman" w:hAnsi="Times New Roman" w:cs="Times New Roman"/>
          <w:sz w:val="28"/>
          <w:szCs w:val="28"/>
          <w:lang w:eastAsia="ru-RU"/>
        </w:rPr>
      </w:pPr>
    </w:p>
    <w:p w14:paraId="2B668301" w14:textId="77777777" w:rsidR="00C6502B" w:rsidRPr="00C6502B" w:rsidRDefault="00C6502B" w:rsidP="00C6502B">
      <w:pPr>
        <w:keepNext/>
        <w:keepLines/>
        <w:spacing w:after="0" w:line="240" w:lineRule="auto"/>
        <w:jc w:val="center"/>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t>Комиссия профессиональных циклов по экономике и земель имущественным отношениям</w:t>
      </w:r>
    </w:p>
    <w:p w14:paraId="16BC848C" w14:textId="77777777" w:rsidR="00C6502B" w:rsidRPr="00C6502B" w:rsidRDefault="00C6502B" w:rsidP="00C6502B">
      <w:pPr>
        <w:keepNext/>
        <w:keepLines/>
        <w:spacing w:after="0" w:line="240" w:lineRule="auto"/>
        <w:jc w:val="center"/>
        <w:rPr>
          <w:rFonts w:ascii="Times New Roman" w:eastAsia="Times New Roman" w:hAnsi="Times New Roman" w:cs="Times New Roman"/>
          <w:sz w:val="28"/>
          <w:szCs w:val="28"/>
          <w:lang w:eastAsia="ru-RU"/>
        </w:rPr>
      </w:pPr>
    </w:p>
    <w:p w14:paraId="5935B7C3" w14:textId="77777777" w:rsidR="00C6502B" w:rsidRPr="00C6502B" w:rsidRDefault="00C6502B" w:rsidP="00CC0CB2">
      <w:pPr>
        <w:keepNext/>
        <w:keepLines/>
        <w:spacing w:after="0" w:line="240" w:lineRule="auto"/>
        <w:rPr>
          <w:rFonts w:ascii="Times New Roman" w:eastAsia="Times New Roman" w:hAnsi="Times New Roman" w:cs="Times New Roman"/>
          <w:sz w:val="28"/>
          <w:szCs w:val="28"/>
          <w:lang w:eastAsia="ru-RU"/>
        </w:rPr>
      </w:pPr>
    </w:p>
    <w:p w14:paraId="7CD7A9EC" w14:textId="77777777" w:rsidR="00C6502B" w:rsidRPr="00C6502B" w:rsidRDefault="00C6502B" w:rsidP="00C6502B">
      <w:pPr>
        <w:keepNext/>
        <w:keepLines/>
        <w:spacing w:after="0" w:line="240" w:lineRule="auto"/>
        <w:jc w:val="right"/>
        <w:rPr>
          <w:rFonts w:ascii="Times New Roman" w:eastAsia="Times New Roman" w:hAnsi="Times New Roman" w:cs="Times New Roman"/>
          <w:sz w:val="28"/>
          <w:szCs w:val="28"/>
          <w:lang w:eastAsia="ru-RU"/>
        </w:rPr>
      </w:pPr>
    </w:p>
    <w:p w14:paraId="789ECD20"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t>ОТЧЕТ</w:t>
      </w:r>
    </w:p>
    <w:p w14:paraId="7F303158"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8"/>
          <w:szCs w:val="28"/>
          <w:lang w:eastAsia="ru-RU"/>
        </w:rPr>
      </w:pPr>
    </w:p>
    <w:p w14:paraId="76E1EC62" w14:textId="77777777" w:rsidR="00C6502B" w:rsidRPr="00C6502B" w:rsidRDefault="00C6502B" w:rsidP="00C6502B">
      <w:pPr>
        <w:keepNext/>
        <w:keepLines/>
        <w:tabs>
          <w:tab w:val="left" w:pos="2625"/>
          <w:tab w:val="center" w:pos="4818"/>
        </w:tabs>
        <w:spacing w:after="0" w:line="240" w:lineRule="auto"/>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tab/>
      </w:r>
      <w:r w:rsidRPr="00C6502B">
        <w:rPr>
          <w:rFonts w:ascii="Times New Roman" w:eastAsia="Times New Roman" w:hAnsi="Times New Roman" w:cs="Times New Roman"/>
          <w:b/>
          <w:sz w:val="28"/>
          <w:szCs w:val="28"/>
          <w:lang w:eastAsia="ru-RU"/>
        </w:rPr>
        <w:tab/>
        <w:t>по учебной практике УП.0</w:t>
      </w:r>
      <w:r w:rsidR="00CC0CB2">
        <w:rPr>
          <w:rFonts w:ascii="Times New Roman" w:eastAsia="Times New Roman" w:hAnsi="Times New Roman" w:cs="Times New Roman"/>
          <w:b/>
          <w:sz w:val="28"/>
          <w:szCs w:val="28"/>
          <w:lang w:eastAsia="ru-RU"/>
        </w:rPr>
        <w:t>3</w:t>
      </w:r>
      <w:r w:rsidRPr="00C6502B">
        <w:rPr>
          <w:rFonts w:ascii="Times New Roman" w:eastAsia="Times New Roman" w:hAnsi="Times New Roman" w:cs="Times New Roman"/>
          <w:b/>
          <w:sz w:val="28"/>
          <w:szCs w:val="28"/>
          <w:lang w:eastAsia="ru-RU"/>
        </w:rPr>
        <w:t>.01</w:t>
      </w:r>
    </w:p>
    <w:p w14:paraId="54366FB3"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t xml:space="preserve">профессионального модуля  </w:t>
      </w:r>
    </w:p>
    <w:p w14:paraId="476808DC" w14:textId="77777777" w:rsidR="00C6502B" w:rsidRPr="00C6502B" w:rsidRDefault="00C6502B" w:rsidP="00C6502B">
      <w:pPr>
        <w:keepNext/>
        <w:keepLines/>
        <w:spacing w:after="0" w:line="240" w:lineRule="auto"/>
        <w:rPr>
          <w:rFonts w:ascii="Times New Roman" w:eastAsia="Times New Roman" w:hAnsi="Times New Roman" w:cs="Times New Roman"/>
          <w:sz w:val="32"/>
          <w:szCs w:val="32"/>
          <w:lang w:eastAsia="ru-RU"/>
        </w:rPr>
      </w:pPr>
    </w:p>
    <w:p w14:paraId="7D28A9CC" w14:textId="77777777" w:rsidR="00CC0CB2" w:rsidRPr="00CC0CB2" w:rsidRDefault="00CC0CB2" w:rsidP="00CC0CB2">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CC0CB2">
        <w:rPr>
          <w:rFonts w:ascii="Times New Roman" w:eastAsia="Times New Roman" w:hAnsi="Times New Roman" w:cs="Times New Roman"/>
          <w:b/>
          <w:caps/>
          <w:sz w:val="28"/>
          <w:szCs w:val="28"/>
          <w:lang w:eastAsia="ru-RU"/>
        </w:rPr>
        <w:t xml:space="preserve">ПМ.03 </w:t>
      </w:r>
      <w:r w:rsidRPr="00CC0CB2">
        <w:rPr>
          <w:rFonts w:ascii="Times New Roman" w:eastAsia="Times New Roman" w:hAnsi="Times New Roman" w:cs="Times New Roman"/>
          <w:b/>
          <w:sz w:val="28"/>
          <w:szCs w:val="28"/>
          <w:lang w:eastAsia="ru-RU"/>
        </w:rPr>
        <w:t>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p w14:paraId="1C06FB10"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32"/>
          <w:szCs w:val="32"/>
          <w:lang w:eastAsia="ru-RU"/>
        </w:rPr>
      </w:pPr>
    </w:p>
    <w:p w14:paraId="52DA4358" w14:textId="77777777" w:rsidR="00C6502B" w:rsidRPr="00C6502B" w:rsidRDefault="00C6502B" w:rsidP="00C6502B">
      <w:pPr>
        <w:keepNext/>
        <w:keepLines/>
        <w:spacing w:after="0" w:line="240" w:lineRule="auto"/>
        <w:jc w:val="center"/>
        <w:rPr>
          <w:rFonts w:ascii="Times New Roman" w:eastAsia="Times New Roman" w:hAnsi="Times New Roman" w:cs="Times New Roman"/>
          <w:sz w:val="32"/>
          <w:szCs w:val="32"/>
          <w:lang w:eastAsia="ru-RU"/>
        </w:rPr>
      </w:pPr>
    </w:p>
    <w:p w14:paraId="1A565918" w14:textId="77777777" w:rsidR="00C6502B" w:rsidRPr="00C6502B" w:rsidRDefault="00C6502B" w:rsidP="00C6502B">
      <w:pPr>
        <w:widowControl w:val="0"/>
        <w:spacing w:after="0" w:line="240" w:lineRule="auto"/>
        <w:jc w:val="center"/>
        <w:rPr>
          <w:rFonts w:ascii="Times New Roman" w:eastAsia="Calibri" w:hAnsi="Times New Roman" w:cs="Times New Roman"/>
          <w:sz w:val="28"/>
          <w:szCs w:val="28"/>
          <w:lang w:eastAsia="ar-SA"/>
        </w:rPr>
      </w:pPr>
      <w:r w:rsidRPr="00C6502B">
        <w:rPr>
          <w:rFonts w:ascii="Times New Roman" w:eastAsia="Calibri" w:hAnsi="Times New Roman" w:cs="Times New Roman"/>
          <w:sz w:val="28"/>
          <w:szCs w:val="28"/>
          <w:lang w:eastAsia="ar-SA"/>
        </w:rPr>
        <w:t xml:space="preserve">специальность </w:t>
      </w:r>
      <w:r w:rsidR="00CC0CB2">
        <w:rPr>
          <w:rFonts w:ascii="Times New Roman" w:eastAsia="Calibri" w:hAnsi="Times New Roman" w:cs="Times New Roman"/>
          <w:b/>
          <w:sz w:val="28"/>
          <w:szCs w:val="28"/>
          <w:lang w:eastAsia="ar-SA"/>
        </w:rPr>
        <w:t>21.02.19  Землеустройство</w:t>
      </w:r>
    </w:p>
    <w:p w14:paraId="7DA4A430" w14:textId="77777777" w:rsidR="00C6502B" w:rsidRPr="00C6502B" w:rsidRDefault="00C6502B" w:rsidP="00C6502B">
      <w:pPr>
        <w:widowControl w:val="0"/>
        <w:spacing w:after="0" w:line="240" w:lineRule="auto"/>
        <w:rPr>
          <w:rFonts w:ascii="Times New Roman" w:eastAsia="Calibri" w:hAnsi="Times New Roman" w:cs="Times New Roman"/>
          <w:sz w:val="28"/>
          <w:szCs w:val="28"/>
          <w:lang w:eastAsia="ar-SA"/>
        </w:rPr>
      </w:pPr>
    </w:p>
    <w:p w14:paraId="303BC7AA" w14:textId="77777777" w:rsidR="00C6502B" w:rsidRPr="00C6502B" w:rsidRDefault="00C6502B" w:rsidP="00C6502B">
      <w:pPr>
        <w:suppressAutoHyphens/>
        <w:spacing w:after="0" w:line="240" w:lineRule="auto"/>
        <w:rPr>
          <w:rFonts w:ascii="Times New Roman" w:eastAsia="Calibri" w:hAnsi="Times New Roman" w:cs="Times New Roman"/>
          <w:b/>
          <w:sz w:val="28"/>
          <w:szCs w:val="28"/>
          <w:lang w:eastAsia="ar-SA"/>
        </w:rPr>
      </w:pPr>
      <w:r w:rsidRPr="00C6502B">
        <w:rPr>
          <w:rFonts w:ascii="Times New Roman" w:eastAsia="Calibri" w:hAnsi="Times New Roman" w:cs="Times New Roman"/>
          <w:sz w:val="28"/>
          <w:szCs w:val="28"/>
          <w:lang w:eastAsia="ar-SA"/>
        </w:rPr>
        <w:t>Обучающегося (</w:t>
      </w:r>
      <w:proofErr w:type="spellStart"/>
      <w:r w:rsidRPr="00C6502B">
        <w:rPr>
          <w:rFonts w:ascii="Times New Roman" w:eastAsia="Calibri" w:hAnsi="Times New Roman" w:cs="Times New Roman"/>
          <w:sz w:val="28"/>
          <w:szCs w:val="28"/>
          <w:lang w:eastAsia="ar-SA"/>
        </w:rPr>
        <w:t>ейся</w:t>
      </w:r>
      <w:proofErr w:type="spellEnd"/>
      <w:r w:rsidRPr="00C6502B">
        <w:rPr>
          <w:rFonts w:ascii="Times New Roman" w:eastAsia="Calibri" w:hAnsi="Times New Roman" w:cs="Times New Roman"/>
          <w:sz w:val="28"/>
          <w:szCs w:val="28"/>
          <w:lang w:eastAsia="ar-SA"/>
        </w:rPr>
        <w:t>)   _____________________________________</w:t>
      </w:r>
    </w:p>
    <w:p w14:paraId="006792EA" w14:textId="77777777" w:rsidR="00C6502B" w:rsidRPr="00C6502B" w:rsidRDefault="00C6502B" w:rsidP="00C6502B">
      <w:pPr>
        <w:spacing w:after="0" w:line="240" w:lineRule="auto"/>
        <w:jc w:val="center"/>
        <w:rPr>
          <w:rFonts w:ascii="Times New Roman" w:eastAsia="Calibri" w:hAnsi="Times New Roman" w:cs="Times New Roman"/>
          <w:b/>
          <w:sz w:val="20"/>
          <w:szCs w:val="20"/>
        </w:rPr>
      </w:pPr>
      <w:r w:rsidRPr="00C6502B">
        <w:rPr>
          <w:rFonts w:ascii="Times New Roman" w:eastAsia="Calibri" w:hAnsi="Times New Roman" w:cs="Times New Roman"/>
          <w:i/>
          <w:sz w:val="20"/>
          <w:szCs w:val="20"/>
        </w:rPr>
        <w:t xml:space="preserve">                     фамилия, инициалы                                 подпись</w:t>
      </w:r>
    </w:p>
    <w:p w14:paraId="207BB96E" w14:textId="77777777" w:rsidR="00C6502B" w:rsidRPr="00C6502B" w:rsidRDefault="00C6502B" w:rsidP="00C6502B">
      <w:pPr>
        <w:widowControl w:val="0"/>
        <w:spacing w:after="0" w:line="240" w:lineRule="auto"/>
        <w:rPr>
          <w:rFonts w:ascii="Times New Roman" w:eastAsia="Calibri" w:hAnsi="Times New Roman" w:cs="Times New Roman"/>
          <w:sz w:val="28"/>
          <w:szCs w:val="28"/>
          <w:lang w:eastAsia="ar-SA"/>
        </w:rPr>
      </w:pPr>
    </w:p>
    <w:p w14:paraId="45858110" w14:textId="77777777" w:rsidR="00C6502B" w:rsidRPr="00C6502B" w:rsidRDefault="00C6502B" w:rsidP="00C6502B">
      <w:pPr>
        <w:widowControl w:val="0"/>
        <w:spacing w:after="0" w:line="240" w:lineRule="auto"/>
        <w:rPr>
          <w:rFonts w:ascii="Times New Roman" w:eastAsia="Calibri" w:hAnsi="Times New Roman" w:cs="Times New Roman"/>
          <w:sz w:val="28"/>
          <w:szCs w:val="28"/>
          <w:lang w:eastAsia="ar-SA"/>
        </w:rPr>
      </w:pPr>
      <w:r w:rsidRPr="00C6502B">
        <w:rPr>
          <w:rFonts w:ascii="Times New Roman" w:eastAsia="Calibri" w:hAnsi="Times New Roman" w:cs="Times New Roman"/>
          <w:sz w:val="28"/>
          <w:szCs w:val="28"/>
          <w:lang w:eastAsia="ar-SA"/>
        </w:rPr>
        <w:t>Курса ___    учебной группы ________</w:t>
      </w:r>
    </w:p>
    <w:p w14:paraId="2DB50B58" w14:textId="77777777" w:rsidR="00C6502B" w:rsidRPr="00C6502B" w:rsidRDefault="00C6502B" w:rsidP="00C6502B">
      <w:pPr>
        <w:widowControl w:val="0"/>
        <w:spacing w:after="0" w:line="240" w:lineRule="auto"/>
        <w:jc w:val="both"/>
        <w:rPr>
          <w:rFonts w:ascii="Times New Roman" w:eastAsia="Times New Roman" w:hAnsi="Times New Roman" w:cs="Times New Roman"/>
          <w:bCs/>
          <w:sz w:val="28"/>
          <w:szCs w:val="28"/>
        </w:rPr>
      </w:pPr>
    </w:p>
    <w:p w14:paraId="15810238" w14:textId="77777777" w:rsidR="00C6502B" w:rsidRPr="00C6502B" w:rsidRDefault="00C6502B" w:rsidP="00C6502B">
      <w:pPr>
        <w:widowControl w:val="0"/>
        <w:spacing w:after="0" w:line="240" w:lineRule="auto"/>
        <w:jc w:val="both"/>
        <w:rPr>
          <w:rFonts w:ascii="Times New Roman" w:eastAsia="Times New Roman" w:hAnsi="Times New Roman" w:cs="Times New Roman"/>
          <w:bCs/>
          <w:sz w:val="28"/>
          <w:szCs w:val="28"/>
        </w:rPr>
      </w:pPr>
      <w:r w:rsidRPr="00C6502B">
        <w:rPr>
          <w:rFonts w:ascii="Times New Roman" w:eastAsia="Times New Roman" w:hAnsi="Times New Roman" w:cs="Times New Roman"/>
          <w:bCs/>
          <w:sz w:val="28"/>
          <w:szCs w:val="28"/>
        </w:rPr>
        <w:t>Период практики с «____» ___________20___г. по «____»_________20___г.</w:t>
      </w:r>
    </w:p>
    <w:p w14:paraId="113ECA41" w14:textId="77777777" w:rsidR="00C6502B" w:rsidRPr="00C6502B" w:rsidRDefault="00C6502B" w:rsidP="00C6502B">
      <w:pPr>
        <w:widowControl w:val="0"/>
        <w:spacing w:after="0" w:line="240" w:lineRule="auto"/>
        <w:jc w:val="both"/>
        <w:rPr>
          <w:rFonts w:ascii="Times New Roman" w:eastAsia="Times New Roman" w:hAnsi="Times New Roman" w:cs="Times New Roman"/>
          <w:bCs/>
          <w:sz w:val="28"/>
          <w:szCs w:val="28"/>
        </w:rPr>
      </w:pPr>
    </w:p>
    <w:p w14:paraId="30E1E406" w14:textId="77777777" w:rsidR="00C6502B" w:rsidRPr="00C6502B" w:rsidRDefault="00C6502B" w:rsidP="00C6502B">
      <w:pPr>
        <w:widowControl w:val="0"/>
        <w:spacing w:after="0" w:line="240" w:lineRule="auto"/>
        <w:jc w:val="both"/>
        <w:rPr>
          <w:rFonts w:ascii="Times New Roman" w:eastAsia="Times New Roman" w:hAnsi="Times New Roman" w:cs="Times New Roman"/>
          <w:bCs/>
          <w:sz w:val="28"/>
          <w:szCs w:val="28"/>
        </w:rPr>
      </w:pPr>
    </w:p>
    <w:p w14:paraId="64F58DCC" w14:textId="77777777" w:rsidR="00C6502B" w:rsidRPr="00C6502B" w:rsidRDefault="00C6502B" w:rsidP="00C6502B">
      <w:pPr>
        <w:widowControl w:val="0"/>
        <w:spacing w:after="0" w:line="240" w:lineRule="auto"/>
        <w:jc w:val="both"/>
        <w:rPr>
          <w:rFonts w:ascii="Times New Roman" w:eastAsia="Times New Roman" w:hAnsi="Times New Roman" w:cs="Times New Roman"/>
          <w:bCs/>
          <w:sz w:val="28"/>
          <w:szCs w:val="28"/>
        </w:rPr>
      </w:pPr>
    </w:p>
    <w:tbl>
      <w:tblPr>
        <w:tblW w:w="4926" w:type="dxa"/>
        <w:tblLayout w:type="fixed"/>
        <w:tblLook w:val="01E0" w:firstRow="1" w:lastRow="1" w:firstColumn="1" w:lastColumn="1" w:noHBand="0" w:noVBand="0"/>
      </w:tblPr>
      <w:tblGrid>
        <w:gridCol w:w="4926"/>
      </w:tblGrid>
      <w:tr w:rsidR="00C6502B" w:rsidRPr="00C6502B" w14:paraId="642DCC32" w14:textId="77777777" w:rsidTr="00C6502B">
        <w:tc>
          <w:tcPr>
            <w:tcW w:w="4926" w:type="dxa"/>
            <w:shd w:val="clear" w:color="auto" w:fill="auto"/>
          </w:tcPr>
          <w:p w14:paraId="3B4DC039" w14:textId="77777777" w:rsidR="00C6502B" w:rsidRPr="00C6502B" w:rsidRDefault="00C6502B" w:rsidP="00C6502B">
            <w:pPr>
              <w:widowControl w:val="0"/>
              <w:spacing w:after="0" w:line="240" w:lineRule="auto"/>
              <w:rPr>
                <w:rFonts w:ascii="Times New Roman" w:eastAsia="Times New Roman" w:hAnsi="Times New Roman" w:cs="Times New Roman"/>
                <w:bCs/>
                <w:sz w:val="28"/>
                <w:szCs w:val="28"/>
              </w:rPr>
            </w:pPr>
            <w:r w:rsidRPr="00C6502B">
              <w:rPr>
                <w:rFonts w:ascii="Times New Roman" w:eastAsia="Times New Roman" w:hAnsi="Times New Roman" w:cs="Times New Roman"/>
                <w:bCs/>
                <w:sz w:val="28"/>
                <w:szCs w:val="28"/>
              </w:rPr>
              <w:t>Руководитель практической подготовки от техникума</w:t>
            </w:r>
          </w:p>
          <w:p w14:paraId="30D420E0" w14:textId="77777777" w:rsidR="00C6502B" w:rsidRPr="00C6502B" w:rsidRDefault="00C6502B" w:rsidP="00C6502B">
            <w:pPr>
              <w:widowControl w:val="0"/>
              <w:spacing w:after="0" w:line="240" w:lineRule="auto"/>
              <w:jc w:val="both"/>
              <w:rPr>
                <w:rFonts w:ascii="Times New Roman" w:eastAsia="Times New Roman" w:hAnsi="Times New Roman" w:cs="Times New Roman"/>
                <w:bCs/>
                <w:sz w:val="28"/>
                <w:szCs w:val="28"/>
              </w:rPr>
            </w:pPr>
          </w:p>
          <w:p w14:paraId="54FE06DE" w14:textId="77777777" w:rsidR="00C6502B" w:rsidRPr="00C6502B" w:rsidRDefault="00C6502B" w:rsidP="00C6502B">
            <w:pPr>
              <w:widowControl w:val="0"/>
              <w:spacing w:after="0" w:line="240" w:lineRule="auto"/>
              <w:jc w:val="both"/>
              <w:rPr>
                <w:rFonts w:ascii="Times New Roman" w:eastAsia="Times New Roman" w:hAnsi="Times New Roman" w:cs="Times New Roman"/>
                <w:bCs/>
                <w:sz w:val="28"/>
                <w:szCs w:val="28"/>
              </w:rPr>
            </w:pPr>
          </w:p>
          <w:p w14:paraId="305A5628" w14:textId="77777777" w:rsidR="00C6502B" w:rsidRPr="00C6502B" w:rsidRDefault="00C6502B" w:rsidP="00C6502B">
            <w:pPr>
              <w:widowControl w:val="0"/>
              <w:spacing w:after="0" w:line="240" w:lineRule="auto"/>
              <w:jc w:val="both"/>
              <w:rPr>
                <w:rFonts w:ascii="Times New Roman" w:eastAsia="Times New Roman" w:hAnsi="Times New Roman" w:cs="Times New Roman"/>
                <w:bCs/>
                <w:sz w:val="28"/>
                <w:szCs w:val="28"/>
              </w:rPr>
            </w:pPr>
            <w:r w:rsidRPr="00C6502B">
              <w:rPr>
                <w:rFonts w:ascii="Times New Roman" w:eastAsia="Times New Roman" w:hAnsi="Times New Roman" w:cs="Times New Roman"/>
                <w:bCs/>
                <w:sz w:val="28"/>
                <w:szCs w:val="28"/>
              </w:rPr>
              <w:t>_____________/_________________/</w:t>
            </w:r>
          </w:p>
          <w:p w14:paraId="14A7F867" w14:textId="77777777" w:rsidR="00C6502B" w:rsidRPr="00C6502B" w:rsidRDefault="00C6502B" w:rsidP="00C6502B">
            <w:pPr>
              <w:widowControl w:val="0"/>
              <w:spacing w:after="0" w:line="240" w:lineRule="auto"/>
              <w:jc w:val="both"/>
              <w:rPr>
                <w:rFonts w:ascii="Times New Roman" w:eastAsia="Times New Roman" w:hAnsi="Times New Roman" w:cs="Times New Roman"/>
                <w:bCs/>
                <w:i/>
              </w:rPr>
            </w:pPr>
            <w:r w:rsidRPr="00C6502B">
              <w:rPr>
                <w:rFonts w:ascii="Times New Roman" w:eastAsia="Times New Roman" w:hAnsi="Times New Roman" w:cs="Times New Roman"/>
                <w:sz w:val="28"/>
                <w:szCs w:val="28"/>
              </w:rPr>
              <w:tab/>
            </w:r>
            <w:r w:rsidRPr="00C6502B">
              <w:rPr>
                <w:rFonts w:ascii="Times New Roman" w:eastAsia="Times New Roman" w:hAnsi="Times New Roman" w:cs="Times New Roman"/>
                <w:sz w:val="28"/>
                <w:szCs w:val="28"/>
              </w:rPr>
              <w:tab/>
            </w:r>
            <w:r w:rsidRPr="00C6502B">
              <w:rPr>
                <w:rFonts w:ascii="Times New Roman" w:eastAsia="Times New Roman" w:hAnsi="Times New Roman" w:cs="Times New Roman"/>
                <w:sz w:val="28"/>
                <w:szCs w:val="28"/>
              </w:rPr>
              <w:tab/>
            </w:r>
            <w:r w:rsidRPr="00C6502B">
              <w:rPr>
                <w:rFonts w:ascii="Times New Roman" w:eastAsia="Times New Roman" w:hAnsi="Times New Roman" w:cs="Times New Roman"/>
                <w:i/>
              </w:rPr>
              <w:t>Фамилия, инициалы</w:t>
            </w:r>
          </w:p>
          <w:p w14:paraId="0AF13FEB" w14:textId="77777777" w:rsidR="00C6502B" w:rsidRPr="00C6502B" w:rsidRDefault="00C6502B" w:rsidP="00C6502B">
            <w:pPr>
              <w:widowControl w:val="0"/>
              <w:spacing w:after="0" w:line="240" w:lineRule="auto"/>
              <w:jc w:val="both"/>
              <w:rPr>
                <w:rFonts w:ascii="Times New Roman" w:eastAsia="Times New Roman" w:hAnsi="Times New Roman" w:cs="Times New Roman"/>
                <w:bCs/>
                <w:sz w:val="28"/>
                <w:szCs w:val="28"/>
              </w:rPr>
            </w:pPr>
          </w:p>
        </w:tc>
      </w:tr>
    </w:tbl>
    <w:p w14:paraId="4BFF9259" w14:textId="77777777" w:rsidR="00C6502B" w:rsidRPr="00C6502B" w:rsidRDefault="00C6502B" w:rsidP="00C6502B">
      <w:pPr>
        <w:widowControl w:val="0"/>
        <w:spacing w:after="0" w:line="240" w:lineRule="auto"/>
        <w:rPr>
          <w:rFonts w:ascii="Times New Roman" w:eastAsia="Calibri" w:hAnsi="Times New Roman" w:cs="Times New Roman"/>
          <w:b/>
          <w:sz w:val="28"/>
          <w:szCs w:val="28"/>
          <w:lang w:eastAsia="ar-SA"/>
        </w:rPr>
      </w:pPr>
    </w:p>
    <w:p w14:paraId="269E47A9" w14:textId="77777777" w:rsidR="00C6502B" w:rsidRPr="00C6502B" w:rsidRDefault="00C6502B" w:rsidP="00C6502B">
      <w:pPr>
        <w:widowControl w:val="0"/>
        <w:spacing w:after="0" w:line="240" w:lineRule="auto"/>
        <w:rPr>
          <w:rFonts w:ascii="Times New Roman" w:eastAsia="Calibri" w:hAnsi="Times New Roman" w:cs="Times New Roman"/>
          <w:sz w:val="28"/>
          <w:szCs w:val="28"/>
          <w:lang w:eastAsia="ar-SA"/>
        </w:rPr>
      </w:pPr>
      <w:r w:rsidRPr="00C6502B">
        <w:rPr>
          <w:rFonts w:ascii="Times New Roman" w:eastAsia="Calibri" w:hAnsi="Times New Roman" w:cs="Times New Roman"/>
          <w:sz w:val="28"/>
          <w:szCs w:val="28"/>
          <w:lang w:eastAsia="ar-SA"/>
        </w:rPr>
        <w:t>Оценка______________                                                    «_____»_________202_г.</w:t>
      </w:r>
    </w:p>
    <w:p w14:paraId="212FE461" w14:textId="77777777" w:rsidR="00C6502B" w:rsidRPr="00C6502B" w:rsidRDefault="00C6502B" w:rsidP="00C6502B">
      <w:pPr>
        <w:widowControl w:val="0"/>
        <w:spacing w:after="0" w:line="240" w:lineRule="auto"/>
        <w:jc w:val="center"/>
        <w:rPr>
          <w:rFonts w:ascii="Times New Roman" w:eastAsia="Calibri" w:hAnsi="Times New Roman" w:cs="Times New Roman"/>
          <w:sz w:val="28"/>
          <w:szCs w:val="28"/>
          <w:lang w:eastAsia="ar-SA"/>
        </w:rPr>
      </w:pPr>
    </w:p>
    <w:p w14:paraId="455929BD" w14:textId="77777777" w:rsidR="00C6502B" w:rsidRPr="00C6502B" w:rsidRDefault="00C6502B" w:rsidP="00C6502B">
      <w:pPr>
        <w:widowControl w:val="0"/>
        <w:spacing w:after="0" w:line="240" w:lineRule="auto"/>
        <w:jc w:val="center"/>
        <w:rPr>
          <w:rFonts w:ascii="Times New Roman" w:eastAsia="Calibri" w:hAnsi="Times New Roman" w:cs="Times New Roman"/>
          <w:sz w:val="28"/>
          <w:szCs w:val="28"/>
          <w:lang w:eastAsia="ar-SA"/>
        </w:rPr>
      </w:pPr>
    </w:p>
    <w:p w14:paraId="08A322F6" w14:textId="77777777" w:rsidR="00C6502B" w:rsidRPr="00C6502B" w:rsidRDefault="00C6502B" w:rsidP="00C6502B">
      <w:pPr>
        <w:widowControl w:val="0"/>
        <w:spacing w:after="0" w:line="240" w:lineRule="auto"/>
        <w:jc w:val="center"/>
        <w:rPr>
          <w:rFonts w:ascii="Times New Roman" w:eastAsia="Calibri" w:hAnsi="Times New Roman" w:cs="Times New Roman"/>
          <w:sz w:val="28"/>
          <w:szCs w:val="28"/>
          <w:lang w:eastAsia="ar-SA"/>
        </w:rPr>
      </w:pPr>
      <w:r w:rsidRPr="00C6502B">
        <w:rPr>
          <w:rFonts w:ascii="Times New Roman" w:eastAsia="Calibri" w:hAnsi="Times New Roman" w:cs="Times New Roman"/>
          <w:sz w:val="28"/>
          <w:szCs w:val="28"/>
          <w:lang w:eastAsia="ar-SA"/>
        </w:rPr>
        <w:t>Ставрополь, 20_</w:t>
      </w:r>
    </w:p>
    <w:p w14:paraId="7580EF09" w14:textId="77777777" w:rsidR="00C6502B" w:rsidRPr="00C6502B" w:rsidRDefault="00C6502B" w:rsidP="00C6502B">
      <w:pPr>
        <w:keepNext/>
        <w:keepLines/>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p>
    <w:p w14:paraId="6E5F2AE5" w14:textId="77777777" w:rsidR="00C6502B" w:rsidRPr="00C6502B" w:rsidRDefault="00C6502B" w:rsidP="00C6502B">
      <w:pPr>
        <w:keepNext/>
        <w:keepLines/>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Приложение 2</w:t>
      </w:r>
    </w:p>
    <w:p w14:paraId="53FD927E" w14:textId="77777777" w:rsidR="00C6502B" w:rsidRPr="00C6502B" w:rsidRDefault="00C6502B" w:rsidP="00C6502B">
      <w:pPr>
        <w:keepNext/>
        <w:keepLines/>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14:paraId="41E9DCFE" w14:textId="77777777" w:rsidR="00C6502B" w:rsidRPr="00C6502B" w:rsidRDefault="00C6502B" w:rsidP="00C6502B">
      <w:pPr>
        <w:keepNext/>
        <w:keepLine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АТТЕСТАЦИОННЫЙ ЛИСТ ПО ПРАКТИКЕ УП.02.01</w:t>
      </w:r>
    </w:p>
    <w:p w14:paraId="43CFC15B" w14:textId="77777777" w:rsidR="00C6502B" w:rsidRPr="00C6502B" w:rsidRDefault="00C6502B" w:rsidP="00C6502B">
      <w:pPr>
        <w:keepNext/>
        <w:keepLines/>
        <w:autoSpaceDE w:val="0"/>
        <w:autoSpaceDN w:val="0"/>
        <w:adjustRightInd w:val="0"/>
        <w:spacing w:after="0" w:line="240" w:lineRule="auto"/>
        <w:jc w:val="center"/>
        <w:rPr>
          <w:rFonts w:ascii="Times New Roman CYR" w:eastAsia="Times New Roman" w:hAnsi="Times New Roman CYR" w:cs="Times New Roman CYR"/>
          <w:b/>
          <w:bCs/>
          <w:color w:val="000000"/>
          <w:sz w:val="24"/>
          <w:szCs w:val="24"/>
          <w:u w:val="single"/>
          <w:lang w:eastAsia="ru-RU"/>
        </w:rPr>
      </w:pPr>
      <w:r w:rsidRPr="00C6502B">
        <w:rPr>
          <w:rFonts w:ascii="Times New Roman CYR" w:eastAsia="Times New Roman" w:hAnsi="Times New Roman CYR" w:cs="Times New Roman CYR"/>
          <w:b/>
          <w:bCs/>
          <w:color w:val="000000"/>
          <w:sz w:val="24"/>
          <w:szCs w:val="24"/>
          <w:u w:val="single"/>
          <w:lang w:eastAsia="ru-RU"/>
        </w:rPr>
        <w:t>_______</w:t>
      </w:r>
      <w:r w:rsidRPr="00C6502B">
        <w:rPr>
          <w:rFonts w:ascii="Times New Roman CYR" w:eastAsia="Times New Roman" w:hAnsi="Times New Roman CYR" w:cs="Times New Roman CYR"/>
          <w:b/>
          <w:bCs/>
          <w:color w:val="000000"/>
          <w:sz w:val="24"/>
          <w:szCs w:val="24"/>
          <w:lang w:eastAsia="ru-RU"/>
        </w:rPr>
        <w:t>группа</w:t>
      </w:r>
      <w:r w:rsidRPr="00C6502B">
        <w:rPr>
          <w:rFonts w:ascii="Times New Roman CYR" w:eastAsia="Times New Roman" w:hAnsi="Times New Roman CYR" w:cs="Times New Roman CYR"/>
          <w:b/>
          <w:bCs/>
          <w:color w:val="000000"/>
          <w:sz w:val="24"/>
          <w:szCs w:val="24"/>
          <w:u w:val="single"/>
          <w:lang w:eastAsia="ru-RU"/>
        </w:rPr>
        <w:t>__ __</w:t>
      </w:r>
    </w:p>
    <w:p w14:paraId="1439AC09" w14:textId="77777777" w:rsidR="00C6502B" w:rsidRPr="00C6502B" w:rsidRDefault="00C6502B" w:rsidP="00C6502B">
      <w:pPr>
        <w:keepNext/>
        <w:keepLines/>
        <w:autoSpaceDE w:val="0"/>
        <w:autoSpaceDN w:val="0"/>
        <w:adjustRightInd w:val="0"/>
        <w:spacing w:after="0" w:line="240" w:lineRule="auto"/>
        <w:jc w:val="center"/>
        <w:rPr>
          <w:rFonts w:ascii="Times New Roman CYR" w:eastAsia="Times New Roman" w:hAnsi="Times New Roman CYR" w:cs="Times New Roman CYR"/>
          <w:b/>
          <w:bCs/>
          <w:color w:val="000000"/>
          <w:sz w:val="24"/>
          <w:szCs w:val="24"/>
          <w:u w:val="single"/>
          <w:lang w:eastAsia="ru-RU"/>
        </w:rPr>
      </w:pPr>
      <w:r w:rsidRPr="00C6502B">
        <w:rPr>
          <w:rFonts w:ascii="Times New Roman" w:eastAsia="Times New Roman" w:hAnsi="Times New Roman" w:cs="Times New Roman"/>
          <w:i/>
          <w:iCs/>
          <w:sz w:val="24"/>
          <w:szCs w:val="24"/>
          <w:vertAlign w:val="superscript"/>
          <w:lang w:eastAsia="ru-RU"/>
        </w:rPr>
        <w:t>ФИО</w:t>
      </w:r>
    </w:p>
    <w:p w14:paraId="03897EEF" w14:textId="77777777" w:rsidR="00CC0CB2" w:rsidRPr="00CC0CB2" w:rsidRDefault="00C6502B" w:rsidP="00CC0CB2">
      <w:pPr>
        <w:widowControl w:val="0"/>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aps/>
          <w:sz w:val="24"/>
          <w:szCs w:val="24"/>
          <w:lang w:eastAsia="ru-RU"/>
        </w:rPr>
      </w:pPr>
      <w:r w:rsidRPr="00C6502B">
        <w:rPr>
          <w:rFonts w:ascii="Times New Roman" w:eastAsia="Times New Roman" w:hAnsi="Times New Roman" w:cs="Times New Roman"/>
          <w:sz w:val="24"/>
          <w:szCs w:val="24"/>
          <w:lang w:eastAsia="ru-RU"/>
        </w:rPr>
        <w:t xml:space="preserve">обучающаяся на 3 курсе по специальности </w:t>
      </w:r>
      <w:r w:rsidR="00CC0CB2">
        <w:rPr>
          <w:rFonts w:ascii="Times New Roman" w:eastAsia="Calibri" w:hAnsi="Times New Roman" w:cs="Times New Roman"/>
          <w:bCs/>
          <w:sz w:val="26"/>
          <w:szCs w:val="26"/>
          <w:lang w:eastAsia="ru-RU"/>
        </w:rPr>
        <w:t>21.02.19  Землеустройство</w:t>
      </w:r>
      <w:r w:rsidRPr="00C6502B">
        <w:rPr>
          <w:rFonts w:ascii="Times New Roman" w:eastAsia="Times New Roman" w:hAnsi="Times New Roman" w:cs="Times New Roman"/>
          <w:sz w:val="24"/>
          <w:szCs w:val="24"/>
          <w:lang w:eastAsia="ru-RU"/>
        </w:rPr>
        <w:t xml:space="preserve"> базовой подготовки, прошла учебную практику </w:t>
      </w:r>
      <w:r w:rsidRPr="00C6502B">
        <w:rPr>
          <w:rFonts w:ascii="Times New Roman" w:eastAsia="Times New Roman" w:hAnsi="Times New Roman" w:cs="Times New Roman"/>
          <w:b/>
          <w:sz w:val="24"/>
          <w:szCs w:val="24"/>
          <w:lang w:eastAsia="ru-RU"/>
        </w:rPr>
        <w:t>УП.0</w:t>
      </w:r>
      <w:r w:rsidR="00CC0CB2">
        <w:rPr>
          <w:rFonts w:ascii="Times New Roman" w:eastAsia="Times New Roman" w:hAnsi="Times New Roman" w:cs="Times New Roman"/>
          <w:b/>
          <w:sz w:val="24"/>
          <w:szCs w:val="24"/>
          <w:lang w:eastAsia="ru-RU"/>
        </w:rPr>
        <w:t>3</w:t>
      </w:r>
      <w:r w:rsidRPr="00C6502B">
        <w:rPr>
          <w:rFonts w:ascii="Times New Roman" w:eastAsia="Times New Roman" w:hAnsi="Times New Roman" w:cs="Times New Roman"/>
          <w:b/>
          <w:sz w:val="24"/>
          <w:szCs w:val="24"/>
          <w:lang w:eastAsia="ru-RU"/>
        </w:rPr>
        <w:t xml:space="preserve">.01 </w:t>
      </w:r>
      <w:r w:rsidRPr="00C6502B">
        <w:rPr>
          <w:rFonts w:ascii="Times New Roman" w:eastAsia="Times New Roman" w:hAnsi="Times New Roman" w:cs="Times New Roman"/>
          <w:sz w:val="24"/>
          <w:szCs w:val="24"/>
          <w:lang w:eastAsia="ru-RU"/>
        </w:rPr>
        <w:t xml:space="preserve">по профессиональному модулю </w:t>
      </w:r>
      <w:r w:rsidR="00CC0CB2" w:rsidRPr="00CC0CB2">
        <w:rPr>
          <w:rFonts w:ascii="Times New Roman" w:eastAsia="Times New Roman" w:hAnsi="Times New Roman" w:cs="Times New Roman"/>
          <w:b/>
          <w:caps/>
          <w:sz w:val="24"/>
          <w:szCs w:val="24"/>
          <w:lang w:eastAsia="ru-RU"/>
        </w:rPr>
        <w:t xml:space="preserve">ПМ.03 </w:t>
      </w:r>
      <w:r w:rsidR="00CC0CB2" w:rsidRPr="00CC0CB2">
        <w:rPr>
          <w:rFonts w:ascii="Times New Roman" w:eastAsia="Times New Roman" w:hAnsi="Times New Roman" w:cs="Times New Roman"/>
          <w:sz w:val="24"/>
          <w:szCs w:val="24"/>
          <w:lang w:eastAsia="ru-RU"/>
        </w:rPr>
        <w:t>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p w14:paraId="4CD74A00" w14:textId="77777777" w:rsidR="00C6502B" w:rsidRPr="00C6502B" w:rsidRDefault="00C6502B" w:rsidP="00C6502B">
      <w:pPr>
        <w:keepNext/>
        <w:keepLines/>
        <w:spacing w:after="0" w:line="240" w:lineRule="auto"/>
        <w:jc w:val="both"/>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 xml:space="preserve"> </w:t>
      </w:r>
      <w:r w:rsidRPr="00C6502B">
        <w:rPr>
          <w:rFonts w:ascii="Times New Roman" w:eastAsia="Times New Roman" w:hAnsi="Times New Roman" w:cs="Times New Roman"/>
          <w:sz w:val="24"/>
          <w:szCs w:val="24"/>
          <w:lang w:eastAsia="ru-RU"/>
        </w:rPr>
        <w:t>в организации ГБПОУ  «Ставропольский строительный техникум»</w:t>
      </w:r>
    </w:p>
    <w:p w14:paraId="7A3EBE29" w14:textId="77777777" w:rsidR="00C6502B" w:rsidRPr="00C6502B" w:rsidRDefault="00C6502B" w:rsidP="00C6502B">
      <w:pPr>
        <w:keepNext/>
        <w:keepLines/>
        <w:spacing w:after="0" w:line="240" w:lineRule="auto"/>
        <w:jc w:val="center"/>
        <w:rPr>
          <w:rFonts w:ascii="Times New Roman" w:eastAsia="Times New Roman" w:hAnsi="Times New Roman" w:cs="Times New Roman"/>
          <w:i/>
          <w:sz w:val="16"/>
          <w:szCs w:val="16"/>
          <w:lang w:eastAsia="ru-RU"/>
        </w:rPr>
      </w:pPr>
    </w:p>
    <w:p w14:paraId="541214C4" w14:textId="77777777" w:rsidR="00C6502B" w:rsidRPr="00C6502B" w:rsidRDefault="00C6502B" w:rsidP="00C6502B">
      <w:pPr>
        <w:keepNext/>
        <w:keepLines/>
        <w:spacing w:after="0" w:line="240" w:lineRule="auto"/>
        <w:jc w:val="both"/>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 xml:space="preserve">в объеме </w:t>
      </w:r>
      <w:r w:rsidR="00CC0CB2">
        <w:rPr>
          <w:rFonts w:ascii="Times New Roman" w:eastAsia="Times New Roman" w:hAnsi="Times New Roman" w:cs="Times New Roman"/>
          <w:sz w:val="24"/>
          <w:szCs w:val="24"/>
          <w:lang w:eastAsia="ru-RU"/>
        </w:rPr>
        <w:t>72</w:t>
      </w:r>
      <w:r w:rsidRPr="00C6502B">
        <w:rPr>
          <w:rFonts w:ascii="Times New Roman" w:eastAsia="Times New Roman" w:hAnsi="Times New Roman" w:cs="Times New Roman"/>
          <w:sz w:val="24"/>
          <w:szCs w:val="24"/>
          <w:lang w:eastAsia="ru-RU"/>
        </w:rPr>
        <w:t xml:space="preserve"> час</w:t>
      </w:r>
      <w:r w:rsidR="00CC0CB2">
        <w:rPr>
          <w:rFonts w:ascii="Times New Roman" w:eastAsia="Times New Roman" w:hAnsi="Times New Roman" w:cs="Times New Roman"/>
          <w:sz w:val="24"/>
          <w:szCs w:val="24"/>
          <w:lang w:eastAsia="ru-RU"/>
        </w:rPr>
        <w:t>а</w:t>
      </w:r>
      <w:r w:rsidRPr="00C6502B">
        <w:rPr>
          <w:rFonts w:ascii="Times New Roman" w:eastAsia="Times New Roman" w:hAnsi="Times New Roman" w:cs="Times New Roman"/>
          <w:sz w:val="24"/>
          <w:szCs w:val="24"/>
          <w:lang w:eastAsia="ru-RU"/>
        </w:rPr>
        <w:t xml:space="preserve">  с «___»______      20__г. по «___» ________ 20___ г.</w:t>
      </w:r>
    </w:p>
    <w:p w14:paraId="54B3965E" w14:textId="77777777" w:rsidR="00C6502B" w:rsidRPr="00C6502B" w:rsidRDefault="00C6502B" w:rsidP="001A4586">
      <w:pPr>
        <w:widowControl w:val="0"/>
        <w:spacing w:after="0" w:line="240" w:lineRule="auto"/>
        <w:jc w:val="center"/>
        <w:rPr>
          <w:rFonts w:ascii="Times New Roman" w:eastAsia="Times New Roman" w:hAnsi="Times New Roman" w:cs="Times New Roman"/>
          <w:b/>
          <w:sz w:val="24"/>
          <w:szCs w:val="24"/>
          <w:lang w:eastAsia="ru-RU"/>
        </w:rPr>
      </w:pPr>
    </w:p>
    <w:p w14:paraId="089C74F6" w14:textId="77777777" w:rsidR="00C6502B" w:rsidRPr="00C6502B" w:rsidRDefault="00C6502B" w:rsidP="001A4586">
      <w:pPr>
        <w:widowControl w:val="0"/>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Виды и качество выполненных работ</w:t>
      </w:r>
    </w:p>
    <w:tbl>
      <w:tblPr>
        <w:tblW w:w="5224"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2716"/>
        <w:gridCol w:w="3118"/>
        <w:gridCol w:w="2124"/>
      </w:tblGrid>
      <w:tr w:rsidR="001A4586" w:rsidRPr="00C6502B" w14:paraId="759F9B34" w14:textId="77777777" w:rsidTr="006C3A98">
        <w:trPr>
          <w:trHeight w:val="2468"/>
        </w:trPr>
        <w:tc>
          <w:tcPr>
            <w:tcW w:w="1044" w:type="pct"/>
            <w:tcBorders>
              <w:top w:val="single" w:sz="4" w:space="0" w:color="auto"/>
              <w:left w:val="single" w:sz="4" w:space="0" w:color="auto"/>
              <w:bottom w:val="single" w:sz="4" w:space="0" w:color="auto"/>
              <w:right w:val="single" w:sz="4" w:space="0" w:color="auto"/>
            </w:tcBorders>
            <w:shd w:val="clear" w:color="auto" w:fill="auto"/>
          </w:tcPr>
          <w:p w14:paraId="753FA88D" w14:textId="77777777" w:rsidR="001A4586" w:rsidRPr="001A4586" w:rsidRDefault="001A4586" w:rsidP="001A4586">
            <w:pPr>
              <w:widowControl w:val="0"/>
              <w:spacing w:after="0" w:line="240" w:lineRule="auto"/>
              <w:jc w:val="center"/>
              <w:rPr>
                <w:rFonts w:ascii="Times New Roman" w:eastAsia="Times New Roman" w:hAnsi="Times New Roman" w:cs="Times New Roman"/>
                <w:bCs/>
                <w:i/>
                <w:iCs/>
                <w:sz w:val="20"/>
                <w:szCs w:val="20"/>
                <w:lang w:eastAsia="ru-RU"/>
              </w:rPr>
            </w:pPr>
            <w:r w:rsidRPr="001A4586">
              <w:rPr>
                <w:rFonts w:ascii="Times New Roman" w:eastAsia="Times New Roman" w:hAnsi="Times New Roman" w:cs="Times New Roman"/>
                <w:b/>
                <w:bCs/>
                <w:sz w:val="20"/>
                <w:szCs w:val="20"/>
                <w:lang w:eastAsia="ru-RU"/>
              </w:rPr>
              <w:t>Виды и объем работ, выполненных обучающимися на учебной и/ или производственной практике</w:t>
            </w:r>
          </w:p>
          <w:p w14:paraId="2632295A" w14:textId="77777777" w:rsidR="001A4586" w:rsidRPr="00C6502B" w:rsidRDefault="001A4586" w:rsidP="001A4586">
            <w:pPr>
              <w:widowControl w:val="0"/>
              <w:spacing w:after="0" w:line="240" w:lineRule="auto"/>
              <w:jc w:val="center"/>
              <w:rPr>
                <w:rFonts w:ascii="Times New Roman" w:eastAsia="Times New Roman" w:hAnsi="Times New Roman" w:cs="Times New Roman"/>
                <w:b/>
                <w:bCs/>
                <w:sz w:val="20"/>
                <w:szCs w:val="20"/>
                <w:lang w:eastAsia="ru-RU"/>
              </w:rPr>
            </w:pPr>
          </w:p>
          <w:p w14:paraId="6D692C8C" w14:textId="77777777" w:rsidR="001A4586" w:rsidRPr="00C6502B" w:rsidRDefault="001A4586" w:rsidP="001A4586">
            <w:pPr>
              <w:widowControl w:val="0"/>
              <w:spacing w:after="0" w:line="240" w:lineRule="auto"/>
              <w:jc w:val="center"/>
              <w:rPr>
                <w:rFonts w:ascii="Times New Roman" w:eastAsia="Times New Roman" w:hAnsi="Times New Roman" w:cs="Times New Roman"/>
                <w:sz w:val="20"/>
                <w:szCs w:val="20"/>
                <w:lang w:eastAsia="ru-RU"/>
              </w:rPr>
            </w:pP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76DEE24E" w14:textId="77777777" w:rsidR="001A4586" w:rsidRPr="001A4586" w:rsidRDefault="001A4586" w:rsidP="001A4586">
            <w:pPr>
              <w:widowControl w:val="0"/>
              <w:spacing w:after="0" w:line="240" w:lineRule="auto"/>
              <w:jc w:val="center"/>
              <w:rPr>
                <w:rFonts w:ascii="Times New Roman" w:eastAsia="Times New Roman" w:hAnsi="Times New Roman" w:cs="Times New Roman"/>
                <w:b/>
                <w:bCs/>
                <w:sz w:val="20"/>
                <w:szCs w:val="20"/>
                <w:lang w:eastAsia="ru-RU"/>
              </w:rPr>
            </w:pPr>
            <w:r w:rsidRPr="001A4586">
              <w:rPr>
                <w:rFonts w:ascii="Times New Roman" w:eastAsia="Times New Roman" w:hAnsi="Times New Roman" w:cs="Times New Roman"/>
                <w:b/>
                <w:bCs/>
                <w:sz w:val="20"/>
                <w:szCs w:val="20"/>
                <w:lang w:eastAsia="ru-RU"/>
              </w:rPr>
              <w:t xml:space="preserve">Требования к </w:t>
            </w:r>
            <w:r>
              <w:rPr>
                <w:rFonts w:ascii="Times New Roman" w:eastAsia="Times New Roman" w:hAnsi="Times New Roman" w:cs="Times New Roman"/>
                <w:b/>
                <w:bCs/>
                <w:sz w:val="20"/>
                <w:szCs w:val="20"/>
                <w:lang w:eastAsia="ru-RU"/>
              </w:rPr>
              <w:t>овладению навыкам</w:t>
            </w:r>
            <w:r w:rsidRPr="001A4586">
              <w:rPr>
                <w:rFonts w:ascii="Times New Roman" w:eastAsia="Times New Roman" w:hAnsi="Times New Roman" w:cs="Times New Roman"/>
                <w:b/>
                <w:bCs/>
                <w:sz w:val="20"/>
                <w:szCs w:val="20"/>
                <w:lang w:eastAsia="ru-RU"/>
              </w:rPr>
              <w:t xml:space="preserve">  (умениям)</w:t>
            </w:r>
          </w:p>
          <w:p w14:paraId="5F9CB675" w14:textId="77777777" w:rsidR="001A4586" w:rsidRPr="00C6502B" w:rsidRDefault="001A4586" w:rsidP="001A4586">
            <w:pPr>
              <w:widowControl w:val="0"/>
              <w:spacing w:after="0" w:line="240" w:lineRule="auto"/>
              <w:jc w:val="center"/>
              <w:rPr>
                <w:rFonts w:ascii="Times New Roman" w:eastAsia="Times New Roman" w:hAnsi="Times New Roman" w:cs="Times New Roman"/>
                <w:b/>
                <w:bCs/>
                <w:sz w:val="20"/>
                <w:szCs w:val="20"/>
                <w:lang w:eastAsia="ru-RU"/>
              </w:rPr>
            </w:pPr>
            <w:r w:rsidRPr="001A4586">
              <w:rPr>
                <w:rFonts w:ascii="Times New Roman" w:eastAsia="Times New Roman" w:hAnsi="Times New Roman" w:cs="Times New Roman"/>
                <w:b/>
                <w:iCs/>
                <w:sz w:val="20"/>
                <w:szCs w:val="20"/>
                <w:lang w:eastAsia="ru-RU"/>
              </w:rPr>
              <w:t>(</w:t>
            </w:r>
            <w:r>
              <w:rPr>
                <w:rFonts w:ascii="Times New Roman" w:eastAsia="Times New Roman" w:hAnsi="Times New Roman" w:cs="Times New Roman"/>
                <w:b/>
                <w:iCs/>
                <w:sz w:val="20"/>
                <w:szCs w:val="20"/>
                <w:lang w:eastAsia="ru-RU"/>
              </w:rPr>
              <w:t>Н</w:t>
            </w:r>
            <w:r w:rsidRPr="001A4586">
              <w:rPr>
                <w:rFonts w:ascii="Times New Roman" w:eastAsia="Times New Roman" w:hAnsi="Times New Roman" w:cs="Times New Roman"/>
                <w:b/>
                <w:iCs/>
                <w:sz w:val="20"/>
                <w:szCs w:val="20"/>
                <w:lang w:eastAsia="ru-RU"/>
              </w:rPr>
              <w:t>,У)</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A10848B" w14:textId="77777777" w:rsidR="001A4586" w:rsidRPr="00C6502B" w:rsidRDefault="001A4586" w:rsidP="001A4586">
            <w:pPr>
              <w:widowControl w:val="0"/>
              <w:spacing w:after="0" w:line="240" w:lineRule="auto"/>
              <w:jc w:val="center"/>
              <w:rPr>
                <w:rFonts w:ascii="Times New Roman" w:eastAsia="Times New Roman" w:hAnsi="Times New Roman" w:cs="Times New Roman"/>
                <w:b/>
                <w:bCs/>
                <w:sz w:val="20"/>
                <w:szCs w:val="20"/>
                <w:lang w:eastAsia="ru-RU"/>
              </w:rPr>
            </w:pPr>
            <w:r w:rsidRPr="001A4586">
              <w:rPr>
                <w:rFonts w:ascii="Times New Roman" w:eastAsia="Times New Roman" w:hAnsi="Times New Roman" w:cs="Times New Roman"/>
                <w:b/>
                <w:bCs/>
                <w:sz w:val="20"/>
                <w:szCs w:val="20"/>
                <w:lang w:eastAsia="ru-RU"/>
              </w:rPr>
              <w:t>Качество выполнения работ в соответствии с технологией и (или) требованиями организации, в которой проходила практика</w:t>
            </w:r>
          </w:p>
        </w:tc>
        <w:tc>
          <w:tcPr>
            <w:tcW w:w="1057" w:type="pct"/>
            <w:tcBorders>
              <w:top w:val="single" w:sz="4" w:space="0" w:color="auto"/>
              <w:left w:val="single" w:sz="4" w:space="0" w:color="auto"/>
              <w:bottom w:val="single" w:sz="4" w:space="0" w:color="auto"/>
              <w:right w:val="single" w:sz="4" w:space="0" w:color="auto"/>
            </w:tcBorders>
            <w:shd w:val="clear" w:color="auto" w:fill="auto"/>
          </w:tcPr>
          <w:p w14:paraId="06B97A67" w14:textId="77777777" w:rsidR="001A4586" w:rsidRPr="001A4586" w:rsidRDefault="001A4586" w:rsidP="001A4586">
            <w:pPr>
              <w:spacing w:after="0" w:line="240" w:lineRule="auto"/>
              <w:jc w:val="center"/>
              <w:rPr>
                <w:rFonts w:ascii="Times New Roman" w:eastAsia="Times New Roman" w:hAnsi="Times New Roman" w:cs="Times New Roman"/>
                <w:b/>
                <w:bCs/>
                <w:sz w:val="20"/>
                <w:szCs w:val="20"/>
                <w:lang w:eastAsia="ru-RU"/>
              </w:rPr>
            </w:pPr>
            <w:r w:rsidRPr="001A4586">
              <w:rPr>
                <w:rFonts w:ascii="Times New Roman" w:eastAsia="Times New Roman" w:hAnsi="Times New Roman" w:cs="Times New Roman"/>
                <w:b/>
                <w:bCs/>
                <w:sz w:val="20"/>
                <w:szCs w:val="20"/>
                <w:lang w:eastAsia="ru-RU"/>
              </w:rPr>
              <w:t>Отметка об уровне освоения ПО, У</w:t>
            </w:r>
          </w:p>
          <w:p w14:paraId="149973D9" w14:textId="77777777" w:rsidR="001A4586" w:rsidRPr="001A4586" w:rsidRDefault="001A4586" w:rsidP="001A4586">
            <w:pPr>
              <w:spacing w:after="0" w:line="240" w:lineRule="auto"/>
              <w:jc w:val="center"/>
              <w:rPr>
                <w:rFonts w:ascii="Times New Roman" w:eastAsia="Times New Roman" w:hAnsi="Times New Roman" w:cs="Times New Roman"/>
                <w:bCs/>
                <w:sz w:val="20"/>
                <w:szCs w:val="20"/>
                <w:lang w:eastAsia="ru-RU"/>
              </w:rPr>
            </w:pPr>
            <w:r w:rsidRPr="001A4586">
              <w:rPr>
                <w:rFonts w:ascii="Times New Roman" w:eastAsia="Times New Roman" w:hAnsi="Times New Roman" w:cs="Times New Roman"/>
                <w:bCs/>
                <w:sz w:val="20"/>
                <w:szCs w:val="20"/>
                <w:lang w:eastAsia="ru-RU"/>
              </w:rPr>
              <w:t>(освоены/</w:t>
            </w:r>
          </w:p>
          <w:p w14:paraId="5DFE08AC" w14:textId="77777777" w:rsidR="001A4586" w:rsidRPr="00C6502B" w:rsidRDefault="001A4586" w:rsidP="001A4586">
            <w:pPr>
              <w:widowControl w:val="0"/>
              <w:spacing w:after="0" w:line="240" w:lineRule="auto"/>
              <w:jc w:val="center"/>
              <w:rPr>
                <w:rFonts w:ascii="Times New Roman" w:eastAsia="Times New Roman" w:hAnsi="Times New Roman" w:cs="Times New Roman"/>
                <w:b/>
                <w:bCs/>
                <w:sz w:val="20"/>
                <w:szCs w:val="20"/>
                <w:lang w:eastAsia="ru-RU"/>
              </w:rPr>
            </w:pPr>
            <w:r w:rsidRPr="001A4586">
              <w:rPr>
                <w:rFonts w:ascii="Times New Roman" w:eastAsia="Times New Roman" w:hAnsi="Times New Roman" w:cs="Times New Roman"/>
                <w:bCs/>
                <w:sz w:val="20"/>
                <w:szCs w:val="20"/>
                <w:lang w:eastAsia="ru-RU"/>
              </w:rPr>
              <w:t>не освоены)</w:t>
            </w:r>
          </w:p>
        </w:tc>
      </w:tr>
      <w:tr w:rsidR="001A4586" w:rsidRPr="00C6502B" w14:paraId="70D69AAC" w14:textId="77777777" w:rsidTr="006C3A98">
        <w:trPr>
          <w:trHeight w:val="263"/>
        </w:trPr>
        <w:tc>
          <w:tcPr>
            <w:tcW w:w="1044" w:type="pct"/>
            <w:tcBorders>
              <w:top w:val="single" w:sz="4" w:space="0" w:color="auto"/>
              <w:left w:val="single" w:sz="4" w:space="0" w:color="auto"/>
              <w:bottom w:val="single" w:sz="4" w:space="0" w:color="auto"/>
              <w:right w:val="single" w:sz="4" w:space="0" w:color="auto"/>
            </w:tcBorders>
            <w:shd w:val="clear" w:color="auto" w:fill="auto"/>
          </w:tcPr>
          <w:p w14:paraId="0712093D" w14:textId="77777777" w:rsidR="001A4586" w:rsidRPr="00C6502B" w:rsidRDefault="001A4586" w:rsidP="001A4586">
            <w:pPr>
              <w:widowControl w:val="0"/>
              <w:spacing w:after="0" w:line="240" w:lineRule="auto"/>
              <w:jc w:val="center"/>
              <w:rPr>
                <w:rFonts w:ascii="Times New Roman" w:eastAsia="Times New Roman" w:hAnsi="Times New Roman" w:cs="Times New Roman"/>
                <w:b/>
                <w:bCs/>
                <w:sz w:val="20"/>
                <w:szCs w:val="20"/>
                <w:lang w:eastAsia="ru-RU"/>
              </w:rPr>
            </w:pPr>
            <w:r w:rsidRPr="00C6502B">
              <w:rPr>
                <w:rFonts w:ascii="Times New Roman" w:eastAsia="Times New Roman" w:hAnsi="Times New Roman" w:cs="Times New Roman"/>
                <w:b/>
                <w:bCs/>
                <w:sz w:val="20"/>
                <w:szCs w:val="20"/>
                <w:lang w:eastAsia="ru-RU"/>
              </w:rPr>
              <w:t>1</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59F919A3" w14:textId="77777777" w:rsidR="001A4586" w:rsidRPr="00C6502B" w:rsidRDefault="001A4586" w:rsidP="001A4586">
            <w:pPr>
              <w:widowControl w:val="0"/>
              <w:spacing w:after="0" w:line="240" w:lineRule="auto"/>
              <w:jc w:val="center"/>
              <w:rPr>
                <w:rFonts w:ascii="Times New Roman" w:eastAsia="Times New Roman" w:hAnsi="Times New Roman" w:cs="Times New Roman"/>
                <w:b/>
                <w:bCs/>
                <w:sz w:val="20"/>
                <w:szCs w:val="20"/>
                <w:lang w:eastAsia="ru-RU"/>
              </w:rPr>
            </w:pPr>
            <w:r w:rsidRPr="00C6502B">
              <w:rPr>
                <w:rFonts w:ascii="Times New Roman" w:eastAsia="Times New Roman" w:hAnsi="Times New Roman" w:cs="Times New Roman"/>
                <w:b/>
                <w:bCs/>
                <w:sz w:val="20"/>
                <w:szCs w:val="20"/>
                <w:lang w:eastAsia="ru-RU"/>
              </w:rPr>
              <w:t>2</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459700F" w14:textId="77777777" w:rsidR="001A4586" w:rsidRPr="00C6502B" w:rsidRDefault="001A4586" w:rsidP="001A4586">
            <w:pPr>
              <w:widowControl w:val="0"/>
              <w:spacing w:after="0" w:line="240" w:lineRule="auto"/>
              <w:jc w:val="center"/>
              <w:rPr>
                <w:rFonts w:ascii="Times New Roman" w:eastAsia="Times New Roman" w:hAnsi="Times New Roman" w:cs="Times New Roman"/>
                <w:b/>
                <w:bCs/>
                <w:sz w:val="20"/>
                <w:szCs w:val="20"/>
                <w:lang w:eastAsia="ru-RU"/>
              </w:rPr>
            </w:pPr>
            <w:r w:rsidRPr="00C6502B">
              <w:rPr>
                <w:rFonts w:ascii="Times New Roman" w:eastAsia="Times New Roman" w:hAnsi="Times New Roman" w:cs="Times New Roman"/>
                <w:b/>
                <w:bCs/>
                <w:sz w:val="20"/>
                <w:szCs w:val="20"/>
                <w:lang w:eastAsia="ru-RU"/>
              </w:rPr>
              <w:t>4</w:t>
            </w:r>
          </w:p>
        </w:tc>
        <w:tc>
          <w:tcPr>
            <w:tcW w:w="1057" w:type="pct"/>
            <w:tcBorders>
              <w:top w:val="single" w:sz="4" w:space="0" w:color="auto"/>
              <w:left w:val="single" w:sz="4" w:space="0" w:color="auto"/>
              <w:bottom w:val="single" w:sz="4" w:space="0" w:color="auto"/>
              <w:right w:val="single" w:sz="4" w:space="0" w:color="auto"/>
            </w:tcBorders>
            <w:shd w:val="clear" w:color="auto" w:fill="auto"/>
          </w:tcPr>
          <w:p w14:paraId="362CD43B" w14:textId="77777777" w:rsidR="001A4586" w:rsidRPr="00C6502B" w:rsidRDefault="001A4586" w:rsidP="001A4586">
            <w:pPr>
              <w:widowControl w:val="0"/>
              <w:spacing w:after="0" w:line="240" w:lineRule="auto"/>
              <w:jc w:val="center"/>
              <w:rPr>
                <w:rFonts w:ascii="Times New Roman" w:eastAsia="Times New Roman" w:hAnsi="Times New Roman" w:cs="Times New Roman"/>
                <w:b/>
                <w:bCs/>
                <w:sz w:val="20"/>
                <w:szCs w:val="20"/>
                <w:lang w:eastAsia="ru-RU"/>
              </w:rPr>
            </w:pPr>
            <w:r w:rsidRPr="00C6502B">
              <w:rPr>
                <w:rFonts w:ascii="Times New Roman" w:eastAsia="Times New Roman" w:hAnsi="Times New Roman" w:cs="Times New Roman"/>
                <w:b/>
                <w:bCs/>
                <w:sz w:val="20"/>
                <w:szCs w:val="20"/>
                <w:lang w:eastAsia="ru-RU"/>
              </w:rPr>
              <w:t>5</w:t>
            </w:r>
          </w:p>
        </w:tc>
      </w:tr>
      <w:tr w:rsidR="006C3A98" w:rsidRPr="00C6502B" w14:paraId="13D685DA" w14:textId="77777777" w:rsidTr="006C3A98">
        <w:trPr>
          <w:trHeight w:val="263"/>
        </w:trPr>
        <w:tc>
          <w:tcPr>
            <w:tcW w:w="1044" w:type="pct"/>
            <w:tcBorders>
              <w:top w:val="single" w:sz="4" w:space="0" w:color="auto"/>
              <w:left w:val="single" w:sz="4" w:space="0" w:color="auto"/>
              <w:bottom w:val="single" w:sz="4" w:space="0" w:color="auto"/>
              <w:right w:val="single" w:sz="4" w:space="0" w:color="auto"/>
            </w:tcBorders>
            <w:shd w:val="clear" w:color="auto" w:fill="auto"/>
          </w:tcPr>
          <w:p w14:paraId="73F89E02" w14:textId="77777777" w:rsidR="001A4586" w:rsidRDefault="001A4586" w:rsidP="001A4586">
            <w:pPr>
              <w:widowControl w:val="0"/>
              <w:spacing w:after="0" w:line="240" w:lineRule="auto"/>
              <w:jc w:val="both"/>
              <w:rPr>
                <w:rFonts w:ascii="Times New Roman" w:eastAsia="Times New Roman" w:hAnsi="Times New Roman" w:cs="Times New Roman"/>
                <w:sz w:val="20"/>
                <w:szCs w:val="20"/>
                <w:lang w:eastAsia="ru-RU"/>
              </w:rPr>
            </w:pPr>
            <w:r w:rsidRPr="001A4586">
              <w:rPr>
                <w:rFonts w:ascii="Times New Roman" w:eastAsia="Times New Roman" w:hAnsi="Times New Roman" w:cs="Times New Roman"/>
                <w:sz w:val="20"/>
                <w:szCs w:val="20"/>
                <w:lang w:eastAsia="ru-RU"/>
              </w:rPr>
              <w:t>Применение норм законодательства в сфере государственного кадастрового учета, землеустройства, градостроительства.</w:t>
            </w:r>
          </w:p>
          <w:p w14:paraId="23D2B7BA" w14:textId="77777777" w:rsidR="001A4586" w:rsidRPr="00C6502B" w:rsidRDefault="001A4586" w:rsidP="001A4586">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sidRPr="00C6502B">
              <w:rPr>
                <w:rFonts w:ascii="Times New Roman" w:eastAsia="Times New Roman" w:hAnsi="Times New Roman" w:cs="Times New Roman"/>
                <w:sz w:val="20"/>
                <w:szCs w:val="20"/>
                <w:lang w:eastAsia="ru-RU"/>
              </w:rPr>
              <w:t xml:space="preserve"> час</w:t>
            </w:r>
            <w:r>
              <w:rPr>
                <w:rFonts w:ascii="Times New Roman" w:eastAsia="Times New Roman" w:hAnsi="Times New Roman" w:cs="Times New Roman"/>
                <w:sz w:val="20"/>
                <w:szCs w:val="20"/>
                <w:lang w:eastAsia="ru-RU"/>
              </w:rPr>
              <w:t>ов</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65DF1DEE" w14:textId="77777777" w:rsidR="001A4586" w:rsidRPr="001A4586" w:rsidRDefault="001A4586" w:rsidP="001A4586">
            <w:pPr>
              <w:spacing w:after="0" w:line="240" w:lineRule="auto"/>
              <w:rPr>
                <w:rFonts w:ascii="Times New Roman" w:eastAsia="Times New Roman" w:hAnsi="Times New Roman" w:cs="Times New Roman"/>
                <w:lang w:eastAsia="ru-RU"/>
              </w:rPr>
            </w:pPr>
            <w:r w:rsidRPr="001A4586">
              <w:rPr>
                <w:rFonts w:ascii="Times New Roman" w:eastAsia="Times New Roman" w:hAnsi="Times New Roman" w:cs="Times New Roman"/>
                <w:lang w:eastAsia="ru-RU"/>
              </w:rPr>
              <w:t>Н1. Консультирования граждан и организаций в сфере государственного кадастрового учета и государственной регистрации прав на объекты недвижимости.</w:t>
            </w:r>
          </w:p>
          <w:p w14:paraId="3B8C189D" w14:textId="77777777" w:rsidR="001A4586" w:rsidRPr="001A4586" w:rsidRDefault="001A4586" w:rsidP="001A4586">
            <w:pPr>
              <w:spacing w:after="0" w:line="240" w:lineRule="auto"/>
              <w:rPr>
                <w:rFonts w:ascii="Times New Roman" w:eastAsia="Times New Roman" w:hAnsi="Times New Roman" w:cs="Times New Roman"/>
                <w:lang w:eastAsia="ru-RU"/>
              </w:rPr>
            </w:pPr>
            <w:r w:rsidRPr="001A4586">
              <w:rPr>
                <w:rFonts w:ascii="Times New Roman" w:eastAsia="Times New Roman" w:hAnsi="Times New Roman" w:cs="Times New Roman"/>
                <w:lang w:eastAsia="ru-RU"/>
              </w:rPr>
              <w:t>У1. Объяснять (в том числе по телефонной связи) о правилах и порядке предоставления услуг в сфере кадастрового учета и регистрации прав на объекты недвижимости, предоставления сведений, содержащихся в ЕГРН;</w:t>
            </w:r>
          </w:p>
          <w:p w14:paraId="0899211F" w14:textId="77777777" w:rsidR="001A4586" w:rsidRPr="001A4586" w:rsidRDefault="001A4586" w:rsidP="001A4586">
            <w:pPr>
              <w:spacing w:after="0" w:line="240" w:lineRule="auto"/>
              <w:rPr>
                <w:rFonts w:ascii="Times New Roman" w:eastAsia="Times New Roman" w:hAnsi="Times New Roman" w:cs="Times New Roman"/>
                <w:lang w:eastAsia="ru-RU"/>
              </w:rPr>
            </w:pPr>
            <w:r w:rsidRPr="001A4586">
              <w:rPr>
                <w:rFonts w:ascii="Times New Roman" w:eastAsia="Times New Roman" w:hAnsi="Times New Roman" w:cs="Times New Roman"/>
                <w:lang w:eastAsia="ru-RU"/>
              </w:rPr>
              <w:t xml:space="preserve"> У2. 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w:t>
            </w:r>
            <w:r w:rsidRPr="001A4586">
              <w:rPr>
                <w:rFonts w:ascii="Times New Roman" w:eastAsia="Times New Roman" w:hAnsi="Times New Roman" w:cs="Times New Roman"/>
                <w:lang w:eastAsia="ru-RU"/>
              </w:rPr>
              <w:lastRenderedPageBreak/>
              <w:t>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коммуникаций и связи;</w:t>
            </w:r>
          </w:p>
          <w:p w14:paraId="75984CD1" w14:textId="77777777" w:rsidR="001A4586" w:rsidRPr="001A4586" w:rsidRDefault="001A4586" w:rsidP="001A4586">
            <w:pPr>
              <w:spacing w:after="0" w:line="240" w:lineRule="auto"/>
              <w:rPr>
                <w:rFonts w:ascii="Times New Roman" w:eastAsia="Times New Roman" w:hAnsi="Times New Roman" w:cs="Times New Roman"/>
                <w:lang w:eastAsia="ru-RU"/>
              </w:rPr>
            </w:pPr>
            <w:r w:rsidRPr="001A4586">
              <w:rPr>
                <w:rFonts w:ascii="Times New Roman" w:eastAsia="Times New Roman" w:hAnsi="Times New Roman" w:cs="Times New Roman"/>
                <w:lang w:eastAsia="ru-RU"/>
              </w:rPr>
              <w:t>У5. Консультировать по вопросам государственного кадастрового учета, государственной регистрации прав на объекты недвижимости, правилах и порядке внесения сведений в Единый государственный реестр недвижимости</w:t>
            </w:r>
          </w:p>
          <w:p w14:paraId="6EC7F4B8" w14:textId="77777777" w:rsidR="001A4586" w:rsidRPr="001A4586" w:rsidRDefault="001A4586" w:rsidP="001A4586">
            <w:pPr>
              <w:widowControl w:val="0"/>
              <w:spacing w:after="0" w:line="240" w:lineRule="auto"/>
              <w:jc w:val="both"/>
              <w:rPr>
                <w:rFonts w:ascii="Times New Roman" w:eastAsia="Times New Roman" w:hAnsi="Times New Roman" w:cs="Times New Roman"/>
                <w:b/>
                <w:bCs/>
                <w:lang w:eastAsia="ru-RU"/>
              </w:rPr>
            </w:pPr>
          </w:p>
        </w:tc>
        <w:tc>
          <w:tcPr>
            <w:tcW w:w="1550" w:type="pct"/>
          </w:tcPr>
          <w:p w14:paraId="08042E5C" w14:textId="77777777" w:rsidR="001A4586" w:rsidRPr="001A4586" w:rsidRDefault="001A4586" w:rsidP="001A4586">
            <w:pPr>
              <w:jc w:val="center"/>
              <w:rPr>
                <w:rFonts w:ascii="Times New Roman" w:hAnsi="Times New Roman" w:cs="Times New Roman"/>
                <w:sz w:val="20"/>
                <w:szCs w:val="20"/>
              </w:rPr>
            </w:pPr>
            <w:r w:rsidRPr="001A4586">
              <w:rPr>
                <w:rFonts w:ascii="Times New Roman" w:hAnsi="Times New Roman" w:cs="Times New Roman"/>
                <w:sz w:val="20"/>
                <w:szCs w:val="20"/>
              </w:rPr>
              <w:lastRenderedPageBreak/>
              <w:t>Работы выполнены  в полном объеме.</w:t>
            </w:r>
          </w:p>
        </w:tc>
        <w:tc>
          <w:tcPr>
            <w:tcW w:w="1057" w:type="pct"/>
          </w:tcPr>
          <w:p w14:paraId="2373281C" w14:textId="77777777" w:rsidR="001A4586" w:rsidRPr="001A4586" w:rsidRDefault="001A4586" w:rsidP="001A4586">
            <w:pPr>
              <w:jc w:val="center"/>
              <w:rPr>
                <w:rFonts w:ascii="Times New Roman" w:hAnsi="Times New Roman" w:cs="Times New Roman"/>
                <w:b/>
                <w:i/>
                <w:sz w:val="20"/>
                <w:szCs w:val="20"/>
              </w:rPr>
            </w:pPr>
            <w:r w:rsidRPr="001A4586">
              <w:rPr>
                <w:rFonts w:ascii="Times New Roman" w:hAnsi="Times New Roman" w:cs="Times New Roman"/>
                <w:b/>
                <w:i/>
                <w:sz w:val="20"/>
                <w:szCs w:val="20"/>
              </w:rPr>
              <w:t>освоены</w:t>
            </w:r>
          </w:p>
        </w:tc>
      </w:tr>
      <w:tr w:rsidR="006C3A98" w:rsidRPr="00C6502B" w14:paraId="6DBBF7D1" w14:textId="77777777" w:rsidTr="006C3A98">
        <w:trPr>
          <w:trHeight w:val="263"/>
        </w:trPr>
        <w:tc>
          <w:tcPr>
            <w:tcW w:w="1044" w:type="pct"/>
            <w:tcBorders>
              <w:top w:val="single" w:sz="4" w:space="0" w:color="auto"/>
              <w:left w:val="single" w:sz="4" w:space="0" w:color="auto"/>
              <w:bottom w:val="single" w:sz="4" w:space="0" w:color="auto"/>
              <w:right w:val="single" w:sz="4" w:space="0" w:color="auto"/>
            </w:tcBorders>
            <w:shd w:val="clear" w:color="auto" w:fill="auto"/>
          </w:tcPr>
          <w:p w14:paraId="27D9C135" w14:textId="77777777" w:rsidR="001A4586" w:rsidRDefault="001A4586" w:rsidP="001A4586">
            <w:pPr>
              <w:widowControl w:val="0"/>
              <w:spacing w:after="0" w:line="240" w:lineRule="auto"/>
              <w:jc w:val="both"/>
              <w:rPr>
                <w:rFonts w:ascii="Times New Roman" w:eastAsia="Times New Roman" w:hAnsi="Times New Roman" w:cs="Times New Roman"/>
                <w:sz w:val="20"/>
                <w:szCs w:val="20"/>
                <w:lang w:eastAsia="ru-RU"/>
              </w:rPr>
            </w:pPr>
            <w:r w:rsidRPr="001A4586">
              <w:rPr>
                <w:rFonts w:ascii="Times New Roman" w:eastAsia="Times New Roman" w:hAnsi="Times New Roman" w:cs="Times New Roman"/>
                <w:sz w:val="20"/>
                <w:szCs w:val="20"/>
                <w:lang w:eastAsia="ru-RU"/>
              </w:rPr>
              <w:t xml:space="preserve">Проверка </w:t>
            </w:r>
            <w:proofErr w:type="gramStart"/>
            <w:r w:rsidRPr="001A4586">
              <w:rPr>
                <w:rFonts w:ascii="Times New Roman" w:eastAsia="Times New Roman" w:hAnsi="Times New Roman" w:cs="Times New Roman"/>
                <w:sz w:val="20"/>
                <w:szCs w:val="20"/>
                <w:lang w:eastAsia="ru-RU"/>
              </w:rPr>
              <w:t>документов</w:t>
            </w:r>
            <w:proofErr w:type="gramEnd"/>
            <w:r w:rsidRPr="001A4586">
              <w:rPr>
                <w:rFonts w:ascii="Times New Roman" w:eastAsia="Times New Roman" w:hAnsi="Times New Roman" w:cs="Times New Roman"/>
                <w:sz w:val="20"/>
                <w:szCs w:val="20"/>
                <w:lang w:eastAsia="ru-RU"/>
              </w:rPr>
              <w:t xml:space="preserve"> предоставленных для кадастрового учета на соответствие нормам законодательства Российской Федерации </w:t>
            </w:r>
          </w:p>
          <w:p w14:paraId="67D5CCE4" w14:textId="77777777" w:rsidR="001A4586" w:rsidRPr="00C6502B" w:rsidRDefault="001A4586" w:rsidP="001A4586">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sidRPr="00C6502B">
              <w:rPr>
                <w:rFonts w:ascii="Times New Roman" w:eastAsia="Times New Roman" w:hAnsi="Times New Roman" w:cs="Times New Roman"/>
                <w:sz w:val="20"/>
                <w:szCs w:val="20"/>
                <w:lang w:eastAsia="ru-RU"/>
              </w:rPr>
              <w:t xml:space="preserve"> час</w:t>
            </w:r>
            <w:r>
              <w:rPr>
                <w:rFonts w:ascii="Times New Roman" w:eastAsia="Times New Roman" w:hAnsi="Times New Roman" w:cs="Times New Roman"/>
                <w:sz w:val="20"/>
                <w:szCs w:val="20"/>
                <w:lang w:eastAsia="ru-RU"/>
              </w:rPr>
              <w:t>ов</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10224157" w14:textId="77777777" w:rsidR="001A4586" w:rsidRPr="006C3A98" w:rsidRDefault="001A4586" w:rsidP="001A4586">
            <w:pPr>
              <w:widowControl w:val="0"/>
              <w:tabs>
                <w:tab w:val="left" w:pos="935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6C3A98">
              <w:rPr>
                <w:rFonts w:ascii="Times New Roman" w:eastAsia="Calibri" w:hAnsi="Times New Roman" w:cs="Times New Roman"/>
                <w:sz w:val="20"/>
                <w:szCs w:val="20"/>
                <w:lang w:eastAsia="ru-RU"/>
              </w:rPr>
              <w:t>Н2.Документационного сопровождения (прием заявления и выдача документов) государственного кадастрового учета и государственной регистрации прав на объекты недвижимости.</w:t>
            </w:r>
          </w:p>
          <w:p w14:paraId="0D315969" w14:textId="77777777" w:rsidR="001A4586" w:rsidRPr="006C3A98" w:rsidRDefault="001A4586" w:rsidP="001A4586">
            <w:pPr>
              <w:widowControl w:val="0"/>
              <w:tabs>
                <w:tab w:val="left" w:pos="935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6C3A98">
              <w:rPr>
                <w:rFonts w:ascii="Times New Roman" w:eastAsia="Calibri" w:hAnsi="Times New Roman" w:cs="Times New Roman"/>
                <w:sz w:val="20"/>
                <w:szCs w:val="20"/>
                <w:lang w:eastAsia="ru-RU"/>
              </w:rPr>
              <w:t>У2. 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коммуникаций и связи;</w:t>
            </w:r>
          </w:p>
          <w:p w14:paraId="393FCA77" w14:textId="77777777" w:rsidR="001A4586" w:rsidRPr="006C3A98" w:rsidRDefault="001A4586" w:rsidP="001A4586">
            <w:pPr>
              <w:widowControl w:val="0"/>
              <w:tabs>
                <w:tab w:val="left" w:pos="935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6C3A98">
              <w:rPr>
                <w:rFonts w:ascii="Times New Roman" w:eastAsia="Calibri" w:hAnsi="Times New Roman" w:cs="Times New Roman"/>
                <w:sz w:val="20"/>
                <w:szCs w:val="20"/>
                <w:lang w:eastAsia="ru-RU"/>
              </w:rPr>
              <w:t>У3. Использовать технические средства по оцифровке документации;</w:t>
            </w:r>
          </w:p>
          <w:p w14:paraId="5F470F58" w14:textId="77777777" w:rsidR="001A4586" w:rsidRPr="006C3A98" w:rsidRDefault="001A4586" w:rsidP="001A4586">
            <w:pPr>
              <w:widowControl w:val="0"/>
              <w:tabs>
                <w:tab w:val="left" w:pos="935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6C3A98">
              <w:rPr>
                <w:rFonts w:ascii="Times New Roman" w:eastAsia="Calibri" w:hAnsi="Times New Roman" w:cs="Times New Roman"/>
                <w:sz w:val="20"/>
                <w:szCs w:val="20"/>
                <w:lang w:eastAsia="ru-RU"/>
              </w:rPr>
              <w:t>У4. Использовать электронную подпись.</w:t>
            </w:r>
          </w:p>
          <w:p w14:paraId="4424942F" w14:textId="77777777" w:rsidR="001A4586" w:rsidRPr="006C3A98" w:rsidRDefault="001A4586" w:rsidP="001A4586">
            <w:pPr>
              <w:widowControl w:val="0"/>
              <w:tabs>
                <w:tab w:val="left" w:pos="935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6C3A98">
              <w:rPr>
                <w:rFonts w:ascii="Times New Roman" w:eastAsia="Calibri" w:hAnsi="Times New Roman" w:cs="Times New Roman"/>
                <w:sz w:val="20"/>
                <w:szCs w:val="20"/>
                <w:lang w:eastAsia="ru-RU"/>
              </w:rPr>
              <w:t xml:space="preserve">У8. Систематизировать </w:t>
            </w:r>
            <w:r w:rsidRPr="006C3A98">
              <w:rPr>
                <w:rFonts w:ascii="Times New Roman" w:eastAsia="Calibri" w:hAnsi="Times New Roman" w:cs="Times New Roman"/>
                <w:sz w:val="20"/>
                <w:szCs w:val="20"/>
                <w:lang w:eastAsia="ru-RU"/>
              </w:rPr>
              <w:lastRenderedPageBreak/>
              <w:t>сведения, содержащиеся в декларациях о характеристиках объектов недвижимости, в различных видах и формах;</w:t>
            </w:r>
          </w:p>
          <w:p w14:paraId="4A55BA85" w14:textId="77777777" w:rsidR="001A4586" w:rsidRPr="006C3A98" w:rsidRDefault="001A4586" w:rsidP="001A4586">
            <w:pPr>
              <w:widowControl w:val="0"/>
              <w:spacing w:after="0" w:line="240" w:lineRule="auto"/>
              <w:jc w:val="both"/>
              <w:rPr>
                <w:rFonts w:ascii="Times New Roman" w:eastAsia="Times New Roman" w:hAnsi="Times New Roman" w:cs="Times New Roman"/>
                <w:bCs/>
                <w:sz w:val="20"/>
                <w:szCs w:val="20"/>
                <w:lang w:eastAsia="ru-RU"/>
              </w:rPr>
            </w:pPr>
            <w:r w:rsidRPr="006C3A98">
              <w:rPr>
                <w:rFonts w:ascii="Times New Roman" w:eastAsia="Calibri" w:hAnsi="Times New Roman" w:cs="Times New Roman"/>
                <w:sz w:val="20"/>
                <w:szCs w:val="20"/>
                <w:lang w:eastAsia="ru-RU"/>
              </w:rPr>
              <w:t>У10. Вести документооборот</w:t>
            </w:r>
          </w:p>
        </w:tc>
        <w:tc>
          <w:tcPr>
            <w:tcW w:w="1550" w:type="pct"/>
          </w:tcPr>
          <w:p w14:paraId="55E16C49" w14:textId="77777777" w:rsidR="001A4586" w:rsidRPr="001A4586" w:rsidRDefault="001A4586" w:rsidP="001A4586">
            <w:pPr>
              <w:jc w:val="center"/>
              <w:rPr>
                <w:rFonts w:ascii="Times New Roman" w:hAnsi="Times New Roman" w:cs="Times New Roman"/>
                <w:sz w:val="20"/>
                <w:szCs w:val="20"/>
              </w:rPr>
            </w:pPr>
            <w:r w:rsidRPr="001A4586">
              <w:rPr>
                <w:rFonts w:ascii="Times New Roman" w:hAnsi="Times New Roman" w:cs="Times New Roman"/>
                <w:sz w:val="20"/>
                <w:szCs w:val="20"/>
              </w:rPr>
              <w:lastRenderedPageBreak/>
              <w:t>Работы выполнены  в полном объеме.</w:t>
            </w:r>
          </w:p>
        </w:tc>
        <w:tc>
          <w:tcPr>
            <w:tcW w:w="1057" w:type="pct"/>
          </w:tcPr>
          <w:p w14:paraId="440422E8" w14:textId="77777777" w:rsidR="001A4586" w:rsidRPr="001A4586" w:rsidRDefault="001A4586" w:rsidP="001A4586">
            <w:pPr>
              <w:jc w:val="center"/>
              <w:rPr>
                <w:rFonts w:ascii="Times New Roman" w:hAnsi="Times New Roman" w:cs="Times New Roman"/>
                <w:b/>
                <w:i/>
                <w:sz w:val="20"/>
                <w:szCs w:val="20"/>
              </w:rPr>
            </w:pPr>
            <w:r w:rsidRPr="001A4586">
              <w:rPr>
                <w:rFonts w:ascii="Times New Roman" w:hAnsi="Times New Roman" w:cs="Times New Roman"/>
                <w:b/>
                <w:i/>
                <w:sz w:val="20"/>
                <w:szCs w:val="20"/>
              </w:rPr>
              <w:t>освоены</w:t>
            </w:r>
          </w:p>
        </w:tc>
      </w:tr>
      <w:tr w:rsidR="006C3A98" w:rsidRPr="00C6502B" w14:paraId="5A95E41F" w14:textId="77777777" w:rsidTr="006C3A98">
        <w:trPr>
          <w:trHeight w:val="1507"/>
        </w:trPr>
        <w:tc>
          <w:tcPr>
            <w:tcW w:w="1044" w:type="pct"/>
            <w:tcBorders>
              <w:top w:val="single" w:sz="4" w:space="0" w:color="auto"/>
              <w:left w:val="single" w:sz="4" w:space="0" w:color="auto"/>
              <w:bottom w:val="single" w:sz="4" w:space="0" w:color="auto"/>
              <w:right w:val="single" w:sz="4" w:space="0" w:color="auto"/>
            </w:tcBorders>
            <w:shd w:val="clear" w:color="auto" w:fill="auto"/>
          </w:tcPr>
          <w:p w14:paraId="5F1F0F73" w14:textId="77777777" w:rsidR="006C3A98" w:rsidRDefault="006C3A98" w:rsidP="006C3A98">
            <w:pPr>
              <w:widowControl w:val="0"/>
              <w:spacing w:after="0" w:line="240" w:lineRule="auto"/>
              <w:jc w:val="both"/>
              <w:rPr>
                <w:rFonts w:ascii="Times New Roman" w:eastAsia="Times New Roman" w:hAnsi="Times New Roman" w:cs="Times New Roman"/>
                <w:sz w:val="20"/>
                <w:szCs w:val="20"/>
                <w:lang w:eastAsia="ru-RU"/>
              </w:rPr>
            </w:pPr>
            <w:r w:rsidRPr="001A4586">
              <w:rPr>
                <w:rFonts w:ascii="Times New Roman" w:eastAsia="Times New Roman" w:hAnsi="Times New Roman" w:cs="Times New Roman"/>
                <w:sz w:val="20"/>
                <w:szCs w:val="20"/>
                <w:lang w:eastAsia="ru-RU"/>
              </w:rPr>
              <w:t>Использование программных комплексов, применяемых для ведения ЕГРН</w:t>
            </w:r>
          </w:p>
          <w:p w14:paraId="45A098CD" w14:textId="77777777" w:rsidR="006C3A98" w:rsidRPr="00C6502B" w:rsidRDefault="006C3A98" w:rsidP="006C3A9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часов</w:t>
            </w:r>
          </w:p>
        </w:tc>
        <w:tc>
          <w:tcPr>
            <w:tcW w:w="1350" w:type="pct"/>
            <w:vMerge w:val="restart"/>
            <w:tcBorders>
              <w:top w:val="single" w:sz="4" w:space="0" w:color="auto"/>
              <w:left w:val="single" w:sz="4" w:space="0" w:color="auto"/>
              <w:right w:val="single" w:sz="4" w:space="0" w:color="auto"/>
            </w:tcBorders>
            <w:shd w:val="clear" w:color="auto" w:fill="auto"/>
          </w:tcPr>
          <w:p w14:paraId="3D12CB23" w14:textId="77777777" w:rsidR="006C3A98" w:rsidRPr="006C3A98" w:rsidRDefault="006C3A98" w:rsidP="006C3A98">
            <w:pPr>
              <w:widowControl w:val="0"/>
              <w:tabs>
                <w:tab w:val="left" w:pos="935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6C3A98">
              <w:rPr>
                <w:rFonts w:ascii="Times New Roman" w:eastAsia="Calibri" w:hAnsi="Times New Roman" w:cs="Times New Roman"/>
                <w:sz w:val="20"/>
                <w:szCs w:val="20"/>
                <w:lang w:eastAsia="ru-RU"/>
              </w:rPr>
              <w:t>Н3. Использования информационной системы для ведения ЕГРН.</w:t>
            </w:r>
          </w:p>
          <w:p w14:paraId="1507CF51" w14:textId="77777777" w:rsidR="006C3A98" w:rsidRPr="006C3A98" w:rsidRDefault="006C3A98" w:rsidP="006C3A98">
            <w:pPr>
              <w:widowControl w:val="0"/>
              <w:tabs>
                <w:tab w:val="left" w:pos="935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6C3A98">
              <w:rPr>
                <w:rFonts w:ascii="Times New Roman" w:eastAsia="Calibri" w:hAnsi="Times New Roman" w:cs="Times New Roman"/>
                <w:sz w:val="20"/>
                <w:szCs w:val="20"/>
                <w:lang w:eastAsia="ru-RU"/>
              </w:rPr>
              <w:t>У2. 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коммуникаций и связи;</w:t>
            </w:r>
          </w:p>
          <w:p w14:paraId="67A9027B" w14:textId="77777777" w:rsidR="006C3A98" w:rsidRPr="006C3A98" w:rsidRDefault="006C3A98" w:rsidP="006C3A98">
            <w:pPr>
              <w:widowControl w:val="0"/>
              <w:tabs>
                <w:tab w:val="left" w:pos="935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6C3A98">
              <w:rPr>
                <w:rFonts w:ascii="Times New Roman" w:eastAsia="Calibri" w:hAnsi="Times New Roman" w:cs="Times New Roman"/>
                <w:sz w:val="20"/>
                <w:szCs w:val="20"/>
                <w:lang w:eastAsia="ru-RU"/>
              </w:rPr>
              <w:t>У3. Использовать технические средства по оцифровке документации</w:t>
            </w:r>
          </w:p>
          <w:p w14:paraId="59D12164" w14:textId="77777777" w:rsidR="006C3A98" w:rsidRPr="006C3A98" w:rsidRDefault="006C3A98" w:rsidP="006C3A98">
            <w:pPr>
              <w:widowControl w:val="0"/>
              <w:tabs>
                <w:tab w:val="left" w:pos="935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6C3A98">
              <w:rPr>
                <w:rFonts w:ascii="Times New Roman" w:eastAsia="Calibri" w:hAnsi="Times New Roman" w:cs="Times New Roman"/>
                <w:sz w:val="20"/>
                <w:szCs w:val="20"/>
                <w:lang w:eastAsia="ru-RU"/>
              </w:rPr>
              <w:t>У5. Консультировать по вопросам государственного кадастрового учета, государственной регистрации прав на объекты недвижимости, правилах и порядке внесения сведений в Единый государственный реестр недвижимости</w:t>
            </w:r>
          </w:p>
          <w:p w14:paraId="46FAEB12" w14:textId="77777777" w:rsidR="006C3A98" w:rsidRPr="006C3A98" w:rsidRDefault="006C3A98" w:rsidP="006C3A98">
            <w:pPr>
              <w:widowControl w:val="0"/>
              <w:spacing w:after="0" w:line="240" w:lineRule="auto"/>
              <w:jc w:val="both"/>
              <w:rPr>
                <w:rFonts w:ascii="Times New Roman" w:eastAsia="Times New Roman" w:hAnsi="Times New Roman" w:cs="Times New Roman"/>
                <w:bCs/>
                <w:sz w:val="20"/>
                <w:szCs w:val="20"/>
                <w:lang w:eastAsia="ru-RU"/>
              </w:rPr>
            </w:pPr>
          </w:p>
        </w:tc>
        <w:tc>
          <w:tcPr>
            <w:tcW w:w="1550" w:type="pct"/>
            <w:vMerge w:val="restart"/>
          </w:tcPr>
          <w:p w14:paraId="2318E10A" w14:textId="77777777" w:rsidR="006C3A98" w:rsidRPr="001A4586" w:rsidRDefault="006C3A98" w:rsidP="006C3A98">
            <w:pPr>
              <w:jc w:val="center"/>
              <w:rPr>
                <w:rFonts w:ascii="Times New Roman" w:hAnsi="Times New Roman" w:cs="Times New Roman"/>
                <w:sz w:val="20"/>
                <w:szCs w:val="20"/>
              </w:rPr>
            </w:pPr>
            <w:r w:rsidRPr="001A4586">
              <w:rPr>
                <w:rFonts w:ascii="Times New Roman" w:hAnsi="Times New Roman" w:cs="Times New Roman"/>
                <w:sz w:val="20"/>
                <w:szCs w:val="20"/>
              </w:rPr>
              <w:t>Работы выполнены  в полном объеме.</w:t>
            </w:r>
          </w:p>
        </w:tc>
        <w:tc>
          <w:tcPr>
            <w:tcW w:w="1057" w:type="pct"/>
            <w:vMerge w:val="restart"/>
          </w:tcPr>
          <w:p w14:paraId="0C7E0BC3" w14:textId="77777777" w:rsidR="006C3A98" w:rsidRPr="001A4586" w:rsidRDefault="006C3A98" w:rsidP="006C3A98">
            <w:pPr>
              <w:jc w:val="center"/>
              <w:rPr>
                <w:rFonts w:ascii="Times New Roman" w:hAnsi="Times New Roman" w:cs="Times New Roman"/>
                <w:b/>
                <w:i/>
                <w:sz w:val="20"/>
                <w:szCs w:val="20"/>
              </w:rPr>
            </w:pPr>
            <w:r w:rsidRPr="001A4586">
              <w:rPr>
                <w:rFonts w:ascii="Times New Roman" w:hAnsi="Times New Roman" w:cs="Times New Roman"/>
                <w:b/>
                <w:i/>
                <w:sz w:val="20"/>
                <w:szCs w:val="20"/>
              </w:rPr>
              <w:t>освоены</w:t>
            </w:r>
          </w:p>
        </w:tc>
      </w:tr>
      <w:tr w:rsidR="006C3A98" w:rsidRPr="00C6502B" w14:paraId="78F5C453" w14:textId="77777777" w:rsidTr="006C3A98">
        <w:trPr>
          <w:trHeight w:val="1508"/>
        </w:trPr>
        <w:tc>
          <w:tcPr>
            <w:tcW w:w="1044" w:type="pct"/>
            <w:tcBorders>
              <w:top w:val="single" w:sz="4" w:space="0" w:color="auto"/>
              <w:left w:val="single" w:sz="4" w:space="0" w:color="auto"/>
              <w:bottom w:val="single" w:sz="4" w:space="0" w:color="auto"/>
              <w:right w:val="single" w:sz="4" w:space="0" w:color="auto"/>
            </w:tcBorders>
            <w:shd w:val="clear" w:color="auto" w:fill="auto"/>
          </w:tcPr>
          <w:p w14:paraId="435D6083" w14:textId="77777777" w:rsidR="006C3A98" w:rsidRDefault="006C3A98" w:rsidP="001A4586">
            <w:pPr>
              <w:widowControl w:val="0"/>
              <w:spacing w:after="0" w:line="240" w:lineRule="auto"/>
              <w:jc w:val="both"/>
              <w:rPr>
                <w:rFonts w:ascii="Times New Roman" w:eastAsia="Times New Roman" w:hAnsi="Times New Roman" w:cs="Times New Roman"/>
                <w:sz w:val="20"/>
                <w:szCs w:val="20"/>
                <w:lang w:eastAsia="ru-RU"/>
              </w:rPr>
            </w:pPr>
            <w:r w:rsidRPr="001A4586">
              <w:rPr>
                <w:rFonts w:ascii="Times New Roman" w:eastAsia="Times New Roman" w:hAnsi="Times New Roman" w:cs="Times New Roman"/>
                <w:sz w:val="20"/>
                <w:szCs w:val="20"/>
                <w:lang w:eastAsia="ru-RU"/>
              </w:rPr>
              <w:t xml:space="preserve">Формирование пакета документов для подачи в ЕГРН для регистрации недвижимого имущества </w:t>
            </w:r>
          </w:p>
          <w:p w14:paraId="704C66F7" w14:textId="77777777" w:rsidR="006C3A98" w:rsidRPr="00C6502B" w:rsidRDefault="006C3A98" w:rsidP="001A4586">
            <w:pPr>
              <w:widowControl w:val="0"/>
              <w:spacing w:after="0" w:line="240" w:lineRule="auto"/>
              <w:jc w:val="both"/>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10 часов</w:t>
            </w:r>
          </w:p>
        </w:tc>
        <w:tc>
          <w:tcPr>
            <w:tcW w:w="1350" w:type="pct"/>
            <w:vMerge/>
            <w:tcBorders>
              <w:left w:val="single" w:sz="4" w:space="0" w:color="auto"/>
              <w:right w:val="single" w:sz="4" w:space="0" w:color="auto"/>
            </w:tcBorders>
            <w:shd w:val="clear" w:color="auto" w:fill="auto"/>
          </w:tcPr>
          <w:p w14:paraId="3E1708B8" w14:textId="77777777" w:rsidR="006C3A98" w:rsidRPr="00C6502B" w:rsidRDefault="006C3A98" w:rsidP="001A4586">
            <w:pPr>
              <w:widowControl w:val="0"/>
              <w:tabs>
                <w:tab w:val="left" w:pos="9356"/>
              </w:tabs>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1550" w:type="pct"/>
            <w:vMerge/>
            <w:tcBorders>
              <w:left w:val="single" w:sz="4" w:space="0" w:color="auto"/>
              <w:bottom w:val="single" w:sz="4" w:space="0" w:color="auto"/>
              <w:right w:val="single" w:sz="4" w:space="0" w:color="auto"/>
            </w:tcBorders>
            <w:shd w:val="clear" w:color="auto" w:fill="auto"/>
          </w:tcPr>
          <w:p w14:paraId="14B63F68" w14:textId="77777777" w:rsidR="006C3A98" w:rsidRPr="00C6502B" w:rsidRDefault="006C3A98" w:rsidP="001A4586">
            <w:pPr>
              <w:widowControl w:val="0"/>
              <w:spacing w:after="0" w:line="240" w:lineRule="auto"/>
              <w:jc w:val="center"/>
              <w:rPr>
                <w:rFonts w:ascii="Times New Roman" w:eastAsia="Times New Roman" w:hAnsi="Times New Roman" w:cs="Times New Roman"/>
                <w:b/>
                <w:bCs/>
                <w:sz w:val="20"/>
                <w:szCs w:val="20"/>
                <w:lang w:eastAsia="ru-RU"/>
              </w:rPr>
            </w:pPr>
          </w:p>
        </w:tc>
        <w:tc>
          <w:tcPr>
            <w:tcW w:w="1057" w:type="pct"/>
            <w:vMerge/>
            <w:tcBorders>
              <w:left w:val="single" w:sz="4" w:space="0" w:color="auto"/>
              <w:bottom w:val="single" w:sz="4" w:space="0" w:color="auto"/>
              <w:right w:val="single" w:sz="4" w:space="0" w:color="auto"/>
            </w:tcBorders>
            <w:shd w:val="clear" w:color="auto" w:fill="auto"/>
          </w:tcPr>
          <w:p w14:paraId="2EAB33FA" w14:textId="77777777" w:rsidR="006C3A98" w:rsidRPr="00C6502B" w:rsidRDefault="006C3A98" w:rsidP="001A4586">
            <w:pPr>
              <w:widowControl w:val="0"/>
              <w:spacing w:after="0" w:line="240" w:lineRule="auto"/>
              <w:jc w:val="center"/>
              <w:rPr>
                <w:rFonts w:ascii="Times New Roman" w:eastAsia="Times New Roman" w:hAnsi="Times New Roman" w:cs="Times New Roman"/>
                <w:bCs/>
                <w:sz w:val="20"/>
                <w:szCs w:val="20"/>
                <w:lang w:eastAsia="ru-RU"/>
              </w:rPr>
            </w:pPr>
          </w:p>
        </w:tc>
      </w:tr>
      <w:tr w:rsidR="006C3A98" w:rsidRPr="00C6502B" w14:paraId="66F1BFE6" w14:textId="77777777" w:rsidTr="006C3A98">
        <w:trPr>
          <w:trHeight w:val="1508"/>
        </w:trPr>
        <w:tc>
          <w:tcPr>
            <w:tcW w:w="1044" w:type="pct"/>
            <w:tcBorders>
              <w:top w:val="single" w:sz="4" w:space="0" w:color="auto"/>
              <w:left w:val="single" w:sz="4" w:space="0" w:color="auto"/>
              <w:bottom w:val="single" w:sz="4" w:space="0" w:color="auto"/>
              <w:right w:val="single" w:sz="4" w:space="0" w:color="auto"/>
            </w:tcBorders>
            <w:shd w:val="clear" w:color="auto" w:fill="auto"/>
          </w:tcPr>
          <w:p w14:paraId="0779A170" w14:textId="77777777" w:rsidR="006C3A98" w:rsidRDefault="006C3A98" w:rsidP="006C3A98">
            <w:pPr>
              <w:widowControl w:val="0"/>
              <w:spacing w:after="0" w:line="240" w:lineRule="auto"/>
              <w:jc w:val="both"/>
              <w:rPr>
                <w:rFonts w:ascii="Times New Roman" w:eastAsia="Times New Roman" w:hAnsi="Times New Roman" w:cs="Times New Roman"/>
                <w:sz w:val="20"/>
                <w:szCs w:val="20"/>
                <w:lang w:eastAsia="ru-RU"/>
              </w:rPr>
            </w:pPr>
            <w:r w:rsidRPr="006C3A98">
              <w:rPr>
                <w:rFonts w:ascii="Times New Roman" w:eastAsia="Times New Roman" w:hAnsi="Times New Roman" w:cs="Times New Roman"/>
                <w:sz w:val="20"/>
                <w:szCs w:val="20"/>
                <w:lang w:eastAsia="ru-RU"/>
              </w:rPr>
              <w:t>Порядок предоставления сведений, содержащихся в ЕГРН</w:t>
            </w:r>
          </w:p>
          <w:p w14:paraId="6032EDC6" w14:textId="77777777" w:rsidR="006C3A98" w:rsidRPr="001A4586" w:rsidRDefault="006C3A98" w:rsidP="006C3A9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часов</w:t>
            </w:r>
          </w:p>
        </w:tc>
        <w:tc>
          <w:tcPr>
            <w:tcW w:w="1350" w:type="pct"/>
            <w:vMerge/>
            <w:tcBorders>
              <w:left w:val="single" w:sz="4" w:space="0" w:color="auto"/>
              <w:bottom w:val="single" w:sz="4" w:space="0" w:color="auto"/>
              <w:right w:val="single" w:sz="4" w:space="0" w:color="auto"/>
            </w:tcBorders>
            <w:shd w:val="clear" w:color="auto" w:fill="auto"/>
          </w:tcPr>
          <w:p w14:paraId="1CD8A597" w14:textId="77777777" w:rsidR="006C3A98" w:rsidRPr="00C6502B" w:rsidRDefault="006C3A98" w:rsidP="006C3A98">
            <w:pPr>
              <w:widowControl w:val="0"/>
              <w:tabs>
                <w:tab w:val="left" w:pos="9356"/>
              </w:tabs>
              <w:autoSpaceDE w:val="0"/>
              <w:autoSpaceDN w:val="0"/>
              <w:adjustRightInd w:val="0"/>
              <w:spacing w:after="0" w:line="240" w:lineRule="auto"/>
              <w:jc w:val="both"/>
              <w:rPr>
                <w:rFonts w:ascii="Times New Roman" w:eastAsia="Calibri" w:hAnsi="Times New Roman" w:cs="Times New Roman"/>
                <w:sz w:val="20"/>
                <w:szCs w:val="20"/>
                <w:lang w:eastAsia="ru-RU"/>
              </w:rPr>
            </w:pPr>
          </w:p>
        </w:tc>
        <w:tc>
          <w:tcPr>
            <w:tcW w:w="1550" w:type="pct"/>
          </w:tcPr>
          <w:p w14:paraId="3E555178" w14:textId="77777777" w:rsidR="006C3A98" w:rsidRPr="001A4586" w:rsidRDefault="006C3A98" w:rsidP="006C3A98">
            <w:pPr>
              <w:jc w:val="center"/>
              <w:rPr>
                <w:rFonts w:ascii="Times New Roman" w:hAnsi="Times New Roman" w:cs="Times New Roman"/>
                <w:sz w:val="20"/>
                <w:szCs w:val="20"/>
              </w:rPr>
            </w:pPr>
            <w:r w:rsidRPr="001A4586">
              <w:rPr>
                <w:rFonts w:ascii="Times New Roman" w:hAnsi="Times New Roman" w:cs="Times New Roman"/>
                <w:sz w:val="20"/>
                <w:szCs w:val="20"/>
              </w:rPr>
              <w:t>Работы выполнены  в полном объеме.</w:t>
            </w:r>
          </w:p>
        </w:tc>
        <w:tc>
          <w:tcPr>
            <w:tcW w:w="1057" w:type="pct"/>
          </w:tcPr>
          <w:p w14:paraId="6A234A99" w14:textId="77777777" w:rsidR="006C3A98" w:rsidRPr="001A4586" w:rsidRDefault="006C3A98" w:rsidP="006C3A98">
            <w:pPr>
              <w:jc w:val="center"/>
              <w:rPr>
                <w:rFonts w:ascii="Times New Roman" w:hAnsi="Times New Roman" w:cs="Times New Roman"/>
                <w:b/>
                <w:i/>
                <w:sz w:val="20"/>
                <w:szCs w:val="20"/>
              </w:rPr>
            </w:pPr>
            <w:r w:rsidRPr="001A4586">
              <w:rPr>
                <w:rFonts w:ascii="Times New Roman" w:hAnsi="Times New Roman" w:cs="Times New Roman"/>
                <w:b/>
                <w:i/>
                <w:sz w:val="20"/>
                <w:szCs w:val="20"/>
              </w:rPr>
              <w:t>освоены</w:t>
            </w:r>
          </w:p>
        </w:tc>
      </w:tr>
      <w:tr w:rsidR="006C3A98" w:rsidRPr="00C6502B" w14:paraId="1A62BCB3" w14:textId="77777777" w:rsidTr="006C3A98">
        <w:trPr>
          <w:trHeight w:val="263"/>
        </w:trPr>
        <w:tc>
          <w:tcPr>
            <w:tcW w:w="1044" w:type="pct"/>
            <w:tcBorders>
              <w:top w:val="single" w:sz="4" w:space="0" w:color="auto"/>
              <w:left w:val="single" w:sz="4" w:space="0" w:color="auto"/>
              <w:bottom w:val="single" w:sz="4" w:space="0" w:color="auto"/>
              <w:right w:val="single" w:sz="4" w:space="0" w:color="auto"/>
            </w:tcBorders>
            <w:shd w:val="clear" w:color="auto" w:fill="auto"/>
          </w:tcPr>
          <w:p w14:paraId="635BBF1B" w14:textId="77777777" w:rsidR="006C3A98" w:rsidRPr="00C6502B" w:rsidRDefault="006C3A98" w:rsidP="006C3A98">
            <w:pPr>
              <w:widowControl w:val="0"/>
              <w:spacing w:after="0" w:line="240" w:lineRule="auto"/>
              <w:jc w:val="both"/>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 xml:space="preserve">Расчет кадастровой стоимости </w:t>
            </w:r>
            <w:r>
              <w:rPr>
                <w:rFonts w:ascii="Times New Roman" w:eastAsia="Times New Roman" w:hAnsi="Times New Roman" w:cs="Times New Roman"/>
                <w:sz w:val="20"/>
                <w:szCs w:val="20"/>
                <w:lang w:eastAsia="ru-RU"/>
              </w:rPr>
              <w:t>объектов недвижимости</w:t>
            </w:r>
          </w:p>
          <w:p w14:paraId="51BF65DE" w14:textId="77777777" w:rsidR="006C3A98" w:rsidRPr="00C6502B" w:rsidRDefault="006C3A98" w:rsidP="006C3A9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C6502B">
              <w:rPr>
                <w:rFonts w:ascii="Times New Roman" w:eastAsia="Times New Roman" w:hAnsi="Times New Roman" w:cs="Times New Roman"/>
                <w:sz w:val="20"/>
                <w:szCs w:val="20"/>
                <w:lang w:eastAsia="ru-RU"/>
              </w:rPr>
              <w:t>6 часов</w:t>
            </w:r>
          </w:p>
        </w:tc>
        <w:tc>
          <w:tcPr>
            <w:tcW w:w="1350" w:type="pct"/>
            <w:shd w:val="clear" w:color="auto" w:fill="auto"/>
          </w:tcPr>
          <w:p w14:paraId="36B3E78A" w14:textId="77777777" w:rsidR="006C3A98" w:rsidRPr="006C3A98" w:rsidRDefault="006C3A98" w:rsidP="006C3A98">
            <w:pPr>
              <w:rPr>
                <w:rFonts w:ascii="Times New Roman" w:eastAsia="Calibri" w:hAnsi="Times New Roman" w:cs="Times New Roman"/>
                <w:sz w:val="20"/>
                <w:szCs w:val="20"/>
              </w:rPr>
            </w:pPr>
            <w:r w:rsidRPr="006C3A98">
              <w:rPr>
                <w:rFonts w:ascii="Times New Roman" w:eastAsia="Calibri" w:hAnsi="Times New Roman" w:cs="Times New Roman"/>
                <w:sz w:val="20"/>
                <w:szCs w:val="20"/>
              </w:rPr>
              <w:t>Н4. Осуществления сбора, систематизации и накопления информации, необходимой для определения кадастровой стоимости объектов недвижимости. кадастрового учета.</w:t>
            </w:r>
          </w:p>
          <w:p w14:paraId="2EC67692" w14:textId="77777777" w:rsidR="006C3A98" w:rsidRPr="006C3A98" w:rsidRDefault="006C3A98" w:rsidP="006C3A98">
            <w:pPr>
              <w:pStyle w:val="Default"/>
              <w:jc w:val="both"/>
              <w:rPr>
                <w:color w:val="auto"/>
                <w:sz w:val="20"/>
                <w:szCs w:val="20"/>
              </w:rPr>
            </w:pPr>
            <w:r w:rsidRPr="006C3A98">
              <w:rPr>
                <w:color w:val="auto"/>
                <w:sz w:val="20"/>
                <w:szCs w:val="20"/>
              </w:rPr>
              <w:t xml:space="preserve">У7. Применять методики и инструменты сбора информации, необходимой для определения кадастровой стоимости объектов недвижимости; </w:t>
            </w:r>
          </w:p>
          <w:p w14:paraId="0EBF85ED" w14:textId="77777777" w:rsidR="006C3A98" w:rsidRPr="006C3A98" w:rsidRDefault="006C3A98" w:rsidP="006C3A98">
            <w:pPr>
              <w:rPr>
                <w:rFonts w:ascii="Times New Roman" w:eastAsia="Calibri" w:hAnsi="Times New Roman" w:cs="Times New Roman"/>
                <w:sz w:val="20"/>
                <w:szCs w:val="20"/>
              </w:rPr>
            </w:pPr>
            <w:r w:rsidRPr="006C3A98">
              <w:rPr>
                <w:rFonts w:ascii="Times New Roman" w:hAnsi="Times New Roman" w:cs="Times New Roman"/>
                <w:sz w:val="20"/>
                <w:szCs w:val="20"/>
              </w:rPr>
              <w:t xml:space="preserve">У9. Осуществлять оформление копий отчетов, документов и материалов, </w:t>
            </w:r>
            <w:r w:rsidRPr="006C3A98">
              <w:rPr>
                <w:rFonts w:ascii="Times New Roman" w:hAnsi="Times New Roman" w:cs="Times New Roman"/>
                <w:sz w:val="20"/>
                <w:szCs w:val="20"/>
              </w:rPr>
              <w:lastRenderedPageBreak/>
              <w:t>которые использовались при определении кадастровой стоимости, для временного, постоянного и (или) долговременного сроков хранения</w:t>
            </w:r>
          </w:p>
        </w:tc>
        <w:tc>
          <w:tcPr>
            <w:tcW w:w="1550" w:type="pct"/>
            <w:shd w:val="clear" w:color="auto" w:fill="auto"/>
          </w:tcPr>
          <w:p w14:paraId="64818221" w14:textId="77777777" w:rsidR="006C3A98" w:rsidRDefault="006C3A98" w:rsidP="006C3A98">
            <w:pPr>
              <w:jc w:val="both"/>
            </w:pPr>
            <w:r w:rsidRPr="001A4586">
              <w:rPr>
                <w:rFonts w:ascii="Times New Roman" w:hAnsi="Times New Roman" w:cs="Times New Roman"/>
                <w:sz w:val="20"/>
                <w:szCs w:val="20"/>
              </w:rPr>
              <w:lastRenderedPageBreak/>
              <w:t>Работы выполнены  в полном объеме.</w:t>
            </w:r>
          </w:p>
        </w:tc>
        <w:tc>
          <w:tcPr>
            <w:tcW w:w="1057" w:type="pct"/>
          </w:tcPr>
          <w:p w14:paraId="576A0C32" w14:textId="77777777" w:rsidR="006C3A98" w:rsidRPr="001A4586" w:rsidRDefault="006C3A98" w:rsidP="006C3A98">
            <w:pPr>
              <w:jc w:val="center"/>
              <w:rPr>
                <w:rFonts w:ascii="Times New Roman" w:hAnsi="Times New Roman" w:cs="Times New Roman"/>
                <w:b/>
                <w:i/>
                <w:sz w:val="20"/>
                <w:szCs w:val="20"/>
              </w:rPr>
            </w:pPr>
            <w:r w:rsidRPr="001A4586">
              <w:rPr>
                <w:rFonts w:ascii="Times New Roman" w:hAnsi="Times New Roman" w:cs="Times New Roman"/>
                <w:b/>
                <w:i/>
                <w:sz w:val="20"/>
                <w:szCs w:val="20"/>
              </w:rPr>
              <w:t>освоены</w:t>
            </w:r>
          </w:p>
        </w:tc>
      </w:tr>
    </w:tbl>
    <w:p w14:paraId="58EDCD08" w14:textId="77777777" w:rsidR="00C6502B" w:rsidRPr="00C6502B" w:rsidRDefault="00C6502B" w:rsidP="001A4586">
      <w:pPr>
        <w:widowControl w:val="0"/>
        <w:spacing w:after="0" w:line="240" w:lineRule="auto"/>
        <w:jc w:val="center"/>
        <w:rPr>
          <w:rFonts w:ascii="Times New Roman" w:eastAsia="Times New Roman" w:hAnsi="Times New Roman" w:cs="Times New Roman"/>
          <w:b/>
          <w:sz w:val="24"/>
          <w:szCs w:val="24"/>
          <w:lang w:eastAsia="ru-RU"/>
        </w:rPr>
      </w:pPr>
    </w:p>
    <w:p w14:paraId="35DF99FA" w14:textId="77777777" w:rsidR="00C6502B" w:rsidRPr="00C6502B" w:rsidRDefault="00C6502B" w:rsidP="00C6502B">
      <w:pPr>
        <w:keepNext/>
        <w:keepLines/>
        <w:spacing w:after="0" w:line="240" w:lineRule="auto"/>
        <w:rPr>
          <w:rFonts w:ascii="Times New Roman" w:eastAsia="Calibri" w:hAnsi="Times New Roman" w:cs="Times New Roman"/>
          <w:b/>
          <w:sz w:val="24"/>
          <w:szCs w:val="24"/>
        </w:rPr>
      </w:pPr>
      <w:r w:rsidRPr="00C6502B">
        <w:rPr>
          <w:rFonts w:ascii="Times New Roman" w:eastAsia="Calibri" w:hAnsi="Times New Roman" w:cs="Times New Roman"/>
          <w:b/>
          <w:sz w:val="24"/>
          <w:szCs w:val="24"/>
        </w:rPr>
        <w:t>Оценка по практике (прописью)………………………</w:t>
      </w:r>
    </w:p>
    <w:p w14:paraId="5E22DF24" w14:textId="77777777" w:rsidR="00C6502B" w:rsidRPr="00C6502B" w:rsidRDefault="00C6502B" w:rsidP="00C6502B">
      <w:pPr>
        <w:spacing w:after="0" w:line="240" w:lineRule="auto"/>
        <w:jc w:val="right"/>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Подпись руководителя практической подготовки от техникума</w:t>
      </w:r>
    </w:p>
    <w:p w14:paraId="7AD74151" w14:textId="77777777" w:rsidR="00C6502B" w:rsidRPr="00C6502B" w:rsidRDefault="00C6502B" w:rsidP="00C6502B">
      <w:pPr>
        <w:spacing w:after="0" w:line="240" w:lineRule="auto"/>
        <w:jc w:val="right"/>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___________________________________________ /А.В. Сафарян /</w:t>
      </w:r>
    </w:p>
    <w:p w14:paraId="2EF1A714" w14:textId="77777777" w:rsidR="00C6502B" w:rsidRPr="00C6502B" w:rsidRDefault="00C6502B" w:rsidP="00C6502B">
      <w:pPr>
        <w:spacing w:after="0" w:line="240" w:lineRule="auto"/>
        <w:jc w:val="right"/>
        <w:rPr>
          <w:rFonts w:ascii="Times New Roman" w:eastAsia="Times New Roman" w:hAnsi="Times New Roman" w:cs="Times New Roman"/>
          <w:sz w:val="28"/>
          <w:szCs w:val="28"/>
          <w:lang w:eastAsia="ru-RU"/>
        </w:rPr>
      </w:pPr>
    </w:p>
    <w:p w14:paraId="07A37E6A"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26355B50"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67FCC561"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672D18B7"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481A15B2"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2BBF391D"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61FED324"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07F70278"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2A2668C5"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1E8E29BB"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4EE3AE72"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0FA81825"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3EB2F6EB"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72B7670A"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00F8EA64"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6844A643"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2CAB516D"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435F95EB"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4507319C"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40071453"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6AA38825"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1EAAE509"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1D214BD6"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216701BF"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07BACE49"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24888E74"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25CDBA01"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6065853D"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31B55CF0"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15BB2C9F"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48AB8389"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76E20C50"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58FF4854"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5486B4AD"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4ECE3BD8" w14:textId="77777777" w:rsidR="006C3A98" w:rsidRDefault="006C3A98" w:rsidP="00C6502B">
      <w:pPr>
        <w:spacing w:after="0" w:line="240" w:lineRule="auto"/>
        <w:jc w:val="right"/>
        <w:rPr>
          <w:rFonts w:ascii="Times New Roman" w:eastAsia="Times New Roman" w:hAnsi="Times New Roman" w:cs="Times New Roman"/>
          <w:sz w:val="28"/>
          <w:szCs w:val="28"/>
          <w:lang w:eastAsia="ru-RU"/>
        </w:rPr>
      </w:pPr>
    </w:p>
    <w:p w14:paraId="58DAB5FE" w14:textId="77777777" w:rsidR="00C6502B" w:rsidRPr="00C6502B" w:rsidRDefault="00C6502B" w:rsidP="00C6502B">
      <w:pPr>
        <w:spacing w:after="0" w:line="240" w:lineRule="auto"/>
        <w:jc w:val="right"/>
        <w:rPr>
          <w:rFonts w:ascii="Times New Roman" w:eastAsia="Times New Roman" w:hAnsi="Times New Roman" w:cs="Times New Roman"/>
          <w:sz w:val="28"/>
          <w:szCs w:val="28"/>
          <w:lang w:eastAsia="ru-RU"/>
        </w:rPr>
      </w:pPr>
      <w:r w:rsidRPr="00C6502B">
        <w:rPr>
          <w:rFonts w:ascii="Times New Roman" w:eastAsia="Times New Roman" w:hAnsi="Times New Roman" w:cs="Times New Roman"/>
          <w:sz w:val="28"/>
          <w:szCs w:val="28"/>
          <w:lang w:eastAsia="ru-RU"/>
        </w:rPr>
        <w:lastRenderedPageBreak/>
        <w:t>Приложение 3</w:t>
      </w:r>
    </w:p>
    <w:p w14:paraId="5984BA06" w14:textId="77777777" w:rsidR="00C6502B" w:rsidRPr="00C6502B" w:rsidRDefault="00C6502B" w:rsidP="00C6502B">
      <w:pPr>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Характеристика на студента</w:t>
      </w:r>
    </w:p>
    <w:p w14:paraId="53E14F78" w14:textId="77777777" w:rsidR="00C6502B" w:rsidRPr="00C6502B" w:rsidRDefault="00C6502B" w:rsidP="00C6502B">
      <w:pPr>
        <w:spacing w:after="0" w:line="240" w:lineRule="auto"/>
        <w:jc w:val="center"/>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____________________________________________________________________________</w:t>
      </w:r>
    </w:p>
    <w:p w14:paraId="05B29FE4" w14:textId="77777777" w:rsidR="00C6502B" w:rsidRPr="00C6502B" w:rsidRDefault="00C6502B" w:rsidP="00C6502B">
      <w:pPr>
        <w:spacing w:after="0" w:line="240" w:lineRule="auto"/>
        <w:jc w:val="center"/>
        <w:rPr>
          <w:rFonts w:ascii="Times New Roman" w:eastAsia="Times New Roman" w:hAnsi="Times New Roman" w:cs="Times New Roman"/>
          <w:b/>
          <w:i/>
          <w:sz w:val="20"/>
          <w:szCs w:val="20"/>
          <w:lang w:eastAsia="ru-RU"/>
        </w:rPr>
      </w:pPr>
      <w:r w:rsidRPr="00C6502B">
        <w:rPr>
          <w:rFonts w:ascii="Times New Roman" w:eastAsia="Times New Roman" w:hAnsi="Times New Roman" w:cs="Times New Roman"/>
          <w:i/>
          <w:sz w:val="20"/>
          <w:szCs w:val="20"/>
          <w:lang w:eastAsia="ru-RU"/>
        </w:rPr>
        <w:t>ФИО обучающегося-практиканта</w:t>
      </w:r>
    </w:p>
    <w:p w14:paraId="30AC9385" w14:textId="77777777" w:rsidR="00C6502B" w:rsidRPr="00C6502B" w:rsidRDefault="00C6502B" w:rsidP="00C6502B">
      <w:pPr>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по освоению профессиональных и общих компетенций</w:t>
      </w:r>
    </w:p>
    <w:p w14:paraId="67A416CD" w14:textId="77777777" w:rsidR="00C6502B" w:rsidRPr="00C6502B" w:rsidRDefault="00C6502B" w:rsidP="00C6502B">
      <w:pPr>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в период прохождения учебной практики</w:t>
      </w:r>
    </w:p>
    <w:p w14:paraId="1D0BAD3D" w14:textId="77777777" w:rsidR="00C6502B" w:rsidRPr="00C6502B" w:rsidRDefault="00C6502B" w:rsidP="00C6502B">
      <w:pPr>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с__________________ по ____________________ 20 ____ г.</w:t>
      </w:r>
    </w:p>
    <w:p w14:paraId="6401ACD0" w14:textId="77777777" w:rsidR="00C6502B" w:rsidRPr="00C6502B" w:rsidRDefault="00C6502B" w:rsidP="00C6502B">
      <w:pPr>
        <w:spacing w:after="0" w:line="240" w:lineRule="auto"/>
        <w:rPr>
          <w:rFonts w:ascii="Times New Roman" w:eastAsia="Times New Roman" w:hAnsi="Times New Roman" w:cs="Times New Roman"/>
          <w:sz w:val="24"/>
          <w:szCs w:val="24"/>
          <w:lang w:eastAsia="ru-RU"/>
        </w:rPr>
      </w:pPr>
    </w:p>
    <w:p w14:paraId="2F4F957C" w14:textId="77777777" w:rsidR="00C6502B" w:rsidRPr="00C6502B" w:rsidRDefault="00C6502B" w:rsidP="00C6502B">
      <w:pPr>
        <w:widowControl w:val="0"/>
        <w:spacing w:after="0" w:line="240" w:lineRule="auto"/>
        <w:jc w:val="both"/>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Место прохождения практики</w:t>
      </w:r>
      <w:r w:rsidRPr="00C6502B">
        <w:rPr>
          <w:rFonts w:ascii="Times New Roman" w:eastAsia="Times New Roman" w:hAnsi="Times New Roman" w:cs="Times New Roman"/>
          <w:b/>
          <w:sz w:val="24"/>
          <w:szCs w:val="24"/>
          <w:lang w:eastAsia="ru-RU"/>
        </w:rPr>
        <w:t xml:space="preserve"> </w:t>
      </w:r>
      <w:r w:rsidRPr="00C6502B">
        <w:rPr>
          <w:rFonts w:ascii="Times New Roman" w:eastAsia="Times New Roman" w:hAnsi="Times New Roman" w:cs="Times New Roman"/>
          <w:sz w:val="24"/>
          <w:szCs w:val="24"/>
          <w:lang w:eastAsia="ru-RU"/>
        </w:rPr>
        <w:t>___________________________________________________</w:t>
      </w:r>
    </w:p>
    <w:p w14:paraId="1B267B6F" w14:textId="77777777" w:rsidR="00C6502B" w:rsidRPr="00C6502B" w:rsidRDefault="00C6502B" w:rsidP="00C6502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Характеристика деятельности обучающегося</w:t>
      </w:r>
      <w:r w:rsidRPr="00C6502B">
        <w:rPr>
          <w:rFonts w:ascii="Times New Roman" w:eastAsia="Times New Roman" w:hAnsi="Times New Roman" w:cs="Times New Roman"/>
          <w:sz w:val="24"/>
          <w:szCs w:val="24"/>
          <w:lang w:eastAsia="ru-RU"/>
        </w:rPr>
        <w:t>: обучающийся понимает сущность и социальную значимость своей будущей профессии, проявляет к ней устойчивый интерес; организовывал собственную деятельность, выбирал типовые методы и способы выполнения профессиональных задач, оценивал их эффективность и качество; выполнял все задания и указания руководителя  практической подготовки; соблюдал правила внутреннего трудового распорядка; принимал решения в стандартных и нестандартных ситуациях, нес ответственность за выполняемую работу и ее результаты; ежедневно вёл дневник, в который записывал выполнение всех разделов программы практики; составил отчет по результатам практики в соответствии с указаниями программы, индивидуальных заданий и дополнительных указаний руководителя практической подготовки.</w:t>
      </w:r>
    </w:p>
    <w:p w14:paraId="2E5A0C72" w14:textId="77777777" w:rsidR="00C6502B" w:rsidRPr="00C6502B" w:rsidRDefault="00C6502B" w:rsidP="00C6502B">
      <w:pPr>
        <w:widowControl w:val="0"/>
        <w:spacing w:after="0" w:line="240" w:lineRule="auto"/>
        <w:jc w:val="both"/>
        <w:rPr>
          <w:rFonts w:ascii="Times New Roman" w:eastAsia="Times New Roman" w:hAnsi="Times New Roman" w:cs="Times New Roman"/>
          <w:sz w:val="24"/>
          <w:szCs w:val="24"/>
          <w:lang w:eastAsia="ru-RU"/>
        </w:rPr>
      </w:pPr>
      <w:r w:rsidRPr="00C6502B">
        <w:rPr>
          <w:rFonts w:ascii="Times New Roman" w:eastAsia="Times New Roman" w:hAnsi="Times New Roman" w:cs="Times New Roman"/>
          <w:b/>
          <w:sz w:val="24"/>
          <w:szCs w:val="24"/>
          <w:lang w:eastAsia="ru-RU"/>
        </w:rPr>
        <w:t>Заключение по итогам практики</w:t>
      </w:r>
      <w:r w:rsidRPr="00C6502B">
        <w:rPr>
          <w:rFonts w:ascii="Times New Roman" w:eastAsia="Times New Roman" w:hAnsi="Times New Roman" w:cs="Times New Roman"/>
          <w:b/>
          <w:sz w:val="24"/>
          <w:szCs w:val="24"/>
          <w:lang w:eastAsia="ru-RU"/>
        </w:rPr>
        <w:sym w:font="Symbol" w:char="F03A"/>
      </w:r>
      <w:r w:rsidRPr="00C6502B">
        <w:rPr>
          <w:rFonts w:ascii="Times New Roman" w:eastAsia="Times New Roman" w:hAnsi="Times New Roman" w:cs="Times New Roman"/>
          <w:sz w:val="24"/>
          <w:szCs w:val="24"/>
          <w:lang w:eastAsia="ru-RU"/>
        </w:rPr>
        <w:t xml:space="preserve"> все предусмотренные виды работ выполнены в достаточном объеме, решены поставленные задачи, изучены вопросы программы практики.</w:t>
      </w:r>
    </w:p>
    <w:p w14:paraId="4F9C30F4" w14:textId="77777777" w:rsidR="00C6502B" w:rsidRPr="00C6502B" w:rsidRDefault="00C6502B" w:rsidP="00C6502B">
      <w:pPr>
        <w:widowControl w:val="0"/>
        <w:spacing w:after="0" w:line="240" w:lineRule="auto"/>
        <w:jc w:val="both"/>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В период практики студент приобрёл умения и первоначальный практический опыт для последующего освоения следующих общих  и профессиональных компетенций</w:t>
      </w:r>
      <w:r w:rsidRPr="00C6502B">
        <w:rPr>
          <w:rFonts w:ascii="Times New Roman" w:eastAsia="Times New Roman" w:hAnsi="Times New Roman" w:cs="Times New Roman"/>
          <w:sz w:val="24"/>
          <w:szCs w:val="24"/>
          <w:lang w:eastAsia="ru-RU"/>
        </w:rPr>
        <w:sym w:font="Symbol" w:char="F03A"/>
      </w:r>
      <w:r w:rsidRPr="00C6502B">
        <w:rPr>
          <w:rFonts w:ascii="Times New Roman" w:eastAsia="Times New Roman" w:hAnsi="Times New Roman" w:cs="Times New Roman"/>
          <w:sz w:val="24"/>
          <w:szCs w:val="24"/>
          <w:lang w:eastAsia="ru-RU"/>
        </w:rPr>
        <w:tab/>
      </w:r>
    </w:p>
    <w:p w14:paraId="360EDBAE" w14:textId="77777777" w:rsidR="006C3A98" w:rsidRPr="006C3A98" w:rsidRDefault="006C3A98" w:rsidP="006C3A98">
      <w:pPr>
        <w:keepNext/>
        <w:keepLines/>
        <w:spacing w:after="0" w:line="240" w:lineRule="auto"/>
        <w:jc w:val="both"/>
        <w:rPr>
          <w:rFonts w:ascii="Times New Roman" w:eastAsia="Times New Roman" w:hAnsi="Times New Roman" w:cs="Times New Roman"/>
          <w:sz w:val="24"/>
          <w:szCs w:val="24"/>
        </w:rPr>
      </w:pPr>
      <w:r w:rsidRPr="006C3A98">
        <w:rPr>
          <w:rFonts w:ascii="Times New Roman" w:eastAsia="Times New Roman" w:hAnsi="Times New Roman" w:cs="Times New Roman"/>
          <w:sz w:val="24"/>
          <w:szCs w:val="24"/>
        </w:rPr>
        <w:t>ОК 01</w:t>
      </w:r>
      <w:r w:rsidRPr="006C3A98">
        <w:rPr>
          <w:rFonts w:ascii="Times New Roman" w:eastAsia="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730E7049" w14:textId="77777777" w:rsidR="006C3A98" w:rsidRPr="006C3A98" w:rsidRDefault="006C3A98" w:rsidP="006C3A98">
      <w:pPr>
        <w:keepNext/>
        <w:keepLines/>
        <w:spacing w:after="0" w:line="240" w:lineRule="auto"/>
        <w:jc w:val="both"/>
        <w:rPr>
          <w:rFonts w:ascii="Times New Roman" w:eastAsia="Times New Roman" w:hAnsi="Times New Roman" w:cs="Times New Roman"/>
          <w:sz w:val="24"/>
          <w:szCs w:val="24"/>
        </w:rPr>
      </w:pPr>
      <w:r w:rsidRPr="006C3A98">
        <w:rPr>
          <w:rFonts w:ascii="Times New Roman" w:eastAsia="Times New Roman" w:hAnsi="Times New Roman" w:cs="Times New Roman"/>
          <w:sz w:val="24"/>
          <w:szCs w:val="24"/>
        </w:rPr>
        <w:t>ОК 02</w:t>
      </w:r>
      <w:r w:rsidRPr="006C3A98">
        <w:rPr>
          <w:rFonts w:ascii="Times New Roman" w:eastAsia="Times New Roman" w:hAnsi="Times New Roman" w:cs="Times New Roman"/>
          <w:sz w:val="24"/>
          <w:szCs w:val="24"/>
        </w:rPr>
        <w:tab/>
        <w:t xml:space="preserve">Использовать современные средства поиска, анализа и интерпретации </w:t>
      </w:r>
      <w:proofErr w:type="gramStart"/>
      <w:r w:rsidRPr="006C3A98">
        <w:rPr>
          <w:rFonts w:ascii="Times New Roman" w:eastAsia="Times New Roman" w:hAnsi="Times New Roman" w:cs="Times New Roman"/>
          <w:sz w:val="24"/>
          <w:szCs w:val="24"/>
        </w:rPr>
        <w:t>информации</w:t>
      </w:r>
      <w:proofErr w:type="gramEnd"/>
      <w:r w:rsidRPr="006C3A98">
        <w:rPr>
          <w:rFonts w:ascii="Times New Roman" w:eastAsia="Times New Roman" w:hAnsi="Times New Roman" w:cs="Times New Roman"/>
          <w:sz w:val="24"/>
          <w:szCs w:val="24"/>
        </w:rPr>
        <w:t xml:space="preserve"> и информационные технологии для выполнения задач профессиональной деятельности</w:t>
      </w:r>
    </w:p>
    <w:p w14:paraId="0BF684B4" w14:textId="77777777" w:rsidR="006C3A98" w:rsidRPr="006C3A98" w:rsidRDefault="006C3A98" w:rsidP="006C3A98">
      <w:pPr>
        <w:keepNext/>
        <w:keepLines/>
        <w:spacing w:after="0" w:line="240" w:lineRule="auto"/>
        <w:jc w:val="both"/>
        <w:rPr>
          <w:rFonts w:ascii="Times New Roman" w:eastAsia="Times New Roman" w:hAnsi="Times New Roman" w:cs="Times New Roman"/>
          <w:sz w:val="24"/>
          <w:szCs w:val="24"/>
        </w:rPr>
      </w:pPr>
      <w:r w:rsidRPr="006C3A98">
        <w:rPr>
          <w:rFonts w:ascii="Times New Roman" w:eastAsia="Times New Roman" w:hAnsi="Times New Roman" w:cs="Times New Roman"/>
          <w:sz w:val="24"/>
          <w:szCs w:val="24"/>
        </w:rPr>
        <w:t>ОК 04</w:t>
      </w:r>
      <w:r w:rsidRPr="006C3A98">
        <w:rPr>
          <w:rFonts w:ascii="Times New Roman" w:eastAsia="Times New Roman" w:hAnsi="Times New Roman" w:cs="Times New Roman"/>
          <w:sz w:val="24"/>
          <w:szCs w:val="24"/>
        </w:rPr>
        <w:tab/>
        <w:t>Эффективно взаимодействовать и работать в коллективе и команде</w:t>
      </w:r>
    </w:p>
    <w:p w14:paraId="0B4D9B53" w14:textId="77777777" w:rsidR="006C3A98" w:rsidRPr="006C3A98" w:rsidRDefault="006C3A98" w:rsidP="006C3A98">
      <w:pPr>
        <w:keepNext/>
        <w:keepLines/>
        <w:spacing w:after="0" w:line="240" w:lineRule="auto"/>
        <w:jc w:val="both"/>
        <w:rPr>
          <w:rFonts w:ascii="Times New Roman" w:eastAsia="Times New Roman" w:hAnsi="Times New Roman" w:cs="Times New Roman"/>
          <w:sz w:val="24"/>
          <w:szCs w:val="24"/>
        </w:rPr>
      </w:pPr>
      <w:r w:rsidRPr="006C3A98">
        <w:rPr>
          <w:rFonts w:ascii="Times New Roman" w:eastAsia="Times New Roman" w:hAnsi="Times New Roman" w:cs="Times New Roman"/>
          <w:sz w:val="24"/>
          <w:szCs w:val="24"/>
        </w:rPr>
        <w:t>ОК 05</w:t>
      </w:r>
      <w:r w:rsidRPr="006C3A98">
        <w:rPr>
          <w:rFonts w:ascii="Times New Roman" w:eastAsia="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B4C7FE4" w14:textId="77777777" w:rsidR="006C3A98" w:rsidRPr="006C3A98" w:rsidRDefault="006C3A98" w:rsidP="006C3A98">
      <w:pPr>
        <w:keepNext/>
        <w:keepLines/>
        <w:spacing w:after="0" w:line="240" w:lineRule="auto"/>
        <w:jc w:val="both"/>
        <w:rPr>
          <w:rFonts w:ascii="Times New Roman" w:eastAsia="Times New Roman" w:hAnsi="Times New Roman" w:cs="Times New Roman"/>
          <w:sz w:val="24"/>
          <w:szCs w:val="24"/>
        </w:rPr>
      </w:pPr>
      <w:r w:rsidRPr="006C3A98">
        <w:rPr>
          <w:rFonts w:ascii="Times New Roman" w:eastAsia="Times New Roman" w:hAnsi="Times New Roman" w:cs="Times New Roman"/>
          <w:sz w:val="24"/>
          <w:szCs w:val="24"/>
        </w:rPr>
        <w:t>ОК 06</w:t>
      </w:r>
      <w:r w:rsidRPr="006C3A98">
        <w:rPr>
          <w:rFonts w:ascii="Times New Roman" w:eastAsia="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0D32546" w14:textId="77777777" w:rsidR="006C3A98" w:rsidRDefault="006C3A98" w:rsidP="006C3A98">
      <w:pPr>
        <w:keepNext/>
        <w:keepLines/>
        <w:spacing w:after="0" w:line="240" w:lineRule="auto"/>
        <w:jc w:val="both"/>
        <w:rPr>
          <w:rFonts w:ascii="Times New Roman" w:eastAsia="Times New Roman" w:hAnsi="Times New Roman" w:cs="Times New Roman"/>
          <w:sz w:val="24"/>
          <w:szCs w:val="24"/>
        </w:rPr>
      </w:pPr>
      <w:r w:rsidRPr="006C3A98">
        <w:rPr>
          <w:rFonts w:ascii="Times New Roman" w:eastAsia="Times New Roman" w:hAnsi="Times New Roman" w:cs="Times New Roman"/>
          <w:sz w:val="24"/>
          <w:szCs w:val="24"/>
        </w:rPr>
        <w:t>ОК 09</w:t>
      </w:r>
      <w:r w:rsidRPr="006C3A98">
        <w:rPr>
          <w:rFonts w:ascii="Times New Roman" w:eastAsia="Times New Roman" w:hAnsi="Times New Roman" w:cs="Times New Roman"/>
          <w:sz w:val="24"/>
          <w:szCs w:val="24"/>
        </w:rPr>
        <w:tab/>
        <w:t>Пользоваться профессиональной документацией на государственном и иностранном языках</w:t>
      </w:r>
    </w:p>
    <w:p w14:paraId="3F49A0EF" w14:textId="77777777" w:rsidR="006C3A98" w:rsidRPr="006C3A98" w:rsidRDefault="00C6502B" w:rsidP="006C3A98">
      <w:pPr>
        <w:keepNext/>
        <w:keepLines/>
        <w:spacing w:after="0" w:line="240" w:lineRule="auto"/>
        <w:jc w:val="both"/>
        <w:rPr>
          <w:rFonts w:ascii="Times New Roman" w:eastAsia="Calibri" w:hAnsi="Times New Roman" w:cs="Times New Roman"/>
          <w:sz w:val="24"/>
          <w:szCs w:val="24"/>
        </w:rPr>
      </w:pPr>
      <w:r w:rsidRPr="00C6502B">
        <w:rPr>
          <w:rFonts w:ascii="Times New Roman" w:eastAsia="Calibri" w:hAnsi="Times New Roman" w:cs="Times New Roman"/>
          <w:sz w:val="24"/>
          <w:szCs w:val="24"/>
        </w:rPr>
        <w:t xml:space="preserve"> </w:t>
      </w:r>
      <w:r w:rsidR="006C3A98" w:rsidRPr="006C3A98">
        <w:rPr>
          <w:rFonts w:ascii="Times New Roman" w:eastAsia="Calibri" w:hAnsi="Times New Roman" w:cs="Times New Roman"/>
          <w:sz w:val="24"/>
          <w:szCs w:val="24"/>
        </w:rPr>
        <w:t>ПК 3.1</w:t>
      </w:r>
      <w:r w:rsidR="006C3A98" w:rsidRPr="006C3A98">
        <w:rPr>
          <w:rFonts w:ascii="Times New Roman" w:eastAsia="Calibri" w:hAnsi="Times New Roman" w:cs="Times New Roman"/>
          <w:sz w:val="24"/>
          <w:szCs w:val="24"/>
        </w:rPr>
        <w:tab/>
        <w:t>Консультировать по вопросам регистрации прав на объекты недвижимости, и предоставления сведений, содержащихся в Едином государственном реестре недвижимости (ЕГРН);</w:t>
      </w:r>
    </w:p>
    <w:p w14:paraId="06AFB4A4" w14:textId="77777777" w:rsidR="006C3A98" w:rsidRPr="006C3A98" w:rsidRDefault="006C3A98" w:rsidP="006C3A98">
      <w:pPr>
        <w:keepNext/>
        <w:keepLines/>
        <w:spacing w:after="0" w:line="240" w:lineRule="auto"/>
        <w:jc w:val="both"/>
        <w:rPr>
          <w:rFonts w:ascii="Times New Roman" w:eastAsia="Calibri" w:hAnsi="Times New Roman" w:cs="Times New Roman"/>
          <w:sz w:val="24"/>
          <w:szCs w:val="24"/>
        </w:rPr>
      </w:pPr>
      <w:r w:rsidRPr="006C3A98">
        <w:rPr>
          <w:rFonts w:ascii="Times New Roman" w:eastAsia="Calibri" w:hAnsi="Times New Roman" w:cs="Times New Roman"/>
          <w:sz w:val="24"/>
          <w:szCs w:val="24"/>
        </w:rPr>
        <w:t>ПК 3.2</w:t>
      </w:r>
      <w:r w:rsidRPr="006C3A98">
        <w:rPr>
          <w:rFonts w:ascii="Times New Roman" w:eastAsia="Calibri" w:hAnsi="Times New Roman" w:cs="Times New Roman"/>
          <w:sz w:val="24"/>
          <w:szCs w:val="24"/>
        </w:rPr>
        <w:tab/>
        <w:t>Осуществлять документационное сопровождение в сфере кадастрового учета и (или) государственной регистрации прав на объекты недвижимости;</w:t>
      </w:r>
    </w:p>
    <w:p w14:paraId="1DB19EEB" w14:textId="77777777" w:rsidR="006C3A98" w:rsidRPr="006C3A98" w:rsidRDefault="006C3A98" w:rsidP="006C3A98">
      <w:pPr>
        <w:keepNext/>
        <w:keepLines/>
        <w:spacing w:after="0" w:line="240" w:lineRule="auto"/>
        <w:jc w:val="both"/>
        <w:rPr>
          <w:rFonts w:ascii="Times New Roman" w:eastAsia="Calibri" w:hAnsi="Times New Roman" w:cs="Times New Roman"/>
          <w:sz w:val="24"/>
          <w:szCs w:val="24"/>
        </w:rPr>
      </w:pPr>
      <w:r w:rsidRPr="006C3A98">
        <w:rPr>
          <w:rFonts w:ascii="Times New Roman" w:eastAsia="Calibri" w:hAnsi="Times New Roman" w:cs="Times New Roman"/>
          <w:sz w:val="24"/>
          <w:szCs w:val="24"/>
        </w:rPr>
        <w:t>ПК 3.3</w:t>
      </w:r>
      <w:r w:rsidRPr="006C3A98">
        <w:rPr>
          <w:rFonts w:ascii="Times New Roman" w:eastAsia="Calibri" w:hAnsi="Times New Roman" w:cs="Times New Roman"/>
          <w:sz w:val="24"/>
          <w:szCs w:val="24"/>
        </w:rPr>
        <w:tab/>
        <w:t>Использовать информационную систему, предназначенную для ведения ЕГРН;</w:t>
      </w:r>
    </w:p>
    <w:p w14:paraId="422A5EB5" w14:textId="77777777" w:rsidR="00C6502B" w:rsidRPr="00C6502B" w:rsidRDefault="006C3A98" w:rsidP="006C3A98">
      <w:pPr>
        <w:keepNext/>
        <w:keepLines/>
        <w:spacing w:after="0" w:line="240" w:lineRule="auto"/>
        <w:jc w:val="both"/>
        <w:rPr>
          <w:rFonts w:ascii="Times New Roman" w:eastAsia="Times New Roman" w:hAnsi="Times New Roman" w:cs="Times New Roman"/>
          <w:sz w:val="24"/>
          <w:szCs w:val="24"/>
          <w:lang w:eastAsia="ru-RU"/>
        </w:rPr>
      </w:pPr>
      <w:r w:rsidRPr="006C3A98">
        <w:rPr>
          <w:rFonts w:ascii="Times New Roman" w:eastAsia="Calibri" w:hAnsi="Times New Roman" w:cs="Times New Roman"/>
          <w:sz w:val="24"/>
          <w:szCs w:val="24"/>
        </w:rPr>
        <w:t>ПК 3.4</w:t>
      </w:r>
      <w:r w:rsidRPr="006C3A98">
        <w:rPr>
          <w:rFonts w:ascii="Times New Roman" w:eastAsia="Calibri" w:hAnsi="Times New Roman" w:cs="Times New Roman"/>
          <w:sz w:val="24"/>
          <w:szCs w:val="24"/>
        </w:rPr>
        <w:tab/>
        <w:t>Осуществлять сбор, систематизация и накопление информации, необходимой для определения кадастровой стоимости объектов недвижимости.</w:t>
      </w:r>
    </w:p>
    <w:p w14:paraId="6E802E93" w14:textId="77777777" w:rsidR="00C6502B" w:rsidRPr="00C6502B" w:rsidRDefault="00C6502B" w:rsidP="00C6502B">
      <w:pPr>
        <w:spacing w:after="0" w:line="240" w:lineRule="auto"/>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«_____» _______________ 20____г.</w:t>
      </w:r>
    </w:p>
    <w:p w14:paraId="4687C206" w14:textId="77777777" w:rsidR="00C6502B" w:rsidRPr="00C6502B" w:rsidRDefault="00C6502B" w:rsidP="00C6502B">
      <w:pPr>
        <w:spacing w:after="0" w:line="240" w:lineRule="auto"/>
        <w:rPr>
          <w:rFonts w:ascii="Times New Roman" w:eastAsia="Times New Roman" w:hAnsi="Times New Roman" w:cs="Times New Roman"/>
          <w:sz w:val="24"/>
          <w:szCs w:val="24"/>
          <w:lang w:eastAsia="ru-RU"/>
        </w:rPr>
      </w:pPr>
    </w:p>
    <w:p w14:paraId="612B4D80" w14:textId="77777777" w:rsidR="00C6502B" w:rsidRPr="00C6502B" w:rsidRDefault="00C6502B" w:rsidP="00C6502B">
      <w:pPr>
        <w:spacing w:after="0" w:line="240" w:lineRule="auto"/>
        <w:jc w:val="both"/>
        <w:rPr>
          <w:rFonts w:ascii="Times New Roman" w:eastAsia="Times New Roman" w:hAnsi="Times New Roman" w:cs="Times New Roman"/>
          <w:sz w:val="24"/>
          <w:szCs w:val="24"/>
          <w:lang w:eastAsia="ru-RU"/>
        </w:rPr>
      </w:pPr>
      <w:r w:rsidRPr="00C6502B">
        <w:rPr>
          <w:rFonts w:ascii="Times New Roman" w:eastAsia="Times New Roman" w:hAnsi="Times New Roman" w:cs="Times New Roman"/>
          <w:sz w:val="24"/>
          <w:szCs w:val="24"/>
          <w:lang w:eastAsia="ru-RU"/>
        </w:rPr>
        <w:t xml:space="preserve">Руководитель практической подготовки от техникума </w:t>
      </w:r>
      <w:r w:rsidRPr="00C6502B">
        <w:rPr>
          <w:rFonts w:ascii="Times New Roman" w:eastAsia="Times New Roman" w:hAnsi="Times New Roman" w:cs="Times New Roman"/>
          <w:i/>
          <w:sz w:val="24"/>
          <w:szCs w:val="24"/>
          <w:lang w:eastAsia="ru-RU"/>
        </w:rPr>
        <w:t>________________</w:t>
      </w:r>
      <w:r w:rsidRPr="00C6502B">
        <w:rPr>
          <w:rFonts w:ascii="Times New Roman" w:eastAsia="Times New Roman" w:hAnsi="Times New Roman" w:cs="Times New Roman"/>
          <w:sz w:val="24"/>
          <w:szCs w:val="24"/>
          <w:lang w:eastAsia="ru-RU"/>
        </w:rPr>
        <w:t xml:space="preserve"> /ФИО, должность/</w:t>
      </w:r>
    </w:p>
    <w:p w14:paraId="554901DD" w14:textId="77777777" w:rsidR="00C6502B" w:rsidRPr="00C6502B" w:rsidRDefault="00C6502B" w:rsidP="00C6502B">
      <w:pPr>
        <w:spacing w:after="0" w:line="240" w:lineRule="auto"/>
        <w:jc w:val="center"/>
        <w:rPr>
          <w:rFonts w:ascii="Times New Roman" w:eastAsia="Times New Roman" w:hAnsi="Times New Roman" w:cs="Times New Roman"/>
          <w:i/>
          <w:sz w:val="16"/>
          <w:szCs w:val="16"/>
          <w:lang w:eastAsia="ru-RU"/>
        </w:rPr>
      </w:pPr>
      <w:r w:rsidRPr="00C6502B">
        <w:rPr>
          <w:rFonts w:ascii="Times New Roman" w:eastAsia="Times New Roman" w:hAnsi="Times New Roman" w:cs="Times New Roman"/>
          <w:i/>
          <w:sz w:val="16"/>
          <w:szCs w:val="16"/>
          <w:lang w:eastAsia="ru-RU"/>
        </w:rPr>
        <w:t xml:space="preserve">        Подпись</w:t>
      </w:r>
    </w:p>
    <w:p w14:paraId="6CD9575F" w14:textId="77777777" w:rsidR="00C6502B" w:rsidRPr="00C6502B" w:rsidRDefault="00C6502B" w:rsidP="00C6502B">
      <w:pPr>
        <w:spacing w:after="0" w:line="240" w:lineRule="auto"/>
        <w:jc w:val="center"/>
        <w:rPr>
          <w:rFonts w:ascii="Times New Roman" w:eastAsia="Times New Roman" w:hAnsi="Times New Roman" w:cs="Times New Roman"/>
          <w:i/>
          <w:sz w:val="16"/>
          <w:szCs w:val="16"/>
          <w:lang w:eastAsia="ru-RU"/>
        </w:rPr>
      </w:pPr>
    </w:p>
    <w:p w14:paraId="68F9BA6A" w14:textId="77777777" w:rsidR="00C6502B" w:rsidRDefault="00C6502B" w:rsidP="00C6502B">
      <w:pPr>
        <w:spacing w:after="0" w:line="240" w:lineRule="auto"/>
        <w:jc w:val="right"/>
        <w:outlineLvl w:val="0"/>
        <w:rPr>
          <w:rFonts w:ascii="Times New Roman" w:eastAsia="Times New Roman" w:hAnsi="Times New Roman" w:cs="Times New Roman"/>
          <w:b/>
          <w:bCs/>
          <w:sz w:val="24"/>
          <w:szCs w:val="24"/>
          <w:lang w:eastAsia="ru-RU"/>
        </w:rPr>
      </w:pPr>
    </w:p>
    <w:p w14:paraId="4F716BB8" w14:textId="77777777" w:rsidR="006C3A98" w:rsidRDefault="006C3A98" w:rsidP="00C6502B">
      <w:pPr>
        <w:spacing w:after="0" w:line="240" w:lineRule="auto"/>
        <w:jc w:val="right"/>
        <w:outlineLvl w:val="0"/>
        <w:rPr>
          <w:rFonts w:ascii="Times New Roman" w:eastAsia="Times New Roman" w:hAnsi="Times New Roman" w:cs="Times New Roman"/>
          <w:b/>
          <w:bCs/>
          <w:sz w:val="24"/>
          <w:szCs w:val="24"/>
          <w:lang w:eastAsia="ru-RU"/>
        </w:rPr>
      </w:pPr>
    </w:p>
    <w:p w14:paraId="4D3E4B4F" w14:textId="77777777" w:rsidR="006C3A98" w:rsidRDefault="006C3A98" w:rsidP="00C6502B">
      <w:pPr>
        <w:spacing w:after="0" w:line="240" w:lineRule="auto"/>
        <w:jc w:val="right"/>
        <w:outlineLvl w:val="0"/>
        <w:rPr>
          <w:rFonts w:ascii="Times New Roman" w:eastAsia="Times New Roman" w:hAnsi="Times New Roman" w:cs="Times New Roman"/>
          <w:b/>
          <w:bCs/>
          <w:sz w:val="24"/>
          <w:szCs w:val="24"/>
          <w:lang w:eastAsia="ru-RU"/>
        </w:rPr>
      </w:pPr>
    </w:p>
    <w:p w14:paraId="69DBEAE4" w14:textId="77777777" w:rsidR="006C3A98" w:rsidRDefault="006C3A98" w:rsidP="00C6502B">
      <w:pPr>
        <w:spacing w:after="0" w:line="240" w:lineRule="auto"/>
        <w:jc w:val="right"/>
        <w:outlineLvl w:val="0"/>
        <w:rPr>
          <w:rFonts w:ascii="Times New Roman" w:eastAsia="Times New Roman" w:hAnsi="Times New Roman" w:cs="Times New Roman"/>
          <w:b/>
          <w:bCs/>
          <w:sz w:val="24"/>
          <w:szCs w:val="24"/>
          <w:lang w:eastAsia="ru-RU"/>
        </w:rPr>
      </w:pPr>
    </w:p>
    <w:p w14:paraId="34CF1AD3" w14:textId="77777777" w:rsidR="006C3A98" w:rsidRDefault="006C3A98" w:rsidP="00C6502B">
      <w:pPr>
        <w:spacing w:after="0" w:line="240" w:lineRule="auto"/>
        <w:jc w:val="right"/>
        <w:outlineLvl w:val="0"/>
        <w:rPr>
          <w:rFonts w:ascii="Times New Roman" w:eastAsia="Times New Roman" w:hAnsi="Times New Roman" w:cs="Times New Roman"/>
          <w:b/>
          <w:bCs/>
          <w:sz w:val="24"/>
          <w:szCs w:val="24"/>
          <w:lang w:eastAsia="ru-RU"/>
        </w:rPr>
      </w:pPr>
    </w:p>
    <w:p w14:paraId="0844DD02" w14:textId="77777777" w:rsidR="006C3A98" w:rsidRPr="00C6502B" w:rsidRDefault="006C3A98" w:rsidP="00C6502B">
      <w:pPr>
        <w:spacing w:after="0" w:line="240" w:lineRule="auto"/>
        <w:jc w:val="right"/>
        <w:outlineLvl w:val="0"/>
        <w:rPr>
          <w:rFonts w:ascii="Times New Roman" w:eastAsia="Times New Roman" w:hAnsi="Times New Roman" w:cs="Times New Roman"/>
          <w:b/>
          <w:bCs/>
          <w:sz w:val="24"/>
          <w:szCs w:val="24"/>
          <w:lang w:eastAsia="ru-RU"/>
        </w:rPr>
      </w:pPr>
    </w:p>
    <w:p w14:paraId="54DF4CB9" w14:textId="77777777" w:rsidR="00C6502B" w:rsidRPr="00C6502B" w:rsidRDefault="00C6502B" w:rsidP="00C6502B">
      <w:pPr>
        <w:spacing w:after="0" w:line="240" w:lineRule="auto"/>
        <w:jc w:val="right"/>
        <w:outlineLvl w:val="0"/>
        <w:rPr>
          <w:rFonts w:ascii="Times New Roman" w:eastAsia="Times New Roman" w:hAnsi="Times New Roman" w:cs="Times New Roman"/>
          <w:b/>
          <w:bCs/>
          <w:sz w:val="24"/>
          <w:szCs w:val="24"/>
          <w:lang w:eastAsia="ru-RU"/>
        </w:rPr>
      </w:pPr>
    </w:p>
    <w:p w14:paraId="158F3B7D" w14:textId="77777777" w:rsidR="00C6502B" w:rsidRPr="00C6502B" w:rsidRDefault="00C6502B" w:rsidP="00C6502B">
      <w:pPr>
        <w:spacing w:after="0" w:line="240" w:lineRule="auto"/>
        <w:jc w:val="right"/>
        <w:outlineLvl w:val="0"/>
        <w:rPr>
          <w:rFonts w:ascii="Times New Roman" w:eastAsia="Times New Roman" w:hAnsi="Times New Roman" w:cs="Times New Roman"/>
          <w:b/>
          <w:bCs/>
          <w:sz w:val="24"/>
          <w:szCs w:val="24"/>
          <w:lang w:eastAsia="ru-RU"/>
        </w:rPr>
      </w:pPr>
      <w:r w:rsidRPr="00C6502B">
        <w:rPr>
          <w:rFonts w:ascii="Times New Roman" w:eastAsia="Times New Roman" w:hAnsi="Times New Roman" w:cs="Times New Roman"/>
          <w:b/>
          <w:bCs/>
          <w:sz w:val="24"/>
          <w:szCs w:val="24"/>
          <w:lang w:eastAsia="ru-RU"/>
        </w:rPr>
        <w:t>Приложение 4</w:t>
      </w:r>
    </w:p>
    <w:p w14:paraId="32E9DB90" w14:textId="77777777" w:rsidR="00C6502B" w:rsidRPr="00C6502B" w:rsidRDefault="00000000" w:rsidP="00C6502B">
      <w:pPr>
        <w:spacing w:after="0" w:line="240" w:lineRule="auto"/>
        <w:jc w:val="center"/>
        <w:outlineLvl w:val="0"/>
        <w:rPr>
          <w:rFonts w:ascii="Times New Roman" w:eastAsia="Times New Roman" w:hAnsi="Times New Roman" w:cs="Times New Roman"/>
          <w:b/>
          <w:bCs/>
          <w:color w:val="000000"/>
          <w:lang w:eastAsia="ru-RU"/>
        </w:rPr>
      </w:pPr>
      <w:hyperlink r:id="rId10" w:history="1">
        <w:r w:rsidR="00C6502B" w:rsidRPr="00C6502B">
          <w:rPr>
            <w:rFonts w:ascii="Times New Roman" w:eastAsia="Times New Roman" w:hAnsi="Times New Roman" w:cs="Times New Roman"/>
            <w:b/>
            <w:bCs/>
            <w:lang w:eastAsia="ru-RU"/>
          </w:rPr>
          <w:t>Договор</w:t>
        </w:r>
      </w:hyperlink>
      <w:r w:rsidR="00C6502B" w:rsidRPr="00C6502B">
        <w:rPr>
          <w:rFonts w:ascii="Times New Roman" w:eastAsia="Times New Roman" w:hAnsi="Times New Roman" w:cs="Times New Roman"/>
          <w:b/>
          <w:bCs/>
          <w:lang w:eastAsia="ru-RU"/>
        </w:rPr>
        <w:t xml:space="preserve"> </w:t>
      </w:r>
      <w:r w:rsidR="00C6502B" w:rsidRPr="00C6502B">
        <w:rPr>
          <w:rFonts w:ascii="Times New Roman" w:eastAsia="Times New Roman" w:hAnsi="Times New Roman" w:cs="Times New Roman"/>
          <w:b/>
          <w:bCs/>
          <w:color w:val="000000"/>
          <w:lang w:eastAsia="ru-RU"/>
        </w:rPr>
        <w:t>№ _________</w:t>
      </w:r>
    </w:p>
    <w:p w14:paraId="50990325" w14:textId="77777777" w:rsidR="00C6502B" w:rsidRPr="00C6502B" w:rsidRDefault="00C6502B" w:rsidP="00C6502B">
      <w:pPr>
        <w:spacing w:after="0" w:line="240" w:lineRule="auto"/>
        <w:jc w:val="center"/>
        <w:outlineLvl w:val="0"/>
        <w:rPr>
          <w:rFonts w:ascii="Times New Roman" w:eastAsia="Times New Roman" w:hAnsi="Times New Roman" w:cs="Times New Roman"/>
          <w:b/>
          <w:bCs/>
          <w:lang w:eastAsia="ru-RU"/>
        </w:rPr>
      </w:pPr>
      <w:r w:rsidRPr="00C6502B">
        <w:rPr>
          <w:rFonts w:ascii="Times New Roman" w:eastAsia="Times New Roman" w:hAnsi="Times New Roman" w:cs="Times New Roman"/>
          <w:b/>
          <w:bCs/>
          <w:lang w:eastAsia="ru-RU"/>
        </w:rPr>
        <w:t>подряда на выполнение комплекса геодезических и кадастровых работ</w:t>
      </w:r>
    </w:p>
    <w:p w14:paraId="191A887F" w14:textId="77777777" w:rsidR="00C6502B" w:rsidRPr="00C6502B" w:rsidRDefault="00C6502B" w:rsidP="00C6502B">
      <w:pPr>
        <w:spacing w:after="0" w:line="240" w:lineRule="auto"/>
        <w:jc w:val="center"/>
        <w:rPr>
          <w:rFonts w:ascii="Times New Roman" w:eastAsia="Times New Roman" w:hAnsi="Times New Roman" w:cs="Times New Roman"/>
          <w:b/>
          <w:bCs/>
          <w:lang w:eastAsia="ru-RU"/>
        </w:rPr>
      </w:pPr>
    </w:p>
    <w:p w14:paraId="29F332C0" w14:textId="77777777" w:rsidR="00C6502B" w:rsidRPr="00C6502B" w:rsidRDefault="00C6502B" w:rsidP="00C6502B">
      <w:pPr>
        <w:spacing w:after="0" w:line="240" w:lineRule="auto"/>
        <w:jc w:val="center"/>
        <w:rPr>
          <w:rFonts w:ascii="Times New Roman" w:eastAsia="Times New Roman" w:hAnsi="Times New Roman" w:cs="Times New Roman"/>
          <w:lang w:eastAsia="ru-RU"/>
        </w:rPr>
      </w:pPr>
    </w:p>
    <w:p w14:paraId="71EEB595" w14:textId="77777777" w:rsidR="00C6502B" w:rsidRPr="00C6502B" w:rsidRDefault="00C6502B" w:rsidP="00C6502B">
      <w:pPr>
        <w:spacing w:after="0" w:line="240" w:lineRule="auto"/>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г._______________ </w:t>
      </w:r>
      <w:r w:rsidRPr="00C6502B">
        <w:rPr>
          <w:rFonts w:ascii="Times New Roman" w:eastAsia="Times New Roman" w:hAnsi="Times New Roman" w:cs="Times New Roman"/>
          <w:lang w:eastAsia="ru-RU"/>
        </w:rPr>
        <w:tab/>
      </w:r>
      <w:r w:rsidRPr="00C6502B">
        <w:rPr>
          <w:rFonts w:ascii="Times New Roman" w:eastAsia="Times New Roman" w:hAnsi="Times New Roman" w:cs="Times New Roman"/>
          <w:lang w:eastAsia="ru-RU"/>
        </w:rPr>
        <w:tab/>
      </w:r>
      <w:r w:rsidRPr="00C6502B">
        <w:rPr>
          <w:rFonts w:ascii="Times New Roman" w:eastAsia="Times New Roman" w:hAnsi="Times New Roman" w:cs="Times New Roman"/>
          <w:lang w:eastAsia="ru-RU"/>
        </w:rPr>
        <w:tab/>
      </w:r>
      <w:r w:rsidRPr="00C6502B">
        <w:rPr>
          <w:rFonts w:ascii="Times New Roman" w:eastAsia="Times New Roman" w:hAnsi="Times New Roman" w:cs="Times New Roman"/>
          <w:lang w:eastAsia="ru-RU"/>
        </w:rPr>
        <w:tab/>
      </w:r>
      <w:r w:rsidRPr="00C6502B">
        <w:rPr>
          <w:rFonts w:ascii="Times New Roman" w:eastAsia="Times New Roman" w:hAnsi="Times New Roman" w:cs="Times New Roman"/>
          <w:lang w:eastAsia="ru-RU"/>
        </w:rPr>
        <w:tab/>
      </w:r>
      <w:r w:rsidRPr="00C6502B">
        <w:rPr>
          <w:rFonts w:ascii="Times New Roman" w:eastAsia="Times New Roman" w:hAnsi="Times New Roman" w:cs="Times New Roman"/>
          <w:lang w:eastAsia="ru-RU"/>
        </w:rPr>
        <w:tab/>
      </w:r>
      <w:r w:rsidRPr="00C6502B">
        <w:rPr>
          <w:rFonts w:ascii="Times New Roman" w:eastAsia="Times New Roman" w:hAnsi="Times New Roman" w:cs="Times New Roman"/>
          <w:lang w:eastAsia="ru-RU"/>
        </w:rPr>
        <w:tab/>
      </w:r>
      <w:r w:rsidRPr="00C6502B">
        <w:rPr>
          <w:rFonts w:ascii="Times New Roman" w:eastAsia="Times New Roman" w:hAnsi="Times New Roman" w:cs="Times New Roman"/>
          <w:lang w:eastAsia="ru-RU"/>
        </w:rPr>
        <w:tab/>
        <w:t xml:space="preserve">     «____» ___________ 20____ года</w:t>
      </w:r>
    </w:p>
    <w:p w14:paraId="6DB8FA0E" w14:textId="77777777" w:rsidR="00C6502B" w:rsidRPr="00C6502B" w:rsidRDefault="00C6502B" w:rsidP="00C6502B">
      <w:pPr>
        <w:spacing w:after="0" w:line="240" w:lineRule="auto"/>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w:t>
      </w:r>
      <w:r w:rsidRPr="00C6502B">
        <w:rPr>
          <w:rFonts w:ascii="Times New Roman" w:eastAsia="Times New Roman" w:hAnsi="Times New Roman" w:cs="Times New Roman"/>
          <w:bCs/>
          <w:sz w:val="24"/>
          <w:szCs w:val="28"/>
          <w:lang w:eastAsia="ru-RU"/>
        </w:rPr>
        <w:t>______________________________________________________________________</w:t>
      </w:r>
      <w:r w:rsidRPr="00C6502B">
        <w:rPr>
          <w:rFonts w:ascii="Times New Roman" w:eastAsia="Times New Roman" w:hAnsi="Times New Roman" w:cs="Times New Roman"/>
          <w:bCs/>
          <w:color w:val="000000"/>
          <w:lang w:eastAsia="ru-RU"/>
        </w:rPr>
        <w:t>,</w:t>
      </w:r>
      <w:r w:rsidRPr="00C6502B">
        <w:rPr>
          <w:rFonts w:ascii="Times New Roman" w:eastAsia="Times New Roman" w:hAnsi="Times New Roman" w:cs="Times New Roman"/>
          <w:bCs/>
          <w:lang w:eastAsia="ru-RU"/>
        </w:rPr>
        <w:t xml:space="preserve"> именуемый в дальнейшем «Заказчик», с одной стороны, и </w:t>
      </w:r>
      <w:r w:rsidRPr="00C6502B">
        <w:rPr>
          <w:rFonts w:ascii="Times New Roman" w:eastAsia="Times New Roman" w:hAnsi="Times New Roman" w:cs="Times New Roman"/>
          <w:lang w:eastAsia="ru-RU"/>
        </w:rPr>
        <w:t>Индивидуальный предприниматель __________________________, именуемый в дальнейшем</w:t>
      </w:r>
      <w:r w:rsidRPr="00C6502B">
        <w:rPr>
          <w:rFonts w:ascii="Times New Roman" w:eastAsia="Times New Roman" w:hAnsi="Times New Roman" w:cs="Times New Roman"/>
          <w:color w:val="000000"/>
          <w:lang w:eastAsia="ru-RU"/>
        </w:rPr>
        <w:t xml:space="preserve"> «Исполнитель», </w:t>
      </w:r>
      <w:r w:rsidRPr="00C6502B">
        <w:rPr>
          <w:rFonts w:ascii="Times New Roman" w:eastAsia="Times New Roman" w:hAnsi="Times New Roman" w:cs="Times New Roman"/>
          <w:bCs/>
          <w:lang w:eastAsia="ru-RU"/>
        </w:rPr>
        <w:t>с другой стороны, в дальнейшем совместно именуемые «Стороны», заключили настоящий Договор подряда на проведение комплекса геодезических и кадастровых работ (далее – Договор) о нижеследующем:</w:t>
      </w:r>
    </w:p>
    <w:p w14:paraId="6C5DDEB3" w14:textId="77777777" w:rsidR="00C6502B" w:rsidRPr="00C6502B" w:rsidRDefault="00C6502B" w:rsidP="00C6502B">
      <w:pPr>
        <w:spacing w:after="0" w:line="240" w:lineRule="auto"/>
        <w:jc w:val="center"/>
        <w:outlineLvl w:val="0"/>
        <w:rPr>
          <w:rFonts w:ascii="Times New Roman" w:eastAsia="Times New Roman" w:hAnsi="Times New Roman" w:cs="Times New Roman"/>
          <w:b/>
          <w:bCs/>
          <w:lang w:eastAsia="ru-RU"/>
        </w:rPr>
      </w:pPr>
      <w:r w:rsidRPr="00C6502B">
        <w:rPr>
          <w:rFonts w:ascii="Times New Roman" w:eastAsia="Times New Roman" w:hAnsi="Times New Roman" w:cs="Times New Roman"/>
          <w:b/>
          <w:bCs/>
          <w:lang w:eastAsia="ru-RU"/>
        </w:rPr>
        <w:t>1. Предмет Договора</w:t>
      </w:r>
    </w:p>
    <w:p w14:paraId="68355D5B" w14:textId="77777777" w:rsidR="00C6502B" w:rsidRPr="00C6502B" w:rsidRDefault="00C6502B" w:rsidP="00C6502B">
      <w:pPr>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1.1. Заказчик поручает выполнить и обязуется оплатить выполнение работ земельного участка заявленной площадью _________ кв.м., расположенного по адресу: _______________________________________________</w:t>
      </w:r>
    </w:p>
    <w:p w14:paraId="624B4E4A" w14:textId="77777777" w:rsidR="00C6502B" w:rsidRPr="00C6502B" w:rsidRDefault="00C6502B" w:rsidP="00C6502B">
      <w:pPr>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___________________________________________________, (далее – «Участок»), в порядке, предусмотренном настоящим Договором, а Подрядчик принимает на себя обязанность обеспечить, в соответствии с законодательством Российской Федерации и настоящим Договором, проведение указанных работ.</w:t>
      </w:r>
    </w:p>
    <w:p w14:paraId="7E074BBD"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1.2. Выполнение кадастровых работ по настоящему Договору (далее по тексту - выполнение работ), включает в себя:  консультация по подготовке пакета документов для кадастровых работ; геодезическая съемка; подготовка заявки на предоставление сведений из государственного кадастра недвижимости по смежным землепользователям; подготовка заявки и комплекта документов для постановки на декларированный кадастровый учет; подготовка акта согласования с чертежом границ на обороте, извещения; консультация по согласованию границ;</w:t>
      </w:r>
      <w:r w:rsidRPr="00C6502B">
        <w:rPr>
          <w:rFonts w:ascii="Times New Roman" w:eastAsia="Times New Roman" w:hAnsi="Times New Roman" w:cs="Times New Roman"/>
          <w:color w:val="000000"/>
          <w:lang w:eastAsia="ru-RU"/>
        </w:rPr>
        <w:t xml:space="preserve"> Изготовление Межевого плана в соответствии с  приказом Минэкономразвития России от 24.11.2008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w:t>
      </w:r>
      <w:proofErr w:type="spellStart"/>
      <w:r w:rsidRPr="00C6502B">
        <w:rPr>
          <w:rFonts w:ascii="Times New Roman" w:eastAsia="Times New Roman" w:hAnsi="Times New Roman" w:cs="Times New Roman"/>
          <w:color w:val="000000"/>
          <w:lang w:eastAsia="ru-RU"/>
        </w:rPr>
        <w:t>участков»;консультация</w:t>
      </w:r>
      <w:proofErr w:type="spellEnd"/>
      <w:r w:rsidRPr="00C6502B">
        <w:rPr>
          <w:rFonts w:ascii="Times New Roman" w:eastAsia="Times New Roman" w:hAnsi="Times New Roman" w:cs="Times New Roman"/>
          <w:color w:val="000000"/>
          <w:lang w:eastAsia="ru-RU"/>
        </w:rPr>
        <w:t>, утверждение межевого плана.</w:t>
      </w:r>
    </w:p>
    <w:p w14:paraId="78F19036"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1.3. Результатом </w:t>
      </w:r>
      <w:hyperlink r:id="rId11" w:history="1">
        <w:r w:rsidRPr="00C6502B">
          <w:rPr>
            <w:rFonts w:ascii="Times New Roman" w:eastAsia="Times New Roman" w:hAnsi="Times New Roman" w:cs="Times New Roman"/>
            <w:lang w:eastAsia="ru-RU"/>
          </w:rPr>
          <w:t>выполнения работ</w:t>
        </w:r>
      </w:hyperlink>
      <w:r w:rsidRPr="00C6502B">
        <w:rPr>
          <w:rFonts w:ascii="Times New Roman" w:eastAsia="Times New Roman" w:hAnsi="Times New Roman" w:cs="Times New Roman"/>
          <w:lang w:eastAsia="ru-RU"/>
        </w:rPr>
        <w:t xml:space="preserve"> является передача Подрядчиком Заказчику межевого плана Участка.</w:t>
      </w:r>
    </w:p>
    <w:p w14:paraId="66365FE0" w14:textId="77777777" w:rsidR="00C6502B" w:rsidRPr="00C6502B" w:rsidRDefault="00C6502B" w:rsidP="00C6502B">
      <w:pPr>
        <w:spacing w:after="0" w:line="240" w:lineRule="auto"/>
        <w:jc w:val="center"/>
        <w:outlineLvl w:val="0"/>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2. Стоимость выполнения работ и порядок расчетов</w:t>
      </w:r>
    </w:p>
    <w:p w14:paraId="4F0902BE" w14:textId="77777777" w:rsidR="00C6502B" w:rsidRPr="00C6502B" w:rsidRDefault="00C6502B" w:rsidP="00C6502B">
      <w:pPr>
        <w:spacing w:after="0" w:line="240" w:lineRule="auto"/>
        <w:jc w:val="both"/>
        <w:rPr>
          <w:rFonts w:ascii="Times New Roman" w:eastAsia="Times New Roman" w:hAnsi="Times New Roman" w:cs="Times New Roman"/>
          <w:color w:val="000000"/>
          <w:lang w:eastAsia="ru-RU"/>
        </w:rPr>
      </w:pPr>
      <w:r w:rsidRPr="00C6502B">
        <w:rPr>
          <w:rFonts w:ascii="Times New Roman" w:eastAsia="Times New Roman" w:hAnsi="Times New Roman" w:cs="Times New Roman"/>
          <w:lang w:eastAsia="ru-RU"/>
        </w:rPr>
        <w:t xml:space="preserve">2.1. Стоимость работ по настоящему Договору составляет </w:t>
      </w:r>
      <w:r w:rsidRPr="00C6502B">
        <w:rPr>
          <w:rFonts w:ascii="Times New Roman" w:eastAsia="Times New Roman" w:hAnsi="Times New Roman" w:cs="Times New Roman"/>
          <w:color w:val="000000"/>
          <w:lang w:eastAsia="ru-RU"/>
        </w:rPr>
        <w:t>_____________ (______________________________</w:t>
      </w:r>
    </w:p>
    <w:p w14:paraId="27BB2238" w14:textId="77777777" w:rsidR="00C6502B" w:rsidRPr="00C6502B" w:rsidRDefault="00C6502B" w:rsidP="00C6502B">
      <w:pPr>
        <w:spacing w:after="0" w:line="240" w:lineRule="auto"/>
        <w:jc w:val="both"/>
        <w:rPr>
          <w:rFonts w:ascii="Times New Roman" w:eastAsia="Times New Roman" w:hAnsi="Times New Roman" w:cs="Times New Roman"/>
          <w:color w:val="000000"/>
          <w:lang w:eastAsia="ru-RU"/>
        </w:rPr>
      </w:pPr>
      <w:r w:rsidRPr="00C6502B">
        <w:rPr>
          <w:rFonts w:ascii="Times New Roman" w:eastAsia="Times New Roman" w:hAnsi="Times New Roman" w:cs="Times New Roman"/>
          <w:color w:val="000000"/>
          <w:lang w:eastAsia="ru-RU"/>
        </w:rPr>
        <w:t xml:space="preserve">_______________) рублей 00 копеек, </w:t>
      </w:r>
      <w:r w:rsidRPr="00C6502B">
        <w:rPr>
          <w:rFonts w:ascii="Times New Roman" w:eastAsia="Times New Roman" w:hAnsi="Times New Roman" w:cs="Times New Roman"/>
          <w:bCs/>
          <w:color w:val="000000"/>
          <w:lang w:eastAsia="ru-RU"/>
        </w:rPr>
        <w:t>НДС не облагается на основании п. 2 ст. 346.11 НК РФ</w:t>
      </w:r>
      <w:r w:rsidRPr="00C6502B">
        <w:rPr>
          <w:rFonts w:ascii="Times New Roman" w:eastAsia="Times New Roman" w:hAnsi="Times New Roman" w:cs="Times New Roman"/>
          <w:color w:val="000000"/>
          <w:lang w:eastAsia="ru-RU"/>
        </w:rPr>
        <w:t>.</w:t>
      </w:r>
    </w:p>
    <w:p w14:paraId="511C8719" w14:textId="77777777" w:rsidR="00C6502B" w:rsidRPr="00C6502B" w:rsidRDefault="00C6502B" w:rsidP="00C6502B">
      <w:pPr>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2.2. Заказчик обязуется до начала работ оплатить Подрядчику аванс в размере 100% (Сто процентов) от стоимости работ, указанной в пункте 2.1. настоящего Договора.</w:t>
      </w:r>
    </w:p>
    <w:p w14:paraId="4E77B23B" w14:textId="77777777" w:rsidR="00C6502B" w:rsidRPr="00C6502B" w:rsidRDefault="00C6502B" w:rsidP="00C6502B">
      <w:pPr>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2.3. Оплата Подрядчику расходов, связанных с получением разрешений, согласований, уплатой государственных пошлин, а </w:t>
      </w:r>
      <w:proofErr w:type="gramStart"/>
      <w:r w:rsidRPr="00C6502B">
        <w:rPr>
          <w:rFonts w:ascii="Times New Roman" w:eastAsia="Times New Roman" w:hAnsi="Times New Roman" w:cs="Times New Roman"/>
          <w:lang w:eastAsia="ru-RU"/>
        </w:rPr>
        <w:t>так же</w:t>
      </w:r>
      <w:proofErr w:type="gramEnd"/>
      <w:r w:rsidRPr="00C6502B">
        <w:rPr>
          <w:rFonts w:ascii="Times New Roman" w:eastAsia="Times New Roman" w:hAnsi="Times New Roman" w:cs="Times New Roman"/>
          <w:lang w:eastAsia="ru-RU"/>
        </w:rPr>
        <w:t xml:space="preserve"> иных необходимых для выполнения работ по настоящему Договору платежей третьим лицам производится Заказчиком отдельно. Указанные расходы в стоимость выполнения работ по настоящему Договору не входят.</w:t>
      </w:r>
    </w:p>
    <w:p w14:paraId="60FD6DB4" w14:textId="77777777" w:rsidR="00C6502B" w:rsidRPr="00C6502B" w:rsidRDefault="00C6502B" w:rsidP="00C6502B">
      <w:pPr>
        <w:spacing w:after="0" w:line="240" w:lineRule="auto"/>
        <w:jc w:val="center"/>
        <w:outlineLvl w:val="0"/>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3. Порядок выполнения работ</w:t>
      </w:r>
    </w:p>
    <w:p w14:paraId="75667E49" w14:textId="77777777" w:rsidR="00C6502B" w:rsidRPr="00C6502B" w:rsidRDefault="00C6502B" w:rsidP="00C6502B">
      <w:pPr>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3.1. Срок выполнения работ составляет </w:t>
      </w:r>
      <w:r w:rsidRPr="00C6502B">
        <w:rPr>
          <w:rFonts w:ascii="Times New Roman" w:eastAsia="Times New Roman" w:hAnsi="Times New Roman" w:cs="Times New Roman"/>
          <w:color w:val="000000"/>
          <w:lang w:eastAsia="ru-RU"/>
        </w:rPr>
        <w:t>30 (Тридцать)</w:t>
      </w:r>
      <w:r w:rsidRPr="00C6502B">
        <w:rPr>
          <w:rFonts w:ascii="Times New Roman" w:eastAsia="Times New Roman" w:hAnsi="Times New Roman" w:cs="Times New Roman"/>
          <w:lang w:eastAsia="ru-RU"/>
        </w:rPr>
        <w:t xml:space="preserve"> рабочих дней с момента поступления </w:t>
      </w:r>
      <w:proofErr w:type="gramStart"/>
      <w:r w:rsidRPr="00C6502B">
        <w:rPr>
          <w:rFonts w:ascii="Times New Roman" w:eastAsia="Times New Roman" w:hAnsi="Times New Roman" w:cs="Times New Roman"/>
          <w:lang w:eastAsia="ru-RU"/>
        </w:rPr>
        <w:t>суммы</w:t>
      </w:r>
      <w:proofErr w:type="gramEnd"/>
      <w:r w:rsidRPr="00C6502B">
        <w:rPr>
          <w:rFonts w:ascii="Times New Roman" w:eastAsia="Times New Roman" w:hAnsi="Times New Roman" w:cs="Times New Roman"/>
          <w:lang w:eastAsia="ru-RU"/>
        </w:rPr>
        <w:t xml:space="preserve"> указанной в п. 2.1 настоящего Договора на расчетный счет Подрядчика и предоставления Подрядчику необходимой документации на Участок.</w:t>
      </w:r>
    </w:p>
    <w:p w14:paraId="7807A5EF" w14:textId="77777777" w:rsidR="00C6502B" w:rsidRPr="00C6502B" w:rsidRDefault="00C6502B" w:rsidP="00C6502B">
      <w:pPr>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3.2. Срок выполнения Работ переносится на количество дней задержки Заказчиком в перечислении аванса и передаче Исходных данных, а также на количество дней, необходимых для рассмотрения предоставляемой документации в органах, осуществляющих кадастровый учет.</w:t>
      </w:r>
    </w:p>
    <w:p w14:paraId="5875C5EC"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3.3. В случае выявления при выполнении работ обстоятельств, препятствующих исполнению настоящего Договора, в частности наличия спора о границах, отсутствия необходимых документов, а также доступа на Участок, Подрядчик прекращает выполнение работ и уведомляет об этом Заказчика с указанием сроков устранения данных обстоятельств.</w:t>
      </w:r>
    </w:p>
    <w:p w14:paraId="3936D191"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lastRenderedPageBreak/>
        <w:t>3.4. В случае не устранения Заказчиком обстоятельств, создающих препятствия к исполнению настоящего Договора в указанный Подрядчиком срок, Заказчик и Подрядчик в течение 10 (Десяти) дней подписывают Акт приема-передачи фактически выполненных работ либо заключают дополнительное соглашение об изменении сроков и/или стоимости выполнения работ в противном случае настоящий Договор считается расторгнутым.</w:t>
      </w:r>
    </w:p>
    <w:p w14:paraId="0712718F"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3.5. По завершении выполнения работ Подрядчик передает Заказчику результат выполненных работ, в соответствии с п. 1.3 настоящего Договора, при условии произведения Заказчиком окончательного расчета за выполненные работы и подписания Заказчиком Акта приема-передачи выполненных работ.</w:t>
      </w:r>
    </w:p>
    <w:p w14:paraId="699B322B" w14:textId="77777777" w:rsidR="00C6502B" w:rsidRPr="00C6502B" w:rsidRDefault="00C6502B" w:rsidP="00C6502B">
      <w:pPr>
        <w:spacing w:after="0" w:line="240" w:lineRule="auto"/>
        <w:jc w:val="center"/>
        <w:outlineLvl w:val="0"/>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4. Ответственность Сторон</w:t>
      </w:r>
    </w:p>
    <w:p w14:paraId="01E096CF" w14:textId="77777777" w:rsidR="00C6502B" w:rsidRPr="00C6502B" w:rsidRDefault="00C6502B" w:rsidP="00C6502B">
      <w:pPr>
        <w:spacing w:after="0" w:line="240" w:lineRule="auto"/>
        <w:jc w:val="both"/>
        <w:rPr>
          <w:rFonts w:ascii="Times New Roman" w:eastAsia="Times New Roman" w:hAnsi="Times New Roman" w:cs="Times New Roman"/>
          <w:bCs/>
          <w:lang w:eastAsia="ru-RU"/>
        </w:rPr>
      </w:pPr>
      <w:r w:rsidRPr="00C6502B">
        <w:rPr>
          <w:rFonts w:ascii="Times New Roman" w:eastAsia="Times New Roman" w:hAnsi="Times New Roman" w:cs="Times New Roman"/>
          <w:bCs/>
          <w:lang w:eastAsia="ru-RU"/>
        </w:rPr>
        <w:t>4.1. Стороны настоящего Договора несут ответственность по исполнению условий настоящего Договора в соответствии с законодательством Российской Федерации.</w:t>
      </w:r>
    </w:p>
    <w:p w14:paraId="200627FE" w14:textId="77777777" w:rsidR="00C6502B" w:rsidRPr="00C6502B" w:rsidRDefault="00C6502B" w:rsidP="00C6502B">
      <w:pPr>
        <w:spacing w:after="0" w:line="240" w:lineRule="auto"/>
        <w:jc w:val="both"/>
        <w:rPr>
          <w:rFonts w:ascii="Times New Roman" w:eastAsia="Times New Roman" w:hAnsi="Times New Roman" w:cs="Times New Roman"/>
          <w:bCs/>
          <w:lang w:eastAsia="ru-RU"/>
        </w:rPr>
      </w:pPr>
      <w:r w:rsidRPr="00C6502B">
        <w:rPr>
          <w:rFonts w:ascii="Times New Roman" w:eastAsia="Times New Roman" w:hAnsi="Times New Roman" w:cs="Times New Roman"/>
          <w:bCs/>
          <w:lang w:eastAsia="ru-RU"/>
        </w:rPr>
        <w:t>4.2. Стороны не несут ответственности за полное или частичное неисполнение обязательств, в случае наступления обстоятельств непреодолимой силы, а именно: стихийных бедствий, погодных условий, не позволяющих выполнять полевые работы, военных действий, террористических актов, блокад и забастовок, решений органов власти Российской Федерации, субъектов Российской Федерации, муниципальных образований, при условии, что данные обстоятельства непосредственно повлияли на выполнение обязательств по настоящему Договору.</w:t>
      </w:r>
    </w:p>
    <w:p w14:paraId="2738F5DF" w14:textId="77777777" w:rsidR="00C6502B" w:rsidRPr="00C6502B" w:rsidRDefault="00C6502B" w:rsidP="00C6502B">
      <w:pPr>
        <w:spacing w:after="0" w:line="240" w:lineRule="auto"/>
        <w:jc w:val="both"/>
        <w:rPr>
          <w:rFonts w:ascii="Times New Roman" w:eastAsia="Times New Roman" w:hAnsi="Times New Roman" w:cs="Times New Roman"/>
          <w:bCs/>
          <w:lang w:eastAsia="ru-RU"/>
        </w:rPr>
      </w:pPr>
      <w:r w:rsidRPr="00C6502B">
        <w:rPr>
          <w:rFonts w:ascii="Times New Roman" w:eastAsia="Times New Roman" w:hAnsi="Times New Roman" w:cs="Times New Roman"/>
          <w:bCs/>
          <w:lang w:eastAsia="ru-RU"/>
        </w:rPr>
        <w:t>4.3. Сторона, у которой возникла невозможность исполнения обязательств по настоящему Договору, обязана в течение 5 (Пяти) дней сообщить об этом в письменной форме другой Стороне с целью согласования дальнейших действий.</w:t>
      </w:r>
    </w:p>
    <w:p w14:paraId="4F3D3823" w14:textId="77777777" w:rsidR="00C6502B" w:rsidRPr="00C6502B" w:rsidRDefault="00C6502B" w:rsidP="00C6502B">
      <w:pPr>
        <w:spacing w:after="0" w:line="240" w:lineRule="auto"/>
        <w:jc w:val="both"/>
        <w:rPr>
          <w:rFonts w:ascii="Times New Roman" w:eastAsia="Times New Roman" w:hAnsi="Times New Roman" w:cs="Times New Roman"/>
          <w:bCs/>
          <w:lang w:eastAsia="ru-RU"/>
        </w:rPr>
      </w:pPr>
      <w:r w:rsidRPr="00C6502B">
        <w:rPr>
          <w:rFonts w:ascii="Times New Roman" w:eastAsia="Times New Roman" w:hAnsi="Times New Roman" w:cs="Times New Roman"/>
          <w:bCs/>
          <w:lang w:eastAsia="ru-RU"/>
        </w:rPr>
        <w:t>4.4. Подрядчик не несет ответственности за отказ, полученный в органе, осуществляющем</w:t>
      </w:r>
      <w:r w:rsidRPr="00C6502B">
        <w:rPr>
          <w:rFonts w:ascii="Times New Roman" w:eastAsia="Times New Roman" w:hAnsi="Times New Roman" w:cs="Times New Roman"/>
          <w:sz w:val="28"/>
          <w:szCs w:val="28"/>
          <w:lang w:eastAsia="ru-RU"/>
        </w:rPr>
        <w:t xml:space="preserve"> </w:t>
      </w:r>
      <w:r w:rsidRPr="00C6502B">
        <w:rPr>
          <w:rFonts w:ascii="Times New Roman" w:eastAsia="Times New Roman" w:hAnsi="Times New Roman" w:cs="Times New Roman"/>
          <w:lang w:eastAsia="ru-RU"/>
        </w:rPr>
        <w:t>кадастровый учет и ведение государственного кадастра недвижимости</w:t>
      </w:r>
      <w:r w:rsidRPr="00C6502B">
        <w:rPr>
          <w:rFonts w:ascii="Times New Roman" w:eastAsia="Times New Roman" w:hAnsi="Times New Roman" w:cs="Times New Roman"/>
          <w:bCs/>
          <w:lang w:eastAsia="ru-RU"/>
        </w:rPr>
        <w:t>.</w:t>
      </w:r>
    </w:p>
    <w:p w14:paraId="7A9F8588" w14:textId="77777777" w:rsidR="00C6502B" w:rsidRPr="00C6502B" w:rsidRDefault="00C6502B" w:rsidP="00C6502B">
      <w:pPr>
        <w:spacing w:after="0" w:line="240" w:lineRule="auto"/>
        <w:jc w:val="center"/>
        <w:outlineLvl w:val="0"/>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5. Иные условия</w:t>
      </w:r>
    </w:p>
    <w:p w14:paraId="54D2A50C" w14:textId="77777777" w:rsidR="00C6502B" w:rsidRPr="00C6502B" w:rsidRDefault="00C6502B" w:rsidP="00C6502B">
      <w:pPr>
        <w:spacing w:after="0" w:line="240" w:lineRule="auto"/>
        <w:jc w:val="both"/>
        <w:rPr>
          <w:rFonts w:ascii="Times New Roman" w:eastAsia="Times New Roman" w:hAnsi="Times New Roman" w:cs="Times New Roman"/>
          <w:bCs/>
          <w:lang w:eastAsia="ru-RU"/>
        </w:rPr>
      </w:pPr>
      <w:r w:rsidRPr="00C6502B">
        <w:rPr>
          <w:rFonts w:ascii="Times New Roman" w:eastAsia="Times New Roman" w:hAnsi="Times New Roman" w:cs="Times New Roman"/>
          <w:bCs/>
          <w:lang w:eastAsia="ru-RU"/>
        </w:rPr>
        <w:t>5.1. Настоящий Договор вступает в силу с момента его подписания обеими Сторонами и действует до полного исполнения Сторонами принятых на себя обязательств.</w:t>
      </w:r>
    </w:p>
    <w:p w14:paraId="301293E7" w14:textId="77777777" w:rsidR="00C6502B" w:rsidRPr="00C6502B" w:rsidRDefault="00C6502B" w:rsidP="00C6502B">
      <w:pPr>
        <w:spacing w:after="0" w:line="240" w:lineRule="auto"/>
        <w:jc w:val="both"/>
        <w:rPr>
          <w:rFonts w:ascii="Times New Roman" w:eastAsia="Times New Roman" w:hAnsi="Times New Roman" w:cs="Times New Roman"/>
          <w:bCs/>
          <w:lang w:eastAsia="ru-RU"/>
        </w:rPr>
      </w:pPr>
      <w:r w:rsidRPr="00C6502B">
        <w:rPr>
          <w:rFonts w:ascii="Times New Roman" w:eastAsia="Times New Roman" w:hAnsi="Times New Roman" w:cs="Times New Roman"/>
          <w:bCs/>
          <w:lang w:eastAsia="ru-RU"/>
        </w:rPr>
        <w:t xml:space="preserve">5.2. Все дополнения и изменения к настоящему Договору действительны лишь в том случае, если они оформлены в письменном виде и подписаны Сторонами. </w:t>
      </w:r>
    </w:p>
    <w:p w14:paraId="53C0D6E3"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5.3. Настоящий Договор, может быть, расторгнут по соглашению Сторон, а также в случаях, установленных законодательством Российской Федерации и настоящим Договором.</w:t>
      </w:r>
    </w:p>
    <w:p w14:paraId="2800B7BB"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5.3.1. Заказчик вправе в любое время в одностороннем внесудебном порядке досрочно расторгнуть настоящий Договор, уведомив Подрядчика об этом</w:t>
      </w:r>
      <w:r w:rsidRPr="00C6502B">
        <w:rPr>
          <w:rFonts w:ascii="Times New Roman" w:eastAsia="Times New Roman" w:hAnsi="Times New Roman" w:cs="Times New Roman"/>
          <w:iCs/>
          <w:lang w:eastAsia="ru-RU"/>
        </w:rPr>
        <w:t xml:space="preserve"> в письменной форме</w:t>
      </w:r>
      <w:r w:rsidRPr="00C6502B">
        <w:rPr>
          <w:rFonts w:ascii="Times New Roman" w:eastAsia="Times New Roman" w:hAnsi="Times New Roman" w:cs="Times New Roman"/>
          <w:lang w:eastAsia="ru-RU"/>
        </w:rPr>
        <w:t xml:space="preserve"> за 10 (Десять) дней до расторжения.</w:t>
      </w:r>
    </w:p>
    <w:p w14:paraId="3E953EAD" w14:textId="77777777" w:rsidR="00C6502B" w:rsidRPr="00C6502B" w:rsidRDefault="00C6502B" w:rsidP="00C6502B">
      <w:pPr>
        <w:spacing w:after="0" w:line="240" w:lineRule="auto"/>
        <w:jc w:val="both"/>
        <w:rPr>
          <w:rFonts w:ascii="Times New Roman" w:eastAsia="Times New Roman" w:hAnsi="Times New Roman" w:cs="Times New Roman"/>
          <w:bCs/>
          <w:lang w:eastAsia="ru-RU"/>
        </w:rPr>
      </w:pPr>
      <w:r w:rsidRPr="00C6502B">
        <w:rPr>
          <w:rFonts w:ascii="Times New Roman" w:eastAsia="Times New Roman" w:hAnsi="Times New Roman" w:cs="Times New Roman"/>
          <w:bCs/>
          <w:lang w:eastAsia="ru-RU"/>
        </w:rPr>
        <w:t>5.3.2. В случае расторжения настоящего Договора Заказчик оплачивает фактически выполненные Подрядчиком к моменту расторжения Договора работы, в соответствии с представленным Подрядчиком Актом приема-передачи выполненных работ.</w:t>
      </w:r>
    </w:p>
    <w:p w14:paraId="7E924018"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5.3.3. </w:t>
      </w:r>
      <w:r w:rsidRPr="00C6502B">
        <w:rPr>
          <w:rFonts w:ascii="Times New Roman" w:eastAsia="Times New Roman" w:hAnsi="Times New Roman" w:cs="Times New Roman"/>
          <w:iCs/>
          <w:lang w:eastAsia="ru-RU"/>
        </w:rPr>
        <w:t xml:space="preserve">Подрядчик вправе </w:t>
      </w:r>
      <w:r w:rsidRPr="00C6502B">
        <w:rPr>
          <w:rFonts w:ascii="Times New Roman" w:eastAsia="Times New Roman" w:hAnsi="Times New Roman" w:cs="Times New Roman"/>
          <w:lang w:eastAsia="ru-RU"/>
        </w:rPr>
        <w:t>в одностороннем внесудебном порядке досрочно расторгнуть настоящий Договор</w:t>
      </w:r>
      <w:r w:rsidRPr="00C6502B">
        <w:rPr>
          <w:rFonts w:ascii="Times New Roman" w:eastAsia="Times New Roman" w:hAnsi="Times New Roman" w:cs="Times New Roman"/>
          <w:iCs/>
          <w:lang w:eastAsia="ru-RU"/>
        </w:rPr>
        <w:t xml:space="preserve"> в случае ненадлежащего выполнения Заказчиком своих обязанностей, предусмотренных условиями настоящего Договора, уведомив об этом Заказчика в письменной форме</w:t>
      </w:r>
      <w:r w:rsidRPr="00C6502B">
        <w:rPr>
          <w:rFonts w:ascii="Times New Roman" w:eastAsia="Times New Roman" w:hAnsi="Times New Roman" w:cs="Times New Roman"/>
          <w:lang w:eastAsia="ru-RU"/>
        </w:rPr>
        <w:t xml:space="preserve"> за 10 (Десять) дней до расторжения.</w:t>
      </w:r>
    </w:p>
    <w:p w14:paraId="4BB1E356" w14:textId="77777777" w:rsidR="00C6502B" w:rsidRPr="00C6502B" w:rsidRDefault="00C6502B" w:rsidP="00C6502B">
      <w:pPr>
        <w:spacing w:after="0" w:line="240" w:lineRule="auto"/>
        <w:jc w:val="both"/>
        <w:rPr>
          <w:rFonts w:ascii="Times New Roman" w:eastAsia="Times New Roman" w:hAnsi="Times New Roman" w:cs="Times New Roman"/>
          <w:bCs/>
          <w:lang w:eastAsia="ru-RU"/>
        </w:rPr>
      </w:pPr>
      <w:r w:rsidRPr="00C6502B">
        <w:rPr>
          <w:rFonts w:ascii="Times New Roman" w:eastAsia="Times New Roman" w:hAnsi="Times New Roman" w:cs="Times New Roman"/>
          <w:bCs/>
          <w:lang w:eastAsia="ru-RU"/>
        </w:rPr>
        <w:t>5.4. Все споры, возникающие между Сторонами по настоящему Договору или в связи с ним, разрешаются в претензионном порядке либо путем проведения переговоров, а при невозможности урегулирования, спор разрешается в Арбитражном суде Московской области.</w:t>
      </w:r>
    </w:p>
    <w:p w14:paraId="026B3595" w14:textId="77777777" w:rsidR="00C6502B" w:rsidRPr="00C6502B" w:rsidRDefault="00C6502B" w:rsidP="00C6502B">
      <w:pPr>
        <w:spacing w:after="0" w:line="240" w:lineRule="auto"/>
        <w:jc w:val="both"/>
        <w:rPr>
          <w:rFonts w:ascii="Times New Roman" w:eastAsia="Times New Roman" w:hAnsi="Times New Roman" w:cs="Times New Roman"/>
          <w:bCs/>
          <w:lang w:eastAsia="ru-RU"/>
        </w:rPr>
      </w:pPr>
      <w:r w:rsidRPr="00C6502B">
        <w:rPr>
          <w:rFonts w:ascii="Times New Roman" w:eastAsia="Times New Roman" w:hAnsi="Times New Roman" w:cs="Times New Roman"/>
          <w:bCs/>
          <w:lang w:eastAsia="ru-RU"/>
        </w:rPr>
        <w:t>5.5. Настоящий Договор составлен в двух подлинных экземплярах, на русском языке, имеющих одинаковую юридическую силу, по одному экземпляру для каждой из Сторон.</w:t>
      </w:r>
    </w:p>
    <w:p w14:paraId="65F358B6" w14:textId="77777777" w:rsidR="00C6502B" w:rsidRPr="00C6502B" w:rsidRDefault="00C6502B" w:rsidP="00C6502B">
      <w:pPr>
        <w:spacing w:after="0" w:line="240" w:lineRule="auto"/>
        <w:jc w:val="both"/>
        <w:rPr>
          <w:rFonts w:ascii="Times New Roman" w:eastAsia="Times New Roman" w:hAnsi="Times New Roman" w:cs="Times New Roman"/>
          <w:bCs/>
          <w:lang w:eastAsia="ru-RU"/>
        </w:rPr>
      </w:pPr>
      <w:r w:rsidRPr="00C6502B">
        <w:rPr>
          <w:rFonts w:ascii="Times New Roman" w:eastAsia="Times New Roman" w:hAnsi="Times New Roman" w:cs="Times New Roman"/>
          <w:bCs/>
          <w:lang w:eastAsia="ru-RU"/>
        </w:rPr>
        <w:t>5.6. В случаях, не предусмотренных настоящим Договором, Стороны руководствуются законодательством Российской Федерации.</w:t>
      </w:r>
    </w:p>
    <w:p w14:paraId="439F382E" w14:textId="77777777" w:rsidR="00C6502B" w:rsidRPr="00C6502B" w:rsidRDefault="00C6502B" w:rsidP="00C6502B">
      <w:pPr>
        <w:spacing w:after="0" w:line="240" w:lineRule="auto"/>
        <w:jc w:val="center"/>
        <w:outlineLvl w:val="0"/>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6. Адреса, реквизиты и подписи Сторон</w:t>
      </w:r>
    </w:p>
    <w:tbl>
      <w:tblPr>
        <w:tblW w:w="0" w:type="auto"/>
        <w:tblLook w:val="01E0" w:firstRow="1" w:lastRow="1" w:firstColumn="1" w:lastColumn="1" w:noHBand="0" w:noVBand="0"/>
      </w:tblPr>
      <w:tblGrid>
        <w:gridCol w:w="4203"/>
        <w:gridCol w:w="5368"/>
      </w:tblGrid>
      <w:tr w:rsidR="00C6502B" w:rsidRPr="00C6502B" w14:paraId="768ECF01" w14:textId="77777777" w:rsidTr="00C6502B">
        <w:trPr>
          <w:trHeight w:val="313"/>
        </w:trPr>
        <w:tc>
          <w:tcPr>
            <w:tcW w:w="4203" w:type="dxa"/>
          </w:tcPr>
          <w:p w14:paraId="4E3B0311" w14:textId="77777777" w:rsidR="00C6502B" w:rsidRPr="00C6502B" w:rsidRDefault="00C6502B" w:rsidP="00C6502B">
            <w:pPr>
              <w:spacing w:after="0" w:line="240" w:lineRule="auto"/>
              <w:rPr>
                <w:rFonts w:ascii="Times New Roman" w:eastAsia="Times New Roman" w:hAnsi="Times New Roman" w:cs="Times New Roman"/>
                <w:b/>
                <w:color w:val="000000"/>
                <w:lang w:eastAsia="ru-RU"/>
              </w:rPr>
            </w:pPr>
            <w:r w:rsidRPr="00C6502B">
              <w:rPr>
                <w:rFonts w:ascii="Times New Roman" w:eastAsia="Times New Roman" w:hAnsi="Times New Roman" w:cs="Times New Roman"/>
                <w:b/>
                <w:lang w:eastAsia="ru-RU"/>
              </w:rPr>
              <w:t>Исполнитель:</w:t>
            </w:r>
          </w:p>
        </w:tc>
        <w:tc>
          <w:tcPr>
            <w:tcW w:w="5368" w:type="dxa"/>
          </w:tcPr>
          <w:p w14:paraId="48F19285" w14:textId="77777777" w:rsidR="00C6502B" w:rsidRPr="00C6502B" w:rsidRDefault="00C6502B" w:rsidP="00C6502B">
            <w:pPr>
              <w:spacing w:after="0" w:line="240" w:lineRule="auto"/>
              <w:rPr>
                <w:rFonts w:ascii="Times New Roman" w:eastAsia="Times New Roman" w:hAnsi="Times New Roman" w:cs="Times New Roman"/>
                <w:b/>
                <w:color w:val="000000"/>
                <w:lang w:eastAsia="ru-RU"/>
              </w:rPr>
            </w:pPr>
            <w:r w:rsidRPr="00C6502B">
              <w:rPr>
                <w:rFonts w:ascii="Times New Roman" w:eastAsia="Times New Roman" w:hAnsi="Times New Roman" w:cs="Times New Roman"/>
                <w:b/>
                <w:lang w:eastAsia="ru-RU"/>
              </w:rPr>
              <w:t>Заказчик:</w:t>
            </w:r>
            <w:r w:rsidRPr="00C6502B">
              <w:rPr>
                <w:rFonts w:ascii="Times New Roman" w:eastAsia="Times New Roman" w:hAnsi="Times New Roman" w:cs="Times New Roman"/>
                <w:b/>
                <w:color w:val="000000"/>
                <w:lang w:eastAsia="ru-RU"/>
              </w:rPr>
              <w:t xml:space="preserve">                       </w:t>
            </w:r>
          </w:p>
        </w:tc>
      </w:tr>
      <w:tr w:rsidR="00C6502B" w:rsidRPr="00C6502B" w14:paraId="1BBB08D6" w14:textId="77777777" w:rsidTr="00C6502B">
        <w:tc>
          <w:tcPr>
            <w:tcW w:w="4203" w:type="dxa"/>
          </w:tcPr>
          <w:p w14:paraId="5FA85FA2" w14:textId="77777777" w:rsidR="00C6502B" w:rsidRPr="00C6502B" w:rsidRDefault="00C6502B" w:rsidP="00C6502B">
            <w:pPr>
              <w:spacing w:after="0" w:line="240" w:lineRule="auto"/>
              <w:jc w:val="center"/>
              <w:rPr>
                <w:rFonts w:ascii="Times New Roman" w:eastAsia="Times New Roman" w:hAnsi="Times New Roman" w:cs="Times New Roman"/>
                <w:b/>
                <w:color w:val="000000"/>
                <w:sz w:val="28"/>
                <w:szCs w:val="28"/>
                <w:lang w:eastAsia="ru-RU"/>
              </w:rPr>
            </w:pPr>
          </w:p>
          <w:p w14:paraId="5969B6DF" w14:textId="77777777" w:rsidR="00C6502B" w:rsidRPr="00C6502B" w:rsidRDefault="00C6502B" w:rsidP="00C6502B">
            <w:pPr>
              <w:spacing w:after="0" w:line="240" w:lineRule="auto"/>
              <w:jc w:val="center"/>
              <w:rPr>
                <w:rFonts w:ascii="Times New Roman" w:eastAsia="Times New Roman" w:hAnsi="Times New Roman" w:cs="Times New Roman"/>
                <w:b/>
                <w:color w:val="000000"/>
                <w:sz w:val="28"/>
                <w:szCs w:val="24"/>
                <w:lang w:eastAsia="ru-RU"/>
              </w:rPr>
            </w:pPr>
            <w:r w:rsidRPr="00C6502B">
              <w:rPr>
                <w:rFonts w:ascii="Times New Roman" w:eastAsia="Times New Roman" w:hAnsi="Times New Roman" w:cs="Times New Roman"/>
                <w:b/>
                <w:color w:val="000000"/>
                <w:sz w:val="28"/>
                <w:szCs w:val="28"/>
                <w:lang w:eastAsia="ru-RU"/>
              </w:rPr>
              <w:t xml:space="preserve">ИП </w:t>
            </w:r>
          </w:p>
          <w:p w14:paraId="47996DDD" w14:textId="77777777" w:rsidR="00C6502B" w:rsidRPr="00C6502B" w:rsidRDefault="00C6502B" w:rsidP="00C6502B">
            <w:pPr>
              <w:spacing w:after="0" w:line="240" w:lineRule="auto"/>
              <w:jc w:val="center"/>
              <w:rPr>
                <w:rFonts w:ascii="Times New Roman" w:eastAsia="Times New Roman" w:hAnsi="Times New Roman" w:cs="Times New Roman"/>
                <w:b/>
                <w:color w:val="000000"/>
                <w:sz w:val="28"/>
                <w:szCs w:val="24"/>
                <w:lang w:eastAsia="ru-RU"/>
              </w:rPr>
            </w:pPr>
          </w:p>
          <w:p w14:paraId="6418A3DB" w14:textId="77777777" w:rsidR="00C6502B" w:rsidRPr="00C6502B" w:rsidRDefault="00C6502B" w:rsidP="00C6502B">
            <w:pPr>
              <w:spacing w:after="0" w:line="240" w:lineRule="auto"/>
              <w:rPr>
                <w:rFonts w:ascii="Times New Roman" w:eastAsia="Times New Roman" w:hAnsi="Times New Roman" w:cs="Times New Roman"/>
                <w:color w:val="000000"/>
                <w:lang w:eastAsia="ru-RU"/>
              </w:rPr>
            </w:pPr>
            <w:r w:rsidRPr="00C6502B">
              <w:rPr>
                <w:rFonts w:ascii="Times New Roman" w:eastAsia="Times New Roman" w:hAnsi="Times New Roman" w:cs="Times New Roman"/>
                <w:b/>
                <w:lang w:eastAsia="ru-RU"/>
              </w:rPr>
              <w:t xml:space="preserve">Лицензия: </w:t>
            </w:r>
            <w:r w:rsidRPr="00C6502B">
              <w:rPr>
                <w:rFonts w:ascii="Times New Roman" w:eastAsia="Times New Roman" w:hAnsi="Times New Roman" w:cs="Times New Roman"/>
                <w:b/>
                <w:lang w:eastAsia="ru-RU"/>
              </w:rPr>
              <w:br/>
            </w:r>
          </w:p>
        </w:tc>
        <w:tc>
          <w:tcPr>
            <w:tcW w:w="5368" w:type="dxa"/>
          </w:tcPr>
          <w:p w14:paraId="2052E9F8" w14:textId="77777777" w:rsidR="00C6502B" w:rsidRPr="00C6502B" w:rsidRDefault="00C6502B" w:rsidP="00C6502B">
            <w:pPr>
              <w:spacing w:after="0" w:line="240" w:lineRule="auto"/>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ФИО__________________________________________</w:t>
            </w:r>
          </w:p>
          <w:p w14:paraId="27E687AB" w14:textId="77777777" w:rsidR="00C6502B" w:rsidRPr="00C6502B" w:rsidRDefault="00C6502B" w:rsidP="00C6502B">
            <w:pPr>
              <w:spacing w:after="0" w:line="240" w:lineRule="auto"/>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 xml:space="preserve">Паспорт РФ </w:t>
            </w:r>
            <w:proofErr w:type="spellStart"/>
            <w:r w:rsidRPr="00C6502B">
              <w:rPr>
                <w:rFonts w:ascii="Times New Roman" w:eastAsia="Times New Roman" w:hAnsi="Times New Roman" w:cs="Times New Roman"/>
                <w:b/>
                <w:lang w:eastAsia="ru-RU"/>
              </w:rPr>
              <w:t>серия________номер</w:t>
            </w:r>
            <w:proofErr w:type="spellEnd"/>
            <w:r w:rsidRPr="00C6502B">
              <w:rPr>
                <w:rFonts w:ascii="Times New Roman" w:eastAsia="Times New Roman" w:hAnsi="Times New Roman" w:cs="Times New Roman"/>
                <w:b/>
                <w:lang w:eastAsia="ru-RU"/>
              </w:rPr>
              <w:t>________________</w:t>
            </w:r>
          </w:p>
          <w:p w14:paraId="51EF63EA" w14:textId="77777777" w:rsidR="00C6502B" w:rsidRPr="00C6502B" w:rsidRDefault="00C6502B" w:rsidP="00C6502B">
            <w:pPr>
              <w:spacing w:after="0" w:line="240" w:lineRule="auto"/>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Дата выдачи «___»__________ _____г.</w:t>
            </w:r>
          </w:p>
          <w:p w14:paraId="67D8FC12" w14:textId="77777777" w:rsidR="00C6502B" w:rsidRPr="00C6502B" w:rsidRDefault="00C6502B" w:rsidP="00C6502B">
            <w:pPr>
              <w:spacing w:after="0" w:line="240" w:lineRule="auto"/>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Кем выдан____________________________________</w:t>
            </w:r>
          </w:p>
          <w:p w14:paraId="0A4B263E" w14:textId="77777777" w:rsidR="00C6502B" w:rsidRPr="00C6502B" w:rsidRDefault="00C6502B" w:rsidP="00C6502B">
            <w:pPr>
              <w:spacing w:after="0" w:line="240" w:lineRule="auto"/>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______________________________________________</w:t>
            </w:r>
          </w:p>
          <w:p w14:paraId="0006DAFD" w14:textId="77777777" w:rsidR="00C6502B" w:rsidRPr="00C6502B" w:rsidRDefault="00C6502B" w:rsidP="00C6502B">
            <w:pPr>
              <w:spacing w:after="0" w:line="240" w:lineRule="auto"/>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Адрес:________________________________________</w:t>
            </w:r>
          </w:p>
          <w:p w14:paraId="220BD3CF" w14:textId="77777777" w:rsidR="00C6502B" w:rsidRPr="00C6502B" w:rsidRDefault="00C6502B" w:rsidP="00C6502B">
            <w:pPr>
              <w:spacing w:after="0" w:line="240" w:lineRule="auto"/>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______________________________________________</w:t>
            </w:r>
          </w:p>
          <w:p w14:paraId="3AC97302" w14:textId="77777777" w:rsidR="00C6502B" w:rsidRPr="00C6502B" w:rsidRDefault="00C6502B" w:rsidP="00C6502B">
            <w:pPr>
              <w:spacing w:after="0" w:line="240" w:lineRule="auto"/>
              <w:rPr>
                <w:rFonts w:ascii="Times New Roman" w:eastAsia="Times New Roman" w:hAnsi="Times New Roman" w:cs="Times New Roman"/>
                <w:lang w:eastAsia="ru-RU"/>
              </w:rPr>
            </w:pPr>
            <w:r w:rsidRPr="00C6502B">
              <w:rPr>
                <w:rFonts w:ascii="Times New Roman" w:eastAsia="Times New Roman" w:hAnsi="Times New Roman" w:cs="Times New Roman"/>
                <w:b/>
                <w:bCs/>
                <w:lang w:eastAsia="ru-RU"/>
              </w:rPr>
              <w:t>_____________________________ /_______________/</w:t>
            </w:r>
          </w:p>
          <w:p w14:paraId="5D4DEDCA" w14:textId="77777777" w:rsidR="00C6502B" w:rsidRPr="00C6502B" w:rsidRDefault="00C6502B" w:rsidP="00C6502B">
            <w:pPr>
              <w:spacing w:after="0" w:line="240" w:lineRule="auto"/>
              <w:jc w:val="right"/>
              <w:rPr>
                <w:rFonts w:ascii="Times New Roman" w:eastAsia="Times New Roman" w:hAnsi="Times New Roman" w:cs="Times New Roman"/>
                <w:b/>
                <w:lang w:eastAsia="ru-RU"/>
              </w:rPr>
            </w:pPr>
          </w:p>
          <w:p w14:paraId="11A844F6" w14:textId="77777777" w:rsidR="00C6502B" w:rsidRPr="00C6502B" w:rsidRDefault="00C6502B" w:rsidP="00C6502B">
            <w:pPr>
              <w:spacing w:after="0" w:line="240" w:lineRule="auto"/>
              <w:jc w:val="right"/>
              <w:rPr>
                <w:rFonts w:ascii="Times New Roman" w:eastAsia="Times New Roman" w:hAnsi="Times New Roman" w:cs="Times New Roman"/>
                <w:b/>
                <w:lang w:eastAsia="ru-RU"/>
              </w:rPr>
            </w:pPr>
          </w:p>
          <w:p w14:paraId="7F6A5E64" w14:textId="77777777" w:rsidR="00C6502B" w:rsidRPr="00C6502B" w:rsidRDefault="00C6502B" w:rsidP="00C6502B">
            <w:pPr>
              <w:spacing w:after="0" w:line="240" w:lineRule="auto"/>
              <w:jc w:val="right"/>
              <w:rPr>
                <w:rFonts w:ascii="Times New Roman" w:eastAsia="Times New Roman" w:hAnsi="Times New Roman" w:cs="Times New Roman"/>
                <w:b/>
                <w:lang w:eastAsia="ru-RU"/>
              </w:rPr>
            </w:pPr>
          </w:p>
          <w:p w14:paraId="2EB4180B" w14:textId="77777777" w:rsidR="00C6502B" w:rsidRPr="00C6502B" w:rsidRDefault="00C6502B" w:rsidP="00C6502B">
            <w:pPr>
              <w:spacing w:after="0" w:line="240" w:lineRule="auto"/>
              <w:jc w:val="right"/>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Приложение 5</w:t>
            </w:r>
          </w:p>
          <w:p w14:paraId="4E0B1F42" w14:textId="77777777" w:rsidR="00C6502B" w:rsidRPr="00C6502B" w:rsidRDefault="00C6502B" w:rsidP="00C6502B">
            <w:pPr>
              <w:spacing w:after="0" w:line="240" w:lineRule="auto"/>
              <w:jc w:val="right"/>
              <w:rPr>
                <w:rFonts w:ascii="Times New Roman" w:eastAsia="Times New Roman" w:hAnsi="Times New Roman" w:cs="Times New Roman"/>
                <w:i/>
                <w:lang w:eastAsia="ru-RU"/>
              </w:rPr>
            </w:pPr>
          </w:p>
        </w:tc>
      </w:tr>
    </w:tbl>
    <w:p w14:paraId="714EB5C2" w14:textId="77777777" w:rsidR="00C6502B" w:rsidRPr="00C6502B" w:rsidRDefault="00C6502B" w:rsidP="00C6502B">
      <w:pPr>
        <w:tabs>
          <w:tab w:val="left" w:pos="2760"/>
        </w:tabs>
        <w:spacing w:after="0" w:line="240" w:lineRule="auto"/>
        <w:jc w:val="both"/>
        <w:rPr>
          <w:rFonts w:ascii="Times New Roman" w:eastAsia="Times New Roman" w:hAnsi="Times New Roman" w:cs="Times New Roman"/>
          <w:b/>
          <w:sz w:val="24"/>
          <w:szCs w:val="24"/>
          <w:lang w:val="en-US" w:eastAsia="ru-RU"/>
        </w:rPr>
      </w:pPr>
    </w:p>
    <w:p w14:paraId="739FC045" w14:textId="77777777" w:rsidR="00C6502B" w:rsidRPr="00C6502B" w:rsidRDefault="00C6502B" w:rsidP="00C6502B">
      <w:pPr>
        <w:tabs>
          <w:tab w:val="left" w:pos="2760"/>
        </w:tabs>
        <w:spacing w:after="0" w:line="240" w:lineRule="auto"/>
        <w:jc w:val="both"/>
        <w:rPr>
          <w:rFonts w:ascii="Times New Roman" w:eastAsia="Times New Roman" w:hAnsi="Times New Roman" w:cs="Times New Roman"/>
          <w:b/>
          <w:sz w:val="24"/>
          <w:szCs w:val="24"/>
          <w:lang w:val="en-US" w:eastAsia="ru-RU"/>
        </w:rPr>
      </w:pPr>
    </w:p>
    <w:p w14:paraId="52A00D61" w14:textId="77777777" w:rsidR="00C6502B" w:rsidRPr="00C6502B" w:rsidRDefault="00C6502B" w:rsidP="00C6502B">
      <w:pPr>
        <w:tabs>
          <w:tab w:val="left" w:pos="2760"/>
        </w:tabs>
        <w:spacing w:after="0" w:line="240" w:lineRule="auto"/>
        <w:jc w:val="both"/>
        <w:rPr>
          <w:rFonts w:ascii="Times New Roman" w:eastAsia="Times New Roman" w:hAnsi="Times New Roman" w:cs="Times New Roman"/>
          <w:b/>
          <w:sz w:val="24"/>
          <w:szCs w:val="24"/>
          <w:lang w:val="en-US" w:eastAsia="ru-RU"/>
        </w:rPr>
      </w:pPr>
    </w:p>
    <w:p w14:paraId="612E14E2" w14:textId="77777777" w:rsidR="00C6502B" w:rsidRPr="00C6502B" w:rsidRDefault="00C6502B" w:rsidP="00C6502B">
      <w:pPr>
        <w:tabs>
          <w:tab w:val="left" w:pos="2760"/>
        </w:tabs>
        <w:spacing w:after="0" w:line="240" w:lineRule="auto"/>
        <w:jc w:val="both"/>
        <w:rPr>
          <w:rFonts w:ascii="Times New Roman" w:eastAsia="Times New Roman" w:hAnsi="Times New Roman" w:cs="Times New Roman"/>
          <w:b/>
          <w:sz w:val="24"/>
          <w:szCs w:val="24"/>
          <w:lang w:val="en-US" w:eastAsia="ru-RU"/>
        </w:rPr>
      </w:pPr>
    </w:p>
    <w:p w14:paraId="3FE4095A"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lang w:eastAsia="ru-RU"/>
        </w:rPr>
      </w:pPr>
      <w:r w:rsidRPr="00C6502B">
        <w:rPr>
          <w:rFonts w:ascii="Times New Roman" w:eastAsia="Times New Roman" w:hAnsi="Times New Roman" w:cs="Times New Roman"/>
          <w:b/>
          <w:lang w:eastAsia="ru-RU"/>
        </w:rPr>
        <w:t>АКТ СОГЛАСОВАНИЯ МЕСТОПОЛОЖЕНИЯ ГРАНИЦЫ ЗЕМЕЛЬНОГО УЧАСТКА</w:t>
      </w:r>
    </w:p>
    <w:p w14:paraId="2A47A713" w14:textId="77777777" w:rsidR="00C6502B" w:rsidRPr="00C6502B" w:rsidRDefault="00C6502B" w:rsidP="00C6502B">
      <w:pPr>
        <w:tabs>
          <w:tab w:val="left" w:pos="2738"/>
        </w:tabs>
        <w:spacing w:after="0" w:line="240" w:lineRule="auto"/>
        <w:rPr>
          <w:rFonts w:ascii="Times New Roman" w:eastAsia="Times New Roman" w:hAnsi="Times New Roman" w:cs="Times New Roman"/>
          <w:b/>
          <w:sz w:val="18"/>
          <w:szCs w:val="24"/>
          <w:lang w:eastAsia="ru-RU"/>
        </w:rPr>
      </w:pPr>
    </w:p>
    <w:p w14:paraId="19E15487" w14:textId="77777777" w:rsidR="00C6502B" w:rsidRPr="00C6502B" w:rsidRDefault="00C6502B" w:rsidP="00C6502B">
      <w:pPr>
        <w:tabs>
          <w:tab w:val="left" w:pos="2738"/>
        </w:tabs>
        <w:spacing w:after="0" w:line="240" w:lineRule="auto"/>
        <w:rPr>
          <w:rFonts w:ascii="Times New Roman" w:eastAsia="Times New Roman" w:hAnsi="Times New Roman" w:cs="Times New Roman"/>
          <w:b/>
          <w:color w:val="000000"/>
          <w:sz w:val="24"/>
          <w:szCs w:val="24"/>
          <w:lang w:eastAsia="ru-RU"/>
        </w:rPr>
      </w:pPr>
      <w:r w:rsidRPr="00C6502B">
        <w:rPr>
          <w:rFonts w:ascii="Times New Roman" w:eastAsia="Times New Roman" w:hAnsi="Times New Roman" w:cs="Times New Roman"/>
          <w:b/>
          <w:sz w:val="24"/>
          <w:szCs w:val="24"/>
          <w:lang w:eastAsia="ru-RU"/>
        </w:rPr>
        <w:t xml:space="preserve">Кадастровый номер или обозначение земельного участка             </w:t>
      </w:r>
      <w:r w:rsidRPr="00C6502B">
        <w:rPr>
          <w:rFonts w:ascii="Times New Roman" w:eastAsia="Times New Roman" w:hAnsi="Times New Roman" w:cs="Times New Roman"/>
          <w:b/>
          <w:color w:val="000000"/>
          <w:sz w:val="24"/>
          <w:szCs w:val="24"/>
          <w:u w:val="single"/>
          <w:lang w:eastAsia="ru-RU"/>
        </w:rPr>
        <w:t>__________________</w:t>
      </w:r>
    </w:p>
    <w:p w14:paraId="74748399" w14:textId="77777777" w:rsidR="00C6502B" w:rsidRPr="00C6502B" w:rsidRDefault="00C6502B" w:rsidP="00C6502B">
      <w:pPr>
        <w:tabs>
          <w:tab w:val="left" w:pos="2738"/>
        </w:tabs>
        <w:spacing w:after="0" w:line="240" w:lineRule="auto"/>
        <w:rPr>
          <w:rFonts w:ascii="Times New Roman" w:eastAsia="Times New Roman" w:hAnsi="Times New Roman" w:cs="Times New Roman"/>
          <w:b/>
          <w:color w:val="000000"/>
          <w:sz w:val="24"/>
          <w:szCs w:val="24"/>
          <w:u w:val="single"/>
          <w:lang w:eastAsia="ru-RU"/>
        </w:rPr>
      </w:pPr>
      <w:r w:rsidRPr="00C6502B">
        <w:rPr>
          <w:rFonts w:ascii="Times New Roman" w:eastAsia="Times New Roman" w:hAnsi="Times New Roman" w:cs="Times New Roman"/>
          <w:b/>
          <w:color w:val="000000"/>
          <w:sz w:val="24"/>
          <w:szCs w:val="24"/>
          <w:lang w:eastAsia="ru-RU"/>
        </w:rPr>
        <w:t xml:space="preserve">Площадь земельного участка    </w:t>
      </w:r>
      <w:r w:rsidRPr="00C6502B">
        <w:rPr>
          <w:rFonts w:ascii="Times New Roman" w:eastAsia="Times New Roman" w:hAnsi="Times New Roman" w:cs="Times New Roman"/>
          <w:b/>
          <w:color w:val="000000"/>
          <w:sz w:val="24"/>
          <w:szCs w:val="24"/>
          <w:u w:val="single"/>
          <w:lang w:eastAsia="ru-RU"/>
        </w:rPr>
        <w:t xml:space="preserve">________кв.м. </w:t>
      </w:r>
    </w:p>
    <w:tbl>
      <w:tblPr>
        <w:tblpPr w:leftFromText="180" w:rightFromText="180" w:vertAnchor="text" w:horzAnchor="margin" w:tblpXSpec="center" w:tblpY="41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980"/>
        <w:gridCol w:w="3240"/>
        <w:gridCol w:w="1260"/>
        <w:gridCol w:w="1758"/>
        <w:gridCol w:w="992"/>
      </w:tblGrid>
      <w:tr w:rsidR="00C6502B" w:rsidRPr="00C6502B" w14:paraId="321E33AC" w14:textId="77777777" w:rsidTr="00C6502B">
        <w:tc>
          <w:tcPr>
            <w:tcW w:w="1368" w:type="dxa"/>
            <w:shd w:val="clear" w:color="auto" w:fill="auto"/>
            <w:vAlign w:val="center"/>
          </w:tcPr>
          <w:p w14:paraId="34E98C81"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18"/>
                <w:szCs w:val="18"/>
                <w:lang w:eastAsia="ru-RU"/>
              </w:rPr>
            </w:pPr>
            <w:r w:rsidRPr="00C6502B">
              <w:rPr>
                <w:rFonts w:ascii="Times New Roman" w:eastAsia="Times New Roman" w:hAnsi="Times New Roman" w:cs="Times New Roman"/>
                <w:b/>
                <w:sz w:val="18"/>
                <w:szCs w:val="18"/>
                <w:lang w:eastAsia="ru-RU"/>
              </w:rPr>
              <w:t>Обозначение характерной точки или части границы</w:t>
            </w:r>
          </w:p>
        </w:tc>
        <w:tc>
          <w:tcPr>
            <w:tcW w:w="1980" w:type="dxa"/>
            <w:shd w:val="clear" w:color="auto" w:fill="auto"/>
            <w:vAlign w:val="center"/>
          </w:tcPr>
          <w:p w14:paraId="7EBFF784"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18"/>
                <w:szCs w:val="18"/>
                <w:lang w:eastAsia="ru-RU"/>
              </w:rPr>
            </w:pPr>
            <w:r w:rsidRPr="00C6502B">
              <w:rPr>
                <w:rFonts w:ascii="Times New Roman" w:eastAsia="Times New Roman" w:hAnsi="Times New Roman" w:cs="Times New Roman"/>
                <w:b/>
                <w:sz w:val="18"/>
                <w:szCs w:val="18"/>
                <w:lang w:eastAsia="ru-RU"/>
              </w:rPr>
              <w:t>Кадастровый номер смежного земельного участка</w:t>
            </w:r>
          </w:p>
        </w:tc>
        <w:tc>
          <w:tcPr>
            <w:tcW w:w="3240" w:type="dxa"/>
            <w:shd w:val="clear" w:color="auto" w:fill="auto"/>
            <w:vAlign w:val="center"/>
          </w:tcPr>
          <w:p w14:paraId="25878E2C"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18"/>
                <w:szCs w:val="18"/>
                <w:lang w:eastAsia="ru-RU"/>
              </w:rPr>
            </w:pPr>
            <w:r w:rsidRPr="00C6502B">
              <w:rPr>
                <w:rFonts w:ascii="Times New Roman" w:eastAsia="Times New Roman" w:hAnsi="Times New Roman" w:cs="Times New Roman"/>
                <w:b/>
                <w:sz w:val="18"/>
                <w:szCs w:val="18"/>
                <w:lang w:eastAsia="ru-RU"/>
              </w:rPr>
              <w:t>Фамилия и инициалы правообладателя или его представителя, реквизиты документа, удостоверяющего личность</w:t>
            </w:r>
          </w:p>
        </w:tc>
        <w:tc>
          <w:tcPr>
            <w:tcW w:w="1260" w:type="dxa"/>
            <w:shd w:val="clear" w:color="auto" w:fill="auto"/>
            <w:vAlign w:val="center"/>
          </w:tcPr>
          <w:p w14:paraId="5C65F457"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18"/>
                <w:szCs w:val="18"/>
                <w:lang w:eastAsia="ru-RU"/>
              </w:rPr>
            </w:pPr>
            <w:r w:rsidRPr="00C6502B">
              <w:rPr>
                <w:rFonts w:ascii="Times New Roman" w:eastAsia="Times New Roman" w:hAnsi="Times New Roman" w:cs="Times New Roman"/>
                <w:b/>
                <w:sz w:val="18"/>
                <w:szCs w:val="18"/>
                <w:lang w:eastAsia="ru-RU"/>
              </w:rPr>
              <w:t>Реквизиты доверен-</w:t>
            </w:r>
          </w:p>
          <w:p w14:paraId="4E5B9CF3"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18"/>
                <w:szCs w:val="18"/>
                <w:lang w:eastAsia="ru-RU"/>
              </w:rPr>
            </w:pPr>
            <w:proofErr w:type="spellStart"/>
            <w:r w:rsidRPr="00C6502B">
              <w:rPr>
                <w:rFonts w:ascii="Times New Roman" w:eastAsia="Times New Roman" w:hAnsi="Times New Roman" w:cs="Times New Roman"/>
                <w:b/>
                <w:sz w:val="18"/>
                <w:szCs w:val="18"/>
                <w:lang w:eastAsia="ru-RU"/>
              </w:rPr>
              <w:t>ности</w:t>
            </w:r>
            <w:proofErr w:type="spellEnd"/>
          </w:p>
        </w:tc>
        <w:tc>
          <w:tcPr>
            <w:tcW w:w="1758" w:type="dxa"/>
            <w:shd w:val="clear" w:color="auto" w:fill="auto"/>
            <w:vAlign w:val="center"/>
          </w:tcPr>
          <w:p w14:paraId="2BA0ECF9"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18"/>
                <w:szCs w:val="18"/>
                <w:lang w:eastAsia="ru-RU"/>
              </w:rPr>
            </w:pPr>
            <w:r w:rsidRPr="00C6502B">
              <w:rPr>
                <w:rFonts w:ascii="Times New Roman" w:eastAsia="Times New Roman" w:hAnsi="Times New Roman" w:cs="Times New Roman"/>
                <w:b/>
                <w:sz w:val="18"/>
                <w:szCs w:val="18"/>
                <w:lang w:eastAsia="ru-RU"/>
              </w:rPr>
              <w:t>Подпись</w:t>
            </w:r>
          </w:p>
          <w:p w14:paraId="57AFC600"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18"/>
                <w:szCs w:val="18"/>
                <w:lang w:eastAsia="ru-RU"/>
              </w:rPr>
            </w:pPr>
            <w:r w:rsidRPr="00C6502B">
              <w:rPr>
                <w:rFonts w:ascii="Times New Roman" w:eastAsia="Times New Roman" w:hAnsi="Times New Roman" w:cs="Times New Roman"/>
                <w:b/>
                <w:sz w:val="18"/>
                <w:szCs w:val="18"/>
                <w:lang w:eastAsia="ru-RU"/>
              </w:rPr>
              <w:t>и дата</w:t>
            </w:r>
          </w:p>
        </w:tc>
        <w:tc>
          <w:tcPr>
            <w:tcW w:w="992" w:type="dxa"/>
            <w:shd w:val="clear" w:color="auto" w:fill="auto"/>
            <w:vAlign w:val="center"/>
          </w:tcPr>
          <w:p w14:paraId="0D4BDB06"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18"/>
                <w:szCs w:val="18"/>
                <w:lang w:eastAsia="ru-RU"/>
              </w:rPr>
            </w:pPr>
            <w:r w:rsidRPr="00C6502B">
              <w:rPr>
                <w:rFonts w:ascii="Times New Roman" w:eastAsia="Times New Roman" w:hAnsi="Times New Roman" w:cs="Times New Roman"/>
                <w:b/>
                <w:sz w:val="18"/>
                <w:szCs w:val="18"/>
                <w:lang w:eastAsia="ru-RU"/>
              </w:rPr>
              <w:t>Способ и дата извещения</w:t>
            </w:r>
          </w:p>
        </w:tc>
      </w:tr>
      <w:tr w:rsidR="00C6502B" w:rsidRPr="00C6502B" w14:paraId="1AF5A6E3" w14:textId="77777777" w:rsidTr="00C6502B">
        <w:tc>
          <w:tcPr>
            <w:tcW w:w="1368" w:type="dxa"/>
            <w:shd w:val="clear" w:color="auto" w:fill="auto"/>
          </w:tcPr>
          <w:p w14:paraId="4BB113B1"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1</w:t>
            </w:r>
          </w:p>
        </w:tc>
        <w:tc>
          <w:tcPr>
            <w:tcW w:w="1980" w:type="dxa"/>
            <w:shd w:val="clear" w:color="auto" w:fill="auto"/>
          </w:tcPr>
          <w:p w14:paraId="634D4EB5"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2</w:t>
            </w:r>
          </w:p>
        </w:tc>
        <w:tc>
          <w:tcPr>
            <w:tcW w:w="3240" w:type="dxa"/>
            <w:shd w:val="clear" w:color="auto" w:fill="auto"/>
          </w:tcPr>
          <w:p w14:paraId="27D154B1"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3</w:t>
            </w:r>
          </w:p>
        </w:tc>
        <w:tc>
          <w:tcPr>
            <w:tcW w:w="1260" w:type="dxa"/>
            <w:shd w:val="clear" w:color="auto" w:fill="auto"/>
          </w:tcPr>
          <w:p w14:paraId="24AAC319"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4</w:t>
            </w:r>
          </w:p>
        </w:tc>
        <w:tc>
          <w:tcPr>
            <w:tcW w:w="1758" w:type="dxa"/>
            <w:shd w:val="clear" w:color="auto" w:fill="auto"/>
          </w:tcPr>
          <w:p w14:paraId="460B63C8"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5</w:t>
            </w:r>
          </w:p>
        </w:tc>
        <w:tc>
          <w:tcPr>
            <w:tcW w:w="992" w:type="dxa"/>
            <w:shd w:val="clear" w:color="auto" w:fill="auto"/>
          </w:tcPr>
          <w:p w14:paraId="3DFFD75C"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6</w:t>
            </w:r>
          </w:p>
        </w:tc>
      </w:tr>
      <w:tr w:rsidR="00C6502B" w:rsidRPr="00C6502B" w14:paraId="4C32E3A3" w14:textId="77777777" w:rsidTr="00C6502B">
        <w:trPr>
          <w:trHeight w:val="886"/>
        </w:trPr>
        <w:tc>
          <w:tcPr>
            <w:tcW w:w="1368" w:type="dxa"/>
            <w:shd w:val="clear" w:color="auto" w:fill="auto"/>
            <w:vAlign w:val="center"/>
          </w:tcPr>
          <w:p w14:paraId="5D100A5C"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1980" w:type="dxa"/>
            <w:shd w:val="clear" w:color="auto" w:fill="auto"/>
            <w:vAlign w:val="center"/>
          </w:tcPr>
          <w:p w14:paraId="4B6A5898"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p w14:paraId="49D58BA5" w14:textId="77777777" w:rsidR="00C6502B" w:rsidRPr="00C6502B" w:rsidRDefault="00C6502B" w:rsidP="00C6502B">
            <w:pPr>
              <w:tabs>
                <w:tab w:val="left" w:pos="2738"/>
              </w:tabs>
              <w:spacing w:after="0" w:line="240" w:lineRule="auto"/>
              <w:rPr>
                <w:rFonts w:ascii="Times New Roman" w:eastAsia="Times New Roman" w:hAnsi="Times New Roman" w:cs="Times New Roman"/>
                <w:color w:val="000000"/>
                <w:sz w:val="20"/>
                <w:szCs w:val="20"/>
                <w:lang w:eastAsia="ru-RU"/>
              </w:rPr>
            </w:pPr>
          </w:p>
        </w:tc>
        <w:tc>
          <w:tcPr>
            <w:tcW w:w="3240" w:type="dxa"/>
            <w:shd w:val="clear" w:color="auto" w:fill="auto"/>
            <w:vAlign w:val="center"/>
          </w:tcPr>
          <w:p w14:paraId="205B1D46" w14:textId="77777777" w:rsidR="00C6502B" w:rsidRPr="00C6502B" w:rsidRDefault="00C6502B" w:rsidP="00C6502B">
            <w:pPr>
              <w:tabs>
                <w:tab w:val="left" w:pos="2738"/>
              </w:tabs>
              <w:spacing w:after="0" w:line="240" w:lineRule="auto"/>
              <w:jc w:val="both"/>
              <w:rPr>
                <w:rFonts w:ascii="Times New Roman" w:eastAsia="Times New Roman" w:hAnsi="Times New Roman" w:cs="Times New Roman"/>
                <w:color w:val="000000"/>
                <w:sz w:val="20"/>
                <w:szCs w:val="20"/>
                <w:lang w:eastAsia="ru-RU"/>
              </w:rPr>
            </w:pPr>
          </w:p>
        </w:tc>
        <w:tc>
          <w:tcPr>
            <w:tcW w:w="1260" w:type="dxa"/>
            <w:shd w:val="clear" w:color="auto" w:fill="auto"/>
            <w:vAlign w:val="center"/>
          </w:tcPr>
          <w:p w14:paraId="627EC238"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1758" w:type="dxa"/>
            <w:shd w:val="clear" w:color="auto" w:fill="auto"/>
            <w:vAlign w:val="center"/>
          </w:tcPr>
          <w:p w14:paraId="33EDDC99"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color w:val="000000"/>
                <w:sz w:val="20"/>
                <w:szCs w:val="20"/>
                <w:u w:val="single"/>
                <w:lang w:eastAsia="ru-RU"/>
              </w:rPr>
            </w:pPr>
          </w:p>
        </w:tc>
        <w:tc>
          <w:tcPr>
            <w:tcW w:w="992" w:type="dxa"/>
            <w:shd w:val="clear" w:color="auto" w:fill="auto"/>
            <w:vAlign w:val="center"/>
          </w:tcPr>
          <w:p w14:paraId="4734B5E5" w14:textId="77777777" w:rsidR="00C6502B" w:rsidRPr="00C6502B" w:rsidRDefault="00C6502B" w:rsidP="00C6502B">
            <w:pPr>
              <w:tabs>
                <w:tab w:val="left" w:pos="2738"/>
              </w:tabs>
              <w:spacing w:after="0" w:line="240" w:lineRule="auto"/>
              <w:rPr>
                <w:rFonts w:ascii="Times New Roman" w:eastAsia="Times New Roman" w:hAnsi="Times New Roman" w:cs="Times New Roman"/>
                <w:color w:val="000000"/>
                <w:sz w:val="18"/>
                <w:szCs w:val="18"/>
                <w:lang w:eastAsia="ru-RU"/>
              </w:rPr>
            </w:pPr>
          </w:p>
        </w:tc>
      </w:tr>
      <w:tr w:rsidR="00C6502B" w:rsidRPr="00C6502B" w14:paraId="2F5B6C1A" w14:textId="77777777" w:rsidTr="00C6502B">
        <w:trPr>
          <w:trHeight w:val="877"/>
        </w:trPr>
        <w:tc>
          <w:tcPr>
            <w:tcW w:w="1368" w:type="dxa"/>
            <w:shd w:val="clear" w:color="auto" w:fill="auto"/>
            <w:vAlign w:val="center"/>
          </w:tcPr>
          <w:p w14:paraId="5753CF10"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1980" w:type="dxa"/>
            <w:shd w:val="clear" w:color="auto" w:fill="auto"/>
            <w:vAlign w:val="center"/>
          </w:tcPr>
          <w:p w14:paraId="453B7367"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p w14:paraId="14C7010D"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3240" w:type="dxa"/>
            <w:shd w:val="clear" w:color="auto" w:fill="auto"/>
          </w:tcPr>
          <w:p w14:paraId="317FFFE7" w14:textId="77777777" w:rsidR="00C6502B" w:rsidRPr="00C6502B" w:rsidRDefault="00C6502B" w:rsidP="00C6502B">
            <w:pPr>
              <w:tabs>
                <w:tab w:val="left" w:pos="2738"/>
              </w:tabs>
              <w:spacing w:after="0" w:line="240" w:lineRule="auto"/>
              <w:jc w:val="both"/>
              <w:rPr>
                <w:rFonts w:ascii="Times New Roman" w:eastAsia="Times New Roman" w:hAnsi="Times New Roman" w:cs="Times New Roman"/>
                <w:color w:val="000000"/>
                <w:sz w:val="20"/>
                <w:szCs w:val="20"/>
                <w:lang w:eastAsia="ru-RU"/>
              </w:rPr>
            </w:pPr>
          </w:p>
        </w:tc>
        <w:tc>
          <w:tcPr>
            <w:tcW w:w="1260" w:type="dxa"/>
            <w:shd w:val="clear" w:color="auto" w:fill="auto"/>
          </w:tcPr>
          <w:p w14:paraId="168912E4"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1758" w:type="dxa"/>
            <w:shd w:val="clear" w:color="auto" w:fill="auto"/>
          </w:tcPr>
          <w:p w14:paraId="23A683BB"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992" w:type="dxa"/>
            <w:shd w:val="clear" w:color="auto" w:fill="auto"/>
          </w:tcPr>
          <w:p w14:paraId="46185AAD" w14:textId="77777777" w:rsidR="00C6502B" w:rsidRPr="00C6502B" w:rsidRDefault="00C6502B" w:rsidP="00C6502B">
            <w:pPr>
              <w:tabs>
                <w:tab w:val="left" w:pos="2738"/>
              </w:tabs>
              <w:spacing w:after="0" w:line="240" w:lineRule="auto"/>
              <w:rPr>
                <w:rFonts w:ascii="Times New Roman" w:eastAsia="Times New Roman" w:hAnsi="Times New Roman" w:cs="Times New Roman"/>
                <w:color w:val="000000"/>
                <w:sz w:val="20"/>
                <w:szCs w:val="20"/>
                <w:lang w:eastAsia="ru-RU"/>
              </w:rPr>
            </w:pPr>
          </w:p>
        </w:tc>
      </w:tr>
      <w:tr w:rsidR="00C6502B" w:rsidRPr="00C6502B" w14:paraId="2C9F5D14" w14:textId="77777777" w:rsidTr="00C6502B">
        <w:trPr>
          <w:trHeight w:val="894"/>
        </w:trPr>
        <w:tc>
          <w:tcPr>
            <w:tcW w:w="1368" w:type="dxa"/>
            <w:shd w:val="clear" w:color="auto" w:fill="auto"/>
            <w:vAlign w:val="center"/>
          </w:tcPr>
          <w:p w14:paraId="614EDF56"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p w14:paraId="29DAC16E"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1980" w:type="dxa"/>
            <w:shd w:val="clear" w:color="auto" w:fill="auto"/>
            <w:vAlign w:val="center"/>
          </w:tcPr>
          <w:p w14:paraId="483B74F9"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3240" w:type="dxa"/>
            <w:shd w:val="clear" w:color="auto" w:fill="auto"/>
          </w:tcPr>
          <w:p w14:paraId="2C035065" w14:textId="77777777" w:rsidR="00C6502B" w:rsidRPr="00C6502B" w:rsidRDefault="00C6502B" w:rsidP="00C6502B">
            <w:pPr>
              <w:tabs>
                <w:tab w:val="left" w:pos="2738"/>
              </w:tabs>
              <w:spacing w:after="0" w:line="240" w:lineRule="auto"/>
              <w:jc w:val="both"/>
              <w:rPr>
                <w:rFonts w:ascii="Times New Roman" w:eastAsia="Times New Roman" w:hAnsi="Times New Roman" w:cs="Times New Roman"/>
                <w:color w:val="000000"/>
                <w:sz w:val="20"/>
                <w:szCs w:val="20"/>
                <w:lang w:eastAsia="ru-RU"/>
              </w:rPr>
            </w:pPr>
          </w:p>
        </w:tc>
        <w:tc>
          <w:tcPr>
            <w:tcW w:w="1260" w:type="dxa"/>
            <w:shd w:val="clear" w:color="auto" w:fill="auto"/>
          </w:tcPr>
          <w:p w14:paraId="163007AA"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1758" w:type="dxa"/>
            <w:shd w:val="clear" w:color="auto" w:fill="auto"/>
          </w:tcPr>
          <w:p w14:paraId="4BA2B77C"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992" w:type="dxa"/>
            <w:shd w:val="clear" w:color="auto" w:fill="auto"/>
          </w:tcPr>
          <w:p w14:paraId="3C65E8C3" w14:textId="77777777" w:rsidR="00C6502B" w:rsidRPr="00C6502B" w:rsidRDefault="00C6502B" w:rsidP="00C6502B">
            <w:pPr>
              <w:tabs>
                <w:tab w:val="left" w:pos="2738"/>
              </w:tabs>
              <w:spacing w:after="0" w:line="240" w:lineRule="auto"/>
              <w:rPr>
                <w:rFonts w:ascii="Times New Roman" w:eastAsia="Times New Roman" w:hAnsi="Times New Roman" w:cs="Times New Roman"/>
                <w:color w:val="000000"/>
                <w:sz w:val="20"/>
                <w:szCs w:val="20"/>
                <w:lang w:eastAsia="ru-RU"/>
              </w:rPr>
            </w:pPr>
          </w:p>
        </w:tc>
      </w:tr>
      <w:tr w:rsidR="00C6502B" w:rsidRPr="00C6502B" w14:paraId="1DBA7499" w14:textId="77777777" w:rsidTr="00C6502B">
        <w:trPr>
          <w:trHeight w:val="889"/>
        </w:trPr>
        <w:tc>
          <w:tcPr>
            <w:tcW w:w="1368" w:type="dxa"/>
            <w:shd w:val="clear" w:color="auto" w:fill="auto"/>
            <w:vAlign w:val="center"/>
          </w:tcPr>
          <w:p w14:paraId="78C292BE"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p w14:paraId="5B8471FE"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1980" w:type="dxa"/>
            <w:shd w:val="clear" w:color="auto" w:fill="auto"/>
            <w:vAlign w:val="center"/>
          </w:tcPr>
          <w:p w14:paraId="0315F791"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3240" w:type="dxa"/>
            <w:shd w:val="clear" w:color="auto" w:fill="auto"/>
          </w:tcPr>
          <w:p w14:paraId="7CC7246D"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1260" w:type="dxa"/>
            <w:shd w:val="clear" w:color="auto" w:fill="auto"/>
          </w:tcPr>
          <w:p w14:paraId="7ECD76FC"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1758" w:type="dxa"/>
            <w:shd w:val="clear" w:color="auto" w:fill="auto"/>
          </w:tcPr>
          <w:p w14:paraId="2B5AAF63"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00"/>
                <w:sz w:val="20"/>
                <w:szCs w:val="20"/>
                <w:lang w:eastAsia="ru-RU"/>
              </w:rPr>
            </w:pPr>
          </w:p>
        </w:tc>
        <w:tc>
          <w:tcPr>
            <w:tcW w:w="992" w:type="dxa"/>
            <w:shd w:val="clear" w:color="auto" w:fill="auto"/>
          </w:tcPr>
          <w:p w14:paraId="51073CF5" w14:textId="77777777" w:rsidR="00C6502B" w:rsidRPr="00C6502B" w:rsidRDefault="00C6502B" w:rsidP="00C6502B">
            <w:pPr>
              <w:tabs>
                <w:tab w:val="left" w:pos="2738"/>
              </w:tabs>
              <w:spacing w:after="0" w:line="240" w:lineRule="auto"/>
              <w:rPr>
                <w:rFonts w:ascii="Times New Roman" w:eastAsia="Times New Roman" w:hAnsi="Times New Roman" w:cs="Times New Roman"/>
                <w:color w:val="000000"/>
                <w:sz w:val="20"/>
                <w:szCs w:val="20"/>
                <w:lang w:eastAsia="ru-RU"/>
              </w:rPr>
            </w:pPr>
          </w:p>
        </w:tc>
      </w:tr>
    </w:tbl>
    <w:p w14:paraId="1517D326" w14:textId="77777777" w:rsidR="00C6502B" w:rsidRPr="00C6502B" w:rsidRDefault="00C6502B" w:rsidP="00C6502B">
      <w:pPr>
        <w:tabs>
          <w:tab w:val="left" w:pos="2738"/>
        </w:tabs>
        <w:spacing w:after="0" w:line="240" w:lineRule="auto"/>
        <w:rPr>
          <w:rFonts w:ascii="Times New Roman" w:eastAsia="Times New Roman" w:hAnsi="Times New Roman" w:cs="Times New Roman"/>
          <w:b/>
          <w:color w:val="000000"/>
          <w:sz w:val="24"/>
          <w:szCs w:val="24"/>
          <w:lang w:eastAsia="ru-RU"/>
        </w:rPr>
      </w:pPr>
      <w:r w:rsidRPr="00C6502B">
        <w:rPr>
          <w:rFonts w:ascii="Times New Roman" w:eastAsia="Times New Roman" w:hAnsi="Times New Roman" w:cs="Times New Roman"/>
          <w:b/>
          <w:color w:val="000000"/>
          <w:sz w:val="24"/>
          <w:szCs w:val="24"/>
          <w:lang w:eastAsia="ru-RU"/>
        </w:rPr>
        <w:t>Адрес: __________________________________________________________________________</w:t>
      </w:r>
    </w:p>
    <w:p w14:paraId="4E0C09CF" w14:textId="77777777" w:rsidR="00C6502B" w:rsidRPr="00C6502B" w:rsidRDefault="00C6502B" w:rsidP="00C6502B">
      <w:pPr>
        <w:tabs>
          <w:tab w:val="left" w:pos="2738"/>
        </w:tabs>
        <w:spacing w:after="0" w:line="240" w:lineRule="auto"/>
        <w:rPr>
          <w:rFonts w:ascii="Times New Roman" w:eastAsia="Times New Roman" w:hAnsi="Times New Roman" w:cs="Times New Roman"/>
          <w:b/>
          <w:sz w:val="16"/>
          <w:szCs w:val="24"/>
          <w:lang w:eastAsia="ru-RU"/>
        </w:rPr>
      </w:pPr>
    </w:p>
    <w:p w14:paraId="3EE11C19"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Местоположение границы земельного участка согласовано:</w:t>
      </w:r>
    </w:p>
    <w:tbl>
      <w:tblPr>
        <w:tblpPr w:leftFromText="180" w:rightFromText="180" w:vertAnchor="text" w:horzAnchor="margin" w:tblpXSpec="center" w:tblpY="8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981"/>
        <w:gridCol w:w="7371"/>
      </w:tblGrid>
      <w:tr w:rsidR="00C6502B" w:rsidRPr="00C6502B" w14:paraId="434993C0" w14:textId="77777777" w:rsidTr="00C6502B">
        <w:tc>
          <w:tcPr>
            <w:tcW w:w="1388" w:type="dxa"/>
            <w:shd w:val="clear" w:color="auto" w:fill="auto"/>
            <w:vAlign w:val="center"/>
          </w:tcPr>
          <w:p w14:paraId="5CFFB303"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0"/>
                <w:szCs w:val="20"/>
                <w:lang w:eastAsia="ru-RU"/>
              </w:rPr>
            </w:pPr>
            <w:r w:rsidRPr="00C6502B">
              <w:rPr>
                <w:rFonts w:ascii="Times New Roman" w:eastAsia="Times New Roman" w:hAnsi="Times New Roman" w:cs="Times New Roman"/>
                <w:b/>
                <w:sz w:val="20"/>
                <w:szCs w:val="20"/>
                <w:lang w:eastAsia="ru-RU"/>
              </w:rPr>
              <w:t>Обозначение характерной точки или части границы</w:t>
            </w:r>
          </w:p>
        </w:tc>
        <w:tc>
          <w:tcPr>
            <w:tcW w:w="1981" w:type="dxa"/>
            <w:shd w:val="clear" w:color="auto" w:fill="auto"/>
            <w:vAlign w:val="center"/>
          </w:tcPr>
          <w:p w14:paraId="58836250"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0"/>
                <w:szCs w:val="20"/>
                <w:lang w:eastAsia="ru-RU"/>
              </w:rPr>
            </w:pPr>
            <w:r w:rsidRPr="00C6502B">
              <w:rPr>
                <w:rFonts w:ascii="Times New Roman" w:eastAsia="Times New Roman" w:hAnsi="Times New Roman" w:cs="Times New Roman"/>
                <w:b/>
                <w:sz w:val="20"/>
                <w:szCs w:val="20"/>
                <w:lang w:eastAsia="ru-RU"/>
              </w:rPr>
              <w:t>Кадастровый номер смежного земельного участка</w:t>
            </w:r>
          </w:p>
        </w:tc>
        <w:tc>
          <w:tcPr>
            <w:tcW w:w="7371" w:type="dxa"/>
            <w:shd w:val="clear" w:color="auto" w:fill="auto"/>
            <w:vAlign w:val="center"/>
          </w:tcPr>
          <w:p w14:paraId="435F8A4D"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0"/>
                <w:szCs w:val="20"/>
                <w:lang w:eastAsia="ru-RU"/>
              </w:rPr>
            </w:pPr>
            <w:r w:rsidRPr="00C6502B">
              <w:rPr>
                <w:rFonts w:ascii="Times New Roman" w:eastAsia="Times New Roman" w:hAnsi="Times New Roman" w:cs="Times New Roman"/>
                <w:b/>
                <w:sz w:val="20"/>
                <w:szCs w:val="20"/>
                <w:lang w:eastAsia="ru-RU"/>
              </w:rPr>
              <w:t>Содержание возражений о местоположении границы</w:t>
            </w:r>
          </w:p>
        </w:tc>
      </w:tr>
      <w:tr w:rsidR="00C6502B" w:rsidRPr="00C6502B" w14:paraId="17109818" w14:textId="77777777" w:rsidTr="00C6502B">
        <w:tc>
          <w:tcPr>
            <w:tcW w:w="1388" w:type="dxa"/>
            <w:shd w:val="clear" w:color="auto" w:fill="auto"/>
            <w:vAlign w:val="center"/>
          </w:tcPr>
          <w:p w14:paraId="78B5F62D"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1</w:t>
            </w:r>
          </w:p>
        </w:tc>
        <w:tc>
          <w:tcPr>
            <w:tcW w:w="1981" w:type="dxa"/>
            <w:shd w:val="clear" w:color="auto" w:fill="auto"/>
            <w:vAlign w:val="center"/>
          </w:tcPr>
          <w:p w14:paraId="77B21CD9"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2</w:t>
            </w:r>
          </w:p>
        </w:tc>
        <w:tc>
          <w:tcPr>
            <w:tcW w:w="7371" w:type="dxa"/>
            <w:shd w:val="clear" w:color="auto" w:fill="auto"/>
            <w:vAlign w:val="center"/>
          </w:tcPr>
          <w:p w14:paraId="07099E75"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3</w:t>
            </w:r>
          </w:p>
        </w:tc>
      </w:tr>
      <w:tr w:rsidR="00C6502B" w:rsidRPr="00C6502B" w14:paraId="00085CC9" w14:textId="77777777" w:rsidTr="00C6502B">
        <w:trPr>
          <w:trHeight w:val="291"/>
        </w:trPr>
        <w:tc>
          <w:tcPr>
            <w:tcW w:w="1388" w:type="dxa"/>
            <w:shd w:val="clear" w:color="auto" w:fill="auto"/>
          </w:tcPr>
          <w:p w14:paraId="72A77CEC"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p>
        </w:tc>
        <w:tc>
          <w:tcPr>
            <w:tcW w:w="1981" w:type="dxa"/>
            <w:shd w:val="clear" w:color="auto" w:fill="auto"/>
          </w:tcPr>
          <w:p w14:paraId="1E707062"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p>
        </w:tc>
        <w:tc>
          <w:tcPr>
            <w:tcW w:w="7371" w:type="dxa"/>
            <w:shd w:val="clear" w:color="auto" w:fill="auto"/>
          </w:tcPr>
          <w:p w14:paraId="5A9422D0"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p>
        </w:tc>
      </w:tr>
      <w:tr w:rsidR="00C6502B" w:rsidRPr="00C6502B" w14:paraId="67FA5955" w14:textId="77777777" w:rsidTr="00C6502B">
        <w:trPr>
          <w:trHeight w:val="330"/>
        </w:trPr>
        <w:tc>
          <w:tcPr>
            <w:tcW w:w="1388" w:type="dxa"/>
            <w:shd w:val="clear" w:color="auto" w:fill="auto"/>
          </w:tcPr>
          <w:p w14:paraId="5BDC289D" w14:textId="77777777" w:rsidR="00C6502B" w:rsidRPr="00C6502B" w:rsidRDefault="00C6502B" w:rsidP="00C6502B">
            <w:pPr>
              <w:tabs>
                <w:tab w:val="left" w:pos="2738"/>
              </w:tabs>
              <w:spacing w:after="0" w:line="240" w:lineRule="auto"/>
              <w:rPr>
                <w:rFonts w:ascii="Times New Roman" w:eastAsia="Times New Roman" w:hAnsi="Times New Roman" w:cs="Times New Roman"/>
                <w:b/>
                <w:sz w:val="24"/>
                <w:szCs w:val="24"/>
                <w:lang w:eastAsia="ru-RU"/>
              </w:rPr>
            </w:pPr>
          </w:p>
        </w:tc>
        <w:tc>
          <w:tcPr>
            <w:tcW w:w="1981" w:type="dxa"/>
            <w:shd w:val="clear" w:color="auto" w:fill="auto"/>
          </w:tcPr>
          <w:p w14:paraId="280F0593"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p>
        </w:tc>
        <w:tc>
          <w:tcPr>
            <w:tcW w:w="7371" w:type="dxa"/>
            <w:shd w:val="clear" w:color="auto" w:fill="auto"/>
          </w:tcPr>
          <w:p w14:paraId="6355A726"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p>
        </w:tc>
      </w:tr>
    </w:tbl>
    <w:p w14:paraId="0A420DBD" w14:textId="77777777" w:rsidR="00C6502B" w:rsidRPr="00C6502B" w:rsidRDefault="00C6502B" w:rsidP="00C6502B">
      <w:pPr>
        <w:tabs>
          <w:tab w:val="left" w:pos="2738"/>
        </w:tabs>
        <w:spacing w:after="0" w:line="240" w:lineRule="auto"/>
        <w:rPr>
          <w:rFonts w:ascii="Times New Roman" w:eastAsia="Times New Roman" w:hAnsi="Times New Roman" w:cs="Times New Roman"/>
          <w:b/>
          <w:sz w:val="18"/>
          <w:szCs w:val="24"/>
          <w:lang w:eastAsia="ru-RU"/>
        </w:rPr>
      </w:pPr>
    </w:p>
    <w:p w14:paraId="2315C8CE" w14:textId="77777777" w:rsidR="00C6502B" w:rsidRPr="00C6502B" w:rsidRDefault="00C6502B" w:rsidP="00C6502B">
      <w:pPr>
        <w:tabs>
          <w:tab w:val="left" w:pos="2738"/>
        </w:tabs>
        <w:spacing w:after="0" w:line="240" w:lineRule="auto"/>
        <w:ind w:left="-180" w:firstLine="180"/>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lang w:eastAsia="ru-RU"/>
        </w:rPr>
        <w:t>Наличие разногласий при согласовании местоположения границы земельного участка:</w:t>
      </w:r>
    </w:p>
    <w:p w14:paraId="15C542B5"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Сведения о снятии возражений о местоположении границы земельного участка:</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1981"/>
        <w:gridCol w:w="3969"/>
        <w:gridCol w:w="2693"/>
      </w:tblGrid>
      <w:tr w:rsidR="00C6502B" w:rsidRPr="00C6502B" w14:paraId="7AE2F696" w14:textId="77777777" w:rsidTr="00C6502B">
        <w:tc>
          <w:tcPr>
            <w:tcW w:w="1989" w:type="dxa"/>
            <w:shd w:val="clear" w:color="auto" w:fill="auto"/>
          </w:tcPr>
          <w:p w14:paraId="4B9CD240"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0"/>
                <w:szCs w:val="20"/>
                <w:lang w:eastAsia="ru-RU"/>
              </w:rPr>
            </w:pPr>
            <w:r w:rsidRPr="00C6502B">
              <w:rPr>
                <w:rFonts w:ascii="Times New Roman" w:eastAsia="Times New Roman" w:hAnsi="Times New Roman" w:cs="Times New Roman"/>
                <w:b/>
                <w:sz w:val="20"/>
                <w:szCs w:val="20"/>
                <w:lang w:eastAsia="ru-RU"/>
              </w:rPr>
              <w:t>Обозначение характерной точки или части границы</w:t>
            </w:r>
          </w:p>
        </w:tc>
        <w:tc>
          <w:tcPr>
            <w:tcW w:w="1981" w:type="dxa"/>
            <w:shd w:val="clear" w:color="auto" w:fill="auto"/>
          </w:tcPr>
          <w:p w14:paraId="5A3AB970"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0"/>
                <w:szCs w:val="20"/>
                <w:lang w:eastAsia="ru-RU"/>
              </w:rPr>
            </w:pPr>
            <w:r w:rsidRPr="00C6502B">
              <w:rPr>
                <w:rFonts w:ascii="Times New Roman" w:eastAsia="Times New Roman" w:hAnsi="Times New Roman" w:cs="Times New Roman"/>
                <w:b/>
                <w:sz w:val="20"/>
                <w:szCs w:val="20"/>
                <w:lang w:eastAsia="ru-RU"/>
              </w:rPr>
              <w:t>Кадастровый номер смежного земельного участка</w:t>
            </w:r>
          </w:p>
        </w:tc>
        <w:tc>
          <w:tcPr>
            <w:tcW w:w="3969" w:type="dxa"/>
            <w:shd w:val="clear" w:color="auto" w:fill="auto"/>
          </w:tcPr>
          <w:p w14:paraId="19E8F5E0"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0"/>
                <w:szCs w:val="20"/>
                <w:lang w:eastAsia="ru-RU"/>
              </w:rPr>
            </w:pPr>
            <w:r w:rsidRPr="00C6502B">
              <w:rPr>
                <w:rFonts w:ascii="Times New Roman" w:eastAsia="Times New Roman" w:hAnsi="Times New Roman" w:cs="Times New Roman"/>
                <w:b/>
                <w:sz w:val="20"/>
                <w:szCs w:val="20"/>
                <w:lang w:eastAsia="ru-RU"/>
              </w:rPr>
              <w:t>Фамилия и инициалы правообладателя, реквизиты документа, удостоверяющего личность, дата снятия возражений, подпись</w:t>
            </w:r>
          </w:p>
        </w:tc>
        <w:tc>
          <w:tcPr>
            <w:tcW w:w="2693" w:type="dxa"/>
            <w:shd w:val="clear" w:color="auto" w:fill="auto"/>
          </w:tcPr>
          <w:p w14:paraId="192D5357"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0"/>
                <w:szCs w:val="20"/>
                <w:lang w:eastAsia="ru-RU"/>
              </w:rPr>
            </w:pPr>
            <w:r w:rsidRPr="00C6502B">
              <w:rPr>
                <w:rFonts w:ascii="Times New Roman" w:eastAsia="Times New Roman" w:hAnsi="Times New Roman" w:cs="Times New Roman"/>
                <w:b/>
                <w:sz w:val="20"/>
                <w:szCs w:val="20"/>
                <w:lang w:eastAsia="ru-RU"/>
              </w:rPr>
              <w:t>Способ снятий о местоположении границы (изменение местоположения границы, рассмотрение земельного спора в суде, третейском суде)</w:t>
            </w:r>
          </w:p>
        </w:tc>
      </w:tr>
      <w:tr w:rsidR="00C6502B" w:rsidRPr="00C6502B" w14:paraId="686BD06E" w14:textId="77777777" w:rsidTr="00C6502B">
        <w:tc>
          <w:tcPr>
            <w:tcW w:w="1989" w:type="dxa"/>
            <w:shd w:val="clear" w:color="auto" w:fill="auto"/>
          </w:tcPr>
          <w:p w14:paraId="701ACB5B"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1</w:t>
            </w:r>
          </w:p>
        </w:tc>
        <w:tc>
          <w:tcPr>
            <w:tcW w:w="1981" w:type="dxa"/>
            <w:shd w:val="clear" w:color="auto" w:fill="auto"/>
          </w:tcPr>
          <w:p w14:paraId="4EF84D6E"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2</w:t>
            </w:r>
          </w:p>
        </w:tc>
        <w:tc>
          <w:tcPr>
            <w:tcW w:w="3969" w:type="dxa"/>
            <w:shd w:val="clear" w:color="auto" w:fill="auto"/>
          </w:tcPr>
          <w:p w14:paraId="26BF5A0B"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3</w:t>
            </w:r>
          </w:p>
        </w:tc>
        <w:tc>
          <w:tcPr>
            <w:tcW w:w="2693" w:type="dxa"/>
            <w:shd w:val="clear" w:color="auto" w:fill="auto"/>
          </w:tcPr>
          <w:p w14:paraId="15EE0CC0"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4</w:t>
            </w:r>
          </w:p>
        </w:tc>
      </w:tr>
      <w:tr w:rsidR="00C6502B" w:rsidRPr="00C6502B" w14:paraId="47A239B0" w14:textId="77777777" w:rsidTr="00C6502B">
        <w:tc>
          <w:tcPr>
            <w:tcW w:w="1989" w:type="dxa"/>
            <w:shd w:val="clear" w:color="auto" w:fill="auto"/>
          </w:tcPr>
          <w:p w14:paraId="0B27EC06"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color w:val="0000FF"/>
                <w:sz w:val="20"/>
                <w:szCs w:val="20"/>
                <w:lang w:eastAsia="ru-RU"/>
              </w:rPr>
            </w:pPr>
          </w:p>
        </w:tc>
        <w:tc>
          <w:tcPr>
            <w:tcW w:w="1981" w:type="dxa"/>
            <w:shd w:val="clear" w:color="auto" w:fill="auto"/>
          </w:tcPr>
          <w:p w14:paraId="1596506A"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p>
        </w:tc>
        <w:tc>
          <w:tcPr>
            <w:tcW w:w="3969" w:type="dxa"/>
            <w:shd w:val="clear" w:color="auto" w:fill="auto"/>
          </w:tcPr>
          <w:p w14:paraId="4297A8C2"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p>
        </w:tc>
        <w:tc>
          <w:tcPr>
            <w:tcW w:w="2693" w:type="dxa"/>
            <w:shd w:val="clear" w:color="auto" w:fill="auto"/>
          </w:tcPr>
          <w:p w14:paraId="4F31E16F"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p>
        </w:tc>
      </w:tr>
      <w:tr w:rsidR="00C6502B" w:rsidRPr="00C6502B" w14:paraId="4FDD8D3B" w14:textId="77777777" w:rsidTr="00C6502B">
        <w:tc>
          <w:tcPr>
            <w:tcW w:w="1989" w:type="dxa"/>
            <w:shd w:val="clear" w:color="auto" w:fill="auto"/>
          </w:tcPr>
          <w:p w14:paraId="358BF106" w14:textId="77777777" w:rsidR="00C6502B" w:rsidRPr="00C6502B" w:rsidRDefault="00C6502B" w:rsidP="00C6502B">
            <w:pPr>
              <w:tabs>
                <w:tab w:val="left" w:pos="2738"/>
              </w:tabs>
              <w:spacing w:after="0" w:line="240" w:lineRule="auto"/>
              <w:rPr>
                <w:rFonts w:ascii="Times New Roman" w:eastAsia="Times New Roman" w:hAnsi="Times New Roman" w:cs="Times New Roman"/>
                <w:b/>
                <w:sz w:val="24"/>
                <w:szCs w:val="24"/>
                <w:lang w:eastAsia="ru-RU"/>
              </w:rPr>
            </w:pPr>
          </w:p>
        </w:tc>
        <w:tc>
          <w:tcPr>
            <w:tcW w:w="1981" w:type="dxa"/>
            <w:shd w:val="clear" w:color="auto" w:fill="auto"/>
          </w:tcPr>
          <w:p w14:paraId="54AA5616"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p>
        </w:tc>
        <w:tc>
          <w:tcPr>
            <w:tcW w:w="3969" w:type="dxa"/>
            <w:shd w:val="clear" w:color="auto" w:fill="auto"/>
          </w:tcPr>
          <w:p w14:paraId="25B55AD7"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p>
        </w:tc>
        <w:tc>
          <w:tcPr>
            <w:tcW w:w="2693" w:type="dxa"/>
            <w:shd w:val="clear" w:color="auto" w:fill="auto"/>
          </w:tcPr>
          <w:p w14:paraId="396AC392" w14:textId="77777777" w:rsidR="00C6502B" w:rsidRPr="00C6502B" w:rsidRDefault="00C6502B" w:rsidP="00C6502B">
            <w:pPr>
              <w:tabs>
                <w:tab w:val="left" w:pos="2738"/>
              </w:tabs>
              <w:spacing w:after="0" w:line="240" w:lineRule="auto"/>
              <w:jc w:val="center"/>
              <w:rPr>
                <w:rFonts w:ascii="Times New Roman" w:eastAsia="Times New Roman" w:hAnsi="Times New Roman" w:cs="Times New Roman"/>
                <w:b/>
                <w:sz w:val="24"/>
                <w:szCs w:val="24"/>
                <w:lang w:eastAsia="ru-RU"/>
              </w:rPr>
            </w:pPr>
          </w:p>
        </w:tc>
      </w:tr>
    </w:tbl>
    <w:p w14:paraId="017FFE6F" w14:textId="77777777" w:rsidR="00C6502B" w:rsidRPr="00C6502B" w:rsidRDefault="00C6502B" w:rsidP="00C6502B">
      <w:pPr>
        <w:tabs>
          <w:tab w:val="left" w:pos="2738"/>
        </w:tabs>
        <w:spacing w:after="0" w:line="240" w:lineRule="auto"/>
        <w:rPr>
          <w:rFonts w:ascii="Times New Roman" w:eastAsia="Times New Roman" w:hAnsi="Times New Roman" w:cs="Times New Roman"/>
          <w:b/>
          <w:sz w:val="20"/>
          <w:szCs w:val="28"/>
          <w:lang w:eastAsia="ru-RU"/>
        </w:rPr>
      </w:pPr>
    </w:p>
    <w:p w14:paraId="26508E51" w14:textId="77777777" w:rsidR="00C6502B" w:rsidRPr="00C6502B" w:rsidRDefault="00C6502B" w:rsidP="00C6502B">
      <w:pPr>
        <w:tabs>
          <w:tab w:val="left" w:pos="2738"/>
        </w:tabs>
        <w:spacing w:after="0" w:line="240" w:lineRule="auto"/>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8"/>
          <w:szCs w:val="28"/>
          <w:lang w:eastAsia="ru-RU"/>
        </w:rPr>
        <w:t>Кадастровый инженер:</w:t>
      </w:r>
      <w:r w:rsidRPr="00C6502B">
        <w:rPr>
          <w:rFonts w:ascii="Times New Roman" w:eastAsia="Times New Roman" w:hAnsi="Times New Roman" w:cs="Times New Roman"/>
          <w:b/>
          <w:sz w:val="24"/>
          <w:szCs w:val="24"/>
          <w:lang w:eastAsia="ru-RU"/>
        </w:rPr>
        <w:t xml:space="preserve"> ___________________  _____________________________</w:t>
      </w:r>
    </w:p>
    <w:p w14:paraId="7B70706C" w14:textId="77777777" w:rsidR="00C6502B" w:rsidRPr="00C6502B" w:rsidRDefault="00C6502B" w:rsidP="00C6502B">
      <w:pPr>
        <w:tabs>
          <w:tab w:val="left" w:pos="2738"/>
        </w:tabs>
        <w:spacing w:after="0" w:line="240" w:lineRule="auto"/>
        <w:rPr>
          <w:rFonts w:ascii="Times New Roman" w:eastAsia="Times New Roman" w:hAnsi="Times New Roman" w:cs="Times New Roman"/>
          <w:sz w:val="20"/>
          <w:szCs w:val="20"/>
          <w:lang w:eastAsia="ru-RU"/>
        </w:rPr>
      </w:pPr>
      <w:r w:rsidRPr="00C6502B">
        <w:rPr>
          <w:rFonts w:ascii="Times New Roman" w:eastAsia="Times New Roman" w:hAnsi="Times New Roman" w:cs="Times New Roman"/>
          <w:sz w:val="20"/>
          <w:szCs w:val="20"/>
          <w:lang w:eastAsia="ru-RU"/>
        </w:rPr>
        <w:t xml:space="preserve">                                                                    М.П.       подпись                                    фамилия, инициалы</w:t>
      </w:r>
    </w:p>
    <w:p w14:paraId="2395D104"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4580465E"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65185BAA"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72816897"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69964EE8"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465E0368"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1FB5808E"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11117DEA"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67182191"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23CCB449"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7F2D0A9D"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7DFD2EC7"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74F89155"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7EEC729F"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4FF62AA2"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31CE5FD8"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553FB6E3"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0857FF01"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32DE895A"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1E48202F"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5007606C"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460AF5A9"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2D7F39D9"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04DB116D"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63384309"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00709234"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79A597E0"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60C0550D"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4D8BAFA9"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02DEBB5E"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35C6B7E0"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2388E518"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55C99698"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31A32CFF"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5C01FC11"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532FF250"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716FD49B"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6A3C2D93"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21AD5691"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11DEBD50"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2911683A"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1BD83B76"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516DCECB"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7CA33309"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1BE9D2B0"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74446B7F"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7FDCE4DD"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5844EAB2"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66EC849B"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1AA81543"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3D4474D8"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p>
    <w:p w14:paraId="06436394" w14:textId="77777777" w:rsidR="00C6502B" w:rsidRPr="00C6502B" w:rsidRDefault="00C6502B" w:rsidP="00C6502B">
      <w:pPr>
        <w:spacing w:after="0" w:line="240" w:lineRule="auto"/>
        <w:jc w:val="right"/>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Приложение 6</w:t>
      </w:r>
    </w:p>
    <w:p w14:paraId="624FE7D3" w14:textId="77777777" w:rsidR="00C6502B" w:rsidRPr="00C6502B" w:rsidRDefault="00C6502B" w:rsidP="00C6502B">
      <w:pPr>
        <w:spacing w:after="0" w:line="276" w:lineRule="auto"/>
        <w:jc w:val="center"/>
        <w:rPr>
          <w:rFonts w:ascii="Calibri" w:eastAsia="Calibri" w:hAnsi="Calibri" w:cs="Times New Roman"/>
          <w:b/>
          <w:sz w:val="48"/>
          <w:szCs w:val="48"/>
          <w:lang w:val="en-US"/>
        </w:rPr>
      </w:pPr>
    </w:p>
    <w:p w14:paraId="2E7D794C" w14:textId="77777777" w:rsidR="00C6502B" w:rsidRPr="00C6502B" w:rsidRDefault="00C6502B" w:rsidP="00C6502B">
      <w:pPr>
        <w:spacing w:after="0" w:line="276" w:lineRule="auto"/>
        <w:jc w:val="center"/>
        <w:rPr>
          <w:rFonts w:ascii="Calibri" w:eastAsia="Calibri" w:hAnsi="Calibri" w:cs="Times New Roman"/>
          <w:b/>
          <w:sz w:val="48"/>
          <w:szCs w:val="48"/>
          <w:lang w:val="en-US"/>
        </w:rPr>
      </w:pPr>
    </w:p>
    <w:p w14:paraId="1EA324D0" w14:textId="77777777" w:rsidR="00C6502B" w:rsidRPr="00C6502B" w:rsidRDefault="00C6502B" w:rsidP="00C6502B">
      <w:pPr>
        <w:spacing w:after="0" w:line="276" w:lineRule="auto"/>
        <w:jc w:val="center"/>
        <w:rPr>
          <w:rFonts w:ascii="Calibri" w:eastAsia="Calibri" w:hAnsi="Calibri" w:cs="Times New Roman"/>
          <w:b/>
          <w:sz w:val="48"/>
          <w:szCs w:val="48"/>
          <w:lang w:val="en-US"/>
        </w:rPr>
      </w:pPr>
    </w:p>
    <w:p w14:paraId="73C80EFC" w14:textId="77777777" w:rsidR="00C6502B" w:rsidRPr="00C6502B" w:rsidRDefault="00C6502B" w:rsidP="00C6502B">
      <w:pPr>
        <w:spacing w:after="0" w:line="276" w:lineRule="auto"/>
        <w:jc w:val="center"/>
        <w:rPr>
          <w:rFonts w:ascii="Calibri" w:eastAsia="Calibri" w:hAnsi="Calibri" w:cs="Times New Roman"/>
          <w:b/>
          <w:sz w:val="48"/>
          <w:szCs w:val="48"/>
          <w:lang w:val="en-US"/>
        </w:rPr>
      </w:pPr>
    </w:p>
    <w:p w14:paraId="5CF3C811" w14:textId="77777777" w:rsidR="00C6502B" w:rsidRPr="00C6502B" w:rsidRDefault="00C6502B" w:rsidP="00C6502B">
      <w:pPr>
        <w:spacing w:after="0" w:line="276" w:lineRule="auto"/>
        <w:jc w:val="center"/>
        <w:rPr>
          <w:rFonts w:ascii="Calibri" w:eastAsia="Calibri" w:hAnsi="Calibri" w:cs="Times New Roman"/>
          <w:b/>
          <w:sz w:val="48"/>
          <w:szCs w:val="48"/>
          <w:lang w:val="en-US"/>
        </w:rPr>
      </w:pPr>
    </w:p>
    <w:p w14:paraId="0F4F0B05" w14:textId="77777777" w:rsidR="00C6502B" w:rsidRPr="00C6502B" w:rsidRDefault="00C6502B" w:rsidP="00C6502B">
      <w:pPr>
        <w:spacing w:after="0" w:line="276" w:lineRule="auto"/>
        <w:jc w:val="center"/>
        <w:rPr>
          <w:rFonts w:ascii="Calibri" w:eastAsia="Calibri" w:hAnsi="Calibri" w:cs="Times New Roman"/>
          <w:b/>
          <w:sz w:val="48"/>
          <w:szCs w:val="48"/>
          <w:lang w:val="en-US"/>
        </w:rPr>
      </w:pPr>
    </w:p>
    <w:p w14:paraId="6666864C" w14:textId="77777777" w:rsidR="00C6502B" w:rsidRPr="00C6502B" w:rsidRDefault="00C6502B" w:rsidP="00C6502B">
      <w:pPr>
        <w:spacing w:after="0" w:line="276" w:lineRule="auto"/>
        <w:jc w:val="center"/>
        <w:rPr>
          <w:rFonts w:ascii="Calibri" w:eastAsia="Calibri" w:hAnsi="Calibri" w:cs="Times New Roman"/>
          <w:b/>
          <w:sz w:val="48"/>
          <w:szCs w:val="48"/>
          <w:lang w:val="en-US"/>
        </w:rPr>
      </w:pPr>
    </w:p>
    <w:p w14:paraId="063AF664" w14:textId="77777777" w:rsidR="00C6502B" w:rsidRPr="00C6502B" w:rsidRDefault="00C6502B" w:rsidP="00C6502B">
      <w:pPr>
        <w:spacing w:after="0" w:line="276" w:lineRule="auto"/>
        <w:jc w:val="center"/>
        <w:rPr>
          <w:rFonts w:ascii="Calibri" w:eastAsia="Calibri" w:hAnsi="Calibri" w:cs="Times New Roman"/>
          <w:b/>
          <w:sz w:val="48"/>
          <w:szCs w:val="48"/>
          <w:lang w:val="en-US"/>
        </w:rPr>
      </w:pPr>
    </w:p>
    <w:p w14:paraId="1F0B1992" w14:textId="77777777" w:rsidR="00C6502B" w:rsidRPr="00C6502B" w:rsidRDefault="00C6502B" w:rsidP="00C6502B">
      <w:pPr>
        <w:spacing w:after="0" w:line="276" w:lineRule="auto"/>
        <w:jc w:val="center"/>
        <w:rPr>
          <w:rFonts w:ascii="Calibri" w:eastAsia="Calibri" w:hAnsi="Calibri" w:cs="Times New Roman"/>
          <w:b/>
          <w:sz w:val="48"/>
          <w:szCs w:val="48"/>
          <w:lang w:val="en-US"/>
        </w:rPr>
      </w:pPr>
    </w:p>
    <w:p w14:paraId="07E0B535" w14:textId="77777777" w:rsidR="00C6502B" w:rsidRPr="00C6502B" w:rsidRDefault="00C6502B" w:rsidP="00C6502B">
      <w:pPr>
        <w:spacing w:after="0" w:line="276" w:lineRule="auto"/>
        <w:jc w:val="center"/>
        <w:rPr>
          <w:rFonts w:ascii="Calibri" w:eastAsia="Calibri" w:hAnsi="Calibri" w:cs="Times New Roman"/>
          <w:b/>
          <w:sz w:val="48"/>
          <w:szCs w:val="48"/>
        </w:rPr>
      </w:pPr>
      <w:r w:rsidRPr="00C6502B">
        <w:rPr>
          <w:rFonts w:ascii="Calibri" w:eastAsia="Calibri" w:hAnsi="Calibri" w:cs="Times New Roman"/>
          <w:b/>
          <w:sz w:val="48"/>
          <w:szCs w:val="48"/>
        </w:rPr>
        <w:t>МЕЖЕВОЙ ПЛАН</w:t>
      </w:r>
    </w:p>
    <w:p w14:paraId="52946A73" w14:textId="77777777" w:rsidR="00C6502B" w:rsidRPr="00C6502B" w:rsidRDefault="00C6502B" w:rsidP="00C6502B">
      <w:pPr>
        <w:spacing w:after="0" w:line="276" w:lineRule="auto"/>
        <w:jc w:val="center"/>
        <w:rPr>
          <w:rFonts w:ascii="Calibri" w:eastAsia="Calibri" w:hAnsi="Calibri" w:cs="Times New Roman"/>
          <w:b/>
          <w:sz w:val="48"/>
          <w:szCs w:val="48"/>
        </w:rPr>
      </w:pPr>
    </w:p>
    <w:p w14:paraId="22C4A076" w14:textId="77777777" w:rsidR="00C6502B" w:rsidRPr="00C6502B" w:rsidRDefault="00C6502B" w:rsidP="00C6502B">
      <w:pPr>
        <w:spacing w:after="0" w:line="276" w:lineRule="auto"/>
        <w:jc w:val="center"/>
        <w:rPr>
          <w:rFonts w:ascii="Calibri" w:eastAsia="Calibri" w:hAnsi="Calibri" w:cs="Times New Roman"/>
          <w:b/>
          <w:sz w:val="48"/>
          <w:szCs w:val="48"/>
        </w:rPr>
        <w:sectPr w:rsidR="00C6502B" w:rsidRPr="00C6502B" w:rsidSect="00CB70D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05"/>
        <w:gridCol w:w="7868"/>
        <w:gridCol w:w="1317"/>
      </w:tblGrid>
      <w:tr w:rsidR="00C6502B" w:rsidRPr="00C6502B" w14:paraId="3CBACE1A" w14:textId="77777777" w:rsidTr="00C6502B">
        <w:trPr>
          <w:cantSplit/>
          <w:jc w:val="center"/>
        </w:trPr>
        <w:tc>
          <w:tcPr>
            <w:tcW w:w="403" w:type="pct"/>
            <w:shd w:val="clear" w:color="auto" w:fill="auto"/>
            <w:vAlign w:val="center"/>
          </w:tcPr>
          <w:p w14:paraId="6C4C8ACF"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bookmarkStart w:id="1" w:name="Содержание"/>
            <w:bookmarkEnd w:id="1"/>
            <w:r w:rsidRPr="00C6502B">
              <w:rPr>
                <w:rFonts w:ascii="Times New Roman" w:eastAsia="Times New Roman" w:hAnsi="Times New Roman" w:cs="Times New Roman"/>
                <w:b/>
                <w:snapToGrid w:val="0"/>
                <w:szCs w:val="20"/>
                <w:lang w:eastAsia="ru-RU"/>
              </w:rPr>
              <w:lastRenderedPageBreak/>
              <w:t>№ п/п</w:t>
            </w:r>
          </w:p>
        </w:tc>
        <w:tc>
          <w:tcPr>
            <w:tcW w:w="3938" w:type="pct"/>
            <w:shd w:val="clear" w:color="auto" w:fill="auto"/>
            <w:vAlign w:val="center"/>
          </w:tcPr>
          <w:p w14:paraId="4F760D07"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Разделы межевого плана</w:t>
            </w:r>
          </w:p>
        </w:tc>
        <w:tc>
          <w:tcPr>
            <w:tcW w:w="659" w:type="pct"/>
            <w:shd w:val="clear" w:color="auto" w:fill="auto"/>
            <w:vAlign w:val="center"/>
          </w:tcPr>
          <w:p w14:paraId="7EDE99AF"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Номера листов</w:t>
            </w:r>
          </w:p>
        </w:tc>
      </w:tr>
    </w:tbl>
    <w:p w14:paraId="65819B47" w14:textId="77777777" w:rsidR="00C6502B" w:rsidRPr="00C6502B" w:rsidRDefault="00C6502B" w:rsidP="00C6502B">
      <w:pPr>
        <w:keepNext/>
        <w:spacing w:after="0" w:line="14" w:lineRule="exact"/>
        <w:rPr>
          <w:rFonts w:ascii="Times New Roman" w:eastAsia="Times New Roman" w:hAnsi="Times New Roman" w:cs="Times New Roman"/>
          <w:sz w:val="2"/>
          <w:szCs w:val="20"/>
          <w:lang w:val="en-US" w:eastAsia="ru-RU"/>
        </w:rPr>
      </w:pPr>
    </w:p>
    <w:tbl>
      <w:tblPr>
        <w:tblW w:w="5000" w:type="pct"/>
        <w:jc w:val="center"/>
        <w:tblBorders>
          <w:top w:val="single" w:sz="4"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05"/>
        <w:gridCol w:w="7866"/>
        <w:gridCol w:w="1319"/>
      </w:tblGrid>
      <w:tr w:rsidR="00C6502B" w:rsidRPr="00C6502B" w14:paraId="5A12DBD0" w14:textId="77777777" w:rsidTr="00C6502B">
        <w:trPr>
          <w:cantSplit/>
          <w:tblHeader/>
          <w:jc w:val="center"/>
        </w:trPr>
        <w:tc>
          <w:tcPr>
            <w:tcW w:w="403" w:type="pct"/>
            <w:shd w:val="clear" w:color="auto" w:fill="auto"/>
            <w:vAlign w:val="center"/>
          </w:tcPr>
          <w:p w14:paraId="382ED8D9"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3937" w:type="pct"/>
            <w:shd w:val="clear" w:color="auto" w:fill="auto"/>
            <w:vAlign w:val="center"/>
          </w:tcPr>
          <w:p w14:paraId="7841BF71"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660" w:type="pct"/>
            <w:shd w:val="clear" w:color="auto" w:fill="auto"/>
            <w:vAlign w:val="center"/>
          </w:tcPr>
          <w:p w14:paraId="0D5A3E40"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74E80F28" w14:textId="77777777" w:rsidTr="00C6502B">
        <w:trPr>
          <w:cantSplit/>
          <w:jc w:val="center"/>
        </w:trPr>
        <w:tc>
          <w:tcPr>
            <w:tcW w:w="403" w:type="pct"/>
            <w:shd w:val="clear" w:color="auto" w:fill="auto"/>
            <w:vAlign w:val="center"/>
          </w:tcPr>
          <w:p w14:paraId="2087AE1B" w14:textId="77777777" w:rsidR="00C6502B" w:rsidRPr="00C6502B" w:rsidRDefault="00C6502B" w:rsidP="00C6502B">
            <w:pPr>
              <w:numPr>
                <w:ilvl w:val="0"/>
                <w:numId w:val="5"/>
              </w:numPr>
              <w:spacing w:after="0" w:line="276" w:lineRule="auto"/>
              <w:jc w:val="center"/>
              <w:rPr>
                <w:rFonts w:ascii="Times New Roman" w:eastAsia="Times New Roman" w:hAnsi="Times New Roman" w:cs="Times New Roman"/>
                <w:snapToGrid w:val="0"/>
                <w:szCs w:val="20"/>
                <w:lang w:eastAsia="ru-RU"/>
              </w:rPr>
            </w:pPr>
          </w:p>
        </w:tc>
        <w:tc>
          <w:tcPr>
            <w:tcW w:w="3937" w:type="pct"/>
            <w:shd w:val="clear" w:color="auto" w:fill="auto"/>
            <w:vAlign w:val="center"/>
          </w:tcPr>
          <w:p w14:paraId="102EF8B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660" w:type="pct"/>
            <w:shd w:val="clear" w:color="auto" w:fill="auto"/>
            <w:vAlign w:val="center"/>
          </w:tcPr>
          <w:p w14:paraId="7508FD3D"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11EE8D93" w14:textId="77777777" w:rsidTr="00C6502B">
        <w:trPr>
          <w:cantSplit/>
          <w:jc w:val="center"/>
        </w:trPr>
        <w:tc>
          <w:tcPr>
            <w:tcW w:w="403" w:type="pct"/>
            <w:shd w:val="clear" w:color="auto" w:fill="auto"/>
            <w:vAlign w:val="center"/>
          </w:tcPr>
          <w:p w14:paraId="059A776F" w14:textId="77777777" w:rsidR="00C6502B" w:rsidRPr="00C6502B" w:rsidRDefault="00C6502B" w:rsidP="00C6502B">
            <w:pPr>
              <w:numPr>
                <w:ilvl w:val="0"/>
                <w:numId w:val="5"/>
              </w:numPr>
              <w:spacing w:after="0" w:line="276" w:lineRule="auto"/>
              <w:jc w:val="center"/>
              <w:rPr>
                <w:rFonts w:ascii="Times New Roman" w:eastAsia="Times New Roman" w:hAnsi="Times New Roman" w:cs="Times New Roman"/>
                <w:snapToGrid w:val="0"/>
                <w:szCs w:val="20"/>
                <w:lang w:eastAsia="ru-RU"/>
              </w:rPr>
            </w:pPr>
          </w:p>
        </w:tc>
        <w:tc>
          <w:tcPr>
            <w:tcW w:w="3937" w:type="pct"/>
            <w:shd w:val="clear" w:color="auto" w:fill="auto"/>
            <w:vAlign w:val="center"/>
          </w:tcPr>
          <w:p w14:paraId="11E48138"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660" w:type="pct"/>
            <w:shd w:val="clear" w:color="auto" w:fill="auto"/>
            <w:vAlign w:val="center"/>
          </w:tcPr>
          <w:p w14:paraId="063DF50C"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36709C24" w14:textId="77777777" w:rsidTr="00C6502B">
        <w:trPr>
          <w:cantSplit/>
          <w:jc w:val="center"/>
        </w:trPr>
        <w:tc>
          <w:tcPr>
            <w:tcW w:w="403" w:type="pct"/>
            <w:shd w:val="clear" w:color="auto" w:fill="auto"/>
            <w:vAlign w:val="center"/>
          </w:tcPr>
          <w:p w14:paraId="07BA0D6F" w14:textId="77777777" w:rsidR="00C6502B" w:rsidRPr="00C6502B" w:rsidRDefault="00C6502B" w:rsidP="00C6502B">
            <w:pPr>
              <w:numPr>
                <w:ilvl w:val="0"/>
                <w:numId w:val="5"/>
              </w:numPr>
              <w:spacing w:after="0" w:line="276" w:lineRule="auto"/>
              <w:jc w:val="center"/>
              <w:rPr>
                <w:rFonts w:ascii="Times New Roman" w:eastAsia="Times New Roman" w:hAnsi="Times New Roman" w:cs="Times New Roman"/>
                <w:snapToGrid w:val="0"/>
                <w:szCs w:val="20"/>
                <w:lang w:eastAsia="ru-RU"/>
              </w:rPr>
            </w:pPr>
          </w:p>
        </w:tc>
        <w:tc>
          <w:tcPr>
            <w:tcW w:w="3937" w:type="pct"/>
            <w:shd w:val="clear" w:color="auto" w:fill="auto"/>
            <w:vAlign w:val="center"/>
          </w:tcPr>
          <w:p w14:paraId="07A2045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660" w:type="pct"/>
            <w:shd w:val="clear" w:color="auto" w:fill="auto"/>
            <w:vAlign w:val="center"/>
          </w:tcPr>
          <w:p w14:paraId="6D8C323F"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572144D8" w14:textId="77777777" w:rsidTr="00C6502B">
        <w:trPr>
          <w:cantSplit/>
          <w:jc w:val="center"/>
        </w:trPr>
        <w:tc>
          <w:tcPr>
            <w:tcW w:w="403" w:type="pct"/>
            <w:shd w:val="clear" w:color="auto" w:fill="auto"/>
            <w:vAlign w:val="center"/>
          </w:tcPr>
          <w:p w14:paraId="1922D14B" w14:textId="77777777" w:rsidR="00C6502B" w:rsidRPr="00C6502B" w:rsidRDefault="00C6502B" w:rsidP="00C6502B">
            <w:pPr>
              <w:numPr>
                <w:ilvl w:val="0"/>
                <w:numId w:val="5"/>
              </w:numPr>
              <w:spacing w:after="0" w:line="276" w:lineRule="auto"/>
              <w:jc w:val="center"/>
              <w:rPr>
                <w:rFonts w:ascii="Times New Roman" w:eastAsia="Times New Roman" w:hAnsi="Times New Roman" w:cs="Times New Roman"/>
                <w:snapToGrid w:val="0"/>
                <w:szCs w:val="20"/>
                <w:lang w:eastAsia="ru-RU"/>
              </w:rPr>
            </w:pPr>
          </w:p>
        </w:tc>
        <w:tc>
          <w:tcPr>
            <w:tcW w:w="3937" w:type="pct"/>
            <w:shd w:val="clear" w:color="auto" w:fill="auto"/>
            <w:vAlign w:val="center"/>
          </w:tcPr>
          <w:p w14:paraId="67C3F74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660" w:type="pct"/>
            <w:shd w:val="clear" w:color="auto" w:fill="auto"/>
            <w:vAlign w:val="center"/>
          </w:tcPr>
          <w:p w14:paraId="63F207C7"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01DAF3FC" w14:textId="77777777" w:rsidTr="00C6502B">
        <w:trPr>
          <w:cantSplit/>
          <w:jc w:val="center"/>
        </w:trPr>
        <w:tc>
          <w:tcPr>
            <w:tcW w:w="403" w:type="pct"/>
            <w:shd w:val="clear" w:color="auto" w:fill="auto"/>
            <w:vAlign w:val="center"/>
          </w:tcPr>
          <w:p w14:paraId="325AED5C" w14:textId="77777777" w:rsidR="00C6502B" w:rsidRPr="00C6502B" w:rsidRDefault="00C6502B" w:rsidP="00C6502B">
            <w:pPr>
              <w:numPr>
                <w:ilvl w:val="0"/>
                <w:numId w:val="5"/>
              </w:numPr>
              <w:spacing w:after="0" w:line="276" w:lineRule="auto"/>
              <w:jc w:val="center"/>
              <w:rPr>
                <w:rFonts w:ascii="Times New Roman" w:eastAsia="Times New Roman" w:hAnsi="Times New Roman" w:cs="Times New Roman"/>
                <w:snapToGrid w:val="0"/>
                <w:szCs w:val="20"/>
                <w:lang w:eastAsia="ru-RU"/>
              </w:rPr>
            </w:pPr>
          </w:p>
        </w:tc>
        <w:tc>
          <w:tcPr>
            <w:tcW w:w="3937" w:type="pct"/>
            <w:shd w:val="clear" w:color="auto" w:fill="auto"/>
            <w:vAlign w:val="center"/>
          </w:tcPr>
          <w:p w14:paraId="6550A28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660" w:type="pct"/>
            <w:shd w:val="clear" w:color="auto" w:fill="auto"/>
            <w:vAlign w:val="center"/>
          </w:tcPr>
          <w:p w14:paraId="6179345E"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771FDE1B" w14:textId="77777777" w:rsidTr="00C6502B">
        <w:trPr>
          <w:cantSplit/>
          <w:jc w:val="center"/>
        </w:trPr>
        <w:tc>
          <w:tcPr>
            <w:tcW w:w="403" w:type="pct"/>
            <w:shd w:val="clear" w:color="auto" w:fill="auto"/>
            <w:vAlign w:val="center"/>
          </w:tcPr>
          <w:p w14:paraId="47CECB5C" w14:textId="77777777" w:rsidR="00C6502B" w:rsidRPr="00C6502B" w:rsidRDefault="00C6502B" w:rsidP="00C6502B">
            <w:pPr>
              <w:numPr>
                <w:ilvl w:val="0"/>
                <w:numId w:val="5"/>
              </w:numPr>
              <w:spacing w:after="0" w:line="276" w:lineRule="auto"/>
              <w:jc w:val="center"/>
              <w:rPr>
                <w:rFonts w:ascii="Times New Roman" w:eastAsia="Times New Roman" w:hAnsi="Times New Roman" w:cs="Times New Roman"/>
                <w:snapToGrid w:val="0"/>
                <w:szCs w:val="20"/>
                <w:lang w:eastAsia="ru-RU"/>
              </w:rPr>
            </w:pPr>
          </w:p>
        </w:tc>
        <w:tc>
          <w:tcPr>
            <w:tcW w:w="3937" w:type="pct"/>
            <w:shd w:val="clear" w:color="auto" w:fill="auto"/>
            <w:vAlign w:val="center"/>
          </w:tcPr>
          <w:p w14:paraId="635C66D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660" w:type="pct"/>
            <w:shd w:val="clear" w:color="auto" w:fill="auto"/>
            <w:vAlign w:val="center"/>
          </w:tcPr>
          <w:p w14:paraId="6AE1E520"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78A4D094" w14:textId="77777777" w:rsidTr="00C6502B">
        <w:trPr>
          <w:cantSplit/>
          <w:jc w:val="center"/>
        </w:trPr>
        <w:tc>
          <w:tcPr>
            <w:tcW w:w="403" w:type="pct"/>
            <w:shd w:val="clear" w:color="auto" w:fill="auto"/>
            <w:vAlign w:val="center"/>
          </w:tcPr>
          <w:p w14:paraId="1C9897CA" w14:textId="77777777" w:rsidR="00C6502B" w:rsidRPr="00C6502B" w:rsidRDefault="00C6502B" w:rsidP="00C6502B">
            <w:pPr>
              <w:numPr>
                <w:ilvl w:val="0"/>
                <w:numId w:val="5"/>
              </w:numPr>
              <w:spacing w:after="0" w:line="276" w:lineRule="auto"/>
              <w:jc w:val="center"/>
              <w:rPr>
                <w:rFonts w:ascii="Times New Roman" w:eastAsia="Times New Roman" w:hAnsi="Times New Roman" w:cs="Times New Roman"/>
                <w:snapToGrid w:val="0"/>
                <w:szCs w:val="20"/>
                <w:lang w:eastAsia="ru-RU"/>
              </w:rPr>
            </w:pPr>
          </w:p>
        </w:tc>
        <w:tc>
          <w:tcPr>
            <w:tcW w:w="3937" w:type="pct"/>
            <w:shd w:val="clear" w:color="auto" w:fill="auto"/>
            <w:vAlign w:val="center"/>
          </w:tcPr>
          <w:p w14:paraId="2503DC1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660" w:type="pct"/>
            <w:shd w:val="clear" w:color="auto" w:fill="auto"/>
            <w:vAlign w:val="center"/>
          </w:tcPr>
          <w:p w14:paraId="201FA25F"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0618DD81" w14:textId="77777777" w:rsidTr="00C6502B">
        <w:trPr>
          <w:cantSplit/>
          <w:jc w:val="center"/>
        </w:trPr>
        <w:tc>
          <w:tcPr>
            <w:tcW w:w="403" w:type="pct"/>
            <w:shd w:val="clear" w:color="auto" w:fill="auto"/>
            <w:vAlign w:val="center"/>
          </w:tcPr>
          <w:p w14:paraId="65E2B533" w14:textId="77777777" w:rsidR="00C6502B" w:rsidRPr="00C6502B" w:rsidRDefault="00C6502B" w:rsidP="00C6502B">
            <w:pPr>
              <w:numPr>
                <w:ilvl w:val="0"/>
                <w:numId w:val="5"/>
              </w:numPr>
              <w:spacing w:after="0" w:line="276" w:lineRule="auto"/>
              <w:jc w:val="center"/>
              <w:rPr>
                <w:rFonts w:ascii="Times New Roman" w:eastAsia="Times New Roman" w:hAnsi="Times New Roman" w:cs="Times New Roman"/>
                <w:snapToGrid w:val="0"/>
                <w:szCs w:val="20"/>
                <w:lang w:eastAsia="ru-RU"/>
              </w:rPr>
            </w:pPr>
          </w:p>
        </w:tc>
        <w:tc>
          <w:tcPr>
            <w:tcW w:w="3937" w:type="pct"/>
            <w:shd w:val="clear" w:color="auto" w:fill="auto"/>
            <w:vAlign w:val="center"/>
          </w:tcPr>
          <w:p w14:paraId="454E540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660" w:type="pct"/>
            <w:shd w:val="clear" w:color="auto" w:fill="auto"/>
            <w:vAlign w:val="center"/>
          </w:tcPr>
          <w:p w14:paraId="68FB2720"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0A28DA10" w14:textId="77777777" w:rsidTr="00C6502B">
        <w:trPr>
          <w:cantSplit/>
          <w:jc w:val="center"/>
        </w:trPr>
        <w:tc>
          <w:tcPr>
            <w:tcW w:w="403" w:type="pct"/>
            <w:shd w:val="clear" w:color="auto" w:fill="auto"/>
            <w:vAlign w:val="center"/>
          </w:tcPr>
          <w:p w14:paraId="02F66067" w14:textId="77777777" w:rsidR="00C6502B" w:rsidRPr="00C6502B" w:rsidRDefault="00C6502B" w:rsidP="00C6502B">
            <w:pPr>
              <w:numPr>
                <w:ilvl w:val="0"/>
                <w:numId w:val="5"/>
              </w:numPr>
              <w:spacing w:after="0" w:line="276" w:lineRule="auto"/>
              <w:jc w:val="center"/>
              <w:rPr>
                <w:rFonts w:ascii="Times New Roman" w:eastAsia="Times New Roman" w:hAnsi="Times New Roman" w:cs="Times New Roman"/>
                <w:snapToGrid w:val="0"/>
                <w:szCs w:val="20"/>
                <w:lang w:eastAsia="ru-RU"/>
              </w:rPr>
            </w:pPr>
          </w:p>
        </w:tc>
        <w:tc>
          <w:tcPr>
            <w:tcW w:w="3937" w:type="pct"/>
            <w:shd w:val="clear" w:color="auto" w:fill="auto"/>
            <w:vAlign w:val="center"/>
          </w:tcPr>
          <w:p w14:paraId="40DD0E48"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660" w:type="pct"/>
            <w:shd w:val="clear" w:color="auto" w:fill="auto"/>
            <w:vAlign w:val="center"/>
          </w:tcPr>
          <w:p w14:paraId="7B79C934"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17EFBE72" w14:textId="77777777" w:rsidTr="00C6502B">
        <w:trPr>
          <w:cantSplit/>
          <w:jc w:val="center"/>
        </w:trPr>
        <w:tc>
          <w:tcPr>
            <w:tcW w:w="403" w:type="pct"/>
            <w:shd w:val="clear" w:color="auto" w:fill="auto"/>
            <w:vAlign w:val="center"/>
          </w:tcPr>
          <w:p w14:paraId="5C424930" w14:textId="77777777" w:rsidR="00C6502B" w:rsidRPr="00C6502B" w:rsidRDefault="00C6502B" w:rsidP="00C6502B">
            <w:pPr>
              <w:numPr>
                <w:ilvl w:val="0"/>
                <w:numId w:val="5"/>
              </w:numPr>
              <w:spacing w:after="0" w:line="276" w:lineRule="auto"/>
              <w:jc w:val="center"/>
              <w:rPr>
                <w:rFonts w:ascii="Times New Roman" w:eastAsia="Times New Roman" w:hAnsi="Times New Roman" w:cs="Times New Roman"/>
                <w:snapToGrid w:val="0"/>
                <w:szCs w:val="20"/>
                <w:lang w:eastAsia="ru-RU"/>
              </w:rPr>
            </w:pPr>
          </w:p>
        </w:tc>
        <w:tc>
          <w:tcPr>
            <w:tcW w:w="3937" w:type="pct"/>
            <w:shd w:val="clear" w:color="auto" w:fill="auto"/>
            <w:vAlign w:val="center"/>
          </w:tcPr>
          <w:p w14:paraId="75FEAB2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660" w:type="pct"/>
            <w:shd w:val="clear" w:color="auto" w:fill="auto"/>
            <w:vAlign w:val="center"/>
          </w:tcPr>
          <w:p w14:paraId="45F9B709"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30861E26" w14:textId="77777777" w:rsidTr="00C6502B">
        <w:trPr>
          <w:cantSplit/>
          <w:jc w:val="center"/>
        </w:trPr>
        <w:tc>
          <w:tcPr>
            <w:tcW w:w="403" w:type="pct"/>
            <w:shd w:val="clear" w:color="auto" w:fill="auto"/>
            <w:vAlign w:val="center"/>
          </w:tcPr>
          <w:p w14:paraId="6369DDA6" w14:textId="77777777" w:rsidR="00C6502B" w:rsidRPr="00C6502B" w:rsidRDefault="00C6502B" w:rsidP="00C6502B">
            <w:pPr>
              <w:spacing w:after="0" w:line="240" w:lineRule="auto"/>
              <w:ind w:left="180"/>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937" w:type="pct"/>
            <w:shd w:val="clear" w:color="auto" w:fill="auto"/>
            <w:vAlign w:val="center"/>
          </w:tcPr>
          <w:p w14:paraId="6F691905" w14:textId="77777777" w:rsidR="00C6502B" w:rsidRPr="00C6502B" w:rsidRDefault="00C6502B" w:rsidP="00C6502B">
            <w:pPr>
              <w:spacing w:after="0" w:line="240" w:lineRule="auto"/>
              <w:ind w:left="252"/>
              <w:rPr>
                <w:rFonts w:ascii="Times New Roman" w:eastAsia="Times New Roman" w:hAnsi="Times New Roman" w:cs="Times New Roman"/>
                <w:i/>
                <w:snapToGrid w:val="0"/>
                <w:szCs w:val="20"/>
                <w:lang w:eastAsia="ru-RU"/>
              </w:rPr>
            </w:pPr>
          </w:p>
        </w:tc>
        <w:tc>
          <w:tcPr>
            <w:tcW w:w="660" w:type="pct"/>
            <w:shd w:val="clear" w:color="auto" w:fill="auto"/>
            <w:vAlign w:val="center"/>
          </w:tcPr>
          <w:p w14:paraId="2DF1CE5A"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6EC842B2" w14:textId="77777777" w:rsidTr="00C6502B">
        <w:trPr>
          <w:cantSplit/>
          <w:jc w:val="center"/>
        </w:trPr>
        <w:tc>
          <w:tcPr>
            <w:tcW w:w="403" w:type="pct"/>
            <w:shd w:val="clear" w:color="auto" w:fill="auto"/>
            <w:vAlign w:val="center"/>
          </w:tcPr>
          <w:p w14:paraId="243F6E46" w14:textId="77777777" w:rsidR="00C6502B" w:rsidRPr="00C6502B" w:rsidRDefault="00C6502B" w:rsidP="00C6502B">
            <w:pPr>
              <w:spacing w:after="0" w:line="240" w:lineRule="auto"/>
              <w:ind w:left="180"/>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937" w:type="pct"/>
            <w:shd w:val="clear" w:color="auto" w:fill="auto"/>
            <w:vAlign w:val="center"/>
          </w:tcPr>
          <w:p w14:paraId="30763E6F" w14:textId="77777777" w:rsidR="00C6502B" w:rsidRPr="00C6502B" w:rsidRDefault="00C6502B" w:rsidP="00C6502B">
            <w:pPr>
              <w:spacing w:after="0" w:line="240" w:lineRule="auto"/>
              <w:ind w:left="252"/>
              <w:rPr>
                <w:rFonts w:ascii="Times New Roman" w:eastAsia="Times New Roman" w:hAnsi="Times New Roman" w:cs="Times New Roman"/>
                <w:i/>
                <w:snapToGrid w:val="0"/>
                <w:szCs w:val="20"/>
                <w:lang w:eastAsia="ru-RU"/>
              </w:rPr>
            </w:pPr>
          </w:p>
        </w:tc>
        <w:tc>
          <w:tcPr>
            <w:tcW w:w="660" w:type="pct"/>
            <w:shd w:val="clear" w:color="auto" w:fill="auto"/>
            <w:vAlign w:val="center"/>
          </w:tcPr>
          <w:p w14:paraId="4345FB58"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5181D955" w14:textId="77777777" w:rsidTr="00C6502B">
        <w:trPr>
          <w:cantSplit/>
          <w:jc w:val="center"/>
        </w:trPr>
        <w:tc>
          <w:tcPr>
            <w:tcW w:w="403" w:type="pct"/>
            <w:shd w:val="clear" w:color="auto" w:fill="auto"/>
            <w:vAlign w:val="center"/>
          </w:tcPr>
          <w:p w14:paraId="13B39DCE" w14:textId="77777777" w:rsidR="00C6502B" w:rsidRPr="00C6502B" w:rsidRDefault="00C6502B" w:rsidP="00C6502B">
            <w:pPr>
              <w:spacing w:after="0" w:line="240" w:lineRule="auto"/>
              <w:ind w:left="180"/>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937" w:type="pct"/>
            <w:shd w:val="clear" w:color="auto" w:fill="auto"/>
            <w:vAlign w:val="center"/>
          </w:tcPr>
          <w:p w14:paraId="6CB9941E" w14:textId="77777777" w:rsidR="00C6502B" w:rsidRPr="00C6502B" w:rsidRDefault="00C6502B" w:rsidP="00C6502B">
            <w:pPr>
              <w:spacing w:after="0" w:line="240" w:lineRule="auto"/>
              <w:ind w:left="252"/>
              <w:rPr>
                <w:rFonts w:ascii="Times New Roman" w:eastAsia="Times New Roman" w:hAnsi="Times New Roman" w:cs="Times New Roman"/>
                <w:i/>
                <w:snapToGrid w:val="0"/>
                <w:szCs w:val="20"/>
                <w:lang w:eastAsia="ru-RU"/>
              </w:rPr>
            </w:pPr>
          </w:p>
        </w:tc>
        <w:tc>
          <w:tcPr>
            <w:tcW w:w="660" w:type="pct"/>
            <w:shd w:val="clear" w:color="auto" w:fill="auto"/>
            <w:vAlign w:val="center"/>
          </w:tcPr>
          <w:p w14:paraId="26742A27"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6E30B2D6" w14:textId="77777777" w:rsidTr="00C6502B">
        <w:trPr>
          <w:cantSplit/>
          <w:jc w:val="center"/>
        </w:trPr>
        <w:tc>
          <w:tcPr>
            <w:tcW w:w="403" w:type="pct"/>
            <w:shd w:val="clear" w:color="auto" w:fill="auto"/>
            <w:vAlign w:val="center"/>
          </w:tcPr>
          <w:p w14:paraId="7D7B706F" w14:textId="77777777" w:rsidR="00C6502B" w:rsidRPr="00C6502B" w:rsidRDefault="00C6502B" w:rsidP="00C6502B">
            <w:pPr>
              <w:spacing w:after="0" w:line="240" w:lineRule="auto"/>
              <w:ind w:left="180"/>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937" w:type="pct"/>
            <w:shd w:val="clear" w:color="auto" w:fill="auto"/>
            <w:vAlign w:val="center"/>
          </w:tcPr>
          <w:p w14:paraId="03955B5F" w14:textId="77777777" w:rsidR="00C6502B" w:rsidRPr="00C6502B" w:rsidRDefault="00C6502B" w:rsidP="00C6502B">
            <w:pPr>
              <w:spacing w:after="0" w:line="240" w:lineRule="auto"/>
              <w:ind w:left="252"/>
              <w:rPr>
                <w:rFonts w:ascii="Times New Roman" w:eastAsia="Times New Roman" w:hAnsi="Times New Roman" w:cs="Times New Roman"/>
                <w:i/>
                <w:snapToGrid w:val="0"/>
                <w:szCs w:val="20"/>
                <w:lang w:eastAsia="ru-RU"/>
              </w:rPr>
            </w:pPr>
          </w:p>
        </w:tc>
        <w:tc>
          <w:tcPr>
            <w:tcW w:w="660" w:type="pct"/>
            <w:shd w:val="clear" w:color="auto" w:fill="auto"/>
            <w:vAlign w:val="center"/>
          </w:tcPr>
          <w:p w14:paraId="13DF0788"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6F4095BB" w14:textId="77777777" w:rsidTr="00C6502B">
        <w:trPr>
          <w:cantSplit/>
          <w:jc w:val="center"/>
        </w:trPr>
        <w:tc>
          <w:tcPr>
            <w:tcW w:w="5000" w:type="pct"/>
            <w:gridSpan w:val="3"/>
            <w:tcBorders>
              <w:top w:val="single" w:sz="6" w:space="0" w:color="auto"/>
              <w:bottom w:val="single" w:sz="6" w:space="0" w:color="auto"/>
            </w:tcBorders>
            <w:shd w:val="clear" w:color="auto" w:fill="auto"/>
            <w:vAlign w:val="center"/>
          </w:tcPr>
          <w:p w14:paraId="5D49B20D"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c>
      </w:tr>
    </w:tbl>
    <w:p w14:paraId="1BBD0E3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sectPr w:rsidR="00C6502B" w:rsidRPr="00C6502B" w:rsidSect="00C6502B">
          <w:headerReference w:type="even" r:id="rId18"/>
          <w:headerReference w:type="default" r:id="rId19"/>
          <w:footerReference w:type="even" r:id="rId20"/>
          <w:footerReference w:type="default" r:id="rId21"/>
          <w:headerReference w:type="first" r:id="rId22"/>
          <w:footerReference w:type="first" r:id="rId23"/>
          <w:pgSz w:w="11906" w:h="16838"/>
          <w:pgMar w:top="1135" w:right="510" w:bottom="1135" w:left="1360" w:header="709" w:footer="709" w:gutter="0"/>
          <w:cols w:space="708"/>
          <w:docGrid w:linePitch="360"/>
        </w:sectPr>
      </w:pPr>
    </w:p>
    <w:tbl>
      <w:tblPr>
        <w:tblW w:w="5000" w:type="pct"/>
        <w:jc w:val="center"/>
        <w:tblLayout w:type="fixed"/>
        <w:tblCellMar>
          <w:left w:w="120" w:type="dxa"/>
          <w:right w:w="120" w:type="dxa"/>
        </w:tblCellMar>
        <w:tblLook w:val="0000" w:firstRow="0" w:lastRow="0" w:firstColumn="0" w:lastColumn="0" w:noHBand="0" w:noVBand="0"/>
      </w:tblPr>
      <w:tblGrid>
        <w:gridCol w:w="9990"/>
      </w:tblGrid>
      <w:tr w:rsidR="00C6502B" w:rsidRPr="00C6502B" w14:paraId="33C82082" w14:textId="77777777" w:rsidTr="00C6502B">
        <w:trPr>
          <w:cantSplit/>
          <w:trHeight w:val="333"/>
          <w:jc w:val="center"/>
        </w:trPr>
        <w:tc>
          <w:tcPr>
            <w:tcW w:w="10249" w:type="dxa"/>
            <w:tcBorders>
              <w:left w:val="double" w:sz="6" w:space="0" w:color="auto"/>
              <w:bottom w:val="single" w:sz="4" w:space="0" w:color="auto"/>
              <w:right w:val="double" w:sz="6" w:space="0" w:color="auto"/>
            </w:tcBorders>
            <w:shd w:val="clear" w:color="auto" w:fill="auto"/>
            <w:vAlign w:val="center"/>
          </w:tcPr>
          <w:p w14:paraId="3ED6069A" w14:textId="77777777" w:rsidR="00C6502B" w:rsidRPr="00C6502B" w:rsidRDefault="00C6502B" w:rsidP="00C6502B">
            <w:pPr>
              <w:spacing w:before="60" w:after="60" w:line="240" w:lineRule="auto"/>
              <w:jc w:val="center"/>
              <w:rPr>
                <w:rFonts w:ascii="Times New Roman" w:eastAsia="Times New Roman" w:hAnsi="Times New Roman" w:cs="Times New Roman"/>
                <w:b/>
                <w:snapToGrid w:val="0"/>
                <w:lang w:eastAsia="ru-RU"/>
              </w:rPr>
            </w:pPr>
            <w:bookmarkStart w:id="2" w:name="Общие_сведения"/>
            <w:bookmarkEnd w:id="2"/>
            <w:r w:rsidRPr="00C6502B">
              <w:rPr>
                <w:rFonts w:ascii="Times New Roman" w:eastAsia="Times New Roman" w:hAnsi="Times New Roman" w:cs="Times New Roman"/>
                <w:b/>
                <w:snapToGrid w:val="0"/>
                <w:lang w:eastAsia="ru-RU"/>
              </w:rPr>
              <w:lastRenderedPageBreak/>
              <w:t>1. Межевой план подготовлен в результате выполнения кадастровых работ в связи с:</w:t>
            </w:r>
          </w:p>
        </w:tc>
      </w:tr>
      <w:tr w:rsidR="00C6502B" w:rsidRPr="00C6502B" w14:paraId="05C0D1CE" w14:textId="77777777" w:rsidTr="00C6502B">
        <w:trPr>
          <w:cantSplit/>
          <w:trHeight w:val="333"/>
          <w:jc w:val="center"/>
        </w:trPr>
        <w:tc>
          <w:tcPr>
            <w:tcW w:w="10249" w:type="dxa"/>
            <w:tcBorders>
              <w:top w:val="single" w:sz="4" w:space="0" w:color="auto"/>
              <w:left w:val="double" w:sz="6" w:space="0" w:color="auto"/>
              <w:bottom w:val="double" w:sz="6" w:space="0" w:color="auto"/>
              <w:right w:val="double" w:sz="6" w:space="0" w:color="auto"/>
            </w:tcBorders>
            <w:shd w:val="clear" w:color="auto" w:fill="auto"/>
            <w:vAlign w:val="center"/>
          </w:tcPr>
          <w:p w14:paraId="1F93D78C" w14:textId="77777777" w:rsidR="00C6502B" w:rsidRPr="00C6502B" w:rsidRDefault="00C6502B" w:rsidP="00C6502B">
            <w:pPr>
              <w:spacing w:before="60" w:after="60" w:line="240" w:lineRule="auto"/>
              <w:rPr>
                <w:rFonts w:ascii="Times New Roman" w:eastAsia="Times New Roman" w:hAnsi="Times New Roman" w:cs="Times New Roman"/>
                <w:b/>
                <w:snapToGrid w:val="0"/>
                <w:lang w:eastAsia="ru-RU"/>
              </w:rPr>
            </w:pPr>
          </w:p>
        </w:tc>
      </w:tr>
      <w:tr w:rsidR="00C6502B" w:rsidRPr="00C6502B" w14:paraId="4115DD0B" w14:textId="77777777" w:rsidTr="00C6502B">
        <w:trPr>
          <w:cantSplit/>
          <w:trHeight w:val="368"/>
          <w:jc w:val="center"/>
        </w:trPr>
        <w:tc>
          <w:tcPr>
            <w:tcW w:w="10249" w:type="dxa"/>
            <w:tcBorders>
              <w:top w:val="double" w:sz="6" w:space="0" w:color="auto"/>
              <w:left w:val="double" w:sz="6" w:space="0" w:color="auto"/>
              <w:bottom w:val="single" w:sz="4" w:space="0" w:color="auto"/>
              <w:right w:val="double" w:sz="6" w:space="0" w:color="auto"/>
            </w:tcBorders>
            <w:shd w:val="clear" w:color="auto" w:fill="auto"/>
            <w:vAlign w:val="center"/>
          </w:tcPr>
          <w:p w14:paraId="513D8B4D" w14:textId="77777777" w:rsidR="00C6502B" w:rsidRPr="00C6502B" w:rsidRDefault="00C6502B" w:rsidP="00C6502B">
            <w:pPr>
              <w:spacing w:before="60" w:after="6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t>2. Цель кадастровых работ:</w:t>
            </w:r>
          </w:p>
        </w:tc>
      </w:tr>
      <w:tr w:rsidR="00C6502B" w:rsidRPr="00C6502B" w14:paraId="3679589B" w14:textId="77777777" w:rsidTr="00C6502B">
        <w:trPr>
          <w:cantSplit/>
          <w:trHeight w:val="368"/>
          <w:jc w:val="center"/>
        </w:trPr>
        <w:tc>
          <w:tcPr>
            <w:tcW w:w="10249" w:type="dxa"/>
            <w:tcBorders>
              <w:top w:val="single" w:sz="4" w:space="0" w:color="auto"/>
              <w:left w:val="double" w:sz="6" w:space="0" w:color="auto"/>
              <w:bottom w:val="double" w:sz="6" w:space="0" w:color="auto"/>
              <w:right w:val="double" w:sz="6" w:space="0" w:color="auto"/>
            </w:tcBorders>
            <w:shd w:val="clear" w:color="auto" w:fill="auto"/>
            <w:vAlign w:val="center"/>
          </w:tcPr>
          <w:p w14:paraId="7ECDC130" w14:textId="77777777" w:rsidR="00C6502B" w:rsidRPr="00C6502B" w:rsidRDefault="00C6502B" w:rsidP="00C6502B">
            <w:pPr>
              <w:spacing w:after="0" w:line="240" w:lineRule="auto"/>
              <w:rPr>
                <w:rFonts w:ascii="Times New Roman" w:eastAsia="Times New Roman" w:hAnsi="Times New Roman" w:cs="Times New Roman"/>
                <w:i/>
                <w:iCs/>
                <w:snapToGrid w:val="0"/>
                <w:szCs w:val="20"/>
                <w:lang w:eastAsia="ru-RU"/>
              </w:rPr>
            </w:pPr>
            <w:r w:rsidRPr="00C6502B">
              <w:rPr>
                <w:rFonts w:ascii="Times New Roman" w:eastAsia="Times New Roman" w:hAnsi="Times New Roman" w:cs="Times New Roman"/>
                <w:i/>
                <w:iCs/>
                <w:snapToGrid w:val="0"/>
                <w:szCs w:val="20"/>
                <w:lang w:eastAsia="ru-RU"/>
              </w:rPr>
              <w:t>—</w:t>
            </w:r>
          </w:p>
        </w:tc>
      </w:tr>
      <w:tr w:rsidR="00C6502B" w:rsidRPr="00C6502B" w14:paraId="63CD8FC5" w14:textId="77777777" w:rsidTr="00C6502B">
        <w:trPr>
          <w:cantSplit/>
          <w:jc w:val="center"/>
        </w:trPr>
        <w:tc>
          <w:tcPr>
            <w:tcW w:w="10249" w:type="dxa"/>
            <w:tcBorders>
              <w:top w:val="double" w:sz="6" w:space="0" w:color="auto"/>
              <w:left w:val="double" w:sz="6" w:space="0" w:color="auto"/>
              <w:bottom w:val="single" w:sz="4" w:space="0" w:color="auto"/>
              <w:right w:val="double" w:sz="6" w:space="0" w:color="auto"/>
            </w:tcBorders>
            <w:shd w:val="clear" w:color="auto" w:fill="auto"/>
          </w:tcPr>
          <w:p w14:paraId="68490A0C" w14:textId="77777777" w:rsidR="00C6502B" w:rsidRPr="00C6502B" w:rsidRDefault="00C6502B" w:rsidP="00C6502B">
            <w:pPr>
              <w:spacing w:before="60" w:after="6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t>3. Сведения о заказчике кадастровых работ:</w:t>
            </w:r>
          </w:p>
          <w:p w14:paraId="55136319" w14:textId="77777777" w:rsidR="00C6502B" w:rsidRPr="00C6502B" w:rsidRDefault="00C6502B" w:rsidP="00C6502B">
            <w:pPr>
              <w:spacing w:before="60" w:after="60" w:line="240" w:lineRule="auto"/>
              <w:jc w:val="center"/>
              <w:rPr>
                <w:rFonts w:ascii="Times New Roman" w:eastAsia="Times New Roman" w:hAnsi="Times New Roman" w:cs="Times New Roman"/>
                <w:b/>
                <w:snapToGrid w:val="0"/>
                <w:lang w:eastAsia="ru-RU"/>
              </w:rPr>
            </w:pPr>
          </w:p>
        </w:tc>
      </w:tr>
      <w:tr w:rsidR="00C6502B" w:rsidRPr="00C6502B" w14:paraId="1602F564" w14:textId="77777777" w:rsidTr="00C6502B">
        <w:trPr>
          <w:cantSplit/>
          <w:jc w:val="center"/>
        </w:trPr>
        <w:tc>
          <w:tcPr>
            <w:tcW w:w="10249" w:type="dxa"/>
            <w:tcBorders>
              <w:top w:val="single" w:sz="4" w:space="0" w:color="auto"/>
              <w:left w:val="double" w:sz="6" w:space="0" w:color="auto"/>
              <w:bottom w:val="single" w:sz="4" w:space="0" w:color="auto"/>
              <w:right w:val="double" w:sz="6" w:space="0" w:color="auto"/>
            </w:tcBorders>
            <w:shd w:val="clear" w:color="auto" w:fill="auto"/>
          </w:tcPr>
          <w:p w14:paraId="601162AA" w14:textId="77777777" w:rsidR="00C6502B" w:rsidRPr="00C6502B" w:rsidRDefault="00C6502B" w:rsidP="00C6502B">
            <w:pPr>
              <w:spacing w:after="0" w:line="240" w:lineRule="auto"/>
              <w:jc w:val="center"/>
              <w:rPr>
                <w:rFonts w:ascii="Times New Roman" w:eastAsia="Times New Roman" w:hAnsi="Times New Roman" w:cs="Times New Roman"/>
                <w:snapToGrid w:val="0"/>
                <w:vertAlign w:val="superscript"/>
                <w:lang w:eastAsia="ru-RU"/>
              </w:rPr>
            </w:pPr>
            <w:r w:rsidRPr="00C6502B">
              <w:rPr>
                <w:rFonts w:ascii="Times New Roman" w:eastAsia="Times New Roman" w:hAnsi="Times New Roman" w:cs="Times New Roman"/>
                <w:snapToGrid w:val="0"/>
                <w:vertAlign w:val="superscript"/>
                <w:lang w:eastAsia="ru-RU"/>
              </w:rPr>
              <w:t xml:space="preserve"> (фамилия, имя, отчество (при наличии отчества) физического лица, страховой номер индивидуального лицевого счета (при наличии), полное наименование юридического лица, органа государственной власти, органа местного самоуправления, иностранного юридического лица с указанием страны его регистрации (инкорпорации))</w:t>
            </w:r>
          </w:p>
        </w:tc>
      </w:tr>
      <w:tr w:rsidR="00C6502B" w:rsidRPr="00C6502B" w14:paraId="564D13A1" w14:textId="77777777" w:rsidTr="00C6502B">
        <w:trPr>
          <w:cantSplit/>
          <w:jc w:val="center"/>
        </w:trPr>
        <w:tc>
          <w:tcPr>
            <w:tcW w:w="10249" w:type="dxa"/>
            <w:tcBorders>
              <w:top w:val="double" w:sz="6" w:space="0" w:color="auto"/>
              <w:left w:val="double" w:sz="6" w:space="0" w:color="auto"/>
              <w:bottom w:val="single" w:sz="4" w:space="0" w:color="auto"/>
              <w:right w:val="double" w:sz="6" w:space="0" w:color="auto"/>
            </w:tcBorders>
            <w:shd w:val="clear" w:color="auto" w:fill="auto"/>
          </w:tcPr>
          <w:p w14:paraId="0A8CCACF" w14:textId="77777777" w:rsidR="00C6502B" w:rsidRPr="00C6502B" w:rsidRDefault="00C6502B" w:rsidP="00C6502B">
            <w:pPr>
              <w:spacing w:before="60" w:after="6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t>4. Сведения о кадастровом инженере:</w:t>
            </w:r>
          </w:p>
        </w:tc>
      </w:tr>
      <w:tr w:rsidR="00C6502B" w:rsidRPr="00C6502B" w14:paraId="4F4855FC" w14:textId="77777777" w:rsidTr="00C6502B">
        <w:trPr>
          <w:cantSplit/>
          <w:trHeight w:val="321"/>
          <w:jc w:val="center"/>
        </w:trPr>
        <w:tc>
          <w:tcPr>
            <w:tcW w:w="10249" w:type="dxa"/>
            <w:tcBorders>
              <w:left w:val="double" w:sz="6" w:space="0" w:color="auto"/>
              <w:bottom w:val="single" w:sz="4" w:space="0" w:color="auto"/>
              <w:right w:val="double" w:sz="6" w:space="0" w:color="auto"/>
            </w:tcBorders>
            <w:shd w:val="clear" w:color="auto" w:fill="auto"/>
          </w:tcPr>
          <w:p w14:paraId="65F6FCAD" w14:textId="77777777" w:rsidR="00C6502B" w:rsidRPr="00C6502B" w:rsidRDefault="00C6502B" w:rsidP="00C6502B">
            <w:pPr>
              <w:spacing w:before="60" w:after="6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Фамилия, имя, отчество </w:t>
            </w:r>
            <w:r w:rsidRPr="00C6502B">
              <w:rPr>
                <w:rFonts w:ascii="Times New Roman" w:eastAsia="Times New Roman" w:hAnsi="Times New Roman" w:cs="Times New Roman"/>
                <w:snapToGrid w:val="0"/>
                <w:sz w:val="16"/>
                <w:szCs w:val="16"/>
                <w:lang w:eastAsia="ru-RU"/>
              </w:rPr>
              <w:t xml:space="preserve">(последнее - при наличии)  </w:t>
            </w:r>
          </w:p>
        </w:tc>
      </w:tr>
      <w:tr w:rsidR="00C6502B" w:rsidRPr="00C6502B" w14:paraId="10139C41" w14:textId="77777777" w:rsidTr="00C6502B">
        <w:trPr>
          <w:cantSplit/>
          <w:jc w:val="center"/>
        </w:trPr>
        <w:tc>
          <w:tcPr>
            <w:tcW w:w="10249" w:type="dxa"/>
            <w:tcBorders>
              <w:top w:val="single" w:sz="4" w:space="0" w:color="auto"/>
              <w:left w:val="double" w:sz="6" w:space="0" w:color="auto"/>
              <w:bottom w:val="single" w:sz="4" w:space="0" w:color="auto"/>
              <w:right w:val="double" w:sz="6" w:space="0" w:color="auto"/>
            </w:tcBorders>
            <w:shd w:val="clear" w:color="auto" w:fill="auto"/>
          </w:tcPr>
          <w:p w14:paraId="251775EC" w14:textId="77777777" w:rsidR="00C6502B" w:rsidRPr="00C6502B" w:rsidRDefault="00C6502B" w:rsidP="00C6502B">
            <w:pPr>
              <w:spacing w:before="60" w:after="6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 регистрации в государственном реестре лиц, осуществляющих кадастровую деятельность  </w:t>
            </w:r>
          </w:p>
        </w:tc>
      </w:tr>
      <w:tr w:rsidR="00C6502B" w:rsidRPr="00C6502B" w14:paraId="4549A49F" w14:textId="77777777" w:rsidTr="00C6502B">
        <w:trPr>
          <w:cantSplit/>
          <w:jc w:val="center"/>
        </w:trPr>
        <w:tc>
          <w:tcPr>
            <w:tcW w:w="10249" w:type="dxa"/>
            <w:tcBorders>
              <w:top w:val="single" w:sz="4" w:space="0" w:color="auto"/>
              <w:left w:val="double" w:sz="6" w:space="0" w:color="auto"/>
              <w:bottom w:val="single" w:sz="4" w:space="0" w:color="auto"/>
              <w:right w:val="double" w:sz="6" w:space="0" w:color="auto"/>
            </w:tcBorders>
            <w:shd w:val="clear" w:color="auto" w:fill="auto"/>
          </w:tcPr>
          <w:p w14:paraId="5B5E21F5" w14:textId="77777777" w:rsidR="00C6502B" w:rsidRPr="00C6502B" w:rsidRDefault="00C6502B" w:rsidP="00C6502B">
            <w:pPr>
              <w:spacing w:before="60" w:after="6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Страховой номер индивидуального лицевого счета в системе обязательного пенсионного страхования Российской Федерации (СНИЛС)  </w:t>
            </w:r>
          </w:p>
        </w:tc>
      </w:tr>
      <w:tr w:rsidR="00C6502B" w:rsidRPr="00C6502B" w14:paraId="0A13223C" w14:textId="77777777" w:rsidTr="00C6502B">
        <w:trPr>
          <w:cantSplit/>
          <w:jc w:val="center"/>
        </w:trPr>
        <w:tc>
          <w:tcPr>
            <w:tcW w:w="10249" w:type="dxa"/>
            <w:tcBorders>
              <w:top w:val="single" w:sz="4" w:space="0" w:color="auto"/>
              <w:left w:val="double" w:sz="4" w:space="0" w:color="auto"/>
              <w:bottom w:val="single" w:sz="4" w:space="0" w:color="auto"/>
              <w:right w:val="double" w:sz="4" w:space="0" w:color="auto"/>
            </w:tcBorders>
            <w:shd w:val="clear" w:color="auto" w:fill="auto"/>
          </w:tcPr>
          <w:p w14:paraId="353D41D4" w14:textId="77777777" w:rsidR="00C6502B" w:rsidRPr="00C6502B" w:rsidRDefault="00C6502B" w:rsidP="00C6502B">
            <w:pPr>
              <w:spacing w:before="60" w:after="60" w:line="240" w:lineRule="auto"/>
              <w:jc w:val="both"/>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Контактный телефон  </w:t>
            </w:r>
          </w:p>
        </w:tc>
      </w:tr>
      <w:tr w:rsidR="00C6502B" w:rsidRPr="00C6502B" w14:paraId="2D1D914C" w14:textId="77777777" w:rsidTr="00C6502B">
        <w:trPr>
          <w:cantSplit/>
          <w:jc w:val="center"/>
        </w:trPr>
        <w:tc>
          <w:tcPr>
            <w:tcW w:w="10249" w:type="dxa"/>
            <w:tcBorders>
              <w:top w:val="single" w:sz="4" w:space="0" w:color="auto"/>
              <w:left w:val="double" w:sz="4" w:space="0" w:color="auto"/>
              <w:bottom w:val="single" w:sz="4" w:space="0" w:color="auto"/>
              <w:right w:val="double" w:sz="4" w:space="0" w:color="auto"/>
            </w:tcBorders>
            <w:shd w:val="clear" w:color="auto" w:fill="auto"/>
          </w:tcPr>
          <w:p w14:paraId="1B14FE76" w14:textId="77777777" w:rsidR="00C6502B" w:rsidRPr="00C6502B" w:rsidRDefault="00C6502B" w:rsidP="00C6502B">
            <w:pPr>
              <w:spacing w:before="60" w:after="60" w:line="240" w:lineRule="auto"/>
              <w:jc w:val="both"/>
              <w:rPr>
                <w:rFonts w:ascii="Times New Roman" w:eastAsia="Times New Roman" w:hAnsi="Times New Roman" w:cs="Times New Roman"/>
                <w:i/>
                <w:snapToGrid w:val="0"/>
                <w:lang w:eastAsia="ru-RU"/>
              </w:rPr>
            </w:pPr>
            <w:r w:rsidRPr="00C6502B">
              <w:rPr>
                <w:rFonts w:ascii="Times New Roman" w:eastAsia="Times New Roman" w:hAnsi="Times New Roman" w:cs="Times New Roman"/>
                <w:snapToGrid w:val="0"/>
                <w:szCs w:val="20"/>
                <w:lang w:eastAsia="ru-RU"/>
              </w:rPr>
              <w:t xml:space="preserve">Почтовый адрес и адрес электронной почты, по которым осуществляется связь с кадастровым инженером  </w:t>
            </w:r>
          </w:p>
          <w:p w14:paraId="0F72C438" w14:textId="77777777" w:rsidR="00C6502B" w:rsidRPr="00C6502B" w:rsidRDefault="00C6502B" w:rsidP="00C6502B">
            <w:pPr>
              <w:spacing w:before="60" w:after="60" w:line="240" w:lineRule="auto"/>
              <w:jc w:val="both"/>
              <w:rPr>
                <w:rFonts w:ascii="Times New Roman" w:eastAsia="Times New Roman" w:hAnsi="Times New Roman" w:cs="Times New Roman"/>
                <w:i/>
                <w:snapToGrid w:val="0"/>
                <w:lang w:eastAsia="ru-RU"/>
              </w:rPr>
            </w:pPr>
          </w:p>
          <w:p w14:paraId="40DE5988" w14:textId="77777777" w:rsidR="00C6502B" w:rsidRPr="00C6502B" w:rsidRDefault="00C6502B" w:rsidP="00C6502B">
            <w:pPr>
              <w:spacing w:before="60" w:after="60" w:line="240" w:lineRule="auto"/>
              <w:jc w:val="both"/>
              <w:rPr>
                <w:rFonts w:ascii="Times New Roman" w:eastAsia="Times New Roman" w:hAnsi="Times New Roman" w:cs="Times New Roman"/>
                <w:snapToGrid w:val="0"/>
                <w:szCs w:val="20"/>
                <w:lang w:eastAsia="ru-RU"/>
              </w:rPr>
            </w:pPr>
          </w:p>
        </w:tc>
      </w:tr>
      <w:tr w:rsidR="00C6502B" w:rsidRPr="00C6502B" w14:paraId="77641BCE" w14:textId="77777777" w:rsidTr="00C6502B">
        <w:trPr>
          <w:cantSplit/>
          <w:jc w:val="center"/>
        </w:trPr>
        <w:tc>
          <w:tcPr>
            <w:tcW w:w="10249" w:type="dxa"/>
            <w:tcBorders>
              <w:top w:val="single" w:sz="4" w:space="0" w:color="auto"/>
              <w:left w:val="double" w:sz="4" w:space="0" w:color="auto"/>
              <w:bottom w:val="single" w:sz="4" w:space="0" w:color="auto"/>
              <w:right w:val="double" w:sz="4" w:space="0" w:color="auto"/>
            </w:tcBorders>
            <w:shd w:val="clear" w:color="auto" w:fill="auto"/>
          </w:tcPr>
          <w:p w14:paraId="625BD0BF" w14:textId="77777777" w:rsidR="00C6502B" w:rsidRPr="00C6502B" w:rsidRDefault="00C6502B" w:rsidP="00C6502B">
            <w:pPr>
              <w:spacing w:before="60" w:after="60" w:line="240" w:lineRule="auto"/>
              <w:jc w:val="both"/>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Сокращённое наименование юридического лица, если кадастровый инженер является работником юридического лица  </w:t>
            </w:r>
          </w:p>
        </w:tc>
      </w:tr>
      <w:tr w:rsidR="00C6502B" w:rsidRPr="00C6502B" w14:paraId="46AC3272" w14:textId="77777777" w:rsidTr="00C6502B">
        <w:trPr>
          <w:cantSplit/>
          <w:jc w:val="center"/>
        </w:trPr>
        <w:tc>
          <w:tcPr>
            <w:tcW w:w="10249" w:type="dxa"/>
            <w:tcBorders>
              <w:top w:val="single" w:sz="4" w:space="0" w:color="auto"/>
              <w:left w:val="double" w:sz="4" w:space="0" w:color="auto"/>
              <w:bottom w:val="single" w:sz="4" w:space="0" w:color="auto"/>
              <w:right w:val="double" w:sz="4" w:space="0" w:color="auto"/>
            </w:tcBorders>
            <w:shd w:val="clear" w:color="auto" w:fill="auto"/>
          </w:tcPr>
          <w:p w14:paraId="568BA7AB" w14:textId="77777777" w:rsidR="00C6502B" w:rsidRPr="00C6502B" w:rsidRDefault="00C6502B" w:rsidP="00C6502B">
            <w:pPr>
              <w:spacing w:before="60" w:after="6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Договор на выполнение кадастровых работ от </w:t>
            </w:r>
          </w:p>
        </w:tc>
      </w:tr>
      <w:tr w:rsidR="00C6502B" w:rsidRPr="00C6502B" w14:paraId="5553A457" w14:textId="77777777" w:rsidTr="00C6502B">
        <w:trPr>
          <w:cantSplit/>
          <w:jc w:val="center"/>
        </w:trPr>
        <w:tc>
          <w:tcPr>
            <w:tcW w:w="10249" w:type="dxa"/>
            <w:tcBorders>
              <w:top w:val="single" w:sz="4" w:space="0" w:color="auto"/>
              <w:left w:val="double" w:sz="4" w:space="0" w:color="auto"/>
              <w:bottom w:val="single" w:sz="4" w:space="0" w:color="auto"/>
              <w:right w:val="double" w:sz="4" w:space="0" w:color="auto"/>
            </w:tcBorders>
            <w:shd w:val="clear" w:color="auto" w:fill="auto"/>
          </w:tcPr>
          <w:p w14:paraId="57182BC2" w14:textId="77777777" w:rsidR="00C6502B" w:rsidRPr="00C6502B" w:rsidRDefault="00C6502B" w:rsidP="00C6502B">
            <w:pPr>
              <w:spacing w:before="60" w:after="60" w:line="240" w:lineRule="auto"/>
              <w:jc w:val="both"/>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Наименование саморегулируемой организации кадастровых инженеров, членом которой является кадастровый инженер  </w:t>
            </w:r>
          </w:p>
        </w:tc>
      </w:tr>
      <w:tr w:rsidR="00C6502B" w:rsidRPr="00C6502B" w14:paraId="6894E3F3" w14:textId="77777777" w:rsidTr="00C6502B">
        <w:trPr>
          <w:cantSplit/>
          <w:jc w:val="center"/>
        </w:trPr>
        <w:tc>
          <w:tcPr>
            <w:tcW w:w="10249" w:type="dxa"/>
            <w:tcBorders>
              <w:top w:val="single" w:sz="4" w:space="0" w:color="auto"/>
              <w:left w:val="double" w:sz="4" w:space="0" w:color="auto"/>
              <w:bottom w:val="double" w:sz="4" w:space="0" w:color="auto"/>
              <w:right w:val="double" w:sz="4" w:space="0" w:color="auto"/>
            </w:tcBorders>
            <w:shd w:val="clear" w:color="auto" w:fill="auto"/>
          </w:tcPr>
          <w:p w14:paraId="04D488E8" w14:textId="77777777" w:rsidR="00C6502B" w:rsidRPr="00C6502B" w:rsidRDefault="00C6502B" w:rsidP="00C6502B">
            <w:pPr>
              <w:tabs>
                <w:tab w:val="left" w:pos="10142"/>
              </w:tabs>
              <w:spacing w:before="60" w:after="60" w:line="240" w:lineRule="auto"/>
              <w:jc w:val="both"/>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lang w:eastAsia="ru-RU"/>
              </w:rPr>
              <w:t xml:space="preserve">Дата подготовки межевого плана  </w:t>
            </w:r>
          </w:p>
        </w:tc>
      </w:tr>
    </w:tbl>
    <w:p w14:paraId="32F9DFE8"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sectPr w:rsidR="00C6502B" w:rsidRPr="00C6502B" w:rsidSect="00C6502B">
          <w:headerReference w:type="even" r:id="rId24"/>
          <w:headerReference w:type="default" r:id="rId25"/>
          <w:footerReference w:type="even" r:id="rId26"/>
          <w:footerReference w:type="default" r:id="rId27"/>
          <w:headerReference w:type="first" r:id="rId28"/>
          <w:footerReference w:type="first" r:id="rId29"/>
          <w:pgSz w:w="11906" w:h="16838"/>
          <w:pgMar w:top="1135" w:right="510" w:bottom="1135" w:left="1360" w:header="709" w:footer="709" w:gutter="0"/>
          <w:cols w:space="708"/>
          <w:docGrid w:linePitch="360"/>
        </w:sect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79"/>
        <w:gridCol w:w="4723"/>
        <w:gridCol w:w="4388"/>
      </w:tblGrid>
      <w:tr w:rsidR="00C6502B" w:rsidRPr="00C6502B" w14:paraId="6D7CB5BE" w14:textId="77777777" w:rsidTr="00C6502B">
        <w:trPr>
          <w:cantSplit/>
          <w:trHeight w:val="368"/>
          <w:jc w:val="center"/>
        </w:trPr>
        <w:tc>
          <w:tcPr>
            <w:tcW w:w="5000" w:type="pct"/>
            <w:gridSpan w:val="3"/>
            <w:shd w:val="clear" w:color="auto" w:fill="auto"/>
            <w:vAlign w:val="center"/>
          </w:tcPr>
          <w:p w14:paraId="370FA012"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bookmarkStart w:id="3" w:name="Исходные_данные"/>
            <w:bookmarkEnd w:id="3"/>
            <w:r w:rsidRPr="00C6502B">
              <w:rPr>
                <w:rFonts w:ascii="Times New Roman" w:eastAsia="Times New Roman" w:hAnsi="Times New Roman" w:cs="Times New Roman"/>
                <w:b/>
                <w:snapToGrid w:val="0"/>
                <w:szCs w:val="20"/>
                <w:lang w:eastAsia="ru-RU"/>
              </w:rPr>
              <w:lastRenderedPageBreak/>
              <w:t>1. Перечень документов, использованных при подготовке межевого плана</w:t>
            </w:r>
          </w:p>
        </w:tc>
      </w:tr>
      <w:tr w:rsidR="00C6502B" w:rsidRPr="00C6502B" w14:paraId="2BE7A3E8" w14:textId="77777777" w:rsidTr="00C6502B">
        <w:trPr>
          <w:cantSplit/>
          <w:jc w:val="center"/>
        </w:trPr>
        <w:tc>
          <w:tcPr>
            <w:tcW w:w="440" w:type="pct"/>
            <w:shd w:val="clear" w:color="auto" w:fill="auto"/>
            <w:vAlign w:val="center"/>
          </w:tcPr>
          <w:p w14:paraId="645526BE"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2364" w:type="pct"/>
            <w:shd w:val="clear" w:color="auto" w:fill="auto"/>
            <w:vAlign w:val="center"/>
          </w:tcPr>
          <w:p w14:paraId="31BC3671"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Наименование документа</w:t>
            </w:r>
          </w:p>
        </w:tc>
        <w:tc>
          <w:tcPr>
            <w:tcW w:w="2196" w:type="pct"/>
            <w:shd w:val="clear" w:color="auto" w:fill="auto"/>
            <w:vAlign w:val="center"/>
          </w:tcPr>
          <w:p w14:paraId="1C816AB7"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Реквизиты документа</w:t>
            </w:r>
          </w:p>
        </w:tc>
      </w:tr>
    </w:tbl>
    <w:p w14:paraId="7087C250"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79"/>
        <w:gridCol w:w="4723"/>
        <w:gridCol w:w="4388"/>
      </w:tblGrid>
      <w:tr w:rsidR="00C6502B" w:rsidRPr="00C6502B" w14:paraId="2FEC066E" w14:textId="77777777" w:rsidTr="00C6502B">
        <w:trPr>
          <w:cantSplit/>
          <w:tblHeader/>
          <w:jc w:val="center"/>
        </w:trPr>
        <w:tc>
          <w:tcPr>
            <w:tcW w:w="440" w:type="pct"/>
            <w:shd w:val="clear" w:color="auto" w:fill="auto"/>
            <w:vAlign w:val="center"/>
          </w:tcPr>
          <w:p w14:paraId="23365865"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2364" w:type="pct"/>
            <w:shd w:val="clear" w:color="auto" w:fill="auto"/>
            <w:vAlign w:val="center"/>
          </w:tcPr>
          <w:p w14:paraId="76E9F2BB"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2196" w:type="pct"/>
            <w:shd w:val="clear" w:color="auto" w:fill="auto"/>
            <w:vAlign w:val="center"/>
          </w:tcPr>
          <w:p w14:paraId="0811DA30"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60EB8438" w14:textId="77777777" w:rsidTr="00C6502B">
        <w:trPr>
          <w:cantSplit/>
          <w:jc w:val="center"/>
        </w:trPr>
        <w:tc>
          <w:tcPr>
            <w:tcW w:w="440" w:type="pct"/>
            <w:shd w:val="clear" w:color="auto" w:fill="auto"/>
            <w:vAlign w:val="center"/>
          </w:tcPr>
          <w:p w14:paraId="0CBF7D23"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29304CA8"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3CF99190"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4D52148F"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4F085176" w14:textId="77777777" w:rsidTr="00C6502B">
        <w:trPr>
          <w:cantSplit/>
          <w:jc w:val="center"/>
        </w:trPr>
        <w:tc>
          <w:tcPr>
            <w:tcW w:w="440" w:type="pct"/>
            <w:shd w:val="clear" w:color="auto" w:fill="auto"/>
            <w:vAlign w:val="center"/>
          </w:tcPr>
          <w:p w14:paraId="463C431E"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10E7A986"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225F2211"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36AABC58"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219E4112" w14:textId="77777777" w:rsidTr="00C6502B">
        <w:trPr>
          <w:cantSplit/>
          <w:jc w:val="center"/>
        </w:trPr>
        <w:tc>
          <w:tcPr>
            <w:tcW w:w="440" w:type="pct"/>
            <w:shd w:val="clear" w:color="auto" w:fill="auto"/>
            <w:vAlign w:val="center"/>
          </w:tcPr>
          <w:p w14:paraId="0D29FF60"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1F36C1BF"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12B374E3"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0997DA4C"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3ACAAF41" w14:textId="77777777" w:rsidTr="00C6502B">
        <w:trPr>
          <w:cantSplit/>
          <w:jc w:val="center"/>
        </w:trPr>
        <w:tc>
          <w:tcPr>
            <w:tcW w:w="440" w:type="pct"/>
            <w:shd w:val="clear" w:color="auto" w:fill="auto"/>
            <w:vAlign w:val="center"/>
          </w:tcPr>
          <w:p w14:paraId="4F331080"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750CEAD8"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0B9A5356"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3A7BCF40"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1D9DB35C" w14:textId="77777777" w:rsidTr="00C6502B">
        <w:trPr>
          <w:cantSplit/>
          <w:jc w:val="center"/>
        </w:trPr>
        <w:tc>
          <w:tcPr>
            <w:tcW w:w="440" w:type="pct"/>
            <w:shd w:val="clear" w:color="auto" w:fill="auto"/>
            <w:vAlign w:val="center"/>
          </w:tcPr>
          <w:p w14:paraId="0CB224C3"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2938FFA5"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0AB41644"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39C6E075"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bl>
    <w:p w14:paraId="45F69581"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Layout w:type="fixed"/>
        <w:tblCellMar>
          <w:left w:w="120" w:type="dxa"/>
          <w:right w:w="120" w:type="dxa"/>
        </w:tblCellMar>
        <w:tblLook w:val="0000" w:firstRow="0" w:lastRow="0" w:firstColumn="0" w:lastColumn="0" w:noHBand="0" w:noVBand="0"/>
      </w:tblPr>
      <w:tblGrid>
        <w:gridCol w:w="719"/>
        <w:gridCol w:w="2015"/>
        <w:gridCol w:w="966"/>
        <w:gridCol w:w="1241"/>
        <w:gridCol w:w="1205"/>
        <w:gridCol w:w="1279"/>
        <w:gridCol w:w="1279"/>
        <w:gridCol w:w="1286"/>
      </w:tblGrid>
      <w:tr w:rsidR="00C6502B" w:rsidRPr="00C6502B" w14:paraId="65001EC3" w14:textId="77777777" w:rsidTr="00C6502B">
        <w:trPr>
          <w:cantSplit/>
          <w:jc w:val="center"/>
        </w:trPr>
        <w:tc>
          <w:tcPr>
            <w:tcW w:w="10276" w:type="dxa"/>
            <w:gridSpan w:val="8"/>
            <w:tcBorders>
              <w:top w:val="single" w:sz="4" w:space="0" w:color="auto"/>
              <w:left w:val="double" w:sz="6" w:space="0" w:color="auto"/>
              <w:bottom w:val="single" w:sz="4" w:space="0" w:color="auto"/>
              <w:right w:val="double" w:sz="6" w:space="0" w:color="auto"/>
            </w:tcBorders>
            <w:shd w:val="clear" w:color="auto" w:fill="auto"/>
            <w:vAlign w:val="center"/>
          </w:tcPr>
          <w:p w14:paraId="1FD261D6"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 Сведения о геодезической основе, использованной при подготовке межевого плана</w:t>
            </w:r>
            <w:r w:rsidRPr="00C6502B">
              <w:rPr>
                <w:rFonts w:ascii="Times New Roman" w:eastAsia="Times New Roman" w:hAnsi="Times New Roman" w:cs="Times New Roman"/>
                <w:b/>
                <w:snapToGrid w:val="0"/>
                <w:szCs w:val="20"/>
                <w:lang w:eastAsia="ru-RU"/>
              </w:rPr>
              <w:br/>
              <w:t>Система координат  МСК-26 от СК-95, зона 1</w:t>
            </w:r>
          </w:p>
        </w:tc>
      </w:tr>
      <w:tr w:rsidR="00C6502B" w:rsidRPr="00C6502B" w14:paraId="030D32DD" w14:textId="77777777" w:rsidTr="00C6502B">
        <w:trPr>
          <w:cantSplit/>
          <w:jc w:val="center"/>
        </w:trPr>
        <w:tc>
          <w:tcPr>
            <w:tcW w:w="736" w:type="dxa"/>
            <w:vMerge w:val="restart"/>
            <w:tcBorders>
              <w:top w:val="single" w:sz="4" w:space="0" w:color="auto"/>
              <w:left w:val="double" w:sz="6" w:space="0" w:color="auto"/>
              <w:right w:val="single" w:sz="4" w:space="0" w:color="auto"/>
            </w:tcBorders>
            <w:shd w:val="clear" w:color="auto" w:fill="auto"/>
            <w:vAlign w:val="center"/>
          </w:tcPr>
          <w:p w14:paraId="50A91EBE"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2078" w:type="dxa"/>
            <w:vMerge w:val="restart"/>
            <w:tcBorders>
              <w:top w:val="single" w:sz="4" w:space="0" w:color="auto"/>
              <w:left w:val="single" w:sz="4" w:space="0" w:color="auto"/>
              <w:right w:val="single" w:sz="4" w:space="0" w:color="auto"/>
            </w:tcBorders>
            <w:shd w:val="clear" w:color="auto" w:fill="auto"/>
            <w:vAlign w:val="center"/>
          </w:tcPr>
          <w:p w14:paraId="030D3B30"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Название пункта и тип знака геодезической сети</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DA463F3"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Класс геодезической сети</w:t>
            </w:r>
          </w:p>
        </w:tc>
        <w:tc>
          <w:tcPr>
            <w:tcW w:w="2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B2E02"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Координаты, м</w:t>
            </w:r>
          </w:p>
        </w:tc>
        <w:tc>
          <w:tcPr>
            <w:tcW w:w="3955" w:type="dxa"/>
            <w:gridSpan w:val="3"/>
            <w:tcBorders>
              <w:top w:val="single" w:sz="4" w:space="0" w:color="auto"/>
              <w:left w:val="single" w:sz="4" w:space="0" w:color="auto"/>
              <w:bottom w:val="single" w:sz="4" w:space="0" w:color="auto"/>
              <w:right w:val="double" w:sz="6" w:space="0" w:color="auto"/>
            </w:tcBorders>
            <w:shd w:val="clear" w:color="auto" w:fill="auto"/>
            <w:vAlign w:val="center"/>
          </w:tcPr>
          <w:p w14:paraId="5A40CD34" w14:textId="77777777" w:rsidR="00C6502B" w:rsidRPr="00C6502B" w:rsidRDefault="00C6502B" w:rsidP="00C6502B">
            <w:pPr>
              <w:keepNext/>
              <w:spacing w:after="2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Сведения о состоянии на</w:t>
            </w:r>
            <w:r w:rsidRPr="00C6502B">
              <w:rPr>
                <w:rFonts w:ascii="Times New Roman" w:eastAsia="Times New Roman" w:hAnsi="Times New Roman" w:cs="Times New Roman"/>
                <w:b/>
                <w:snapToGrid w:val="0"/>
                <w:szCs w:val="20"/>
                <w:lang w:eastAsia="ru-RU"/>
              </w:rPr>
              <w:br/>
              <w:t>11 мая 2017</w:t>
            </w:r>
          </w:p>
        </w:tc>
      </w:tr>
      <w:tr w:rsidR="00C6502B" w:rsidRPr="00C6502B" w14:paraId="4730CA9E" w14:textId="77777777" w:rsidTr="00C6502B">
        <w:trPr>
          <w:cantSplit/>
          <w:trHeight w:val="321"/>
          <w:jc w:val="center"/>
        </w:trPr>
        <w:tc>
          <w:tcPr>
            <w:tcW w:w="736" w:type="dxa"/>
            <w:vMerge/>
            <w:tcBorders>
              <w:left w:val="double" w:sz="6" w:space="0" w:color="auto"/>
              <w:bottom w:val="single" w:sz="4" w:space="0" w:color="auto"/>
              <w:right w:val="single" w:sz="4" w:space="0" w:color="auto"/>
            </w:tcBorders>
            <w:shd w:val="clear" w:color="auto" w:fill="auto"/>
            <w:vAlign w:val="center"/>
          </w:tcPr>
          <w:p w14:paraId="2C64FC23" w14:textId="77777777" w:rsidR="00C6502B" w:rsidRPr="00C6502B" w:rsidRDefault="00C6502B" w:rsidP="00C6502B">
            <w:pPr>
              <w:spacing w:before="60" w:after="60" w:line="240" w:lineRule="auto"/>
              <w:jc w:val="center"/>
              <w:rPr>
                <w:rFonts w:ascii="Times New Roman" w:eastAsia="Times New Roman" w:hAnsi="Times New Roman" w:cs="Times New Roman"/>
                <w:snapToGrid w:val="0"/>
                <w:szCs w:val="20"/>
                <w:lang w:eastAsia="ru-RU"/>
              </w:rPr>
            </w:pPr>
          </w:p>
        </w:tc>
        <w:tc>
          <w:tcPr>
            <w:tcW w:w="2078" w:type="dxa"/>
            <w:vMerge/>
            <w:tcBorders>
              <w:left w:val="single" w:sz="4" w:space="0" w:color="auto"/>
              <w:bottom w:val="single" w:sz="4" w:space="0" w:color="auto"/>
              <w:right w:val="single" w:sz="4" w:space="0" w:color="auto"/>
            </w:tcBorders>
            <w:shd w:val="clear" w:color="auto" w:fill="auto"/>
            <w:vAlign w:val="center"/>
          </w:tcPr>
          <w:p w14:paraId="392998DE" w14:textId="77777777" w:rsidR="00C6502B" w:rsidRPr="00C6502B" w:rsidRDefault="00C6502B" w:rsidP="00C6502B">
            <w:pPr>
              <w:spacing w:before="60" w:after="60" w:line="240" w:lineRule="auto"/>
              <w:jc w:val="center"/>
              <w:rPr>
                <w:rFonts w:ascii="Times New Roman" w:eastAsia="Times New Roman" w:hAnsi="Times New Roman" w:cs="Times New Roman"/>
                <w:snapToGrid w:val="0"/>
                <w:szCs w:val="20"/>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0BDA5870" w14:textId="77777777" w:rsidR="00C6502B" w:rsidRPr="00C6502B" w:rsidRDefault="00C6502B" w:rsidP="00C6502B">
            <w:pPr>
              <w:spacing w:before="60" w:after="60" w:line="240" w:lineRule="auto"/>
              <w:jc w:val="center"/>
              <w:rPr>
                <w:rFonts w:ascii="Times New Roman" w:eastAsia="Times New Roman" w:hAnsi="Times New Roman" w:cs="Times New Roman"/>
                <w:snapToGrid w:val="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7F87B8"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Х</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01867F2E"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val="en-US" w:eastAsia="ru-RU"/>
              </w:rPr>
              <w:t>Y</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FC9B951"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наружного знака пункта</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8D71559"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центра знака</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0E5AA9CD"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марки</w:t>
            </w:r>
          </w:p>
        </w:tc>
      </w:tr>
    </w:tbl>
    <w:p w14:paraId="35D9E6E1"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Layout w:type="fixed"/>
        <w:tblCellMar>
          <w:left w:w="120" w:type="dxa"/>
          <w:right w:w="120" w:type="dxa"/>
        </w:tblCellMar>
        <w:tblLook w:val="0000" w:firstRow="0" w:lastRow="0" w:firstColumn="0" w:lastColumn="0" w:noHBand="0" w:noVBand="0"/>
      </w:tblPr>
      <w:tblGrid>
        <w:gridCol w:w="719"/>
        <w:gridCol w:w="2022"/>
        <w:gridCol w:w="959"/>
        <w:gridCol w:w="1241"/>
        <w:gridCol w:w="1209"/>
        <w:gridCol w:w="1275"/>
        <w:gridCol w:w="1279"/>
        <w:gridCol w:w="1286"/>
      </w:tblGrid>
      <w:tr w:rsidR="00C6502B" w:rsidRPr="00C6502B" w14:paraId="2EAC1354" w14:textId="77777777" w:rsidTr="00C6502B">
        <w:trPr>
          <w:cantSplit/>
          <w:tblHeader/>
          <w:jc w:val="center"/>
        </w:trPr>
        <w:tc>
          <w:tcPr>
            <w:tcW w:w="719" w:type="dxa"/>
            <w:tcBorders>
              <w:top w:val="single" w:sz="4" w:space="0" w:color="auto"/>
              <w:left w:val="double" w:sz="6" w:space="0" w:color="auto"/>
              <w:bottom w:val="single" w:sz="4" w:space="0" w:color="auto"/>
              <w:right w:val="single" w:sz="4" w:space="0" w:color="auto"/>
            </w:tcBorders>
            <w:shd w:val="clear" w:color="auto" w:fill="auto"/>
          </w:tcPr>
          <w:p w14:paraId="037B0EDF"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2022" w:type="dxa"/>
            <w:tcBorders>
              <w:top w:val="single" w:sz="4" w:space="0" w:color="auto"/>
              <w:left w:val="single" w:sz="4" w:space="0" w:color="auto"/>
              <w:bottom w:val="single" w:sz="4" w:space="0" w:color="auto"/>
              <w:right w:val="single" w:sz="4" w:space="0" w:color="auto"/>
            </w:tcBorders>
            <w:shd w:val="clear" w:color="auto" w:fill="auto"/>
          </w:tcPr>
          <w:p w14:paraId="22F63F47"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BE65E75"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FC29C46"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w:t>
            </w:r>
          </w:p>
        </w:tc>
        <w:tc>
          <w:tcPr>
            <w:tcW w:w="1209" w:type="dxa"/>
            <w:tcBorders>
              <w:top w:val="single" w:sz="4" w:space="0" w:color="auto"/>
              <w:left w:val="single" w:sz="4" w:space="0" w:color="auto"/>
              <w:bottom w:val="single" w:sz="4" w:space="0" w:color="auto"/>
              <w:right w:val="single" w:sz="4" w:space="0" w:color="auto"/>
            </w:tcBorders>
            <w:shd w:val="clear" w:color="auto" w:fill="auto"/>
          </w:tcPr>
          <w:p w14:paraId="57F2073D"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B0C98E1"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D51FB42"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7</w:t>
            </w:r>
          </w:p>
        </w:tc>
        <w:tc>
          <w:tcPr>
            <w:tcW w:w="1286" w:type="dxa"/>
            <w:tcBorders>
              <w:top w:val="single" w:sz="4" w:space="0" w:color="auto"/>
              <w:left w:val="single" w:sz="4" w:space="0" w:color="auto"/>
              <w:bottom w:val="single" w:sz="4" w:space="0" w:color="auto"/>
              <w:right w:val="double" w:sz="6" w:space="0" w:color="auto"/>
            </w:tcBorders>
            <w:shd w:val="clear" w:color="auto" w:fill="auto"/>
          </w:tcPr>
          <w:p w14:paraId="3D20CED8"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8</w:t>
            </w:r>
          </w:p>
        </w:tc>
      </w:tr>
      <w:tr w:rsidR="00C6502B" w:rsidRPr="00C6502B" w14:paraId="0D2271A7" w14:textId="77777777" w:rsidTr="00C6502B">
        <w:trPr>
          <w:cantSplit/>
          <w:jc w:val="center"/>
        </w:trPr>
        <w:tc>
          <w:tcPr>
            <w:tcW w:w="719"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14:paraId="1A6E55B5"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15DAD29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06CD38B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A0623EC"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241"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14:paraId="289CBAE0"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2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14:paraId="1FB9E850"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11FCB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F19909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286" w:type="dxa"/>
            <w:tcBorders>
              <w:top w:val="single" w:sz="4" w:space="0" w:color="auto"/>
              <w:left w:val="single" w:sz="4" w:space="0" w:color="auto"/>
              <w:bottom w:val="single" w:sz="4" w:space="0" w:color="auto"/>
              <w:right w:val="double" w:sz="6" w:space="0" w:color="auto"/>
            </w:tcBorders>
            <w:shd w:val="clear" w:color="auto" w:fill="auto"/>
            <w:vAlign w:val="center"/>
          </w:tcPr>
          <w:p w14:paraId="72CBBD1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58069884" w14:textId="77777777" w:rsidTr="00C6502B">
        <w:trPr>
          <w:cantSplit/>
          <w:jc w:val="center"/>
        </w:trPr>
        <w:tc>
          <w:tcPr>
            <w:tcW w:w="719"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14:paraId="7D6EDA06"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20AF078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75C0768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38FBA29"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241"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14:paraId="6BE59BD2"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2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14:paraId="6297BAE7"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EA143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C17970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286" w:type="dxa"/>
            <w:tcBorders>
              <w:top w:val="single" w:sz="4" w:space="0" w:color="auto"/>
              <w:left w:val="single" w:sz="4" w:space="0" w:color="auto"/>
              <w:bottom w:val="single" w:sz="4" w:space="0" w:color="auto"/>
              <w:right w:val="double" w:sz="6" w:space="0" w:color="auto"/>
            </w:tcBorders>
            <w:shd w:val="clear" w:color="auto" w:fill="auto"/>
            <w:vAlign w:val="center"/>
          </w:tcPr>
          <w:p w14:paraId="700A590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444C9E04" w14:textId="77777777" w:rsidTr="00C6502B">
        <w:trPr>
          <w:cantSplit/>
          <w:jc w:val="center"/>
        </w:trPr>
        <w:tc>
          <w:tcPr>
            <w:tcW w:w="719"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14:paraId="1015EFAD"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34986CA8"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568D345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21D8FC7"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241"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14:paraId="4321722D"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2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14:paraId="7525FA9E"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0C812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3C465E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286" w:type="dxa"/>
            <w:tcBorders>
              <w:top w:val="single" w:sz="4" w:space="0" w:color="auto"/>
              <w:left w:val="single" w:sz="4" w:space="0" w:color="auto"/>
              <w:bottom w:val="single" w:sz="4" w:space="0" w:color="auto"/>
              <w:right w:val="double" w:sz="6" w:space="0" w:color="auto"/>
            </w:tcBorders>
            <w:shd w:val="clear" w:color="auto" w:fill="auto"/>
            <w:vAlign w:val="center"/>
          </w:tcPr>
          <w:p w14:paraId="50861E7E"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50C10102" w14:textId="77777777" w:rsidTr="00C6502B">
        <w:trPr>
          <w:cantSplit/>
          <w:jc w:val="center"/>
        </w:trPr>
        <w:tc>
          <w:tcPr>
            <w:tcW w:w="719"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14:paraId="4A56DBEA"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013F7F6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7C0701EE"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33E2092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1865F76"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241"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14:paraId="1B08E51F"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2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14:paraId="3F4A9308"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F764C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FE2C1D2"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286" w:type="dxa"/>
            <w:tcBorders>
              <w:top w:val="single" w:sz="4" w:space="0" w:color="auto"/>
              <w:left w:val="single" w:sz="4" w:space="0" w:color="auto"/>
              <w:bottom w:val="single" w:sz="4" w:space="0" w:color="auto"/>
              <w:right w:val="double" w:sz="6" w:space="0" w:color="auto"/>
            </w:tcBorders>
            <w:shd w:val="clear" w:color="auto" w:fill="auto"/>
            <w:vAlign w:val="center"/>
          </w:tcPr>
          <w:p w14:paraId="69327BB7"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0D0FF8DD" w14:textId="77777777" w:rsidTr="00C6502B">
        <w:trPr>
          <w:cantSplit/>
          <w:jc w:val="center"/>
        </w:trPr>
        <w:tc>
          <w:tcPr>
            <w:tcW w:w="719" w:type="dxa"/>
            <w:tcBorders>
              <w:top w:val="single" w:sz="4" w:space="0" w:color="auto"/>
              <w:left w:val="double" w:sz="6" w:space="0" w:color="auto"/>
              <w:bottom w:val="single" w:sz="4" w:space="0" w:color="auto"/>
              <w:right w:val="single" w:sz="4" w:space="0" w:color="auto"/>
            </w:tcBorders>
            <w:shd w:val="clear" w:color="auto" w:fill="auto"/>
            <w:tcMar>
              <w:left w:w="28" w:type="dxa"/>
            </w:tcMar>
            <w:vAlign w:val="center"/>
          </w:tcPr>
          <w:p w14:paraId="1750884A"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07893B3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36B0F5D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DD3D235"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241"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14:paraId="02340F54"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2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14:paraId="223CB55A"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05FB2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6805C7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286" w:type="dxa"/>
            <w:tcBorders>
              <w:top w:val="single" w:sz="4" w:space="0" w:color="auto"/>
              <w:left w:val="single" w:sz="4" w:space="0" w:color="auto"/>
              <w:bottom w:val="single" w:sz="4" w:space="0" w:color="auto"/>
              <w:right w:val="double" w:sz="6" w:space="0" w:color="auto"/>
            </w:tcBorders>
            <w:shd w:val="clear" w:color="auto" w:fill="auto"/>
            <w:vAlign w:val="center"/>
          </w:tcPr>
          <w:p w14:paraId="5567E02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bl>
    <w:p w14:paraId="38CAF9F2"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0"/>
        <w:gridCol w:w="2799"/>
        <w:gridCol w:w="2619"/>
        <w:gridCol w:w="3692"/>
      </w:tblGrid>
      <w:tr w:rsidR="00C6502B" w:rsidRPr="00C6502B" w14:paraId="7EA1665C" w14:textId="77777777" w:rsidTr="00C6502B">
        <w:trPr>
          <w:cantSplit/>
          <w:jc w:val="center"/>
        </w:trPr>
        <w:tc>
          <w:tcPr>
            <w:tcW w:w="5000" w:type="pct"/>
            <w:gridSpan w:val="4"/>
            <w:shd w:val="clear" w:color="auto" w:fill="auto"/>
            <w:vAlign w:val="center"/>
          </w:tcPr>
          <w:p w14:paraId="5DE39393"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 Сведения о средствах измерений</w:t>
            </w:r>
          </w:p>
        </w:tc>
      </w:tr>
      <w:tr w:rsidR="00C6502B" w:rsidRPr="00C6502B" w14:paraId="12726EDF" w14:textId="77777777" w:rsidTr="00C6502B">
        <w:trPr>
          <w:cantSplit/>
          <w:jc w:val="center"/>
        </w:trPr>
        <w:tc>
          <w:tcPr>
            <w:tcW w:w="440" w:type="pct"/>
            <w:shd w:val="clear" w:color="auto" w:fill="auto"/>
            <w:vAlign w:val="center"/>
          </w:tcPr>
          <w:p w14:paraId="10E0D036"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1401" w:type="pct"/>
            <w:shd w:val="clear" w:color="auto" w:fill="auto"/>
            <w:vAlign w:val="center"/>
          </w:tcPr>
          <w:p w14:paraId="1BA0539A"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Наименование прибора (инструмента, аппаратуры)</w:t>
            </w:r>
          </w:p>
        </w:tc>
        <w:tc>
          <w:tcPr>
            <w:tcW w:w="1311" w:type="pct"/>
            <w:shd w:val="clear" w:color="auto" w:fill="auto"/>
            <w:vAlign w:val="center"/>
          </w:tcPr>
          <w:p w14:paraId="70B40652"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Сведения об утверждении типа измерений</w:t>
            </w:r>
          </w:p>
        </w:tc>
        <w:tc>
          <w:tcPr>
            <w:tcW w:w="1848" w:type="pct"/>
            <w:shd w:val="clear" w:color="auto" w:fill="auto"/>
            <w:vAlign w:val="center"/>
          </w:tcPr>
          <w:p w14:paraId="45636DA7"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Реквизиты свидетельства о поверке прибора (инструмента, аппаратуры)</w:t>
            </w:r>
          </w:p>
        </w:tc>
      </w:tr>
    </w:tbl>
    <w:p w14:paraId="4B141443"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80"/>
        <w:gridCol w:w="2799"/>
        <w:gridCol w:w="2619"/>
        <w:gridCol w:w="3692"/>
      </w:tblGrid>
      <w:tr w:rsidR="00C6502B" w:rsidRPr="00C6502B" w14:paraId="6EC1F001" w14:textId="77777777" w:rsidTr="00C6502B">
        <w:trPr>
          <w:cantSplit/>
          <w:tblHeader/>
          <w:jc w:val="center"/>
        </w:trPr>
        <w:tc>
          <w:tcPr>
            <w:tcW w:w="440" w:type="pct"/>
            <w:shd w:val="clear" w:color="auto" w:fill="auto"/>
          </w:tcPr>
          <w:p w14:paraId="5C5A3178"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1401" w:type="pct"/>
            <w:shd w:val="clear" w:color="auto" w:fill="auto"/>
          </w:tcPr>
          <w:p w14:paraId="0B28AE5A"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1311" w:type="pct"/>
            <w:shd w:val="clear" w:color="auto" w:fill="auto"/>
          </w:tcPr>
          <w:p w14:paraId="32B5596F"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c>
          <w:tcPr>
            <w:tcW w:w="1848" w:type="pct"/>
            <w:shd w:val="clear" w:color="auto" w:fill="auto"/>
          </w:tcPr>
          <w:p w14:paraId="7234CDA4"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w:t>
            </w:r>
          </w:p>
        </w:tc>
      </w:tr>
      <w:tr w:rsidR="00C6502B" w:rsidRPr="00C6502B" w14:paraId="50DD75BC" w14:textId="77777777" w:rsidTr="00C6502B">
        <w:trPr>
          <w:cantSplit/>
          <w:jc w:val="center"/>
        </w:trPr>
        <w:tc>
          <w:tcPr>
            <w:tcW w:w="440" w:type="pct"/>
            <w:shd w:val="clear" w:color="auto" w:fill="auto"/>
            <w:vAlign w:val="center"/>
          </w:tcPr>
          <w:p w14:paraId="21215811" w14:textId="77777777" w:rsidR="00C6502B" w:rsidRPr="00C6502B" w:rsidRDefault="00C6502B" w:rsidP="00C6502B">
            <w:pPr>
              <w:numPr>
                <w:ilvl w:val="0"/>
                <w:numId w:val="8"/>
              </w:numPr>
              <w:spacing w:after="0" w:line="276" w:lineRule="auto"/>
              <w:jc w:val="center"/>
              <w:rPr>
                <w:rFonts w:ascii="Times New Roman" w:eastAsia="Times New Roman" w:hAnsi="Times New Roman" w:cs="Times New Roman"/>
                <w:snapToGrid w:val="0"/>
                <w:szCs w:val="20"/>
                <w:lang w:eastAsia="ru-RU"/>
              </w:rPr>
            </w:pPr>
          </w:p>
        </w:tc>
        <w:tc>
          <w:tcPr>
            <w:tcW w:w="1401" w:type="pct"/>
            <w:shd w:val="clear" w:color="auto" w:fill="auto"/>
            <w:vAlign w:val="center"/>
          </w:tcPr>
          <w:p w14:paraId="173C47D7"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1" w:type="pct"/>
            <w:shd w:val="clear" w:color="auto" w:fill="auto"/>
            <w:vAlign w:val="center"/>
          </w:tcPr>
          <w:p w14:paraId="7E9CB767"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848" w:type="pct"/>
            <w:shd w:val="clear" w:color="auto" w:fill="auto"/>
            <w:vAlign w:val="center"/>
          </w:tcPr>
          <w:p w14:paraId="5D34E26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42B5D3B0" w14:textId="77777777" w:rsidTr="00C6502B">
        <w:trPr>
          <w:cantSplit/>
          <w:jc w:val="center"/>
        </w:trPr>
        <w:tc>
          <w:tcPr>
            <w:tcW w:w="440" w:type="pct"/>
            <w:shd w:val="clear" w:color="auto" w:fill="auto"/>
            <w:vAlign w:val="center"/>
          </w:tcPr>
          <w:p w14:paraId="5AFA869C" w14:textId="77777777" w:rsidR="00C6502B" w:rsidRPr="00C6502B" w:rsidRDefault="00C6502B" w:rsidP="00C6502B">
            <w:pPr>
              <w:numPr>
                <w:ilvl w:val="0"/>
                <w:numId w:val="8"/>
              </w:numPr>
              <w:spacing w:after="0" w:line="276" w:lineRule="auto"/>
              <w:jc w:val="center"/>
              <w:rPr>
                <w:rFonts w:ascii="Times New Roman" w:eastAsia="Times New Roman" w:hAnsi="Times New Roman" w:cs="Times New Roman"/>
                <w:snapToGrid w:val="0"/>
                <w:szCs w:val="20"/>
                <w:lang w:eastAsia="ru-RU"/>
              </w:rPr>
            </w:pPr>
          </w:p>
        </w:tc>
        <w:tc>
          <w:tcPr>
            <w:tcW w:w="1401" w:type="pct"/>
            <w:shd w:val="clear" w:color="auto" w:fill="auto"/>
            <w:vAlign w:val="center"/>
          </w:tcPr>
          <w:p w14:paraId="580AFC4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1" w:type="pct"/>
            <w:shd w:val="clear" w:color="auto" w:fill="auto"/>
            <w:vAlign w:val="center"/>
          </w:tcPr>
          <w:p w14:paraId="387D991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848" w:type="pct"/>
            <w:shd w:val="clear" w:color="auto" w:fill="auto"/>
            <w:vAlign w:val="center"/>
          </w:tcPr>
          <w:p w14:paraId="456805D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bl>
    <w:p w14:paraId="5486F010"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2791"/>
        <w:gridCol w:w="6320"/>
      </w:tblGrid>
      <w:tr w:rsidR="00C6502B" w:rsidRPr="00C6502B" w14:paraId="3F4355D1" w14:textId="77777777" w:rsidTr="00C6502B">
        <w:trPr>
          <w:cantSplit/>
          <w:jc w:val="center"/>
        </w:trPr>
        <w:tc>
          <w:tcPr>
            <w:tcW w:w="5000" w:type="pct"/>
            <w:gridSpan w:val="3"/>
            <w:shd w:val="clear" w:color="auto" w:fill="auto"/>
          </w:tcPr>
          <w:p w14:paraId="57B46995"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 Сведения о наличии объектов недвижимости на исходных земельных участках</w:t>
            </w:r>
          </w:p>
        </w:tc>
      </w:tr>
      <w:tr w:rsidR="00C6502B" w:rsidRPr="00C6502B" w14:paraId="738CCB30" w14:textId="77777777" w:rsidTr="00C6502B">
        <w:trPr>
          <w:cantSplit/>
          <w:jc w:val="center"/>
        </w:trPr>
        <w:tc>
          <w:tcPr>
            <w:tcW w:w="440" w:type="pct"/>
            <w:shd w:val="clear" w:color="auto" w:fill="auto"/>
            <w:vAlign w:val="center"/>
          </w:tcPr>
          <w:p w14:paraId="154000DB"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1397" w:type="pct"/>
            <w:shd w:val="clear" w:color="auto" w:fill="auto"/>
            <w:vAlign w:val="center"/>
          </w:tcPr>
          <w:p w14:paraId="536D8170"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Кадастровый номер земельного участка</w:t>
            </w:r>
          </w:p>
        </w:tc>
        <w:tc>
          <w:tcPr>
            <w:tcW w:w="3164" w:type="pct"/>
            <w:shd w:val="clear" w:color="auto" w:fill="auto"/>
            <w:vAlign w:val="center"/>
          </w:tcPr>
          <w:p w14:paraId="2B0B8227"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Кадастровые или иные номера объектов недвижимости, расположенных на земельном участке</w:t>
            </w:r>
          </w:p>
        </w:tc>
      </w:tr>
    </w:tbl>
    <w:p w14:paraId="7B5BD30A"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2791"/>
        <w:gridCol w:w="6320"/>
      </w:tblGrid>
      <w:tr w:rsidR="00C6502B" w:rsidRPr="00C6502B" w14:paraId="4ECFDBBA" w14:textId="77777777" w:rsidTr="00C6502B">
        <w:trPr>
          <w:cantSplit/>
          <w:tblHeader/>
          <w:jc w:val="center"/>
        </w:trPr>
        <w:tc>
          <w:tcPr>
            <w:tcW w:w="440" w:type="pct"/>
            <w:shd w:val="clear" w:color="auto" w:fill="auto"/>
          </w:tcPr>
          <w:p w14:paraId="0CBC2856"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1397" w:type="pct"/>
            <w:shd w:val="clear" w:color="auto" w:fill="auto"/>
          </w:tcPr>
          <w:p w14:paraId="29642EE7"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3163" w:type="pct"/>
            <w:shd w:val="clear" w:color="auto" w:fill="auto"/>
          </w:tcPr>
          <w:p w14:paraId="03682E96"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7EA9A993" w14:textId="77777777" w:rsidTr="00C6502B">
        <w:trPr>
          <w:cantSplit/>
          <w:jc w:val="center"/>
        </w:trPr>
        <w:tc>
          <w:tcPr>
            <w:tcW w:w="440" w:type="pct"/>
            <w:shd w:val="clear" w:color="auto" w:fill="auto"/>
            <w:vAlign w:val="center"/>
          </w:tcPr>
          <w:p w14:paraId="172D40FF" w14:textId="77777777" w:rsidR="00C6502B" w:rsidRPr="00C6502B" w:rsidRDefault="00C6502B" w:rsidP="00C6502B">
            <w:pPr>
              <w:numPr>
                <w:ilvl w:val="0"/>
                <w:numId w:val="9"/>
              </w:numPr>
              <w:spacing w:after="0" w:line="276" w:lineRule="auto"/>
              <w:jc w:val="center"/>
              <w:rPr>
                <w:rFonts w:ascii="Times New Roman" w:eastAsia="Times New Roman" w:hAnsi="Times New Roman" w:cs="Times New Roman"/>
                <w:snapToGrid w:val="0"/>
                <w:szCs w:val="20"/>
                <w:lang w:eastAsia="ru-RU"/>
              </w:rPr>
            </w:pPr>
          </w:p>
        </w:tc>
        <w:tc>
          <w:tcPr>
            <w:tcW w:w="1397" w:type="pct"/>
            <w:shd w:val="clear" w:color="auto" w:fill="auto"/>
            <w:vAlign w:val="center"/>
          </w:tcPr>
          <w:p w14:paraId="3E23229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163" w:type="pct"/>
            <w:shd w:val="clear" w:color="auto" w:fill="auto"/>
            <w:vAlign w:val="center"/>
          </w:tcPr>
          <w:p w14:paraId="64F3F923"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 </w:t>
            </w:r>
          </w:p>
        </w:tc>
      </w:tr>
    </w:tbl>
    <w:p w14:paraId="4DDB61E4"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2737"/>
        <w:gridCol w:w="6374"/>
      </w:tblGrid>
      <w:tr w:rsidR="00C6502B" w:rsidRPr="00C6502B" w14:paraId="6B9B1B35" w14:textId="77777777" w:rsidTr="00C6502B">
        <w:trPr>
          <w:cantSplit/>
          <w:jc w:val="center"/>
        </w:trPr>
        <w:tc>
          <w:tcPr>
            <w:tcW w:w="5000" w:type="pct"/>
            <w:gridSpan w:val="3"/>
            <w:shd w:val="clear" w:color="auto" w:fill="auto"/>
            <w:vAlign w:val="center"/>
          </w:tcPr>
          <w:p w14:paraId="74473A79"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lastRenderedPageBreak/>
              <w:t>5. Сведения о частях исходных или уточняемых земельных участков</w:t>
            </w:r>
          </w:p>
        </w:tc>
      </w:tr>
      <w:tr w:rsidR="00C6502B" w:rsidRPr="00C6502B" w14:paraId="334D4798" w14:textId="77777777" w:rsidTr="00C6502B">
        <w:trPr>
          <w:cantSplit/>
          <w:jc w:val="center"/>
        </w:trPr>
        <w:tc>
          <w:tcPr>
            <w:tcW w:w="440" w:type="pct"/>
            <w:shd w:val="clear" w:color="auto" w:fill="auto"/>
            <w:vAlign w:val="center"/>
          </w:tcPr>
          <w:p w14:paraId="386FA5C8"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1370" w:type="pct"/>
            <w:shd w:val="clear" w:color="auto" w:fill="auto"/>
            <w:vAlign w:val="center"/>
          </w:tcPr>
          <w:p w14:paraId="2E37C84B"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Кадастровый номер земельного участка</w:t>
            </w:r>
          </w:p>
        </w:tc>
        <w:tc>
          <w:tcPr>
            <w:tcW w:w="3190" w:type="pct"/>
            <w:shd w:val="clear" w:color="auto" w:fill="auto"/>
            <w:vAlign w:val="center"/>
          </w:tcPr>
          <w:p w14:paraId="2D0BA888"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Учётные номера частей земельного участка</w:t>
            </w:r>
          </w:p>
        </w:tc>
      </w:tr>
    </w:tbl>
    <w:p w14:paraId="36C0520F"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79"/>
        <w:gridCol w:w="2737"/>
        <w:gridCol w:w="6374"/>
      </w:tblGrid>
      <w:tr w:rsidR="00C6502B" w:rsidRPr="00C6502B" w14:paraId="3442A2E7" w14:textId="77777777" w:rsidTr="00C6502B">
        <w:trPr>
          <w:cantSplit/>
          <w:tblHeader/>
          <w:jc w:val="center"/>
        </w:trPr>
        <w:tc>
          <w:tcPr>
            <w:tcW w:w="440" w:type="pct"/>
            <w:shd w:val="clear" w:color="auto" w:fill="auto"/>
          </w:tcPr>
          <w:p w14:paraId="0B18DA00"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1370" w:type="pct"/>
            <w:shd w:val="clear" w:color="auto" w:fill="auto"/>
          </w:tcPr>
          <w:p w14:paraId="536FEF97"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3190" w:type="pct"/>
            <w:shd w:val="clear" w:color="auto" w:fill="auto"/>
          </w:tcPr>
          <w:p w14:paraId="08475989"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72BFAAD0" w14:textId="77777777" w:rsidTr="00C6502B">
        <w:trPr>
          <w:cantSplit/>
          <w:jc w:val="center"/>
        </w:trPr>
        <w:tc>
          <w:tcPr>
            <w:tcW w:w="440" w:type="pct"/>
            <w:shd w:val="clear" w:color="auto" w:fill="auto"/>
            <w:vAlign w:val="center"/>
          </w:tcPr>
          <w:p w14:paraId="7B70525A" w14:textId="77777777" w:rsidR="00C6502B" w:rsidRPr="00C6502B" w:rsidRDefault="00C6502B" w:rsidP="00C6502B">
            <w:pPr>
              <w:numPr>
                <w:ilvl w:val="0"/>
                <w:numId w:val="10"/>
              </w:numPr>
              <w:spacing w:after="0" w:line="276" w:lineRule="auto"/>
              <w:jc w:val="center"/>
              <w:rPr>
                <w:rFonts w:ascii="Times New Roman" w:eastAsia="Times New Roman" w:hAnsi="Times New Roman" w:cs="Times New Roman"/>
                <w:snapToGrid w:val="0"/>
                <w:szCs w:val="20"/>
                <w:lang w:eastAsia="ru-RU"/>
              </w:rPr>
            </w:pPr>
          </w:p>
        </w:tc>
        <w:tc>
          <w:tcPr>
            <w:tcW w:w="1370" w:type="pct"/>
            <w:shd w:val="clear" w:color="auto" w:fill="auto"/>
            <w:vAlign w:val="center"/>
          </w:tcPr>
          <w:p w14:paraId="1F14501E" w14:textId="77777777" w:rsidR="00C6502B" w:rsidRPr="00C6502B" w:rsidRDefault="00C6502B" w:rsidP="00C6502B">
            <w:pPr>
              <w:spacing w:after="0" w:line="240" w:lineRule="auto"/>
              <w:rPr>
                <w:rFonts w:ascii="Times New Roman" w:eastAsia="Times New Roman" w:hAnsi="Times New Roman" w:cs="Times New Roman"/>
                <w:b/>
                <w:snapToGrid w:val="0"/>
                <w:lang w:eastAsia="ru-RU"/>
              </w:rPr>
            </w:pPr>
          </w:p>
          <w:p w14:paraId="69524778" w14:textId="77777777" w:rsidR="00C6502B" w:rsidRPr="00C6502B" w:rsidRDefault="00C6502B" w:rsidP="00C6502B">
            <w:pPr>
              <w:spacing w:after="0" w:line="240" w:lineRule="auto"/>
              <w:rPr>
                <w:rFonts w:ascii="Times New Roman" w:eastAsia="Times New Roman" w:hAnsi="Times New Roman" w:cs="Times New Roman"/>
                <w:b/>
                <w:snapToGrid w:val="0"/>
                <w:lang w:eastAsia="ru-RU"/>
              </w:rPr>
            </w:pPr>
          </w:p>
        </w:tc>
        <w:tc>
          <w:tcPr>
            <w:tcW w:w="3190" w:type="pct"/>
            <w:shd w:val="clear" w:color="auto" w:fill="auto"/>
            <w:vAlign w:val="center"/>
          </w:tcPr>
          <w:p w14:paraId="148CA5C1" w14:textId="77777777" w:rsidR="00C6502B" w:rsidRPr="00C6502B" w:rsidRDefault="00C6502B" w:rsidP="00C6502B">
            <w:pPr>
              <w:spacing w:after="0" w:line="240" w:lineRule="auto"/>
              <w:rPr>
                <w:rFonts w:ascii="Times New Roman" w:eastAsia="Times New Roman" w:hAnsi="Times New Roman" w:cs="Times New Roman"/>
                <w:b/>
                <w:snapToGrid w:val="0"/>
                <w:lang w:eastAsia="ru-RU"/>
              </w:rPr>
            </w:pPr>
            <w:r w:rsidRPr="00C6502B">
              <w:rPr>
                <w:rFonts w:ascii="Times New Roman" w:eastAsia="Times New Roman" w:hAnsi="Times New Roman" w:cs="Times New Roman"/>
                <w:snapToGrid w:val="0"/>
                <w:lang w:eastAsia="ru-RU"/>
              </w:rPr>
              <w:t xml:space="preserve">— </w:t>
            </w:r>
          </w:p>
        </w:tc>
      </w:tr>
      <w:tr w:rsidR="00C6502B" w:rsidRPr="00C6502B" w14:paraId="782C8E45" w14:textId="77777777" w:rsidTr="00C6502B">
        <w:trPr>
          <w:cantSplit/>
          <w:jc w:val="center"/>
        </w:trPr>
        <w:tc>
          <w:tcPr>
            <w:tcW w:w="440" w:type="pct"/>
            <w:shd w:val="clear" w:color="auto" w:fill="auto"/>
            <w:vAlign w:val="center"/>
          </w:tcPr>
          <w:p w14:paraId="3E08D544" w14:textId="77777777" w:rsidR="00C6502B" w:rsidRPr="00C6502B" w:rsidRDefault="00C6502B" w:rsidP="00C6502B">
            <w:pPr>
              <w:numPr>
                <w:ilvl w:val="0"/>
                <w:numId w:val="10"/>
              </w:numPr>
              <w:spacing w:after="0" w:line="276" w:lineRule="auto"/>
              <w:jc w:val="center"/>
              <w:rPr>
                <w:rFonts w:ascii="Times New Roman" w:eastAsia="Times New Roman" w:hAnsi="Times New Roman" w:cs="Times New Roman"/>
                <w:snapToGrid w:val="0"/>
                <w:szCs w:val="20"/>
                <w:lang w:eastAsia="ru-RU"/>
              </w:rPr>
            </w:pPr>
          </w:p>
        </w:tc>
        <w:tc>
          <w:tcPr>
            <w:tcW w:w="1370" w:type="pct"/>
            <w:shd w:val="clear" w:color="auto" w:fill="auto"/>
            <w:vAlign w:val="center"/>
          </w:tcPr>
          <w:p w14:paraId="73EA5429" w14:textId="77777777" w:rsidR="00C6502B" w:rsidRPr="00C6502B" w:rsidRDefault="00C6502B" w:rsidP="00C6502B">
            <w:pPr>
              <w:spacing w:after="0" w:line="240" w:lineRule="auto"/>
              <w:rPr>
                <w:rFonts w:ascii="Times New Roman" w:eastAsia="Times New Roman" w:hAnsi="Times New Roman" w:cs="Times New Roman"/>
                <w:b/>
                <w:snapToGrid w:val="0"/>
                <w:lang w:eastAsia="ru-RU"/>
              </w:rPr>
            </w:pPr>
          </w:p>
        </w:tc>
        <w:tc>
          <w:tcPr>
            <w:tcW w:w="3190" w:type="pct"/>
            <w:shd w:val="clear" w:color="auto" w:fill="auto"/>
            <w:vAlign w:val="center"/>
          </w:tcPr>
          <w:p w14:paraId="7FABAD84"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15D9B177" w14:textId="77777777" w:rsidTr="00C6502B">
        <w:trPr>
          <w:cantSplit/>
          <w:jc w:val="center"/>
        </w:trPr>
        <w:tc>
          <w:tcPr>
            <w:tcW w:w="440" w:type="pct"/>
            <w:shd w:val="clear" w:color="auto" w:fill="auto"/>
            <w:vAlign w:val="center"/>
          </w:tcPr>
          <w:p w14:paraId="605AEDDE" w14:textId="77777777" w:rsidR="00C6502B" w:rsidRPr="00C6502B" w:rsidRDefault="00C6502B" w:rsidP="00C6502B">
            <w:pPr>
              <w:numPr>
                <w:ilvl w:val="0"/>
                <w:numId w:val="10"/>
              </w:numPr>
              <w:spacing w:after="0" w:line="276" w:lineRule="auto"/>
              <w:jc w:val="center"/>
              <w:rPr>
                <w:rFonts w:ascii="Times New Roman" w:eastAsia="Times New Roman" w:hAnsi="Times New Roman" w:cs="Times New Roman"/>
                <w:snapToGrid w:val="0"/>
                <w:szCs w:val="20"/>
                <w:lang w:eastAsia="ru-RU"/>
              </w:rPr>
            </w:pPr>
          </w:p>
        </w:tc>
        <w:tc>
          <w:tcPr>
            <w:tcW w:w="1370" w:type="pct"/>
            <w:shd w:val="clear" w:color="auto" w:fill="auto"/>
            <w:vAlign w:val="center"/>
          </w:tcPr>
          <w:p w14:paraId="1B6440C8" w14:textId="77777777" w:rsidR="00C6502B" w:rsidRPr="00C6502B" w:rsidRDefault="00C6502B" w:rsidP="00C6502B">
            <w:pPr>
              <w:spacing w:after="0" w:line="240" w:lineRule="auto"/>
              <w:rPr>
                <w:rFonts w:ascii="Times New Roman" w:eastAsia="Times New Roman" w:hAnsi="Times New Roman" w:cs="Times New Roman"/>
                <w:b/>
                <w:snapToGrid w:val="0"/>
                <w:lang w:eastAsia="ru-RU"/>
              </w:rPr>
            </w:pPr>
          </w:p>
        </w:tc>
        <w:tc>
          <w:tcPr>
            <w:tcW w:w="3190" w:type="pct"/>
            <w:shd w:val="clear" w:color="auto" w:fill="auto"/>
            <w:vAlign w:val="center"/>
          </w:tcPr>
          <w:p w14:paraId="7015F80B"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56FC66E2" w14:textId="77777777" w:rsidTr="00C6502B">
        <w:trPr>
          <w:cantSplit/>
          <w:jc w:val="center"/>
        </w:trPr>
        <w:tc>
          <w:tcPr>
            <w:tcW w:w="440" w:type="pct"/>
            <w:shd w:val="clear" w:color="auto" w:fill="auto"/>
            <w:vAlign w:val="center"/>
          </w:tcPr>
          <w:p w14:paraId="5B79D242" w14:textId="77777777" w:rsidR="00C6502B" w:rsidRPr="00C6502B" w:rsidRDefault="00C6502B" w:rsidP="00C6502B">
            <w:pPr>
              <w:numPr>
                <w:ilvl w:val="0"/>
                <w:numId w:val="10"/>
              </w:numPr>
              <w:spacing w:after="0" w:line="276" w:lineRule="auto"/>
              <w:jc w:val="center"/>
              <w:rPr>
                <w:rFonts w:ascii="Times New Roman" w:eastAsia="Times New Roman" w:hAnsi="Times New Roman" w:cs="Times New Roman"/>
                <w:snapToGrid w:val="0"/>
                <w:szCs w:val="20"/>
                <w:lang w:eastAsia="ru-RU"/>
              </w:rPr>
            </w:pPr>
          </w:p>
        </w:tc>
        <w:tc>
          <w:tcPr>
            <w:tcW w:w="1370" w:type="pct"/>
            <w:shd w:val="clear" w:color="auto" w:fill="auto"/>
            <w:vAlign w:val="center"/>
          </w:tcPr>
          <w:p w14:paraId="6B84185F" w14:textId="77777777" w:rsidR="00C6502B" w:rsidRPr="00C6502B" w:rsidRDefault="00C6502B" w:rsidP="00C6502B">
            <w:pPr>
              <w:spacing w:after="0" w:line="240" w:lineRule="auto"/>
              <w:rPr>
                <w:rFonts w:ascii="Times New Roman" w:eastAsia="Times New Roman" w:hAnsi="Times New Roman" w:cs="Times New Roman"/>
                <w:b/>
                <w:snapToGrid w:val="0"/>
                <w:lang w:eastAsia="ru-RU"/>
              </w:rPr>
            </w:pPr>
          </w:p>
        </w:tc>
        <w:tc>
          <w:tcPr>
            <w:tcW w:w="3190" w:type="pct"/>
            <w:shd w:val="clear" w:color="auto" w:fill="auto"/>
            <w:vAlign w:val="center"/>
          </w:tcPr>
          <w:p w14:paraId="45A7F204"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55315529" w14:textId="77777777" w:rsidTr="00C6502B">
        <w:trPr>
          <w:cantSplit/>
          <w:jc w:val="center"/>
        </w:trPr>
        <w:tc>
          <w:tcPr>
            <w:tcW w:w="440" w:type="pct"/>
            <w:shd w:val="clear" w:color="auto" w:fill="auto"/>
            <w:vAlign w:val="center"/>
          </w:tcPr>
          <w:p w14:paraId="2C03C75E" w14:textId="77777777" w:rsidR="00C6502B" w:rsidRPr="00C6502B" w:rsidRDefault="00C6502B" w:rsidP="00C6502B">
            <w:pPr>
              <w:numPr>
                <w:ilvl w:val="0"/>
                <w:numId w:val="10"/>
              </w:numPr>
              <w:spacing w:after="0" w:line="276" w:lineRule="auto"/>
              <w:jc w:val="center"/>
              <w:rPr>
                <w:rFonts w:ascii="Times New Roman" w:eastAsia="Times New Roman" w:hAnsi="Times New Roman" w:cs="Times New Roman"/>
                <w:snapToGrid w:val="0"/>
                <w:szCs w:val="20"/>
                <w:lang w:eastAsia="ru-RU"/>
              </w:rPr>
            </w:pPr>
          </w:p>
        </w:tc>
        <w:tc>
          <w:tcPr>
            <w:tcW w:w="1370" w:type="pct"/>
            <w:shd w:val="clear" w:color="auto" w:fill="auto"/>
            <w:vAlign w:val="center"/>
          </w:tcPr>
          <w:p w14:paraId="28041DC4" w14:textId="77777777" w:rsidR="00C6502B" w:rsidRPr="00C6502B" w:rsidRDefault="00C6502B" w:rsidP="00C6502B">
            <w:pPr>
              <w:spacing w:after="0" w:line="240" w:lineRule="auto"/>
              <w:rPr>
                <w:rFonts w:ascii="Times New Roman" w:eastAsia="Times New Roman" w:hAnsi="Times New Roman" w:cs="Times New Roman"/>
                <w:b/>
                <w:snapToGrid w:val="0"/>
                <w:lang w:eastAsia="ru-RU"/>
              </w:rPr>
            </w:pPr>
          </w:p>
        </w:tc>
        <w:tc>
          <w:tcPr>
            <w:tcW w:w="3190" w:type="pct"/>
            <w:shd w:val="clear" w:color="auto" w:fill="auto"/>
            <w:vAlign w:val="center"/>
          </w:tcPr>
          <w:p w14:paraId="40F6C005"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43FE9EB7" w14:textId="77777777" w:rsidTr="00C6502B">
        <w:trPr>
          <w:cantSplit/>
          <w:jc w:val="center"/>
        </w:trPr>
        <w:tc>
          <w:tcPr>
            <w:tcW w:w="440" w:type="pct"/>
            <w:shd w:val="clear" w:color="auto" w:fill="auto"/>
            <w:vAlign w:val="center"/>
          </w:tcPr>
          <w:p w14:paraId="609CDB76" w14:textId="77777777" w:rsidR="00C6502B" w:rsidRPr="00C6502B" w:rsidRDefault="00C6502B" w:rsidP="00C6502B">
            <w:pPr>
              <w:numPr>
                <w:ilvl w:val="0"/>
                <w:numId w:val="10"/>
              </w:numPr>
              <w:spacing w:after="0" w:line="276" w:lineRule="auto"/>
              <w:jc w:val="center"/>
              <w:rPr>
                <w:rFonts w:ascii="Times New Roman" w:eastAsia="Times New Roman" w:hAnsi="Times New Roman" w:cs="Times New Roman"/>
                <w:snapToGrid w:val="0"/>
                <w:szCs w:val="20"/>
                <w:lang w:eastAsia="ru-RU"/>
              </w:rPr>
            </w:pPr>
          </w:p>
        </w:tc>
        <w:tc>
          <w:tcPr>
            <w:tcW w:w="1370" w:type="pct"/>
            <w:shd w:val="clear" w:color="auto" w:fill="auto"/>
            <w:vAlign w:val="center"/>
          </w:tcPr>
          <w:p w14:paraId="7C9C2856" w14:textId="77777777" w:rsidR="00C6502B" w:rsidRPr="00C6502B" w:rsidRDefault="00C6502B" w:rsidP="00C6502B">
            <w:pPr>
              <w:spacing w:after="0" w:line="240" w:lineRule="auto"/>
              <w:rPr>
                <w:rFonts w:ascii="Times New Roman" w:eastAsia="Times New Roman" w:hAnsi="Times New Roman" w:cs="Times New Roman"/>
                <w:b/>
                <w:snapToGrid w:val="0"/>
                <w:lang w:eastAsia="ru-RU"/>
              </w:rPr>
            </w:pPr>
          </w:p>
        </w:tc>
        <w:tc>
          <w:tcPr>
            <w:tcW w:w="3190" w:type="pct"/>
            <w:shd w:val="clear" w:color="auto" w:fill="auto"/>
            <w:vAlign w:val="center"/>
          </w:tcPr>
          <w:p w14:paraId="0DC46FB8"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31E84063" w14:textId="77777777" w:rsidTr="00C6502B">
        <w:trPr>
          <w:cantSplit/>
          <w:jc w:val="center"/>
        </w:trPr>
        <w:tc>
          <w:tcPr>
            <w:tcW w:w="5000" w:type="pct"/>
            <w:gridSpan w:val="3"/>
            <w:tcBorders>
              <w:top w:val="single" w:sz="6" w:space="0" w:color="auto"/>
              <w:bottom w:val="single" w:sz="6" w:space="0" w:color="auto"/>
            </w:tcBorders>
            <w:shd w:val="clear" w:color="auto" w:fill="auto"/>
            <w:vAlign w:val="center"/>
          </w:tcPr>
          <w:p w14:paraId="1A1BA727"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c>
      </w:tr>
    </w:tbl>
    <w:p w14:paraId="35FAD8CD" w14:textId="77777777" w:rsidR="00C6502B" w:rsidRPr="00C6502B" w:rsidRDefault="00C6502B" w:rsidP="00C6502B">
      <w:pPr>
        <w:spacing w:after="0" w:line="240" w:lineRule="auto"/>
        <w:rPr>
          <w:rFonts w:ascii="Times New Roman" w:eastAsia="Times New Roman" w:hAnsi="Times New Roman" w:cs="Times New Roman"/>
          <w:snapToGrid w:val="0"/>
          <w:szCs w:val="20"/>
          <w:lang w:val="en-US" w:eastAsia="ru-RU"/>
        </w:rPr>
        <w:sectPr w:rsidR="00C6502B" w:rsidRPr="00C6502B" w:rsidSect="00C6502B">
          <w:headerReference w:type="even" r:id="rId30"/>
          <w:headerReference w:type="default" r:id="rId31"/>
          <w:footerReference w:type="even" r:id="rId32"/>
          <w:footerReference w:type="default" r:id="rId33"/>
          <w:headerReference w:type="first" r:id="rId34"/>
          <w:footerReference w:type="first" r:id="rId35"/>
          <w:pgSz w:w="11906" w:h="16838"/>
          <w:pgMar w:top="1135" w:right="510" w:bottom="1135" w:left="1360" w:header="709" w:footer="709" w:gutter="0"/>
          <w:cols w:space="708"/>
          <w:docGrid w:linePitch="360"/>
        </w:sectPr>
      </w:pPr>
    </w:p>
    <w:tbl>
      <w:tblPr>
        <w:tblW w:w="5000" w:type="pct"/>
        <w:jc w:val="center"/>
        <w:tblCellMar>
          <w:left w:w="120" w:type="dxa"/>
          <w:right w:w="120" w:type="dxa"/>
        </w:tblCellMar>
        <w:tblLook w:val="0000" w:firstRow="0" w:lastRow="0" w:firstColumn="0" w:lastColumn="0" w:noHBand="0" w:noVBand="0"/>
      </w:tblPr>
      <w:tblGrid>
        <w:gridCol w:w="778"/>
        <w:gridCol w:w="2663"/>
        <w:gridCol w:w="6549"/>
      </w:tblGrid>
      <w:tr w:rsidR="00C6502B" w:rsidRPr="00C6502B" w14:paraId="2D26EF2F" w14:textId="77777777" w:rsidTr="00C6502B">
        <w:trPr>
          <w:cantSplit/>
          <w:trHeight w:val="352"/>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14:paraId="735C0B35"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 w:val="28"/>
                <w:szCs w:val="28"/>
                <w:lang w:eastAsia="ru-RU"/>
              </w:rPr>
            </w:pPr>
            <w:bookmarkStart w:id="4" w:name="Сведения_о_выполненных_измерениях_и_расч"/>
            <w:bookmarkEnd w:id="4"/>
            <w:r w:rsidRPr="00C6502B">
              <w:rPr>
                <w:rFonts w:ascii="Times New Roman" w:eastAsia="Times New Roman" w:hAnsi="Times New Roman" w:cs="Times New Roman"/>
                <w:b/>
                <w:snapToGrid w:val="0"/>
                <w:szCs w:val="20"/>
                <w:lang w:eastAsia="ru-RU"/>
              </w:rPr>
              <w:lastRenderedPageBreak/>
              <w:t>1. Метод определения координат характерных точек границ земельных участков и их частей</w:t>
            </w:r>
          </w:p>
        </w:tc>
      </w:tr>
      <w:tr w:rsidR="00C6502B" w:rsidRPr="00C6502B" w14:paraId="7EE80459" w14:textId="77777777" w:rsidTr="00C6502B">
        <w:trPr>
          <w:cantSplit/>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14:paraId="49B2AC86"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1333" w:type="pct"/>
            <w:tcBorders>
              <w:top w:val="single" w:sz="4" w:space="0" w:color="auto"/>
              <w:left w:val="single" w:sz="4" w:space="0" w:color="auto"/>
              <w:bottom w:val="single" w:sz="4" w:space="0" w:color="auto"/>
              <w:right w:val="single" w:sz="4" w:space="0" w:color="auto"/>
            </w:tcBorders>
            <w:shd w:val="clear" w:color="auto" w:fill="auto"/>
            <w:vAlign w:val="center"/>
          </w:tcPr>
          <w:p w14:paraId="66917156"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Кадастровый номер или обозначение земельного участка, частей земельного участка</w:t>
            </w:r>
          </w:p>
        </w:tc>
        <w:tc>
          <w:tcPr>
            <w:tcW w:w="3277" w:type="pct"/>
            <w:tcBorders>
              <w:top w:val="single" w:sz="4" w:space="0" w:color="auto"/>
              <w:left w:val="single" w:sz="4" w:space="0" w:color="auto"/>
              <w:bottom w:val="single" w:sz="4" w:space="0" w:color="auto"/>
              <w:right w:val="double" w:sz="6" w:space="0" w:color="auto"/>
            </w:tcBorders>
            <w:shd w:val="clear" w:color="auto" w:fill="auto"/>
            <w:vAlign w:val="center"/>
          </w:tcPr>
          <w:p w14:paraId="74B5D637"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 w:val="18"/>
                <w:szCs w:val="18"/>
                <w:lang w:eastAsia="ru-RU"/>
              </w:rPr>
            </w:pPr>
            <w:r w:rsidRPr="00C6502B">
              <w:rPr>
                <w:rFonts w:ascii="Times New Roman" w:eastAsia="Times New Roman" w:hAnsi="Times New Roman" w:cs="Times New Roman"/>
                <w:b/>
                <w:snapToGrid w:val="0"/>
                <w:lang w:eastAsia="ru-RU"/>
              </w:rPr>
              <w:t>Метод определения координат</w:t>
            </w:r>
          </w:p>
        </w:tc>
      </w:tr>
    </w:tbl>
    <w:p w14:paraId="25FBBAA7" w14:textId="77777777" w:rsidR="00C6502B" w:rsidRPr="00C6502B" w:rsidRDefault="00C6502B" w:rsidP="00C6502B">
      <w:pPr>
        <w:keepNext/>
        <w:spacing w:after="0" w:line="14" w:lineRule="exact"/>
        <w:rPr>
          <w:rFonts w:ascii="Times New Roman" w:eastAsia="Times New Roman" w:hAnsi="Times New Roman" w:cs="Times New Roman"/>
          <w:sz w:val="2"/>
          <w:szCs w:val="20"/>
          <w:lang w:eastAsia="ru-RU"/>
        </w:rPr>
      </w:pPr>
    </w:p>
    <w:tbl>
      <w:tblPr>
        <w:tblW w:w="5000" w:type="pct"/>
        <w:jc w:val="center"/>
        <w:tblLayout w:type="fixed"/>
        <w:tblCellMar>
          <w:left w:w="120" w:type="dxa"/>
          <w:right w:w="120" w:type="dxa"/>
        </w:tblCellMar>
        <w:tblLook w:val="0000" w:firstRow="0" w:lastRow="0" w:firstColumn="0" w:lastColumn="0" w:noHBand="0" w:noVBand="0"/>
      </w:tblPr>
      <w:tblGrid>
        <w:gridCol w:w="778"/>
        <w:gridCol w:w="2663"/>
        <w:gridCol w:w="6549"/>
      </w:tblGrid>
      <w:tr w:rsidR="00C6502B" w:rsidRPr="00C6502B" w14:paraId="651BBD85" w14:textId="77777777" w:rsidTr="00C6502B">
        <w:trPr>
          <w:tblHeade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14:paraId="453456EF"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1333" w:type="pct"/>
            <w:tcBorders>
              <w:top w:val="single" w:sz="4" w:space="0" w:color="auto"/>
              <w:left w:val="single" w:sz="4" w:space="0" w:color="auto"/>
              <w:bottom w:val="single" w:sz="4" w:space="0" w:color="auto"/>
              <w:right w:val="single" w:sz="4" w:space="0" w:color="auto"/>
            </w:tcBorders>
            <w:shd w:val="clear" w:color="auto" w:fill="auto"/>
            <w:vAlign w:val="center"/>
          </w:tcPr>
          <w:p w14:paraId="03F7E67F"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3278" w:type="pct"/>
            <w:tcBorders>
              <w:top w:val="single" w:sz="4" w:space="0" w:color="auto"/>
              <w:left w:val="single" w:sz="4" w:space="0" w:color="auto"/>
              <w:bottom w:val="single" w:sz="4" w:space="0" w:color="auto"/>
              <w:right w:val="double" w:sz="6" w:space="0" w:color="auto"/>
            </w:tcBorders>
            <w:shd w:val="clear" w:color="auto" w:fill="auto"/>
            <w:vAlign w:val="center"/>
          </w:tcPr>
          <w:p w14:paraId="5852372E"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18D8F65D" w14:textId="77777777" w:rsidTr="00C6502B">
        <w:trP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14:paraId="7442810A" w14:textId="77777777" w:rsidR="00C6502B" w:rsidRPr="00C6502B" w:rsidRDefault="00C6502B" w:rsidP="00C6502B">
            <w:pPr>
              <w:numPr>
                <w:ilvl w:val="0"/>
                <w:numId w:val="11"/>
              </w:numPr>
              <w:spacing w:after="0" w:line="276" w:lineRule="auto"/>
              <w:jc w:val="center"/>
              <w:rPr>
                <w:rFonts w:ascii="Times New Roman" w:eastAsia="Times New Roman" w:hAnsi="Times New Roman" w:cs="Times New Roman"/>
                <w:snapToGrid w:val="0"/>
                <w:szCs w:val="20"/>
                <w:lang w:eastAsia="ru-RU"/>
              </w:rPr>
            </w:pPr>
          </w:p>
        </w:tc>
        <w:tc>
          <w:tcPr>
            <w:tcW w:w="1333" w:type="pct"/>
            <w:tcBorders>
              <w:top w:val="single" w:sz="4" w:space="0" w:color="auto"/>
              <w:left w:val="single" w:sz="4" w:space="0" w:color="auto"/>
              <w:bottom w:val="single" w:sz="4" w:space="0" w:color="auto"/>
              <w:right w:val="single" w:sz="4" w:space="0" w:color="auto"/>
            </w:tcBorders>
            <w:shd w:val="clear" w:color="auto" w:fill="auto"/>
            <w:vAlign w:val="center"/>
          </w:tcPr>
          <w:p w14:paraId="365D41C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32B19E4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3278" w:type="pct"/>
            <w:tcBorders>
              <w:top w:val="single" w:sz="4" w:space="0" w:color="auto"/>
              <w:left w:val="single" w:sz="4" w:space="0" w:color="auto"/>
              <w:bottom w:val="single" w:sz="4" w:space="0" w:color="auto"/>
              <w:right w:val="double" w:sz="6" w:space="0" w:color="auto"/>
            </w:tcBorders>
            <w:shd w:val="clear" w:color="auto" w:fill="auto"/>
            <w:vAlign w:val="center"/>
          </w:tcPr>
          <w:p w14:paraId="6310DC1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bl>
    <w:p w14:paraId="56701F9B"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CellMar>
          <w:left w:w="120" w:type="dxa"/>
          <w:right w:w="120" w:type="dxa"/>
        </w:tblCellMar>
        <w:tblLook w:val="0000" w:firstRow="0" w:lastRow="0" w:firstColumn="0" w:lastColumn="0" w:noHBand="0" w:noVBand="0"/>
      </w:tblPr>
      <w:tblGrid>
        <w:gridCol w:w="777"/>
        <w:gridCol w:w="2346"/>
        <w:gridCol w:w="6867"/>
      </w:tblGrid>
      <w:tr w:rsidR="00C6502B" w:rsidRPr="00C6502B" w14:paraId="1A168733" w14:textId="77777777" w:rsidTr="00C6502B">
        <w:trPr>
          <w:cantSplit/>
          <w:trHeight w:val="352"/>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14:paraId="267964A3"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 w:val="28"/>
                <w:szCs w:val="28"/>
                <w:lang w:eastAsia="ru-RU"/>
              </w:rPr>
            </w:pPr>
            <w:r w:rsidRPr="00C6502B">
              <w:rPr>
                <w:rFonts w:ascii="Times New Roman" w:eastAsia="Times New Roman" w:hAnsi="Times New Roman" w:cs="Times New Roman"/>
                <w:b/>
                <w:snapToGrid w:val="0"/>
                <w:szCs w:val="20"/>
                <w:lang w:eastAsia="ru-RU"/>
              </w:rPr>
              <w:t>2. Точность определения положения характерных точек границ земельных участков</w:t>
            </w:r>
          </w:p>
        </w:tc>
      </w:tr>
      <w:tr w:rsidR="00C6502B" w:rsidRPr="00C6502B" w14:paraId="616C9658" w14:textId="77777777" w:rsidTr="00C6502B">
        <w:trPr>
          <w:cantSplit/>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14:paraId="6D4D7C07"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509C03D7"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xml:space="preserve">Кадастровый номер или обозначение земельного участка </w:t>
            </w:r>
          </w:p>
        </w:tc>
        <w:tc>
          <w:tcPr>
            <w:tcW w:w="3437" w:type="pct"/>
            <w:tcBorders>
              <w:top w:val="single" w:sz="4" w:space="0" w:color="auto"/>
              <w:left w:val="single" w:sz="4" w:space="0" w:color="auto"/>
              <w:bottom w:val="single" w:sz="4" w:space="0" w:color="auto"/>
              <w:right w:val="double" w:sz="6" w:space="0" w:color="auto"/>
            </w:tcBorders>
            <w:shd w:val="clear" w:color="auto" w:fill="auto"/>
            <w:vAlign w:val="center"/>
          </w:tcPr>
          <w:p w14:paraId="0C4C2D25"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 w:val="28"/>
                <w:szCs w:val="28"/>
                <w:lang w:eastAsia="ru-RU"/>
              </w:rPr>
            </w:pPr>
            <w:r w:rsidRPr="00C6502B">
              <w:rPr>
                <w:rFonts w:ascii="Times New Roman" w:eastAsia="Times New Roman" w:hAnsi="Times New Roman" w:cs="Times New Roman"/>
                <w:b/>
                <w:snapToGrid w:val="0"/>
                <w:lang w:eastAsia="ru-RU"/>
              </w:rPr>
              <w:t>Формулы, примененные для расчёта средней квадратической погрешности положения характерных точек границ (М</w:t>
            </w:r>
            <w:r w:rsidRPr="00C6502B">
              <w:rPr>
                <w:rFonts w:ascii="Times New Roman" w:eastAsia="Times New Roman" w:hAnsi="Times New Roman" w:cs="Times New Roman"/>
                <w:b/>
                <w:snapToGrid w:val="0"/>
                <w:vertAlign w:val="subscript"/>
                <w:lang w:val="en-US" w:eastAsia="ru-RU"/>
              </w:rPr>
              <w:t>t</w:t>
            </w:r>
            <w:r w:rsidRPr="00C6502B">
              <w:rPr>
                <w:rFonts w:ascii="Times New Roman" w:eastAsia="Times New Roman" w:hAnsi="Times New Roman" w:cs="Times New Roman"/>
                <w:b/>
                <w:snapToGrid w:val="0"/>
                <w:lang w:eastAsia="ru-RU"/>
              </w:rPr>
              <w:t>), м</w:t>
            </w:r>
          </w:p>
        </w:tc>
      </w:tr>
    </w:tbl>
    <w:p w14:paraId="1DD086C3" w14:textId="77777777" w:rsidR="00C6502B" w:rsidRPr="00C6502B" w:rsidRDefault="00C6502B" w:rsidP="00C6502B">
      <w:pPr>
        <w:keepNext/>
        <w:spacing w:after="0" w:line="14" w:lineRule="exact"/>
        <w:rPr>
          <w:rFonts w:ascii="Times New Roman" w:eastAsia="Times New Roman" w:hAnsi="Times New Roman" w:cs="Times New Roman"/>
          <w:sz w:val="2"/>
          <w:szCs w:val="20"/>
          <w:lang w:eastAsia="ru-RU"/>
        </w:rPr>
      </w:pPr>
    </w:p>
    <w:tbl>
      <w:tblPr>
        <w:tblW w:w="5000" w:type="pct"/>
        <w:jc w:val="center"/>
        <w:tblCellMar>
          <w:left w:w="120" w:type="dxa"/>
          <w:right w:w="120" w:type="dxa"/>
        </w:tblCellMar>
        <w:tblLook w:val="0000" w:firstRow="0" w:lastRow="0" w:firstColumn="0" w:lastColumn="0" w:noHBand="0" w:noVBand="0"/>
      </w:tblPr>
      <w:tblGrid>
        <w:gridCol w:w="777"/>
        <w:gridCol w:w="2346"/>
        <w:gridCol w:w="6867"/>
      </w:tblGrid>
      <w:tr w:rsidR="00C6502B" w:rsidRPr="00C6502B" w14:paraId="4ACBB087" w14:textId="77777777" w:rsidTr="00C6502B">
        <w:trPr>
          <w:cantSplit/>
          <w:tblHeade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14:paraId="63CEA3AE"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096A36EF"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3437" w:type="pct"/>
            <w:tcBorders>
              <w:top w:val="single" w:sz="4" w:space="0" w:color="auto"/>
              <w:left w:val="single" w:sz="4" w:space="0" w:color="auto"/>
              <w:bottom w:val="single" w:sz="4" w:space="0" w:color="auto"/>
              <w:right w:val="double" w:sz="6" w:space="0" w:color="auto"/>
            </w:tcBorders>
            <w:shd w:val="clear" w:color="auto" w:fill="auto"/>
            <w:vAlign w:val="center"/>
          </w:tcPr>
          <w:p w14:paraId="4ACA37CE"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6325D664" w14:textId="77777777" w:rsidTr="00C6502B">
        <w:trP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14:paraId="03400AF5" w14:textId="77777777" w:rsidR="00C6502B" w:rsidRPr="00C6502B" w:rsidRDefault="00C6502B" w:rsidP="00C6502B">
            <w:pPr>
              <w:numPr>
                <w:ilvl w:val="0"/>
                <w:numId w:val="12"/>
              </w:numPr>
              <w:spacing w:after="0" w:line="276" w:lineRule="auto"/>
              <w:jc w:val="center"/>
              <w:rPr>
                <w:rFonts w:ascii="Times New Roman" w:eastAsia="Times New Roman" w:hAnsi="Times New Roman" w:cs="Times New Roman"/>
                <w:snapToGrid w:val="0"/>
                <w:szCs w:val="20"/>
                <w:lang w:eastAsia="ru-RU"/>
              </w:rPr>
            </w:pP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4AF0F94C"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1998BD78"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3437" w:type="pct"/>
            <w:tcBorders>
              <w:top w:val="single" w:sz="4" w:space="0" w:color="auto"/>
              <w:left w:val="single" w:sz="4" w:space="0" w:color="auto"/>
              <w:bottom w:val="single" w:sz="4" w:space="0" w:color="auto"/>
              <w:right w:val="double" w:sz="6" w:space="0" w:color="auto"/>
            </w:tcBorders>
            <w:shd w:val="clear" w:color="auto" w:fill="auto"/>
            <w:vAlign w:val="center"/>
          </w:tcPr>
          <w:p w14:paraId="13A95B72"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bl>
    <w:p w14:paraId="3D9E9A16"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CellMar>
          <w:left w:w="120" w:type="dxa"/>
          <w:right w:w="120" w:type="dxa"/>
        </w:tblCellMar>
        <w:tblLook w:val="0000" w:firstRow="0" w:lastRow="0" w:firstColumn="0" w:lastColumn="0" w:noHBand="0" w:noVBand="0"/>
      </w:tblPr>
      <w:tblGrid>
        <w:gridCol w:w="777"/>
        <w:gridCol w:w="2346"/>
        <w:gridCol w:w="2899"/>
        <w:gridCol w:w="3968"/>
      </w:tblGrid>
      <w:tr w:rsidR="00C6502B" w:rsidRPr="00C6502B" w14:paraId="358A4F00" w14:textId="77777777" w:rsidTr="00C6502B">
        <w:trPr>
          <w:cantSplit/>
          <w:trHeight w:val="352"/>
          <w:jc w:val="center"/>
        </w:trPr>
        <w:tc>
          <w:tcPr>
            <w:tcW w:w="5000" w:type="pct"/>
            <w:gridSpan w:val="4"/>
            <w:tcBorders>
              <w:top w:val="single" w:sz="4" w:space="0" w:color="auto"/>
              <w:left w:val="double" w:sz="6" w:space="0" w:color="auto"/>
              <w:bottom w:val="single" w:sz="4" w:space="0" w:color="auto"/>
              <w:right w:val="double" w:sz="6" w:space="0" w:color="auto"/>
            </w:tcBorders>
            <w:shd w:val="clear" w:color="auto" w:fill="auto"/>
            <w:vAlign w:val="center"/>
          </w:tcPr>
          <w:p w14:paraId="088A1D14"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 Точность определения положения характерных точек границ частей земельных участков</w:t>
            </w:r>
          </w:p>
        </w:tc>
      </w:tr>
      <w:tr w:rsidR="00C6502B" w:rsidRPr="00C6502B" w14:paraId="7A04D6BA" w14:textId="77777777" w:rsidTr="00C6502B">
        <w:trPr>
          <w:cantSplit/>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14:paraId="16057876"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6AEB08F4"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xml:space="preserve">Кадастровый номер или обозначение земельного участка </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14:paraId="55C35A6C"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highlight w:val="yellow"/>
                <w:lang w:eastAsia="ru-RU"/>
              </w:rPr>
            </w:pPr>
            <w:r w:rsidRPr="00C6502B">
              <w:rPr>
                <w:rFonts w:ascii="Times New Roman" w:eastAsia="Times New Roman" w:hAnsi="Times New Roman" w:cs="Times New Roman"/>
                <w:b/>
                <w:snapToGrid w:val="0"/>
                <w:lang w:eastAsia="ru-RU"/>
              </w:rPr>
              <w:t>Учётный номер или обозначение части</w:t>
            </w:r>
          </w:p>
        </w:tc>
        <w:tc>
          <w:tcPr>
            <w:tcW w:w="1986" w:type="pct"/>
            <w:tcBorders>
              <w:top w:val="single" w:sz="4" w:space="0" w:color="auto"/>
              <w:left w:val="single" w:sz="4" w:space="0" w:color="auto"/>
              <w:bottom w:val="single" w:sz="4" w:space="0" w:color="auto"/>
              <w:right w:val="double" w:sz="6" w:space="0" w:color="auto"/>
            </w:tcBorders>
            <w:shd w:val="clear" w:color="auto" w:fill="auto"/>
            <w:vAlign w:val="center"/>
          </w:tcPr>
          <w:p w14:paraId="4270BCB9"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t>Формулы, примененные для расчёта средней квадратической погрешности  положения характерных точек границ (М</w:t>
            </w:r>
            <w:r w:rsidRPr="00C6502B">
              <w:rPr>
                <w:rFonts w:ascii="Times New Roman" w:eastAsia="Times New Roman" w:hAnsi="Times New Roman" w:cs="Times New Roman"/>
                <w:b/>
                <w:snapToGrid w:val="0"/>
                <w:vertAlign w:val="subscript"/>
                <w:lang w:val="en-US" w:eastAsia="ru-RU"/>
              </w:rPr>
              <w:t>t</w:t>
            </w:r>
            <w:r w:rsidRPr="00C6502B">
              <w:rPr>
                <w:rFonts w:ascii="Times New Roman" w:eastAsia="Times New Roman" w:hAnsi="Times New Roman" w:cs="Times New Roman"/>
                <w:b/>
                <w:snapToGrid w:val="0"/>
                <w:lang w:eastAsia="ru-RU"/>
              </w:rPr>
              <w:t>), м</w:t>
            </w:r>
          </w:p>
        </w:tc>
      </w:tr>
    </w:tbl>
    <w:p w14:paraId="26AE8F63" w14:textId="77777777" w:rsidR="00C6502B" w:rsidRPr="00C6502B" w:rsidRDefault="00C6502B" w:rsidP="00C6502B">
      <w:pPr>
        <w:keepNext/>
        <w:spacing w:after="0" w:line="14" w:lineRule="exact"/>
        <w:rPr>
          <w:rFonts w:ascii="Times New Roman" w:eastAsia="Times New Roman" w:hAnsi="Times New Roman" w:cs="Times New Roman"/>
          <w:sz w:val="2"/>
          <w:szCs w:val="20"/>
          <w:lang w:eastAsia="ru-RU"/>
        </w:rPr>
      </w:pPr>
    </w:p>
    <w:tbl>
      <w:tblPr>
        <w:tblW w:w="5000" w:type="pct"/>
        <w:jc w:val="center"/>
        <w:tblCellMar>
          <w:left w:w="120" w:type="dxa"/>
          <w:right w:w="120" w:type="dxa"/>
        </w:tblCellMar>
        <w:tblLook w:val="0000" w:firstRow="0" w:lastRow="0" w:firstColumn="0" w:lastColumn="0" w:noHBand="0" w:noVBand="0"/>
      </w:tblPr>
      <w:tblGrid>
        <w:gridCol w:w="777"/>
        <w:gridCol w:w="2346"/>
        <w:gridCol w:w="2899"/>
        <w:gridCol w:w="3968"/>
      </w:tblGrid>
      <w:tr w:rsidR="00C6502B" w:rsidRPr="00C6502B" w14:paraId="2566F684" w14:textId="77777777" w:rsidTr="00C6502B">
        <w:trPr>
          <w:cantSplit/>
          <w:tblHeade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14:paraId="11BF9F83"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7F571032"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14:paraId="4A15436D" w14:textId="77777777" w:rsidR="00C6502B" w:rsidRPr="00C6502B" w:rsidRDefault="00C6502B" w:rsidP="00C6502B">
            <w:pPr>
              <w:spacing w:after="0" w:line="240" w:lineRule="auto"/>
              <w:jc w:val="center"/>
              <w:rPr>
                <w:rFonts w:ascii="Times New Roman" w:eastAsia="Times New Roman" w:hAnsi="Times New Roman" w:cs="Times New Roman"/>
                <w:b/>
                <w:snapToGrid w:val="0"/>
                <w:highlight w:val="yellow"/>
                <w:lang w:eastAsia="ru-RU"/>
              </w:rPr>
            </w:pPr>
            <w:r w:rsidRPr="00C6502B">
              <w:rPr>
                <w:rFonts w:ascii="Times New Roman" w:eastAsia="Times New Roman" w:hAnsi="Times New Roman" w:cs="Times New Roman"/>
                <w:b/>
                <w:snapToGrid w:val="0"/>
                <w:lang w:eastAsia="ru-RU"/>
              </w:rPr>
              <w:t>3</w:t>
            </w:r>
          </w:p>
        </w:tc>
        <w:tc>
          <w:tcPr>
            <w:tcW w:w="1986" w:type="pct"/>
            <w:tcBorders>
              <w:top w:val="single" w:sz="4" w:space="0" w:color="auto"/>
              <w:left w:val="single" w:sz="4" w:space="0" w:color="auto"/>
              <w:bottom w:val="single" w:sz="4" w:space="0" w:color="auto"/>
              <w:right w:val="double" w:sz="6" w:space="0" w:color="auto"/>
            </w:tcBorders>
            <w:shd w:val="clear" w:color="auto" w:fill="auto"/>
            <w:vAlign w:val="center"/>
          </w:tcPr>
          <w:p w14:paraId="2CC890C7" w14:textId="77777777" w:rsidR="00C6502B" w:rsidRPr="00C6502B" w:rsidRDefault="00C6502B" w:rsidP="00C6502B">
            <w:pPr>
              <w:spacing w:after="0" w:line="240" w:lineRule="auto"/>
              <w:jc w:val="center"/>
              <w:rPr>
                <w:rFonts w:ascii="Times New Roman" w:eastAsia="Times New Roman" w:hAnsi="Times New Roman" w:cs="Times New Roman"/>
                <w:b/>
                <w:snapToGrid w:val="0"/>
                <w:highlight w:val="yellow"/>
                <w:lang w:eastAsia="ru-RU"/>
              </w:rPr>
            </w:pPr>
            <w:r w:rsidRPr="00C6502B">
              <w:rPr>
                <w:rFonts w:ascii="Times New Roman" w:eastAsia="Times New Roman" w:hAnsi="Times New Roman" w:cs="Times New Roman"/>
                <w:b/>
                <w:snapToGrid w:val="0"/>
                <w:lang w:eastAsia="ru-RU"/>
              </w:rPr>
              <w:t>4</w:t>
            </w:r>
          </w:p>
        </w:tc>
      </w:tr>
      <w:tr w:rsidR="00C6502B" w:rsidRPr="00C6502B" w14:paraId="468F926E" w14:textId="77777777" w:rsidTr="00C6502B">
        <w:trP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14:paraId="7A0BDFB8" w14:textId="77777777" w:rsidR="00C6502B" w:rsidRPr="00C6502B" w:rsidRDefault="00C6502B" w:rsidP="00C6502B">
            <w:pPr>
              <w:numPr>
                <w:ilvl w:val="0"/>
                <w:numId w:val="13"/>
              </w:numPr>
              <w:spacing w:after="0" w:line="276" w:lineRule="auto"/>
              <w:jc w:val="center"/>
              <w:rPr>
                <w:rFonts w:ascii="Times New Roman" w:eastAsia="Times New Roman" w:hAnsi="Times New Roman" w:cs="Times New Roman"/>
                <w:snapToGrid w:val="0"/>
                <w:szCs w:val="20"/>
                <w:lang w:eastAsia="ru-RU"/>
              </w:rPr>
            </w:pP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349297C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14:paraId="76D5393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lang w:eastAsia="ru-RU"/>
              </w:rPr>
              <w:t>—</w:t>
            </w:r>
          </w:p>
        </w:tc>
        <w:tc>
          <w:tcPr>
            <w:tcW w:w="1986" w:type="pct"/>
            <w:tcBorders>
              <w:top w:val="single" w:sz="4" w:space="0" w:color="auto"/>
              <w:left w:val="single" w:sz="4" w:space="0" w:color="auto"/>
              <w:bottom w:val="single" w:sz="4" w:space="0" w:color="auto"/>
              <w:right w:val="double" w:sz="6" w:space="0" w:color="auto"/>
            </w:tcBorders>
            <w:shd w:val="clear" w:color="auto" w:fill="auto"/>
            <w:vAlign w:val="center"/>
          </w:tcPr>
          <w:p w14:paraId="6D007B85"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szCs w:val="20"/>
                <w:lang w:eastAsia="ru-RU"/>
              </w:rPr>
              <w:t>—</w:t>
            </w:r>
          </w:p>
        </w:tc>
      </w:tr>
    </w:tbl>
    <w:p w14:paraId="0CF15C35"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CellMar>
          <w:left w:w="120" w:type="dxa"/>
          <w:right w:w="120" w:type="dxa"/>
        </w:tblCellMar>
        <w:tblLook w:val="0000" w:firstRow="0" w:lastRow="0" w:firstColumn="0" w:lastColumn="0" w:noHBand="0" w:noVBand="0"/>
      </w:tblPr>
      <w:tblGrid>
        <w:gridCol w:w="777"/>
        <w:gridCol w:w="2346"/>
        <w:gridCol w:w="1243"/>
        <w:gridCol w:w="5624"/>
      </w:tblGrid>
      <w:tr w:rsidR="00C6502B" w:rsidRPr="00C6502B" w14:paraId="00D24315" w14:textId="77777777" w:rsidTr="00C6502B">
        <w:trPr>
          <w:cantSplit/>
          <w:trHeight w:val="352"/>
          <w:jc w:val="center"/>
        </w:trPr>
        <w:tc>
          <w:tcPr>
            <w:tcW w:w="5000" w:type="pct"/>
            <w:gridSpan w:val="4"/>
            <w:tcBorders>
              <w:top w:val="single" w:sz="4" w:space="0" w:color="auto"/>
              <w:left w:val="double" w:sz="6" w:space="0" w:color="auto"/>
              <w:bottom w:val="single" w:sz="4" w:space="0" w:color="auto"/>
              <w:right w:val="double" w:sz="6" w:space="0" w:color="auto"/>
            </w:tcBorders>
            <w:shd w:val="clear" w:color="auto" w:fill="auto"/>
            <w:vAlign w:val="center"/>
          </w:tcPr>
          <w:p w14:paraId="226B135B"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 w:val="28"/>
                <w:szCs w:val="28"/>
                <w:lang w:eastAsia="ru-RU"/>
              </w:rPr>
            </w:pPr>
            <w:r w:rsidRPr="00C6502B">
              <w:rPr>
                <w:rFonts w:ascii="Times New Roman" w:eastAsia="Times New Roman" w:hAnsi="Times New Roman" w:cs="Times New Roman"/>
                <w:b/>
                <w:snapToGrid w:val="0"/>
                <w:szCs w:val="20"/>
                <w:lang w:eastAsia="ru-RU"/>
              </w:rPr>
              <w:t>4. Точность определения площади земельных участков</w:t>
            </w:r>
          </w:p>
        </w:tc>
      </w:tr>
      <w:tr w:rsidR="00C6502B" w:rsidRPr="00C6502B" w14:paraId="2E155E22" w14:textId="77777777" w:rsidTr="00C6502B">
        <w:trPr>
          <w:cantSplit/>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14:paraId="1D6438E0"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28E69E5A"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xml:space="preserve">Кадастровый номер или обозначение земельного участка </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3255B1C9"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t>Площадь (Р), м</w:t>
            </w:r>
            <w:r w:rsidRPr="00C6502B">
              <w:rPr>
                <w:rFonts w:ascii="Times New Roman" w:eastAsia="Times New Roman" w:hAnsi="Times New Roman" w:cs="Times New Roman"/>
                <w:b/>
                <w:snapToGrid w:val="0"/>
                <w:vertAlign w:val="superscript"/>
                <w:lang w:eastAsia="ru-RU"/>
              </w:rPr>
              <w:t>2</w:t>
            </w:r>
          </w:p>
        </w:tc>
        <w:tc>
          <w:tcPr>
            <w:tcW w:w="2815" w:type="pct"/>
            <w:tcBorders>
              <w:top w:val="single" w:sz="4" w:space="0" w:color="auto"/>
              <w:left w:val="single" w:sz="4" w:space="0" w:color="auto"/>
              <w:bottom w:val="single" w:sz="4" w:space="0" w:color="auto"/>
              <w:right w:val="double" w:sz="6" w:space="0" w:color="auto"/>
            </w:tcBorders>
            <w:shd w:val="clear" w:color="auto" w:fill="auto"/>
            <w:vAlign w:val="center"/>
          </w:tcPr>
          <w:p w14:paraId="1C922801"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 w:val="28"/>
                <w:szCs w:val="28"/>
                <w:lang w:eastAsia="ru-RU"/>
              </w:rPr>
            </w:pPr>
            <w:r w:rsidRPr="00C6502B">
              <w:rPr>
                <w:rFonts w:ascii="Times New Roman" w:eastAsia="Times New Roman" w:hAnsi="Times New Roman" w:cs="Times New Roman"/>
                <w:b/>
                <w:snapToGrid w:val="0"/>
                <w:lang w:eastAsia="ru-RU"/>
              </w:rPr>
              <w:t>Формулы, примененные для расчёта предельной допустимой погрешности определения площади земельного участка (ΔР), м</w:t>
            </w:r>
            <w:r w:rsidRPr="00C6502B">
              <w:rPr>
                <w:rFonts w:ascii="Times New Roman" w:eastAsia="Times New Roman" w:hAnsi="Times New Roman" w:cs="Times New Roman"/>
                <w:b/>
                <w:snapToGrid w:val="0"/>
                <w:vertAlign w:val="superscript"/>
                <w:lang w:eastAsia="ru-RU"/>
              </w:rPr>
              <w:t>2</w:t>
            </w:r>
          </w:p>
        </w:tc>
      </w:tr>
    </w:tbl>
    <w:p w14:paraId="04C8FD2F" w14:textId="77777777" w:rsidR="00C6502B" w:rsidRPr="00C6502B" w:rsidRDefault="00C6502B" w:rsidP="00C6502B">
      <w:pPr>
        <w:keepNext/>
        <w:spacing w:after="0" w:line="14" w:lineRule="exact"/>
        <w:rPr>
          <w:rFonts w:ascii="Times New Roman" w:eastAsia="Times New Roman" w:hAnsi="Times New Roman" w:cs="Times New Roman"/>
          <w:sz w:val="2"/>
          <w:szCs w:val="20"/>
          <w:lang w:eastAsia="ru-RU"/>
        </w:rPr>
      </w:pPr>
    </w:p>
    <w:tbl>
      <w:tblPr>
        <w:tblW w:w="5000" w:type="pct"/>
        <w:jc w:val="center"/>
        <w:tblCellMar>
          <w:left w:w="120" w:type="dxa"/>
          <w:right w:w="120" w:type="dxa"/>
        </w:tblCellMar>
        <w:tblLook w:val="0000" w:firstRow="0" w:lastRow="0" w:firstColumn="0" w:lastColumn="0" w:noHBand="0" w:noVBand="0"/>
      </w:tblPr>
      <w:tblGrid>
        <w:gridCol w:w="777"/>
        <w:gridCol w:w="2346"/>
        <w:gridCol w:w="1243"/>
        <w:gridCol w:w="5624"/>
      </w:tblGrid>
      <w:tr w:rsidR="00C6502B" w:rsidRPr="00C6502B" w14:paraId="6796AEA9" w14:textId="77777777" w:rsidTr="00C6502B">
        <w:trPr>
          <w:cantSplit/>
          <w:tblHeade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14:paraId="2DA5A019"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45FB9AC3"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606D0B75"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c>
          <w:tcPr>
            <w:tcW w:w="2815" w:type="pct"/>
            <w:tcBorders>
              <w:top w:val="single" w:sz="4" w:space="0" w:color="auto"/>
              <w:left w:val="single" w:sz="4" w:space="0" w:color="auto"/>
              <w:bottom w:val="single" w:sz="4" w:space="0" w:color="auto"/>
              <w:right w:val="double" w:sz="6" w:space="0" w:color="auto"/>
            </w:tcBorders>
            <w:shd w:val="clear" w:color="auto" w:fill="auto"/>
            <w:vAlign w:val="center"/>
          </w:tcPr>
          <w:p w14:paraId="525D7D24"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w:t>
            </w:r>
          </w:p>
        </w:tc>
      </w:tr>
      <w:tr w:rsidR="00C6502B" w:rsidRPr="00C6502B" w14:paraId="785AEC18" w14:textId="77777777" w:rsidTr="00C6502B">
        <w:trPr>
          <w:jc w:val="center"/>
        </w:trPr>
        <w:tc>
          <w:tcPr>
            <w:tcW w:w="389" w:type="pct"/>
            <w:tcBorders>
              <w:top w:val="single" w:sz="4" w:space="0" w:color="auto"/>
              <w:left w:val="double" w:sz="6" w:space="0" w:color="auto"/>
              <w:bottom w:val="single" w:sz="4" w:space="0" w:color="auto"/>
              <w:right w:val="single" w:sz="4" w:space="0" w:color="auto"/>
            </w:tcBorders>
            <w:shd w:val="clear" w:color="auto" w:fill="auto"/>
            <w:vAlign w:val="center"/>
          </w:tcPr>
          <w:p w14:paraId="1AB76868" w14:textId="77777777" w:rsidR="00C6502B" w:rsidRPr="00C6502B" w:rsidRDefault="00C6502B" w:rsidP="00C6502B">
            <w:pPr>
              <w:numPr>
                <w:ilvl w:val="0"/>
                <w:numId w:val="14"/>
              </w:numPr>
              <w:spacing w:after="0" w:line="276" w:lineRule="auto"/>
              <w:jc w:val="center"/>
              <w:rPr>
                <w:rFonts w:ascii="Times New Roman" w:eastAsia="Times New Roman" w:hAnsi="Times New Roman" w:cs="Times New Roman"/>
                <w:snapToGrid w:val="0"/>
                <w:szCs w:val="20"/>
                <w:lang w:eastAsia="ru-RU"/>
              </w:rPr>
            </w:pP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tcPr>
          <w:p w14:paraId="092D1D8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22D34D71"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val="en-US" w:eastAsia="ru-RU"/>
              </w:rPr>
            </w:pPr>
          </w:p>
        </w:tc>
        <w:tc>
          <w:tcPr>
            <w:tcW w:w="2815" w:type="pct"/>
            <w:tcBorders>
              <w:top w:val="single" w:sz="4" w:space="0" w:color="auto"/>
              <w:left w:val="single" w:sz="4" w:space="0" w:color="auto"/>
              <w:bottom w:val="single" w:sz="4" w:space="0" w:color="auto"/>
              <w:right w:val="double" w:sz="6" w:space="0" w:color="auto"/>
            </w:tcBorders>
            <w:shd w:val="clear" w:color="auto" w:fill="auto"/>
            <w:vAlign w:val="center"/>
          </w:tcPr>
          <w:p w14:paraId="1F4EA9C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27D3832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bl>
    <w:p w14:paraId="532043C3"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777"/>
        <w:gridCol w:w="2346"/>
        <w:gridCol w:w="2899"/>
        <w:gridCol w:w="1243"/>
        <w:gridCol w:w="2725"/>
      </w:tblGrid>
      <w:tr w:rsidR="00C6502B" w:rsidRPr="00C6502B" w14:paraId="4C067CF3" w14:textId="77777777" w:rsidTr="00C6502B">
        <w:trPr>
          <w:cantSplit/>
          <w:jc w:val="center"/>
        </w:trPr>
        <w:tc>
          <w:tcPr>
            <w:tcW w:w="5000" w:type="pct"/>
            <w:gridSpan w:val="5"/>
            <w:shd w:val="clear" w:color="auto" w:fill="auto"/>
            <w:vAlign w:val="center"/>
          </w:tcPr>
          <w:p w14:paraId="17D4712D"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5. Точность определения площади частей земельных участков</w:t>
            </w:r>
          </w:p>
        </w:tc>
      </w:tr>
      <w:tr w:rsidR="00C6502B" w:rsidRPr="00C6502B" w14:paraId="621ED6BB" w14:textId="77777777" w:rsidTr="00C6502B">
        <w:trPr>
          <w:cantSplit/>
          <w:jc w:val="center"/>
        </w:trPr>
        <w:tc>
          <w:tcPr>
            <w:tcW w:w="389" w:type="pct"/>
            <w:shd w:val="clear" w:color="auto" w:fill="auto"/>
            <w:vAlign w:val="center"/>
          </w:tcPr>
          <w:p w14:paraId="2FF4598F"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1174" w:type="pct"/>
            <w:shd w:val="clear" w:color="auto" w:fill="auto"/>
            <w:vAlign w:val="center"/>
          </w:tcPr>
          <w:p w14:paraId="4C1C9046"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xml:space="preserve">Кадастровый номер или обозначение земельного участка </w:t>
            </w:r>
          </w:p>
        </w:tc>
        <w:tc>
          <w:tcPr>
            <w:tcW w:w="1451" w:type="pct"/>
            <w:shd w:val="clear" w:color="auto" w:fill="auto"/>
            <w:vAlign w:val="center"/>
          </w:tcPr>
          <w:p w14:paraId="7ED7B8A6"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highlight w:val="yellow"/>
                <w:lang w:eastAsia="ru-RU"/>
              </w:rPr>
            </w:pPr>
            <w:r w:rsidRPr="00C6502B">
              <w:rPr>
                <w:rFonts w:ascii="Times New Roman" w:eastAsia="Times New Roman" w:hAnsi="Times New Roman" w:cs="Times New Roman"/>
                <w:b/>
                <w:snapToGrid w:val="0"/>
                <w:lang w:eastAsia="ru-RU"/>
              </w:rPr>
              <w:t>Учётный номер или обозначение части</w:t>
            </w:r>
          </w:p>
        </w:tc>
        <w:tc>
          <w:tcPr>
            <w:tcW w:w="622" w:type="pct"/>
            <w:shd w:val="clear" w:color="auto" w:fill="auto"/>
            <w:vAlign w:val="center"/>
          </w:tcPr>
          <w:p w14:paraId="34D3B5BC"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t>Площадь (Р), м</w:t>
            </w:r>
            <w:r w:rsidRPr="00C6502B">
              <w:rPr>
                <w:rFonts w:ascii="Times New Roman" w:eastAsia="Times New Roman" w:hAnsi="Times New Roman" w:cs="Times New Roman"/>
                <w:b/>
                <w:snapToGrid w:val="0"/>
                <w:vertAlign w:val="superscript"/>
                <w:lang w:eastAsia="ru-RU"/>
              </w:rPr>
              <w:t>2</w:t>
            </w:r>
          </w:p>
        </w:tc>
        <w:tc>
          <w:tcPr>
            <w:tcW w:w="1365" w:type="pct"/>
            <w:shd w:val="clear" w:color="auto" w:fill="auto"/>
            <w:vAlign w:val="center"/>
          </w:tcPr>
          <w:p w14:paraId="38EFC9D6"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t>Формулы, примененные для расчёта предельной допустимой погрешности определения площади части земельного участка (ΔР), м</w:t>
            </w:r>
            <w:r w:rsidRPr="00C6502B">
              <w:rPr>
                <w:rFonts w:ascii="Times New Roman" w:eastAsia="Times New Roman" w:hAnsi="Times New Roman" w:cs="Times New Roman"/>
                <w:b/>
                <w:snapToGrid w:val="0"/>
                <w:vertAlign w:val="superscript"/>
                <w:lang w:eastAsia="ru-RU"/>
              </w:rPr>
              <w:t>2</w:t>
            </w:r>
          </w:p>
        </w:tc>
      </w:tr>
    </w:tbl>
    <w:p w14:paraId="5420A26B" w14:textId="77777777" w:rsidR="00C6502B" w:rsidRPr="00C6502B" w:rsidRDefault="00C6502B" w:rsidP="00C6502B">
      <w:pPr>
        <w:keepNext/>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777"/>
        <w:gridCol w:w="2346"/>
        <w:gridCol w:w="2899"/>
        <w:gridCol w:w="1243"/>
        <w:gridCol w:w="2725"/>
      </w:tblGrid>
      <w:tr w:rsidR="00C6502B" w:rsidRPr="00C6502B" w14:paraId="3088D698" w14:textId="77777777" w:rsidTr="00C6502B">
        <w:trPr>
          <w:cantSplit/>
          <w:tblHeader/>
          <w:jc w:val="center"/>
        </w:trPr>
        <w:tc>
          <w:tcPr>
            <w:tcW w:w="389" w:type="pct"/>
            <w:shd w:val="clear" w:color="auto" w:fill="auto"/>
            <w:vAlign w:val="center"/>
          </w:tcPr>
          <w:p w14:paraId="0303BE96"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1174" w:type="pct"/>
            <w:shd w:val="clear" w:color="auto" w:fill="auto"/>
            <w:vAlign w:val="center"/>
          </w:tcPr>
          <w:p w14:paraId="41B3408E"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1451" w:type="pct"/>
            <w:shd w:val="clear" w:color="auto" w:fill="auto"/>
            <w:vAlign w:val="center"/>
          </w:tcPr>
          <w:p w14:paraId="14C06D0B" w14:textId="77777777" w:rsidR="00C6502B" w:rsidRPr="00C6502B" w:rsidRDefault="00C6502B" w:rsidP="00C6502B">
            <w:pPr>
              <w:spacing w:after="0" w:line="240" w:lineRule="auto"/>
              <w:jc w:val="center"/>
              <w:rPr>
                <w:rFonts w:ascii="Times New Roman" w:eastAsia="Times New Roman" w:hAnsi="Times New Roman" w:cs="Times New Roman"/>
                <w:b/>
                <w:snapToGrid w:val="0"/>
                <w:highlight w:val="yellow"/>
                <w:lang w:eastAsia="ru-RU"/>
              </w:rPr>
            </w:pPr>
            <w:r w:rsidRPr="00C6502B">
              <w:rPr>
                <w:rFonts w:ascii="Times New Roman" w:eastAsia="Times New Roman" w:hAnsi="Times New Roman" w:cs="Times New Roman"/>
                <w:b/>
                <w:snapToGrid w:val="0"/>
                <w:lang w:eastAsia="ru-RU"/>
              </w:rPr>
              <w:t>3</w:t>
            </w:r>
          </w:p>
        </w:tc>
        <w:tc>
          <w:tcPr>
            <w:tcW w:w="622" w:type="pct"/>
            <w:shd w:val="clear" w:color="auto" w:fill="auto"/>
            <w:vAlign w:val="center"/>
          </w:tcPr>
          <w:p w14:paraId="3524073A"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w:t>
            </w:r>
          </w:p>
        </w:tc>
        <w:tc>
          <w:tcPr>
            <w:tcW w:w="1364" w:type="pct"/>
            <w:shd w:val="clear" w:color="auto" w:fill="auto"/>
            <w:vAlign w:val="center"/>
          </w:tcPr>
          <w:p w14:paraId="423619CE"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5</w:t>
            </w:r>
          </w:p>
        </w:tc>
      </w:tr>
      <w:tr w:rsidR="00C6502B" w:rsidRPr="00C6502B" w14:paraId="7DD20084" w14:textId="77777777" w:rsidTr="00C6502B">
        <w:trPr>
          <w:jc w:val="center"/>
        </w:trPr>
        <w:tc>
          <w:tcPr>
            <w:tcW w:w="389" w:type="pct"/>
            <w:shd w:val="clear" w:color="auto" w:fill="auto"/>
            <w:vAlign w:val="center"/>
          </w:tcPr>
          <w:p w14:paraId="0C9D4822" w14:textId="77777777" w:rsidR="00C6502B" w:rsidRPr="00C6502B" w:rsidRDefault="00C6502B" w:rsidP="00C6502B">
            <w:pPr>
              <w:numPr>
                <w:ilvl w:val="0"/>
                <w:numId w:val="15"/>
              </w:numPr>
              <w:spacing w:after="0" w:line="276" w:lineRule="auto"/>
              <w:jc w:val="center"/>
              <w:rPr>
                <w:rFonts w:ascii="Times New Roman" w:eastAsia="Times New Roman" w:hAnsi="Times New Roman" w:cs="Times New Roman"/>
                <w:snapToGrid w:val="0"/>
                <w:szCs w:val="20"/>
                <w:lang w:eastAsia="ru-RU"/>
              </w:rPr>
            </w:pPr>
          </w:p>
        </w:tc>
        <w:tc>
          <w:tcPr>
            <w:tcW w:w="1174" w:type="pct"/>
            <w:shd w:val="clear" w:color="auto" w:fill="auto"/>
            <w:vAlign w:val="center"/>
          </w:tcPr>
          <w:p w14:paraId="08E4FBB3"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snapToGrid w:val="0"/>
                <w:szCs w:val="20"/>
                <w:lang w:eastAsia="ru-RU"/>
              </w:rPr>
              <w:t>—</w:t>
            </w:r>
          </w:p>
        </w:tc>
        <w:tc>
          <w:tcPr>
            <w:tcW w:w="1451" w:type="pct"/>
            <w:shd w:val="clear" w:color="auto" w:fill="auto"/>
            <w:vAlign w:val="center"/>
          </w:tcPr>
          <w:p w14:paraId="5398B01B"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snapToGrid w:val="0"/>
                <w:szCs w:val="20"/>
                <w:lang w:eastAsia="ru-RU"/>
              </w:rPr>
              <w:t>—</w:t>
            </w:r>
          </w:p>
        </w:tc>
        <w:tc>
          <w:tcPr>
            <w:tcW w:w="622" w:type="pct"/>
            <w:shd w:val="clear" w:color="auto" w:fill="auto"/>
            <w:vAlign w:val="center"/>
          </w:tcPr>
          <w:p w14:paraId="23A8F0D9" w14:textId="77777777" w:rsidR="00C6502B" w:rsidRPr="00C6502B" w:rsidRDefault="00C6502B" w:rsidP="00C6502B">
            <w:pPr>
              <w:spacing w:after="0" w:line="240" w:lineRule="auto"/>
              <w:jc w:val="right"/>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snapToGrid w:val="0"/>
                <w:szCs w:val="20"/>
                <w:lang w:eastAsia="ru-RU"/>
              </w:rPr>
              <w:t>—</w:t>
            </w:r>
          </w:p>
        </w:tc>
        <w:tc>
          <w:tcPr>
            <w:tcW w:w="1364" w:type="pct"/>
            <w:shd w:val="clear" w:color="auto" w:fill="auto"/>
            <w:vAlign w:val="center"/>
          </w:tcPr>
          <w:p w14:paraId="232C8409" w14:textId="77777777" w:rsidR="00C6502B" w:rsidRPr="00C6502B" w:rsidRDefault="00C6502B" w:rsidP="00C6502B">
            <w:pPr>
              <w:spacing w:after="0" w:line="240" w:lineRule="auto"/>
              <w:rPr>
                <w:rFonts w:ascii="Times New Roman" w:eastAsia="Times New Roman" w:hAnsi="Times New Roman" w:cs="Times New Roman"/>
                <w:snapToGrid w:val="0"/>
                <w:szCs w:val="20"/>
                <w:lang w:val="en-US" w:eastAsia="ru-RU"/>
              </w:rPr>
            </w:pPr>
            <w:r w:rsidRPr="00C6502B">
              <w:rPr>
                <w:rFonts w:ascii="Times New Roman" w:eastAsia="Times New Roman" w:hAnsi="Times New Roman" w:cs="Times New Roman"/>
                <w:snapToGrid w:val="0"/>
                <w:szCs w:val="20"/>
                <w:lang w:eastAsia="ru-RU"/>
              </w:rPr>
              <w:fldChar w:fldCharType="begin"/>
            </w:r>
            <w:r w:rsidRPr="00C6502B">
              <w:rPr>
                <w:rFonts w:ascii="Times New Roman" w:eastAsia="Times New Roman" w:hAnsi="Times New Roman" w:cs="Times New Roman"/>
                <w:snapToGrid w:val="0"/>
                <w:szCs w:val="20"/>
                <w:lang w:eastAsia="ru-RU"/>
              </w:rPr>
              <w:instrText xml:space="preserve"> EQ </w:instrText>
            </w:r>
            <w:r w:rsidRPr="00C6502B">
              <w:rPr>
                <w:rFonts w:ascii="Times New Roman" w:eastAsia="Times New Roman" w:hAnsi="Times New Roman" w:cs="Times New Roman"/>
                <w:snapToGrid w:val="0"/>
                <w:szCs w:val="20"/>
                <w:lang w:eastAsia="ru-RU"/>
              </w:rPr>
              <w:fldChar w:fldCharType="end"/>
            </w:r>
            <w:r w:rsidRPr="00C6502B">
              <w:rPr>
                <w:rFonts w:ascii="Times New Roman" w:eastAsia="Times New Roman" w:hAnsi="Times New Roman" w:cs="Times New Roman"/>
                <w:snapToGrid w:val="0"/>
                <w:szCs w:val="20"/>
                <w:lang w:eastAsia="ru-RU"/>
              </w:rPr>
              <w:t>—</w:t>
            </w:r>
          </w:p>
        </w:tc>
      </w:tr>
      <w:tr w:rsidR="00C6502B" w:rsidRPr="00C6502B" w14:paraId="28F1E83E" w14:textId="77777777" w:rsidTr="00C6502B">
        <w:trPr>
          <w:cantSplit/>
          <w:jc w:val="center"/>
        </w:trPr>
        <w:tc>
          <w:tcPr>
            <w:tcW w:w="5000" w:type="pct"/>
            <w:gridSpan w:val="5"/>
            <w:tcBorders>
              <w:top w:val="single" w:sz="6" w:space="0" w:color="auto"/>
              <w:bottom w:val="single" w:sz="6" w:space="0" w:color="auto"/>
            </w:tcBorders>
            <w:shd w:val="clear" w:color="auto" w:fill="auto"/>
            <w:vAlign w:val="center"/>
          </w:tcPr>
          <w:p w14:paraId="7C6AD171"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c>
      </w:tr>
    </w:tbl>
    <w:p w14:paraId="636766A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sectPr w:rsidR="00C6502B" w:rsidRPr="00C6502B" w:rsidSect="00C6502B">
          <w:headerReference w:type="even" r:id="rId36"/>
          <w:headerReference w:type="default" r:id="rId37"/>
          <w:footerReference w:type="even" r:id="rId38"/>
          <w:footerReference w:type="default" r:id="rId39"/>
          <w:headerReference w:type="first" r:id="rId40"/>
          <w:footerReference w:type="first" r:id="rId41"/>
          <w:pgSz w:w="11906" w:h="16838"/>
          <w:pgMar w:top="1135" w:right="510" w:bottom="1135" w:left="1360" w:header="709" w:footer="709" w:gutter="0"/>
          <w:cols w:space="708"/>
          <w:docGrid w:linePitch="360"/>
        </w:sectPr>
      </w:pPr>
    </w:p>
    <w:p w14:paraId="10DA874A"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Layout w:type="fixed"/>
        <w:tblCellMar>
          <w:left w:w="120" w:type="dxa"/>
          <w:right w:w="120" w:type="dxa"/>
        </w:tblCellMar>
        <w:tblLook w:val="0000" w:firstRow="0" w:lastRow="0" w:firstColumn="0" w:lastColumn="0" w:noHBand="0" w:noVBand="0"/>
      </w:tblPr>
      <w:tblGrid>
        <w:gridCol w:w="1268"/>
        <w:gridCol w:w="1378"/>
        <w:gridCol w:w="1379"/>
        <w:gridCol w:w="1379"/>
        <w:gridCol w:w="1379"/>
        <w:gridCol w:w="1880"/>
        <w:gridCol w:w="1327"/>
      </w:tblGrid>
      <w:tr w:rsidR="00C6502B" w:rsidRPr="00C6502B" w14:paraId="45DA3202" w14:textId="77777777" w:rsidTr="00C6502B">
        <w:trPr>
          <w:cantSplit/>
          <w:jc w:val="center"/>
        </w:trPr>
        <w:tc>
          <w:tcPr>
            <w:tcW w:w="5000" w:type="pct"/>
            <w:gridSpan w:val="7"/>
            <w:tcBorders>
              <w:top w:val="single" w:sz="4" w:space="0" w:color="auto"/>
              <w:left w:val="double" w:sz="6" w:space="0" w:color="auto"/>
              <w:bottom w:val="single" w:sz="4" w:space="0" w:color="auto"/>
              <w:right w:val="double" w:sz="6" w:space="0" w:color="auto"/>
            </w:tcBorders>
            <w:shd w:val="clear" w:color="auto" w:fill="auto"/>
            <w:vAlign w:val="center"/>
          </w:tcPr>
          <w:p w14:paraId="2A84DB34"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bookmarkStart w:id="5" w:name="Сведения_об_уточняемых_земельных_участка"/>
            <w:bookmarkEnd w:id="5"/>
            <w:r w:rsidRPr="00C6502B">
              <w:rPr>
                <w:rFonts w:ascii="Times New Roman" w:eastAsia="Times New Roman" w:hAnsi="Times New Roman" w:cs="Times New Roman"/>
                <w:b/>
                <w:snapToGrid w:val="0"/>
                <w:szCs w:val="20"/>
                <w:lang w:eastAsia="ru-RU"/>
              </w:rPr>
              <w:t>1. Сведения о характерных точках границы уточняемого земельного участка</w:t>
            </w:r>
            <w:r w:rsidRPr="00C6502B">
              <w:rPr>
                <w:rFonts w:ascii="Times New Roman" w:eastAsia="Times New Roman" w:hAnsi="Times New Roman" w:cs="Times New Roman"/>
                <w:b/>
                <w:snapToGrid w:val="0"/>
                <w:szCs w:val="20"/>
                <w:lang w:eastAsia="ru-RU"/>
              </w:rPr>
              <w:br/>
              <w:t>с кадастровым номером  26:08:040402:68</w:t>
            </w:r>
          </w:p>
        </w:tc>
      </w:tr>
      <w:tr w:rsidR="00C6502B" w:rsidRPr="00C6502B" w14:paraId="1D89B637" w14:textId="77777777" w:rsidTr="00C6502B">
        <w:trPr>
          <w:cantSplit/>
          <w:jc w:val="center"/>
        </w:trPr>
        <w:tc>
          <w:tcPr>
            <w:tcW w:w="5000" w:type="pct"/>
            <w:gridSpan w:val="7"/>
            <w:tcBorders>
              <w:top w:val="single" w:sz="4" w:space="0" w:color="auto"/>
              <w:left w:val="double" w:sz="6" w:space="0" w:color="auto"/>
              <w:bottom w:val="single" w:sz="4" w:space="0" w:color="auto"/>
              <w:right w:val="double" w:sz="6" w:space="0" w:color="auto"/>
            </w:tcBorders>
            <w:shd w:val="clear" w:color="auto" w:fill="auto"/>
            <w:vAlign w:val="center"/>
          </w:tcPr>
          <w:p w14:paraId="5EBD4194" w14:textId="77777777" w:rsidR="00C6502B" w:rsidRPr="00C6502B" w:rsidRDefault="00C6502B" w:rsidP="00C6502B">
            <w:pPr>
              <w:spacing w:before="60" w:after="6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Зона №  —</w:t>
            </w:r>
          </w:p>
        </w:tc>
      </w:tr>
      <w:tr w:rsidR="00C6502B" w:rsidRPr="00C6502B" w14:paraId="47EA400D" w14:textId="77777777" w:rsidTr="00C6502B">
        <w:trPr>
          <w:cantSplit/>
          <w:jc w:val="center"/>
        </w:trPr>
        <w:tc>
          <w:tcPr>
            <w:tcW w:w="635" w:type="pct"/>
            <w:vMerge w:val="restart"/>
            <w:tcBorders>
              <w:top w:val="single" w:sz="4" w:space="0" w:color="auto"/>
              <w:left w:val="double" w:sz="6" w:space="0" w:color="auto"/>
              <w:right w:val="single" w:sz="4" w:space="0" w:color="auto"/>
            </w:tcBorders>
            <w:shd w:val="clear" w:color="auto" w:fill="auto"/>
            <w:vAlign w:val="center"/>
          </w:tcPr>
          <w:p w14:paraId="47202197"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Обозна</w:t>
            </w:r>
            <w:r w:rsidRPr="00C6502B">
              <w:rPr>
                <w:rFonts w:ascii="Times New Roman" w:eastAsia="Times New Roman" w:hAnsi="Times New Roman" w:cs="Times New Roman"/>
                <w:b/>
                <w:snapToGrid w:val="0"/>
                <w:szCs w:val="20"/>
                <w:lang w:eastAsia="ru-RU"/>
              </w:rPr>
              <w:softHyphen/>
              <w:t>чение характер</w:t>
            </w:r>
            <w:r w:rsidRPr="00C6502B">
              <w:rPr>
                <w:rFonts w:ascii="Times New Roman" w:eastAsia="Times New Roman" w:hAnsi="Times New Roman" w:cs="Times New Roman"/>
                <w:b/>
                <w:snapToGrid w:val="0"/>
                <w:szCs w:val="20"/>
                <w:lang w:eastAsia="ru-RU"/>
              </w:rPr>
              <w:softHyphen/>
              <w:t>ных точек границ</w:t>
            </w:r>
          </w:p>
        </w:tc>
        <w:tc>
          <w:tcPr>
            <w:tcW w:w="1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56DE1"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Существующие координаты, м</w:t>
            </w:r>
          </w:p>
        </w:tc>
        <w:tc>
          <w:tcPr>
            <w:tcW w:w="1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52A47"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Уточнённые координаты, м</w:t>
            </w:r>
          </w:p>
        </w:tc>
        <w:tc>
          <w:tcPr>
            <w:tcW w:w="941" w:type="pct"/>
            <w:vMerge w:val="restart"/>
            <w:tcBorders>
              <w:top w:val="single" w:sz="4" w:space="0" w:color="auto"/>
              <w:left w:val="single" w:sz="4" w:space="0" w:color="auto"/>
              <w:right w:val="single" w:sz="4" w:space="0" w:color="auto"/>
            </w:tcBorders>
            <w:shd w:val="clear" w:color="auto" w:fill="auto"/>
            <w:vAlign w:val="center"/>
          </w:tcPr>
          <w:p w14:paraId="1D73C1F5"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xml:space="preserve">Средняя </w:t>
            </w:r>
            <w:r w:rsidRPr="00C6502B">
              <w:rPr>
                <w:rFonts w:ascii="Times New Roman" w:eastAsia="Times New Roman" w:hAnsi="Times New Roman" w:cs="Times New Roman"/>
                <w:b/>
                <w:snapToGrid w:val="0"/>
                <w:lang w:eastAsia="ru-RU"/>
              </w:rPr>
              <w:t>квадратическая</w:t>
            </w:r>
            <w:r w:rsidRPr="00C6502B">
              <w:rPr>
                <w:rFonts w:ascii="Times New Roman" w:eastAsia="Times New Roman" w:hAnsi="Times New Roman" w:cs="Times New Roman"/>
                <w:b/>
                <w:snapToGrid w:val="0"/>
                <w:szCs w:val="20"/>
                <w:lang w:eastAsia="ru-RU"/>
              </w:rPr>
              <w:t xml:space="preserve"> погрешность положения характерной точки</w:t>
            </w:r>
          </w:p>
          <w:p w14:paraId="7CE49783"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 w:val="18"/>
                <w:szCs w:val="18"/>
                <w:lang w:eastAsia="ru-RU"/>
              </w:rPr>
            </w:pPr>
            <w:r w:rsidRPr="00C6502B">
              <w:rPr>
                <w:rFonts w:ascii="Times New Roman" w:eastAsia="Times New Roman" w:hAnsi="Times New Roman" w:cs="Times New Roman"/>
                <w:b/>
                <w:snapToGrid w:val="0"/>
                <w:szCs w:val="20"/>
                <w:lang w:eastAsia="ru-RU"/>
              </w:rPr>
              <w:t>(М</w:t>
            </w:r>
            <w:r w:rsidRPr="00C6502B">
              <w:rPr>
                <w:rFonts w:ascii="Times New Roman" w:eastAsia="Times New Roman" w:hAnsi="Times New Roman" w:cs="Times New Roman"/>
                <w:b/>
                <w:snapToGrid w:val="0"/>
                <w:szCs w:val="20"/>
                <w:vertAlign w:val="subscript"/>
                <w:lang w:val="en-US" w:eastAsia="ru-RU"/>
              </w:rPr>
              <w:t>t</w:t>
            </w:r>
            <w:r w:rsidRPr="00C6502B">
              <w:rPr>
                <w:rFonts w:ascii="Times New Roman" w:eastAsia="Times New Roman" w:hAnsi="Times New Roman" w:cs="Times New Roman"/>
                <w:b/>
                <w:snapToGrid w:val="0"/>
                <w:szCs w:val="20"/>
                <w:lang w:eastAsia="ru-RU"/>
              </w:rPr>
              <w:t>), м</w:t>
            </w:r>
          </w:p>
        </w:tc>
        <w:tc>
          <w:tcPr>
            <w:tcW w:w="664" w:type="pct"/>
            <w:vMerge w:val="restart"/>
            <w:tcBorders>
              <w:top w:val="single" w:sz="4" w:space="0" w:color="auto"/>
              <w:left w:val="single" w:sz="4" w:space="0" w:color="auto"/>
              <w:right w:val="double" w:sz="6" w:space="0" w:color="auto"/>
            </w:tcBorders>
            <w:shd w:val="clear" w:color="auto" w:fill="auto"/>
            <w:vAlign w:val="center"/>
          </w:tcPr>
          <w:p w14:paraId="68956FAD"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 w:val="18"/>
                <w:szCs w:val="18"/>
                <w:lang w:eastAsia="ru-RU"/>
              </w:rPr>
            </w:pPr>
            <w:r w:rsidRPr="00C6502B">
              <w:rPr>
                <w:rFonts w:ascii="Times New Roman" w:eastAsia="Times New Roman" w:hAnsi="Times New Roman" w:cs="Times New Roman"/>
                <w:b/>
                <w:snapToGrid w:val="0"/>
                <w:szCs w:val="20"/>
                <w:lang w:eastAsia="ru-RU"/>
              </w:rPr>
              <w:t>Описание закрепления точки</w:t>
            </w:r>
          </w:p>
        </w:tc>
      </w:tr>
      <w:tr w:rsidR="00C6502B" w:rsidRPr="00C6502B" w14:paraId="1C0DBC0F" w14:textId="77777777" w:rsidTr="00C6502B">
        <w:trPr>
          <w:cantSplit/>
          <w:jc w:val="center"/>
        </w:trPr>
        <w:tc>
          <w:tcPr>
            <w:tcW w:w="635" w:type="pct"/>
            <w:vMerge/>
            <w:tcBorders>
              <w:left w:val="double" w:sz="6" w:space="0" w:color="auto"/>
              <w:bottom w:val="single" w:sz="4" w:space="0" w:color="auto"/>
              <w:right w:val="single" w:sz="4" w:space="0" w:color="auto"/>
            </w:tcBorders>
            <w:shd w:val="clear" w:color="auto" w:fill="auto"/>
            <w:vAlign w:val="center"/>
          </w:tcPr>
          <w:p w14:paraId="00A80466"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48BD7015"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Х</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2681A3DB"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val="en-US" w:eastAsia="ru-RU"/>
              </w:rPr>
              <w:t>Y</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5677DFC6"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Х</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4FD09941"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 w:val="18"/>
                <w:szCs w:val="18"/>
                <w:lang w:eastAsia="ru-RU"/>
              </w:rPr>
            </w:pPr>
            <w:r w:rsidRPr="00C6502B">
              <w:rPr>
                <w:rFonts w:ascii="Times New Roman" w:eastAsia="Times New Roman" w:hAnsi="Times New Roman" w:cs="Times New Roman"/>
                <w:b/>
                <w:snapToGrid w:val="0"/>
                <w:szCs w:val="20"/>
                <w:lang w:val="en-US" w:eastAsia="ru-RU"/>
              </w:rPr>
              <w:t>Y</w:t>
            </w:r>
          </w:p>
        </w:tc>
        <w:tc>
          <w:tcPr>
            <w:tcW w:w="941" w:type="pct"/>
            <w:vMerge/>
            <w:tcBorders>
              <w:left w:val="single" w:sz="4" w:space="0" w:color="auto"/>
              <w:bottom w:val="single" w:sz="4" w:space="0" w:color="auto"/>
              <w:right w:val="single" w:sz="4" w:space="0" w:color="auto"/>
            </w:tcBorders>
            <w:shd w:val="clear" w:color="auto" w:fill="auto"/>
            <w:vAlign w:val="center"/>
          </w:tcPr>
          <w:p w14:paraId="109422CA"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 w:val="18"/>
                <w:szCs w:val="18"/>
                <w:lang w:eastAsia="ru-RU"/>
              </w:rPr>
            </w:pPr>
          </w:p>
        </w:tc>
        <w:tc>
          <w:tcPr>
            <w:tcW w:w="664" w:type="pct"/>
            <w:vMerge/>
            <w:tcBorders>
              <w:left w:val="single" w:sz="4" w:space="0" w:color="auto"/>
              <w:bottom w:val="single" w:sz="4" w:space="0" w:color="auto"/>
              <w:right w:val="double" w:sz="6" w:space="0" w:color="auto"/>
            </w:tcBorders>
            <w:shd w:val="clear" w:color="auto" w:fill="auto"/>
            <w:vAlign w:val="center"/>
          </w:tcPr>
          <w:p w14:paraId="1E07607F"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 w:val="18"/>
                <w:szCs w:val="18"/>
                <w:lang w:eastAsia="ru-RU"/>
              </w:rPr>
            </w:pPr>
          </w:p>
        </w:tc>
      </w:tr>
    </w:tbl>
    <w:p w14:paraId="55F44FB5" w14:textId="77777777" w:rsidR="00C6502B" w:rsidRPr="00C6502B" w:rsidRDefault="00C6502B" w:rsidP="00C6502B">
      <w:pPr>
        <w:keepNext/>
        <w:spacing w:after="0" w:line="14" w:lineRule="exact"/>
        <w:rPr>
          <w:rFonts w:ascii="Times New Roman" w:eastAsia="Times New Roman" w:hAnsi="Times New Roman" w:cs="Times New Roman"/>
          <w:sz w:val="2"/>
          <w:szCs w:val="20"/>
          <w:lang w:val="en-US" w:eastAsia="ru-RU"/>
        </w:rPr>
      </w:pPr>
    </w:p>
    <w:tbl>
      <w:tblPr>
        <w:tblW w:w="5000" w:type="pct"/>
        <w:jc w:val="center"/>
        <w:tblLayout w:type="fixed"/>
        <w:tblCellMar>
          <w:left w:w="120" w:type="dxa"/>
          <w:right w:w="120" w:type="dxa"/>
        </w:tblCellMar>
        <w:tblLook w:val="0000" w:firstRow="0" w:lastRow="0" w:firstColumn="0" w:lastColumn="0" w:noHBand="0" w:noVBand="0"/>
      </w:tblPr>
      <w:tblGrid>
        <w:gridCol w:w="1268"/>
        <w:gridCol w:w="1378"/>
        <w:gridCol w:w="1379"/>
        <w:gridCol w:w="1379"/>
        <w:gridCol w:w="1379"/>
        <w:gridCol w:w="1880"/>
        <w:gridCol w:w="1327"/>
      </w:tblGrid>
      <w:tr w:rsidR="00C6502B" w:rsidRPr="00C6502B" w14:paraId="52F935F8" w14:textId="77777777" w:rsidTr="00C6502B">
        <w:trPr>
          <w:cantSplit/>
          <w:tblHeader/>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18A2BECE"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367E9577"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3138CBA6"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6AE97BD7"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w:t>
            </w: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A40CD76"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5</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316E023"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6</w:t>
            </w: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5FA1885D"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7</w:t>
            </w:r>
          </w:p>
        </w:tc>
      </w:tr>
      <w:tr w:rsidR="00C6502B" w:rsidRPr="00C6502B" w14:paraId="0450EA33"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3D98514C"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773A129"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49FA5F7C"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252DFDBA"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highlight w:val="yellow"/>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706B8EB3"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highlight w:val="yellow"/>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94E69D4"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003ECD26"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46CA071B"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2F354D45"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2AE20E65"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3D4F0070"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AD08C50"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highlight w:val="yellow"/>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4DA39D19"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highlight w:val="yellow"/>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18CE9F3A"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49BF3110"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01FE346B"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4F7F7DE9"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690E2B15"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5F97C3DB"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5C4192BB"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5AA6F888"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2996920"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6262C3CB"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4726FEBF"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102D8F0B"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3ED545E2"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6E6B204"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2B47FECC"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0406AC8F"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F169244"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6FF5E389"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172D85A2"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3E07C884"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4BA455B5"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7A78CDDA"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077E20E1"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0CC014CF"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3FEAFE19"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3522E810"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4305976E"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486C46D5"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7CE62EF2"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25A3E464"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B7D8827"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39DD0002"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E561D46"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78ADEA62"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5EDD851B"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488F2B1B"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377583F9"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3254C724"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79688831"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3A3DB105"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BBCD1F9"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45D03066"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1D93768D"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734844A8"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367ED7CB"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3B295CD7"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3CDB72A1"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49C9721D"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02BA464"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354E72B6"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7F6BC1DD"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3D37CF2C"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21139D8F"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089030DF"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EAF9E26"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5252E80D"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19D292B"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1541266C"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3A948C8F"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63F94A2C"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6D9F62CE"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69E7D76"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593FDED3"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02541F05"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7036B88A"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7E526909"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5D90C524"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6FE12163"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2ACAD232"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41EE8C20"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778277CC"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633AB495"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E2EB27C"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408230A3"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1A987639"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15E7CD73"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78C1604F"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2D98A4FF"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53FE8C7F"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6760D760"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93365A8"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13CF811A"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3FEBA50A"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65FC2FE3"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6C606BC"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45FD2A05"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C41E5D9"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271B7C1E"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64754CE9"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03146176"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52BAE2D2"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4E273AD0"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520827A9"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DE66007"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29FEBA05"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2C33249D"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411069DC"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2DB9FA0F"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r w:rsidR="00C6502B" w:rsidRPr="00C6502B" w14:paraId="22B9A8FB" w14:textId="77777777" w:rsidTr="00C6502B">
        <w:trPr>
          <w:cantSplit/>
          <w:jc w:val="center"/>
        </w:trPr>
        <w:tc>
          <w:tcPr>
            <w:tcW w:w="635" w:type="pct"/>
            <w:tcBorders>
              <w:top w:val="single" w:sz="4" w:space="0" w:color="auto"/>
              <w:left w:val="double" w:sz="6" w:space="0" w:color="auto"/>
              <w:bottom w:val="single" w:sz="4" w:space="0" w:color="auto"/>
              <w:right w:val="single" w:sz="4" w:space="0" w:color="auto"/>
            </w:tcBorders>
            <w:shd w:val="clear" w:color="auto" w:fill="auto"/>
            <w:vAlign w:val="center"/>
          </w:tcPr>
          <w:p w14:paraId="669C762B" w14:textId="77777777" w:rsidR="00C6502B" w:rsidRPr="00C6502B" w:rsidRDefault="00C6502B" w:rsidP="00C6502B">
            <w:pPr>
              <w:spacing w:after="0" w:line="240" w:lineRule="auto"/>
              <w:jc w:val="center"/>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1B6E2E55"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6CF43D21"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70DA1B6A"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auto"/>
            <w:vAlign w:val="center"/>
          </w:tcPr>
          <w:p w14:paraId="7A5A983B"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008F10D7" w14:textId="77777777" w:rsidR="00C6502B" w:rsidRPr="00C6502B" w:rsidRDefault="00C6502B" w:rsidP="00C6502B">
            <w:pPr>
              <w:spacing w:after="0" w:line="240" w:lineRule="auto"/>
              <w:jc w:val="right"/>
              <w:rPr>
                <w:rFonts w:ascii="Times New Roman" w:eastAsia="Times New Roman" w:hAnsi="Times New Roman" w:cs="Times New Roman"/>
                <w:b/>
                <w:snapToGrid w:val="0"/>
                <w:sz w:val="28"/>
                <w:szCs w:val="28"/>
                <w:lang w:eastAsia="ru-RU"/>
              </w:rPr>
            </w:pPr>
          </w:p>
        </w:tc>
        <w:tc>
          <w:tcPr>
            <w:tcW w:w="664" w:type="pct"/>
            <w:tcBorders>
              <w:top w:val="single" w:sz="4" w:space="0" w:color="auto"/>
              <w:left w:val="single" w:sz="4" w:space="0" w:color="auto"/>
              <w:bottom w:val="single" w:sz="4" w:space="0" w:color="auto"/>
              <w:right w:val="double" w:sz="6" w:space="0" w:color="auto"/>
            </w:tcBorders>
            <w:shd w:val="clear" w:color="auto" w:fill="auto"/>
            <w:vAlign w:val="center"/>
          </w:tcPr>
          <w:p w14:paraId="0B85AFE5" w14:textId="77777777" w:rsidR="00C6502B" w:rsidRPr="00C6502B" w:rsidRDefault="00C6502B" w:rsidP="00C6502B">
            <w:pPr>
              <w:spacing w:after="0" w:line="240" w:lineRule="auto"/>
              <w:rPr>
                <w:rFonts w:ascii="Times New Roman" w:eastAsia="Times New Roman" w:hAnsi="Times New Roman" w:cs="Times New Roman"/>
                <w:b/>
                <w:snapToGrid w:val="0"/>
                <w:sz w:val="28"/>
                <w:szCs w:val="28"/>
                <w:lang w:eastAsia="ru-RU"/>
              </w:rPr>
            </w:pPr>
          </w:p>
        </w:tc>
      </w:tr>
    </w:tbl>
    <w:p w14:paraId="47945A6C" w14:textId="77777777" w:rsidR="00C6502B" w:rsidRPr="00C6502B" w:rsidRDefault="00C6502B" w:rsidP="00C6502B">
      <w:pPr>
        <w:keepNext/>
        <w:spacing w:after="0" w:line="14" w:lineRule="exact"/>
        <w:rPr>
          <w:rFonts w:ascii="Times New Roman" w:eastAsia="Times New Roman" w:hAnsi="Times New Roman" w:cs="Times New Roman"/>
          <w:sz w:val="2"/>
          <w:szCs w:val="20"/>
          <w:lang w:val="en-US" w:eastAsia="ru-RU"/>
        </w:rPr>
      </w:pPr>
    </w:p>
    <w:tbl>
      <w:tblPr>
        <w:tblW w:w="5000" w:type="pct"/>
        <w:jc w:val="center"/>
        <w:tblLayout w:type="fixed"/>
        <w:tblCellMar>
          <w:left w:w="120" w:type="dxa"/>
          <w:right w:w="120" w:type="dxa"/>
        </w:tblCellMar>
        <w:tblLook w:val="0000" w:firstRow="0" w:lastRow="0" w:firstColumn="0" w:lastColumn="0" w:noHBand="0" w:noVBand="0"/>
      </w:tblPr>
      <w:tblGrid>
        <w:gridCol w:w="947"/>
        <w:gridCol w:w="963"/>
        <w:gridCol w:w="4272"/>
        <w:gridCol w:w="3808"/>
      </w:tblGrid>
      <w:tr w:rsidR="00C6502B" w:rsidRPr="00C6502B" w14:paraId="2150A6F6" w14:textId="77777777" w:rsidTr="00C6502B">
        <w:trPr>
          <w:cantSplit/>
          <w:jc w:val="center"/>
        </w:trPr>
        <w:tc>
          <w:tcPr>
            <w:tcW w:w="5000" w:type="pct"/>
            <w:gridSpan w:val="4"/>
            <w:tcBorders>
              <w:top w:val="single" w:sz="4" w:space="0" w:color="auto"/>
              <w:left w:val="double" w:sz="6" w:space="0" w:color="auto"/>
              <w:bottom w:val="single" w:sz="4" w:space="0" w:color="auto"/>
              <w:right w:val="double" w:sz="6" w:space="0" w:color="auto"/>
            </w:tcBorders>
            <w:shd w:val="clear" w:color="auto" w:fill="auto"/>
            <w:vAlign w:val="center"/>
          </w:tcPr>
          <w:p w14:paraId="215DAA08"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4"/>
                <w:vertAlign w:val="superscript"/>
                <w:lang w:eastAsia="ru-RU"/>
              </w:rPr>
            </w:pPr>
            <w:r w:rsidRPr="00C6502B">
              <w:rPr>
                <w:rFonts w:ascii="Times New Roman" w:eastAsia="Times New Roman" w:hAnsi="Times New Roman" w:cs="Times New Roman"/>
                <w:b/>
                <w:snapToGrid w:val="0"/>
                <w:szCs w:val="20"/>
                <w:lang w:eastAsia="ru-RU"/>
              </w:rPr>
              <w:t>2. Сведения о частях границы уточняемого земельного участка</w:t>
            </w:r>
            <w:r w:rsidRPr="00C6502B">
              <w:rPr>
                <w:rFonts w:ascii="Times New Roman" w:eastAsia="Times New Roman" w:hAnsi="Times New Roman" w:cs="Times New Roman"/>
                <w:b/>
                <w:snapToGrid w:val="0"/>
                <w:szCs w:val="20"/>
                <w:lang w:eastAsia="ru-RU"/>
              </w:rPr>
              <w:br/>
              <w:t>с кадастровым номером  26:08:040402:68</w:t>
            </w:r>
          </w:p>
        </w:tc>
      </w:tr>
      <w:tr w:rsidR="00C6502B" w:rsidRPr="00C6502B" w14:paraId="363D38B2" w14:textId="77777777" w:rsidTr="00C6502B">
        <w:trPr>
          <w:cantSplit/>
          <w:jc w:val="center"/>
        </w:trPr>
        <w:tc>
          <w:tcPr>
            <w:tcW w:w="955" w:type="pct"/>
            <w:gridSpan w:val="2"/>
            <w:tcBorders>
              <w:top w:val="single" w:sz="4" w:space="0" w:color="auto"/>
              <w:left w:val="double" w:sz="6" w:space="0" w:color="auto"/>
              <w:bottom w:val="single" w:sz="4" w:space="0" w:color="auto"/>
              <w:right w:val="single" w:sz="4" w:space="0" w:color="auto"/>
            </w:tcBorders>
            <w:shd w:val="clear" w:color="auto" w:fill="auto"/>
            <w:vAlign w:val="center"/>
          </w:tcPr>
          <w:p w14:paraId="2E21EBBB"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val="en-US" w:eastAsia="ru-RU"/>
              </w:rPr>
            </w:pPr>
            <w:r w:rsidRPr="00C6502B">
              <w:rPr>
                <w:rFonts w:ascii="Times New Roman" w:eastAsia="Times New Roman" w:hAnsi="Times New Roman" w:cs="Times New Roman"/>
                <w:b/>
                <w:snapToGrid w:val="0"/>
                <w:szCs w:val="20"/>
                <w:lang w:eastAsia="ru-RU"/>
              </w:rPr>
              <w:t>Обозначение части границы</w:t>
            </w:r>
          </w:p>
        </w:tc>
        <w:tc>
          <w:tcPr>
            <w:tcW w:w="2138" w:type="pct"/>
            <w:vMerge w:val="restart"/>
            <w:tcBorders>
              <w:top w:val="single" w:sz="4" w:space="0" w:color="auto"/>
              <w:left w:val="single" w:sz="4" w:space="0" w:color="auto"/>
              <w:right w:val="single" w:sz="4" w:space="0" w:color="auto"/>
            </w:tcBorders>
            <w:shd w:val="clear" w:color="auto" w:fill="auto"/>
            <w:vAlign w:val="center"/>
          </w:tcPr>
          <w:p w14:paraId="665D3FE5"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Горизонтальное проложение (</w:t>
            </w:r>
            <w:r w:rsidRPr="00C6502B">
              <w:rPr>
                <w:rFonts w:ascii="Times New Roman" w:eastAsia="Times New Roman" w:hAnsi="Times New Roman" w:cs="Times New Roman"/>
                <w:b/>
                <w:snapToGrid w:val="0"/>
                <w:szCs w:val="20"/>
                <w:lang w:val="en-US" w:eastAsia="ru-RU"/>
              </w:rPr>
              <w:t>S</w:t>
            </w:r>
            <w:r w:rsidRPr="00C6502B">
              <w:rPr>
                <w:rFonts w:ascii="Times New Roman" w:eastAsia="Times New Roman" w:hAnsi="Times New Roman" w:cs="Times New Roman"/>
                <w:b/>
                <w:snapToGrid w:val="0"/>
                <w:szCs w:val="20"/>
                <w:lang w:eastAsia="ru-RU"/>
              </w:rPr>
              <w:t>), м</w:t>
            </w:r>
          </w:p>
        </w:tc>
        <w:tc>
          <w:tcPr>
            <w:tcW w:w="1906" w:type="pct"/>
            <w:vMerge w:val="restart"/>
            <w:tcBorders>
              <w:top w:val="single" w:sz="4" w:space="0" w:color="auto"/>
              <w:left w:val="single" w:sz="4" w:space="0" w:color="auto"/>
              <w:right w:val="double" w:sz="6" w:space="0" w:color="auto"/>
            </w:tcBorders>
            <w:shd w:val="clear" w:color="auto" w:fill="auto"/>
            <w:vAlign w:val="center"/>
          </w:tcPr>
          <w:p w14:paraId="226921AA"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 w:val="28"/>
                <w:szCs w:val="28"/>
                <w:lang w:eastAsia="ru-RU"/>
              </w:rPr>
            </w:pPr>
            <w:r w:rsidRPr="00C6502B">
              <w:rPr>
                <w:rFonts w:ascii="Times New Roman" w:eastAsia="Times New Roman" w:hAnsi="Times New Roman" w:cs="Times New Roman"/>
                <w:b/>
                <w:snapToGrid w:val="0"/>
                <w:szCs w:val="20"/>
                <w:lang w:eastAsia="ru-RU"/>
              </w:rPr>
              <w:t>Описание прохождения части границ</w:t>
            </w:r>
          </w:p>
        </w:tc>
      </w:tr>
      <w:tr w:rsidR="00C6502B" w:rsidRPr="00C6502B" w14:paraId="04E08F80"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65B4D882"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от т.</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E2D6E1"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до т.</w:t>
            </w:r>
          </w:p>
        </w:tc>
        <w:tc>
          <w:tcPr>
            <w:tcW w:w="2138" w:type="pct"/>
            <w:vMerge/>
            <w:tcBorders>
              <w:left w:val="single" w:sz="4" w:space="0" w:color="auto"/>
              <w:bottom w:val="single" w:sz="4" w:space="0" w:color="auto"/>
              <w:right w:val="single" w:sz="4" w:space="0" w:color="auto"/>
            </w:tcBorders>
            <w:shd w:val="clear" w:color="auto" w:fill="auto"/>
            <w:vAlign w:val="center"/>
          </w:tcPr>
          <w:p w14:paraId="4A5A65E8"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p>
        </w:tc>
        <w:tc>
          <w:tcPr>
            <w:tcW w:w="1906" w:type="pct"/>
            <w:vMerge/>
            <w:tcBorders>
              <w:left w:val="single" w:sz="4" w:space="0" w:color="auto"/>
              <w:bottom w:val="single" w:sz="4" w:space="0" w:color="auto"/>
              <w:right w:val="double" w:sz="6" w:space="0" w:color="auto"/>
            </w:tcBorders>
            <w:shd w:val="clear" w:color="auto" w:fill="auto"/>
            <w:vAlign w:val="center"/>
          </w:tcPr>
          <w:p w14:paraId="09044BE7"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p>
        </w:tc>
      </w:tr>
    </w:tbl>
    <w:p w14:paraId="35EDC5EB" w14:textId="77777777" w:rsidR="00C6502B" w:rsidRPr="00C6502B" w:rsidRDefault="00C6502B" w:rsidP="00C6502B">
      <w:pPr>
        <w:keepNext/>
        <w:spacing w:after="0" w:line="14" w:lineRule="exact"/>
        <w:rPr>
          <w:rFonts w:ascii="Times New Roman" w:eastAsia="Times New Roman" w:hAnsi="Times New Roman" w:cs="Times New Roman"/>
          <w:sz w:val="2"/>
          <w:szCs w:val="20"/>
          <w:lang w:val="en-US" w:eastAsia="ru-RU"/>
        </w:rPr>
      </w:pPr>
    </w:p>
    <w:tbl>
      <w:tblPr>
        <w:tblW w:w="5000" w:type="pct"/>
        <w:jc w:val="center"/>
        <w:tblLayout w:type="fixed"/>
        <w:tblCellMar>
          <w:left w:w="120" w:type="dxa"/>
          <w:right w:w="120" w:type="dxa"/>
        </w:tblCellMar>
        <w:tblLook w:val="0000" w:firstRow="0" w:lastRow="0" w:firstColumn="0" w:lastColumn="0" w:noHBand="0" w:noVBand="0"/>
      </w:tblPr>
      <w:tblGrid>
        <w:gridCol w:w="947"/>
        <w:gridCol w:w="961"/>
        <w:gridCol w:w="4274"/>
        <w:gridCol w:w="3808"/>
      </w:tblGrid>
      <w:tr w:rsidR="00C6502B" w:rsidRPr="00C6502B" w14:paraId="56961020" w14:textId="77777777" w:rsidTr="00C6502B">
        <w:trPr>
          <w:cantSplit/>
          <w:tblHeader/>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7DCE867C"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770A3323"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5D58BBBA"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3026ABB5"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w:t>
            </w:r>
          </w:p>
        </w:tc>
      </w:tr>
      <w:tr w:rsidR="00C6502B" w:rsidRPr="00C6502B" w14:paraId="1A8CD14C"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55F57F81" w14:textId="77777777" w:rsidR="00C6502B" w:rsidRPr="00C6502B" w:rsidRDefault="00C6502B" w:rsidP="00C6502B">
            <w:pPr>
              <w:spacing w:after="0" w:line="240" w:lineRule="auto"/>
              <w:jc w:val="center"/>
              <w:rPr>
                <w:rFonts w:ascii="Times New Roman" w:eastAsia="Times New Roman" w:hAnsi="Times New Roman" w:cs="Times New Roman"/>
                <w:snapToGrid w:val="0"/>
                <w:sz w:val="28"/>
                <w:szCs w:val="28"/>
                <w:highlight w:val="yellow"/>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46295693" w14:textId="77777777" w:rsidR="00C6502B" w:rsidRPr="00C6502B" w:rsidRDefault="00C6502B" w:rsidP="00C6502B">
            <w:pPr>
              <w:spacing w:after="0" w:line="240" w:lineRule="auto"/>
              <w:jc w:val="center"/>
              <w:rPr>
                <w:rFonts w:ascii="Times New Roman" w:eastAsia="Times New Roman" w:hAnsi="Times New Roman" w:cs="Times New Roman"/>
                <w:snapToGrid w:val="0"/>
                <w:sz w:val="28"/>
                <w:szCs w:val="28"/>
                <w:highlight w:val="yellow"/>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3AEB0FA8" w14:textId="77777777" w:rsidR="00C6502B" w:rsidRPr="00C6502B" w:rsidRDefault="00C6502B" w:rsidP="00C6502B">
            <w:pPr>
              <w:spacing w:after="0" w:line="240" w:lineRule="auto"/>
              <w:jc w:val="right"/>
              <w:rPr>
                <w:rFonts w:ascii="Times New Roman" w:eastAsia="Times New Roman" w:hAnsi="Times New Roman" w:cs="Times New Roman"/>
                <w:snapToGrid w:val="0"/>
                <w:sz w:val="28"/>
                <w:szCs w:val="28"/>
                <w:highlight w:val="yellow"/>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66C47A18" w14:textId="77777777" w:rsidR="00C6502B" w:rsidRPr="00C6502B" w:rsidRDefault="00C6502B" w:rsidP="00C6502B">
            <w:pPr>
              <w:spacing w:after="0" w:line="240" w:lineRule="auto"/>
              <w:rPr>
                <w:rFonts w:ascii="Times New Roman" w:eastAsia="Times New Roman" w:hAnsi="Times New Roman" w:cs="Times New Roman"/>
                <w:snapToGrid w:val="0"/>
                <w:sz w:val="28"/>
                <w:szCs w:val="28"/>
                <w:highlight w:val="yellow"/>
                <w:lang w:eastAsia="ru-RU"/>
              </w:rPr>
            </w:pPr>
          </w:p>
        </w:tc>
      </w:tr>
      <w:tr w:rsidR="00C6502B" w:rsidRPr="00C6502B" w14:paraId="4E215F7C"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27461DA3" w14:textId="77777777" w:rsidR="00C6502B" w:rsidRPr="00C6502B" w:rsidRDefault="00C6502B" w:rsidP="00C6502B">
            <w:pPr>
              <w:spacing w:after="0" w:line="240" w:lineRule="auto"/>
              <w:jc w:val="center"/>
              <w:rPr>
                <w:rFonts w:ascii="Times New Roman" w:eastAsia="Times New Roman" w:hAnsi="Times New Roman" w:cs="Times New Roman"/>
                <w:snapToGrid w:val="0"/>
                <w:sz w:val="28"/>
                <w:szCs w:val="28"/>
                <w:highlight w:val="yellow"/>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47EBC590" w14:textId="77777777" w:rsidR="00C6502B" w:rsidRPr="00C6502B" w:rsidRDefault="00C6502B" w:rsidP="00C6502B">
            <w:pPr>
              <w:spacing w:after="0" w:line="240" w:lineRule="auto"/>
              <w:jc w:val="center"/>
              <w:rPr>
                <w:rFonts w:ascii="Times New Roman" w:eastAsia="Times New Roman" w:hAnsi="Times New Roman" w:cs="Times New Roman"/>
                <w:snapToGrid w:val="0"/>
                <w:sz w:val="28"/>
                <w:szCs w:val="28"/>
                <w:highlight w:val="yellow"/>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3B070CDD" w14:textId="77777777" w:rsidR="00C6502B" w:rsidRPr="00C6502B" w:rsidRDefault="00C6502B" w:rsidP="00C6502B">
            <w:pPr>
              <w:spacing w:after="0" w:line="240" w:lineRule="auto"/>
              <w:jc w:val="right"/>
              <w:rPr>
                <w:rFonts w:ascii="Times New Roman" w:eastAsia="Times New Roman" w:hAnsi="Times New Roman" w:cs="Times New Roman"/>
                <w:snapToGrid w:val="0"/>
                <w:sz w:val="28"/>
                <w:szCs w:val="28"/>
                <w:highlight w:val="yellow"/>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1885552D" w14:textId="77777777" w:rsidR="00C6502B" w:rsidRPr="00C6502B" w:rsidRDefault="00C6502B" w:rsidP="00C6502B">
            <w:pPr>
              <w:spacing w:after="0" w:line="240" w:lineRule="auto"/>
              <w:rPr>
                <w:rFonts w:ascii="Times New Roman" w:eastAsia="Times New Roman" w:hAnsi="Times New Roman" w:cs="Times New Roman"/>
                <w:snapToGrid w:val="0"/>
                <w:sz w:val="28"/>
                <w:szCs w:val="28"/>
                <w:highlight w:val="yellow"/>
                <w:lang w:eastAsia="ru-RU"/>
              </w:rPr>
            </w:pPr>
          </w:p>
        </w:tc>
      </w:tr>
      <w:tr w:rsidR="00C6502B" w:rsidRPr="00C6502B" w14:paraId="31847530"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71590477"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7F0D430F"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3AD2A424"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3DEFBF23"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7E4E686A"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41907340"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5DA23CA8"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33FDF424"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308BCD4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4785348E"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2108ABFC"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64BAB797"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6A21FBE9"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34CA149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3AA053A0"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5C3E18E8"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554E56A5"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395ED407"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05F8F37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094A5E95"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33B4FA97"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40FE480D"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761EE25A"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19DE896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7877D74F"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051B4104"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0199E37D"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07B8EC42"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5C4C5C2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9C132F2"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288BEE62"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1B44E2AC"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3CB89562"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1047B39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1A76C3C7"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73CC4341"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7E3D108B"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07B08F1F"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1B6F5E0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0C332365"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59417A97"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4008CFC4"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2D177509"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77F1A42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45AD5573"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20E18839"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0733C4D5"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6812D5DA"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35A2E80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6D80134B"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25B3F9FD"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048A3741"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45767202"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6C0095C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7FA4D16B" w14:textId="77777777" w:rsidTr="00C6502B">
        <w:trPr>
          <w:cantSplit/>
          <w:jc w:val="center"/>
        </w:trPr>
        <w:tc>
          <w:tcPr>
            <w:tcW w:w="474" w:type="pct"/>
            <w:tcBorders>
              <w:top w:val="single" w:sz="4" w:space="0" w:color="auto"/>
              <w:left w:val="double" w:sz="6" w:space="0" w:color="auto"/>
              <w:bottom w:val="single" w:sz="4" w:space="0" w:color="auto"/>
              <w:right w:val="single" w:sz="4" w:space="0" w:color="auto"/>
            </w:tcBorders>
            <w:shd w:val="clear" w:color="auto" w:fill="auto"/>
            <w:vAlign w:val="center"/>
          </w:tcPr>
          <w:p w14:paraId="65711011"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lastRenderedPageBreak/>
              <w:t>н11</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3D8244B4"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н1</w:t>
            </w:r>
          </w:p>
        </w:tc>
        <w:tc>
          <w:tcPr>
            <w:tcW w:w="2139" w:type="pct"/>
            <w:tcBorders>
              <w:top w:val="single" w:sz="4" w:space="0" w:color="auto"/>
              <w:left w:val="single" w:sz="4" w:space="0" w:color="auto"/>
              <w:bottom w:val="single" w:sz="4" w:space="0" w:color="auto"/>
              <w:right w:val="single" w:sz="4" w:space="0" w:color="auto"/>
            </w:tcBorders>
            <w:shd w:val="clear" w:color="auto" w:fill="auto"/>
            <w:vAlign w:val="center"/>
          </w:tcPr>
          <w:p w14:paraId="49926FC7"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8,70</w:t>
            </w:r>
          </w:p>
        </w:tc>
        <w:tc>
          <w:tcPr>
            <w:tcW w:w="1906" w:type="pct"/>
            <w:tcBorders>
              <w:top w:val="single" w:sz="4" w:space="0" w:color="auto"/>
              <w:left w:val="single" w:sz="4" w:space="0" w:color="auto"/>
              <w:bottom w:val="single" w:sz="4" w:space="0" w:color="auto"/>
              <w:right w:val="double" w:sz="6" w:space="0" w:color="auto"/>
            </w:tcBorders>
            <w:shd w:val="clear" w:color="auto" w:fill="auto"/>
            <w:vAlign w:val="center"/>
          </w:tcPr>
          <w:p w14:paraId="11D6FC9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r>
    </w:tbl>
    <w:p w14:paraId="7102E849" w14:textId="77777777" w:rsidR="00C6502B" w:rsidRPr="00C6502B" w:rsidRDefault="00C6502B" w:rsidP="00C6502B">
      <w:pPr>
        <w:keepNext/>
        <w:spacing w:after="0" w:line="14" w:lineRule="exact"/>
        <w:rPr>
          <w:rFonts w:ascii="Times New Roman" w:eastAsia="Times New Roman" w:hAnsi="Times New Roman" w:cs="Times New Roman"/>
          <w:sz w:val="2"/>
          <w:szCs w:val="20"/>
          <w:lang w:val="en-US" w:eastAsia="ru-RU"/>
        </w:rPr>
      </w:pPr>
    </w:p>
    <w:tbl>
      <w:tblPr>
        <w:tblW w:w="5000" w:type="pct"/>
        <w:jc w:val="center"/>
        <w:tblLayout w:type="fixed"/>
        <w:tblCellMar>
          <w:left w:w="120" w:type="dxa"/>
          <w:right w:w="120" w:type="dxa"/>
        </w:tblCellMar>
        <w:tblLook w:val="0000" w:firstRow="0" w:lastRow="0" w:firstColumn="0" w:lastColumn="0" w:noHBand="0" w:noVBand="0"/>
      </w:tblPr>
      <w:tblGrid>
        <w:gridCol w:w="667"/>
        <w:gridCol w:w="5239"/>
        <w:gridCol w:w="4084"/>
      </w:tblGrid>
      <w:tr w:rsidR="00C6502B" w:rsidRPr="00C6502B" w14:paraId="75678CDA" w14:textId="77777777" w:rsidTr="00C6502B">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14:paraId="17962073"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lang w:eastAsia="ru-RU"/>
              </w:rPr>
              <w:t>3. Общие сведения об уточняемом земельном участке</w:t>
            </w:r>
            <w:r w:rsidRPr="00C6502B">
              <w:rPr>
                <w:rFonts w:ascii="Times New Roman" w:eastAsia="Times New Roman" w:hAnsi="Times New Roman" w:cs="Times New Roman"/>
                <w:b/>
                <w:snapToGrid w:val="0"/>
                <w:szCs w:val="20"/>
                <w:lang w:eastAsia="ru-RU"/>
              </w:rPr>
              <w:br/>
              <w:t>с кадастровым номером  26:08:040402:68</w:t>
            </w:r>
          </w:p>
        </w:tc>
      </w:tr>
      <w:tr w:rsidR="00C6502B" w:rsidRPr="00C6502B" w14:paraId="4D9551BD" w14:textId="77777777" w:rsidTr="00C6502B">
        <w:trPr>
          <w:cantSplit/>
          <w:jc w:val="center"/>
        </w:trPr>
        <w:tc>
          <w:tcPr>
            <w:tcW w:w="334" w:type="pct"/>
            <w:tcBorders>
              <w:top w:val="single" w:sz="4" w:space="0" w:color="auto"/>
              <w:left w:val="double" w:sz="6" w:space="0" w:color="auto"/>
              <w:bottom w:val="single" w:sz="4" w:space="0" w:color="auto"/>
              <w:right w:val="single" w:sz="4" w:space="0" w:color="auto"/>
            </w:tcBorders>
            <w:shd w:val="clear" w:color="auto" w:fill="auto"/>
            <w:vAlign w:val="center"/>
          </w:tcPr>
          <w:p w14:paraId="2093866D"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tcPr>
          <w:p w14:paraId="5698C78E"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Наименование характеристик земельного участка</w:t>
            </w:r>
          </w:p>
        </w:tc>
        <w:tc>
          <w:tcPr>
            <w:tcW w:w="2044" w:type="pct"/>
            <w:tcBorders>
              <w:top w:val="single" w:sz="4" w:space="0" w:color="auto"/>
              <w:left w:val="single" w:sz="4" w:space="0" w:color="auto"/>
              <w:bottom w:val="single" w:sz="4" w:space="0" w:color="auto"/>
              <w:right w:val="double" w:sz="6" w:space="0" w:color="auto"/>
            </w:tcBorders>
            <w:shd w:val="clear" w:color="auto" w:fill="auto"/>
            <w:vAlign w:val="center"/>
          </w:tcPr>
          <w:p w14:paraId="3E2C891F"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Значение характеристики</w:t>
            </w:r>
          </w:p>
        </w:tc>
      </w:tr>
    </w:tbl>
    <w:p w14:paraId="746D9394" w14:textId="77777777" w:rsidR="00C6502B" w:rsidRPr="00C6502B" w:rsidRDefault="00C6502B" w:rsidP="00C6502B">
      <w:pPr>
        <w:keepNext/>
        <w:spacing w:after="0" w:line="14" w:lineRule="exact"/>
        <w:rPr>
          <w:rFonts w:ascii="Times New Roman" w:eastAsia="Times New Roman" w:hAnsi="Times New Roman" w:cs="Times New Roman"/>
          <w:sz w:val="2"/>
          <w:szCs w:val="20"/>
          <w:lang w:eastAsia="ru-RU"/>
        </w:rPr>
      </w:pPr>
    </w:p>
    <w:tbl>
      <w:tblPr>
        <w:tblW w:w="5000" w:type="pct"/>
        <w:jc w:val="center"/>
        <w:tblLayout w:type="fixed"/>
        <w:tblCellMar>
          <w:left w:w="120" w:type="dxa"/>
          <w:right w:w="120" w:type="dxa"/>
        </w:tblCellMar>
        <w:tblLook w:val="0000" w:firstRow="0" w:lastRow="0" w:firstColumn="0" w:lastColumn="0" w:noHBand="0" w:noVBand="0"/>
      </w:tblPr>
      <w:tblGrid>
        <w:gridCol w:w="675"/>
        <w:gridCol w:w="5227"/>
        <w:gridCol w:w="4088"/>
      </w:tblGrid>
      <w:tr w:rsidR="00C6502B" w:rsidRPr="00C6502B" w14:paraId="193513F1" w14:textId="77777777" w:rsidTr="00C6502B">
        <w:trPr>
          <w:cantSplit/>
          <w:tblHeader/>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14:paraId="2AC37F64"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14:paraId="28FAE517"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14:paraId="3C335AF4"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7466240C" w14:textId="77777777" w:rsidTr="00C6502B">
        <w:trPr>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14:paraId="244ABB1A"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1</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14:paraId="61F890E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Площадь земельного участка ± величина погрешности определения площади</w:t>
            </w:r>
            <w:r w:rsidRPr="00C6502B">
              <w:rPr>
                <w:rFonts w:ascii="Times New Roman" w:eastAsia="Times New Roman" w:hAnsi="Times New Roman" w:cs="Times New Roman"/>
                <w:b/>
                <w:snapToGrid w:val="0"/>
                <w:szCs w:val="20"/>
                <w:lang w:eastAsia="ru-RU"/>
              </w:rPr>
              <w:t xml:space="preserve"> </w:t>
            </w:r>
            <w:r w:rsidRPr="00C6502B">
              <w:rPr>
                <w:rFonts w:ascii="Times New Roman" w:eastAsia="Times New Roman" w:hAnsi="Times New Roman" w:cs="Times New Roman"/>
                <w:snapToGrid w:val="0"/>
                <w:szCs w:val="20"/>
                <w:lang w:eastAsia="ru-RU"/>
              </w:rPr>
              <w:t>(</w:t>
            </w:r>
            <w:r w:rsidRPr="00C6502B">
              <w:rPr>
                <w:rFonts w:ascii="Times New Roman" w:eastAsia="Times New Roman" w:hAnsi="Times New Roman" w:cs="Times New Roman"/>
                <w:b/>
                <w:snapToGrid w:val="0"/>
                <w:szCs w:val="20"/>
                <w:lang w:eastAsia="ru-RU"/>
              </w:rPr>
              <w:t xml:space="preserve">Р </w:t>
            </w:r>
            <w:r w:rsidRPr="00C6502B">
              <w:rPr>
                <w:rFonts w:ascii="Times New Roman" w:eastAsia="Times New Roman" w:hAnsi="Times New Roman" w:cs="Times New Roman"/>
                <w:snapToGrid w:val="0"/>
                <w:szCs w:val="20"/>
                <w:lang w:eastAsia="ru-RU"/>
              </w:rPr>
              <w:t xml:space="preserve">± </w:t>
            </w:r>
            <w:r w:rsidRPr="00C6502B">
              <w:rPr>
                <w:rFonts w:ascii="Times New Roman" w:eastAsia="Times New Roman" w:hAnsi="Times New Roman" w:cs="Times New Roman"/>
                <w:b/>
                <w:snapToGrid w:val="0"/>
                <w:szCs w:val="20"/>
                <w:lang w:eastAsia="ru-RU"/>
              </w:rPr>
              <w:t>ΔР</w:t>
            </w:r>
            <w:r w:rsidRPr="00C6502B">
              <w:rPr>
                <w:rFonts w:ascii="Times New Roman" w:eastAsia="Times New Roman" w:hAnsi="Times New Roman" w:cs="Times New Roman"/>
                <w:snapToGrid w:val="0"/>
                <w:szCs w:val="20"/>
                <w:lang w:eastAsia="ru-RU"/>
              </w:rPr>
              <w:t>),</w:t>
            </w:r>
            <w:r w:rsidRPr="00C6502B">
              <w:rPr>
                <w:rFonts w:ascii="Times New Roman" w:eastAsia="Times New Roman" w:hAnsi="Times New Roman" w:cs="Times New Roman"/>
                <w:b/>
                <w:snapToGrid w:val="0"/>
                <w:szCs w:val="20"/>
                <w:lang w:eastAsia="ru-RU"/>
              </w:rPr>
              <w:t xml:space="preserve"> м</w:t>
            </w:r>
            <w:r w:rsidRPr="00C6502B">
              <w:rPr>
                <w:rFonts w:ascii="Times New Roman" w:eastAsia="Times New Roman" w:hAnsi="Times New Roman" w:cs="Times New Roman"/>
                <w:b/>
                <w:snapToGrid w:val="0"/>
                <w:szCs w:val="20"/>
                <w:vertAlign w:val="superscript"/>
                <w:lang w:eastAsia="ru-RU"/>
              </w:rPr>
              <w:t>2</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14:paraId="17DC2AE4"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tc>
      </w:tr>
      <w:tr w:rsidR="00C6502B" w:rsidRPr="00C6502B" w14:paraId="0ADE20D5" w14:textId="77777777" w:rsidTr="00C6502B">
        <w:trPr>
          <w:cantSplit/>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14:paraId="0D81DB8B"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2</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14:paraId="49D02EA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Площадь земельного участка по сведениям Единого государственного реестра недвижимости (</w:t>
            </w:r>
            <w:proofErr w:type="spellStart"/>
            <w:r w:rsidRPr="00C6502B">
              <w:rPr>
                <w:rFonts w:ascii="Times New Roman" w:eastAsia="Times New Roman" w:hAnsi="Times New Roman" w:cs="Times New Roman"/>
                <w:b/>
                <w:snapToGrid w:val="0"/>
                <w:szCs w:val="20"/>
                <w:lang w:eastAsia="ru-RU"/>
              </w:rPr>
              <w:t>Ркад</w:t>
            </w:r>
            <w:proofErr w:type="spellEnd"/>
            <w:r w:rsidRPr="00C6502B">
              <w:rPr>
                <w:rFonts w:ascii="Times New Roman" w:eastAsia="Times New Roman" w:hAnsi="Times New Roman" w:cs="Times New Roman"/>
                <w:snapToGrid w:val="0"/>
                <w:szCs w:val="20"/>
                <w:lang w:eastAsia="ru-RU"/>
              </w:rPr>
              <w:t>),</w:t>
            </w:r>
            <w:r w:rsidRPr="00C6502B">
              <w:rPr>
                <w:rFonts w:ascii="Times New Roman" w:eastAsia="Times New Roman" w:hAnsi="Times New Roman" w:cs="Times New Roman"/>
                <w:b/>
                <w:snapToGrid w:val="0"/>
                <w:szCs w:val="20"/>
                <w:lang w:eastAsia="ru-RU"/>
              </w:rPr>
              <w:t xml:space="preserve"> м</w:t>
            </w:r>
            <w:r w:rsidRPr="00C6502B">
              <w:rPr>
                <w:rFonts w:ascii="Times New Roman" w:eastAsia="Times New Roman" w:hAnsi="Times New Roman" w:cs="Times New Roman"/>
                <w:b/>
                <w:snapToGrid w:val="0"/>
                <w:szCs w:val="20"/>
                <w:vertAlign w:val="superscript"/>
                <w:lang w:eastAsia="ru-RU"/>
              </w:rPr>
              <w:t>2</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14:paraId="529A7743"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tc>
      </w:tr>
      <w:tr w:rsidR="00C6502B" w:rsidRPr="00C6502B" w14:paraId="3CC9C785" w14:textId="77777777" w:rsidTr="00C6502B">
        <w:trPr>
          <w:cantSplit/>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14:paraId="069E368B"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3</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14:paraId="7E9F179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Оценка расхождения </w:t>
            </w:r>
            <w:r w:rsidRPr="00C6502B">
              <w:rPr>
                <w:rFonts w:ascii="Times New Roman" w:eastAsia="Times New Roman" w:hAnsi="Times New Roman" w:cs="Times New Roman"/>
                <w:b/>
                <w:snapToGrid w:val="0"/>
                <w:szCs w:val="20"/>
                <w:lang w:eastAsia="ru-RU"/>
              </w:rPr>
              <w:t>Р</w:t>
            </w:r>
            <w:r w:rsidRPr="00C6502B">
              <w:rPr>
                <w:rFonts w:ascii="Times New Roman" w:eastAsia="Times New Roman" w:hAnsi="Times New Roman" w:cs="Times New Roman"/>
                <w:snapToGrid w:val="0"/>
                <w:szCs w:val="20"/>
                <w:lang w:eastAsia="ru-RU"/>
              </w:rPr>
              <w:t xml:space="preserve"> и </w:t>
            </w:r>
            <w:proofErr w:type="spellStart"/>
            <w:r w:rsidRPr="00C6502B">
              <w:rPr>
                <w:rFonts w:ascii="Times New Roman" w:eastAsia="Times New Roman" w:hAnsi="Times New Roman" w:cs="Times New Roman"/>
                <w:b/>
                <w:snapToGrid w:val="0"/>
                <w:szCs w:val="20"/>
                <w:lang w:eastAsia="ru-RU"/>
              </w:rPr>
              <w:t>Ркад</w:t>
            </w:r>
            <w:proofErr w:type="spellEnd"/>
            <w:r w:rsidRPr="00C6502B">
              <w:rPr>
                <w:rFonts w:ascii="Times New Roman" w:eastAsia="Times New Roman" w:hAnsi="Times New Roman" w:cs="Times New Roman"/>
                <w:b/>
                <w:snapToGrid w:val="0"/>
                <w:szCs w:val="20"/>
                <w:lang w:eastAsia="ru-RU"/>
              </w:rPr>
              <w:t xml:space="preserve"> (Р – </w:t>
            </w:r>
            <w:proofErr w:type="spellStart"/>
            <w:r w:rsidRPr="00C6502B">
              <w:rPr>
                <w:rFonts w:ascii="Times New Roman" w:eastAsia="Times New Roman" w:hAnsi="Times New Roman" w:cs="Times New Roman"/>
                <w:b/>
                <w:snapToGrid w:val="0"/>
                <w:szCs w:val="20"/>
                <w:lang w:eastAsia="ru-RU"/>
              </w:rPr>
              <w:t>Ркад</w:t>
            </w:r>
            <w:proofErr w:type="spellEnd"/>
            <w:r w:rsidRPr="00C6502B">
              <w:rPr>
                <w:rFonts w:ascii="Times New Roman" w:eastAsia="Times New Roman" w:hAnsi="Times New Roman" w:cs="Times New Roman"/>
                <w:b/>
                <w:snapToGrid w:val="0"/>
                <w:szCs w:val="20"/>
                <w:lang w:eastAsia="ru-RU"/>
              </w:rPr>
              <w:t>), м</w:t>
            </w:r>
            <w:r w:rsidRPr="00C6502B">
              <w:rPr>
                <w:rFonts w:ascii="Times New Roman" w:eastAsia="Times New Roman" w:hAnsi="Times New Roman" w:cs="Times New Roman"/>
                <w:b/>
                <w:snapToGrid w:val="0"/>
                <w:szCs w:val="20"/>
                <w:vertAlign w:val="superscript"/>
                <w:lang w:eastAsia="ru-RU"/>
              </w:rPr>
              <w:t>2</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14:paraId="3858ABF6"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tc>
      </w:tr>
      <w:tr w:rsidR="00C6502B" w:rsidRPr="00C6502B" w14:paraId="3C469EA5" w14:textId="77777777" w:rsidTr="00C6502B">
        <w:trPr>
          <w:cantSplit/>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14:paraId="23F81A47"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4</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14:paraId="0014CAE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Предельный минимальный и максимальный размер земельного участка (</w:t>
            </w:r>
            <w:proofErr w:type="spellStart"/>
            <w:r w:rsidRPr="00C6502B">
              <w:rPr>
                <w:rFonts w:ascii="Times New Roman" w:eastAsia="Times New Roman" w:hAnsi="Times New Roman" w:cs="Times New Roman"/>
                <w:b/>
                <w:snapToGrid w:val="0"/>
                <w:szCs w:val="20"/>
                <w:lang w:eastAsia="ru-RU"/>
              </w:rPr>
              <w:t>Рмин</w:t>
            </w:r>
            <w:proofErr w:type="spellEnd"/>
            <w:r w:rsidRPr="00C6502B">
              <w:rPr>
                <w:rFonts w:ascii="Times New Roman" w:eastAsia="Times New Roman" w:hAnsi="Times New Roman" w:cs="Times New Roman"/>
                <w:b/>
                <w:snapToGrid w:val="0"/>
                <w:szCs w:val="20"/>
                <w:lang w:eastAsia="ru-RU"/>
              </w:rPr>
              <w:t xml:space="preserve"> и </w:t>
            </w:r>
            <w:proofErr w:type="spellStart"/>
            <w:r w:rsidRPr="00C6502B">
              <w:rPr>
                <w:rFonts w:ascii="Times New Roman" w:eastAsia="Times New Roman" w:hAnsi="Times New Roman" w:cs="Times New Roman"/>
                <w:b/>
                <w:snapToGrid w:val="0"/>
                <w:szCs w:val="20"/>
                <w:lang w:eastAsia="ru-RU"/>
              </w:rPr>
              <w:t>Рмакс</w:t>
            </w:r>
            <w:proofErr w:type="spellEnd"/>
            <w:r w:rsidRPr="00C6502B">
              <w:rPr>
                <w:rFonts w:ascii="Times New Roman" w:eastAsia="Times New Roman" w:hAnsi="Times New Roman" w:cs="Times New Roman"/>
                <w:b/>
                <w:snapToGrid w:val="0"/>
                <w:szCs w:val="20"/>
                <w:lang w:eastAsia="ru-RU"/>
              </w:rPr>
              <w:t>), м</w:t>
            </w:r>
            <w:r w:rsidRPr="00C6502B">
              <w:rPr>
                <w:rFonts w:ascii="Times New Roman" w:eastAsia="Times New Roman" w:hAnsi="Times New Roman" w:cs="Times New Roman"/>
                <w:b/>
                <w:snapToGrid w:val="0"/>
                <w:szCs w:val="20"/>
                <w:vertAlign w:val="superscript"/>
                <w:lang w:eastAsia="ru-RU"/>
              </w:rPr>
              <w:t xml:space="preserve">2 </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14:paraId="38B96AE5"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tc>
      </w:tr>
      <w:tr w:rsidR="00C6502B" w:rsidRPr="00C6502B" w14:paraId="0A482829" w14:textId="77777777" w:rsidTr="00C6502B">
        <w:trPr>
          <w:cantSplit/>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14:paraId="7C41040B"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5</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14:paraId="65450D9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Кадастровый номер или иной номер объекта недвижимости, расположенного на земельном участке</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14:paraId="2527FE01"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tc>
      </w:tr>
      <w:tr w:rsidR="00C6502B" w:rsidRPr="00C6502B" w14:paraId="78233041" w14:textId="77777777" w:rsidTr="00C6502B">
        <w:trPr>
          <w:cantSplit/>
          <w:jc w:val="center"/>
        </w:trPr>
        <w:tc>
          <w:tcPr>
            <w:tcW w:w="338" w:type="pct"/>
            <w:tcBorders>
              <w:top w:val="single" w:sz="4" w:space="0" w:color="auto"/>
              <w:left w:val="double" w:sz="6" w:space="0" w:color="auto"/>
              <w:bottom w:val="single" w:sz="4" w:space="0" w:color="auto"/>
              <w:right w:val="single" w:sz="4" w:space="0" w:color="auto"/>
            </w:tcBorders>
            <w:shd w:val="clear" w:color="auto" w:fill="auto"/>
            <w:vAlign w:val="center"/>
          </w:tcPr>
          <w:p w14:paraId="0D395E6D"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6</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14:paraId="6CE8318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Иные сведения</w:t>
            </w:r>
          </w:p>
        </w:tc>
        <w:tc>
          <w:tcPr>
            <w:tcW w:w="2046" w:type="pct"/>
            <w:tcBorders>
              <w:top w:val="single" w:sz="4" w:space="0" w:color="auto"/>
              <w:left w:val="single" w:sz="4" w:space="0" w:color="auto"/>
              <w:bottom w:val="single" w:sz="4" w:space="0" w:color="auto"/>
              <w:right w:val="double" w:sz="6" w:space="0" w:color="auto"/>
            </w:tcBorders>
            <w:shd w:val="clear" w:color="auto" w:fill="auto"/>
            <w:vAlign w:val="center"/>
          </w:tcPr>
          <w:p w14:paraId="22C1994F"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snapToGrid w:val="0"/>
                <w:szCs w:val="20"/>
                <w:lang w:eastAsia="ru-RU"/>
              </w:rPr>
              <w:t>—</w:t>
            </w:r>
          </w:p>
        </w:tc>
      </w:tr>
    </w:tbl>
    <w:p w14:paraId="78FF3588" w14:textId="77777777" w:rsidR="00C6502B" w:rsidRPr="00C6502B" w:rsidRDefault="00C6502B" w:rsidP="00C6502B">
      <w:pPr>
        <w:keepNext/>
        <w:spacing w:after="0" w:line="14" w:lineRule="exact"/>
        <w:rPr>
          <w:rFonts w:ascii="Times New Roman" w:eastAsia="Times New Roman" w:hAnsi="Times New Roman" w:cs="Times New Roman"/>
          <w:sz w:val="2"/>
          <w:szCs w:val="20"/>
          <w:lang w:val="en-US" w:eastAsia="ru-RU"/>
        </w:rPr>
      </w:pPr>
    </w:p>
    <w:tbl>
      <w:tblPr>
        <w:tblW w:w="5000" w:type="pct"/>
        <w:jc w:val="center"/>
        <w:tblCellMar>
          <w:left w:w="120" w:type="dxa"/>
          <w:right w:w="120" w:type="dxa"/>
        </w:tblCellMar>
        <w:tblLook w:val="0000" w:firstRow="0" w:lastRow="0" w:firstColumn="0" w:lastColumn="0" w:noHBand="0" w:noVBand="0"/>
      </w:tblPr>
      <w:tblGrid>
        <w:gridCol w:w="2812"/>
        <w:gridCol w:w="3680"/>
        <w:gridCol w:w="3498"/>
      </w:tblGrid>
      <w:tr w:rsidR="00C6502B" w:rsidRPr="00C6502B" w14:paraId="5D4C2D86" w14:textId="77777777" w:rsidTr="00C6502B">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14:paraId="71B58F6D"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 Сведения о земельных участках, смежных с уточняемым земельным участком</w:t>
            </w:r>
            <w:r w:rsidRPr="00C6502B">
              <w:rPr>
                <w:rFonts w:ascii="Times New Roman" w:eastAsia="Times New Roman" w:hAnsi="Times New Roman" w:cs="Times New Roman"/>
                <w:b/>
                <w:snapToGrid w:val="0"/>
                <w:szCs w:val="20"/>
                <w:lang w:eastAsia="ru-RU"/>
              </w:rPr>
              <w:br/>
              <w:t>с кадастровым номером :</w:t>
            </w:r>
          </w:p>
        </w:tc>
      </w:tr>
      <w:tr w:rsidR="00C6502B" w:rsidRPr="00C6502B" w14:paraId="4BA04F06" w14:textId="77777777" w:rsidTr="00C6502B">
        <w:trPr>
          <w:cantSplit/>
          <w:jc w:val="center"/>
        </w:trPr>
        <w:tc>
          <w:tcPr>
            <w:tcW w:w="1407" w:type="pct"/>
            <w:tcBorders>
              <w:top w:val="single" w:sz="4" w:space="0" w:color="auto"/>
              <w:left w:val="double" w:sz="6" w:space="0" w:color="auto"/>
              <w:bottom w:val="single" w:sz="4" w:space="0" w:color="auto"/>
              <w:right w:val="single" w:sz="4" w:space="0" w:color="auto"/>
            </w:tcBorders>
            <w:shd w:val="clear" w:color="auto" w:fill="auto"/>
            <w:vAlign w:val="center"/>
          </w:tcPr>
          <w:p w14:paraId="4E7B614B"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Обозначение характерной точки или части границы</w:t>
            </w:r>
          </w:p>
        </w:tc>
        <w:tc>
          <w:tcPr>
            <w:tcW w:w="1842" w:type="pct"/>
            <w:tcBorders>
              <w:top w:val="single" w:sz="4" w:space="0" w:color="auto"/>
              <w:left w:val="single" w:sz="4" w:space="0" w:color="auto"/>
              <w:bottom w:val="single" w:sz="4" w:space="0" w:color="auto"/>
              <w:right w:val="single" w:sz="4" w:space="0" w:color="auto"/>
            </w:tcBorders>
            <w:shd w:val="clear" w:color="auto" w:fill="auto"/>
            <w:vAlign w:val="center"/>
          </w:tcPr>
          <w:p w14:paraId="6E505E7F"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Кадастровые номера земельных участков, смежных с уточняемым земельным участком</w:t>
            </w:r>
          </w:p>
        </w:tc>
        <w:tc>
          <w:tcPr>
            <w:tcW w:w="1751" w:type="pct"/>
            <w:tcBorders>
              <w:top w:val="single" w:sz="4" w:space="0" w:color="auto"/>
              <w:left w:val="single" w:sz="4" w:space="0" w:color="auto"/>
              <w:bottom w:val="single" w:sz="4" w:space="0" w:color="auto"/>
              <w:right w:val="double" w:sz="6" w:space="0" w:color="auto"/>
            </w:tcBorders>
            <w:shd w:val="clear" w:color="auto" w:fill="auto"/>
            <w:vAlign w:val="center"/>
          </w:tcPr>
          <w:p w14:paraId="1C462FB1"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Сведения о правообладателях смежных земельных участков</w:t>
            </w:r>
          </w:p>
        </w:tc>
      </w:tr>
    </w:tbl>
    <w:p w14:paraId="60047C15" w14:textId="77777777" w:rsidR="00C6502B" w:rsidRPr="00C6502B" w:rsidRDefault="00C6502B" w:rsidP="00C6502B">
      <w:pPr>
        <w:keepNext/>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12"/>
        <w:gridCol w:w="3680"/>
        <w:gridCol w:w="3498"/>
      </w:tblGrid>
      <w:tr w:rsidR="00C6502B" w:rsidRPr="00C6502B" w14:paraId="4B63046E" w14:textId="77777777" w:rsidTr="00C6502B">
        <w:trPr>
          <w:cantSplit/>
          <w:tblHeader/>
          <w:jc w:val="center"/>
        </w:trPr>
        <w:tc>
          <w:tcPr>
            <w:tcW w:w="1407" w:type="pct"/>
            <w:shd w:val="clear" w:color="auto" w:fill="auto"/>
            <w:vAlign w:val="center"/>
          </w:tcPr>
          <w:p w14:paraId="271928D7"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1842" w:type="pct"/>
            <w:shd w:val="clear" w:color="auto" w:fill="auto"/>
            <w:vAlign w:val="center"/>
          </w:tcPr>
          <w:p w14:paraId="0B409993"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1751" w:type="pct"/>
            <w:shd w:val="clear" w:color="auto" w:fill="auto"/>
            <w:vAlign w:val="center"/>
          </w:tcPr>
          <w:p w14:paraId="48504B3B"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79701BA4" w14:textId="77777777" w:rsidTr="00C6502B">
        <w:trPr>
          <w:jc w:val="center"/>
        </w:trPr>
        <w:tc>
          <w:tcPr>
            <w:tcW w:w="1407" w:type="pct"/>
            <w:shd w:val="clear" w:color="auto" w:fill="auto"/>
            <w:vAlign w:val="center"/>
          </w:tcPr>
          <w:p w14:paraId="30ADBC50"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p>
          <w:p w14:paraId="141E266D"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p>
        </w:tc>
        <w:tc>
          <w:tcPr>
            <w:tcW w:w="1842" w:type="pct"/>
            <w:shd w:val="clear" w:color="auto" w:fill="auto"/>
            <w:vAlign w:val="center"/>
          </w:tcPr>
          <w:p w14:paraId="63B4E382"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tc>
        <w:tc>
          <w:tcPr>
            <w:tcW w:w="1751" w:type="pct"/>
            <w:shd w:val="clear" w:color="auto" w:fill="auto"/>
            <w:vAlign w:val="center"/>
          </w:tcPr>
          <w:p w14:paraId="2D88F01C"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tc>
      </w:tr>
      <w:tr w:rsidR="00C6502B" w:rsidRPr="00C6502B" w14:paraId="1D6770AF" w14:textId="77777777" w:rsidTr="00C6502B">
        <w:trPr>
          <w:jc w:val="center"/>
        </w:trPr>
        <w:tc>
          <w:tcPr>
            <w:tcW w:w="1407" w:type="pct"/>
            <w:shd w:val="clear" w:color="auto" w:fill="auto"/>
            <w:vAlign w:val="center"/>
          </w:tcPr>
          <w:p w14:paraId="5CE148A1"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p w14:paraId="49AC319D"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842" w:type="pct"/>
            <w:shd w:val="clear" w:color="auto" w:fill="auto"/>
            <w:vAlign w:val="center"/>
          </w:tcPr>
          <w:p w14:paraId="6DF827C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751" w:type="pct"/>
            <w:shd w:val="clear" w:color="auto" w:fill="auto"/>
            <w:vAlign w:val="center"/>
          </w:tcPr>
          <w:p w14:paraId="641BE68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4DE49CEA" w14:textId="77777777" w:rsidTr="00C6502B">
        <w:trPr>
          <w:jc w:val="center"/>
        </w:trPr>
        <w:tc>
          <w:tcPr>
            <w:tcW w:w="1407" w:type="pct"/>
            <w:shd w:val="clear" w:color="auto" w:fill="auto"/>
            <w:vAlign w:val="center"/>
          </w:tcPr>
          <w:p w14:paraId="245AA06C"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p w14:paraId="43C92793"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842" w:type="pct"/>
            <w:shd w:val="clear" w:color="auto" w:fill="auto"/>
            <w:vAlign w:val="center"/>
          </w:tcPr>
          <w:p w14:paraId="1700122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751" w:type="pct"/>
            <w:shd w:val="clear" w:color="auto" w:fill="auto"/>
            <w:vAlign w:val="center"/>
          </w:tcPr>
          <w:p w14:paraId="78C58DF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77918D49" w14:textId="77777777" w:rsidTr="00C6502B">
        <w:trPr>
          <w:jc w:val="center"/>
        </w:trPr>
        <w:tc>
          <w:tcPr>
            <w:tcW w:w="1407" w:type="pct"/>
            <w:shd w:val="clear" w:color="auto" w:fill="auto"/>
            <w:vAlign w:val="center"/>
          </w:tcPr>
          <w:p w14:paraId="5664A8D4"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p w14:paraId="6EADB577"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842" w:type="pct"/>
            <w:shd w:val="clear" w:color="auto" w:fill="auto"/>
            <w:vAlign w:val="center"/>
          </w:tcPr>
          <w:p w14:paraId="1917780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751" w:type="pct"/>
            <w:shd w:val="clear" w:color="auto" w:fill="auto"/>
            <w:vAlign w:val="center"/>
          </w:tcPr>
          <w:p w14:paraId="3463E69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2509717" w14:textId="77777777" w:rsidTr="00C6502B">
        <w:trPr>
          <w:jc w:val="center"/>
        </w:trPr>
        <w:tc>
          <w:tcPr>
            <w:tcW w:w="1407" w:type="pct"/>
            <w:shd w:val="clear" w:color="auto" w:fill="auto"/>
            <w:vAlign w:val="center"/>
          </w:tcPr>
          <w:p w14:paraId="25E61B56"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p w14:paraId="07B388CA"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842" w:type="pct"/>
            <w:shd w:val="clear" w:color="auto" w:fill="auto"/>
            <w:vAlign w:val="center"/>
          </w:tcPr>
          <w:p w14:paraId="0D9358F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751" w:type="pct"/>
            <w:shd w:val="clear" w:color="auto" w:fill="auto"/>
            <w:vAlign w:val="center"/>
          </w:tcPr>
          <w:p w14:paraId="68C9D72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7326908F" w14:textId="77777777" w:rsidTr="00C6502B">
        <w:trPr>
          <w:cantSplit/>
          <w:jc w:val="center"/>
        </w:trPr>
        <w:tc>
          <w:tcPr>
            <w:tcW w:w="5000" w:type="pct"/>
            <w:gridSpan w:val="3"/>
            <w:tcBorders>
              <w:top w:val="single" w:sz="6" w:space="0" w:color="auto"/>
              <w:bottom w:val="single" w:sz="6" w:space="0" w:color="auto"/>
            </w:tcBorders>
            <w:shd w:val="clear" w:color="auto" w:fill="auto"/>
            <w:vAlign w:val="center"/>
          </w:tcPr>
          <w:p w14:paraId="08C11A9C"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r w:rsidRPr="00C6502B">
              <w:rPr>
                <w:rFonts w:ascii="Times New Roman" w:eastAsia="Times New Roman" w:hAnsi="Times New Roman" w:cs="Times New Roman"/>
                <w:sz w:val="2"/>
                <w:szCs w:val="20"/>
                <w:lang w:eastAsia="ru-RU"/>
              </w:rPr>
              <w:t>+</w:t>
            </w:r>
          </w:p>
        </w:tc>
      </w:tr>
    </w:tbl>
    <w:p w14:paraId="2984BF8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sectPr w:rsidR="00C6502B" w:rsidRPr="00C6502B" w:rsidSect="00C6502B">
          <w:headerReference w:type="even" r:id="rId42"/>
          <w:headerReference w:type="default" r:id="rId43"/>
          <w:footerReference w:type="even" r:id="rId44"/>
          <w:footerReference w:type="default" r:id="rId45"/>
          <w:headerReference w:type="first" r:id="rId46"/>
          <w:footerReference w:type="first" r:id="rId47"/>
          <w:pgSz w:w="11906" w:h="16838"/>
          <w:pgMar w:top="1135" w:right="510" w:bottom="1135" w:left="1360"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C6502B" w:rsidRPr="00C6502B" w14:paraId="0C382ECC" w14:textId="77777777" w:rsidTr="00C6502B">
        <w:trPr>
          <w:trHeight w:val="6878"/>
          <w:jc w:val="center"/>
        </w:trPr>
        <w:tc>
          <w:tcPr>
            <w:tcW w:w="5000" w:type="pct"/>
            <w:shd w:val="clear" w:color="auto" w:fill="auto"/>
          </w:tcPr>
          <w:p w14:paraId="64B36D96"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bookmarkStart w:id="6" w:name="Заключение_кадастрового_инженера"/>
            <w:bookmarkEnd w:id="6"/>
          </w:p>
          <w:p w14:paraId="527FF666" w14:textId="77777777" w:rsidR="00C6502B" w:rsidRPr="00C6502B" w:rsidRDefault="00C6502B" w:rsidP="00C6502B">
            <w:pPr>
              <w:spacing w:after="0" w:line="240" w:lineRule="auto"/>
              <w:rPr>
                <w:rFonts w:ascii="Times New Roman" w:eastAsia="Times New Roman" w:hAnsi="Times New Roman" w:cs="Times New Roman"/>
                <w:iCs/>
                <w:snapToGrid w:val="0"/>
                <w:sz w:val="28"/>
                <w:szCs w:val="28"/>
                <w:lang w:eastAsia="ru-RU"/>
              </w:rPr>
            </w:pPr>
          </w:p>
          <w:p w14:paraId="121C77E8" w14:textId="77777777" w:rsidR="00C6502B" w:rsidRPr="00C6502B" w:rsidRDefault="00C6502B" w:rsidP="00C6502B">
            <w:pPr>
              <w:spacing w:after="0" w:line="240" w:lineRule="auto"/>
              <w:rPr>
                <w:rFonts w:ascii="Times New Roman" w:eastAsia="Times New Roman" w:hAnsi="Times New Roman" w:cs="Times New Roman"/>
                <w:iCs/>
                <w:snapToGrid w:val="0"/>
                <w:szCs w:val="20"/>
                <w:lang w:eastAsia="ru-RU"/>
              </w:rPr>
            </w:pPr>
          </w:p>
          <w:p w14:paraId="6930B261"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bl>
    <w:p w14:paraId="62680FB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sectPr w:rsidR="00C6502B" w:rsidRPr="00C6502B" w:rsidSect="00C6502B">
          <w:headerReference w:type="even" r:id="rId48"/>
          <w:headerReference w:type="default" r:id="rId49"/>
          <w:footerReference w:type="even" r:id="rId50"/>
          <w:footerReference w:type="default" r:id="rId51"/>
          <w:headerReference w:type="first" r:id="rId52"/>
          <w:footerReference w:type="first" r:id="rId53"/>
          <w:pgSz w:w="11906" w:h="16838"/>
          <w:pgMar w:top="1135" w:right="510" w:bottom="1135" w:left="1360"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C6502B" w:rsidRPr="00C6502B" w14:paraId="64787AA1" w14:textId="77777777" w:rsidTr="00C6502B">
        <w:trPr>
          <w:cantSplit/>
          <w:jc w:val="center"/>
        </w:trPr>
        <w:tc>
          <w:tcPr>
            <w:tcW w:w="5000" w:type="pct"/>
          </w:tcPr>
          <w:p w14:paraId="4D30B860"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611E183C"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5A949C13"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12345C6C"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7DCA54B3"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56206371"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3393CF2D"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487FC51E"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68B9EC95"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3FB6046B"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44D4531D"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20855C00"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37272505"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73C4136B"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4429F192"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18255811"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6BB03879"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627371EA"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01E616DF"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73081BF6"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192599FE"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529165C9"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2EFAB8EC"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 w:val="28"/>
                <w:szCs w:val="28"/>
                <w:lang w:eastAsia="ru-RU"/>
              </w:rPr>
            </w:pPr>
          </w:p>
          <w:p w14:paraId="6394F499" w14:textId="77777777" w:rsidR="00C6502B" w:rsidRPr="00C6502B" w:rsidRDefault="00C6502B" w:rsidP="00C6502B">
            <w:pPr>
              <w:spacing w:before="120" w:after="0" w:line="240" w:lineRule="auto"/>
              <w:jc w:val="center"/>
              <w:rPr>
                <w:rFonts w:ascii="Times New Roman" w:eastAsia="Times New Roman" w:hAnsi="Times New Roman" w:cs="Times New Roman"/>
                <w:b/>
                <w:snapToGrid w:val="0"/>
                <w:sz w:val="28"/>
                <w:szCs w:val="28"/>
                <w:lang w:eastAsia="ru-RU"/>
              </w:rPr>
            </w:pPr>
            <w:r w:rsidRPr="00C6502B">
              <w:rPr>
                <w:rFonts w:ascii="Times New Roman" w:eastAsia="Times New Roman" w:hAnsi="Times New Roman" w:cs="Times New Roman"/>
                <w:b/>
                <w:snapToGrid w:val="0"/>
                <w:sz w:val="28"/>
                <w:szCs w:val="28"/>
                <w:lang w:eastAsia="ru-RU"/>
              </w:rPr>
              <w:t xml:space="preserve"> </w:t>
            </w:r>
          </w:p>
        </w:tc>
      </w:tr>
      <w:tr w:rsidR="00C6502B" w:rsidRPr="00C6502B" w14:paraId="53199879" w14:textId="77777777" w:rsidTr="00C6502B">
        <w:trPr>
          <w:cantSplit/>
          <w:jc w:val="center"/>
        </w:trPr>
        <w:tc>
          <w:tcPr>
            <w:tcW w:w="5000" w:type="pct"/>
            <w:vAlign w:val="center"/>
          </w:tcPr>
          <w:p w14:paraId="7D0565A6"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bookmarkStart w:id="7" w:name="Схема_геодезических_построений"/>
            <w:bookmarkEnd w:id="7"/>
            <w:r w:rsidRPr="00C6502B">
              <w:rPr>
                <w:rFonts w:ascii="Times New Roman" w:eastAsia="Times New Roman" w:hAnsi="Times New Roman" w:cs="Times New Roman"/>
                <w:snapToGrid w:val="0"/>
                <w:szCs w:val="20"/>
                <w:lang w:eastAsia="ru-RU"/>
              </w:rPr>
              <w:t>Условные обозначения приведены на отдельной странице в конце раздела.</w:t>
            </w:r>
          </w:p>
        </w:tc>
      </w:tr>
    </w:tbl>
    <w:p w14:paraId="17FB4DE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sectPr w:rsidR="00C6502B" w:rsidRPr="00C6502B" w:rsidSect="00C6502B">
          <w:headerReference w:type="even" r:id="rId54"/>
          <w:headerReference w:type="default" r:id="rId55"/>
          <w:footerReference w:type="even" r:id="rId56"/>
          <w:footerReference w:type="default" r:id="rId57"/>
          <w:headerReference w:type="first" r:id="rId58"/>
          <w:footerReference w:type="first" r:id="rId59"/>
          <w:pgSz w:w="11906" w:h="16838"/>
          <w:pgMar w:top="1135" w:right="510" w:bottom="565" w:left="1360" w:header="709" w:footer="565"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C6502B" w:rsidRPr="00C6502B" w14:paraId="0C57B42A" w14:textId="77777777" w:rsidTr="00C6502B">
        <w:trPr>
          <w:cantSplit/>
          <w:jc w:val="center"/>
        </w:trPr>
        <w:tc>
          <w:tcPr>
            <w:tcW w:w="5000" w:type="pct"/>
            <w:vAlign w:val="center"/>
          </w:tcPr>
          <w:p w14:paraId="1EE73DC7" w14:textId="77777777" w:rsidR="00C6502B" w:rsidRPr="00C6502B" w:rsidRDefault="00C6502B" w:rsidP="00C6502B">
            <w:pPr>
              <w:spacing w:after="120" w:line="240" w:lineRule="auto"/>
              <w:rPr>
                <w:rFonts w:ascii="Times New Roman" w:eastAsia="Times New Roman" w:hAnsi="Times New Roman" w:cs="Times New Roman"/>
                <w:b/>
                <w:snapToGrid w:val="0"/>
                <w:szCs w:val="20"/>
                <w:lang w:val="en-US" w:eastAsia="ru-RU"/>
              </w:rPr>
            </w:pPr>
            <w:r w:rsidRPr="00C6502B">
              <w:rPr>
                <w:rFonts w:ascii="Times New Roman" w:eastAsia="Times New Roman" w:hAnsi="Times New Roman" w:cs="Times New Roman"/>
                <w:b/>
                <w:snapToGrid w:val="0"/>
                <w:szCs w:val="20"/>
                <w:lang w:eastAsia="ru-RU"/>
              </w:rPr>
              <w:lastRenderedPageBreak/>
              <w:t>Условные обозначения:</w:t>
            </w:r>
          </w:p>
          <w:p w14:paraId="2839C600" w14:textId="77777777" w:rsidR="00C6502B" w:rsidRPr="00C6502B" w:rsidRDefault="00C6502B" w:rsidP="00C6502B">
            <w:pPr>
              <w:tabs>
                <w:tab w:val="left" w:pos="180"/>
              </w:tabs>
              <w:spacing w:after="0" w:line="240" w:lineRule="auto"/>
              <w:rPr>
                <w:rFonts w:ascii="Times New Roman" w:eastAsia="Times New Roman" w:hAnsi="Times New Roman" w:cs="Times New Roman"/>
                <w:snapToGrid w:val="0"/>
                <w:sz w:val="2"/>
                <w:szCs w:val="2"/>
                <w:lang w:val="en-US" w:eastAsia="ru-RU"/>
              </w:rPr>
            </w:pPr>
          </w:p>
          <w:tbl>
            <w:tblPr>
              <w:tblW w:w="2842" w:type="pct"/>
              <w:jc w:val="center"/>
              <w:tblLook w:val="04A0" w:firstRow="1" w:lastRow="0" w:firstColumn="1" w:lastColumn="0" w:noHBand="0" w:noVBand="1"/>
            </w:tblPr>
            <w:tblGrid>
              <w:gridCol w:w="284"/>
              <w:gridCol w:w="940"/>
              <w:gridCol w:w="4307"/>
              <w:gridCol w:w="11"/>
            </w:tblGrid>
            <w:tr w:rsidR="00C6502B" w:rsidRPr="00C6502B" w14:paraId="66A20CEB" w14:textId="77777777" w:rsidTr="00C6502B">
              <w:trPr>
                <w:jc w:val="center"/>
              </w:trPr>
              <w:tc>
                <w:tcPr>
                  <w:tcW w:w="284" w:type="dxa"/>
                  <w:vMerge w:val="restart"/>
                  <w:shd w:val="clear" w:color="auto" w:fill="auto"/>
                  <w:vAlign w:val="center"/>
                </w:tcPr>
                <w:p w14:paraId="4B6DA526"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940" w:type="dxa"/>
                  <w:shd w:val="clear" w:color="auto" w:fill="auto"/>
                  <w:vAlign w:val="center"/>
                </w:tcPr>
                <w:p w14:paraId="486570A8"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4318" w:type="dxa"/>
                  <w:gridSpan w:val="2"/>
                  <w:shd w:val="clear" w:color="auto" w:fill="auto"/>
                  <w:vAlign w:val="center"/>
                </w:tcPr>
                <w:p w14:paraId="769FAC4D"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070F7BDA" w14:textId="77777777" w:rsidTr="00C6502B">
              <w:trPr>
                <w:gridAfter w:val="1"/>
                <w:wAfter w:w="11" w:type="dxa"/>
                <w:jc w:val="center"/>
              </w:trPr>
              <w:tc>
                <w:tcPr>
                  <w:tcW w:w="284" w:type="dxa"/>
                  <w:vMerge/>
                  <w:shd w:val="clear" w:color="auto" w:fill="auto"/>
                  <w:vAlign w:val="center"/>
                </w:tcPr>
                <w:p w14:paraId="71D67274"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940" w:type="dxa"/>
                  <w:shd w:val="clear" w:color="auto" w:fill="auto"/>
                  <w:vAlign w:val="center"/>
                </w:tcPr>
                <w:p w14:paraId="4AF1B93C"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4307" w:type="dxa"/>
                  <w:shd w:val="clear" w:color="auto" w:fill="auto"/>
                  <w:vAlign w:val="center"/>
                </w:tcPr>
                <w:p w14:paraId="365C1E9F"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23841588" w14:textId="77777777" w:rsidTr="00C6502B">
              <w:trPr>
                <w:gridAfter w:val="1"/>
                <w:wAfter w:w="11" w:type="dxa"/>
                <w:jc w:val="center"/>
              </w:trPr>
              <w:tc>
                <w:tcPr>
                  <w:tcW w:w="284" w:type="dxa"/>
                  <w:vMerge/>
                  <w:shd w:val="clear" w:color="auto" w:fill="auto"/>
                  <w:vAlign w:val="center"/>
                </w:tcPr>
                <w:p w14:paraId="780F159C"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940" w:type="dxa"/>
                  <w:shd w:val="clear" w:color="auto" w:fill="auto"/>
                  <w:vAlign w:val="center"/>
                </w:tcPr>
                <w:p w14:paraId="75BD0372"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4307" w:type="dxa"/>
                  <w:shd w:val="clear" w:color="auto" w:fill="auto"/>
                  <w:vAlign w:val="center"/>
                </w:tcPr>
                <w:p w14:paraId="6F3A1D54"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58CF2202" w14:textId="77777777" w:rsidTr="00C6502B">
              <w:trPr>
                <w:gridAfter w:val="1"/>
                <w:wAfter w:w="11" w:type="dxa"/>
                <w:trHeight w:val="225"/>
                <w:jc w:val="center"/>
              </w:trPr>
              <w:tc>
                <w:tcPr>
                  <w:tcW w:w="284" w:type="dxa"/>
                  <w:vMerge/>
                  <w:shd w:val="clear" w:color="auto" w:fill="auto"/>
                  <w:vAlign w:val="center"/>
                </w:tcPr>
                <w:p w14:paraId="1D3AB92E"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940" w:type="dxa"/>
                  <w:vMerge w:val="restart"/>
                  <w:shd w:val="clear" w:color="auto" w:fill="auto"/>
                  <w:vAlign w:val="center"/>
                </w:tcPr>
                <w:p w14:paraId="70DEEB15" w14:textId="77777777" w:rsidR="00C6502B" w:rsidRPr="00C6502B" w:rsidRDefault="00C6502B" w:rsidP="00C6502B">
                  <w:pPr>
                    <w:spacing w:after="0" w:line="240" w:lineRule="auto"/>
                    <w:jc w:val="center"/>
                    <w:rPr>
                      <w:rFonts w:ascii="Times New Roman" w:eastAsia="Times New Roman" w:hAnsi="Times New Roman" w:cs="Times New Roman"/>
                      <w:b/>
                      <w:snapToGrid w:val="0"/>
                      <w:sz w:val="18"/>
                      <w:szCs w:val="18"/>
                      <w:lang w:eastAsia="ru-RU"/>
                    </w:rPr>
                  </w:pPr>
                </w:p>
              </w:tc>
              <w:tc>
                <w:tcPr>
                  <w:tcW w:w="4307" w:type="dxa"/>
                  <w:vMerge w:val="restart"/>
                  <w:shd w:val="clear" w:color="auto" w:fill="auto"/>
                  <w:vAlign w:val="center"/>
                </w:tcPr>
                <w:p w14:paraId="32ED6882"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6E346714" w14:textId="77777777" w:rsidTr="00C6502B">
              <w:trPr>
                <w:gridAfter w:val="1"/>
                <w:wAfter w:w="11" w:type="dxa"/>
                <w:trHeight w:val="225"/>
                <w:jc w:val="center"/>
              </w:trPr>
              <w:tc>
                <w:tcPr>
                  <w:tcW w:w="284" w:type="dxa"/>
                  <w:vMerge/>
                  <w:shd w:val="clear" w:color="auto" w:fill="auto"/>
                  <w:vAlign w:val="center"/>
                </w:tcPr>
                <w:p w14:paraId="1D589E51"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940" w:type="dxa"/>
                  <w:vMerge/>
                  <w:shd w:val="clear" w:color="auto" w:fill="auto"/>
                  <w:vAlign w:val="center"/>
                </w:tcPr>
                <w:p w14:paraId="6BBE3901"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highlight w:val="yellow"/>
                      <w:lang w:eastAsia="ru-RU"/>
                    </w:rPr>
                  </w:pPr>
                </w:p>
              </w:tc>
              <w:tc>
                <w:tcPr>
                  <w:tcW w:w="4307" w:type="dxa"/>
                  <w:vMerge/>
                  <w:shd w:val="clear" w:color="auto" w:fill="auto"/>
                  <w:vAlign w:val="center"/>
                </w:tcPr>
                <w:p w14:paraId="7B9DC250"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7186B96A" w14:textId="77777777" w:rsidTr="00C6502B">
              <w:trPr>
                <w:gridAfter w:val="1"/>
                <w:wAfter w:w="11" w:type="dxa"/>
                <w:trHeight w:val="225"/>
                <w:jc w:val="center"/>
              </w:trPr>
              <w:tc>
                <w:tcPr>
                  <w:tcW w:w="284" w:type="dxa"/>
                  <w:vMerge/>
                  <w:shd w:val="clear" w:color="auto" w:fill="auto"/>
                  <w:vAlign w:val="center"/>
                </w:tcPr>
                <w:p w14:paraId="6B635962"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940" w:type="dxa"/>
                  <w:vMerge w:val="restart"/>
                  <w:shd w:val="clear" w:color="auto" w:fill="auto"/>
                  <w:vAlign w:val="center"/>
                </w:tcPr>
                <w:p w14:paraId="5D68ECD3"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highlight w:val="yellow"/>
                      <w:lang w:eastAsia="ru-RU"/>
                    </w:rPr>
                  </w:pPr>
                </w:p>
              </w:tc>
              <w:tc>
                <w:tcPr>
                  <w:tcW w:w="4307" w:type="dxa"/>
                  <w:vMerge w:val="restart"/>
                  <w:shd w:val="clear" w:color="auto" w:fill="auto"/>
                  <w:vAlign w:val="center"/>
                </w:tcPr>
                <w:p w14:paraId="1D524DF8"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p w14:paraId="7985EB79"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p w14:paraId="21A76CA2"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p w14:paraId="2EFF3714"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p w14:paraId="0FF0C4E6"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p w14:paraId="22BE5BBC"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p w14:paraId="7BD20D44"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p w14:paraId="4453DEF7"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p w14:paraId="609D8DE8"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p w14:paraId="1759F7DE"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7EB1EA99" w14:textId="77777777" w:rsidTr="00C6502B">
              <w:trPr>
                <w:gridAfter w:val="1"/>
                <w:wAfter w:w="11" w:type="dxa"/>
                <w:trHeight w:val="207"/>
                <w:jc w:val="center"/>
              </w:trPr>
              <w:tc>
                <w:tcPr>
                  <w:tcW w:w="284" w:type="dxa"/>
                  <w:vMerge/>
                  <w:shd w:val="clear" w:color="auto" w:fill="auto"/>
                  <w:vAlign w:val="center"/>
                </w:tcPr>
                <w:p w14:paraId="5884196F"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940" w:type="dxa"/>
                  <w:vMerge/>
                  <w:shd w:val="clear" w:color="auto" w:fill="auto"/>
                  <w:vAlign w:val="center"/>
                </w:tcPr>
                <w:p w14:paraId="5ED08FF6" w14:textId="77777777" w:rsidR="00C6502B" w:rsidRPr="00C6502B" w:rsidRDefault="00C6502B" w:rsidP="00C6502B">
                  <w:pPr>
                    <w:spacing w:after="0" w:line="240" w:lineRule="auto"/>
                    <w:jc w:val="center"/>
                    <w:rPr>
                      <w:rFonts w:ascii="Times New Roman" w:eastAsia="Times New Roman" w:hAnsi="Times New Roman" w:cs="Times New Roman"/>
                      <w:snapToGrid w:val="0"/>
                      <w:color w:val="FF0000"/>
                      <w:sz w:val="18"/>
                      <w:szCs w:val="18"/>
                      <w:highlight w:val="yellow"/>
                      <w:lang w:eastAsia="ru-RU"/>
                    </w:rPr>
                  </w:pPr>
                </w:p>
              </w:tc>
              <w:tc>
                <w:tcPr>
                  <w:tcW w:w="4307" w:type="dxa"/>
                  <w:vMerge/>
                  <w:shd w:val="clear" w:color="auto" w:fill="auto"/>
                  <w:vAlign w:val="center"/>
                </w:tcPr>
                <w:p w14:paraId="022FCC01"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4260B933" w14:textId="77777777" w:rsidTr="00C6502B">
              <w:trPr>
                <w:gridAfter w:val="1"/>
                <w:wAfter w:w="11" w:type="dxa"/>
                <w:trHeight w:val="207"/>
                <w:jc w:val="center"/>
              </w:trPr>
              <w:tc>
                <w:tcPr>
                  <w:tcW w:w="284" w:type="dxa"/>
                  <w:vMerge/>
                  <w:shd w:val="clear" w:color="auto" w:fill="auto"/>
                  <w:vAlign w:val="center"/>
                </w:tcPr>
                <w:p w14:paraId="0A81DE2F"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940" w:type="dxa"/>
                  <w:vMerge w:val="restart"/>
                  <w:shd w:val="clear" w:color="auto" w:fill="auto"/>
                  <w:vAlign w:val="center"/>
                </w:tcPr>
                <w:p w14:paraId="33355929"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4307" w:type="dxa"/>
                  <w:vMerge w:val="restart"/>
                  <w:shd w:val="clear" w:color="auto" w:fill="auto"/>
                  <w:vAlign w:val="center"/>
                </w:tcPr>
                <w:p w14:paraId="20AA5A8E"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12AB528A" w14:textId="77777777" w:rsidTr="00C6502B">
              <w:trPr>
                <w:gridAfter w:val="1"/>
                <w:wAfter w:w="11" w:type="dxa"/>
                <w:trHeight w:val="225"/>
                <w:jc w:val="center"/>
              </w:trPr>
              <w:tc>
                <w:tcPr>
                  <w:tcW w:w="284" w:type="dxa"/>
                  <w:vMerge/>
                  <w:shd w:val="clear" w:color="auto" w:fill="auto"/>
                  <w:vAlign w:val="center"/>
                </w:tcPr>
                <w:p w14:paraId="13ADBB89"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940" w:type="dxa"/>
                  <w:vMerge/>
                  <w:shd w:val="clear" w:color="auto" w:fill="auto"/>
                  <w:vAlign w:val="center"/>
                </w:tcPr>
                <w:p w14:paraId="0B0040BA"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highlight w:val="yellow"/>
                      <w:lang w:eastAsia="ru-RU"/>
                    </w:rPr>
                  </w:pPr>
                </w:p>
              </w:tc>
              <w:tc>
                <w:tcPr>
                  <w:tcW w:w="4307" w:type="dxa"/>
                  <w:vMerge/>
                  <w:shd w:val="clear" w:color="auto" w:fill="auto"/>
                  <w:vAlign w:val="center"/>
                </w:tcPr>
                <w:p w14:paraId="23BFDDC3"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443686BC" w14:textId="77777777" w:rsidTr="00C6502B">
              <w:trPr>
                <w:gridAfter w:val="1"/>
                <w:wAfter w:w="11" w:type="dxa"/>
                <w:trHeight w:val="225"/>
                <w:jc w:val="center"/>
              </w:trPr>
              <w:tc>
                <w:tcPr>
                  <w:tcW w:w="284" w:type="dxa"/>
                  <w:vMerge/>
                  <w:shd w:val="clear" w:color="auto" w:fill="auto"/>
                  <w:vAlign w:val="center"/>
                </w:tcPr>
                <w:p w14:paraId="518A43A9"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940" w:type="dxa"/>
                  <w:vMerge w:val="restart"/>
                  <w:shd w:val="clear" w:color="auto" w:fill="auto"/>
                  <w:vAlign w:val="center"/>
                </w:tcPr>
                <w:p w14:paraId="405287D5"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highlight w:val="yellow"/>
                      <w:lang w:eastAsia="ru-RU"/>
                    </w:rPr>
                  </w:pPr>
                </w:p>
              </w:tc>
              <w:tc>
                <w:tcPr>
                  <w:tcW w:w="4307" w:type="dxa"/>
                  <w:vMerge w:val="restart"/>
                  <w:shd w:val="clear" w:color="auto" w:fill="auto"/>
                  <w:vAlign w:val="center"/>
                </w:tcPr>
                <w:p w14:paraId="3931BD43"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16659964" w14:textId="77777777" w:rsidTr="00C6502B">
              <w:trPr>
                <w:gridAfter w:val="1"/>
                <w:wAfter w:w="11" w:type="dxa"/>
                <w:trHeight w:val="207"/>
                <w:jc w:val="center"/>
              </w:trPr>
              <w:tc>
                <w:tcPr>
                  <w:tcW w:w="284" w:type="dxa"/>
                  <w:vMerge/>
                  <w:shd w:val="clear" w:color="auto" w:fill="auto"/>
                  <w:vAlign w:val="center"/>
                </w:tcPr>
                <w:p w14:paraId="7ADBBA80"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940" w:type="dxa"/>
                  <w:vMerge/>
                  <w:shd w:val="clear" w:color="auto" w:fill="auto"/>
                  <w:vAlign w:val="center"/>
                </w:tcPr>
                <w:p w14:paraId="5A8EC965" w14:textId="77777777" w:rsidR="00C6502B" w:rsidRPr="00C6502B" w:rsidRDefault="00C6502B" w:rsidP="00C6502B">
                  <w:pPr>
                    <w:spacing w:after="0" w:line="240" w:lineRule="auto"/>
                    <w:jc w:val="center"/>
                    <w:rPr>
                      <w:rFonts w:ascii="Times New Roman" w:eastAsia="Times New Roman" w:hAnsi="Times New Roman" w:cs="Times New Roman"/>
                      <w:snapToGrid w:val="0"/>
                      <w:sz w:val="18"/>
                      <w:szCs w:val="18"/>
                      <w:lang w:eastAsia="ru-RU"/>
                    </w:rPr>
                  </w:pPr>
                </w:p>
              </w:tc>
              <w:tc>
                <w:tcPr>
                  <w:tcW w:w="4307" w:type="dxa"/>
                  <w:vMerge/>
                  <w:shd w:val="clear" w:color="auto" w:fill="auto"/>
                  <w:vAlign w:val="center"/>
                </w:tcPr>
                <w:p w14:paraId="32D0FC23"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bl>
          <w:p w14:paraId="52BA6087" w14:textId="77777777" w:rsidR="00C6502B" w:rsidRPr="00C6502B" w:rsidRDefault="00C6502B" w:rsidP="00C6502B">
            <w:pPr>
              <w:tabs>
                <w:tab w:val="left" w:pos="180"/>
              </w:tabs>
              <w:spacing w:after="0" w:line="240" w:lineRule="auto"/>
              <w:rPr>
                <w:rFonts w:ascii="Times New Roman" w:eastAsia="Times New Roman" w:hAnsi="Times New Roman" w:cs="Times New Roman"/>
                <w:snapToGrid w:val="0"/>
                <w:sz w:val="2"/>
                <w:szCs w:val="2"/>
                <w:lang w:eastAsia="ru-RU"/>
              </w:rPr>
            </w:pPr>
          </w:p>
          <w:p w14:paraId="5315F4A8"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tc>
      </w:tr>
    </w:tbl>
    <w:p w14:paraId="1BA76EA6"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sectPr w:rsidR="00C6502B" w:rsidRPr="00C6502B" w:rsidSect="00C6502B">
          <w:pgSz w:w="11906" w:h="16838"/>
          <w:pgMar w:top="1135" w:right="510" w:bottom="565" w:left="1360" w:header="709" w:footer="565"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C6502B" w:rsidRPr="00C6502B" w14:paraId="3BFD7A43" w14:textId="77777777" w:rsidTr="00C6502B">
        <w:trPr>
          <w:cantSplit/>
          <w:jc w:val="center"/>
        </w:trPr>
        <w:tc>
          <w:tcPr>
            <w:tcW w:w="5000" w:type="pct"/>
          </w:tcPr>
          <w:p w14:paraId="014CA369"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7425A319"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62EED983"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001B5D78"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34DD8722"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3195E238"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5E144F6A"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C3783E0"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08CB1793"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725404CB"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1C48C7E6"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2F29889D"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676AC281"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05B4B60B"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00B87C0C"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07B86BE"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5DECEB35"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650840CB"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08AAA535"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1590A697"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6953BB81"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C4D3D19"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A2DBDE0"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57DA1364"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6426B513" w14:textId="77777777" w:rsidR="00C6502B" w:rsidRPr="00C6502B" w:rsidRDefault="00C6502B" w:rsidP="00C6502B">
            <w:pPr>
              <w:spacing w:before="120" w:after="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t xml:space="preserve"> </w:t>
            </w:r>
          </w:p>
        </w:tc>
      </w:tr>
      <w:tr w:rsidR="00C6502B" w:rsidRPr="00C6502B" w14:paraId="3453B048" w14:textId="77777777" w:rsidTr="00C6502B">
        <w:trPr>
          <w:cantSplit/>
          <w:jc w:val="center"/>
        </w:trPr>
        <w:tc>
          <w:tcPr>
            <w:tcW w:w="5000" w:type="pct"/>
            <w:vAlign w:val="center"/>
          </w:tcPr>
          <w:p w14:paraId="06482673"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val="en-US" w:eastAsia="ru-RU"/>
              </w:rPr>
            </w:pPr>
            <w:bookmarkStart w:id="8" w:name="Схема_расположения_земельных_участков"/>
            <w:bookmarkEnd w:id="8"/>
            <w:r w:rsidRPr="00C6502B">
              <w:rPr>
                <w:rFonts w:ascii="Times New Roman" w:eastAsia="Times New Roman" w:hAnsi="Times New Roman" w:cs="Times New Roman"/>
                <w:b/>
                <w:bCs/>
                <w:snapToGrid w:val="0"/>
                <w:szCs w:val="20"/>
                <w:lang w:eastAsia="ru-RU"/>
              </w:rPr>
              <w:t>Условные обозначения:</w:t>
            </w:r>
          </w:p>
          <w:p w14:paraId="18F7AF8B"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40" w:type="pct"/>
              <w:jc w:val="center"/>
              <w:tblCellMar>
                <w:left w:w="120" w:type="dxa"/>
                <w:right w:w="120" w:type="dxa"/>
              </w:tblCellMar>
              <w:tblLook w:val="0000" w:firstRow="0" w:lastRow="0" w:firstColumn="0" w:lastColumn="0" w:noHBand="0" w:noVBand="0"/>
            </w:tblPr>
            <w:tblGrid>
              <w:gridCol w:w="1184"/>
              <w:gridCol w:w="3239"/>
              <w:gridCol w:w="248"/>
              <w:gridCol w:w="1120"/>
              <w:gridCol w:w="4037"/>
            </w:tblGrid>
            <w:tr w:rsidR="00C6502B" w:rsidRPr="00C6502B" w14:paraId="1F6FEDA2" w14:textId="77777777" w:rsidTr="00C6502B">
              <w:trPr>
                <w:cantSplit/>
                <w:trHeight w:val="472"/>
                <w:jc w:val="center"/>
              </w:trPr>
              <w:tc>
                <w:tcPr>
                  <w:tcW w:w="602" w:type="pct"/>
                  <w:vAlign w:val="center"/>
                </w:tcPr>
                <w:p w14:paraId="71162FF3"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p w14:paraId="7B3A6FEA"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p w14:paraId="0BE460EB"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p w14:paraId="5366C30E"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648" w:type="pct"/>
                  <w:shd w:val="clear" w:color="auto" w:fill="auto"/>
                  <w:vAlign w:val="center"/>
                </w:tcPr>
                <w:p w14:paraId="2855C5F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26" w:type="pct"/>
                  <w:vMerge w:val="restart"/>
                  <w:shd w:val="clear" w:color="auto" w:fill="auto"/>
                  <w:vAlign w:val="center"/>
                </w:tcPr>
                <w:p w14:paraId="7D98019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570" w:type="pct"/>
                  <w:vMerge w:val="restart"/>
                  <w:shd w:val="clear" w:color="auto" w:fill="auto"/>
                  <w:vAlign w:val="center"/>
                </w:tcPr>
                <w:p w14:paraId="4B8324C0"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054" w:type="pct"/>
                  <w:vMerge w:val="restart"/>
                  <w:shd w:val="clear" w:color="auto" w:fill="auto"/>
                  <w:vAlign w:val="center"/>
                </w:tcPr>
                <w:p w14:paraId="0125BA7D"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0206C9DD" w14:textId="77777777" w:rsidTr="00C6502B">
              <w:trPr>
                <w:cantSplit/>
                <w:trHeight w:val="120"/>
                <w:jc w:val="center"/>
              </w:trPr>
              <w:tc>
                <w:tcPr>
                  <w:tcW w:w="602" w:type="pct"/>
                  <w:vAlign w:val="center"/>
                </w:tcPr>
                <w:p w14:paraId="23FC1760" w14:textId="77777777" w:rsidR="00C6502B" w:rsidRPr="00C6502B" w:rsidRDefault="00C6502B" w:rsidP="00C6502B">
                  <w:pPr>
                    <w:spacing w:after="0" w:line="240" w:lineRule="auto"/>
                    <w:jc w:val="center"/>
                    <w:rPr>
                      <w:rFonts w:ascii="Calibri" w:eastAsia="Calibri" w:hAnsi="Calibri" w:cs="Times New Roman"/>
                      <w:snapToGrid w:val="0"/>
                      <w:sz w:val="18"/>
                      <w:szCs w:val="18"/>
                    </w:rPr>
                  </w:pPr>
                </w:p>
              </w:tc>
              <w:tc>
                <w:tcPr>
                  <w:tcW w:w="1648" w:type="pct"/>
                  <w:shd w:val="clear" w:color="auto" w:fill="auto"/>
                  <w:vAlign w:val="center"/>
                </w:tcPr>
                <w:p w14:paraId="191993B5" w14:textId="77777777" w:rsidR="00C6502B" w:rsidRPr="00C6502B" w:rsidRDefault="00C6502B" w:rsidP="00C6502B">
                  <w:pPr>
                    <w:spacing w:after="0" w:line="240" w:lineRule="auto"/>
                    <w:rPr>
                      <w:rFonts w:ascii="Times New Roman" w:eastAsia="Times New Roman" w:hAnsi="Times New Roman" w:cs="Times New Roman"/>
                      <w:snapToGrid w:val="0"/>
                      <w:sz w:val="18"/>
                      <w:szCs w:val="18"/>
                      <w:lang w:eastAsia="ru-RU"/>
                    </w:rPr>
                  </w:pPr>
                </w:p>
              </w:tc>
              <w:tc>
                <w:tcPr>
                  <w:tcW w:w="126" w:type="pct"/>
                  <w:vMerge/>
                  <w:shd w:val="clear" w:color="auto" w:fill="auto"/>
                  <w:vAlign w:val="center"/>
                </w:tcPr>
                <w:p w14:paraId="05445013"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570" w:type="pct"/>
                  <w:vMerge/>
                  <w:shd w:val="clear" w:color="auto" w:fill="auto"/>
                  <w:vAlign w:val="center"/>
                </w:tcPr>
                <w:p w14:paraId="28C0A569"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054" w:type="pct"/>
                  <w:vMerge/>
                  <w:shd w:val="clear" w:color="auto" w:fill="auto"/>
                  <w:vAlign w:val="center"/>
                </w:tcPr>
                <w:p w14:paraId="01966755"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2C7F14F6" w14:textId="77777777" w:rsidTr="00C6502B">
              <w:trPr>
                <w:cantSplit/>
                <w:trHeight w:val="250"/>
                <w:jc w:val="center"/>
              </w:trPr>
              <w:tc>
                <w:tcPr>
                  <w:tcW w:w="602" w:type="pct"/>
                  <w:vAlign w:val="center"/>
                </w:tcPr>
                <w:p w14:paraId="597AD1EE"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648" w:type="pct"/>
                  <w:shd w:val="clear" w:color="auto" w:fill="auto"/>
                  <w:vAlign w:val="center"/>
                </w:tcPr>
                <w:p w14:paraId="57D46C5A" w14:textId="77777777" w:rsidR="00C6502B" w:rsidRPr="00C6502B" w:rsidRDefault="00C6502B" w:rsidP="00C6502B">
                  <w:pPr>
                    <w:spacing w:after="0" w:line="240" w:lineRule="auto"/>
                    <w:rPr>
                      <w:rFonts w:ascii="Times New Roman" w:eastAsia="Times New Roman" w:hAnsi="Times New Roman" w:cs="Times New Roman"/>
                      <w:b/>
                      <w:snapToGrid w:val="0"/>
                      <w:sz w:val="20"/>
                      <w:szCs w:val="20"/>
                      <w:lang w:eastAsia="ru-RU"/>
                    </w:rPr>
                  </w:pPr>
                </w:p>
              </w:tc>
              <w:tc>
                <w:tcPr>
                  <w:tcW w:w="126" w:type="pct"/>
                  <w:vMerge/>
                  <w:shd w:val="clear" w:color="auto" w:fill="auto"/>
                  <w:vAlign w:val="center"/>
                </w:tcPr>
                <w:p w14:paraId="0B4D9A2E"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570" w:type="pct"/>
                  <w:vMerge w:val="restart"/>
                  <w:shd w:val="clear" w:color="auto" w:fill="auto"/>
                  <w:vAlign w:val="center"/>
                </w:tcPr>
                <w:p w14:paraId="3B209640"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highlight w:val="yellow"/>
                      <w:lang w:eastAsia="ru-RU"/>
                    </w:rPr>
                  </w:pPr>
                </w:p>
              </w:tc>
              <w:tc>
                <w:tcPr>
                  <w:tcW w:w="2054" w:type="pct"/>
                  <w:vMerge w:val="restart"/>
                  <w:shd w:val="clear" w:color="auto" w:fill="auto"/>
                  <w:vAlign w:val="center"/>
                </w:tcPr>
                <w:p w14:paraId="6C30F049"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50034357" w14:textId="77777777" w:rsidTr="00C6502B">
              <w:trPr>
                <w:cantSplit/>
                <w:trHeight w:val="192"/>
                <w:jc w:val="center"/>
              </w:trPr>
              <w:tc>
                <w:tcPr>
                  <w:tcW w:w="602" w:type="pct"/>
                  <w:vAlign w:val="center"/>
                </w:tcPr>
                <w:p w14:paraId="2253DF56"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648" w:type="pct"/>
                  <w:shd w:val="clear" w:color="auto" w:fill="auto"/>
                  <w:vAlign w:val="center"/>
                </w:tcPr>
                <w:p w14:paraId="06ABA20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26" w:type="pct"/>
                  <w:vMerge/>
                  <w:shd w:val="clear" w:color="auto" w:fill="auto"/>
                  <w:vAlign w:val="center"/>
                </w:tcPr>
                <w:p w14:paraId="01740B2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570" w:type="pct"/>
                  <w:vMerge/>
                  <w:shd w:val="clear" w:color="auto" w:fill="auto"/>
                  <w:vAlign w:val="center"/>
                </w:tcPr>
                <w:p w14:paraId="5BDD0034" w14:textId="77777777" w:rsidR="00C6502B" w:rsidRPr="00C6502B" w:rsidRDefault="00C6502B" w:rsidP="00C6502B">
                  <w:pPr>
                    <w:spacing w:after="60" w:line="240" w:lineRule="auto"/>
                    <w:jc w:val="center"/>
                    <w:rPr>
                      <w:rFonts w:ascii="Times New Roman" w:eastAsia="Times New Roman" w:hAnsi="Times New Roman" w:cs="Times New Roman"/>
                      <w:snapToGrid w:val="0"/>
                      <w:szCs w:val="20"/>
                      <w:lang w:eastAsia="ru-RU"/>
                    </w:rPr>
                  </w:pPr>
                </w:p>
              </w:tc>
              <w:tc>
                <w:tcPr>
                  <w:tcW w:w="2054" w:type="pct"/>
                  <w:vMerge/>
                  <w:shd w:val="clear" w:color="auto" w:fill="auto"/>
                  <w:vAlign w:val="center"/>
                </w:tcPr>
                <w:p w14:paraId="485DC2B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5B4BE6EA" w14:textId="77777777" w:rsidTr="00C6502B">
              <w:trPr>
                <w:cantSplit/>
                <w:trHeight w:val="333"/>
                <w:jc w:val="center"/>
              </w:trPr>
              <w:tc>
                <w:tcPr>
                  <w:tcW w:w="602" w:type="pct"/>
                  <w:vAlign w:val="center"/>
                </w:tcPr>
                <w:p w14:paraId="283B332E"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648" w:type="pct"/>
                  <w:shd w:val="clear" w:color="auto" w:fill="auto"/>
                  <w:vAlign w:val="center"/>
                </w:tcPr>
                <w:p w14:paraId="022725A2" w14:textId="77777777" w:rsidR="00C6502B" w:rsidRPr="00C6502B" w:rsidRDefault="00C6502B" w:rsidP="00C6502B">
                  <w:pPr>
                    <w:spacing w:after="0" w:line="240" w:lineRule="auto"/>
                    <w:rPr>
                      <w:rFonts w:ascii="Times New Roman" w:eastAsia="Times New Roman" w:hAnsi="Times New Roman" w:cs="Times New Roman"/>
                      <w:b/>
                      <w:snapToGrid w:val="0"/>
                      <w:sz w:val="20"/>
                      <w:szCs w:val="20"/>
                      <w:lang w:eastAsia="ru-RU"/>
                    </w:rPr>
                  </w:pPr>
                </w:p>
              </w:tc>
              <w:tc>
                <w:tcPr>
                  <w:tcW w:w="126" w:type="pct"/>
                  <w:vMerge/>
                  <w:shd w:val="clear" w:color="auto" w:fill="auto"/>
                  <w:vAlign w:val="center"/>
                </w:tcPr>
                <w:p w14:paraId="32DB7AF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570" w:type="pct"/>
                  <w:vMerge/>
                  <w:shd w:val="clear" w:color="auto" w:fill="auto"/>
                  <w:vAlign w:val="center"/>
                </w:tcPr>
                <w:p w14:paraId="290A0C2A" w14:textId="77777777" w:rsidR="00C6502B" w:rsidRPr="00C6502B" w:rsidRDefault="00C6502B" w:rsidP="00C6502B">
                  <w:pPr>
                    <w:spacing w:after="60" w:line="240" w:lineRule="auto"/>
                    <w:jc w:val="center"/>
                    <w:rPr>
                      <w:rFonts w:ascii="Times New Roman" w:eastAsia="Times New Roman" w:hAnsi="Times New Roman" w:cs="Times New Roman"/>
                      <w:snapToGrid w:val="0"/>
                      <w:szCs w:val="20"/>
                      <w:highlight w:val="yellow"/>
                      <w:lang w:eastAsia="ru-RU"/>
                    </w:rPr>
                  </w:pPr>
                </w:p>
              </w:tc>
              <w:tc>
                <w:tcPr>
                  <w:tcW w:w="2054" w:type="pct"/>
                  <w:vMerge/>
                  <w:shd w:val="clear" w:color="auto" w:fill="auto"/>
                  <w:vAlign w:val="center"/>
                </w:tcPr>
                <w:p w14:paraId="01815FFC" w14:textId="77777777" w:rsidR="00C6502B" w:rsidRPr="00C6502B" w:rsidRDefault="00C6502B" w:rsidP="00C6502B">
                  <w:pPr>
                    <w:spacing w:after="0" w:line="240" w:lineRule="auto"/>
                    <w:rPr>
                      <w:rFonts w:ascii="Times New Roman" w:eastAsia="Times New Roman" w:hAnsi="Times New Roman" w:cs="Times New Roman"/>
                      <w:snapToGrid w:val="0"/>
                      <w:sz w:val="18"/>
                      <w:szCs w:val="18"/>
                      <w:lang w:eastAsia="ru-RU"/>
                    </w:rPr>
                  </w:pPr>
                </w:p>
              </w:tc>
            </w:tr>
            <w:tr w:rsidR="00C6502B" w:rsidRPr="00C6502B" w14:paraId="378376AF" w14:textId="77777777" w:rsidTr="00C6502B">
              <w:trPr>
                <w:cantSplit/>
                <w:trHeight w:val="90"/>
                <w:jc w:val="center"/>
              </w:trPr>
              <w:tc>
                <w:tcPr>
                  <w:tcW w:w="602" w:type="pct"/>
                  <w:vAlign w:val="center"/>
                </w:tcPr>
                <w:p w14:paraId="09E68AD6"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648" w:type="pct"/>
                  <w:shd w:val="clear" w:color="auto" w:fill="auto"/>
                  <w:vAlign w:val="center"/>
                </w:tcPr>
                <w:p w14:paraId="6C68DAED" w14:textId="77777777" w:rsidR="00C6502B" w:rsidRPr="00C6502B" w:rsidRDefault="00C6502B" w:rsidP="00C6502B">
                  <w:pPr>
                    <w:spacing w:after="0" w:line="240" w:lineRule="auto"/>
                    <w:rPr>
                      <w:rFonts w:ascii="Times New Roman" w:eastAsia="Times New Roman" w:hAnsi="Times New Roman" w:cs="Times New Roman"/>
                      <w:b/>
                      <w:snapToGrid w:val="0"/>
                      <w:sz w:val="20"/>
                      <w:szCs w:val="20"/>
                      <w:lang w:eastAsia="ru-RU"/>
                    </w:rPr>
                  </w:pPr>
                </w:p>
              </w:tc>
              <w:tc>
                <w:tcPr>
                  <w:tcW w:w="126" w:type="pct"/>
                  <w:vMerge/>
                  <w:shd w:val="clear" w:color="auto" w:fill="auto"/>
                  <w:vAlign w:val="center"/>
                </w:tcPr>
                <w:p w14:paraId="0DA3B63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570" w:type="pct"/>
                  <w:vMerge w:val="restart"/>
                  <w:shd w:val="clear" w:color="auto" w:fill="auto"/>
                  <w:vAlign w:val="center"/>
                </w:tcPr>
                <w:p w14:paraId="5C9299EC"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054" w:type="pct"/>
                  <w:vMerge w:val="restart"/>
                  <w:shd w:val="clear" w:color="auto" w:fill="auto"/>
                  <w:vAlign w:val="center"/>
                </w:tcPr>
                <w:p w14:paraId="7F27DE2E"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r w:rsidR="00C6502B" w:rsidRPr="00C6502B" w14:paraId="02E5BC32" w14:textId="77777777" w:rsidTr="00C6502B">
              <w:trPr>
                <w:cantSplit/>
                <w:trHeight w:val="481"/>
                <w:jc w:val="center"/>
              </w:trPr>
              <w:tc>
                <w:tcPr>
                  <w:tcW w:w="602" w:type="pct"/>
                  <w:vAlign w:val="center"/>
                </w:tcPr>
                <w:p w14:paraId="496CE7AC"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val="en-US" w:eastAsia="ru-RU"/>
                    </w:rPr>
                  </w:pPr>
                </w:p>
              </w:tc>
              <w:tc>
                <w:tcPr>
                  <w:tcW w:w="1648" w:type="pct"/>
                  <w:shd w:val="clear" w:color="auto" w:fill="auto"/>
                  <w:vAlign w:val="center"/>
                </w:tcPr>
                <w:p w14:paraId="720091FD" w14:textId="77777777" w:rsidR="00C6502B" w:rsidRPr="00C6502B" w:rsidRDefault="00C6502B" w:rsidP="00C6502B">
                  <w:pPr>
                    <w:spacing w:after="0" w:line="240" w:lineRule="auto"/>
                    <w:rPr>
                      <w:rFonts w:ascii="Times New Roman" w:eastAsia="Times New Roman" w:hAnsi="Times New Roman" w:cs="Times New Roman"/>
                      <w:b/>
                      <w:snapToGrid w:val="0"/>
                      <w:sz w:val="20"/>
                      <w:szCs w:val="20"/>
                      <w:lang w:eastAsia="ru-RU"/>
                    </w:rPr>
                  </w:pPr>
                </w:p>
              </w:tc>
              <w:tc>
                <w:tcPr>
                  <w:tcW w:w="126" w:type="pct"/>
                  <w:vMerge/>
                  <w:shd w:val="clear" w:color="auto" w:fill="auto"/>
                  <w:vAlign w:val="center"/>
                </w:tcPr>
                <w:p w14:paraId="1AED9551"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570" w:type="pct"/>
                  <w:vMerge/>
                  <w:shd w:val="clear" w:color="auto" w:fill="auto"/>
                  <w:vAlign w:val="center"/>
                </w:tcPr>
                <w:p w14:paraId="27860863"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054" w:type="pct"/>
                  <w:vMerge/>
                  <w:shd w:val="clear" w:color="auto" w:fill="auto"/>
                  <w:vAlign w:val="center"/>
                </w:tcPr>
                <w:p w14:paraId="5BFC8E23" w14:textId="77777777" w:rsidR="00C6502B" w:rsidRPr="00C6502B" w:rsidRDefault="00C6502B" w:rsidP="00C6502B">
                  <w:pPr>
                    <w:spacing w:before="60" w:after="60" w:line="240" w:lineRule="auto"/>
                    <w:rPr>
                      <w:rFonts w:ascii="Times New Roman" w:eastAsia="Times New Roman" w:hAnsi="Times New Roman" w:cs="Times New Roman"/>
                      <w:snapToGrid w:val="0"/>
                      <w:sz w:val="18"/>
                      <w:szCs w:val="18"/>
                      <w:lang w:eastAsia="ru-RU"/>
                    </w:rPr>
                  </w:pPr>
                </w:p>
              </w:tc>
            </w:tr>
          </w:tbl>
          <w:p w14:paraId="427177B8"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p w14:paraId="160AB879" w14:textId="77777777" w:rsidR="00C6502B" w:rsidRPr="00C6502B" w:rsidRDefault="00C6502B" w:rsidP="00C6502B">
            <w:pPr>
              <w:spacing w:after="0" w:line="240" w:lineRule="auto"/>
              <w:rPr>
                <w:rFonts w:ascii="Times New Roman" w:eastAsia="Times New Roman" w:hAnsi="Times New Roman" w:cs="Times New Roman"/>
                <w:snapToGrid w:val="0"/>
                <w:szCs w:val="20"/>
                <w:lang w:val="en-US" w:eastAsia="ru-RU"/>
              </w:rPr>
            </w:pPr>
          </w:p>
        </w:tc>
      </w:tr>
    </w:tbl>
    <w:p w14:paraId="099E8816"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sectPr w:rsidR="00C6502B" w:rsidRPr="00C6502B" w:rsidSect="00C6502B">
          <w:headerReference w:type="even" r:id="rId60"/>
          <w:headerReference w:type="default" r:id="rId61"/>
          <w:footerReference w:type="even" r:id="rId62"/>
          <w:footerReference w:type="default" r:id="rId63"/>
          <w:headerReference w:type="first" r:id="rId64"/>
          <w:footerReference w:type="first" r:id="rId65"/>
          <w:pgSz w:w="11906" w:h="16838"/>
          <w:pgMar w:top="1135" w:right="510" w:bottom="565" w:left="1360" w:header="709" w:footer="565" w:gutter="0"/>
          <w:cols w:space="708"/>
          <w:docGrid w:linePitch="360"/>
        </w:sectPr>
      </w:pPr>
    </w:p>
    <w:p w14:paraId="21D763E0"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sectPr w:rsidR="00C6502B" w:rsidRPr="00C6502B" w:rsidSect="00C6502B">
          <w:headerReference w:type="even" r:id="rId66"/>
          <w:headerReference w:type="default" r:id="rId67"/>
          <w:footerReference w:type="even" r:id="rId68"/>
          <w:footerReference w:type="default" r:id="rId69"/>
          <w:headerReference w:type="first" r:id="rId70"/>
          <w:footerReference w:type="first" r:id="rId71"/>
          <w:pgSz w:w="11906" w:h="16838"/>
          <w:pgMar w:top="1135" w:right="510" w:bottom="565" w:left="1360" w:header="709" w:footer="565" w:gutter="0"/>
          <w:cols w:space="708"/>
          <w:docGrid w:linePitch="360"/>
        </w:sectPr>
      </w:pPr>
    </w:p>
    <w:p w14:paraId="5F1F3E79" w14:textId="77777777" w:rsidR="00C6502B" w:rsidRPr="00C6502B" w:rsidRDefault="00C6502B" w:rsidP="00C6502B">
      <w:pPr>
        <w:tabs>
          <w:tab w:val="left" w:pos="3030"/>
        </w:tabs>
        <w:spacing w:after="0" w:line="240" w:lineRule="auto"/>
        <w:jc w:val="right"/>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lastRenderedPageBreak/>
        <w:t>Приложение7</w:t>
      </w:r>
    </w:p>
    <w:p w14:paraId="4CAC8757" w14:textId="77777777" w:rsidR="00C6502B" w:rsidRPr="00C6502B" w:rsidRDefault="00C6502B" w:rsidP="00C6502B">
      <w:pPr>
        <w:spacing w:after="0" w:line="240" w:lineRule="auto"/>
        <w:rPr>
          <w:rFonts w:ascii="Times New Roman" w:eastAsia="Times New Roman" w:hAnsi="Times New Roman" w:cs="Times New Roman"/>
          <w:sz w:val="24"/>
          <w:szCs w:val="24"/>
          <w:lang w:eastAsia="ru-RU"/>
        </w:rPr>
      </w:pPr>
    </w:p>
    <w:p w14:paraId="11D0F737" w14:textId="77777777" w:rsidR="00C6502B" w:rsidRPr="00C6502B" w:rsidRDefault="00C6502B" w:rsidP="00C6502B">
      <w:pPr>
        <w:widowControl w:val="0"/>
        <w:autoSpaceDE w:val="0"/>
        <w:autoSpaceDN w:val="0"/>
        <w:adjustRightInd w:val="0"/>
        <w:spacing w:after="0" w:line="240" w:lineRule="auto"/>
        <w:jc w:val="right"/>
        <w:rPr>
          <w:rFonts w:ascii="Courier New" w:eastAsia="Times New Roman" w:hAnsi="Courier New" w:cs="Courier New"/>
          <w:lang w:eastAsia="ru-RU"/>
        </w:rPr>
      </w:pPr>
      <w:r w:rsidRPr="00C6502B">
        <w:rPr>
          <w:rFonts w:ascii="Courier New" w:eastAsia="Times New Roman" w:hAnsi="Courier New" w:cs="Courier New"/>
          <w:sz w:val="20"/>
          <w:szCs w:val="20"/>
          <w:lang w:eastAsia="ru-RU"/>
        </w:rPr>
        <w:tab/>
      </w:r>
      <w:r w:rsidRPr="00C6502B">
        <w:rPr>
          <w:rFonts w:ascii="Courier New" w:eastAsia="Times New Roman" w:hAnsi="Courier New" w:cs="Courier New"/>
          <w:lang w:eastAsia="ru-RU"/>
        </w:rPr>
        <w:t xml:space="preserve">                                                  УТВЕРЖДАЮ:</w:t>
      </w:r>
    </w:p>
    <w:p w14:paraId="18A8ADF5" w14:textId="77777777" w:rsidR="00C6502B" w:rsidRPr="00C6502B" w:rsidRDefault="00C6502B" w:rsidP="00C6502B">
      <w:pPr>
        <w:autoSpaceDE w:val="0"/>
        <w:autoSpaceDN w:val="0"/>
        <w:adjustRightInd w:val="0"/>
        <w:spacing w:after="0" w:line="240" w:lineRule="auto"/>
        <w:jc w:val="right"/>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________________________________________</w:t>
      </w:r>
    </w:p>
    <w:p w14:paraId="1A265398" w14:textId="77777777" w:rsidR="00C6502B" w:rsidRPr="00C6502B" w:rsidRDefault="00C6502B" w:rsidP="00C6502B">
      <w:pPr>
        <w:autoSpaceDE w:val="0"/>
        <w:autoSpaceDN w:val="0"/>
        <w:adjustRightInd w:val="0"/>
        <w:spacing w:after="0" w:line="240" w:lineRule="auto"/>
        <w:jc w:val="right"/>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(должность уполномоченного лица)</w:t>
      </w:r>
    </w:p>
    <w:p w14:paraId="4B619B8D" w14:textId="77777777" w:rsidR="00C6502B" w:rsidRPr="00C6502B" w:rsidRDefault="00C6502B" w:rsidP="00C6502B">
      <w:pPr>
        <w:autoSpaceDE w:val="0"/>
        <w:autoSpaceDN w:val="0"/>
        <w:adjustRightInd w:val="0"/>
        <w:spacing w:after="0" w:line="240" w:lineRule="auto"/>
        <w:jc w:val="right"/>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________________________________________</w:t>
      </w:r>
    </w:p>
    <w:p w14:paraId="7A9945F0" w14:textId="77777777" w:rsidR="00C6502B" w:rsidRPr="00C6502B" w:rsidRDefault="00C6502B" w:rsidP="00C6502B">
      <w:pPr>
        <w:autoSpaceDE w:val="0"/>
        <w:autoSpaceDN w:val="0"/>
        <w:adjustRightInd w:val="0"/>
        <w:spacing w:after="0" w:line="240" w:lineRule="auto"/>
        <w:jc w:val="right"/>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(наименование структурного подразделения</w:t>
      </w:r>
    </w:p>
    <w:p w14:paraId="651D0098" w14:textId="77777777" w:rsidR="00C6502B" w:rsidRPr="00C6502B" w:rsidRDefault="00C6502B" w:rsidP="00C6502B">
      <w:pPr>
        <w:autoSpaceDE w:val="0"/>
        <w:autoSpaceDN w:val="0"/>
        <w:adjustRightInd w:val="0"/>
        <w:spacing w:after="0" w:line="240" w:lineRule="auto"/>
        <w:jc w:val="right"/>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органа кадастрового учета)</w:t>
      </w:r>
    </w:p>
    <w:p w14:paraId="24ACC387" w14:textId="77777777" w:rsidR="00C6502B" w:rsidRPr="00C6502B" w:rsidRDefault="00C6502B" w:rsidP="00C6502B">
      <w:pPr>
        <w:autoSpaceDE w:val="0"/>
        <w:autoSpaceDN w:val="0"/>
        <w:adjustRightInd w:val="0"/>
        <w:spacing w:after="0" w:line="240" w:lineRule="auto"/>
        <w:jc w:val="right"/>
        <w:outlineLvl w:val="0"/>
        <w:rPr>
          <w:rFonts w:ascii="Times New Roman" w:eastAsia="Times New Roman" w:hAnsi="Times New Roman" w:cs="Times New Roman"/>
          <w:lang w:eastAsia="ru-RU"/>
        </w:rPr>
      </w:pPr>
    </w:p>
    <w:p w14:paraId="12D5D2A2" w14:textId="77777777" w:rsidR="00C6502B" w:rsidRPr="00C6502B" w:rsidRDefault="00C6502B" w:rsidP="00C6502B">
      <w:pPr>
        <w:autoSpaceDE w:val="0"/>
        <w:autoSpaceDN w:val="0"/>
        <w:adjustRightInd w:val="0"/>
        <w:spacing w:after="0" w:line="240" w:lineRule="auto"/>
        <w:jc w:val="right"/>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_________________   ____________________</w:t>
      </w:r>
    </w:p>
    <w:p w14:paraId="2FFE5A5C" w14:textId="77777777" w:rsidR="00C6502B" w:rsidRPr="00C6502B" w:rsidRDefault="00C6502B" w:rsidP="00C6502B">
      <w:pPr>
        <w:autoSpaceDE w:val="0"/>
        <w:autoSpaceDN w:val="0"/>
        <w:adjustRightInd w:val="0"/>
        <w:spacing w:after="0" w:line="240" w:lineRule="auto"/>
        <w:jc w:val="right"/>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(подпись)           (Ф.И.О.)</w:t>
      </w:r>
    </w:p>
    <w:p w14:paraId="4BDD362A" w14:textId="77777777" w:rsidR="00C6502B" w:rsidRPr="00C6502B" w:rsidRDefault="00C6502B" w:rsidP="00C6502B">
      <w:pPr>
        <w:autoSpaceDE w:val="0"/>
        <w:autoSpaceDN w:val="0"/>
        <w:adjustRightInd w:val="0"/>
        <w:spacing w:after="0" w:line="240" w:lineRule="auto"/>
        <w:jc w:val="right"/>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____________________</w:t>
      </w:r>
    </w:p>
    <w:p w14:paraId="0073D2B0" w14:textId="77777777" w:rsidR="00C6502B" w:rsidRPr="00C6502B" w:rsidRDefault="00C6502B" w:rsidP="00C6502B">
      <w:pPr>
        <w:autoSpaceDE w:val="0"/>
        <w:autoSpaceDN w:val="0"/>
        <w:adjustRightInd w:val="0"/>
        <w:spacing w:after="0" w:line="240" w:lineRule="auto"/>
        <w:jc w:val="right"/>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(дата)</w:t>
      </w:r>
    </w:p>
    <w:p w14:paraId="76664CDA"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p w14:paraId="4D9F39C3"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Акт определения кадастровой стоимости объектов недвижимости</w:t>
      </w:r>
    </w:p>
    <w:p w14:paraId="7077C8E0"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N __________</w:t>
      </w:r>
    </w:p>
    <w:p w14:paraId="3E622DD0"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p w14:paraId="578468E4"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Кадастровый квартал N ____</w:t>
      </w:r>
    </w:p>
    <w:p w14:paraId="0DB8D4FD"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1985"/>
        <w:gridCol w:w="1757"/>
        <w:gridCol w:w="1020"/>
        <w:gridCol w:w="850"/>
        <w:gridCol w:w="1191"/>
        <w:gridCol w:w="1531"/>
        <w:gridCol w:w="1304"/>
      </w:tblGrid>
      <w:tr w:rsidR="00C6502B" w:rsidRPr="00C6502B" w14:paraId="458DC266" w14:textId="77777777" w:rsidTr="00C6502B">
        <w:tc>
          <w:tcPr>
            <w:tcW w:w="1985" w:type="dxa"/>
            <w:vMerge w:val="restart"/>
            <w:tcBorders>
              <w:top w:val="single" w:sz="4" w:space="0" w:color="auto"/>
              <w:left w:val="single" w:sz="4" w:space="0" w:color="auto"/>
              <w:bottom w:val="single" w:sz="4" w:space="0" w:color="auto"/>
              <w:right w:val="single" w:sz="4" w:space="0" w:color="auto"/>
            </w:tcBorders>
          </w:tcPr>
          <w:p w14:paraId="06CF9F71"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Кадастровый номер</w:t>
            </w:r>
          </w:p>
        </w:tc>
        <w:tc>
          <w:tcPr>
            <w:tcW w:w="1757" w:type="dxa"/>
            <w:vMerge w:val="restart"/>
            <w:tcBorders>
              <w:top w:val="single" w:sz="4" w:space="0" w:color="auto"/>
              <w:left w:val="single" w:sz="4" w:space="0" w:color="auto"/>
              <w:bottom w:val="single" w:sz="4" w:space="0" w:color="auto"/>
              <w:right w:val="single" w:sz="4" w:space="0" w:color="auto"/>
            </w:tcBorders>
          </w:tcPr>
          <w:p w14:paraId="662467FF"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Основание(-я) определения кадастровой стоимости объекта недвижимости</w:t>
            </w:r>
          </w:p>
        </w:tc>
        <w:tc>
          <w:tcPr>
            <w:tcW w:w="1020" w:type="dxa"/>
            <w:vMerge w:val="restart"/>
            <w:tcBorders>
              <w:top w:val="single" w:sz="4" w:space="0" w:color="auto"/>
              <w:left w:val="single" w:sz="4" w:space="0" w:color="auto"/>
              <w:bottom w:val="single" w:sz="4" w:space="0" w:color="auto"/>
              <w:right w:val="single" w:sz="4" w:space="0" w:color="auto"/>
            </w:tcBorders>
          </w:tcPr>
          <w:p w14:paraId="1DB69973"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Площадь, кв. м.</w:t>
            </w:r>
          </w:p>
        </w:tc>
        <w:tc>
          <w:tcPr>
            <w:tcW w:w="2041" w:type="dxa"/>
            <w:gridSpan w:val="2"/>
            <w:tcBorders>
              <w:top w:val="single" w:sz="4" w:space="0" w:color="auto"/>
              <w:left w:val="single" w:sz="4" w:space="0" w:color="auto"/>
              <w:bottom w:val="single" w:sz="4" w:space="0" w:color="auto"/>
              <w:right w:val="single" w:sz="4" w:space="0" w:color="auto"/>
            </w:tcBorders>
          </w:tcPr>
          <w:p w14:paraId="01299544"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Средние/Минимальный удельный показатель кадастровой стоимости объекта недвижимости соответствующего назначения, руб./кв. м.</w:t>
            </w:r>
          </w:p>
        </w:tc>
        <w:tc>
          <w:tcPr>
            <w:tcW w:w="1531" w:type="dxa"/>
            <w:vMerge w:val="restart"/>
            <w:tcBorders>
              <w:top w:val="single" w:sz="4" w:space="0" w:color="auto"/>
              <w:left w:val="single" w:sz="4" w:space="0" w:color="auto"/>
              <w:bottom w:val="single" w:sz="4" w:space="0" w:color="auto"/>
              <w:right w:val="single" w:sz="4" w:space="0" w:color="auto"/>
            </w:tcBorders>
          </w:tcPr>
          <w:p w14:paraId="335005EE"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Удельный показатель кадастровой стоимости объекта недвижимости, руб./кв. м.</w:t>
            </w:r>
          </w:p>
        </w:tc>
        <w:tc>
          <w:tcPr>
            <w:tcW w:w="1304" w:type="dxa"/>
            <w:vMerge w:val="restart"/>
            <w:tcBorders>
              <w:top w:val="single" w:sz="4" w:space="0" w:color="auto"/>
              <w:left w:val="single" w:sz="4" w:space="0" w:color="auto"/>
              <w:bottom w:val="single" w:sz="4" w:space="0" w:color="auto"/>
              <w:right w:val="single" w:sz="4" w:space="0" w:color="auto"/>
            </w:tcBorders>
          </w:tcPr>
          <w:p w14:paraId="20004618"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Кадастровая стоимость объекта недвижимости, руб.</w:t>
            </w:r>
          </w:p>
        </w:tc>
      </w:tr>
      <w:tr w:rsidR="00C6502B" w:rsidRPr="00C6502B" w14:paraId="38DAF8A8" w14:textId="77777777" w:rsidTr="00C6502B">
        <w:tc>
          <w:tcPr>
            <w:tcW w:w="1985" w:type="dxa"/>
            <w:vMerge/>
            <w:tcBorders>
              <w:top w:val="single" w:sz="4" w:space="0" w:color="auto"/>
              <w:left w:val="single" w:sz="4" w:space="0" w:color="auto"/>
              <w:bottom w:val="single" w:sz="4" w:space="0" w:color="auto"/>
              <w:right w:val="single" w:sz="4" w:space="0" w:color="auto"/>
            </w:tcBorders>
          </w:tcPr>
          <w:p w14:paraId="6A67A3AC"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tc>
        <w:tc>
          <w:tcPr>
            <w:tcW w:w="1757" w:type="dxa"/>
            <w:vMerge/>
            <w:tcBorders>
              <w:top w:val="single" w:sz="4" w:space="0" w:color="auto"/>
              <w:left w:val="single" w:sz="4" w:space="0" w:color="auto"/>
              <w:bottom w:val="single" w:sz="4" w:space="0" w:color="auto"/>
              <w:right w:val="single" w:sz="4" w:space="0" w:color="auto"/>
            </w:tcBorders>
          </w:tcPr>
          <w:p w14:paraId="24FEF320"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tc>
        <w:tc>
          <w:tcPr>
            <w:tcW w:w="1020" w:type="dxa"/>
            <w:vMerge/>
            <w:tcBorders>
              <w:top w:val="single" w:sz="4" w:space="0" w:color="auto"/>
              <w:left w:val="single" w:sz="4" w:space="0" w:color="auto"/>
              <w:bottom w:val="single" w:sz="4" w:space="0" w:color="auto"/>
              <w:right w:val="single" w:sz="4" w:space="0" w:color="auto"/>
            </w:tcBorders>
          </w:tcPr>
          <w:p w14:paraId="63C1CCD8"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14:paraId="1CDC597B"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значение</w:t>
            </w:r>
          </w:p>
        </w:tc>
        <w:tc>
          <w:tcPr>
            <w:tcW w:w="1191" w:type="dxa"/>
            <w:tcBorders>
              <w:top w:val="single" w:sz="4" w:space="0" w:color="auto"/>
              <w:left w:val="single" w:sz="4" w:space="0" w:color="auto"/>
              <w:bottom w:val="single" w:sz="4" w:space="0" w:color="auto"/>
              <w:right w:val="single" w:sz="4" w:space="0" w:color="auto"/>
            </w:tcBorders>
          </w:tcPr>
          <w:p w14:paraId="4C618372"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реквизиты документа об утверждении &lt;*&gt;</w:t>
            </w:r>
          </w:p>
        </w:tc>
        <w:tc>
          <w:tcPr>
            <w:tcW w:w="1531" w:type="dxa"/>
            <w:vMerge/>
            <w:tcBorders>
              <w:top w:val="single" w:sz="4" w:space="0" w:color="auto"/>
              <w:left w:val="single" w:sz="4" w:space="0" w:color="auto"/>
              <w:bottom w:val="single" w:sz="4" w:space="0" w:color="auto"/>
              <w:right w:val="single" w:sz="4" w:space="0" w:color="auto"/>
            </w:tcBorders>
          </w:tcPr>
          <w:p w14:paraId="53FC9C5B"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p>
        </w:tc>
        <w:tc>
          <w:tcPr>
            <w:tcW w:w="1304" w:type="dxa"/>
            <w:vMerge/>
            <w:tcBorders>
              <w:top w:val="single" w:sz="4" w:space="0" w:color="auto"/>
              <w:left w:val="single" w:sz="4" w:space="0" w:color="auto"/>
              <w:bottom w:val="single" w:sz="4" w:space="0" w:color="auto"/>
              <w:right w:val="single" w:sz="4" w:space="0" w:color="auto"/>
            </w:tcBorders>
          </w:tcPr>
          <w:p w14:paraId="1D073723"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p>
        </w:tc>
      </w:tr>
      <w:tr w:rsidR="00C6502B" w:rsidRPr="00C6502B" w14:paraId="630A76AD" w14:textId="77777777" w:rsidTr="00C6502B">
        <w:tc>
          <w:tcPr>
            <w:tcW w:w="1985" w:type="dxa"/>
            <w:tcBorders>
              <w:top w:val="single" w:sz="4" w:space="0" w:color="auto"/>
              <w:left w:val="single" w:sz="4" w:space="0" w:color="auto"/>
              <w:bottom w:val="single" w:sz="4" w:space="0" w:color="auto"/>
              <w:right w:val="single" w:sz="4" w:space="0" w:color="auto"/>
            </w:tcBorders>
          </w:tcPr>
          <w:p w14:paraId="43820EB0"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01</w:t>
            </w:r>
          </w:p>
        </w:tc>
        <w:tc>
          <w:tcPr>
            <w:tcW w:w="1757" w:type="dxa"/>
            <w:tcBorders>
              <w:top w:val="single" w:sz="4" w:space="0" w:color="auto"/>
              <w:left w:val="single" w:sz="4" w:space="0" w:color="auto"/>
              <w:bottom w:val="single" w:sz="4" w:space="0" w:color="auto"/>
              <w:right w:val="single" w:sz="4" w:space="0" w:color="auto"/>
            </w:tcBorders>
          </w:tcPr>
          <w:p w14:paraId="6F7A3E9E"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02</w:t>
            </w:r>
          </w:p>
        </w:tc>
        <w:tc>
          <w:tcPr>
            <w:tcW w:w="1020" w:type="dxa"/>
            <w:tcBorders>
              <w:top w:val="single" w:sz="4" w:space="0" w:color="auto"/>
              <w:left w:val="single" w:sz="4" w:space="0" w:color="auto"/>
              <w:bottom w:val="single" w:sz="4" w:space="0" w:color="auto"/>
              <w:right w:val="single" w:sz="4" w:space="0" w:color="auto"/>
            </w:tcBorders>
          </w:tcPr>
          <w:p w14:paraId="3FC11495"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03</w:t>
            </w:r>
          </w:p>
        </w:tc>
        <w:tc>
          <w:tcPr>
            <w:tcW w:w="850" w:type="dxa"/>
            <w:tcBorders>
              <w:top w:val="single" w:sz="4" w:space="0" w:color="auto"/>
              <w:left w:val="single" w:sz="4" w:space="0" w:color="auto"/>
              <w:bottom w:val="single" w:sz="4" w:space="0" w:color="auto"/>
              <w:right w:val="single" w:sz="4" w:space="0" w:color="auto"/>
            </w:tcBorders>
          </w:tcPr>
          <w:p w14:paraId="6D3F623B"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04</w:t>
            </w:r>
          </w:p>
        </w:tc>
        <w:tc>
          <w:tcPr>
            <w:tcW w:w="1191" w:type="dxa"/>
            <w:tcBorders>
              <w:top w:val="single" w:sz="4" w:space="0" w:color="auto"/>
              <w:left w:val="single" w:sz="4" w:space="0" w:color="auto"/>
              <w:bottom w:val="single" w:sz="4" w:space="0" w:color="auto"/>
              <w:right w:val="single" w:sz="4" w:space="0" w:color="auto"/>
            </w:tcBorders>
          </w:tcPr>
          <w:p w14:paraId="33A863ED"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05</w:t>
            </w:r>
          </w:p>
        </w:tc>
        <w:tc>
          <w:tcPr>
            <w:tcW w:w="1531" w:type="dxa"/>
            <w:tcBorders>
              <w:top w:val="single" w:sz="4" w:space="0" w:color="auto"/>
              <w:left w:val="single" w:sz="4" w:space="0" w:color="auto"/>
              <w:bottom w:val="single" w:sz="4" w:space="0" w:color="auto"/>
              <w:right w:val="single" w:sz="4" w:space="0" w:color="auto"/>
            </w:tcBorders>
          </w:tcPr>
          <w:p w14:paraId="5E0E438D"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06</w:t>
            </w:r>
          </w:p>
        </w:tc>
        <w:tc>
          <w:tcPr>
            <w:tcW w:w="1304" w:type="dxa"/>
            <w:tcBorders>
              <w:top w:val="single" w:sz="4" w:space="0" w:color="auto"/>
              <w:left w:val="single" w:sz="4" w:space="0" w:color="auto"/>
              <w:bottom w:val="single" w:sz="4" w:space="0" w:color="auto"/>
              <w:right w:val="single" w:sz="4" w:space="0" w:color="auto"/>
            </w:tcBorders>
          </w:tcPr>
          <w:p w14:paraId="64426ADC"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07</w:t>
            </w:r>
          </w:p>
        </w:tc>
      </w:tr>
      <w:tr w:rsidR="00C6502B" w:rsidRPr="00C6502B" w14:paraId="031B47DA" w14:textId="77777777" w:rsidTr="00C6502B">
        <w:tc>
          <w:tcPr>
            <w:tcW w:w="1985" w:type="dxa"/>
            <w:tcBorders>
              <w:top w:val="single" w:sz="4" w:space="0" w:color="auto"/>
              <w:left w:val="single" w:sz="4" w:space="0" w:color="auto"/>
              <w:bottom w:val="single" w:sz="4" w:space="0" w:color="auto"/>
              <w:right w:val="single" w:sz="4" w:space="0" w:color="auto"/>
            </w:tcBorders>
          </w:tcPr>
          <w:p w14:paraId="2377B53F"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c>
          <w:tcPr>
            <w:tcW w:w="1757" w:type="dxa"/>
            <w:tcBorders>
              <w:top w:val="single" w:sz="4" w:space="0" w:color="auto"/>
              <w:left w:val="single" w:sz="4" w:space="0" w:color="auto"/>
              <w:bottom w:val="single" w:sz="4" w:space="0" w:color="auto"/>
              <w:right w:val="single" w:sz="4" w:space="0" w:color="auto"/>
            </w:tcBorders>
          </w:tcPr>
          <w:p w14:paraId="42710907"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c>
          <w:tcPr>
            <w:tcW w:w="1020" w:type="dxa"/>
            <w:tcBorders>
              <w:top w:val="single" w:sz="4" w:space="0" w:color="auto"/>
              <w:left w:val="single" w:sz="4" w:space="0" w:color="auto"/>
              <w:bottom w:val="single" w:sz="4" w:space="0" w:color="auto"/>
              <w:right w:val="single" w:sz="4" w:space="0" w:color="auto"/>
            </w:tcBorders>
          </w:tcPr>
          <w:p w14:paraId="057434E7"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tcPr>
          <w:p w14:paraId="561E2FD9"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c>
          <w:tcPr>
            <w:tcW w:w="1191" w:type="dxa"/>
            <w:tcBorders>
              <w:top w:val="single" w:sz="4" w:space="0" w:color="auto"/>
              <w:left w:val="single" w:sz="4" w:space="0" w:color="auto"/>
              <w:bottom w:val="single" w:sz="4" w:space="0" w:color="auto"/>
              <w:right w:val="single" w:sz="4" w:space="0" w:color="auto"/>
            </w:tcBorders>
          </w:tcPr>
          <w:p w14:paraId="5F1E7EEF"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c>
          <w:tcPr>
            <w:tcW w:w="1531" w:type="dxa"/>
            <w:tcBorders>
              <w:top w:val="single" w:sz="4" w:space="0" w:color="auto"/>
              <w:left w:val="single" w:sz="4" w:space="0" w:color="auto"/>
              <w:bottom w:val="single" w:sz="4" w:space="0" w:color="auto"/>
              <w:right w:val="single" w:sz="4" w:space="0" w:color="auto"/>
            </w:tcBorders>
          </w:tcPr>
          <w:p w14:paraId="2FF86E44"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c>
          <w:tcPr>
            <w:tcW w:w="1304" w:type="dxa"/>
            <w:tcBorders>
              <w:top w:val="single" w:sz="4" w:space="0" w:color="auto"/>
              <w:left w:val="single" w:sz="4" w:space="0" w:color="auto"/>
              <w:bottom w:val="single" w:sz="4" w:space="0" w:color="auto"/>
              <w:right w:val="single" w:sz="4" w:space="0" w:color="auto"/>
            </w:tcBorders>
          </w:tcPr>
          <w:p w14:paraId="68AAFF91"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bl>
    <w:p w14:paraId="48A0386F"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p w14:paraId="45A1C3AE"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Составил:</w:t>
      </w:r>
    </w:p>
    <w:p w14:paraId="69DCD462"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_____________________________________ ____________ ________________________</w:t>
      </w:r>
    </w:p>
    <w:p w14:paraId="57CC9C33"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(должность)                (подпись)        (Ф.И.О.)</w:t>
      </w:r>
    </w:p>
    <w:p w14:paraId="5F91403E"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p w14:paraId="625A840E"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_________________</w:t>
      </w:r>
    </w:p>
    <w:p w14:paraId="4588FEC1"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(дата)</w:t>
      </w:r>
    </w:p>
    <w:p w14:paraId="33A1FAA5"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p w14:paraId="68195F2F"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 xml:space="preserve">    --------------------------------</w:t>
      </w:r>
    </w:p>
    <w:p w14:paraId="306586B6"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bookmarkStart w:id="9" w:name="Par48"/>
      <w:bookmarkEnd w:id="9"/>
      <w:r w:rsidRPr="00C6502B">
        <w:rPr>
          <w:rFonts w:ascii="Times New Roman" w:eastAsia="Times New Roman" w:hAnsi="Times New Roman" w:cs="Times New Roman"/>
          <w:lang w:eastAsia="ru-RU"/>
        </w:rPr>
        <w:t xml:space="preserve">    &lt;*&gt;  Реквизиты документа об утверждении среднего/минимального удельного</w:t>
      </w:r>
    </w:p>
    <w:p w14:paraId="41EDB887"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показателя  кадастровой  стоимости  объекта  недвижимости  соответствующего</w:t>
      </w:r>
    </w:p>
    <w:p w14:paraId="57CCE6A9"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назначения указываются в случае существования такого документа, в противном</w:t>
      </w:r>
    </w:p>
    <w:p w14:paraId="6AB9D681"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случае ставится прочерк.</w:t>
      </w:r>
    </w:p>
    <w:p w14:paraId="76670F64"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p w14:paraId="6AC66B2F"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p w14:paraId="590ACDA7"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p w14:paraId="0E8068F2"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p w14:paraId="6F46C741"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p w14:paraId="0957036D"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lastRenderedPageBreak/>
        <w:t xml:space="preserve">                      Сведения об объекте недвижимости</w:t>
      </w:r>
    </w:p>
    <w:p w14:paraId="6A2B14FB"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4506"/>
        <w:gridCol w:w="4422"/>
      </w:tblGrid>
      <w:tr w:rsidR="00C6502B" w:rsidRPr="00C6502B" w14:paraId="2654A09A"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11D0DDB8"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1</w:t>
            </w:r>
          </w:p>
        </w:tc>
        <w:tc>
          <w:tcPr>
            <w:tcW w:w="4506" w:type="dxa"/>
            <w:tcBorders>
              <w:top w:val="single" w:sz="4" w:space="0" w:color="auto"/>
              <w:left w:val="single" w:sz="4" w:space="0" w:color="auto"/>
              <w:bottom w:val="single" w:sz="4" w:space="0" w:color="auto"/>
              <w:right w:val="single" w:sz="4" w:space="0" w:color="auto"/>
            </w:tcBorders>
            <w:vAlign w:val="center"/>
          </w:tcPr>
          <w:p w14:paraId="14D68AFA"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Сведения ГКН об объекте недвижимости с кадастровым номером</w:t>
            </w:r>
          </w:p>
        </w:tc>
        <w:tc>
          <w:tcPr>
            <w:tcW w:w="4422" w:type="dxa"/>
            <w:tcBorders>
              <w:top w:val="single" w:sz="4" w:space="0" w:color="auto"/>
              <w:left w:val="single" w:sz="4" w:space="0" w:color="auto"/>
              <w:bottom w:val="single" w:sz="4" w:space="0" w:color="auto"/>
              <w:right w:val="single" w:sz="4" w:space="0" w:color="auto"/>
            </w:tcBorders>
          </w:tcPr>
          <w:p w14:paraId="059E55F7"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74201E4B"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17A1EC72"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2</w:t>
            </w:r>
          </w:p>
        </w:tc>
        <w:tc>
          <w:tcPr>
            <w:tcW w:w="4506" w:type="dxa"/>
            <w:tcBorders>
              <w:top w:val="single" w:sz="4" w:space="0" w:color="auto"/>
              <w:left w:val="single" w:sz="4" w:space="0" w:color="auto"/>
              <w:bottom w:val="single" w:sz="4" w:space="0" w:color="auto"/>
              <w:right w:val="single" w:sz="4" w:space="0" w:color="auto"/>
            </w:tcBorders>
            <w:vAlign w:val="center"/>
          </w:tcPr>
          <w:p w14:paraId="39F8833E"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Дата внесения кадастрового номера в ГКН</w:t>
            </w:r>
          </w:p>
        </w:tc>
        <w:tc>
          <w:tcPr>
            <w:tcW w:w="4422" w:type="dxa"/>
            <w:tcBorders>
              <w:top w:val="single" w:sz="4" w:space="0" w:color="auto"/>
              <w:left w:val="single" w:sz="4" w:space="0" w:color="auto"/>
              <w:bottom w:val="single" w:sz="4" w:space="0" w:color="auto"/>
              <w:right w:val="single" w:sz="4" w:space="0" w:color="auto"/>
            </w:tcBorders>
          </w:tcPr>
          <w:p w14:paraId="0DCFB359"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444992E5"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0F370F99"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3</w:t>
            </w:r>
          </w:p>
        </w:tc>
        <w:tc>
          <w:tcPr>
            <w:tcW w:w="4506" w:type="dxa"/>
            <w:tcBorders>
              <w:top w:val="single" w:sz="4" w:space="0" w:color="auto"/>
              <w:left w:val="single" w:sz="4" w:space="0" w:color="auto"/>
              <w:bottom w:val="single" w:sz="4" w:space="0" w:color="auto"/>
              <w:right w:val="single" w:sz="4" w:space="0" w:color="auto"/>
            </w:tcBorders>
            <w:vAlign w:val="center"/>
          </w:tcPr>
          <w:p w14:paraId="4E5E06DF"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Ранее присвоенный государственный учетный номер</w:t>
            </w:r>
          </w:p>
        </w:tc>
        <w:tc>
          <w:tcPr>
            <w:tcW w:w="4422" w:type="dxa"/>
            <w:tcBorders>
              <w:top w:val="single" w:sz="4" w:space="0" w:color="auto"/>
              <w:left w:val="single" w:sz="4" w:space="0" w:color="auto"/>
              <w:bottom w:val="single" w:sz="4" w:space="0" w:color="auto"/>
              <w:right w:val="single" w:sz="4" w:space="0" w:color="auto"/>
            </w:tcBorders>
          </w:tcPr>
          <w:p w14:paraId="083A6BE3"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04D61288"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55953435"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4</w:t>
            </w:r>
          </w:p>
        </w:tc>
        <w:tc>
          <w:tcPr>
            <w:tcW w:w="4506" w:type="dxa"/>
            <w:tcBorders>
              <w:top w:val="single" w:sz="4" w:space="0" w:color="auto"/>
              <w:left w:val="single" w:sz="4" w:space="0" w:color="auto"/>
              <w:bottom w:val="single" w:sz="4" w:space="0" w:color="auto"/>
              <w:right w:val="single" w:sz="4" w:space="0" w:color="auto"/>
            </w:tcBorders>
            <w:vAlign w:val="center"/>
          </w:tcPr>
          <w:p w14:paraId="5800A700"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Вид объекта недвижимости</w:t>
            </w:r>
          </w:p>
        </w:tc>
        <w:tc>
          <w:tcPr>
            <w:tcW w:w="4422" w:type="dxa"/>
            <w:tcBorders>
              <w:top w:val="single" w:sz="4" w:space="0" w:color="auto"/>
              <w:left w:val="single" w:sz="4" w:space="0" w:color="auto"/>
              <w:bottom w:val="single" w:sz="4" w:space="0" w:color="auto"/>
              <w:right w:val="single" w:sz="4" w:space="0" w:color="auto"/>
            </w:tcBorders>
          </w:tcPr>
          <w:p w14:paraId="2C138B5C"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7CDE90E8"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2391912C"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5</w:t>
            </w:r>
          </w:p>
        </w:tc>
        <w:tc>
          <w:tcPr>
            <w:tcW w:w="4506" w:type="dxa"/>
            <w:tcBorders>
              <w:top w:val="single" w:sz="4" w:space="0" w:color="auto"/>
              <w:left w:val="single" w:sz="4" w:space="0" w:color="auto"/>
              <w:bottom w:val="single" w:sz="4" w:space="0" w:color="auto"/>
              <w:right w:val="single" w:sz="4" w:space="0" w:color="auto"/>
            </w:tcBorders>
            <w:vAlign w:val="center"/>
          </w:tcPr>
          <w:p w14:paraId="227B0D71"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Назначение объекта недвижимости</w:t>
            </w:r>
          </w:p>
        </w:tc>
        <w:tc>
          <w:tcPr>
            <w:tcW w:w="4422" w:type="dxa"/>
            <w:tcBorders>
              <w:top w:val="single" w:sz="4" w:space="0" w:color="auto"/>
              <w:left w:val="single" w:sz="4" w:space="0" w:color="auto"/>
              <w:bottom w:val="single" w:sz="4" w:space="0" w:color="auto"/>
              <w:right w:val="single" w:sz="4" w:space="0" w:color="auto"/>
            </w:tcBorders>
          </w:tcPr>
          <w:p w14:paraId="65BF7453"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2FB5627B"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0169FEAF"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6</w:t>
            </w:r>
          </w:p>
        </w:tc>
        <w:tc>
          <w:tcPr>
            <w:tcW w:w="4506" w:type="dxa"/>
            <w:tcBorders>
              <w:top w:val="single" w:sz="4" w:space="0" w:color="auto"/>
              <w:left w:val="single" w:sz="4" w:space="0" w:color="auto"/>
              <w:bottom w:val="single" w:sz="4" w:space="0" w:color="auto"/>
              <w:right w:val="single" w:sz="4" w:space="0" w:color="auto"/>
            </w:tcBorders>
            <w:vAlign w:val="center"/>
          </w:tcPr>
          <w:p w14:paraId="5A5C305A"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Кадастровый номер объекта недвижимости, из которого образован объект недвижимости (преобразуемый объект недвижимости)</w:t>
            </w:r>
          </w:p>
        </w:tc>
        <w:tc>
          <w:tcPr>
            <w:tcW w:w="4422" w:type="dxa"/>
            <w:tcBorders>
              <w:top w:val="single" w:sz="4" w:space="0" w:color="auto"/>
              <w:left w:val="single" w:sz="4" w:space="0" w:color="auto"/>
              <w:bottom w:val="single" w:sz="4" w:space="0" w:color="auto"/>
              <w:right w:val="single" w:sz="4" w:space="0" w:color="auto"/>
            </w:tcBorders>
          </w:tcPr>
          <w:p w14:paraId="1DB7D00E"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71454669"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5C8FE7C4"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7</w:t>
            </w:r>
          </w:p>
        </w:tc>
        <w:tc>
          <w:tcPr>
            <w:tcW w:w="4506" w:type="dxa"/>
            <w:tcBorders>
              <w:top w:val="single" w:sz="4" w:space="0" w:color="auto"/>
              <w:left w:val="single" w:sz="4" w:space="0" w:color="auto"/>
              <w:bottom w:val="single" w:sz="4" w:space="0" w:color="auto"/>
              <w:right w:val="single" w:sz="4" w:space="0" w:color="auto"/>
            </w:tcBorders>
            <w:vAlign w:val="center"/>
          </w:tcPr>
          <w:p w14:paraId="17BB374D"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Кадастровый номер объекта недвижимости, образуемого из объекта недвижимости</w:t>
            </w:r>
          </w:p>
        </w:tc>
        <w:tc>
          <w:tcPr>
            <w:tcW w:w="4422" w:type="dxa"/>
            <w:tcBorders>
              <w:top w:val="single" w:sz="4" w:space="0" w:color="auto"/>
              <w:left w:val="single" w:sz="4" w:space="0" w:color="auto"/>
              <w:bottom w:val="single" w:sz="4" w:space="0" w:color="auto"/>
              <w:right w:val="single" w:sz="4" w:space="0" w:color="auto"/>
            </w:tcBorders>
          </w:tcPr>
          <w:p w14:paraId="04454A6F"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0634CEEA"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09AB0BEE"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8</w:t>
            </w:r>
          </w:p>
        </w:tc>
        <w:tc>
          <w:tcPr>
            <w:tcW w:w="4506" w:type="dxa"/>
            <w:tcBorders>
              <w:top w:val="single" w:sz="4" w:space="0" w:color="auto"/>
              <w:left w:val="single" w:sz="4" w:space="0" w:color="auto"/>
              <w:bottom w:val="single" w:sz="4" w:space="0" w:color="auto"/>
              <w:right w:val="single" w:sz="4" w:space="0" w:color="auto"/>
            </w:tcBorders>
            <w:vAlign w:val="center"/>
          </w:tcPr>
          <w:p w14:paraId="01F55E97"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Адрес (описание местоположения) объекта недвижимости</w:t>
            </w:r>
          </w:p>
        </w:tc>
        <w:tc>
          <w:tcPr>
            <w:tcW w:w="4422" w:type="dxa"/>
            <w:tcBorders>
              <w:top w:val="single" w:sz="4" w:space="0" w:color="auto"/>
              <w:left w:val="single" w:sz="4" w:space="0" w:color="auto"/>
              <w:bottom w:val="single" w:sz="4" w:space="0" w:color="auto"/>
              <w:right w:val="single" w:sz="4" w:space="0" w:color="auto"/>
            </w:tcBorders>
          </w:tcPr>
          <w:p w14:paraId="3D3A7204"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4948CD55"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32F287C1"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9</w:t>
            </w:r>
          </w:p>
        </w:tc>
        <w:tc>
          <w:tcPr>
            <w:tcW w:w="4506" w:type="dxa"/>
            <w:tcBorders>
              <w:top w:val="single" w:sz="4" w:space="0" w:color="auto"/>
              <w:left w:val="single" w:sz="4" w:space="0" w:color="auto"/>
              <w:bottom w:val="single" w:sz="4" w:space="0" w:color="auto"/>
              <w:right w:val="single" w:sz="4" w:space="0" w:color="auto"/>
            </w:tcBorders>
            <w:vAlign w:val="center"/>
          </w:tcPr>
          <w:p w14:paraId="1D4EB90D"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Сведения о здании &lt;**&gt;:</w:t>
            </w:r>
          </w:p>
        </w:tc>
        <w:tc>
          <w:tcPr>
            <w:tcW w:w="4422" w:type="dxa"/>
            <w:tcBorders>
              <w:top w:val="single" w:sz="4" w:space="0" w:color="auto"/>
              <w:left w:val="single" w:sz="4" w:space="0" w:color="auto"/>
              <w:bottom w:val="single" w:sz="4" w:space="0" w:color="auto"/>
              <w:right w:val="single" w:sz="4" w:space="0" w:color="auto"/>
            </w:tcBorders>
          </w:tcPr>
          <w:p w14:paraId="701DFB91"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38CCDF48"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08F9FFD6"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bookmarkStart w:id="10" w:name="Par82"/>
            <w:bookmarkEnd w:id="10"/>
            <w:r w:rsidRPr="00C6502B">
              <w:rPr>
                <w:rFonts w:ascii="Times New Roman" w:eastAsia="Times New Roman" w:hAnsi="Times New Roman" w:cs="Times New Roman"/>
                <w:lang w:eastAsia="ru-RU"/>
              </w:rPr>
              <w:t>9.1</w:t>
            </w:r>
          </w:p>
        </w:tc>
        <w:tc>
          <w:tcPr>
            <w:tcW w:w="4506" w:type="dxa"/>
            <w:tcBorders>
              <w:top w:val="single" w:sz="4" w:space="0" w:color="auto"/>
              <w:left w:val="single" w:sz="4" w:space="0" w:color="auto"/>
              <w:bottom w:val="single" w:sz="4" w:space="0" w:color="auto"/>
              <w:right w:val="single" w:sz="4" w:space="0" w:color="auto"/>
            </w:tcBorders>
            <w:vAlign w:val="center"/>
          </w:tcPr>
          <w:p w14:paraId="79D872EE"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Кадастровый номер земельного участка, в пределах которого расположен объект недвижимости</w:t>
            </w:r>
          </w:p>
        </w:tc>
        <w:tc>
          <w:tcPr>
            <w:tcW w:w="4422" w:type="dxa"/>
            <w:tcBorders>
              <w:top w:val="single" w:sz="4" w:space="0" w:color="auto"/>
              <w:left w:val="single" w:sz="4" w:space="0" w:color="auto"/>
              <w:bottom w:val="single" w:sz="4" w:space="0" w:color="auto"/>
              <w:right w:val="single" w:sz="4" w:space="0" w:color="auto"/>
            </w:tcBorders>
          </w:tcPr>
          <w:p w14:paraId="7FBE0B85"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763F335F"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269EB1A3"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9.2</w:t>
            </w:r>
          </w:p>
        </w:tc>
        <w:tc>
          <w:tcPr>
            <w:tcW w:w="4506" w:type="dxa"/>
            <w:tcBorders>
              <w:top w:val="single" w:sz="4" w:space="0" w:color="auto"/>
              <w:left w:val="single" w:sz="4" w:space="0" w:color="auto"/>
              <w:bottom w:val="single" w:sz="4" w:space="0" w:color="auto"/>
              <w:right w:val="single" w:sz="4" w:space="0" w:color="auto"/>
            </w:tcBorders>
            <w:vAlign w:val="center"/>
          </w:tcPr>
          <w:p w14:paraId="311183F2"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Количество этажей (этажность), в том числе подземных этажей (при наличии этажности)</w:t>
            </w:r>
          </w:p>
        </w:tc>
        <w:tc>
          <w:tcPr>
            <w:tcW w:w="4422" w:type="dxa"/>
            <w:tcBorders>
              <w:top w:val="single" w:sz="4" w:space="0" w:color="auto"/>
              <w:left w:val="single" w:sz="4" w:space="0" w:color="auto"/>
              <w:bottom w:val="single" w:sz="4" w:space="0" w:color="auto"/>
              <w:right w:val="single" w:sz="4" w:space="0" w:color="auto"/>
            </w:tcBorders>
          </w:tcPr>
          <w:p w14:paraId="07FFAA91"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61F7C62A"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71A2B447"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9.3</w:t>
            </w:r>
          </w:p>
        </w:tc>
        <w:tc>
          <w:tcPr>
            <w:tcW w:w="4506" w:type="dxa"/>
            <w:tcBorders>
              <w:top w:val="single" w:sz="4" w:space="0" w:color="auto"/>
              <w:left w:val="single" w:sz="4" w:space="0" w:color="auto"/>
              <w:bottom w:val="single" w:sz="4" w:space="0" w:color="auto"/>
              <w:right w:val="single" w:sz="4" w:space="0" w:color="auto"/>
            </w:tcBorders>
            <w:vAlign w:val="center"/>
          </w:tcPr>
          <w:p w14:paraId="09EAEFDF"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Материал наружных стен</w:t>
            </w:r>
          </w:p>
        </w:tc>
        <w:tc>
          <w:tcPr>
            <w:tcW w:w="4422" w:type="dxa"/>
            <w:tcBorders>
              <w:top w:val="single" w:sz="4" w:space="0" w:color="auto"/>
              <w:left w:val="single" w:sz="4" w:space="0" w:color="auto"/>
              <w:bottom w:val="single" w:sz="4" w:space="0" w:color="auto"/>
              <w:right w:val="single" w:sz="4" w:space="0" w:color="auto"/>
            </w:tcBorders>
          </w:tcPr>
          <w:p w14:paraId="1500FD08"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6E13510F"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797A242D"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bookmarkStart w:id="11" w:name="Par91"/>
            <w:bookmarkEnd w:id="11"/>
            <w:r w:rsidRPr="00C6502B">
              <w:rPr>
                <w:rFonts w:ascii="Times New Roman" w:eastAsia="Times New Roman" w:hAnsi="Times New Roman" w:cs="Times New Roman"/>
                <w:lang w:eastAsia="ru-RU"/>
              </w:rPr>
              <w:t>9.4</w:t>
            </w:r>
          </w:p>
        </w:tc>
        <w:tc>
          <w:tcPr>
            <w:tcW w:w="4506" w:type="dxa"/>
            <w:tcBorders>
              <w:top w:val="single" w:sz="4" w:space="0" w:color="auto"/>
              <w:left w:val="single" w:sz="4" w:space="0" w:color="auto"/>
              <w:bottom w:val="single" w:sz="4" w:space="0" w:color="auto"/>
              <w:right w:val="single" w:sz="4" w:space="0" w:color="auto"/>
            </w:tcBorders>
            <w:vAlign w:val="center"/>
          </w:tcPr>
          <w:p w14:paraId="5DCADA44"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Год ввода в эксплуатацию по завершении строительства или год завершения строительства объекта недвижимости</w:t>
            </w:r>
          </w:p>
        </w:tc>
        <w:tc>
          <w:tcPr>
            <w:tcW w:w="4422" w:type="dxa"/>
            <w:tcBorders>
              <w:top w:val="single" w:sz="4" w:space="0" w:color="auto"/>
              <w:left w:val="single" w:sz="4" w:space="0" w:color="auto"/>
              <w:bottom w:val="single" w:sz="4" w:space="0" w:color="auto"/>
              <w:right w:val="single" w:sz="4" w:space="0" w:color="auto"/>
            </w:tcBorders>
          </w:tcPr>
          <w:p w14:paraId="4A244FB9"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6364477F"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76199904"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9.5</w:t>
            </w:r>
          </w:p>
        </w:tc>
        <w:tc>
          <w:tcPr>
            <w:tcW w:w="4506" w:type="dxa"/>
            <w:tcBorders>
              <w:top w:val="single" w:sz="4" w:space="0" w:color="auto"/>
              <w:left w:val="single" w:sz="4" w:space="0" w:color="auto"/>
              <w:bottom w:val="single" w:sz="4" w:space="0" w:color="auto"/>
              <w:right w:val="single" w:sz="4" w:space="0" w:color="auto"/>
            </w:tcBorders>
            <w:vAlign w:val="center"/>
          </w:tcPr>
          <w:p w14:paraId="4F10364C"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Кадастровые номера помещений, расположенных в здании</w:t>
            </w:r>
          </w:p>
        </w:tc>
        <w:tc>
          <w:tcPr>
            <w:tcW w:w="4422" w:type="dxa"/>
            <w:tcBorders>
              <w:top w:val="single" w:sz="4" w:space="0" w:color="auto"/>
              <w:left w:val="single" w:sz="4" w:space="0" w:color="auto"/>
              <w:bottom w:val="single" w:sz="4" w:space="0" w:color="auto"/>
              <w:right w:val="single" w:sz="4" w:space="0" w:color="auto"/>
            </w:tcBorders>
          </w:tcPr>
          <w:p w14:paraId="3BFFE796"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7A42E94F"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1917C375"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9.6</w:t>
            </w:r>
          </w:p>
        </w:tc>
        <w:tc>
          <w:tcPr>
            <w:tcW w:w="4506" w:type="dxa"/>
            <w:tcBorders>
              <w:top w:val="single" w:sz="4" w:space="0" w:color="auto"/>
              <w:left w:val="single" w:sz="4" w:space="0" w:color="auto"/>
              <w:bottom w:val="single" w:sz="4" w:space="0" w:color="auto"/>
              <w:right w:val="single" w:sz="4" w:space="0" w:color="auto"/>
            </w:tcBorders>
            <w:vAlign w:val="center"/>
          </w:tcPr>
          <w:p w14:paraId="3FB21DB2"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Наименование здания (при наличии наименования)</w:t>
            </w:r>
          </w:p>
        </w:tc>
        <w:tc>
          <w:tcPr>
            <w:tcW w:w="4422" w:type="dxa"/>
            <w:tcBorders>
              <w:top w:val="single" w:sz="4" w:space="0" w:color="auto"/>
              <w:left w:val="single" w:sz="4" w:space="0" w:color="auto"/>
              <w:bottom w:val="single" w:sz="4" w:space="0" w:color="auto"/>
              <w:right w:val="single" w:sz="4" w:space="0" w:color="auto"/>
            </w:tcBorders>
          </w:tcPr>
          <w:p w14:paraId="2F2A065D"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22EA729C"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73FD7F7F"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10</w:t>
            </w:r>
          </w:p>
        </w:tc>
        <w:tc>
          <w:tcPr>
            <w:tcW w:w="4506" w:type="dxa"/>
            <w:tcBorders>
              <w:top w:val="single" w:sz="4" w:space="0" w:color="auto"/>
              <w:left w:val="single" w:sz="4" w:space="0" w:color="auto"/>
              <w:bottom w:val="single" w:sz="4" w:space="0" w:color="auto"/>
              <w:right w:val="single" w:sz="4" w:space="0" w:color="auto"/>
            </w:tcBorders>
            <w:vAlign w:val="center"/>
          </w:tcPr>
          <w:p w14:paraId="5F111875"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Сведения о помещении &lt;***&gt;:</w:t>
            </w:r>
          </w:p>
        </w:tc>
        <w:tc>
          <w:tcPr>
            <w:tcW w:w="4422" w:type="dxa"/>
            <w:tcBorders>
              <w:top w:val="single" w:sz="4" w:space="0" w:color="auto"/>
              <w:left w:val="single" w:sz="4" w:space="0" w:color="auto"/>
              <w:bottom w:val="single" w:sz="4" w:space="0" w:color="auto"/>
              <w:right w:val="single" w:sz="4" w:space="0" w:color="auto"/>
            </w:tcBorders>
          </w:tcPr>
          <w:p w14:paraId="2DE41AF2"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5FE30FB9"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173B8318"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bookmarkStart w:id="12" w:name="Par103"/>
            <w:bookmarkEnd w:id="12"/>
            <w:r w:rsidRPr="00C6502B">
              <w:rPr>
                <w:rFonts w:ascii="Times New Roman" w:eastAsia="Times New Roman" w:hAnsi="Times New Roman" w:cs="Times New Roman"/>
                <w:lang w:eastAsia="ru-RU"/>
              </w:rPr>
              <w:t>10.1</w:t>
            </w:r>
          </w:p>
        </w:tc>
        <w:tc>
          <w:tcPr>
            <w:tcW w:w="4506" w:type="dxa"/>
            <w:tcBorders>
              <w:top w:val="single" w:sz="4" w:space="0" w:color="auto"/>
              <w:left w:val="single" w:sz="4" w:space="0" w:color="auto"/>
              <w:bottom w:val="single" w:sz="4" w:space="0" w:color="auto"/>
              <w:right w:val="single" w:sz="4" w:space="0" w:color="auto"/>
            </w:tcBorders>
            <w:vAlign w:val="center"/>
          </w:tcPr>
          <w:p w14:paraId="612100F0"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Кадастровый номер здания или сооружения, в которых расположено помещение</w:t>
            </w:r>
          </w:p>
        </w:tc>
        <w:tc>
          <w:tcPr>
            <w:tcW w:w="4422" w:type="dxa"/>
            <w:tcBorders>
              <w:top w:val="single" w:sz="4" w:space="0" w:color="auto"/>
              <w:left w:val="single" w:sz="4" w:space="0" w:color="auto"/>
              <w:bottom w:val="single" w:sz="4" w:space="0" w:color="auto"/>
              <w:right w:val="single" w:sz="4" w:space="0" w:color="auto"/>
            </w:tcBorders>
          </w:tcPr>
          <w:p w14:paraId="4A2DF37E"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20C9D573"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24DF1C14"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10.2</w:t>
            </w:r>
          </w:p>
        </w:tc>
        <w:tc>
          <w:tcPr>
            <w:tcW w:w="4506" w:type="dxa"/>
            <w:tcBorders>
              <w:top w:val="single" w:sz="4" w:space="0" w:color="auto"/>
              <w:left w:val="single" w:sz="4" w:space="0" w:color="auto"/>
              <w:bottom w:val="single" w:sz="4" w:space="0" w:color="auto"/>
              <w:right w:val="single" w:sz="4" w:space="0" w:color="auto"/>
            </w:tcBorders>
            <w:vAlign w:val="center"/>
          </w:tcPr>
          <w:p w14:paraId="1E44E603"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Номер этажа, на котором расположено помещение (при наличии этажности)</w:t>
            </w:r>
          </w:p>
        </w:tc>
        <w:tc>
          <w:tcPr>
            <w:tcW w:w="4422" w:type="dxa"/>
            <w:tcBorders>
              <w:top w:val="single" w:sz="4" w:space="0" w:color="auto"/>
              <w:left w:val="single" w:sz="4" w:space="0" w:color="auto"/>
              <w:bottom w:val="single" w:sz="4" w:space="0" w:color="auto"/>
              <w:right w:val="single" w:sz="4" w:space="0" w:color="auto"/>
            </w:tcBorders>
          </w:tcPr>
          <w:p w14:paraId="5438C426"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5919F7C8"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7A0E68FA"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10.3</w:t>
            </w:r>
          </w:p>
        </w:tc>
        <w:tc>
          <w:tcPr>
            <w:tcW w:w="4506" w:type="dxa"/>
            <w:tcBorders>
              <w:top w:val="single" w:sz="4" w:space="0" w:color="auto"/>
              <w:left w:val="single" w:sz="4" w:space="0" w:color="auto"/>
              <w:bottom w:val="single" w:sz="4" w:space="0" w:color="auto"/>
              <w:right w:val="single" w:sz="4" w:space="0" w:color="auto"/>
            </w:tcBorders>
            <w:vAlign w:val="center"/>
          </w:tcPr>
          <w:p w14:paraId="15DE349C"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Описание местоположения помещения в пределах этажа (здания или сооружения, части здания или сооружения)</w:t>
            </w:r>
          </w:p>
        </w:tc>
        <w:tc>
          <w:tcPr>
            <w:tcW w:w="4422" w:type="dxa"/>
            <w:tcBorders>
              <w:top w:val="single" w:sz="4" w:space="0" w:color="auto"/>
              <w:left w:val="single" w:sz="4" w:space="0" w:color="auto"/>
              <w:bottom w:val="single" w:sz="4" w:space="0" w:color="auto"/>
              <w:right w:val="single" w:sz="4" w:space="0" w:color="auto"/>
            </w:tcBorders>
          </w:tcPr>
          <w:p w14:paraId="08950CD5"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1395BA5D"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54439A88"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10.4</w:t>
            </w:r>
          </w:p>
        </w:tc>
        <w:tc>
          <w:tcPr>
            <w:tcW w:w="4506" w:type="dxa"/>
            <w:tcBorders>
              <w:top w:val="single" w:sz="4" w:space="0" w:color="auto"/>
              <w:left w:val="single" w:sz="4" w:space="0" w:color="auto"/>
              <w:bottom w:val="single" w:sz="4" w:space="0" w:color="auto"/>
              <w:right w:val="single" w:sz="4" w:space="0" w:color="auto"/>
            </w:tcBorders>
            <w:vAlign w:val="center"/>
          </w:tcPr>
          <w:p w14:paraId="408C3C4E"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Вид жилого помещения (комната, квартира)</w:t>
            </w:r>
          </w:p>
        </w:tc>
        <w:tc>
          <w:tcPr>
            <w:tcW w:w="4422" w:type="dxa"/>
            <w:tcBorders>
              <w:top w:val="single" w:sz="4" w:space="0" w:color="auto"/>
              <w:left w:val="single" w:sz="4" w:space="0" w:color="auto"/>
              <w:bottom w:val="single" w:sz="4" w:space="0" w:color="auto"/>
              <w:right w:val="single" w:sz="4" w:space="0" w:color="auto"/>
            </w:tcBorders>
          </w:tcPr>
          <w:p w14:paraId="5EF26190"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374C8272"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721B4E95"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bookmarkStart w:id="13" w:name="Par115"/>
            <w:bookmarkEnd w:id="13"/>
            <w:r w:rsidRPr="00C6502B">
              <w:rPr>
                <w:rFonts w:ascii="Times New Roman" w:eastAsia="Times New Roman" w:hAnsi="Times New Roman" w:cs="Times New Roman"/>
                <w:lang w:eastAsia="ru-RU"/>
              </w:rPr>
              <w:lastRenderedPageBreak/>
              <w:t>10.5</w:t>
            </w:r>
          </w:p>
        </w:tc>
        <w:tc>
          <w:tcPr>
            <w:tcW w:w="4506" w:type="dxa"/>
            <w:tcBorders>
              <w:top w:val="single" w:sz="4" w:space="0" w:color="auto"/>
              <w:left w:val="single" w:sz="4" w:space="0" w:color="auto"/>
              <w:bottom w:val="single" w:sz="4" w:space="0" w:color="auto"/>
              <w:right w:val="single" w:sz="4" w:space="0" w:color="auto"/>
            </w:tcBorders>
            <w:vAlign w:val="center"/>
          </w:tcPr>
          <w:p w14:paraId="1CA2B14D"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Кадастровый номер квартиры, в которой расположена комната</w:t>
            </w:r>
          </w:p>
        </w:tc>
        <w:tc>
          <w:tcPr>
            <w:tcW w:w="4422" w:type="dxa"/>
            <w:tcBorders>
              <w:top w:val="single" w:sz="4" w:space="0" w:color="auto"/>
              <w:left w:val="single" w:sz="4" w:space="0" w:color="auto"/>
              <w:bottom w:val="single" w:sz="4" w:space="0" w:color="auto"/>
              <w:right w:val="single" w:sz="4" w:space="0" w:color="auto"/>
            </w:tcBorders>
          </w:tcPr>
          <w:p w14:paraId="2878A486"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r w:rsidR="00C6502B" w:rsidRPr="00C6502B" w14:paraId="12CD88EA" w14:textId="77777777" w:rsidTr="00C6502B">
        <w:tc>
          <w:tcPr>
            <w:tcW w:w="680" w:type="dxa"/>
            <w:tcBorders>
              <w:top w:val="single" w:sz="4" w:space="0" w:color="auto"/>
              <w:left w:val="single" w:sz="4" w:space="0" w:color="auto"/>
              <w:bottom w:val="single" w:sz="4" w:space="0" w:color="auto"/>
              <w:right w:val="single" w:sz="4" w:space="0" w:color="auto"/>
            </w:tcBorders>
            <w:vAlign w:val="center"/>
          </w:tcPr>
          <w:p w14:paraId="0D351A1F" w14:textId="77777777" w:rsidR="00C6502B" w:rsidRPr="00C6502B" w:rsidRDefault="00C6502B" w:rsidP="00C6502B">
            <w:pPr>
              <w:autoSpaceDE w:val="0"/>
              <w:autoSpaceDN w:val="0"/>
              <w:adjustRightInd w:val="0"/>
              <w:spacing w:after="0" w:line="240" w:lineRule="auto"/>
              <w:jc w:val="center"/>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11</w:t>
            </w:r>
          </w:p>
        </w:tc>
        <w:tc>
          <w:tcPr>
            <w:tcW w:w="4506" w:type="dxa"/>
            <w:tcBorders>
              <w:top w:val="single" w:sz="4" w:space="0" w:color="auto"/>
              <w:left w:val="single" w:sz="4" w:space="0" w:color="auto"/>
              <w:bottom w:val="single" w:sz="4" w:space="0" w:color="auto"/>
              <w:right w:val="single" w:sz="4" w:space="0" w:color="auto"/>
            </w:tcBorders>
            <w:vAlign w:val="center"/>
          </w:tcPr>
          <w:p w14:paraId="4937CE69"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а также сведения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включить его в данный реестр</w:t>
            </w:r>
          </w:p>
        </w:tc>
        <w:tc>
          <w:tcPr>
            <w:tcW w:w="4422" w:type="dxa"/>
            <w:tcBorders>
              <w:top w:val="single" w:sz="4" w:space="0" w:color="auto"/>
              <w:left w:val="single" w:sz="4" w:space="0" w:color="auto"/>
              <w:bottom w:val="single" w:sz="4" w:space="0" w:color="auto"/>
              <w:right w:val="single" w:sz="4" w:space="0" w:color="auto"/>
            </w:tcBorders>
          </w:tcPr>
          <w:p w14:paraId="7CF65FFE" w14:textId="77777777" w:rsidR="00C6502B" w:rsidRPr="00C6502B" w:rsidRDefault="00C6502B" w:rsidP="00C6502B">
            <w:pPr>
              <w:autoSpaceDE w:val="0"/>
              <w:autoSpaceDN w:val="0"/>
              <w:adjustRightInd w:val="0"/>
              <w:spacing w:after="0" w:line="240" w:lineRule="auto"/>
              <w:rPr>
                <w:rFonts w:ascii="Times New Roman" w:eastAsia="Times New Roman" w:hAnsi="Times New Roman" w:cs="Times New Roman"/>
                <w:lang w:eastAsia="ru-RU"/>
              </w:rPr>
            </w:pPr>
          </w:p>
        </w:tc>
      </w:tr>
    </w:tbl>
    <w:p w14:paraId="720A3360" w14:textId="77777777" w:rsidR="00C6502B" w:rsidRPr="00C6502B" w:rsidRDefault="00C6502B" w:rsidP="00C6502B">
      <w:pPr>
        <w:autoSpaceDE w:val="0"/>
        <w:autoSpaceDN w:val="0"/>
        <w:adjustRightInd w:val="0"/>
        <w:spacing w:after="0" w:line="240" w:lineRule="auto"/>
        <w:jc w:val="both"/>
        <w:rPr>
          <w:rFonts w:ascii="Times New Roman" w:eastAsia="Times New Roman" w:hAnsi="Times New Roman" w:cs="Times New Roman"/>
          <w:lang w:eastAsia="ru-RU"/>
        </w:rPr>
      </w:pPr>
    </w:p>
    <w:p w14:paraId="0C61D6D3" w14:textId="77777777" w:rsidR="00C6502B" w:rsidRPr="00C6502B" w:rsidRDefault="00C6502B" w:rsidP="00C6502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6502B">
        <w:rPr>
          <w:rFonts w:ascii="Times New Roman" w:eastAsia="Times New Roman" w:hAnsi="Times New Roman" w:cs="Times New Roman"/>
          <w:lang w:eastAsia="ru-RU"/>
        </w:rPr>
        <w:t>--------------------------------</w:t>
      </w:r>
    </w:p>
    <w:p w14:paraId="207B1454" w14:textId="77777777" w:rsidR="00C6502B" w:rsidRPr="00C6502B" w:rsidRDefault="00C6502B" w:rsidP="00C6502B">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14" w:name="Par123"/>
      <w:bookmarkEnd w:id="14"/>
      <w:r w:rsidRPr="00C6502B">
        <w:rPr>
          <w:rFonts w:ascii="Times New Roman" w:eastAsia="Times New Roman" w:hAnsi="Times New Roman" w:cs="Times New Roman"/>
          <w:lang w:eastAsia="ru-RU"/>
        </w:rPr>
        <w:t>&lt;**&gt; Строки 9.1 - 9.4 заполняются в случае, если объектом недвижимости, для которого определяется кадастровая стоимость, является здание.</w:t>
      </w:r>
    </w:p>
    <w:p w14:paraId="2CC78C6B" w14:textId="77777777" w:rsidR="00C6502B" w:rsidRPr="00C6502B" w:rsidRDefault="00C6502B" w:rsidP="00C6502B">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15" w:name="Par124"/>
      <w:bookmarkEnd w:id="15"/>
      <w:r w:rsidRPr="00C6502B">
        <w:rPr>
          <w:rFonts w:ascii="Times New Roman" w:eastAsia="Times New Roman" w:hAnsi="Times New Roman" w:cs="Times New Roman"/>
          <w:lang w:eastAsia="ru-RU"/>
        </w:rPr>
        <w:t>&lt;***&gt; Строки 10.1 - 10.5 заполняются в случае, если объектом недвижимости, для которого определяется кадастровая стоимость, является помещение.</w:t>
      </w:r>
    </w:p>
    <w:p w14:paraId="7E62BDA8" w14:textId="77777777" w:rsidR="00C6502B" w:rsidRPr="00C6502B" w:rsidRDefault="00C6502B" w:rsidP="00C6502B">
      <w:pPr>
        <w:spacing w:after="0" w:line="240" w:lineRule="auto"/>
        <w:rPr>
          <w:rFonts w:ascii="Times New Roman" w:eastAsia="Times New Roman" w:hAnsi="Times New Roman" w:cs="Times New Roman"/>
          <w:lang w:eastAsia="ru-RU"/>
        </w:rPr>
      </w:pPr>
    </w:p>
    <w:p w14:paraId="2D12DF9A"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4818DD4E"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7CEEC250"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6EA1741E"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42F082E2"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1FD9E5CE"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0551D12D"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2ED26DCF"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59CB7C75"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6E7281AC"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39E59646"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37C2DFC2"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4A0EF7A2"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3B3ED9BE"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75342A55"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6D48F6B0"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232CA8DD"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0356E18F"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3717D210"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27E2829C"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37B9697F"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5F110A45"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2BC3F0CE"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16F9CC5B"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08217769"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06EE9B0A"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0ABE8256"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499ADD75"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552E9E87"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788496C1"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119851AB"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1B81C1CC"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5BF47D2F" w14:textId="77777777" w:rsidR="00C6502B" w:rsidRPr="00C6502B" w:rsidRDefault="00C6502B" w:rsidP="00C6502B">
      <w:pPr>
        <w:tabs>
          <w:tab w:val="left" w:pos="3465"/>
        </w:tabs>
        <w:spacing w:after="0" w:line="240" w:lineRule="auto"/>
        <w:rPr>
          <w:rFonts w:ascii="Times New Roman" w:eastAsia="Times New Roman" w:hAnsi="Times New Roman" w:cs="Times New Roman"/>
          <w:sz w:val="24"/>
          <w:szCs w:val="24"/>
          <w:lang w:eastAsia="ru-RU"/>
        </w:rPr>
      </w:pPr>
    </w:p>
    <w:p w14:paraId="4D735841" w14:textId="77777777" w:rsidR="00C6502B" w:rsidRPr="00C6502B" w:rsidRDefault="00C6502B" w:rsidP="00C6502B">
      <w:pPr>
        <w:tabs>
          <w:tab w:val="left" w:pos="3465"/>
        </w:tabs>
        <w:spacing w:after="0" w:line="240" w:lineRule="auto"/>
        <w:jc w:val="right"/>
        <w:rPr>
          <w:rFonts w:ascii="Times New Roman" w:eastAsia="Times New Roman" w:hAnsi="Times New Roman" w:cs="Times New Roman"/>
          <w:b/>
          <w:sz w:val="24"/>
          <w:szCs w:val="24"/>
          <w:lang w:eastAsia="ru-RU"/>
        </w:rPr>
      </w:pPr>
      <w:r w:rsidRPr="00C6502B">
        <w:rPr>
          <w:rFonts w:ascii="Times New Roman" w:eastAsia="Times New Roman" w:hAnsi="Times New Roman" w:cs="Times New Roman"/>
          <w:b/>
          <w:sz w:val="24"/>
          <w:szCs w:val="24"/>
          <w:lang w:eastAsia="ru-RU"/>
        </w:rPr>
        <w:t>Приложение 8</w:t>
      </w:r>
    </w:p>
    <w:p w14:paraId="5D0D89D5" w14:textId="77777777" w:rsidR="00C6502B" w:rsidRPr="00C6502B" w:rsidRDefault="00C6502B" w:rsidP="00C6502B">
      <w:pPr>
        <w:spacing w:after="0" w:line="240" w:lineRule="auto"/>
        <w:rPr>
          <w:rFonts w:ascii="Times New Roman" w:eastAsia="Times New Roman" w:hAnsi="Times New Roman" w:cs="Times New Roman"/>
          <w:sz w:val="24"/>
          <w:szCs w:val="24"/>
          <w:lang w:eastAsia="ru-RU"/>
        </w:rPr>
      </w:pPr>
    </w:p>
    <w:p w14:paraId="6B6D9082"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654DCD2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74C429CE"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2484BF78"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13B22D5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35825F23"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6588973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441DAFC2"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41EC87B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2A1F099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03C0A43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106916E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2AA01028"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59989483"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4D86587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35FC457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2A00B7B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78950C78"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090C56C0" w14:textId="77777777" w:rsidR="00C6502B" w:rsidRPr="00C6502B" w:rsidRDefault="00C6502B" w:rsidP="00C6502B">
      <w:pPr>
        <w:spacing w:after="0" w:line="240" w:lineRule="auto"/>
        <w:jc w:val="center"/>
        <w:rPr>
          <w:rFonts w:ascii="Times New Roman" w:eastAsia="Times New Roman" w:hAnsi="Times New Roman" w:cs="Times New Roman"/>
          <w:b/>
          <w:sz w:val="28"/>
          <w:szCs w:val="28"/>
          <w:lang w:eastAsia="ru-RU"/>
        </w:rPr>
      </w:pPr>
      <w:r w:rsidRPr="00C6502B">
        <w:rPr>
          <w:rFonts w:ascii="Times New Roman" w:eastAsia="Times New Roman" w:hAnsi="Times New Roman" w:cs="Times New Roman"/>
          <w:b/>
          <w:sz w:val="28"/>
          <w:szCs w:val="28"/>
          <w:lang w:eastAsia="ru-RU"/>
        </w:rPr>
        <w:t>ТЕХНИЧЕСКИЙ ПЛАН ЗДАНИЯ</w:t>
      </w:r>
    </w:p>
    <w:p w14:paraId="3968C0AB" w14:textId="77777777" w:rsidR="00C6502B" w:rsidRPr="00C6502B" w:rsidRDefault="00C6502B" w:rsidP="00C6502B">
      <w:pPr>
        <w:spacing w:after="0" w:line="240" w:lineRule="auto"/>
        <w:jc w:val="center"/>
        <w:rPr>
          <w:rFonts w:ascii="Times New Roman" w:eastAsia="Times New Roman" w:hAnsi="Times New Roman" w:cs="Times New Roman"/>
          <w:b/>
          <w:sz w:val="28"/>
          <w:szCs w:val="28"/>
          <w:lang w:eastAsia="ru-RU"/>
        </w:rPr>
      </w:pPr>
    </w:p>
    <w:p w14:paraId="02B42D73" w14:textId="77777777" w:rsidR="00C6502B" w:rsidRPr="00C6502B" w:rsidRDefault="00C6502B" w:rsidP="00C6502B">
      <w:pPr>
        <w:spacing w:after="0" w:line="240" w:lineRule="auto"/>
        <w:jc w:val="center"/>
        <w:rPr>
          <w:rFonts w:ascii="Times New Roman" w:eastAsia="Times New Roman" w:hAnsi="Times New Roman" w:cs="Times New Roman"/>
          <w:b/>
          <w:sz w:val="28"/>
          <w:szCs w:val="28"/>
          <w:lang w:eastAsia="ru-RU"/>
        </w:rPr>
      </w:pPr>
    </w:p>
    <w:p w14:paraId="554059A3" w14:textId="77777777" w:rsidR="00C6502B" w:rsidRPr="00C6502B" w:rsidRDefault="00C6502B" w:rsidP="00C6502B">
      <w:pPr>
        <w:spacing w:after="0" w:line="240" w:lineRule="auto"/>
        <w:jc w:val="center"/>
        <w:rPr>
          <w:rFonts w:ascii="Times New Roman" w:eastAsia="Times New Roman" w:hAnsi="Times New Roman" w:cs="Times New Roman"/>
          <w:b/>
          <w:sz w:val="28"/>
          <w:szCs w:val="28"/>
          <w:lang w:eastAsia="ru-RU"/>
        </w:rPr>
        <w:sectPr w:rsidR="00C6502B" w:rsidRPr="00C6502B" w:rsidSect="00C6502B">
          <w:headerReference w:type="even" r:id="rId72"/>
          <w:headerReference w:type="default" r:id="rId73"/>
          <w:footerReference w:type="even" r:id="rId74"/>
          <w:footerReference w:type="default" r:id="rId75"/>
          <w:headerReference w:type="first" r:id="rId76"/>
          <w:footerReference w:type="first" r:id="rId77"/>
          <w:pgSz w:w="11906" w:h="16838"/>
          <w:pgMar w:top="1135" w:right="1135" w:bottom="1135" w:left="1135" w:header="709" w:footer="709" w:gutter="0"/>
          <w:cols w:space="708"/>
          <w:docGrid w:linePitch="360"/>
        </w:sect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05"/>
        <w:gridCol w:w="7868"/>
        <w:gridCol w:w="1317"/>
      </w:tblGrid>
      <w:tr w:rsidR="00C6502B" w:rsidRPr="00C6502B" w14:paraId="17B59CCF" w14:textId="77777777" w:rsidTr="00C6502B">
        <w:trPr>
          <w:cantSplit/>
          <w:jc w:val="center"/>
        </w:trPr>
        <w:tc>
          <w:tcPr>
            <w:tcW w:w="403" w:type="pct"/>
            <w:shd w:val="clear" w:color="auto" w:fill="auto"/>
            <w:vAlign w:val="center"/>
          </w:tcPr>
          <w:p w14:paraId="20BB9949"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lastRenderedPageBreak/>
              <w:t>№ п/п</w:t>
            </w:r>
          </w:p>
        </w:tc>
        <w:tc>
          <w:tcPr>
            <w:tcW w:w="3938" w:type="pct"/>
            <w:shd w:val="clear" w:color="auto" w:fill="auto"/>
            <w:vAlign w:val="center"/>
          </w:tcPr>
          <w:p w14:paraId="57F4528B"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Разделы технического плана здания</w:t>
            </w:r>
          </w:p>
        </w:tc>
        <w:tc>
          <w:tcPr>
            <w:tcW w:w="659" w:type="pct"/>
            <w:shd w:val="clear" w:color="auto" w:fill="auto"/>
            <w:vAlign w:val="center"/>
          </w:tcPr>
          <w:p w14:paraId="530F9435"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Номера листов</w:t>
            </w:r>
          </w:p>
        </w:tc>
      </w:tr>
    </w:tbl>
    <w:p w14:paraId="2D4D65BA" w14:textId="77777777" w:rsidR="00C6502B" w:rsidRPr="00C6502B" w:rsidRDefault="00C6502B" w:rsidP="00C6502B">
      <w:pPr>
        <w:keepNext/>
        <w:spacing w:after="0" w:line="14" w:lineRule="exact"/>
        <w:rPr>
          <w:rFonts w:ascii="Times New Roman" w:eastAsia="Times New Roman" w:hAnsi="Times New Roman" w:cs="Times New Roman"/>
          <w:sz w:val="2"/>
          <w:szCs w:val="20"/>
          <w:lang w:val="en-US" w:eastAsia="ru-RU"/>
        </w:rPr>
      </w:pPr>
    </w:p>
    <w:tbl>
      <w:tblPr>
        <w:tblW w:w="5000" w:type="pct"/>
        <w:jc w:val="center"/>
        <w:tblBorders>
          <w:top w:val="single" w:sz="4"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05"/>
        <w:gridCol w:w="7866"/>
        <w:gridCol w:w="1319"/>
      </w:tblGrid>
      <w:tr w:rsidR="00C6502B" w:rsidRPr="00C6502B" w14:paraId="40F0E21A" w14:textId="77777777" w:rsidTr="00C6502B">
        <w:trPr>
          <w:cantSplit/>
          <w:tblHeader/>
          <w:jc w:val="center"/>
        </w:trPr>
        <w:tc>
          <w:tcPr>
            <w:tcW w:w="403" w:type="pct"/>
            <w:shd w:val="clear" w:color="auto" w:fill="auto"/>
            <w:vAlign w:val="center"/>
          </w:tcPr>
          <w:p w14:paraId="0D4450B6"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3937" w:type="pct"/>
            <w:shd w:val="clear" w:color="auto" w:fill="auto"/>
            <w:vAlign w:val="center"/>
          </w:tcPr>
          <w:p w14:paraId="10D91C2E"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660" w:type="pct"/>
            <w:shd w:val="clear" w:color="auto" w:fill="auto"/>
            <w:vAlign w:val="center"/>
          </w:tcPr>
          <w:p w14:paraId="741ABDD1"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17843B2D" w14:textId="77777777" w:rsidTr="00C6502B">
        <w:trPr>
          <w:cantSplit/>
          <w:jc w:val="center"/>
        </w:trPr>
        <w:tc>
          <w:tcPr>
            <w:tcW w:w="403" w:type="pct"/>
            <w:shd w:val="clear" w:color="auto" w:fill="auto"/>
            <w:vAlign w:val="center"/>
          </w:tcPr>
          <w:p w14:paraId="741EDDED" w14:textId="77777777" w:rsidR="00C6502B" w:rsidRPr="00C6502B" w:rsidRDefault="00C6502B" w:rsidP="00C6502B">
            <w:pPr>
              <w:numPr>
                <w:ilvl w:val="0"/>
                <w:numId w:val="5"/>
              </w:numPr>
              <w:spacing w:after="0" w:line="276" w:lineRule="auto"/>
              <w:rPr>
                <w:rFonts w:ascii="Times New Roman" w:eastAsia="Times New Roman" w:hAnsi="Times New Roman" w:cs="Times New Roman"/>
                <w:snapToGrid w:val="0"/>
                <w:szCs w:val="20"/>
                <w:lang w:eastAsia="ru-RU"/>
              </w:rPr>
            </w:pPr>
          </w:p>
        </w:tc>
        <w:tc>
          <w:tcPr>
            <w:tcW w:w="3937" w:type="pct"/>
            <w:shd w:val="clear" w:color="auto" w:fill="auto"/>
            <w:vAlign w:val="center"/>
          </w:tcPr>
          <w:p w14:paraId="5F34CF2C"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07FCB16A"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660" w:type="pct"/>
            <w:shd w:val="clear" w:color="auto" w:fill="auto"/>
            <w:vAlign w:val="center"/>
          </w:tcPr>
          <w:p w14:paraId="042EEE9A"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6F560A89" w14:textId="77777777" w:rsidTr="00C6502B">
        <w:trPr>
          <w:cantSplit/>
          <w:jc w:val="center"/>
        </w:trPr>
        <w:tc>
          <w:tcPr>
            <w:tcW w:w="403" w:type="pct"/>
            <w:shd w:val="clear" w:color="auto" w:fill="auto"/>
            <w:vAlign w:val="center"/>
          </w:tcPr>
          <w:p w14:paraId="46DEEDC9" w14:textId="77777777" w:rsidR="00C6502B" w:rsidRPr="00C6502B" w:rsidRDefault="00C6502B" w:rsidP="00C6502B">
            <w:pPr>
              <w:numPr>
                <w:ilvl w:val="0"/>
                <w:numId w:val="5"/>
              </w:numPr>
              <w:spacing w:after="0" w:line="276" w:lineRule="auto"/>
              <w:rPr>
                <w:rFonts w:ascii="Times New Roman" w:eastAsia="Times New Roman" w:hAnsi="Times New Roman" w:cs="Times New Roman"/>
                <w:snapToGrid w:val="0"/>
                <w:szCs w:val="20"/>
                <w:lang w:eastAsia="ru-RU"/>
              </w:rPr>
            </w:pPr>
          </w:p>
        </w:tc>
        <w:tc>
          <w:tcPr>
            <w:tcW w:w="3937" w:type="pct"/>
            <w:shd w:val="clear" w:color="auto" w:fill="auto"/>
            <w:vAlign w:val="center"/>
          </w:tcPr>
          <w:p w14:paraId="715519F3"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68D168A0"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660" w:type="pct"/>
            <w:shd w:val="clear" w:color="auto" w:fill="auto"/>
            <w:vAlign w:val="center"/>
          </w:tcPr>
          <w:p w14:paraId="44A7AAF3"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15BF628A" w14:textId="77777777" w:rsidTr="00C6502B">
        <w:trPr>
          <w:cantSplit/>
          <w:jc w:val="center"/>
        </w:trPr>
        <w:tc>
          <w:tcPr>
            <w:tcW w:w="403" w:type="pct"/>
            <w:shd w:val="clear" w:color="auto" w:fill="auto"/>
            <w:vAlign w:val="center"/>
          </w:tcPr>
          <w:p w14:paraId="52DF16F0" w14:textId="77777777" w:rsidR="00C6502B" w:rsidRPr="00C6502B" w:rsidRDefault="00C6502B" w:rsidP="00C6502B">
            <w:pPr>
              <w:numPr>
                <w:ilvl w:val="0"/>
                <w:numId w:val="5"/>
              </w:numPr>
              <w:spacing w:after="0" w:line="276" w:lineRule="auto"/>
              <w:rPr>
                <w:rFonts w:ascii="Times New Roman" w:eastAsia="Times New Roman" w:hAnsi="Times New Roman" w:cs="Times New Roman"/>
                <w:snapToGrid w:val="0"/>
                <w:szCs w:val="20"/>
                <w:lang w:eastAsia="ru-RU"/>
              </w:rPr>
            </w:pPr>
          </w:p>
        </w:tc>
        <w:tc>
          <w:tcPr>
            <w:tcW w:w="3937" w:type="pct"/>
            <w:shd w:val="clear" w:color="auto" w:fill="auto"/>
            <w:vAlign w:val="center"/>
          </w:tcPr>
          <w:p w14:paraId="537FE80D"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6CF62604"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660" w:type="pct"/>
            <w:shd w:val="clear" w:color="auto" w:fill="auto"/>
            <w:vAlign w:val="center"/>
          </w:tcPr>
          <w:p w14:paraId="3A1D6BDA"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2C22F336" w14:textId="77777777" w:rsidTr="00C6502B">
        <w:trPr>
          <w:cantSplit/>
          <w:jc w:val="center"/>
        </w:trPr>
        <w:tc>
          <w:tcPr>
            <w:tcW w:w="403" w:type="pct"/>
            <w:shd w:val="clear" w:color="auto" w:fill="auto"/>
            <w:vAlign w:val="center"/>
          </w:tcPr>
          <w:p w14:paraId="6A340187" w14:textId="77777777" w:rsidR="00C6502B" w:rsidRPr="00C6502B" w:rsidRDefault="00C6502B" w:rsidP="00C6502B">
            <w:pPr>
              <w:numPr>
                <w:ilvl w:val="0"/>
                <w:numId w:val="5"/>
              </w:numPr>
              <w:spacing w:after="0" w:line="276" w:lineRule="auto"/>
              <w:rPr>
                <w:rFonts w:ascii="Times New Roman" w:eastAsia="Times New Roman" w:hAnsi="Times New Roman" w:cs="Times New Roman"/>
                <w:snapToGrid w:val="0"/>
                <w:szCs w:val="20"/>
                <w:lang w:eastAsia="ru-RU"/>
              </w:rPr>
            </w:pPr>
          </w:p>
        </w:tc>
        <w:tc>
          <w:tcPr>
            <w:tcW w:w="3937" w:type="pct"/>
            <w:shd w:val="clear" w:color="auto" w:fill="auto"/>
            <w:vAlign w:val="center"/>
          </w:tcPr>
          <w:p w14:paraId="682B7720"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6685F3B8"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660" w:type="pct"/>
            <w:shd w:val="clear" w:color="auto" w:fill="auto"/>
            <w:vAlign w:val="center"/>
          </w:tcPr>
          <w:p w14:paraId="3BE3C5AB"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386CE968" w14:textId="77777777" w:rsidTr="00C6502B">
        <w:trPr>
          <w:cantSplit/>
          <w:jc w:val="center"/>
        </w:trPr>
        <w:tc>
          <w:tcPr>
            <w:tcW w:w="403" w:type="pct"/>
            <w:shd w:val="clear" w:color="auto" w:fill="auto"/>
            <w:vAlign w:val="center"/>
          </w:tcPr>
          <w:p w14:paraId="53D91A09" w14:textId="77777777" w:rsidR="00C6502B" w:rsidRPr="00C6502B" w:rsidRDefault="00C6502B" w:rsidP="00C6502B">
            <w:pPr>
              <w:numPr>
                <w:ilvl w:val="0"/>
                <w:numId w:val="5"/>
              </w:numPr>
              <w:spacing w:after="0" w:line="276" w:lineRule="auto"/>
              <w:rPr>
                <w:rFonts w:ascii="Times New Roman" w:eastAsia="Times New Roman" w:hAnsi="Times New Roman" w:cs="Times New Roman"/>
                <w:snapToGrid w:val="0"/>
                <w:szCs w:val="20"/>
                <w:lang w:eastAsia="ru-RU"/>
              </w:rPr>
            </w:pPr>
          </w:p>
        </w:tc>
        <w:tc>
          <w:tcPr>
            <w:tcW w:w="3937" w:type="pct"/>
            <w:shd w:val="clear" w:color="auto" w:fill="auto"/>
            <w:vAlign w:val="center"/>
          </w:tcPr>
          <w:p w14:paraId="4AC8A6AF"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0EAF5222"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660" w:type="pct"/>
            <w:shd w:val="clear" w:color="auto" w:fill="auto"/>
            <w:vAlign w:val="center"/>
          </w:tcPr>
          <w:p w14:paraId="76EE8B8F"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1285EC29" w14:textId="77777777" w:rsidTr="00C6502B">
        <w:trPr>
          <w:cantSplit/>
          <w:jc w:val="center"/>
        </w:trPr>
        <w:tc>
          <w:tcPr>
            <w:tcW w:w="403" w:type="pct"/>
            <w:shd w:val="clear" w:color="auto" w:fill="auto"/>
            <w:vAlign w:val="center"/>
          </w:tcPr>
          <w:p w14:paraId="45430962" w14:textId="77777777" w:rsidR="00C6502B" w:rsidRPr="00C6502B" w:rsidRDefault="00C6502B" w:rsidP="00C6502B">
            <w:pPr>
              <w:numPr>
                <w:ilvl w:val="0"/>
                <w:numId w:val="5"/>
              </w:numPr>
              <w:spacing w:after="0" w:line="276" w:lineRule="auto"/>
              <w:rPr>
                <w:rFonts w:ascii="Times New Roman" w:eastAsia="Times New Roman" w:hAnsi="Times New Roman" w:cs="Times New Roman"/>
                <w:snapToGrid w:val="0"/>
                <w:szCs w:val="20"/>
                <w:lang w:eastAsia="ru-RU"/>
              </w:rPr>
            </w:pPr>
          </w:p>
        </w:tc>
        <w:tc>
          <w:tcPr>
            <w:tcW w:w="3937" w:type="pct"/>
            <w:shd w:val="clear" w:color="auto" w:fill="auto"/>
            <w:vAlign w:val="center"/>
          </w:tcPr>
          <w:p w14:paraId="37CBBCD5"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1E18151E"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660" w:type="pct"/>
            <w:shd w:val="clear" w:color="auto" w:fill="auto"/>
            <w:vAlign w:val="center"/>
          </w:tcPr>
          <w:p w14:paraId="1CEEDC4B"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1268FF01" w14:textId="77777777" w:rsidTr="00C6502B">
        <w:trPr>
          <w:cantSplit/>
          <w:jc w:val="center"/>
        </w:trPr>
        <w:tc>
          <w:tcPr>
            <w:tcW w:w="403" w:type="pct"/>
            <w:shd w:val="clear" w:color="auto" w:fill="auto"/>
            <w:vAlign w:val="center"/>
          </w:tcPr>
          <w:p w14:paraId="36C19C3D" w14:textId="77777777" w:rsidR="00C6502B" w:rsidRPr="00C6502B" w:rsidRDefault="00C6502B" w:rsidP="00C6502B">
            <w:pPr>
              <w:numPr>
                <w:ilvl w:val="0"/>
                <w:numId w:val="5"/>
              </w:numPr>
              <w:spacing w:after="0" w:line="276" w:lineRule="auto"/>
              <w:rPr>
                <w:rFonts w:ascii="Times New Roman" w:eastAsia="Times New Roman" w:hAnsi="Times New Roman" w:cs="Times New Roman"/>
                <w:snapToGrid w:val="0"/>
                <w:szCs w:val="20"/>
                <w:lang w:eastAsia="ru-RU"/>
              </w:rPr>
            </w:pPr>
          </w:p>
        </w:tc>
        <w:tc>
          <w:tcPr>
            <w:tcW w:w="3937" w:type="pct"/>
            <w:shd w:val="clear" w:color="auto" w:fill="auto"/>
            <w:vAlign w:val="center"/>
          </w:tcPr>
          <w:p w14:paraId="3C93A49B"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071E9CFD"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660" w:type="pct"/>
            <w:shd w:val="clear" w:color="auto" w:fill="auto"/>
            <w:vAlign w:val="center"/>
          </w:tcPr>
          <w:p w14:paraId="3C793EBF"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5E380CFB" w14:textId="77777777" w:rsidTr="00C6502B">
        <w:trPr>
          <w:cantSplit/>
          <w:jc w:val="center"/>
        </w:trPr>
        <w:tc>
          <w:tcPr>
            <w:tcW w:w="403" w:type="pct"/>
            <w:shd w:val="clear" w:color="auto" w:fill="auto"/>
            <w:vAlign w:val="center"/>
          </w:tcPr>
          <w:p w14:paraId="610B8621" w14:textId="77777777" w:rsidR="00C6502B" w:rsidRPr="00C6502B" w:rsidRDefault="00C6502B" w:rsidP="00C6502B">
            <w:pPr>
              <w:numPr>
                <w:ilvl w:val="0"/>
                <w:numId w:val="5"/>
              </w:numPr>
              <w:spacing w:after="0" w:line="276" w:lineRule="auto"/>
              <w:rPr>
                <w:rFonts w:ascii="Times New Roman" w:eastAsia="Times New Roman" w:hAnsi="Times New Roman" w:cs="Times New Roman"/>
                <w:snapToGrid w:val="0"/>
                <w:szCs w:val="20"/>
                <w:lang w:eastAsia="ru-RU"/>
              </w:rPr>
            </w:pPr>
          </w:p>
        </w:tc>
        <w:tc>
          <w:tcPr>
            <w:tcW w:w="3937" w:type="pct"/>
            <w:shd w:val="clear" w:color="auto" w:fill="auto"/>
            <w:vAlign w:val="center"/>
          </w:tcPr>
          <w:p w14:paraId="122585BE"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44889720"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660" w:type="pct"/>
            <w:shd w:val="clear" w:color="auto" w:fill="auto"/>
            <w:vAlign w:val="center"/>
          </w:tcPr>
          <w:p w14:paraId="471A7CF1"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1ECDFC9C" w14:textId="77777777" w:rsidTr="00C6502B">
        <w:trPr>
          <w:cantSplit/>
          <w:jc w:val="center"/>
        </w:trPr>
        <w:tc>
          <w:tcPr>
            <w:tcW w:w="403" w:type="pct"/>
            <w:shd w:val="clear" w:color="auto" w:fill="auto"/>
            <w:vAlign w:val="center"/>
          </w:tcPr>
          <w:p w14:paraId="2756D473" w14:textId="77777777" w:rsidR="00C6502B" w:rsidRPr="00C6502B" w:rsidRDefault="00C6502B" w:rsidP="00C6502B">
            <w:pPr>
              <w:numPr>
                <w:ilvl w:val="0"/>
                <w:numId w:val="5"/>
              </w:numPr>
              <w:spacing w:after="0" w:line="276" w:lineRule="auto"/>
              <w:rPr>
                <w:rFonts w:ascii="Times New Roman" w:eastAsia="Times New Roman" w:hAnsi="Times New Roman" w:cs="Times New Roman"/>
                <w:snapToGrid w:val="0"/>
                <w:szCs w:val="20"/>
                <w:lang w:eastAsia="ru-RU"/>
              </w:rPr>
            </w:pPr>
          </w:p>
        </w:tc>
        <w:tc>
          <w:tcPr>
            <w:tcW w:w="3937" w:type="pct"/>
            <w:shd w:val="clear" w:color="auto" w:fill="auto"/>
            <w:vAlign w:val="center"/>
          </w:tcPr>
          <w:p w14:paraId="4920FC65"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117F8683"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660" w:type="pct"/>
            <w:shd w:val="clear" w:color="auto" w:fill="auto"/>
            <w:vAlign w:val="center"/>
          </w:tcPr>
          <w:p w14:paraId="6457FE91"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45E11BA3" w14:textId="77777777" w:rsidTr="00C6502B">
        <w:trPr>
          <w:cantSplit/>
          <w:jc w:val="center"/>
        </w:trPr>
        <w:tc>
          <w:tcPr>
            <w:tcW w:w="403" w:type="pct"/>
            <w:shd w:val="clear" w:color="auto" w:fill="auto"/>
            <w:vAlign w:val="center"/>
          </w:tcPr>
          <w:p w14:paraId="5F60B0C8" w14:textId="77777777" w:rsidR="00C6502B" w:rsidRPr="00C6502B" w:rsidRDefault="00C6502B" w:rsidP="00C6502B">
            <w:pPr>
              <w:numPr>
                <w:ilvl w:val="0"/>
                <w:numId w:val="5"/>
              </w:numPr>
              <w:spacing w:after="0" w:line="276" w:lineRule="auto"/>
              <w:rPr>
                <w:rFonts w:ascii="Times New Roman" w:eastAsia="Times New Roman" w:hAnsi="Times New Roman" w:cs="Times New Roman"/>
                <w:snapToGrid w:val="0"/>
                <w:szCs w:val="20"/>
                <w:lang w:eastAsia="ru-RU"/>
              </w:rPr>
            </w:pPr>
          </w:p>
        </w:tc>
        <w:tc>
          <w:tcPr>
            <w:tcW w:w="3937" w:type="pct"/>
            <w:shd w:val="clear" w:color="auto" w:fill="auto"/>
            <w:vAlign w:val="center"/>
          </w:tcPr>
          <w:p w14:paraId="1B6AC6C5"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6A582C6F"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660" w:type="pct"/>
            <w:shd w:val="clear" w:color="auto" w:fill="auto"/>
            <w:vAlign w:val="center"/>
          </w:tcPr>
          <w:p w14:paraId="53AD995B"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2C2068C6" w14:textId="77777777" w:rsidTr="00C6502B">
        <w:trPr>
          <w:cantSplit/>
          <w:jc w:val="center"/>
        </w:trPr>
        <w:tc>
          <w:tcPr>
            <w:tcW w:w="403" w:type="pct"/>
            <w:shd w:val="clear" w:color="auto" w:fill="auto"/>
            <w:vAlign w:val="center"/>
          </w:tcPr>
          <w:p w14:paraId="67EE2569" w14:textId="77777777" w:rsidR="00C6502B" w:rsidRPr="00C6502B" w:rsidRDefault="00C6502B" w:rsidP="00C6502B">
            <w:pPr>
              <w:numPr>
                <w:ilvl w:val="0"/>
                <w:numId w:val="5"/>
              </w:numPr>
              <w:spacing w:after="0" w:line="276" w:lineRule="auto"/>
              <w:rPr>
                <w:rFonts w:ascii="Times New Roman" w:eastAsia="Times New Roman" w:hAnsi="Times New Roman" w:cs="Times New Roman"/>
                <w:snapToGrid w:val="0"/>
                <w:szCs w:val="20"/>
                <w:lang w:eastAsia="ru-RU"/>
              </w:rPr>
            </w:pPr>
          </w:p>
        </w:tc>
        <w:tc>
          <w:tcPr>
            <w:tcW w:w="3937" w:type="pct"/>
            <w:shd w:val="clear" w:color="auto" w:fill="auto"/>
            <w:vAlign w:val="center"/>
          </w:tcPr>
          <w:p w14:paraId="361E2E3F"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3EE0FF74"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660" w:type="pct"/>
            <w:shd w:val="clear" w:color="auto" w:fill="auto"/>
            <w:vAlign w:val="center"/>
          </w:tcPr>
          <w:p w14:paraId="58B4D371"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0CAA379B" w14:textId="77777777" w:rsidTr="00C6502B">
        <w:trPr>
          <w:cantSplit/>
          <w:jc w:val="center"/>
        </w:trPr>
        <w:tc>
          <w:tcPr>
            <w:tcW w:w="403" w:type="pct"/>
            <w:shd w:val="clear" w:color="auto" w:fill="auto"/>
            <w:vAlign w:val="center"/>
          </w:tcPr>
          <w:p w14:paraId="72603BC8"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937" w:type="pct"/>
            <w:shd w:val="clear" w:color="auto" w:fill="auto"/>
            <w:vAlign w:val="center"/>
          </w:tcPr>
          <w:p w14:paraId="70E26F46" w14:textId="77777777" w:rsidR="00C6502B" w:rsidRPr="00C6502B" w:rsidRDefault="00C6502B" w:rsidP="00C6502B">
            <w:pPr>
              <w:spacing w:after="0" w:line="240" w:lineRule="auto"/>
              <w:rPr>
                <w:rFonts w:ascii="Times New Roman" w:eastAsia="Times New Roman" w:hAnsi="Times New Roman" w:cs="Times New Roman"/>
                <w:i/>
                <w:snapToGrid w:val="0"/>
                <w:szCs w:val="20"/>
                <w:lang w:eastAsia="ru-RU"/>
              </w:rPr>
            </w:pPr>
          </w:p>
        </w:tc>
        <w:tc>
          <w:tcPr>
            <w:tcW w:w="660" w:type="pct"/>
            <w:shd w:val="clear" w:color="auto" w:fill="auto"/>
            <w:vAlign w:val="center"/>
          </w:tcPr>
          <w:p w14:paraId="39D3C7F1"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1C147927" w14:textId="77777777" w:rsidTr="00C6502B">
        <w:trPr>
          <w:cantSplit/>
          <w:jc w:val="center"/>
        </w:trPr>
        <w:tc>
          <w:tcPr>
            <w:tcW w:w="403" w:type="pct"/>
            <w:shd w:val="clear" w:color="auto" w:fill="auto"/>
            <w:vAlign w:val="center"/>
          </w:tcPr>
          <w:p w14:paraId="7923DA9F"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937" w:type="pct"/>
            <w:shd w:val="clear" w:color="auto" w:fill="auto"/>
            <w:vAlign w:val="center"/>
          </w:tcPr>
          <w:p w14:paraId="6F86F122" w14:textId="77777777" w:rsidR="00C6502B" w:rsidRPr="00C6502B" w:rsidRDefault="00C6502B" w:rsidP="00C6502B">
            <w:pPr>
              <w:spacing w:after="0" w:line="240" w:lineRule="auto"/>
              <w:rPr>
                <w:rFonts w:ascii="Times New Roman" w:eastAsia="Times New Roman" w:hAnsi="Times New Roman" w:cs="Times New Roman"/>
                <w:i/>
                <w:snapToGrid w:val="0"/>
                <w:szCs w:val="20"/>
                <w:lang w:eastAsia="ru-RU"/>
              </w:rPr>
            </w:pPr>
          </w:p>
        </w:tc>
        <w:tc>
          <w:tcPr>
            <w:tcW w:w="660" w:type="pct"/>
            <w:shd w:val="clear" w:color="auto" w:fill="auto"/>
            <w:vAlign w:val="center"/>
          </w:tcPr>
          <w:p w14:paraId="26DD8A6F"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58ACBCB4" w14:textId="77777777" w:rsidTr="00C6502B">
        <w:trPr>
          <w:cantSplit/>
          <w:jc w:val="center"/>
        </w:trPr>
        <w:tc>
          <w:tcPr>
            <w:tcW w:w="403" w:type="pct"/>
            <w:shd w:val="clear" w:color="auto" w:fill="auto"/>
            <w:vAlign w:val="center"/>
          </w:tcPr>
          <w:p w14:paraId="587882D1"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937" w:type="pct"/>
            <w:shd w:val="clear" w:color="auto" w:fill="auto"/>
            <w:vAlign w:val="center"/>
          </w:tcPr>
          <w:p w14:paraId="223F67DD" w14:textId="77777777" w:rsidR="00C6502B" w:rsidRPr="00C6502B" w:rsidRDefault="00C6502B" w:rsidP="00C6502B">
            <w:pPr>
              <w:spacing w:after="0" w:line="240" w:lineRule="auto"/>
              <w:rPr>
                <w:rFonts w:ascii="Times New Roman" w:eastAsia="Times New Roman" w:hAnsi="Times New Roman" w:cs="Times New Roman"/>
                <w:i/>
                <w:snapToGrid w:val="0"/>
                <w:szCs w:val="20"/>
                <w:lang w:eastAsia="ru-RU"/>
              </w:rPr>
            </w:pPr>
          </w:p>
        </w:tc>
        <w:tc>
          <w:tcPr>
            <w:tcW w:w="660" w:type="pct"/>
            <w:shd w:val="clear" w:color="auto" w:fill="auto"/>
            <w:vAlign w:val="center"/>
          </w:tcPr>
          <w:p w14:paraId="75805E40"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0F188CEB" w14:textId="77777777" w:rsidTr="00C6502B">
        <w:trPr>
          <w:cantSplit/>
          <w:jc w:val="center"/>
        </w:trPr>
        <w:tc>
          <w:tcPr>
            <w:tcW w:w="403" w:type="pct"/>
            <w:shd w:val="clear" w:color="auto" w:fill="auto"/>
            <w:vAlign w:val="center"/>
          </w:tcPr>
          <w:p w14:paraId="75D01E2D"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937" w:type="pct"/>
            <w:shd w:val="clear" w:color="auto" w:fill="auto"/>
            <w:vAlign w:val="center"/>
          </w:tcPr>
          <w:p w14:paraId="4C22ADEA" w14:textId="77777777" w:rsidR="00C6502B" w:rsidRPr="00C6502B" w:rsidRDefault="00C6502B" w:rsidP="00C6502B">
            <w:pPr>
              <w:spacing w:after="0" w:line="240" w:lineRule="auto"/>
              <w:rPr>
                <w:rFonts w:ascii="Times New Roman" w:eastAsia="Times New Roman" w:hAnsi="Times New Roman" w:cs="Times New Roman"/>
                <w:i/>
                <w:snapToGrid w:val="0"/>
                <w:szCs w:val="20"/>
                <w:lang w:eastAsia="ru-RU"/>
              </w:rPr>
            </w:pPr>
          </w:p>
        </w:tc>
        <w:tc>
          <w:tcPr>
            <w:tcW w:w="660" w:type="pct"/>
            <w:shd w:val="clear" w:color="auto" w:fill="auto"/>
            <w:vAlign w:val="center"/>
          </w:tcPr>
          <w:p w14:paraId="6976D6BA"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334A7D53" w14:textId="77777777" w:rsidTr="00C6502B">
        <w:trPr>
          <w:cantSplit/>
          <w:jc w:val="center"/>
        </w:trPr>
        <w:tc>
          <w:tcPr>
            <w:tcW w:w="403" w:type="pct"/>
            <w:shd w:val="clear" w:color="auto" w:fill="auto"/>
            <w:vAlign w:val="center"/>
          </w:tcPr>
          <w:p w14:paraId="3BE2C3B3"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937" w:type="pct"/>
            <w:shd w:val="clear" w:color="auto" w:fill="auto"/>
            <w:vAlign w:val="center"/>
          </w:tcPr>
          <w:p w14:paraId="057A89F1" w14:textId="77777777" w:rsidR="00C6502B" w:rsidRPr="00C6502B" w:rsidRDefault="00C6502B" w:rsidP="00C6502B">
            <w:pPr>
              <w:spacing w:after="0" w:line="240" w:lineRule="auto"/>
              <w:rPr>
                <w:rFonts w:ascii="Times New Roman" w:eastAsia="Times New Roman" w:hAnsi="Times New Roman" w:cs="Times New Roman"/>
                <w:i/>
                <w:snapToGrid w:val="0"/>
                <w:szCs w:val="20"/>
                <w:lang w:eastAsia="ru-RU"/>
              </w:rPr>
            </w:pPr>
          </w:p>
        </w:tc>
        <w:tc>
          <w:tcPr>
            <w:tcW w:w="660" w:type="pct"/>
            <w:shd w:val="clear" w:color="auto" w:fill="auto"/>
            <w:vAlign w:val="center"/>
          </w:tcPr>
          <w:p w14:paraId="490A82D8"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1BD51570" w14:textId="77777777" w:rsidTr="00C6502B">
        <w:trPr>
          <w:cantSplit/>
          <w:jc w:val="center"/>
        </w:trPr>
        <w:tc>
          <w:tcPr>
            <w:tcW w:w="403" w:type="pct"/>
            <w:shd w:val="clear" w:color="auto" w:fill="auto"/>
            <w:vAlign w:val="center"/>
          </w:tcPr>
          <w:p w14:paraId="4BB69F5C"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937" w:type="pct"/>
            <w:shd w:val="clear" w:color="auto" w:fill="auto"/>
            <w:vAlign w:val="center"/>
          </w:tcPr>
          <w:p w14:paraId="380C6DD4" w14:textId="77777777" w:rsidR="00C6502B" w:rsidRPr="00C6502B" w:rsidRDefault="00C6502B" w:rsidP="00C6502B">
            <w:pPr>
              <w:spacing w:after="0" w:line="240" w:lineRule="auto"/>
              <w:rPr>
                <w:rFonts w:ascii="Times New Roman" w:eastAsia="Times New Roman" w:hAnsi="Times New Roman" w:cs="Times New Roman"/>
                <w:i/>
                <w:snapToGrid w:val="0"/>
                <w:szCs w:val="20"/>
                <w:lang w:eastAsia="ru-RU"/>
              </w:rPr>
            </w:pPr>
          </w:p>
        </w:tc>
        <w:tc>
          <w:tcPr>
            <w:tcW w:w="660" w:type="pct"/>
            <w:shd w:val="clear" w:color="auto" w:fill="auto"/>
            <w:vAlign w:val="center"/>
          </w:tcPr>
          <w:p w14:paraId="4FDE3CF3"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4C1E4463" w14:textId="77777777" w:rsidTr="00C6502B">
        <w:trPr>
          <w:cantSplit/>
          <w:jc w:val="center"/>
        </w:trPr>
        <w:tc>
          <w:tcPr>
            <w:tcW w:w="403" w:type="pct"/>
            <w:shd w:val="clear" w:color="auto" w:fill="auto"/>
            <w:vAlign w:val="center"/>
          </w:tcPr>
          <w:p w14:paraId="58A43763"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937" w:type="pct"/>
            <w:shd w:val="clear" w:color="auto" w:fill="auto"/>
            <w:vAlign w:val="center"/>
          </w:tcPr>
          <w:p w14:paraId="2EEDB8AB" w14:textId="77777777" w:rsidR="00C6502B" w:rsidRPr="00C6502B" w:rsidRDefault="00C6502B" w:rsidP="00C6502B">
            <w:pPr>
              <w:spacing w:after="0" w:line="240" w:lineRule="auto"/>
              <w:rPr>
                <w:rFonts w:ascii="Times New Roman" w:eastAsia="Times New Roman" w:hAnsi="Times New Roman" w:cs="Times New Roman"/>
                <w:i/>
                <w:snapToGrid w:val="0"/>
                <w:szCs w:val="20"/>
                <w:lang w:eastAsia="ru-RU"/>
              </w:rPr>
            </w:pPr>
          </w:p>
        </w:tc>
        <w:tc>
          <w:tcPr>
            <w:tcW w:w="660" w:type="pct"/>
            <w:shd w:val="clear" w:color="auto" w:fill="auto"/>
            <w:vAlign w:val="center"/>
          </w:tcPr>
          <w:p w14:paraId="70D23A94"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396D936B" w14:textId="77777777" w:rsidTr="00C6502B">
        <w:trPr>
          <w:cantSplit/>
          <w:jc w:val="center"/>
        </w:trPr>
        <w:tc>
          <w:tcPr>
            <w:tcW w:w="403" w:type="pct"/>
            <w:shd w:val="clear" w:color="auto" w:fill="auto"/>
            <w:vAlign w:val="center"/>
          </w:tcPr>
          <w:p w14:paraId="40327749"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937" w:type="pct"/>
            <w:shd w:val="clear" w:color="auto" w:fill="auto"/>
            <w:vAlign w:val="center"/>
          </w:tcPr>
          <w:p w14:paraId="6B1705E1" w14:textId="77777777" w:rsidR="00C6502B" w:rsidRPr="00C6502B" w:rsidRDefault="00C6502B" w:rsidP="00C6502B">
            <w:pPr>
              <w:spacing w:after="0" w:line="240" w:lineRule="auto"/>
              <w:rPr>
                <w:rFonts w:ascii="Times New Roman" w:eastAsia="Times New Roman" w:hAnsi="Times New Roman" w:cs="Times New Roman"/>
                <w:i/>
                <w:snapToGrid w:val="0"/>
                <w:szCs w:val="20"/>
                <w:lang w:eastAsia="ru-RU"/>
              </w:rPr>
            </w:pPr>
          </w:p>
        </w:tc>
        <w:tc>
          <w:tcPr>
            <w:tcW w:w="660" w:type="pct"/>
            <w:shd w:val="clear" w:color="auto" w:fill="auto"/>
            <w:vAlign w:val="center"/>
          </w:tcPr>
          <w:p w14:paraId="6D498B30"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r>
      <w:tr w:rsidR="00C6502B" w:rsidRPr="00C6502B" w14:paraId="6776E026" w14:textId="77777777" w:rsidTr="00C6502B">
        <w:trPr>
          <w:cantSplit/>
          <w:jc w:val="center"/>
        </w:trPr>
        <w:tc>
          <w:tcPr>
            <w:tcW w:w="5000" w:type="pct"/>
            <w:gridSpan w:val="3"/>
            <w:tcBorders>
              <w:top w:val="single" w:sz="6" w:space="0" w:color="auto"/>
              <w:bottom w:val="single" w:sz="6" w:space="0" w:color="auto"/>
            </w:tcBorders>
            <w:shd w:val="clear" w:color="auto" w:fill="auto"/>
            <w:vAlign w:val="center"/>
          </w:tcPr>
          <w:p w14:paraId="3BBD47C3"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c>
      </w:tr>
    </w:tbl>
    <w:p w14:paraId="5682099D" w14:textId="77777777" w:rsidR="00C6502B" w:rsidRPr="00C6502B" w:rsidRDefault="00C6502B" w:rsidP="00C6502B">
      <w:pPr>
        <w:spacing w:after="0" w:line="240" w:lineRule="auto"/>
        <w:rPr>
          <w:rFonts w:ascii="Times New Roman" w:eastAsia="Times New Roman" w:hAnsi="Times New Roman" w:cs="Times New Roman"/>
          <w:snapToGrid w:val="0"/>
          <w:szCs w:val="20"/>
          <w:lang w:val="en-US" w:eastAsia="ru-RU"/>
        </w:rPr>
        <w:sectPr w:rsidR="00C6502B" w:rsidRPr="00C6502B" w:rsidSect="00C6502B">
          <w:headerReference w:type="even" r:id="rId78"/>
          <w:headerReference w:type="default" r:id="rId79"/>
          <w:footerReference w:type="even" r:id="rId80"/>
          <w:footerReference w:type="default" r:id="rId81"/>
          <w:headerReference w:type="first" r:id="rId82"/>
          <w:footerReference w:type="first" r:id="rId83"/>
          <w:pgSz w:w="11906" w:h="16838"/>
          <w:pgMar w:top="1135" w:right="510" w:bottom="1135" w:left="1360" w:header="709" w:footer="709" w:gutter="0"/>
          <w:cols w:space="708"/>
          <w:docGrid w:linePitch="360"/>
        </w:sectPr>
      </w:pPr>
    </w:p>
    <w:tbl>
      <w:tblPr>
        <w:tblW w:w="5000" w:type="pct"/>
        <w:jc w:val="center"/>
        <w:tblLayout w:type="fixed"/>
        <w:tblCellMar>
          <w:left w:w="120" w:type="dxa"/>
          <w:right w:w="120" w:type="dxa"/>
        </w:tblCellMar>
        <w:tblLook w:val="0000" w:firstRow="0" w:lastRow="0" w:firstColumn="0" w:lastColumn="0" w:noHBand="0" w:noVBand="0"/>
      </w:tblPr>
      <w:tblGrid>
        <w:gridCol w:w="9990"/>
      </w:tblGrid>
      <w:tr w:rsidR="00C6502B" w:rsidRPr="00C6502B" w14:paraId="03EFD6B2" w14:textId="77777777" w:rsidTr="00C6502B">
        <w:trPr>
          <w:cantSplit/>
          <w:trHeight w:val="313"/>
          <w:jc w:val="center"/>
        </w:trPr>
        <w:tc>
          <w:tcPr>
            <w:tcW w:w="10276" w:type="dxa"/>
            <w:tcBorders>
              <w:left w:val="double" w:sz="6" w:space="0" w:color="auto"/>
              <w:bottom w:val="single" w:sz="4" w:space="0" w:color="auto"/>
              <w:right w:val="double" w:sz="6" w:space="0" w:color="auto"/>
            </w:tcBorders>
            <w:shd w:val="clear" w:color="auto" w:fill="auto"/>
            <w:vAlign w:val="center"/>
          </w:tcPr>
          <w:p w14:paraId="55B7B6E2" w14:textId="77777777" w:rsidR="00C6502B" w:rsidRPr="00C6502B" w:rsidRDefault="00C6502B" w:rsidP="00C6502B">
            <w:pPr>
              <w:spacing w:before="60" w:after="6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lastRenderedPageBreak/>
              <w:t>1. Технический план подготовлен в результате выполнения кадастровых работ в связи с:</w:t>
            </w:r>
          </w:p>
        </w:tc>
      </w:tr>
      <w:tr w:rsidR="00C6502B" w:rsidRPr="00C6502B" w14:paraId="0B9ED357" w14:textId="77777777" w:rsidTr="00C6502B">
        <w:trPr>
          <w:cantSplit/>
          <w:trHeight w:val="313"/>
          <w:jc w:val="center"/>
        </w:trPr>
        <w:tc>
          <w:tcPr>
            <w:tcW w:w="10276" w:type="dxa"/>
            <w:tcBorders>
              <w:top w:val="single" w:sz="4" w:space="0" w:color="auto"/>
              <w:left w:val="double" w:sz="6" w:space="0" w:color="auto"/>
              <w:bottom w:val="double" w:sz="6" w:space="0" w:color="auto"/>
              <w:right w:val="double" w:sz="6" w:space="0" w:color="auto"/>
            </w:tcBorders>
            <w:shd w:val="clear" w:color="auto" w:fill="auto"/>
            <w:vAlign w:val="center"/>
          </w:tcPr>
          <w:p w14:paraId="230C0EEE" w14:textId="77777777" w:rsidR="00C6502B" w:rsidRPr="00C6502B" w:rsidRDefault="00C6502B" w:rsidP="00C6502B">
            <w:pPr>
              <w:spacing w:before="60" w:after="60" w:line="240" w:lineRule="auto"/>
              <w:rPr>
                <w:rFonts w:ascii="Times New Roman" w:eastAsia="Times New Roman" w:hAnsi="Times New Roman" w:cs="Times New Roman"/>
                <w:b/>
                <w:snapToGrid w:val="0"/>
                <w:lang w:eastAsia="ru-RU"/>
              </w:rPr>
            </w:pPr>
          </w:p>
          <w:p w14:paraId="20A59701" w14:textId="77777777" w:rsidR="00C6502B" w:rsidRPr="00C6502B" w:rsidRDefault="00C6502B" w:rsidP="00C6502B">
            <w:pPr>
              <w:spacing w:before="60" w:after="60" w:line="240" w:lineRule="auto"/>
              <w:rPr>
                <w:rFonts w:ascii="Times New Roman" w:eastAsia="Times New Roman" w:hAnsi="Times New Roman" w:cs="Times New Roman"/>
                <w:b/>
                <w:snapToGrid w:val="0"/>
                <w:lang w:eastAsia="ru-RU"/>
              </w:rPr>
            </w:pPr>
          </w:p>
        </w:tc>
      </w:tr>
      <w:tr w:rsidR="00C6502B" w:rsidRPr="00C6502B" w14:paraId="124E9E2F" w14:textId="77777777" w:rsidTr="00C6502B">
        <w:trPr>
          <w:cantSplit/>
          <w:jc w:val="center"/>
        </w:trPr>
        <w:tc>
          <w:tcPr>
            <w:tcW w:w="10276" w:type="dxa"/>
            <w:tcBorders>
              <w:top w:val="double" w:sz="6" w:space="0" w:color="auto"/>
              <w:left w:val="double" w:sz="6" w:space="0" w:color="auto"/>
              <w:bottom w:val="single" w:sz="4" w:space="0" w:color="auto"/>
              <w:right w:val="double" w:sz="6" w:space="0" w:color="auto"/>
            </w:tcBorders>
            <w:shd w:val="clear" w:color="auto" w:fill="auto"/>
          </w:tcPr>
          <w:p w14:paraId="671E5924" w14:textId="77777777" w:rsidR="00C6502B" w:rsidRPr="00C6502B" w:rsidRDefault="00C6502B" w:rsidP="00C6502B">
            <w:pPr>
              <w:spacing w:before="60" w:after="6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t>2. Сведения о заказчике кадастровых работ:</w:t>
            </w:r>
          </w:p>
        </w:tc>
      </w:tr>
      <w:tr w:rsidR="00C6502B" w:rsidRPr="00C6502B" w14:paraId="36F79FD9" w14:textId="77777777" w:rsidTr="00C6502B">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6D173E53" w14:textId="77777777" w:rsidR="00C6502B" w:rsidRPr="00C6502B" w:rsidRDefault="00C6502B" w:rsidP="00C6502B">
            <w:pPr>
              <w:spacing w:after="0" w:line="240" w:lineRule="auto"/>
              <w:jc w:val="center"/>
              <w:rPr>
                <w:rFonts w:ascii="Times New Roman" w:eastAsia="Times New Roman" w:hAnsi="Times New Roman" w:cs="Times New Roman"/>
                <w:snapToGrid w:val="0"/>
                <w:vertAlign w:val="superscript"/>
                <w:lang w:eastAsia="ru-RU"/>
              </w:rPr>
            </w:pPr>
          </w:p>
          <w:p w14:paraId="2FBEDA68" w14:textId="77777777" w:rsidR="00C6502B" w:rsidRPr="00C6502B" w:rsidRDefault="00C6502B" w:rsidP="00C6502B">
            <w:pPr>
              <w:spacing w:after="0" w:line="240" w:lineRule="auto"/>
              <w:jc w:val="center"/>
              <w:rPr>
                <w:rFonts w:ascii="Times New Roman" w:eastAsia="Times New Roman" w:hAnsi="Times New Roman" w:cs="Times New Roman"/>
                <w:snapToGrid w:val="0"/>
                <w:vertAlign w:val="superscript"/>
                <w:lang w:eastAsia="ru-RU"/>
              </w:rPr>
            </w:pPr>
          </w:p>
          <w:p w14:paraId="47CDA31E" w14:textId="77777777" w:rsidR="00C6502B" w:rsidRPr="00C6502B" w:rsidRDefault="00C6502B" w:rsidP="00C6502B">
            <w:pPr>
              <w:spacing w:after="0" w:line="240" w:lineRule="auto"/>
              <w:jc w:val="center"/>
              <w:rPr>
                <w:rFonts w:ascii="Times New Roman" w:eastAsia="Times New Roman" w:hAnsi="Times New Roman" w:cs="Times New Roman"/>
                <w:snapToGrid w:val="0"/>
                <w:vertAlign w:val="superscript"/>
                <w:lang w:eastAsia="ru-RU"/>
              </w:rPr>
            </w:pPr>
            <w:r w:rsidRPr="00C6502B">
              <w:rPr>
                <w:rFonts w:ascii="Times New Roman" w:eastAsia="Times New Roman" w:hAnsi="Times New Roman" w:cs="Times New Roman"/>
                <w:snapToGrid w:val="0"/>
                <w:vertAlign w:val="superscript"/>
                <w:lang w:eastAsia="ru-RU"/>
              </w:rPr>
              <w:t xml:space="preserve"> (фамилия, имя, отчество (при наличии отчества) физического лица, страховой номер индивидуального лицевого счета (при наличии), полное наименование юридического лица, органа государственной власти, органа местного самоуправления, иностранного юридического лица с указанием страны его регистрации (инкорпорации))</w:t>
            </w:r>
          </w:p>
        </w:tc>
      </w:tr>
      <w:tr w:rsidR="00C6502B" w:rsidRPr="00C6502B" w14:paraId="4F78DFC3" w14:textId="77777777" w:rsidTr="00C6502B">
        <w:trPr>
          <w:cantSplit/>
          <w:jc w:val="center"/>
        </w:trPr>
        <w:tc>
          <w:tcPr>
            <w:tcW w:w="10276" w:type="dxa"/>
            <w:tcBorders>
              <w:top w:val="double" w:sz="6" w:space="0" w:color="auto"/>
              <w:left w:val="double" w:sz="6" w:space="0" w:color="auto"/>
              <w:bottom w:val="single" w:sz="4" w:space="0" w:color="auto"/>
              <w:right w:val="double" w:sz="6" w:space="0" w:color="auto"/>
            </w:tcBorders>
            <w:shd w:val="clear" w:color="auto" w:fill="auto"/>
          </w:tcPr>
          <w:p w14:paraId="54BC1B87" w14:textId="77777777" w:rsidR="00C6502B" w:rsidRPr="00C6502B" w:rsidRDefault="00C6502B" w:rsidP="00C6502B">
            <w:pPr>
              <w:spacing w:before="60" w:after="6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val="en-US" w:eastAsia="ru-RU"/>
              </w:rPr>
              <w:t>3</w:t>
            </w:r>
            <w:r w:rsidRPr="00C6502B">
              <w:rPr>
                <w:rFonts w:ascii="Times New Roman" w:eastAsia="Times New Roman" w:hAnsi="Times New Roman" w:cs="Times New Roman"/>
                <w:b/>
                <w:snapToGrid w:val="0"/>
                <w:lang w:eastAsia="ru-RU"/>
              </w:rPr>
              <w:t>. Сведения о кадастровом инженере:</w:t>
            </w:r>
          </w:p>
        </w:tc>
      </w:tr>
      <w:tr w:rsidR="00C6502B" w:rsidRPr="00C6502B" w14:paraId="3A7A9355" w14:textId="77777777" w:rsidTr="00C6502B">
        <w:trPr>
          <w:cantSplit/>
          <w:trHeight w:val="321"/>
          <w:jc w:val="center"/>
        </w:trPr>
        <w:tc>
          <w:tcPr>
            <w:tcW w:w="10276" w:type="dxa"/>
            <w:tcBorders>
              <w:left w:val="double" w:sz="6" w:space="0" w:color="auto"/>
              <w:bottom w:val="single" w:sz="4" w:space="0" w:color="auto"/>
              <w:right w:val="double" w:sz="6" w:space="0" w:color="auto"/>
            </w:tcBorders>
            <w:shd w:val="clear" w:color="auto" w:fill="auto"/>
          </w:tcPr>
          <w:p w14:paraId="6B2D0DE2" w14:textId="77777777" w:rsidR="00C6502B" w:rsidRPr="00C6502B" w:rsidRDefault="00C6502B" w:rsidP="00C6502B">
            <w:pPr>
              <w:spacing w:before="60" w:after="6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Фамилия, имя, отчество </w:t>
            </w:r>
            <w:r w:rsidRPr="00C6502B">
              <w:rPr>
                <w:rFonts w:ascii="Times New Roman" w:eastAsia="Times New Roman" w:hAnsi="Times New Roman" w:cs="Times New Roman"/>
                <w:snapToGrid w:val="0"/>
                <w:sz w:val="16"/>
                <w:szCs w:val="16"/>
                <w:lang w:eastAsia="ru-RU"/>
              </w:rPr>
              <w:t xml:space="preserve">(при наличии отчества)  </w:t>
            </w:r>
          </w:p>
        </w:tc>
      </w:tr>
      <w:tr w:rsidR="00C6502B" w:rsidRPr="00C6502B" w14:paraId="566DC2A7" w14:textId="77777777" w:rsidTr="00C6502B">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0B730404" w14:textId="77777777" w:rsidR="00C6502B" w:rsidRPr="00C6502B" w:rsidRDefault="00C6502B" w:rsidP="00C6502B">
            <w:pPr>
              <w:spacing w:before="60" w:after="6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Страховой номер индивидуального лицевого счета  </w:t>
            </w:r>
          </w:p>
        </w:tc>
      </w:tr>
      <w:tr w:rsidR="00C6502B" w:rsidRPr="00C6502B" w14:paraId="3956413A" w14:textId="77777777" w:rsidTr="00C6502B">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4BD15928" w14:textId="77777777" w:rsidR="00C6502B" w:rsidRPr="00C6502B" w:rsidRDefault="00C6502B" w:rsidP="00C6502B">
            <w:pPr>
              <w:spacing w:before="60" w:after="6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регистрации в государственном реестре лиц, осуществляющих кадастровую деятельность</w:t>
            </w:r>
            <w:r w:rsidRPr="00C6502B">
              <w:rPr>
                <w:rFonts w:ascii="Times New Roman" w:eastAsia="Times New Roman" w:hAnsi="Times New Roman" w:cs="Times New Roman"/>
                <w:snapToGrid w:val="0"/>
                <w:szCs w:val="20"/>
                <w:lang w:eastAsia="ru-RU"/>
              </w:rPr>
              <w:br/>
            </w:r>
          </w:p>
        </w:tc>
      </w:tr>
      <w:tr w:rsidR="00C6502B" w:rsidRPr="00C6502B" w14:paraId="55C1EC7D" w14:textId="77777777" w:rsidTr="00C6502B">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3D1124EA" w14:textId="77777777" w:rsidR="00C6502B" w:rsidRPr="00C6502B" w:rsidRDefault="00C6502B" w:rsidP="00C6502B">
            <w:pPr>
              <w:spacing w:before="60" w:after="6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Контактный телефон  </w:t>
            </w:r>
          </w:p>
        </w:tc>
      </w:tr>
      <w:tr w:rsidR="00C6502B" w:rsidRPr="00C6502B" w14:paraId="22E2FC2A" w14:textId="77777777" w:rsidTr="00C6502B">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0B9A5C31" w14:textId="77777777" w:rsidR="00C6502B" w:rsidRPr="00C6502B" w:rsidRDefault="00C6502B" w:rsidP="00C6502B">
            <w:pPr>
              <w:spacing w:before="60" w:after="60" w:line="240" w:lineRule="auto"/>
              <w:jc w:val="both"/>
              <w:rPr>
                <w:rFonts w:ascii="Times New Roman" w:eastAsia="Times New Roman" w:hAnsi="Times New Roman" w:cs="Times New Roman"/>
                <w:i/>
                <w:snapToGrid w:val="0"/>
                <w:lang w:eastAsia="ru-RU"/>
              </w:rPr>
            </w:pPr>
            <w:r w:rsidRPr="00C6502B">
              <w:rPr>
                <w:rFonts w:ascii="Times New Roman" w:eastAsia="Times New Roman" w:hAnsi="Times New Roman" w:cs="Times New Roman"/>
                <w:snapToGrid w:val="0"/>
                <w:szCs w:val="20"/>
                <w:lang w:eastAsia="ru-RU"/>
              </w:rPr>
              <w:t xml:space="preserve">Почтовый адрес и адрес электронной почты, по которым осуществляется связь с кадастровым инженером  </w:t>
            </w:r>
          </w:p>
          <w:p w14:paraId="3BCF830A" w14:textId="77777777" w:rsidR="00C6502B" w:rsidRPr="00C6502B" w:rsidRDefault="00C6502B" w:rsidP="00C6502B">
            <w:pPr>
              <w:spacing w:before="60" w:after="60" w:line="240" w:lineRule="auto"/>
              <w:jc w:val="both"/>
              <w:rPr>
                <w:rFonts w:ascii="Times New Roman" w:eastAsia="Times New Roman" w:hAnsi="Times New Roman" w:cs="Times New Roman"/>
                <w:snapToGrid w:val="0"/>
                <w:szCs w:val="20"/>
                <w:lang w:eastAsia="ru-RU"/>
              </w:rPr>
            </w:pPr>
          </w:p>
        </w:tc>
      </w:tr>
      <w:tr w:rsidR="00C6502B" w:rsidRPr="00C6502B" w14:paraId="3FBC37D2" w14:textId="77777777" w:rsidTr="00C6502B">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78F08F73" w14:textId="77777777" w:rsidR="00C6502B" w:rsidRPr="00C6502B" w:rsidRDefault="00C6502B" w:rsidP="00C6502B">
            <w:pPr>
              <w:spacing w:before="60" w:after="6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Наименование саморегулируемой организации кадастровых инженеров, членом которой является кадастровый инженер  </w:t>
            </w:r>
          </w:p>
        </w:tc>
      </w:tr>
      <w:tr w:rsidR="00C6502B" w:rsidRPr="00C6502B" w14:paraId="18016DEB" w14:textId="77777777" w:rsidTr="00C6502B">
        <w:trPr>
          <w:cantSplit/>
          <w:jc w:val="center"/>
        </w:trPr>
        <w:tc>
          <w:tcPr>
            <w:tcW w:w="10276" w:type="dxa"/>
            <w:tcBorders>
              <w:top w:val="single" w:sz="4" w:space="0" w:color="auto"/>
              <w:left w:val="double" w:sz="6" w:space="0" w:color="auto"/>
              <w:bottom w:val="single" w:sz="4" w:space="0" w:color="auto"/>
              <w:right w:val="double" w:sz="6" w:space="0" w:color="auto"/>
            </w:tcBorders>
            <w:shd w:val="clear" w:color="auto" w:fill="auto"/>
          </w:tcPr>
          <w:p w14:paraId="32B655AC" w14:textId="77777777" w:rsidR="00C6502B" w:rsidRPr="00C6502B" w:rsidRDefault="00C6502B" w:rsidP="00C6502B">
            <w:pPr>
              <w:spacing w:before="60" w:after="6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Сокращённое наименование юридического лица, если кадастровый инженер является работником юридического лица  </w:t>
            </w:r>
            <w:r w:rsidRPr="00C6502B">
              <w:rPr>
                <w:rFonts w:ascii="Times New Roman" w:eastAsia="Times New Roman" w:hAnsi="Times New Roman" w:cs="Times New Roman"/>
                <w:i/>
                <w:snapToGrid w:val="0"/>
                <w:lang w:eastAsia="ru-RU"/>
              </w:rPr>
              <w:t>—</w:t>
            </w:r>
          </w:p>
        </w:tc>
      </w:tr>
      <w:tr w:rsidR="00C6502B" w:rsidRPr="00C6502B" w14:paraId="562D3C5C" w14:textId="77777777" w:rsidTr="00C6502B">
        <w:trPr>
          <w:cantSplit/>
          <w:jc w:val="center"/>
        </w:trPr>
        <w:tc>
          <w:tcPr>
            <w:tcW w:w="10276" w:type="dxa"/>
            <w:tcBorders>
              <w:top w:val="single" w:sz="4" w:space="0" w:color="auto"/>
              <w:left w:val="double" w:sz="6" w:space="0" w:color="auto"/>
              <w:bottom w:val="double" w:sz="6" w:space="0" w:color="auto"/>
              <w:right w:val="double" w:sz="6" w:space="0" w:color="auto"/>
            </w:tcBorders>
            <w:shd w:val="clear" w:color="auto" w:fill="auto"/>
          </w:tcPr>
          <w:p w14:paraId="09E2A053" w14:textId="77777777" w:rsidR="00C6502B" w:rsidRPr="00C6502B" w:rsidRDefault="00C6502B" w:rsidP="00C6502B">
            <w:pPr>
              <w:tabs>
                <w:tab w:val="left" w:pos="10142"/>
              </w:tabs>
              <w:spacing w:before="60" w:after="60" w:line="240" w:lineRule="auto"/>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szCs w:val="20"/>
                <w:lang w:eastAsia="ru-RU"/>
              </w:rPr>
              <w:t xml:space="preserve">№ </w:t>
            </w:r>
            <w:r w:rsidRPr="00C6502B">
              <w:rPr>
                <w:rFonts w:ascii="Times New Roman" w:eastAsia="Times New Roman" w:hAnsi="Times New Roman" w:cs="Times New Roman"/>
                <w:snapToGrid w:val="0"/>
                <w:lang w:eastAsia="ru-RU"/>
              </w:rPr>
              <w:t>и дата заключения договора на выполнение кадастровых работ</w:t>
            </w:r>
            <w:r w:rsidRPr="00C6502B">
              <w:rPr>
                <w:rFonts w:ascii="Times New Roman" w:eastAsia="Times New Roman" w:hAnsi="Times New Roman" w:cs="Times New Roman"/>
                <w:snapToGrid w:val="0"/>
                <w:lang w:eastAsia="ru-RU"/>
              </w:rPr>
              <w:br/>
            </w:r>
          </w:p>
        </w:tc>
      </w:tr>
      <w:tr w:rsidR="00C6502B" w:rsidRPr="00C6502B" w14:paraId="3BBD63E4" w14:textId="77777777" w:rsidTr="00C6502B">
        <w:trPr>
          <w:cantSplit/>
          <w:jc w:val="center"/>
        </w:trPr>
        <w:tc>
          <w:tcPr>
            <w:tcW w:w="10276" w:type="dxa"/>
            <w:tcBorders>
              <w:top w:val="single" w:sz="4" w:space="0" w:color="auto"/>
              <w:left w:val="double" w:sz="6" w:space="0" w:color="auto"/>
              <w:bottom w:val="double" w:sz="6" w:space="0" w:color="auto"/>
              <w:right w:val="double" w:sz="6" w:space="0" w:color="auto"/>
            </w:tcBorders>
            <w:shd w:val="clear" w:color="auto" w:fill="auto"/>
          </w:tcPr>
          <w:p w14:paraId="207175B5" w14:textId="77777777" w:rsidR="00C6502B" w:rsidRPr="00C6502B" w:rsidRDefault="00C6502B" w:rsidP="00C6502B">
            <w:pPr>
              <w:tabs>
                <w:tab w:val="left" w:pos="10142"/>
              </w:tabs>
              <w:spacing w:before="60" w:after="6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lang w:eastAsia="ru-RU"/>
              </w:rPr>
              <w:t xml:space="preserve">Дата подготовки технического плана (число, месяц, год)  </w:t>
            </w:r>
          </w:p>
        </w:tc>
      </w:tr>
    </w:tbl>
    <w:p w14:paraId="6BADF213"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sectPr w:rsidR="00C6502B" w:rsidRPr="00C6502B" w:rsidSect="00C6502B">
          <w:headerReference w:type="even" r:id="rId84"/>
          <w:headerReference w:type="default" r:id="rId85"/>
          <w:footerReference w:type="even" r:id="rId86"/>
          <w:footerReference w:type="default" r:id="rId87"/>
          <w:headerReference w:type="first" r:id="rId88"/>
          <w:footerReference w:type="first" r:id="rId89"/>
          <w:pgSz w:w="11906" w:h="16838"/>
          <w:pgMar w:top="1135" w:right="510" w:bottom="1135" w:left="1360" w:header="709" w:footer="709" w:gutter="0"/>
          <w:cols w:space="708"/>
          <w:docGrid w:linePitch="360"/>
        </w:sect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4723"/>
        <w:gridCol w:w="4388"/>
      </w:tblGrid>
      <w:tr w:rsidR="00C6502B" w:rsidRPr="00C6502B" w14:paraId="4C9C7348" w14:textId="77777777" w:rsidTr="00C6502B">
        <w:trPr>
          <w:cantSplit/>
          <w:trHeight w:val="368"/>
          <w:jc w:val="center"/>
        </w:trPr>
        <w:tc>
          <w:tcPr>
            <w:tcW w:w="5000" w:type="pct"/>
            <w:gridSpan w:val="3"/>
            <w:shd w:val="clear" w:color="auto" w:fill="auto"/>
            <w:vAlign w:val="center"/>
          </w:tcPr>
          <w:p w14:paraId="0B2CB15A"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lastRenderedPageBreak/>
              <w:t>1. Перечень документов, использованных при подготовке технического плана</w:t>
            </w:r>
          </w:p>
        </w:tc>
      </w:tr>
      <w:tr w:rsidR="00C6502B" w:rsidRPr="00C6502B" w14:paraId="130426EA" w14:textId="77777777" w:rsidTr="00C6502B">
        <w:trPr>
          <w:cantSplit/>
          <w:jc w:val="center"/>
        </w:trPr>
        <w:tc>
          <w:tcPr>
            <w:tcW w:w="440" w:type="pct"/>
            <w:shd w:val="clear" w:color="auto" w:fill="auto"/>
            <w:vAlign w:val="center"/>
          </w:tcPr>
          <w:p w14:paraId="28FF63BB"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2364" w:type="pct"/>
            <w:shd w:val="clear" w:color="auto" w:fill="auto"/>
            <w:vAlign w:val="center"/>
          </w:tcPr>
          <w:p w14:paraId="68A1B6DA"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Наименование документа</w:t>
            </w:r>
          </w:p>
        </w:tc>
        <w:tc>
          <w:tcPr>
            <w:tcW w:w="2196" w:type="pct"/>
            <w:shd w:val="clear" w:color="auto" w:fill="auto"/>
            <w:vAlign w:val="center"/>
          </w:tcPr>
          <w:p w14:paraId="1EF0B2B2"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Реквизиты документа</w:t>
            </w:r>
          </w:p>
        </w:tc>
      </w:tr>
    </w:tbl>
    <w:p w14:paraId="2155A717"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4723"/>
        <w:gridCol w:w="4388"/>
      </w:tblGrid>
      <w:tr w:rsidR="00C6502B" w:rsidRPr="00C6502B" w14:paraId="11682469" w14:textId="77777777" w:rsidTr="00C6502B">
        <w:trPr>
          <w:cantSplit/>
          <w:tblHeader/>
          <w:jc w:val="center"/>
        </w:trPr>
        <w:tc>
          <w:tcPr>
            <w:tcW w:w="440" w:type="pct"/>
            <w:shd w:val="clear" w:color="auto" w:fill="auto"/>
            <w:vAlign w:val="center"/>
          </w:tcPr>
          <w:p w14:paraId="6DF7ED27"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2364" w:type="pct"/>
            <w:shd w:val="clear" w:color="auto" w:fill="auto"/>
            <w:vAlign w:val="center"/>
          </w:tcPr>
          <w:p w14:paraId="5B51DC2A"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2196" w:type="pct"/>
            <w:shd w:val="clear" w:color="auto" w:fill="auto"/>
            <w:vAlign w:val="center"/>
          </w:tcPr>
          <w:p w14:paraId="6E781FC8"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1A92D0B3" w14:textId="77777777" w:rsidTr="00C6502B">
        <w:trPr>
          <w:cantSplit/>
          <w:jc w:val="center"/>
        </w:trPr>
        <w:tc>
          <w:tcPr>
            <w:tcW w:w="440" w:type="pct"/>
            <w:shd w:val="clear" w:color="auto" w:fill="auto"/>
            <w:vAlign w:val="center"/>
          </w:tcPr>
          <w:p w14:paraId="63498139"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15EF4093"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168D0B37"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2196" w:type="pct"/>
            <w:shd w:val="clear" w:color="auto" w:fill="auto"/>
            <w:vAlign w:val="center"/>
          </w:tcPr>
          <w:p w14:paraId="3BF3FF38"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r>
      <w:tr w:rsidR="00C6502B" w:rsidRPr="00C6502B" w14:paraId="19C5721A" w14:textId="77777777" w:rsidTr="00C6502B">
        <w:trPr>
          <w:cantSplit/>
          <w:jc w:val="center"/>
        </w:trPr>
        <w:tc>
          <w:tcPr>
            <w:tcW w:w="440" w:type="pct"/>
            <w:shd w:val="clear" w:color="auto" w:fill="auto"/>
            <w:vAlign w:val="center"/>
          </w:tcPr>
          <w:p w14:paraId="0D5D3633"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4BF50DD4"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p w14:paraId="13206CEA"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c>
          <w:tcPr>
            <w:tcW w:w="2196" w:type="pct"/>
            <w:shd w:val="clear" w:color="auto" w:fill="auto"/>
            <w:vAlign w:val="center"/>
          </w:tcPr>
          <w:p w14:paraId="5DFEF9E3" w14:textId="77777777" w:rsidR="00C6502B" w:rsidRPr="00C6502B" w:rsidRDefault="00C6502B" w:rsidP="00C6502B">
            <w:pPr>
              <w:spacing w:after="0" w:line="240" w:lineRule="auto"/>
              <w:rPr>
                <w:rFonts w:ascii="Times New Roman" w:eastAsia="Times New Roman" w:hAnsi="Times New Roman" w:cs="Times New Roman"/>
                <w:snapToGrid w:val="0"/>
                <w:sz w:val="24"/>
                <w:szCs w:val="24"/>
                <w:lang w:eastAsia="ru-RU"/>
              </w:rPr>
            </w:pPr>
          </w:p>
        </w:tc>
      </w:tr>
      <w:tr w:rsidR="00C6502B" w:rsidRPr="00C6502B" w14:paraId="4B6BA6A2" w14:textId="77777777" w:rsidTr="00C6502B">
        <w:trPr>
          <w:cantSplit/>
          <w:jc w:val="center"/>
        </w:trPr>
        <w:tc>
          <w:tcPr>
            <w:tcW w:w="440" w:type="pct"/>
            <w:shd w:val="clear" w:color="auto" w:fill="auto"/>
            <w:vAlign w:val="center"/>
          </w:tcPr>
          <w:p w14:paraId="46B713DB"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78818C2D"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1CEB8F77"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13EB781D"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5F7A2581" w14:textId="77777777" w:rsidTr="00C6502B">
        <w:trPr>
          <w:cantSplit/>
          <w:jc w:val="center"/>
        </w:trPr>
        <w:tc>
          <w:tcPr>
            <w:tcW w:w="440" w:type="pct"/>
            <w:shd w:val="clear" w:color="auto" w:fill="auto"/>
            <w:vAlign w:val="center"/>
          </w:tcPr>
          <w:p w14:paraId="7BE4743B"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064C0468"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2D51BEC2"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340FDC10"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498C09A3" w14:textId="77777777" w:rsidTr="00C6502B">
        <w:trPr>
          <w:cantSplit/>
          <w:jc w:val="center"/>
        </w:trPr>
        <w:tc>
          <w:tcPr>
            <w:tcW w:w="440" w:type="pct"/>
            <w:shd w:val="clear" w:color="auto" w:fill="auto"/>
            <w:vAlign w:val="center"/>
          </w:tcPr>
          <w:p w14:paraId="6BFDC1F1"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010632F7"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65DDDD4F"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0B8006A8"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4B11DE70" w14:textId="77777777" w:rsidTr="00C6502B">
        <w:trPr>
          <w:cantSplit/>
          <w:jc w:val="center"/>
        </w:trPr>
        <w:tc>
          <w:tcPr>
            <w:tcW w:w="440" w:type="pct"/>
            <w:shd w:val="clear" w:color="auto" w:fill="auto"/>
            <w:vAlign w:val="center"/>
          </w:tcPr>
          <w:p w14:paraId="1C5A8B4F"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589F080D"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6804B6F5"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17EBC5D9"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10010AD6" w14:textId="77777777" w:rsidTr="00C6502B">
        <w:trPr>
          <w:cantSplit/>
          <w:jc w:val="center"/>
        </w:trPr>
        <w:tc>
          <w:tcPr>
            <w:tcW w:w="440" w:type="pct"/>
            <w:shd w:val="clear" w:color="auto" w:fill="auto"/>
            <w:vAlign w:val="center"/>
          </w:tcPr>
          <w:p w14:paraId="078F48E8"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1EEC9412"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74F93B52"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1865AF41"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7FE8E79D" w14:textId="77777777" w:rsidTr="00C6502B">
        <w:trPr>
          <w:cantSplit/>
          <w:jc w:val="center"/>
        </w:trPr>
        <w:tc>
          <w:tcPr>
            <w:tcW w:w="440" w:type="pct"/>
            <w:shd w:val="clear" w:color="auto" w:fill="auto"/>
            <w:vAlign w:val="center"/>
          </w:tcPr>
          <w:p w14:paraId="13096C64"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6B8FF817"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0D2D7A4D"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24B99DD6"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041AE857" w14:textId="77777777" w:rsidTr="00C6502B">
        <w:trPr>
          <w:cantSplit/>
          <w:jc w:val="center"/>
        </w:trPr>
        <w:tc>
          <w:tcPr>
            <w:tcW w:w="440" w:type="pct"/>
            <w:shd w:val="clear" w:color="auto" w:fill="auto"/>
            <w:vAlign w:val="center"/>
          </w:tcPr>
          <w:p w14:paraId="250A802D"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1EE407DB"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p w14:paraId="2D0E174E"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10A0CE66"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r w:rsidR="00C6502B" w:rsidRPr="00C6502B" w14:paraId="22C3B82F" w14:textId="77777777" w:rsidTr="00C6502B">
        <w:trPr>
          <w:cantSplit/>
          <w:jc w:val="center"/>
        </w:trPr>
        <w:tc>
          <w:tcPr>
            <w:tcW w:w="440" w:type="pct"/>
            <w:shd w:val="clear" w:color="auto" w:fill="auto"/>
            <w:vAlign w:val="center"/>
          </w:tcPr>
          <w:p w14:paraId="174FF772" w14:textId="77777777" w:rsidR="00C6502B" w:rsidRPr="00C6502B" w:rsidRDefault="00C6502B" w:rsidP="00C6502B">
            <w:pPr>
              <w:numPr>
                <w:ilvl w:val="0"/>
                <w:numId w:val="6"/>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71D49FD6"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c>
          <w:tcPr>
            <w:tcW w:w="2196" w:type="pct"/>
            <w:shd w:val="clear" w:color="auto" w:fill="auto"/>
            <w:vAlign w:val="center"/>
          </w:tcPr>
          <w:p w14:paraId="0504C344"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bl>
    <w:p w14:paraId="497DAA8E"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Layout w:type="fixed"/>
        <w:tblCellMar>
          <w:left w:w="120" w:type="dxa"/>
          <w:right w:w="120" w:type="dxa"/>
        </w:tblCellMar>
        <w:tblLook w:val="0000" w:firstRow="0" w:lastRow="0" w:firstColumn="0" w:lastColumn="0" w:noHBand="0" w:noVBand="0"/>
      </w:tblPr>
      <w:tblGrid>
        <w:gridCol w:w="720"/>
        <w:gridCol w:w="2171"/>
        <w:gridCol w:w="1117"/>
        <w:gridCol w:w="1049"/>
        <w:gridCol w:w="1089"/>
        <w:gridCol w:w="1279"/>
        <w:gridCol w:w="1279"/>
        <w:gridCol w:w="1286"/>
      </w:tblGrid>
      <w:tr w:rsidR="00C6502B" w:rsidRPr="00C6502B" w14:paraId="59394B63" w14:textId="77777777" w:rsidTr="00C6502B">
        <w:trPr>
          <w:cantSplit/>
          <w:jc w:val="center"/>
        </w:trPr>
        <w:tc>
          <w:tcPr>
            <w:tcW w:w="10276" w:type="dxa"/>
            <w:gridSpan w:val="8"/>
            <w:tcBorders>
              <w:top w:val="single" w:sz="4" w:space="0" w:color="auto"/>
              <w:left w:val="double" w:sz="6" w:space="0" w:color="auto"/>
              <w:bottom w:val="single" w:sz="4" w:space="0" w:color="auto"/>
              <w:right w:val="double" w:sz="6" w:space="0" w:color="auto"/>
            </w:tcBorders>
            <w:shd w:val="clear" w:color="auto" w:fill="auto"/>
            <w:vAlign w:val="center"/>
          </w:tcPr>
          <w:p w14:paraId="7504EE5D"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 Сведения о геодезической основе кадастра, использованной при подготовке технического плана</w:t>
            </w:r>
            <w:r w:rsidRPr="00C6502B">
              <w:rPr>
                <w:rFonts w:ascii="Times New Roman" w:eastAsia="Times New Roman" w:hAnsi="Times New Roman" w:cs="Times New Roman"/>
                <w:b/>
                <w:snapToGrid w:val="0"/>
                <w:szCs w:val="20"/>
                <w:lang w:eastAsia="ru-RU"/>
              </w:rPr>
              <w:br/>
              <w:t>Система координат  МСК-26 от СК-95, зона 1</w:t>
            </w:r>
          </w:p>
        </w:tc>
      </w:tr>
      <w:tr w:rsidR="00C6502B" w:rsidRPr="00C6502B" w14:paraId="6FF6171E" w14:textId="77777777" w:rsidTr="00C6502B">
        <w:trPr>
          <w:cantSplit/>
          <w:jc w:val="center"/>
        </w:trPr>
        <w:tc>
          <w:tcPr>
            <w:tcW w:w="736" w:type="dxa"/>
            <w:vMerge w:val="restart"/>
            <w:tcBorders>
              <w:top w:val="single" w:sz="4" w:space="0" w:color="auto"/>
              <w:left w:val="double" w:sz="6" w:space="0" w:color="auto"/>
              <w:right w:val="single" w:sz="4" w:space="0" w:color="auto"/>
            </w:tcBorders>
            <w:shd w:val="clear" w:color="auto" w:fill="auto"/>
            <w:vAlign w:val="center"/>
          </w:tcPr>
          <w:p w14:paraId="060DFA7F"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2240" w:type="dxa"/>
            <w:vMerge w:val="restart"/>
            <w:tcBorders>
              <w:top w:val="single" w:sz="4" w:space="0" w:color="auto"/>
              <w:left w:val="single" w:sz="4" w:space="0" w:color="auto"/>
              <w:right w:val="single" w:sz="4" w:space="0" w:color="auto"/>
            </w:tcBorders>
            <w:shd w:val="clear" w:color="auto" w:fill="auto"/>
            <w:vAlign w:val="center"/>
          </w:tcPr>
          <w:p w14:paraId="614F9255"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Название пункта и тип знака геодезической сети</w:t>
            </w:r>
          </w:p>
        </w:tc>
        <w:tc>
          <w:tcPr>
            <w:tcW w:w="1148" w:type="dxa"/>
            <w:vMerge w:val="restart"/>
            <w:tcBorders>
              <w:top w:val="single" w:sz="4" w:space="0" w:color="auto"/>
              <w:left w:val="single" w:sz="4" w:space="0" w:color="auto"/>
              <w:right w:val="single" w:sz="4" w:space="0" w:color="auto"/>
            </w:tcBorders>
            <w:shd w:val="clear" w:color="auto" w:fill="auto"/>
            <w:vAlign w:val="center"/>
          </w:tcPr>
          <w:p w14:paraId="44ADA98F"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Класс геодезической сети</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EB541"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Координаты, м</w:t>
            </w:r>
          </w:p>
        </w:tc>
        <w:tc>
          <w:tcPr>
            <w:tcW w:w="3955" w:type="dxa"/>
            <w:gridSpan w:val="3"/>
            <w:tcBorders>
              <w:top w:val="single" w:sz="4" w:space="0" w:color="auto"/>
              <w:left w:val="single" w:sz="4" w:space="0" w:color="auto"/>
              <w:bottom w:val="single" w:sz="4" w:space="0" w:color="auto"/>
              <w:right w:val="double" w:sz="6" w:space="0" w:color="auto"/>
            </w:tcBorders>
            <w:shd w:val="clear" w:color="auto" w:fill="auto"/>
            <w:vAlign w:val="center"/>
          </w:tcPr>
          <w:p w14:paraId="478C6471" w14:textId="77777777" w:rsidR="00C6502B" w:rsidRPr="00C6502B" w:rsidRDefault="00C6502B" w:rsidP="00C6502B">
            <w:pPr>
              <w:keepNext/>
              <w:spacing w:after="2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Сведения о состоянии на</w:t>
            </w:r>
            <w:r w:rsidRPr="00C6502B">
              <w:rPr>
                <w:rFonts w:ascii="Times New Roman" w:eastAsia="Times New Roman" w:hAnsi="Times New Roman" w:cs="Times New Roman"/>
                <w:b/>
                <w:snapToGrid w:val="0"/>
                <w:szCs w:val="20"/>
                <w:lang w:eastAsia="ru-RU"/>
              </w:rPr>
              <w:br/>
              <w:t>7 июня 2017</w:t>
            </w:r>
          </w:p>
        </w:tc>
      </w:tr>
      <w:tr w:rsidR="00C6502B" w:rsidRPr="00C6502B" w14:paraId="2FC99CBA" w14:textId="77777777" w:rsidTr="00C6502B">
        <w:trPr>
          <w:cantSplit/>
          <w:trHeight w:val="321"/>
          <w:jc w:val="center"/>
        </w:trPr>
        <w:tc>
          <w:tcPr>
            <w:tcW w:w="736" w:type="dxa"/>
            <w:vMerge/>
            <w:tcBorders>
              <w:left w:val="double" w:sz="6" w:space="0" w:color="auto"/>
              <w:bottom w:val="single" w:sz="4" w:space="0" w:color="auto"/>
              <w:right w:val="single" w:sz="4" w:space="0" w:color="auto"/>
            </w:tcBorders>
            <w:shd w:val="clear" w:color="auto" w:fill="auto"/>
            <w:vAlign w:val="center"/>
          </w:tcPr>
          <w:p w14:paraId="4EE1D275" w14:textId="77777777" w:rsidR="00C6502B" w:rsidRPr="00C6502B" w:rsidRDefault="00C6502B" w:rsidP="00C6502B">
            <w:pPr>
              <w:spacing w:before="60" w:after="60" w:line="240" w:lineRule="auto"/>
              <w:jc w:val="center"/>
              <w:rPr>
                <w:rFonts w:ascii="Times New Roman" w:eastAsia="Times New Roman" w:hAnsi="Times New Roman" w:cs="Times New Roman"/>
                <w:snapToGrid w:val="0"/>
                <w:szCs w:val="20"/>
                <w:lang w:eastAsia="ru-RU"/>
              </w:rPr>
            </w:pPr>
          </w:p>
        </w:tc>
        <w:tc>
          <w:tcPr>
            <w:tcW w:w="2240" w:type="dxa"/>
            <w:vMerge/>
            <w:tcBorders>
              <w:left w:val="single" w:sz="4" w:space="0" w:color="auto"/>
              <w:bottom w:val="single" w:sz="4" w:space="0" w:color="auto"/>
              <w:right w:val="single" w:sz="4" w:space="0" w:color="auto"/>
            </w:tcBorders>
            <w:shd w:val="clear" w:color="auto" w:fill="auto"/>
            <w:vAlign w:val="center"/>
          </w:tcPr>
          <w:p w14:paraId="4853B662" w14:textId="77777777" w:rsidR="00C6502B" w:rsidRPr="00C6502B" w:rsidRDefault="00C6502B" w:rsidP="00C6502B">
            <w:pPr>
              <w:spacing w:before="60" w:after="60" w:line="240" w:lineRule="auto"/>
              <w:jc w:val="center"/>
              <w:rPr>
                <w:rFonts w:ascii="Times New Roman" w:eastAsia="Times New Roman" w:hAnsi="Times New Roman" w:cs="Times New Roman"/>
                <w:snapToGrid w:val="0"/>
                <w:szCs w:val="20"/>
                <w:lang w:eastAsia="ru-RU"/>
              </w:rPr>
            </w:pPr>
          </w:p>
        </w:tc>
        <w:tc>
          <w:tcPr>
            <w:tcW w:w="1148" w:type="dxa"/>
            <w:vMerge/>
            <w:tcBorders>
              <w:left w:val="single" w:sz="4" w:space="0" w:color="auto"/>
              <w:bottom w:val="single" w:sz="4" w:space="0" w:color="auto"/>
              <w:right w:val="single" w:sz="4" w:space="0" w:color="auto"/>
            </w:tcBorders>
            <w:shd w:val="clear" w:color="auto" w:fill="auto"/>
            <w:vAlign w:val="center"/>
          </w:tcPr>
          <w:p w14:paraId="4E88AC4F" w14:textId="77777777" w:rsidR="00C6502B" w:rsidRPr="00C6502B" w:rsidRDefault="00C6502B" w:rsidP="00C6502B">
            <w:pPr>
              <w:spacing w:before="60" w:after="60" w:line="240" w:lineRule="auto"/>
              <w:jc w:val="center"/>
              <w:rPr>
                <w:rFonts w:ascii="Times New Roman" w:eastAsia="Times New Roman" w:hAnsi="Times New Roman" w:cs="Times New Roman"/>
                <w:snapToGrid w:val="0"/>
                <w:szCs w:val="20"/>
                <w:lang w:eastAsia="ru-RU"/>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C474350"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Х</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4EE547E"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val="en-US" w:eastAsia="ru-RU"/>
              </w:rPr>
              <w:t>Y</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462C2623"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наружного знака пункта</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26BFE7AE"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центра знака</w:t>
            </w: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2B27C552"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марки</w:t>
            </w:r>
          </w:p>
        </w:tc>
      </w:tr>
    </w:tbl>
    <w:p w14:paraId="648E5F6A"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Layout w:type="fixed"/>
        <w:tblCellMar>
          <w:left w:w="120" w:type="dxa"/>
          <w:right w:w="120" w:type="dxa"/>
        </w:tblCellMar>
        <w:tblLook w:val="0000" w:firstRow="0" w:lastRow="0" w:firstColumn="0" w:lastColumn="0" w:noHBand="0" w:noVBand="0"/>
      </w:tblPr>
      <w:tblGrid>
        <w:gridCol w:w="720"/>
        <w:gridCol w:w="2168"/>
        <w:gridCol w:w="1119"/>
        <w:gridCol w:w="1050"/>
        <w:gridCol w:w="1093"/>
        <w:gridCol w:w="1275"/>
        <w:gridCol w:w="1279"/>
        <w:gridCol w:w="1286"/>
      </w:tblGrid>
      <w:tr w:rsidR="00C6502B" w:rsidRPr="00C6502B" w14:paraId="58B5B4CD" w14:textId="77777777" w:rsidTr="00C6502B">
        <w:trPr>
          <w:cantSplit/>
          <w:tblHeader/>
          <w:jc w:val="center"/>
        </w:trPr>
        <w:tc>
          <w:tcPr>
            <w:tcW w:w="736" w:type="dxa"/>
            <w:tcBorders>
              <w:top w:val="single" w:sz="4" w:space="0" w:color="auto"/>
              <w:left w:val="double" w:sz="6" w:space="0" w:color="auto"/>
              <w:bottom w:val="single" w:sz="4" w:space="0" w:color="auto"/>
              <w:right w:val="single" w:sz="4" w:space="0" w:color="auto"/>
            </w:tcBorders>
            <w:shd w:val="clear" w:color="auto" w:fill="auto"/>
          </w:tcPr>
          <w:p w14:paraId="44EF492A"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2237" w:type="dxa"/>
            <w:tcBorders>
              <w:top w:val="single" w:sz="4" w:space="0" w:color="auto"/>
              <w:left w:val="single" w:sz="4" w:space="0" w:color="auto"/>
              <w:bottom w:val="single" w:sz="4" w:space="0" w:color="auto"/>
              <w:right w:val="single" w:sz="4" w:space="0" w:color="auto"/>
            </w:tcBorders>
            <w:shd w:val="clear" w:color="auto" w:fill="auto"/>
          </w:tcPr>
          <w:p w14:paraId="2AD69A10"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05E12E6F"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ABF0AE7"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w:t>
            </w:r>
          </w:p>
        </w:tc>
        <w:tc>
          <w:tcPr>
            <w:tcW w:w="1123" w:type="dxa"/>
            <w:tcBorders>
              <w:top w:val="single" w:sz="4" w:space="0" w:color="auto"/>
              <w:left w:val="single" w:sz="4" w:space="0" w:color="auto"/>
              <w:bottom w:val="single" w:sz="4" w:space="0" w:color="auto"/>
              <w:right w:val="single" w:sz="4" w:space="0" w:color="auto"/>
            </w:tcBorders>
            <w:shd w:val="clear" w:color="auto" w:fill="auto"/>
          </w:tcPr>
          <w:p w14:paraId="7E120AB1"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5</w:t>
            </w:r>
          </w:p>
        </w:tc>
        <w:tc>
          <w:tcPr>
            <w:tcW w:w="1312" w:type="dxa"/>
            <w:tcBorders>
              <w:top w:val="single" w:sz="4" w:space="0" w:color="auto"/>
              <w:left w:val="single" w:sz="4" w:space="0" w:color="auto"/>
              <w:bottom w:val="single" w:sz="4" w:space="0" w:color="auto"/>
              <w:right w:val="single" w:sz="4" w:space="0" w:color="auto"/>
            </w:tcBorders>
            <w:shd w:val="clear" w:color="auto" w:fill="auto"/>
          </w:tcPr>
          <w:p w14:paraId="15313325"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6</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1B83DC40"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7</w:t>
            </w:r>
          </w:p>
        </w:tc>
        <w:tc>
          <w:tcPr>
            <w:tcW w:w="1323" w:type="dxa"/>
            <w:tcBorders>
              <w:top w:val="single" w:sz="4" w:space="0" w:color="auto"/>
              <w:left w:val="single" w:sz="4" w:space="0" w:color="auto"/>
              <w:bottom w:val="single" w:sz="4" w:space="0" w:color="auto"/>
              <w:right w:val="double" w:sz="6" w:space="0" w:color="auto"/>
            </w:tcBorders>
            <w:shd w:val="clear" w:color="auto" w:fill="auto"/>
          </w:tcPr>
          <w:p w14:paraId="2CA53381"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8</w:t>
            </w:r>
          </w:p>
        </w:tc>
      </w:tr>
      <w:tr w:rsidR="00C6502B" w:rsidRPr="00C6502B" w14:paraId="5E2957DC" w14:textId="77777777" w:rsidTr="00C6502B">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4DE60D9D"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0DA5248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1376A5B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9BEFA39"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3E9239C5"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0ABF04F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5D2E8618"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5CDB250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305C3EDC" w14:textId="77777777" w:rsidTr="00C6502B">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731C8197"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27A4629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6865E69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84BCBC8"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ED56F79"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D22818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0FCFC23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305B0F07"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B53D320" w14:textId="77777777" w:rsidTr="00C6502B">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5DE4440E"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1913A787"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220EA2B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685E515"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9B227D9"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2AFAC23"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686BA1B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0428C68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10DA9D75" w14:textId="77777777" w:rsidTr="00C6502B">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49D7360F"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6041C992"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56DEC40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B12054C"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3D621185"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646FE2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C90C1B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7863344E"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105EA43B" w14:textId="77777777" w:rsidTr="00C6502B">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2DD75491"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38D407F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39420E3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627D6AE"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3163995E"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4FF81E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6927D4E2"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381ECB01"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1564FAF" w14:textId="77777777" w:rsidTr="00C6502B">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19CF2E1F"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3C29281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11F2CE9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AED7750"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30711D3"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143BCB7"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4EABBC6E"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2D689CD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4F9E4C83" w14:textId="77777777" w:rsidTr="00C6502B">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073BA30D"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15EADF3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6E825BB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A050BF8"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EA8DB12"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EE9214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0AF3FB2"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2E2B566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3F4FC512" w14:textId="77777777" w:rsidTr="00C6502B">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06EA260B"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5FC22F6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37A1D0E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5D8B849"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622BE74"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2DF1649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20AD102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2A52A34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6A2BA886" w14:textId="77777777" w:rsidTr="00C6502B">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7248264B"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54F1F48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613E741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3F8BE7F"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8B0D8B0"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75CDD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3967E078"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611B2A1E"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7823126F" w14:textId="77777777" w:rsidTr="00C6502B">
        <w:trPr>
          <w:cantSplit/>
          <w:jc w:val="center"/>
        </w:trPr>
        <w:tc>
          <w:tcPr>
            <w:tcW w:w="736" w:type="dxa"/>
            <w:tcBorders>
              <w:top w:val="single" w:sz="4" w:space="0" w:color="auto"/>
              <w:left w:val="double" w:sz="6" w:space="0" w:color="auto"/>
              <w:bottom w:val="single" w:sz="4" w:space="0" w:color="auto"/>
              <w:right w:val="single" w:sz="4" w:space="0" w:color="auto"/>
            </w:tcBorders>
            <w:shd w:val="clear" w:color="auto" w:fill="auto"/>
            <w:vAlign w:val="center"/>
          </w:tcPr>
          <w:p w14:paraId="27ECFE8A" w14:textId="77777777" w:rsidR="00C6502B" w:rsidRPr="00C6502B" w:rsidRDefault="00C6502B" w:rsidP="00C6502B">
            <w:pPr>
              <w:numPr>
                <w:ilvl w:val="0"/>
                <w:numId w:val="7"/>
              </w:numPr>
              <w:spacing w:after="0" w:line="276" w:lineRule="auto"/>
              <w:jc w:val="center"/>
              <w:rPr>
                <w:rFonts w:ascii="Times New Roman" w:eastAsia="Times New Roman" w:hAnsi="Times New Roman" w:cs="Times New Roman"/>
                <w:snapToGrid w:val="0"/>
                <w:szCs w:val="20"/>
                <w:lang w:eastAsia="ru-RU"/>
              </w:rPr>
            </w:pPr>
          </w:p>
        </w:tc>
        <w:tc>
          <w:tcPr>
            <w:tcW w:w="2237" w:type="dxa"/>
            <w:tcBorders>
              <w:top w:val="single" w:sz="4" w:space="0" w:color="auto"/>
              <w:left w:val="single" w:sz="4" w:space="0" w:color="auto"/>
              <w:bottom w:val="single" w:sz="4" w:space="0" w:color="auto"/>
              <w:right w:val="single" w:sz="4" w:space="0" w:color="auto"/>
            </w:tcBorders>
            <w:shd w:val="clear" w:color="auto" w:fill="auto"/>
            <w:vAlign w:val="center"/>
          </w:tcPr>
          <w:p w14:paraId="49EDB02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3E8B8E9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AEA79E6"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05318C3" w14:textId="77777777" w:rsidR="00C6502B" w:rsidRPr="00C6502B" w:rsidRDefault="00C6502B" w:rsidP="00C6502B">
            <w:pPr>
              <w:spacing w:after="0" w:line="240" w:lineRule="auto"/>
              <w:jc w:val="right"/>
              <w:rPr>
                <w:rFonts w:ascii="Times New Roman" w:eastAsia="Times New Roman" w:hAnsi="Times New Roman" w:cs="Times New Roman"/>
                <w:snapToGrid w:val="0"/>
                <w:sz w:val="18"/>
                <w:szCs w:val="18"/>
                <w:lang w:eastAsia="ru-RU"/>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EE9D11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1B087BC3"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23" w:type="dxa"/>
            <w:tcBorders>
              <w:top w:val="single" w:sz="4" w:space="0" w:color="auto"/>
              <w:left w:val="single" w:sz="4" w:space="0" w:color="auto"/>
              <w:bottom w:val="single" w:sz="4" w:space="0" w:color="auto"/>
              <w:right w:val="double" w:sz="6" w:space="0" w:color="auto"/>
            </w:tcBorders>
            <w:shd w:val="clear" w:color="auto" w:fill="auto"/>
            <w:vAlign w:val="center"/>
          </w:tcPr>
          <w:p w14:paraId="2F80B817"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bl>
    <w:p w14:paraId="7487227C"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0"/>
        <w:gridCol w:w="2799"/>
        <w:gridCol w:w="2619"/>
        <w:gridCol w:w="3692"/>
      </w:tblGrid>
      <w:tr w:rsidR="00C6502B" w:rsidRPr="00C6502B" w14:paraId="42B6A078" w14:textId="77777777" w:rsidTr="00C6502B">
        <w:trPr>
          <w:cantSplit/>
          <w:jc w:val="center"/>
        </w:trPr>
        <w:tc>
          <w:tcPr>
            <w:tcW w:w="5000" w:type="pct"/>
            <w:gridSpan w:val="4"/>
            <w:shd w:val="clear" w:color="auto" w:fill="auto"/>
            <w:vAlign w:val="center"/>
          </w:tcPr>
          <w:p w14:paraId="7F42DA1E"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 Сведения о средствах измерений</w:t>
            </w:r>
          </w:p>
        </w:tc>
      </w:tr>
      <w:tr w:rsidR="00C6502B" w:rsidRPr="00C6502B" w14:paraId="022BD438" w14:textId="77777777" w:rsidTr="00C6502B">
        <w:trPr>
          <w:cantSplit/>
          <w:jc w:val="center"/>
        </w:trPr>
        <w:tc>
          <w:tcPr>
            <w:tcW w:w="440" w:type="pct"/>
            <w:shd w:val="clear" w:color="auto" w:fill="auto"/>
            <w:vAlign w:val="center"/>
          </w:tcPr>
          <w:p w14:paraId="7336E0E6"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1401" w:type="pct"/>
            <w:shd w:val="clear" w:color="auto" w:fill="auto"/>
            <w:vAlign w:val="center"/>
          </w:tcPr>
          <w:p w14:paraId="1B5ED86F"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Наименование прибора (инструмента, аппаратуры)</w:t>
            </w:r>
          </w:p>
        </w:tc>
        <w:tc>
          <w:tcPr>
            <w:tcW w:w="1311" w:type="pct"/>
            <w:shd w:val="clear" w:color="auto" w:fill="auto"/>
            <w:vAlign w:val="center"/>
          </w:tcPr>
          <w:p w14:paraId="20A1DDFD"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Сведения об утверждении типа средств измерений</w:t>
            </w:r>
          </w:p>
        </w:tc>
        <w:tc>
          <w:tcPr>
            <w:tcW w:w="1848" w:type="pct"/>
            <w:shd w:val="clear" w:color="auto" w:fill="auto"/>
            <w:vAlign w:val="center"/>
          </w:tcPr>
          <w:p w14:paraId="7CCDE735"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Реквизиты свидетельства о поверке прибора (инструмента, аппаратуры)</w:t>
            </w:r>
          </w:p>
        </w:tc>
      </w:tr>
    </w:tbl>
    <w:p w14:paraId="66791479"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0"/>
        <w:gridCol w:w="2799"/>
        <w:gridCol w:w="2619"/>
        <w:gridCol w:w="3692"/>
      </w:tblGrid>
      <w:tr w:rsidR="00C6502B" w:rsidRPr="00C6502B" w14:paraId="24037FD7" w14:textId="77777777" w:rsidTr="00C6502B">
        <w:trPr>
          <w:cantSplit/>
          <w:tblHeader/>
          <w:jc w:val="center"/>
        </w:trPr>
        <w:tc>
          <w:tcPr>
            <w:tcW w:w="440" w:type="pct"/>
            <w:shd w:val="clear" w:color="auto" w:fill="auto"/>
          </w:tcPr>
          <w:p w14:paraId="4E1365A3"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lastRenderedPageBreak/>
              <w:t>1</w:t>
            </w:r>
          </w:p>
        </w:tc>
        <w:tc>
          <w:tcPr>
            <w:tcW w:w="1401" w:type="pct"/>
            <w:shd w:val="clear" w:color="auto" w:fill="auto"/>
          </w:tcPr>
          <w:p w14:paraId="592EFC79"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1311" w:type="pct"/>
            <w:shd w:val="clear" w:color="auto" w:fill="auto"/>
          </w:tcPr>
          <w:p w14:paraId="7A989B20"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c>
          <w:tcPr>
            <w:tcW w:w="1848" w:type="pct"/>
            <w:shd w:val="clear" w:color="auto" w:fill="auto"/>
          </w:tcPr>
          <w:p w14:paraId="4B840D6A"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w:t>
            </w:r>
          </w:p>
        </w:tc>
      </w:tr>
      <w:tr w:rsidR="00C6502B" w:rsidRPr="00C6502B" w14:paraId="32278B61" w14:textId="77777777" w:rsidTr="00C6502B">
        <w:trPr>
          <w:cantSplit/>
          <w:jc w:val="center"/>
        </w:trPr>
        <w:tc>
          <w:tcPr>
            <w:tcW w:w="440" w:type="pct"/>
            <w:shd w:val="clear" w:color="auto" w:fill="auto"/>
            <w:vAlign w:val="center"/>
          </w:tcPr>
          <w:p w14:paraId="354C16E6" w14:textId="77777777" w:rsidR="00C6502B" w:rsidRPr="00C6502B" w:rsidRDefault="00C6502B" w:rsidP="00C6502B">
            <w:pPr>
              <w:numPr>
                <w:ilvl w:val="0"/>
                <w:numId w:val="8"/>
              </w:numPr>
              <w:spacing w:after="0" w:line="276" w:lineRule="auto"/>
              <w:jc w:val="center"/>
              <w:rPr>
                <w:rFonts w:ascii="Times New Roman" w:eastAsia="Times New Roman" w:hAnsi="Times New Roman" w:cs="Times New Roman"/>
                <w:snapToGrid w:val="0"/>
                <w:szCs w:val="20"/>
                <w:lang w:eastAsia="ru-RU"/>
              </w:rPr>
            </w:pPr>
          </w:p>
        </w:tc>
        <w:tc>
          <w:tcPr>
            <w:tcW w:w="1401" w:type="pct"/>
            <w:shd w:val="clear" w:color="auto" w:fill="auto"/>
            <w:vAlign w:val="center"/>
          </w:tcPr>
          <w:p w14:paraId="43174D72"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Аппаратура геодезическая спутниковая; </w:t>
            </w:r>
            <w:proofErr w:type="spellStart"/>
            <w:r w:rsidRPr="00C6502B">
              <w:rPr>
                <w:rFonts w:ascii="Times New Roman" w:eastAsia="Times New Roman" w:hAnsi="Times New Roman" w:cs="Times New Roman"/>
                <w:snapToGrid w:val="0"/>
                <w:szCs w:val="20"/>
                <w:lang w:eastAsia="ru-RU"/>
              </w:rPr>
              <w:t>Geomax</w:t>
            </w:r>
            <w:proofErr w:type="spellEnd"/>
            <w:r w:rsidRPr="00C6502B">
              <w:rPr>
                <w:rFonts w:ascii="Times New Roman" w:eastAsia="Times New Roman" w:hAnsi="Times New Roman" w:cs="Times New Roman"/>
                <w:snapToGrid w:val="0"/>
                <w:szCs w:val="20"/>
                <w:lang w:eastAsia="ru-RU"/>
              </w:rPr>
              <w:t xml:space="preserve"> </w:t>
            </w:r>
            <w:proofErr w:type="spellStart"/>
            <w:r w:rsidRPr="00C6502B">
              <w:rPr>
                <w:rFonts w:ascii="Times New Roman" w:eastAsia="Times New Roman" w:hAnsi="Times New Roman" w:cs="Times New Roman"/>
                <w:snapToGrid w:val="0"/>
                <w:szCs w:val="20"/>
                <w:lang w:eastAsia="ru-RU"/>
              </w:rPr>
              <w:t>Zenith</w:t>
            </w:r>
            <w:proofErr w:type="spellEnd"/>
            <w:r w:rsidRPr="00C6502B">
              <w:rPr>
                <w:rFonts w:ascii="Times New Roman" w:eastAsia="Times New Roman" w:hAnsi="Times New Roman" w:cs="Times New Roman"/>
                <w:snapToGrid w:val="0"/>
                <w:szCs w:val="20"/>
                <w:lang w:eastAsia="ru-RU"/>
              </w:rPr>
              <w:t xml:space="preserve"> 20</w:t>
            </w:r>
          </w:p>
        </w:tc>
        <w:tc>
          <w:tcPr>
            <w:tcW w:w="1311" w:type="pct"/>
            <w:shd w:val="clear" w:color="auto" w:fill="auto"/>
            <w:vAlign w:val="center"/>
          </w:tcPr>
          <w:p w14:paraId="7002EAB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Номер: СН.С.27.0070.А № 49691. Срок действия: 31.01.2018</w:t>
            </w:r>
          </w:p>
        </w:tc>
        <w:tc>
          <w:tcPr>
            <w:tcW w:w="1848" w:type="pct"/>
            <w:shd w:val="clear" w:color="auto" w:fill="auto"/>
            <w:vAlign w:val="center"/>
          </w:tcPr>
          <w:p w14:paraId="3AF3B30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Свидетельство о поверке №3890616 от 23.06.2016 до 23.06.2017</w:t>
            </w:r>
          </w:p>
        </w:tc>
      </w:tr>
      <w:tr w:rsidR="00C6502B" w:rsidRPr="00C6502B" w14:paraId="28605D1A" w14:textId="77777777" w:rsidTr="00C6502B">
        <w:trPr>
          <w:cantSplit/>
          <w:jc w:val="center"/>
        </w:trPr>
        <w:tc>
          <w:tcPr>
            <w:tcW w:w="440" w:type="pct"/>
            <w:shd w:val="clear" w:color="auto" w:fill="auto"/>
            <w:vAlign w:val="center"/>
          </w:tcPr>
          <w:p w14:paraId="321AC36F" w14:textId="77777777" w:rsidR="00C6502B" w:rsidRPr="00C6502B" w:rsidRDefault="00C6502B" w:rsidP="00C6502B">
            <w:pPr>
              <w:numPr>
                <w:ilvl w:val="0"/>
                <w:numId w:val="8"/>
              </w:numPr>
              <w:spacing w:after="0" w:line="276" w:lineRule="auto"/>
              <w:jc w:val="center"/>
              <w:rPr>
                <w:rFonts w:ascii="Times New Roman" w:eastAsia="Times New Roman" w:hAnsi="Times New Roman" w:cs="Times New Roman"/>
                <w:snapToGrid w:val="0"/>
                <w:szCs w:val="20"/>
                <w:lang w:eastAsia="ru-RU"/>
              </w:rPr>
            </w:pPr>
          </w:p>
        </w:tc>
        <w:tc>
          <w:tcPr>
            <w:tcW w:w="1401" w:type="pct"/>
            <w:shd w:val="clear" w:color="auto" w:fill="auto"/>
            <w:vAlign w:val="center"/>
          </w:tcPr>
          <w:p w14:paraId="47C83FD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6845A54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52E3230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311" w:type="pct"/>
            <w:shd w:val="clear" w:color="auto" w:fill="auto"/>
            <w:vAlign w:val="center"/>
          </w:tcPr>
          <w:p w14:paraId="6EC4D71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c>
          <w:tcPr>
            <w:tcW w:w="1848" w:type="pct"/>
            <w:shd w:val="clear" w:color="auto" w:fill="auto"/>
            <w:vAlign w:val="center"/>
          </w:tcPr>
          <w:p w14:paraId="107D0CC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bl>
    <w:p w14:paraId="13E07F5F"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9111"/>
      </w:tblGrid>
      <w:tr w:rsidR="00C6502B" w:rsidRPr="00C6502B" w14:paraId="0E793A34" w14:textId="77777777" w:rsidTr="00C6502B">
        <w:trPr>
          <w:cantSplit/>
          <w:jc w:val="center"/>
        </w:trPr>
        <w:tc>
          <w:tcPr>
            <w:tcW w:w="5000" w:type="pct"/>
            <w:gridSpan w:val="2"/>
            <w:shd w:val="clear" w:color="auto" w:fill="auto"/>
          </w:tcPr>
          <w:p w14:paraId="26831995"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 Сведения об объекте (объектах) недвижимости, из которого (которых) был образован объект недвижимости</w:t>
            </w:r>
          </w:p>
        </w:tc>
      </w:tr>
      <w:tr w:rsidR="00C6502B" w:rsidRPr="00C6502B" w14:paraId="2B64A2B9" w14:textId="77777777" w:rsidTr="00C6502B">
        <w:trPr>
          <w:cantSplit/>
          <w:jc w:val="center"/>
        </w:trPr>
        <w:tc>
          <w:tcPr>
            <w:tcW w:w="440" w:type="pct"/>
            <w:shd w:val="clear" w:color="auto" w:fill="auto"/>
            <w:vAlign w:val="center"/>
          </w:tcPr>
          <w:p w14:paraId="5BBAA4E5"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4560" w:type="pct"/>
            <w:shd w:val="clear" w:color="auto" w:fill="auto"/>
            <w:vAlign w:val="center"/>
          </w:tcPr>
          <w:p w14:paraId="2254D463"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Кадастровый номер</w:t>
            </w:r>
          </w:p>
        </w:tc>
      </w:tr>
    </w:tbl>
    <w:p w14:paraId="4EC354FE"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9111"/>
      </w:tblGrid>
      <w:tr w:rsidR="00C6502B" w:rsidRPr="00C6502B" w14:paraId="5B632BBF" w14:textId="77777777" w:rsidTr="00C6502B">
        <w:trPr>
          <w:cantSplit/>
          <w:tblHeader/>
          <w:jc w:val="center"/>
        </w:trPr>
        <w:tc>
          <w:tcPr>
            <w:tcW w:w="440" w:type="pct"/>
            <w:shd w:val="clear" w:color="auto" w:fill="auto"/>
          </w:tcPr>
          <w:p w14:paraId="36A0808C"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4560" w:type="pct"/>
            <w:shd w:val="clear" w:color="auto" w:fill="auto"/>
          </w:tcPr>
          <w:p w14:paraId="46704065"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r>
      <w:tr w:rsidR="00C6502B" w:rsidRPr="00C6502B" w14:paraId="07B97CD7" w14:textId="77777777" w:rsidTr="00C6502B">
        <w:trPr>
          <w:cantSplit/>
          <w:jc w:val="center"/>
        </w:trPr>
        <w:tc>
          <w:tcPr>
            <w:tcW w:w="440" w:type="pct"/>
            <w:shd w:val="clear" w:color="auto" w:fill="auto"/>
            <w:vAlign w:val="center"/>
          </w:tcPr>
          <w:p w14:paraId="06921C0D" w14:textId="77777777" w:rsidR="00C6502B" w:rsidRPr="00C6502B" w:rsidRDefault="00C6502B" w:rsidP="00C6502B">
            <w:pPr>
              <w:numPr>
                <w:ilvl w:val="0"/>
                <w:numId w:val="9"/>
              </w:numPr>
              <w:spacing w:after="0" w:line="276" w:lineRule="auto"/>
              <w:jc w:val="center"/>
              <w:rPr>
                <w:rFonts w:ascii="Times New Roman" w:eastAsia="Times New Roman" w:hAnsi="Times New Roman" w:cs="Times New Roman"/>
                <w:snapToGrid w:val="0"/>
                <w:szCs w:val="20"/>
                <w:lang w:eastAsia="ru-RU"/>
              </w:rPr>
            </w:pPr>
          </w:p>
        </w:tc>
        <w:tc>
          <w:tcPr>
            <w:tcW w:w="4560" w:type="pct"/>
            <w:shd w:val="clear" w:color="auto" w:fill="auto"/>
            <w:vAlign w:val="center"/>
          </w:tcPr>
          <w:p w14:paraId="2E4AD42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r>
    </w:tbl>
    <w:p w14:paraId="71F6FF12"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9111"/>
      </w:tblGrid>
      <w:tr w:rsidR="00C6502B" w:rsidRPr="00C6502B" w14:paraId="5A324F14" w14:textId="77777777" w:rsidTr="00C6502B">
        <w:trPr>
          <w:cantSplit/>
          <w:jc w:val="center"/>
        </w:trPr>
        <w:tc>
          <w:tcPr>
            <w:tcW w:w="5000" w:type="pct"/>
            <w:gridSpan w:val="2"/>
            <w:shd w:val="clear" w:color="auto" w:fill="auto"/>
          </w:tcPr>
          <w:p w14:paraId="2BA453DF"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5. Сведения о помещениях, машино-местах, расположенных в здании, сооружении</w:t>
            </w:r>
          </w:p>
        </w:tc>
      </w:tr>
      <w:tr w:rsidR="00C6502B" w:rsidRPr="00C6502B" w14:paraId="31125706" w14:textId="77777777" w:rsidTr="00C6502B">
        <w:trPr>
          <w:cantSplit/>
          <w:jc w:val="center"/>
        </w:trPr>
        <w:tc>
          <w:tcPr>
            <w:tcW w:w="5000" w:type="pct"/>
            <w:gridSpan w:val="2"/>
            <w:shd w:val="clear" w:color="auto" w:fill="auto"/>
          </w:tcPr>
          <w:p w14:paraId="57108D87"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5.1. Сведения о помещениях, расположенных в здании, сооружении</w:t>
            </w:r>
          </w:p>
        </w:tc>
      </w:tr>
      <w:tr w:rsidR="00C6502B" w:rsidRPr="00C6502B" w14:paraId="740589C0" w14:textId="77777777" w:rsidTr="00C6502B">
        <w:trPr>
          <w:cantSplit/>
          <w:jc w:val="center"/>
        </w:trPr>
        <w:tc>
          <w:tcPr>
            <w:tcW w:w="440" w:type="pct"/>
            <w:shd w:val="clear" w:color="auto" w:fill="auto"/>
            <w:vAlign w:val="center"/>
          </w:tcPr>
          <w:p w14:paraId="27A158FF"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4560" w:type="pct"/>
            <w:shd w:val="clear" w:color="auto" w:fill="auto"/>
            <w:vAlign w:val="center"/>
          </w:tcPr>
          <w:p w14:paraId="73E003FA"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Кадастровый номер помещения</w:t>
            </w:r>
          </w:p>
        </w:tc>
      </w:tr>
    </w:tbl>
    <w:p w14:paraId="13827560"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9111"/>
      </w:tblGrid>
      <w:tr w:rsidR="00C6502B" w:rsidRPr="00C6502B" w14:paraId="63D0C1DC" w14:textId="77777777" w:rsidTr="00C6502B">
        <w:trPr>
          <w:cantSplit/>
          <w:tblHeader/>
          <w:jc w:val="center"/>
        </w:trPr>
        <w:tc>
          <w:tcPr>
            <w:tcW w:w="440" w:type="pct"/>
            <w:shd w:val="clear" w:color="auto" w:fill="auto"/>
          </w:tcPr>
          <w:p w14:paraId="0EDDA9A3"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4560" w:type="pct"/>
            <w:shd w:val="clear" w:color="auto" w:fill="auto"/>
          </w:tcPr>
          <w:p w14:paraId="68C189CF"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r>
      <w:tr w:rsidR="00C6502B" w:rsidRPr="00C6502B" w14:paraId="164AF080" w14:textId="77777777" w:rsidTr="00C6502B">
        <w:trPr>
          <w:cantSplit/>
          <w:jc w:val="center"/>
        </w:trPr>
        <w:tc>
          <w:tcPr>
            <w:tcW w:w="440" w:type="pct"/>
            <w:shd w:val="clear" w:color="auto" w:fill="auto"/>
            <w:vAlign w:val="center"/>
          </w:tcPr>
          <w:p w14:paraId="5AA9F1D5" w14:textId="77777777" w:rsidR="00C6502B" w:rsidRPr="00C6502B" w:rsidRDefault="00C6502B" w:rsidP="00C6502B">
            <w:pPr>
              <w:numPr>
                <w:ilvl w:val="0"/>
                <w:numId w:val="16"/>
              </w:numPr>
              <w:spacing w:after="0" w:line="276" w:lineRule="auto"/>
              <w:jc w:val="center"/>
              <w:rPr>
                <w:rFonts w:ascii="Times New Roman" w:eastAsia="Times New Roman" w:hAnsi="Times New Roman" w:cs="Times New Roman"/>
                <w:snapToGrid w:val="0"/>
                <w:szCs w:val="20"/>
                <w:lang w:eastAsia="ru-RU"/>
              </w:rPr>
            </w:pPr>
          </w:p>
        </w:tc>
        <w:tc>
          <w:tcPr>
            <w:tcW w:w="4560" w:type="pct"/>
            <w:shd w:val="clear" w:color="auto" w:fill="auto"/>
            <w:vAlign w:val="center"/>
          </w:tcPr>
          <w:p w14:paraId="44AF5B3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r>
    </w:tbl>
    <w:p w14:paraId="53F915B9" w14:textId="77777777" w:rsidR="00C6502B" w:rsidRPr="00C6502B" w:rsidRDefault="00C6502B" w:rsidP="00C6502B">
      <w:pPr>
        <w:spacing w:after="0" w:line="240" w:lineRule="auto"/>
        <w:rPr>
          <w:rFonts w:ascii="Times New Roman" w:eastAsia="Times New Roman" w:hAnsi="Times New Roman" w:cs="Times New Roman"/>
          <w:snapToGrid w:val="0"/>
          <w:sz w:val="2"/>
          <w:szCs w:val="2"/>
          <w:lang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9111"/>
      </w:tblGrid>
      <w:tr w:rsidR="00C6502B" w:rsidRPr="00C6502B" w14:paraId="7BEFEAB1" w14:textId="77777777" w:rsidTr="00C6502B">
        <w:trPr>
          <w:cantSplit/>
          <w:jc w:val="center"/>
        </w:trPr>
        <w:tc>
          <w:tcPr>
            <w:tcW w:w="5000" w:type="pct"/>
            <w:gridSpan w:val="2"/>
            <w:shd w:val="clear" w:color="auto" w:fill="auto"/>
          </w:tcPr>
          <w:p w14:paraId="15C32F07"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5.2. Сведения о машино-местах, расположенных в здании, сооружении</w:t>
            </w:r>
          </w:p>
        </w:tc>
      </w:tr>
      <w:tr w:rsidR="00C6502B" w:rsidRPr="00C6502B" w14:paraId="5A100283" w14:textId="77777777" w:rsidTr="00C6502B">
        <w:trPr>
          <w:cantSplit/>
          <w:jc w:val="center"/>
        </w:trPr>
        <w:tc>
          <w:tcPr>
            <w:tcW w:w="440" w:type="pct"/>
            <w:shd w:val="clear" w:color="auto" w:fill="auto"/>
            <w:vAlign w:val="center"/>
          </w:tcPr>
          <w:p w14:paraId="3E0B8F9F"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4560" w:type="pct"/>
            <w:shd w:val="clear" w:color="auto" w:fill="auto"/>
            <w:vAlign w:val="center"/>
          </w:tcPr>
          <w:p w14:paraId="5C91A266"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Кадастровый номер машино-места</w:t>
            </w:r>
          </w:p>
        </w:tc>
      </w:tr>
    </w:tbl>
    <w:p w14:paraId="333D452A" w14:textId="77777777" w:rsidR="00C6502B" w:rsidRPr="00C6502B" w:rsidRDefault="00C6502B" w:rsidP="00C6502B">
      <w:pPr>
        <w:spacing w:after="0" w:line="240" w:lineRule="auto"/>
        <w:rPr>
          <w:rFonts w:ascii="Times New Roman" w:eastAsia="Times New Roman" w:hAnsi="Times New Roman" w:cs="Times New Roman"/>
          <w:snapToGrid w:val="0"/>
          <w:sz w:val="2"/>
          <w:szCs w:val="2"/>
          <w:lang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9111"/>
      </w:tblGrid>
      <w:tr w:rsidR="00C6502B" w:rsidRPr="00C6502B" w14:paraId="0E610155" w14:textId="77777777" w:rsidTr="00C6502B">
        <w:trPr>
          <w:cantSplit/>
          <w:tblHeader/>
          <w:jc w:val="center"/>
        </w:trPr>
        <w:tc>
          <w:tcPr>
            <w:tcW w:w="440" w:type="pct"/>
            <w:shd w:val="clear" w:color="auto" w:fill="auto"/>
          </w:tcPr>
          <w:p w14:paraId="50933379"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4560" w:type="pct"/>
            <w:shd w:val="clear" w:color="auto" w:fill="auto"/>
          </w:tcPr>
          <w:p w14:paraId="3A2A9348"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r>
      <w:tr w:rsidR="00C6502B" w:rsidRPr="00C6502B" w14:paraId="4962406C" w14:textId="77777777" w:rsidTr="00C6502B">
        <w:trPr>
          <w:cantSplit/>
          <w:jc w:val="center"/>
        </w:trPr>
        <w:tc>
          <w:tcPr>
            <w:tcW w:w="440" w:type="pct"/>
            <w:shd w:val="clear" w:color="auto" w:fill="auto"/>
            <w:vAlign w:val="center"/>
          </w:tcPr>
          <w:p w14:paraId="3A7CDAFE" w14:textId="77777777" w:rsidR="00C6502B" w:rsidRPr="00C6502B" w:rsidRDefault="00C6502B" w:rsidP="00C6502B">
            <w:pPr>
              <w:numPr>
                <w:ilvl w:val="0"/>
                <w:numId w:val="17"/>
              </w:numPr>
              <w:spacing w:after="0" w:line="276" w:lineRule="auto"/>
              <w:jc w:val="center"/>
              <w:rPr>
                <w:rFonts w:ascii="Times New Roman" w:eastAsia="Times New Roman" w:hAnsi="Times New Roman" w:cs="Times New Roman"/>
                <w:snapToGrid w:val="0"/>
                <w:szCs w:val="20"/>
                <w:lang w:eastAsia="ru-RU"/>
              </w:rPr>
            </w:pPr>
          </w:p>
        </w:tc>
        <w:tc>
          <w:tcPr>
            <w:tcW w:w="4560" w:type="pct"/>
            <w:shd w:val="clear" w:color="auto" w:fill="auto"/>
            <w:vAlign w:val="center"/>
          </w:tcPr>
          <w:p w14:paraId="62EA1631"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lang w:eastAsia="ru-RU"/>
              </w:rPr>
              <w:t>—</w:t>
            </w:r>
          </w:p>
        </w:tc>
      </w:tr>
    </w:tbl>
    <w:p w14:paraId="594E5B48" w14:textId="77777777" w:rsidR="00C6502B" w:rsidRPr="00C6502B" w:rsidRDefault="00C6502B" w:rsidP="00C6502B">
      <w:pPr>
        <w:spacing w:after="0" w:line="240" w:lineRule="auto"/>
        <w:rPr>
          <w:rFonts w:ascii="Times New Roman" w:eastAsia="Times New Roman" w:hAnsi="Times New Roman" w:cs="Times New Roman"/>
          <w:snapToGrid w:val="0"/>
          <w:sz w:val="2"/>
          <w:szCs w:val="2"/>
          <w:lang w:eastAsia="ru-RU"/>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79"/>
        <w:gridCol w:w="4723"/>
        <w:gridCol w:w="4388"/>
      </w:tblGrid>
      <w:tr w:rsidR="00C6502B" w:rsidRPr="00C6502B" w14:paraId="51427739" w14:textId="77777777" w:rsidTr="00C6502B">
        <w:trPr>
          <w:cantSplit/>
          <w:trHeight w:val="368"/>
          <w:jc w:val="center"/>
        </w:trPr>
        <w:tc>
          <w:tcPr>
            <w:tcW w:w="5000" w:type="pct"/>
            <w:gridSpan w:val="3"/>
            <w:shd w:val="clear" w:color="auto" w:fill="auto"/>
            <w:vAlign w:val="center"/>
          </w:tcPr>
          <w:p w14:paraId="2E10B026"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6. Сведения об объектах недвижимости, входящих в состав единого недвижимого комплекса</w:t>
            </w:r>
          </w:p>
        </w:tc>
      </w:tr>
      <w:tr w:rsidR="00C6502B" w:rsidRPr="00C6502B" w14:paraId="6F6EC05F" w14:textId="77777777" w:rsidTr="00C6502B">
        <w:trPr>
          <w:cantSplit/>
          <w:jc w:val="center"/>
        </w:trPr>
        <w:tc>
          <w:tcPr>
            <w:tcW w:w="440" w:type="pct"/>
            <w:shd w:val="clear" w:color="auto" w:fill="auto"/>
            <w:vAlign w:val="center"/>
          </w:tcPr>
          <w:p w14:paraId="7DE4A23D"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 п/п</w:t>
            </w:r>
          </w:p>
        </w:tc>
        <w:tc>
          <w:tcPr>
            <w:tcW w:w="2364" w:type="pct"/>
            <w:shd w:val="clear" w:color="auto" w:fill="auto"/>
            <w:vAlign w:val="center"/>
          </w:tcPr>
          <w:p w14:paraId="47310AE0"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Вид объекта недвижимости, входящего в состав единого недвижимого комплекса</w:t>
            </w:r>
          </w:p>
        </w:tc>
        <w:tc>
          <w:tcPr>
            <w:tcW w:w="2196" w:type="pct"/>
            <w:shd w:val="clear" w:color="auto" w:fill="auto"/>
            <w:vAlign w:val="center"/>
          </w:tcPr>
          <w:p w14:paraId="3F7B1203"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Кадастровый номер</w:t>
            </w:r>
          </w:p>
        </w:tc>
      </w:tr>
    </w:tbl>
    <w:p w14:paraId="06D70110"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0"/>
        <w:gridCol w:w="4731"/>
        <w:gridCol w:w="4395"/>
      </w:tblGrid>
      <w:tr w:rsidR="00C6502B" w:rsidRPr="00C6502B" w14:paraId="53A36835" w14:textId="77777777" w:rsidTr="00C6502B">
        <w:trPr>
          <w:cantSplit/>
          <w:tblHeader/>
          <w:jc w:val="center"/>
        </w:trPr>
        <w:tc>
          <w:tcPr>
            <w:tcW w:w="440" w:type="pct"/>
            <w:shd w:val="clear" w:color="auto" w:fill="auto"/>
            <w:vAlign w:val="center"/>
          </w:tcPr>
          <w:p w14:paraId="015082BB"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2364" w:type="pct"/>
            <w:shd w:val="clear" w:color="auto" w:fill="auto"/>
            <w:vAlign w:val="center"/>
          </w:tcPr>
          <w:p w14:paraId="08B3F117"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2196" w:type="pct"/>
            <w:shd w:val="clear" w:color="auto" w:fill="auto"/>
            <w:vAlign w:val="center"/>
          </w:tcPr>
          <w:p w14:paraId="7A34B8D3"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304C2408" w14:textId="77777777" w:rsidTr="00C6502B">
        <w:trPr>
          <w:cantSplit/>
          <w:jc w:val="center"/>
        </w:trPr>
        <w:tc>
          <w:tcPr>
            <w:tcW w:w="440" w:type="pct"/>
            <w:shd w:val="clear" w:color="auto" w:fill="auto"/>
            <w:vAlign w:val="center"/>
          </w:tcPr>
          <w:p w14:paraId="3EE18A8D" w14:textId="77777777" w:rsidR="00C6502B" w:rsidRPr="00C6502B" w:rsidRDefault="00C6502B" w:rsidP="00C6502B">
            <w:pPr>
              <w:numPr>
                <w:ilvl w:val="0"/>
                <w:numId w:val="18"/>
              </w:numPr>
              <w:spacing w:after="0" w:line="276" w:lineRule="auto"/>
              <w:jc w:val="center"/>
              <w:rPr>
                <w:rFonts w:ascii="Times New Roman" w:eastAsia="Times New Roman" w:hAnsi="Times New Roman" w:cs="Times New Roman"/>
                <w:snapToGrid w:val="0"/>
                <w:szCs w:val="20"/>
                <w:lang w:eastAsia="ru-RU"/>
              </w:rPr>
            </w:pPr>
          </w:p>
        </w:tc>
        <w:tc>
          <w:tcPr>
            <w:tcW w:w="2364" w:type="pct"/>
            <w:shd w:val="clear" w:color="auto" w:fill="auto"/>
            <w:vAlign w:val="center"/>
          </w:tcPr>
          <w:p w14:paraId="6D8D2022"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lang w:eastAsia="ru-RU"/>
              </w:rPr>
              <w:t>—</w:t>
            </w:r>
          </w:p>
        </w:tc>
        <w:tc>
          <w:tcPr>
            <w:tcW w:w="2196" w:type="pct"/>
            <w:shd w:val="clear" w:color="auto" w:fill="auto"/>
            <w:vAlign w:val="center"/>
          </w:tcPr>
          <w:p w14:paraId="5A169B2E"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lang w:eastAsia="ru-RU"/>
              </w:rPr>
              <w:t>—</w:t>
            </w:r>
          </w:p>
        </w:tc>
      </w:tr>
    </w:tbl>
    <w:p w14:paraId="740F0518" w14:textId="77777777" w:rsidR="00C6502B" w:rsidRPr="00C6502B" w:rsidRDefault="00C6502B" w:rsidP="00C6502B">
      <w:pPr>
        <w:spacing w:after="0" w:line="240" w:lineRule="auto"/>
        <w:rPr>
          <w:rFonts w:ascii="Times New Roman" w:eastAsia="Times New Roman" w:hAnsi="Times New Roman" w:cs="Times New Roman"/>
          <w:snapToGrid w:val="0"/>
          <w:szCs w:val="20"/>
          <w:lang w:val="en-US" w:eastAsia="ru-RU"/>
        </w:rPr>
        <w:sectPr w:rsidR="00C6502B" w:rsidRPr="00C6502B" w:rsidSect="00C6502B">
          <w:headerReference w:type="even" r:id="rId90"/>
          <w:headerReference w:type="default" r:id="rId91"/>
          <w:footerReference w:type="even" r:id="rId92"/>
          <w:footerReference w:type="default" r:id="rId93"/>
          <w:headerReference w:type="first" r:id="rId94"/>
          <w:footerReference w:type="first" r:id="rId95"/>
          <w:pgSz w:w="11906" w:h="16838"/>
          <w:pgMar w:top="1135" w:right="510" w:bottom="1135" w:left="1360" w:header="709" w:footer="709" w:gutter="0"/>
          <w:cols w:space="708"/>
          <w:docGrid w:linePitch="360"/>
        </w:sectPr>
      </w:pPr>
    </w:p>
    <w:tbl>
      <w:tblPr>
        <w:tblW w:w="5000" w:type="pct"/>
        <w:jc w:val="center"/>
        <w:tblLayout w:type="fixed"/>
        <w:tblCellMar>
          <w:left w:w="120" w:type="dxa"/>
          <w:right w:w="120" w:type="dxa"/>
        </w:tblCellMar>
        <w:tblLook w:val="0000" w:firstRow="0" w:lastRow="0" w:firstColumn="0" w:lastColumn="0" w:noHBand="0" w:noVBand="0"/>
      </w:tblPr>
      <w:tblGrid>
        <w:gridCol w:w="2147"/>
        <w:gridCol w:w="2462"/>
        <w:gridCol w:w="5381"/>
      </w:tblGrid>
      <w:tr w:rsidR="00C6502B" w:rsidRPr="00C6502B" w14:paraId="56E4A442" w14:textId="77777777" w:rsidTr="00C6502B">
        <w:trPr>
          <w:cantSplit/>
          <w:trHeight w:val="352"/>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14:paraId="7F4360C7"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 w:val="28"/>
                <w:szCs w:val="28"/>
                <w:lang w:eastAsia="ru-RU"/>
              </w:rPr>
            </w:pPr>
            <w:r w:rsidRPr="00C6502B">
              <w:rPr>
                <w:rFonts w:ascii="Times New Roman" w:eastAsia="Times New Roman" w:hAnsi="Times New Roman" w:cs="Times New Roman"/>
                <w:b/>
                <w:snapToGrid w:val="0"/>
                <w:szCs w:val="20"/>
                <w:lang w:eastAsia="ru-RU"/>
              </w:rPr>
              <w:lastRenderedPageBreak/>
              <w:t>1. Метод определения координат характерных точек контура объекта недвижимости, части (частей) объекта недвижимости</w:t>
            </w:r>
          </w:p>
        </w:tc>
      </w:tr>
      <w:tr w:rsidR="00C6502B" w:rsidRPr="00C6502B" w14:paraId="2427997A" w14:textId="77777777" w:rsidTr="00C6502B">
        <w:trPr>
          <w:cantSplit/>
          <w:jc w:val="center"/>
        </w:trPr>
        <w:tc>
          <w:tcPr>
            <w:tcW w:w="1075" w:type="pct"/>
            <w:tcBorders>
              <w:top w:val="single" w:sz="4" w:space="0" w:color="auto"/>
              <w:left w:val="double" w:sz="6" w:space="0" w:color="auto"/>
              <w:bottom w:val="single" w:sz="4" w:space="0" w:color="auto"/>
              <w:right w:val="single" w:sz="4" w:space="0" w:color="auto"/>
            </w:tcBorders>
            <w:shd w:val="clear" w:color="auto" w:fill="auto"/>
            <w:vAlign w:val="center"/>
          </w:tcPr>
          <w:p w14:paraId="1C7E5C75"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Номер контура</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36ADBE3C"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Номера характерных точек контура</w:t>
            </w:r>
          </w:p>
        </w:tc>
        <w:tc>
          <w:tcPr>
            <w:tcW w:w="2693" w:type="pct"/>
            <w:tcBorders>
              <w:top w:val="single" w:sz="4" w:space="0" w:color="auto"/>
              <w:left w:val="single" w:sz="4" w:space="0" w:color="auto"/>
              <w:bottom w:val="single" w:sz="4" w:space="0" w:color="auto"/>
              <w:right w:val="double" w:sz="6" w:space="0" w:color="auto"/>
            </w:tcBorders>
            <w:shd w:val="clear" w:color="auto" w:fill="auto"/>
            <w:vAlign w:val="center"/>
          </w:tcPr>
          <w:p w14:paraId="4267D372"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 w:val="18"/>
                <w:szCs w:val="18"/>
                <w:lang w:eastAsia="ru-RU"/>
              </w:rPr>
            </w:pPr>
            <w:r w:rsidRPr="00C6502B">
              <w:rPr>
                <w:rFonts w:ascii="Times New Roman" w:eastAsia="Times New Roman" w:hAnsi="Times New Roman" w:cs="Times New Roman"/>
                <w:b/>
                <w:snapToGrid w:val="0"/>
                <w:lang w:eastAsia="ru-RU"/>
              </w:rPr>
              <w:t>Метод определения координат</w:t>
            </w:r>
          </w:p>
        </w:tc>
      </w:tr>
    </w:tbl>
    <w:p w14:paraId="1E37A7BA" w14:textId="77777777" w:rsidR="00C6502B" w:rsidRPr="00C6502B" w:rsidRDefault="00C6502B" w:rsidP="00C6502B">
      <w:pPr>
        <w:keepNext/>
        <w:spacing w:after="0" w:line="14" w:lineRule="exact"/>
        <w:rPr>
          <w:rFonts w:ascii="Times New Roman" w:eastAsia="Times New Roman" w:hAnsi="Times New Roman" w:cs="Times New Roman"/>
          <w:sz w:val="2"/>
          <w:szCs w:val="20"/>
          <w:lang w:eastAsia="ru-RU"/>
        </w:rPr>
      </w:pPr>
    </w:p>
    <w:tbl>
      <w:tblPr>
        <w:tblW w:w="5000" w:type="pct"/>
        <w:jc w:val="center"/>
        <w:tblLayout w:type="fixed"/>
        <w:tblCellMar>
          <w:left w:w="120" w:type="dxa"/>
          <w:right w:w="120" w:type="dxa"/>
        </w:tblCellMar>
        <w:tblLook w:val="0000" w:firstRow="0" w:lastRow="0" w:firstColumn="0" w:lastColumn="0" w:noHBand="0" w:noVBand="0"/>
      </w:tblPr>
      <w:tblGrid>
        <w:gridCol w:w="2151"/>
        <w:gridCol w:w="2462"/>
        <w:gridCol w:w="5377"/>
      </w:tblGrid>
      <w:tr w:rsidR="00C6502B" w:rsidRPr="00C6502B" w14:paraId="32B50829" w14:textId="77777777" w:rsidTr="00C6502B">
        <w:trPr>
          <w:tblHeader/>
          <w:jc w:val="center"/>
        </w:trPr>
        <w:tc>
          <w:tcPr>
            <w:tcW w:w="2210" w:type="dxa"/>
            <w:tcBorders>
              <w:top w:val="single" w:sz="4" w:space="0" w:color="auto"/>
              <w:left w:val="double" w:sz="6" w:space="0" w:color="auto"/>
              <w:bottom w:val="single" w:sz="4" w:space="0" w:color="auto"/>
              <w:right w:val="single" w:sz="4" w:space="0" w:color="auto"/>
            </w:tcBorders>
            <w:shd w:val="clear" w:color="auto" w:fill="auto"/>
            <w:vAlign w:val="center"/>
          </w:tcPr>
          <w:p w14:paraId="582A4C35"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14:paraId="69BA6B96"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5536" w:type="dxa"/>
            <w:tcBorders>
              <w:top w:val="single" w:sz="4" w:space="0" w:color="auto"/>
              <w:left w:val="single" w:sz="4" w:space="0" w:color="auto"/>
              <w:bottom w:val="single" w:sz="4" w:space="0" w:color="auto"/>
              <w:right w:val="double" w:sz="6" w:space="0" w:color="auto"/>
            </w:tcBorders>
            <w:shd w:val="clear" w:color="auto" w:fill="auto"/>
            <w:vAlign w:val="center"/>
          </w:tcPr>
          <w:p w14:paraId="2FBE4DA2"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7B1FA2DA" w14:textId="77777777" w:rsidTr="00C6502B">
        <w:trPr>
          <w:jc w:val="center"/>
        </w:trPr>
        <w:tc>
          <w:tcPr>
            <w:tcW w:w="2210" w:type="dxa"/>
            <w:tcBorders>
              <w:top w:val="single" w:sz="4" w:space="0" w:color="auto"/>
              <w:left w:val="double" w:sz="6" w:space="0" w:color="auto"/>
              <w:bottom w:val="single" w:sz="4" w:space="0" w:color="auto"/>
              <w:right w:val="single" w:sz="4" w:space="0" w:color="auto"/>
            </w:tcBorders>
            <w:shd w:val="clear" w:color="auto" w:fill="auto"/>
            <w:vAlign w:val="center"/>
          </w:tcPr>
          <w:p w14:paraId="6606CB3C"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14:paraId="2DAF9B6F"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5536" w:type="dxa"/>
            <w:tcBorders>
              <w:top w:val="single" w:sz="4" w:space="0" w:color="auto"/>
              <w:left w:val="single" w:sz="4" w:space="0" w:color="auto"/>
              <w:bottom w:val="single" w:sz="4" w:space="0" w:color="auto"/>
              <w:right w:val="double" w:sz="6" w:space="0" w:color="auto"/>
            </w:tcBorders>
            <w:shd w:val="clear" w:color="auto" w:fill="auto"/>
            <w:vAlign w:val="center"/>
          </w:tcPr>
          <w:p w14:paraId="44EAB49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bl>
    <w:p w14:paraId="07B791C4"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Layout w:type="fixed"/>
        <w:tblCellMar>
          <w:left w:w="120" w:type="dxa"/>
          <w:right w:w="120" w:type="dxa"/>
        </w:tblCellMar>
        <w:tblLook w:val="0000" w:firstRow="0" w:lastRow="0" w:firstColumn="0" w:lastColumn="0" w:noHBand="0" w:noVBand="0"/>
      </w:tblPr>
      <w:tblGrid>
        <w:gridCol w:w="2151"/>
        <w:gridCol w:w="2462"/>
        <w:gridCol w:w="5377"/>
      </w:tblGrid>
      <w:tr w:rsidR="00C6502B" w:rsidRPr="00C6502B" w14:paraId="7AE4D7EA" w14:textId="77777777" w:rsidTr="00C6502B">
        <w:trPr>
          <w:cantSplit/>
          <w:trHeight w:val="352"/>
          <w:jc w:val="center"/>
        </w:trPr>
        <w:tc>
          <w:tcPr>
            <w:tcW w:w="10276" w:type="dxa"/>
            <w:gridSpan w:val="3"/>
            <w:tcBorders>
              <w:top w:val="single" w:sz="4" w:space="0" w:color="auto"/>
              <w:left w:val="double" w:sz="6" w:space="0" w:color="auto"/>
              <w:bottom w:val="single" w:sz="4" w:space="0" w:color="auto"/>
              <w:right w:val="double" w:sz="6" w:space="0" w:color="auto"/>
            </w:tcBorders>
            <w:shd w:val="clear" w:color="auto" w:fill="auto"/>
            <w:vAlign w:val="center"/>
          </w:tcPr>
          <w:p w14:paraId="285FB664"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 w:val="28"/>
                <w:szCs w:val="28"/>
                <w:lang w:eastAsia="ru-RU"/>
              </w:rPr>
            </w:pPr>
            <w:r w:rsidRPr="00C6502B">
              <w:rPr>
                <w:rFonts w:ascii="Times New Roman" w:eastAsia="Times New Roman" w:hAnsi="Times New Roman" w:cs="Times New Roman"/>
                <w:b/>
                <w:snapToGrid w:val="0"/>
                <w:szCs w:val="20"/>
                <w:lang w:eastAsia="ru-RU"/>
              </w:rPr>
              <w:t>2. Точность определения координат характерных точек контура объекта недвижимости</w:t>
            </w:r>
          </w:p>
        </w:tc>
      </w:tr>
      <w:tr w:rsidR="00C6502B" w:rsidRPr="00C6502B" w14:paraId="61C63295" w14:textId="77777777" w:rsidTr="00C6502B">
        <w:trPr>
          <w:cantSplit/>
          <w:jc w:val="center"/>
        </w:trPr>
        <w:tc>
          <w:tcPr>
            <w:tcW w:w="2210" w:type="dxa"/>
            <w:tcBorders>
              <w:top w:val="single" w:sz="4" w:space="0" w:color="auto"/>
              <w:left w:val="double" w:sz="6" w:space="0" w:color="auto"/>
              <w:bottom w:val="single" w:sz="4" w:space="0" w:color="auto"/>
              <w:right w:val="single" w:sz="4" w:space="0" w:color="auto"/>
            </w:tcBorders>
            <w:shd w:val="clear" w:color="auto" w:fill="auto"/>
            <w:vAlign w:val="center"/>
          </w:tcPr>
          <w:p w14:paraId="383C380D"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Номер контура</w:t>
            </w: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14:paraId="793F10ED"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Номера характерных точек контура</w:t>
            </w:r>
          </w:p>
        </w:tc>
        <w:tc>
          <w:tcPr>
            <w:tcW w:w="5536" w:type="dxa"/>
            <w:tcBorders>
              <w:top w:val="single" w:sz="4" w:space="0" w:color="auto"/>
              <w:left w:val="single" w:sz="4" w:space="0" w:color="auto"/>
              <w:bottom w:val="single" w:sz="4" w:space="0" w:color="auto"/>
              <w:right w:val="double" w:sz="6" w:space="0" w:color="auto"/>
            </w:tcBorders>
            <w:shd w:val="clear" w:color="auto" w:fill="auto"/>
            <w:vAlign w:val="center"/>
          </w:tcPr>
          <w:p w14:paraId="03795BDF"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 w:val="28"/>
                <w:szCs w:val="28"/>
                <w:lang w:eastAsia="ru-RU"/>
              </w:rPr>
            </w:pPr>
            <w:r w:rsidRPr="00C6502B">
              <w:rPr>
                <w:rFonts w:ascii="Times New Roman" w:eastAsia="Times New Roman" w:hAnsi="Times New Roman" w:cs="Times New Roman"/>
                <w:b/>
                <w:snapToGrid w:val="0"/>
                <w:lang w:eastAsia="ru-RU"/>
              </w:rPr>
              <w:t>Формулы, примененные для расчёта средней квадратической погрешности определения координат характерных точек контура (М</w:t>
            </w:r>
            <w:r w:rsidRPr="00C6502B">
              <w:rPr>
                <w:rFonts w:ascii="Times New Roman" w:eastAsia="Times New Roman" w:hAnsi="Times New Roman" w:cs="Times New Roman"/>
                <w:b/>
                <w:snapToGrid w:val="0"/>
                <w:vertAlign w:val="subscript"/>
                <w:lang w:val="en-US" w:eastAsia="ru-RU"/>
              </w:rPr>
              <w:t>t</w:t>
            </w:r>
            <w:r w:rsidRPr="00C6502B">
              <w:rPr>
                <w:rFonts w:ascii="Times New Roman" w:eastAsia="Times New Roman" w:hAnsi="Times New Roman" w:cs="Times New Roman"/>
                <w:b/>
                <w:snapToGrid w:val="0"/>
                <w:lang w:eastAsia="ru-RU"/>
              </w:rPr>
              <w:t>), м</w:t>
            </w:r>
          </w:p>
        </w:tc>
      </w:tr>
    </w:tbl>
    <w:p w14:paraId="0B8F5D4B" w14:textId="77777777" w:rsidR="00C6502B" w:rsidRPr="00C6502B" w:rsidRDefault="00C6502B" w:rsidP="00C6502B">
      <w:pPr>
        <w:keepNext/>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51"/>
        <w:gridCol w:w="2462"/>
        <w:gridCol w:w="5377"/>
      </w:tblGrid>
      <w:tr w:rsidR="00C6502B" w:rsidRPr="00C6502B" w14:paraId="4E5BA35D" w14:textId="77777777" w:rsidTr="00C6502B">
        <w:trPr>
          <w:tblHeader/>
          <w:jc w:val="center"/>
        </w:trPr>
        <w:tc>
          <w:tcPr>
            <w:tcW w:w="2210" w:type="dxa"/>
            <w:shd w:val="clear" w:color="auto" w:fill="auto"/>
            <w:vAlign w:val="center"/>
          </w:tcPr>
          <w:p w14:paraId="15FAAD96"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2530" w:type="dxa"/>
            <w:shd w:val="clear" w:color="auto" w:fill="auto"/>
            <w:vAlign w:val="center"/>
          </w:tcPr>
          <w:p w14:paraId="4CE214D4"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5536" w:type="dxa"/>
            <w:shd w:val="clear" w:color="auto" w:fill="auto"/>
            <w:vAlign w:val="center"/>
          </w:tcPr>
          <w:p w14:paraId="1845F1D8"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5AF53E86" w14:textId="77777777" w:rsidTr="00C6502B">
        <w:trPr>
          <w:jc w:val="center"/>
        </w:trPr>
        <w:tc>
          <w:tcPr>
            <w:tcW w:w="2210" w:type="dxa"/>
            <w:shd w:val="clear" w:color="auto" w:fill="auto"/>
            <w:vAlign w:val="center"/>
          </w:tcPr>
          <w:p w14:paraId="2C9713F5"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p w14:paraId="3AE56A6E"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0" w:type="dxa"/>
            <w:shd w:val="clear" w:color="auto" w:fill="auto"/>
            <w:vAlign w:val="center"/>
          </w:tcPr>
          <w:p w14:paraId="0E30E24B"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p>
        </w:tc>
        <w:tc>
          <w:tcPr>
            <w:tcW w:w="5536" w:type="dxa"/>
            <w:shd w:val="clear" w:color="auto" w:fill="auto"/>
            <w:vAlign w:val="center"/>
          </w:tcPr>
          <w:p w14:paraId="0466130B"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p>
        </w:tc>
      </w:tr>
    </w:tbl>
    <w:p w14:paraId="0D6C76FF"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Layout w:type="fixed"/>
        <w:tblCellMar>
          <w:left w:w="120" w:type="dxa"/>
          <w:right w:w="120" w:type="dxa"/>
        </w:tblCellMar>
        <w:tblLook w:val="0000" w:firstRow="0" w:lastRow="0" w:firstColumn="0" w:lastColumn="0" w:noHBand="0" w:noVBand="0"/>
      </w:tblPr>
      <w:tblGrid>
        <w:gridCol w:w="2150"/>
        <w:gridCol w:w="1927"/>
        <w:gridCol w:w="2033"/>
        <w:gridCol w:w="3880"/>
      </w:tblGrid>
      <w:tr w:rsidR="00C6502B" w:rsidRPr="00C6502B" w14:paraId="3150E0B1" w14:textId="77777777" w:rsidTr="00C6502B">
        <w:trPr>
          <w:cantSplit/>
          <w:trHeight w:val="352"/>
          <w:jc w:val="center"/>
        </w:trPr>
        <w:tc>
          <w:tcPr>
            <w:tcW w:w="10276" w:type="dxa"/>
            <w:gridSpan w:val="4"/>
            <w:tcBorders>
              <w:top w:val="single" w:sz="4" w:space="0" w:color="auto"/>
              <w:left w:val="double" w:sz="6" w:space="0" w:color="auto"/>
              <w:bottom w:val="single" w:sz="4" w:space="0" w:color="auto"/>
              <w:right w:val="double" w:sz="6" w:space="0" w:color="auto"/>
            </w:tcBorders>
            <w:shd w:val="clear" w:color="auto" w:fill="auto"/>
            <w:vAlign w:val="center"/>
          </w:tcPr>
          <w:p w14:paraId="151DBFB9" w14:textId="77777777" w:rsidR="00C6502B" w:rsidRPr="00C6502B" w:rsidRDefault="00C6502B" w:rsidP="00C6502B">
            <w:pPr>
              <w:keepNext/>
              <w:spacing w:before="240" w:after="0" w:line="240" w:lineRule="auto"/>
              <w:jc w:val="center"/>
              <w:rPr>
                <w:rFonts w:ascii="Times New Roman" w:eastAsia="Times New Roman" w:hAnsi="Times New Roman" w:cs="Times New Roman"/>
                <w:b/>
                <w:snapToGrid w:val="0"/>
                <w:sz w:val="28"/>
                <w:szCs w:val="28"/>
                <w:lang w:eastAsia="ru-RU"/>
              </w:rPr>
            </w:pPr>
            <w:r w:rsidRPr="00C6502B">
              <w:rPr>
                <w:rFonts w:ascii="Times New Roman" w:eastAsia="Times New Roman" w:hAnsi="Times New Roman" w:cs="Times New Roman"/>
                <w:b/>
                <w:snapToGrid w:val="0"/>
                <w:szCs w:val="20"/>
                <w:lang w:eastAsia="ru-RU"/>
              </w:rPr>
              <w:t>3. Точность определения координат характерных точек контура части (частей) объекта недвижимости</w:t>
            </w:r>
          </w:p>
        </w:tc>
      </w:tr>
      <w:tr w:rsidR="00C6502B" w:rsidRPr="00C6502B" w14:paraId="285011C8" w14:textId="77777777" w:rsidTr="00C6502B">
        <w:trPr>
          <w:cantSplit/>
          <w:jc w:val="center"/>
        </w:trPr>
        <w:tc>
          <w:tcPr>
            <w:tcW w:w="2210" w:type="dxa"/>
            <w:tcBorders>
              <w:top w:val="single" w:sz="4" w:space="0" w:color="auto"/>
              <w:left w:val="double" w:sz="6" w:space="0" w:color="auto"/>
              <w:bottom w:val="single" w:sz="4" w:space="0" w:color="auto"/>
              <w:right w:val="single" w:sz="4" w:space="0" w:color="auto"/>
            </w:tcBorders>
            <w:shd w:val="clear" w:color="auto" w:fill="auto"/>
            <w:vAlign w:val="center"/>
          </w:tcPr>
          <w:p w14:paraId="06C8C0E5"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Номер контура</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E9CB575"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Номера характерных точек контура</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3CEA200C"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Учетный номер или обозначение части</w:t>
            </w:r>
          </w:p>
        </w:tc>
        <w:tc>
          <w:tcPr>
            <w:tcW w:w="3996" w:type="dxa"/>
            <w:tcBorders>
              <w:top w:val="single" w:sz="4" w:space="0" w:color="auto"/>
              <w:left w:val="single" w:sz="4" w:space="0" w:color="auto"/>
              <w:bottom w:val="single" w:sz="4" w:space="0" w:color="auto"/>
              <w:right w:val="double" w:sz="6" w:space="0" w:color="auto"/>
            </w:tcBorders>
            <w:shd w:val="clear" w:color="auto" w:fill="auto"/>
            <w:vAlign w:val="center"/>
          </w:tcPr>
          <w:p w14:paraId="7CDC3E54"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 w:val="28"/>
                <w:szCs w:val="28"/>
                <w:lang w:eastAsia="ru-RU"/>
              </w:rPr>
            </w:pPr>
            <w:r w:rsidRPr="00C6502B">
              <w:rPr>
                <w:rFonts w:ascii="Times New Roman" w:eastAsia="Times New Roman" w:hAnsi="Times New Roman" w:cs="Times New Roman"/>
                <w:b/>
                <w:snapToGrid w:val="0"/>
                <w:lang w:eastAsia="ru-RU"/>
              </w:rPr>
              <w:t>Формулы, примененные для расчёта средней квадратической погрешности определения координат характерных точек контура (М</w:t>
            </w:r>
            <w:r w:rsidRPr="00C6502B">
              <w:rPr>
                <w:rFonts w:ascii="Times New Roman" w:eastAsia="Times New Roman" w:hAnsi="Times New Roman" w:cs="Times New Roman"/>
                <w:b/>
                <w:snapToGrid w:val="0"/>
                <w:vertAlign w:val="subscript"/>
                <w:lang w:val="en-US" w:eastAsia="ru-RU"/>
              </w:rPr>
              <w:t>t</w:t>
            </w:r>
            <w:r w:rsidRPr="00C6502B">
              <w:rPr>
                <w:rFonts w:ascii="Times New Roman" w:eastAsia="Times New Roman" w:hAnsi="Times New Roman" w:cs="Times New Roman"/>
                <w:b/>
                <w:snapToGrid w:val="0"/>
                <w:lang w:eastAsia="ru-RU"/>
              </w:rPr>
              <w:t>), м</w:t>
            </w:r>
          </w:p>
        </w:tc>
      </w:tr>
    </w:tbl>
    <w:p w14:paraId="22C6E379" w14:textId="77777777" w:rsidR="00C6502B" w:rsidRPr="00C6502B" w:rsidRDefault="00C6502B" w:rsidP="00C6502B">
      <w:pPr>
        <w:keepNext/>
        <w:spacing w:after="0" w:line="14" w:lineRule="exact"/>
        <w:rPr>
          <w:rFonts w:ascii="Times New Roman" w:eastAsia="Times New Roman" w:hAnsi="Times New Roman" w:cs="Times New Roman"/>
          <w:sz w:val="2"/>
          <w:szCs w:val="20"/>
          <w:lang w:eastAsia="ru-RU"/>
        </w:rPr>
      </w:pPr>
    </w:p>
    <w:tbl>
      <w:tblPr>
        <w:tblW w:w="5000" w:type="pct"/>
        <w:jc w:val="center"/>
        <w:tblBorders>
          <w:top w:val="single" w:sz="4"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50"/>
        <w:gridCol w:w="1927"/>
        <w:gridCol w:w="2033"/>
        <w:gridCol w:w="3880"/>
      </w:tblGrid>
      <w:tr w:rsidR="00C6502B" w:rsidRPr="00C6502B" w14:paraId="55240292" w14:textId="77777777" w:rsidTr="00C6502B">
        <w:trPr>
          <w:tblHeader/>
          <w:jc w:val="center"/>
        </w:trPr>
        <w:tc>
          <w:tcPr>
            <w:tcW w:w="2210" w:type="dxa"/>
            <w:shd w:val="clear" w:color="auto" w:fill="auto"/>
            <w:vAlign w:val="center"/>
          </w:tcPr>
          <w:p w14:paraId="43116D2D"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1980" w:type="dxa"/>
            <w:shd w:val="clear" w:color="auto" w:fill="auto"/>
            <w:vAlign w:val="center"/>
          </w:tcPr>
          <w:p w14:paraId="0E96377C"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2090" w:type="dxa"/>
            <w:shd w:val="clear" w:color="auto" w:fill="auto"/>
            <w:vAlign w:val="center"/>
          </w:tcPr>
          <w:p w14:paraId="33DB453F"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c>
          <w:tcPr>
            <w:tcW w:w="3996" w:type="dxa"/>
            <w:shd w:val="clear" w:color="auto" w:fill="auto"/>
            <w:vAlign w:val="center"/>
          </w:tcPr>
          <w:p w14:paraId="7DFC5A60"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w:t>
            </w:r>
          </w:p>
        </w:tc>
      </w:tr>
      <w:tr w:rsidR="00C6502B" w:rsidRPr="00C6502B" w14:paraId="3C2B9AA1" w14:textId="77777777" w:rsidTr="00C6502B">
        <w:trPr>
          <w:jc w:val="center"/>
        </w:trPr>
        <w:tc>
          <w:tcPr>
            <w:tcW w:w="2210" w:type="dxa"/>
            <w:shd w:val="clear" w:color="auto" w:fill="auto"/>
            <w:vAlign w:val="center"/>
          </w:tcPr>
          <w:p w14:paraId="618371E1"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1980" w:type="dxa"/>
            <w:shd w:val="clear" w:color="auto" w:fill="auto"/>
            <w:vAlign w:val="center"/>
          </w:tcPr>
          <w:p w14:paraId="0AB4B296"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lang w:eastAsia="ru-RU"/>
              </w:rPr>
              <w:t>—</w:t>
            </w:r>
          </w:p>
        </w:tc>
        <w:tc>
          <w:tcPr>
            <w:tcW w:w="2090" w:type="dxa"/>
            <w:shd w:val="clear" w:color="auto" w:fill="auto"/>
            <w:vAlign w:val="center"/>
          </w:tcPr>
          <w:p w14:paraId="5133E2E8" w14:textId="77777777" w:rsidR="00C6502B" w:rsidRPr="00C6502B" w:rsidRDefault="00C6502B" w:rsidP="00C6502B">
            <w:pPr>
              <w:spacing w:after="0" w:line="240" w:lineRule="auto"/>
              <w:jc w:val="center"/>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lang w:eastAsia="ru-RU"/>
              </w:rPr>
              <w:t>—</w:t>
            </w:r>
          </w:p>
        </w:tc>
        <w:tc>
          <w:tcPr>
            <w:tcW w:w="3996" w:type="dxa"/>
            <w:shd w:val="clear" w:color="auto" w:fill="auto"/>
            <w:vAlign w:val="center"/>
          </w:tcPr>
          <w:p w14:paraId="4E94C3E2" w14:textId="77777777" w:rsidR="00C6502B" w:rsidRPr="00C6502B" w:rsidRDefault="00C6502B" w:rsidP="00C6502B">
            <w:pPr>
              <w:spacing w:after="0" w:line="240" w:lineRule="auto"/>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lang w:eastAsia="ru-RU"/>
              </w:rPr>
              <w:t>—</w:t>
            </w:r>
          </w:p>
        </w:tc>
      </w:tr>
    </w:tbl>
    <w:p w14:paraId="6FD7F10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sectPr w:rsidR="00C6502B" w:rsidRPr="00C6502B" w:rsidSect="00C6502B">
          <w:headerReference w:type="even" r:id="rId96"/>
          <w:headerReference w:type="default" r:id="rId97"/>
          <w:footerReference w:type="even" r:id="rId98"/>
          <w:footerReference w:type="default" r:id="rId99"/>
          <w:headerReference w:type="first" r:id="rId100"/>
          <w:footerReference w:type="first" r:id="rId101"/>
          <w:pgSz w:w="11906" w:h="16838"/>
          <w:pgMar w:top="1135" w:right="510" w:bottom="1135" w:left="1360" w:header="709" w:footer="709" w:gutter="0"/>
          <w:cols w:space="708"/>
          <w:docGrid w:linePitch="360"/>
        </w:sectPr>
      </w:pPr>
    </w:p>
    <w:p w14:paraId="4A473C0A"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Layout w:type="fixed"/>
        <w:tblCellMar>
          <w:left w:w="120" w:type="dxa"/>
          <w:right w:w="120" w:type="dxa"/>
        </w:tblCellMar>
        <w:tblLook w:val="0000" w:firstRow="0" w:lastRow="0" w:firstColumn="0" w:lastColumn="0" w:noHBand="0" w:noVBand="0"/>
      </w:tblPr>
      <w:tblGrid>
        <w:gridCol w:w="943"/>
        <w:gridCol w:w="962"/>
        <w:gridCol w:w="1514"/>
        <w:gridCol w:w="1523"/>
        <w:gridCol w:w="822"/>
        <w:gridCol w:w="1475"/>
        <w:gridCol w:w="1276"/>
        <w:gridCol w:w="743"/>
        <w:gridCol w:w="732"/>
      </w:tblGrid>
      <w:tr w:rsidR="00C6502B" w:rsidRPr="00C6502B" w14:paraId="3F0D15E3" w14:textId="77777777" w:rsidTr="00C6502B">
        <w:trPr>
          <w:cantSplit/>
          <w:trHeight w:val="667"/>
          <w:jc w:val="center"/>
        </w:trPr>
        <w:tc>
          <w:tcPr>
            <w:tcW w:w="10276" w:type="dxa"/>
            <w:gridSpan w:val="9"/>
            <w:tcBorders>
              <w:top w:val="single" w:sz="4" w:space="0" w:color="auto"/>
              <w:left w:val="double" w:sz="6" w:space="0" w:color="auto"/>
              <w:bottom w:val="double" w:sz="6" w:space="0" w:color="auto"/>
              <w:right w:val="double" w:sz="6" w:space="0" w:color="auto"/>
            </w:tcBorders>
            <w:shd w:val="clear" w:color="auto" w:fill="auto"/>
            <w:vAlign w:val="center"/>
          </w:tcPr>
          <w:p w14:paraId="29D72E04"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bookmarkStart w:id="16" w:name="Местоположение_объекта"/>
            <w:bookmarkEnd w:id="16"/>
            <w:r w:rsidRPr="00C6502B">
              <w:rPr>
                <w:rFonts w:ascii="Times New Roman" w:eastAsia="Times New Roman" w:hAnsi="Times New Roman" w:cs="Times New Roman"/>
                <w:b/>
                <w:snapToGrid w:val="0"/>
                <w:szCs w:val="20"/>
                <w:lang w:eastAsia="ru-RU"/>
              </w:rPr>
              <w:t>1. Описание местоположения здания, сооружения, объекта незавершенного строительства на земельном участке</w:t>
            </w:r>
          </w:p>
        </w:tc>
      </w:tr>
      <w:tr w:rsidR="00C6502B" w:rsidRPr="00C6502B" w14:paraId="435E3614" w14:textId="77777777" w:rsidTr="00C6502B">
        <w:trPr>
          <w:cantSplit/>
          <w:trHeight w:val="443"/>
          <w:jc w:val="center"/>
        </w:trPr>
        <w:tc>
          <w:tcPr>
            <w:tcW w:w="10276" w:type="dxa"/>
            <w:gridSpan w:val="9"/>
            <w:tcBorders>
              <w:top w:val="double" w:sz="6" w:space="0" w:color="auto"/>
              <w:left w:val="double" w:sz="6" w:space="0" w:color="auto"/>
              <w:bottom w:val="single" w:sz="4" w:space="0" w:color="auto"/>
              <w:right w:val="double" w:sz="6" w:space="0" w:color="auto"/>
            </w:tcBorders>
            <w:shd w:val="clear" w:color="auto" w:fill="auto"/>
            <w:vAlign w:val="center"/>
          </w:tcPr>
          <w:p w14:paraId="740D7569" w14:textId="77777777" w:rsidR="00C6502B" w:rsidRPr="00C6502B" w:rsidRDefault="00C6502B" w:rsidP="00C6502B">
            <w:pPr>
              <w:keepNext/>
              <w:spacing w:after="0" w:line="240" w:lineRule="auto"/>
              <w:jc w:val="center"/>
              <w:rPr>
                <w:rFonts w:ascii="Times New Roman" w:eastAsia="Times New Roman" w:hAnsi="Times New Roman" w:cs="Times New Roman"/>
                <w:b/>
                <w:bCs/>
                <w:snapToGrid w:val="0"/>
                <w:szCs w:val="20"/>
                <w:lang w:eastAsia="ru-RU"/>
              </w:rPr>
            </w:pPr>
            <w:r w:rsidRPr="00C6502B">
              <w:rPr>
                <w:rFonts w:ascii="Times New Roman" w:eastAsia="Times New Roman" w:hAnsi="Times New Roman" w:cs="Times New Roman"/>
                <w:b/>
                <w:bCs/>
                <w:snapToGrid w:val="0"/>
                <w:szCs w:val="20"/>
                <w:lang w:eastAsia="ru-RU"/>
              </w:rPr>
              <w:t>1.1. Сведения о характерных точках контура объекта недвижимости</w:t>
            </w:r>
          </w:p>
        </w:tc>
      </w:tr>
      <w:tr w:rsidR="00C6502B" w:rsidRPr="00C6502B" w14:paraId="07DC0D1A" w14:textId="77777777" w:rsidTr="00C6502B">
        <w:trPr>
          <w:cantSplit/>
          <w:trHeight w:val="449"/>
          <w:jc w:val="center"/>
        </w:trPr>
        <w:tc>
          <w:tcPr>
            <w:tcW w:w="10276" w:type="dxa"/>
            <w:gridSpan w:val="9"/>
            <w:tcBorders>
              <w:top w:val="single" w:sz="4" w:space="0" w:color="auto"/>
              <w:left w:val="double" w:sz="6" w:space="0" w:color="auto"/>
              <w:bottom w:val="single" w:sz="4" w:space="0" w:color="auto"/>
              <w:right w:val="double" w:sz="6" w:space="0" w:color="auto"/>
            </w:tcBorders>
            <w:shd w:val="clear" w:color="auto" w:fill="auto"/>
            <w:vAlign w:val="center"/>
          </w:tcPr>
          <w:p w14:paraId="104D7DB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Зона № —</w:t>
            </w:r>
          </w:p>
        </w:tc>
      </w:tr>
      <w:tr w:rsidR="00C6502B" w:rsidRPr="00C6502B" w14:paraId="6BA0CEB1" w14:textId="77777777" w:rsidTr="00C6502B">
        <w:trPr>
          <w:cantSplit/>
          <w:trHeight w:val="255"/>
          <w:jc w:val="center"/>
        </w:trPr>
        <w:tc>
          <w:tcPr>
            <w:tcW w:w="971" w:type="dxa"/>
            <w:vMerge w:val="restart"/>
            <w:tcBorders>
              <w:top w:val="single" w:sz="4" w:space="0" w:color="auto"/>
              <w:left w:val="double" w:sz="6" w:space="0" w:color="auto"/>
              <w:bottom w:val="single" w:sz="4" w:space="0" w:color="auto"/>
              <w:right w:val="single" w:sz="4" w:space="0" w:color="auto"/>
            </w:tcBorders>
            <w:shd w:val="clear" w:color="auto" w:fill="auto"/>
            <w:tcMar>
              <w:left w:w="57" w:type="dxa"/>
              <w:right w:w="57" w:type="dxa"/>
            </w:tcMar>
            <w:vAlign w:val="center"/>
          </w:tcPr>
          <w:p w14:paraId="1FEF6674"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Номер контура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3A38F9"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Номера характерных точек контура</w:t>
            </w:r>
          </w:p>
        </w:tc>
        <w:tc>
          <w:tcPr>
            <w:tcW w:w="3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87136"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Координаты, м</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0C0CC5"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val="en-US" w:eastAsia="ru-RU"/>
              </w:rPr>
              <w:t>R</w:t>
            </w:r>
            <w:r w:rsidRPr="00C6502B">
              <w:rPr>
                <w:rFonts w:ascii="Times New Roman" w:eastAsia="Times New Roman" w:hAnsi="Times New Roman" w:cs="Times New Roman"/>
                <w:snapToGrid w:val="0"/>
                <w:sz w:val="20"/>
                <w:szCs w:val="20"/>
                <w:lang w:eastAsia="ru-RU"/>
              </w:rPr>
              <w:t>, м</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852A779"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Средняя квадратическая погрешность определения координат характерных точек контура (М</w:t>
            </w:r>
            <w:r w:rsidRPr="00C6502B">
              <w:rPr>
                <w:rFonts w:ascii="Times New Roman" w:eastAsia="Times New Roman" w:hAnsi="Times New Roman" w:cs="Times New Roman"/>
                <w:snapToGrid w:val="0"/>
                <w:sz w:val="20"/>
                <w:szCs w:val="20"/>
                <w:vertAlign w:val="subscript"/>
                <w:lang w:val="en-US" w:eastAsia="ru-RU"/>
              </w:rPr>
              <w:t>t</w:t>
            </w:r>
            <w:r w:rsidRPr="00C6502B">
              <w:rPr>
                <w:rFonts w:ascii="Times New Roman" w:eastAsia="Times New Roman" w:hAnsi="Times New Roman" w:cs="Times New Roman"/>
                <w:snapToGrid w:val="0"/>
                <w:sz w:val="20"/>
                <w:szCs w:val="20"/>
                <w:lang w:eastAsia="ru-RU"/>
              </w:rPr>
              <w:t>), м</w:t>
            </w:r>
          </w:p>
        </w:tc>
        <w:tc>
          <w:tcPr>
            <w:tcW w:w="13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EFB8DB"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Тип контура</w:t>
            </w:r>
          </w:p>
        </w:tc>
        <w:tc>
          <w:tcPr>
            <w:tcW w:w="1509"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1893729E"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Глубина, высота, м</w:t>
            </w:r>
          </w:p>
        </w:tc>
      </w:tr>
      <w:tr w:rsidR="00C6502B" w:rsidRPr="00C6502B" w14:paraId="672704BA" w14:textId="77777777" w:rsidTr="00C6502B">
        <w:trPr>
          <w:cantSplit/>
          <w:trHeight w:val="255"/>
          <w:jc w:val="center"/>
        </w:trPr>
        <w:tc>
          <w:tcPr>
            <w:tcW w:w="971" w:type="dxa"/>
            <w:vMerge/>
            <w:tcBorders>
              <w:top w:val="single" w:sz="4" w:space="0" w:color="auto"/>
              <w:left w:val="double" w:sz="6" w:space="0" w:color="auto"/>
              <w:bottom w:val="single" w:sz="4" w:space="0" w:color="auto"/>
              <w:right w:val="single" w:sz="4" w:space="0" w:color="auto"/>
            </w:tcBorders>
            <w:shd w:val="clear" w:color="auto" w:fill="auto"/>
            <w:vAlign w:val="center"/>
          </w:tcPr>
          <w:p w14:paraId="13265E74"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42024F3F"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A70C2F"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val="en-US" w:eastAsia="ru-RU"/>
              </w:rPr>
              <w:t>X</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14:paraId="3C8B6148"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val="en-US" w:eastAsia="ru-RU"/>
              </w:rPr>
              <w:t>Y</w:t>
            </w:r>
          </w:p>
        </w:tc>
        <w:tc>
          <w:tcPr>
            <w:tcW w:w="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1FEAE3"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p>
        </w:tc>
        <w:tc>
          <w:tcPr>
            <w:tcW w:w="15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82D73D"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p>
        </w:tc>
        <w:tc>
          <w:tcPr>
            <w:tcW w:w="13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8811A8"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A1A3358"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val="en-US" w:eastAsia="ru-RU"/>
              </w:rPr>
              <w:t>H</w:t>
            </w:r>
            <w:r w:rsidRPr="00C6502B">
              <w:rPr>
                <w:rFonts w:ascii="Times New Roman" w:eastAsia="Times New Roman" w:hAnsi="Times New Roman" w:cs="Times New Roman"/>
                <w:snapToGrid w:val="0"/>
                <w:sz w:val="20"/>
                <w:szCs w:val="20"/>
                <w:vertAlign w:val="subscript"/>
                <w:lang w:val="en-US" w:eastAsia="ru-RU"/>
              </w:rPr>
              <w:t>1</w:t>
            </w:r>
          </w:p>
        </w:tc>
        <w:tc>
          <w:tcPr>
            <w:tcW w:w="749" w:type="dxa"/>
            <w:tcBorders>
              <w:top w:val="single" w:sz="4" w:space="0" w:color="auto"/>
              <w:left w:val="single" w:sz="4" w:space="0" w:color="auto"/>
              <w:bottom w:val="single" w:sz="4" w:space="0" w:color="auto"/>
              <w:right w:val="double" w:sz="6" w:space="0" w:color="auto"/>
            </w:tcBorders>
            <w:shd w:val="clear" w:color="auto" w:fill="auto"/>
            <w:vAlign w:val="center"/>
          </w:tcPr>
          <w:p w14:paraId="6A30A496"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val="en-US" w:eastAsia="ru-RU"/>
              </w:rPr>
              <w:t>H</w:t>
            </w:r>
            <w:r w:rsidRPr="00C6502B">
              <w:rPr>
                <w:rFonts w:ascii="Times New Roman" w:eastAsia="Times New Roman" w:hAnsi="Times New Roman" w:cs="Times New Roman"/>
                <w:snapToGrid w:val="0"/>
                <w:sz w:val="20"/>
                <w:szCs w:val="20"/>
                <w:vertAlign w:val="subscript"/>
                <w:lang w:val="en-US" w:eastAsia="ru-RU"/>
              </w:rPr>
              <w:t>2</w:t>
            </w:r>
          </w:p>
        </w:tc>
      </w:tr>
    </w:tbl>
    <w:p w14:paraId="5EED4589" w14:textId="77777777" w:rsidR="00C6502B" w:rsidRPr="00C6502B" w:rsidRDefault="00C6502B" w:rsidP="00C6502B">
      <w:pPr>
        <w:keepNext/>
        <w:spacing w:after="0" w:line="14" w:lineRule="exact"/>
        <w:rPr>
          <w:rFonts w:ascii="Times New Roman" w:eastAsia="Times New Roman" w:hAnsi="Times New Roman" w:cs="Times New Roman"/>
          <w:sz w:val="2"/>
          <w:szCs w:val="20"/>
          <w:lang w:eastAsia="ru-RU"/>
        </w:rPr>
      </w:pPr>
    </w:p>
    <w:tbl>
      <w:tblPr>
        <w:tblW w:w="10279" w:type="dxa"/>
        <w:jc w:val="center"/>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70"/>
        <w:gridCol w:w="991"/>
        <w:gridCol w:w="1563"/>
        <w:gridCol w:w="1568"/>
        <w:gridCol w:w="836"/>
        <w:gridCol w:w="1529"/>
        <w:gridCol w:w="1316"/>
        <w:gridCol w:w="756"/>
        <w:gridCol w:w="750"/>
      </w:tblGrid>
      <w:tr w:rsidR="00C6502B" w:rsidRPr="00C6502B" w14:paraId="48CAC938" w14:textId="77777777" w:rsidTr="00C6502B">
        <w:trPr>
          <w:tblHeader/>
          <w:jc w:val="center"/>
        </w:trPr>
        <w:tc>
          <w:tcPr>
            <w:tcW w:w="970" w:type="dxa"/>
            <w:shd w:val="clear" w:color="auto" w:fill="auto"/>
            <w:vAlign w:val="center"/>
          </w:tcPr>
          <w:p w14:paraId="4F917D2C"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b/>
                <w:snapToGrid w:val="0"/>
                <w:sz w:val="20"/>
                <w:szCs w:val="20"/>
                <w:lang w:eastAsia="ru-RU"/>
              </w:rPr>
              <w:t>1</w:t>
            </w:r>
          </w:p>
        </w:tc>
        <w:tc>
          <w:tcPr>
            <w:tcW w:w="991" w:type="dxa"/>
            <w:shd w:val="clear" w:color="auto" w:fill="auto"/>
            <w:vAlign w:val="center"/>
          </w:tcPr>
          <w:p w14:paraId="1B7BEA1C"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b/>
                <w:snapToGrid w:val="0"/>
                <w:sz w:val="20"/>
                <w:szCs w:val="20"/>
                <w:lang w:eastAsia="ru-RU"/>
              </w:rPr>
              <w:t>2</w:t>
            </w:r>
          </w:p>
        </w:tc>
        <w:tc>
          <w:tcPr>
            <w:tcW w:w="1563" w:type="dxa"/>
            <w:shd w:val="clear" w:color="auto" w:fill="auto"/>
            <w:vAlign w:val="center"/>
          </w:tcPr>
          <w:p w14:paraId="7BD107F0"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b/>
                <w:snapToGrid w:val="0"/>
                <w:sz w:val="20"/>
                <w:szCs w:val="20"/>
                <w:lang w:eastAsia="ru-RU"/>
              </w:rPr>
              <w:t>3</w:t>
            </w:r>
          </w:p>
        </w:tc>
        <w:tc>
          <w:tcPr>
            <w:tcW w:w="1568" w:type="dxa"/>
            <w:shd w:val="clear" w:color="auto" w:fill="auto"/>
            <w:vAlign w:val="center"/>
          </w:tcPr>
          <w:p w14:paraId="1D2A853D"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b/>
                <w:snapToGrid w:val="0"/>
                <w:sz w:val="20"/>
                <w:szCs w:val="20"/>
                <w:lang w:eastAsia="ru-RU"/>
              </w:rPr>
              <w:t>4</w:t>
            </w:r>
          </w:p>
        </w:tc>
        <w:tc>
          <w:tcPr>
            <w:tcW w:w="836" w:type="dxa"/>
            <w:shd w:val="clear" w:color="auto" w:fill="auto"/>
            <w:vAlign w:val="center"/>
          </w:tcPr>
          <w:p w14:paraId="0346432A"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b/>
                <w:snapToGrid w:val="0"/>
                <w:sz w:val="20"/>
                <w:szCs w:val="20"/>
                <w:lang w:eastAsia="ru-RU"/>
              </w:rPr>
              <w:t>5</w:t>
            </w:r>
          </w:p>
        </w:tc>
        <w:tc>
          <w:tcPr>
            <w:tcW w:w="1529" w:type="dxa"/>
            <w:shd w:val="clear" w:color="auto" w:fill="auto"/>
            <w:vAlign w:val="center"/>
          </w:tcPr>
          <w:p w14:paraId="398B591B"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val="en-US" w:eastAsia="ru-RU"/>
              </w:rPr>
            </w:pPr>
            <w:r w:rsidRPr="00C6502B">
              <w:rPr>
                <w:rFonts w:ascii="Times New Roman" w:eastAsia="Times New Roman" w:hAnsi="Times New Roman" w:cs="Times New Roman"/>
                <w:b/>
                <w:snapToGrid w:val="0"/>
                <w:sz w:val="20"/>
                <w:szCs w:val="20"/>
                <w:lang w:val="en-US" w:eastAsia="ru-RU"/>
              </w:rPr>
              <w:t>6</w:t>
            </w:r>
          </w:p>
        </w:tc>
        <w:tc>
          <w:tcPr>
            <w:tcW w:w="1316" w:type="dxa"/>
            <w:shd w:val="clear" w:color="auto" w:fill="auto"/>
            <w:vAlign w:val="center"/>
          </w:tcPr>
          <w:p w14:paraId="31E63927"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val="en-US" w:eastAsia="ru-RU"/>
              </w:rPr>
            </w:pPr>
            <w:r w:rsidRPr="00C6502B">
              <w:rPr>
                <w:rFonts w:ascii="Times New Roman" w:eastAsia="Times New Roman" w:hAnsi="Times New Roman" w:cs="Times New Roman"/>
                <w:b/>
                <w:snapToGrid w:val="0"/>
                <w:sz w:val="20"/>
                <w:szCs w:val="20"/>
                <w:lang w:val="en-US" w:eastAsia="ru-RU"/>
              </w:rPr>
              <w:t>7</w:t>
            </w:r>
          </w:p>
        </w:tc>
        <w:tc>
          <w:tcPr>
            <w:tcW w:w="756" w:type="dxa"/>
            <w:shd w:val="clear" w:color="auto" w:fill="auto"/>
            <w:vAlign w:val="center"/>
          </w:tcPr>
          <w:p w14:paraId="682B5D90"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val="en-US" w:eastAsia="ru-RU"/>
              </w:rPr>
            </w:pPr>
            <w:r w:rsidRPr="00C6502B">
              <w:rPr>
                <w:rFonts w:ascii="Times New Roman" w:eastAsia="Times New Roman" w:hAnsi="Times New Roman" w:cs="Times New Roman"/>
                <w:b/>
                <w:snapToGrid w:val="0"/>
                <w:sz w:val="20"/>
                <w:szCs w:val="20"/>
                <w:lang w:val="en-US" w:eastAsia="ru-RU"/>
              </w:rPr>
              <w:t>8</w:t>
            </w:r>
          </w:p>
        </w:tc>
        <w:tc>
          <w:tcPr>
            <w:tcW w:w="750" w:type="dxa"/>
            <w:shd w:val="clear" w:color="auto" w:fill="auto"/>
            <w:vAlign w:val="center"/>
          </w:tcPr>
          <w:p w14:paraId="62B159B1"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val="en-US" w:eastAsia="ru-RU"/>
              </w:rPr>
            </w:pPr>
            <w:r w:rsidRPr="00C6502B">
              <w:rPr>
                <w:rFonts w:ascii="Times New Roman" w:eastAsia="Times New Roman" w:hAnsi="Times New Roman" w:cs="Times New Roman"/>
                <w:b/>
                <w:snapToGrid w:val="0"/>
                <w:sz w:val="20"/>
                <w:szCs w:val="20"/>
                <w:lang w:val="en-US" w:eastAsia="ru-RU"/>
              </w:rPr>
              <w:t>9</w:t>
            </w:r>
          </w:p>
        </w:tc>
      </w:tr>
      <w:tr w:rsidR="00C6502B" w:rsidRPr="00C6502B" w14:paraId="67E28E94" w14:textId="77777777" w:rsidTr="00C6502B">
        <w:trPr>
          <w:jc w:val="center"/>
        </w:trPr>
        <w:tc>
          <w:tcPr>
            <w:tcW w:w="970" w:type="dxa"/>
            <w:shd w:val="clear" w:color="auto" w:fill="auto"/>
            <w:vAlign w:val="center"/>
          </w:tcPr>
          <w:p w14:paraId="26965518"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eastAsia="ru-RU"/>
              </w:rPr>
              <w:t>—</w:t>
            </w:r>
          </w:p>
        </w:tc>
        <w:tc>
          <w:tcPr>
            <w:tcW w:w="991" w:type="dxa"/>
            <w:shd w:val="clear" w:color="auto" w:fill="auto"/>
            <w:vAlign w:val="center"/>
          </w:tcPr>
          <w:p w14:paraId="704B34D6"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snapToGrid w:val="0"/>
                <w:sz w:val="20"/>
                <w:szCs w:val="20"/>
                <w:lang w:eastAsia="ru-RU"/>
              </w:rPr>
              <w:t>1</w:t>
            </w:r>
          </w:p>
        </w:tc>
        <w:tc>
          <w:tcPr>
            <w:tcW w:w="1563" w:type="dxa"/>
            <w:shd w:val="clear" w:color="auto" w:fill="auto"/>
            <w:vAlign w:val="center"/>
          </w:tcPr>
          <w:p w14:paraId="1036DBA6"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p w14:paraId="239523FB"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568" w:type="dxa"/>
            <w:shd w:val="clear" w:color="auto" w:fill="auto"/>
            <w:vAlign w:val="center"/>
          </w:tcPr>
          <w:p w14:paraId="2B922243"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836" w:type="dxa"/>
            <w:shd w:val="clear" w:color="auto" w:fill="auto"/>
            <w:vAlign w:val="center"/>
          </w:tcPr>
          <w:p w14:paraId="20392228"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eastAsia="ru-RU"/>
              </w:rPr>
            </w:pPr>
          </w:p>
        </w:tc>
        <w:tc>
          <w:tcPr>
            <w:tcW w:w="1529" w:type="dxa"/>
            <w:shd w:val="clear" w:color="auto" w:fill="auto"/>
            <w:vAlign w:val="center"/>
          </w:tcPr>
          <w:p w14:paraId="4AE02CC0"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316" w:type="dxa"/>
            <w:shd w:val="clear" w:color="auto" w:fill="auto"/>
            <w:vAlign w:val="center"/>
          </w:tcPr>
          <w:p w14:paraId="1521A1E3" w14:textId="77777777" w:rsidR="00C6502B" w:rsidRPr="00C6502B" w:rsidRDefault="00C6502B" w:rsidP="00C6502B">
            <w:pPr>
              <w:spacing w:after="0" w:line="240" w:lineRule="auto"/>
              <w:rPr>
                <w:rFonts w:ascii="Times New Roman" w:eastAsia="Times New Roman" w:hAnsi="Times New Roman" w:cs="Times New Roman"/>
                <w:snapToGrid w:val="0"/>
                <w:sz w:val="20"/>
                <w:szCs w:val="20"/>
                <w:lang w:val="en-US" w:eastAsia="ru-RU"/>
              </w:rPr>
            </w:pPr>
          </w:p>
        </w:tc>
        <w:tc>
          <w:tcPr>
            <w:tcW w:w="756" w:type="dxa"/>
            <w:shd w:val="clear" w:color="auto" w:fill="auto"/>
            <w:vAlign w:val="center"/>
          </w:tcPr>
          <w:p w14:paraId="464C36AA"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c>
          <w:tcPr>
            <w:tcW w:w="750" w:type="dxa"/>
            <w:shd w:val="clear" w:color="auto" w:fill="auto"/>
            <w:vAlign w:val="center"/>
          </w:tcPr>
          <w:p w14:paraId="74D9F03F"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r>
      <w:tr w:rsidR="00C6502B" w:rsidRPr="00C6502B" w14:paraId="391FA3E7" w14:textId="77777777" w:rsidTr="00C6502B">
        <w:trPr>
          <w:jc w:val="center"/>
        </w:trPr>
        <w:tc>
          <w:tcPr>
            <w:tcW w:w="970" w:type="dxa"/>
            <w:shd w:val="clear" w:color="auto" w:fill="auto"/>
            <w:vAlign w:val="center"/>
          </w:tcPr>
          <w:p w14:paraId="7984C0F8"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eastAsia="ru-RU"/>
              </w:rPr>
              <w:t>—</w:t>
            </w:r>
          </w:p>
        </w:tc>
        <w:tc>
          <w:tcPr>
            <w:tcW w:w="991" w:type="dxa"/>
            <w:shd w:val="clear" w:color="auto" w:fill="auto"/>
            <w:vAlign w:val="center"/>
          </w:tcPr>
          <w:p w14:paraId="74EBD7F0"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snapToGrid w:val="0"/>
                <w:sz w:val="20"/>
                <w:szCs w:val="20"/>
                <w:lang w:eastAsia="ru-RU"/>
              </w:rPr>
              <w:t>2</w:t>
            </w:r>
          </w:p>
        </w:tc>
        <w:tc>
          <w:tcPr>
            <w:tcW w:w="1563" w:type="dxa"/>
            <w:shd w:val="clear" w:color="auto" w:fill="auto"/>
            <w:vAlign w:val="center"/>
          </w:tcPr>
          <w:p w14:paraId="16C7F71E"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p w14:paraId="10600727"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568" w:type="dxa"/>
            <w:shd w:val="clear" w:color="auto" w:fill="auto"/>
            <w:vAlign w:val="center"/>
          </w:tcPr>
          <w:p w14:paraId="4EFF210F"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836" w:type="dxa"/>
            <w:shd w:val="clear" w:color="auto" w:fill="auto"/>
            <w:vAlign w:val="center"/>
          </w:tcPr>
          <w:p w14:paraId="2CA417A3"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eastAsia="ru-RU"/>
              </w:rPr>
            </w:pPr>
          </w:p>
        </w:tc>
        <w:tc>
          <w:tcPr>
            <w:tcW w:w="1529" w:type="dxa"/>
            <w:shd w:val="clear" w:color="auto" w:fill="auto"/>
            <w:vAlign w:val="center"/>
          </w:tcPr>
          <w:p w14:paraId="2E2BA43A"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316" w:type="dxa"/>
            <w:shd w:val="clear" w:color="auto" w:fill="auto"/>
            <w:vAlign w:val="center"/>
          </w:tcPr>
          <w:p w14:paraId="5B482102" w14:textId="77777777" w:rsidR="00C6502B" w:rsidRPr="00C6502B" w:rsidRDefault="00C6502B" w:rsidP="00C6502B">
            <w:pPr>
              <w:spacing w:after="0" w:line="240" w:lineRule="auto"/>
              <w:rPr>
                <w:rFonts w:ascii="Times New Roman" w:eastAsia="Times New Roman" w:hAnsi="Times New Roman" w:cs="Times New Roman"/>
                <w:snapToGrid w:val="0"/>
                <w:sz w:val="20"/>
                <w:szCs w:val="20"/>
                <w:lang w:val="en-US" w:eastAsia="ru-RU"/>
              </w:rPr>
            </w:pPr>
          </w:p>
        </w:tc>
        <w:tc>
          <w:tcPr>
            <w:tcW w:w="756" w:type="dxa"/>
            <w:shd w:val="clear" w:color="auto" w:fill="auto"/>
            <w:vAlign w:val="center"/>
          </w:tcPr>
          <w:p w14:paraId="79271EB1"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c>
          <w:tcPr>
            <w:tcW w:w="750" w:type="dxa"/>
            <w:shd w:val="clear" w:color="auto" w:fill="auto"/>
            <w:vAlign w:val="center"/>
          </w:tcPr>
          <w:p w14:paraId="6CD16BC0"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r>
      <w:tr w:rsidR="00C6502B" w:rsidRPr="00C6502B" w14:paraId="1CB9ED2F" w14:textId="77777777" w:rsidTr="00C6502B">
        <w:trPr>
          <w:jc w:val="center"/>
        </w:trPr>
        <w:tc>
          <w:tcPr>
            <w:tcW w:w="970" w:type="dxa"/>
            <w:shd w:val="clear" w:color="auto" w:fill="auto"/>
            <w:vAlign w:val="center"/>
          </w:tcPr>
          <w:p w14:paraId="0DDFB834"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eastAsia="ru-RU"/>
              </w:rPr>
              <w:t>—</w:t>
            </w:r>
          </w:p>
        </w:tc>
        <w:tc>
          <w:tcPr>
            <w:tcW w:w="991" w:type="dxa"/>
            <w:shd w:val="clear" w:color="auto" w:fill="auto"/>
            <w:vAlign w:val="center"/>
          </w:tcPr>
          <w:p w14:paraId="5AAA49DA"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snapToGrid w:val="0"/>
                <w:sz w:val="20"/>
                <w:szCs w:val="20"/>
                <w:lang w:eastAsia="ru-RU"/>
              </w:rPr>
              <w:t>3</w:t>
            </w:r>
          </w:p>
        </w:tc>
        <w:tc>
          <w:tcPr>
            <w:tcW w:w="1563" w:type="dxa"/>
            <w:shd w:val="clear" w:color="auto" w:fill="auto"/>
            <w:vAlign w:val="center"/>
          </w:tcPr>
          <w:p w14:paraId="51E01B6B"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p w14:paraId="1D88AEF1"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568" w:type="dxa"/>
            <w:shd w:val="clear" w:color="auto" w:fill="auto"/>
            <w:vAlign w:val="center"/>
          </w:tcPr>
          <w:p w14:paraId="1FAC0994"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836" w:type="dxa"/>
            <w:shd w:val="clear" w:color="auto" w:fill="auto"/>
            <w:vAlign w:val="center"/>
          </w:tcPr>
          <w:p w14:paraId="25F824D2"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eastAsia="ru-RU"/>
              </w:rPr>
            </w:pPr>
          </w:p>
        </w:tc>
        <w:tc>
          <w:tcPr>
            <w:tcW w:w="1529" w:type="dxa"/>
            <w:shd w:val="clear" w:color="auto" w:fill="auto"/>
            <w:vAlign w:val="center"/>
          </w:tcPr>
          <w:p w14:paraId="3BA94CA7"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316" w:type="dxa"/>
            <w:shd w:val="clear" w:color="auto" w:fill="auto"/>
            <w:vAlign w:val="center"/>
          </w:tcPr>
          <w:p w14:paraId="68EE7DA1" w14:textId="77777777" w:rsidR="00C6502B" w:rsidRPr="00C6502B" w:rsidRDefault="00C6502B" w:rsidP="00C6502B">
            <w:pPr>
              <w:spacing w:after="0" w:line="240" w:lineRule="auto"/>
              <w:rPr>
                <w:rFonts w:ascii="Times New Roman" w:eastAsia="Times New Roman" w:hAnsi="Times New Roman" w:cs="Times New Roman"/>
                <w:snapToGrid w:val="0"/>
                <w:sz w:val="20"/>
                <w:szCs w:val="20"/>
                <w:lang w:val="en-US" w:eastAsia="ru-RU"/>
              </w:rPr>
            </w:pPr>
          </w:p>
        </w:tc>
        <w:tc>
          <w:tcPr>
            <w:tcW w:w="756" w:type="dxa"/>
            <w:shd w:val="clear" w:color="auto" w:fill="auto"/>
            <w:vAlign w:val="center"/>
          </w:tcPr>
          <w:p w14:paraId="205676F6"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c>
          <w:tcPr>
            <w:tcW w:w="750" w:type="dxa"/>
            <w:shd w:val="clear" w:color="auto" w:fill="auto"/>
            <w:vAlign w:val="center"/>
          </w:tcPr>
          <w:p w14:paraId="301E7D4E"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r>
      <w:tr w:rsidR="00C6502B" w:rsidRPr="00C6502B" w14:paraId="4087805D" w14:textId="77777777" w:rsidTr="00C6502B">
        <w:trPr>
          <w:jc w:val="center"/>
        </w:trPr>
        <w:tc>
          <w:tcPr>
            <w:tcW w:w="970" w:type="dxa"/>
            <w:shd w:val="clear" w:color="auto" w:fill="auto"/>
            <w:vAlign w:val="center"/>
          </w:tcPr>
          <w:p w14:paraId="23CCE15E"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eastAsia="ru-RU"/>
              </w:rPr>
              <w:t>—</w:t>
            </w:r>
          </w:p>
        </w:tc>
        <w:tc>
          <w:tcPr>
            <w:tcW w:w="991" w:type="dxa"/>
            <w:shd w:val="clear" w:color="auto" w:fill="auto"/>
            <w:vAlign w:val="center"/>
          </w:tcPr>
          <w:p w14:paraId="05EE9CF5"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snapToGrid w:val="0"/>
                <w:sz w:val="20"/>
                <w:szCs w:val="20"/>
                <w:lang w:eastAsia="ru-RU"/>
              </w:rPr>
              <w:t>4</w:t>
            </w:r>
          </w:p>
        </w:tc>
        <w:tc>
          <w:tcPr>
            <w:tcW w:w="1563" w:type="dxa"/>
            <w:shd w:val="clear" w:color="auto" w:fill="auto"/>
            <w:vAlign w:val="center"/>
          </w:tcPr>
          <w:p w14:paraId="2E081342"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p w14:paraId="06D7A3EC"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568" w:type="dxa"/>
            <w:shd w:val="clear" w:color="auto" w:fill="auto"/>
            <w:vAlign w:val="center"/>
          </w:tcPr>
          <w:p w14:paraId="19B83927"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836" w:type="dxa"/>
            <w:shd w:val="clear" w:color="auto" w:fill="auto"/>
            <w:vAlign w:val="center"/>
          </w:tcPr>
          <w:p w14:paraId="4B754B48"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eastAsia="ru-RU"/>
              </w:rPr>
            </w:pPr>
          </w:p>
        </w:tc>
        <w:tc>
          <w:tcPr>
            <w:tcW w:w="1529" w:type="dxa"/>
            <w:shd w:val="clear" w:color="auto" w:fill="auto"/>
            <w:vAlign w:val="center"/>
          </w:tcPr>
          <w:p w14:paraId="6DD5F93F"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316" w:type="dxa"/>
            <w:shd w:val="clear" w:color="auto" w:fill="auto"/>
            <w:vAlign w:val="center"/>
          </w:tcPr>
          <w:p w14:paraId="44C7DBE6" w14:textId="77777777" w:rsidR="00C6502B" w:rsidRPr="00C6502B" w:rsidRDefault="00C6502B" w:rsidP="00C6502B">
            <w:pPr>
              <w:spacing w:after="0" w:line="240" w:lineRule="auto"/>
              <w:rPr>
                <w:rFonts w:ascii="Times New Roman" w:eastAsia="Times New Roman" w:hAnsi="Times New Roman" w:cs="Times New Roman"/>
                <w:snapToGrid w:val="0"/>
                <w:sz w:val="20"/>
                <w:szCs w:val="20"/>
                <w:lang w:val="en-US" w:eastAsia="ru-RU"/>
              </w:rPr>
            </w:pPr>
          </w:p>
        </w:tc>
        <w:tc>
          <w:tcPr>
            <w:tcW w:w="756" w:type="dxa"/>
            <w:shd w:val="clear" w:color="auto" w:fill="auto"/>
            <w:vAlign w:val="center"/>
          </w:tcPr>
          <w:p w14:paraId="424BE3B1"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c>
          <w:tcPr>
            <w:tcW w:w="750" w:type="dxa"/>
            <w:shd w:val="clear" w:color="auto" w:fill="auto"/>
            <w:vAlign w:val="center"/>
          </w:tcPr>
          <w:p w14:paraId="746ACEAC"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r>
      <w:tr w:rsidR="00C6502B" w:rsidRPr="00C6502B" w14:paraId="731ABF32" w14:textId="77777777" w:rsidTr="00C6502B">
        <w:trPr>
          <w:jc w:val="center"/>
        </w:trPr>
        <w:tc>
          <w:tcPr>
            <w:tcW w:w="970" w:type="dxa"/>
            <w:shd w:val="clear" w:color="auto" w:fill="auto"/>
            <w:vAlign w:val="center"/>
          </w:tcPr>
          <w:p w14:paraId="29544E92"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eastAsia="ru-RU"/>
              </w:rPr>
              <w:t>—</w:t>
            </w:r>
          </w:p>
        </w:tc>
        <w:tc>
          <w:tcPr>
            <w:tcW w:w="991" w:type="dxa"/>
            <w:shd w:val="clear" w:color="auto" w:fill="auto"/>
            <w:vAlign w:val="center"/>
          </w:tcPr>
          <w:p w14:paraId="22570843"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snapToGrid w:val="0"/>
                <w:sz w:val="20"/>
                <w:szCs w:val="20"/>
                <w:lang w:eastAsia="ru-RU"/>
              </w:rPr>
              <w:t>5</w:t>
            </w:r>
          </w:p>
        </w:tc>
        <w:tc>
          <w:tcPr>
            <w:tcW w:w="1563" w:type="dxa"/>
            <w:shd w:val="clear" w:color="auto" w:fill="auto"/>
            <w:vAlign w:val="center"/>
          </w:tcPr>
          <w:p w14:paraId="7FE4C847"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p w14:paraId="06E4591D"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568" w:type="dxa"/>
            <w:shd w:val="clear" w:color="auto" w:fill="auto"/>
            <w:vAlign w:val="center"/>
          </w:tcPr>
          <w:p w14:paraId="013B50D5"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836" w:type="dxa"/>
            <w:shd w:val="clear" w:color="auto" w:fill="auto"/>
            <w:vAlign w:val="center"/>
          </w:tcPr>
          <w:p w14:paraId="5B989DB2"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eastAsia="ru-RU"/>
              </w:rPr>
            </w:pPr>
          </w:p>
        </w:tc>
        <w:tc>
          <w:tcPr>
            <w:tcW w:w="1529" w:type="dxa"/>
            <w:shd w:val="clear" w:color="auto" w:fill="auto"/>
            <w:vAlign w:val="center"/>
          </w:tcPr>
          <w:p w14:paraId="08E696DA"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316" w:type="dxa"/>
            <w:shd w:val="clear" w:color="auto" w:fill="auto"/>
            <w:vAlign w:val="center"/>
          </w:tcPr>
          <w:p w14:paraId="1135D854" w14:textId="77777777" w:rsidR="00C6502B" w:rsidRPr="00C6502B" w:rsidRDefault="00C6502B" w:rsidP="00C6502B">
            <w:pPr>
              <w:spacing w:after="0" w:line="240" w:lineRule="auto"/>
              <w:rPr>
                <w:rFonts w:ascii="Times New Roman" w:eastAsia="Times New Roman" w:hAnsi="Times New Roman" w:cs="Times New Roman"/>
                <w:snapToGrid w:val="0"/>
                <w:sz w:val="20"/>
                <w:szCs w:val="20"/>
                <w:lang w:val="en-US" w:eastAsia="ru-RU"/>
              </w:rPr>
            </w:pPr>
          </w:p>
        </w:tc>
        <w:tc>
          <w:tcPr>
            <w:tcW w:w="756" w:type="dxa"/>
            <w:shd w:val="clear" w:color="auto" w:fill="auto"/>
            <w:vAlign w:val="center"/>
          </w:tcPr>
          <w:p w14:paraId="59B8CBA8"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c>
          <w:tcPr>
            <w:tcW w:w="750" w:type="dxa"/>
            <w:shd w:val="clear" w:color="auto" w:fill="auto"/>
            <w:vAlign w:val="center"/>
          </w:tcPr>
          <w:p w14:paraId="2169CE44"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r>
      <w:tr w:rsidR="00C6502B" w:rsidRPr="00C6502B" w14:paraId="276FDAE3" w14:textId="77777777" w:rsidTr="00C6502B">
        <w:trPr>
          <w:jc w:val="center"/>
        </w:trPr>
        <w:tc>
          <w:tcPr>
            <w:tcW w:w="970" w:type="dxa"/>
            <w:shd w:val="clear" w:color="auto" w:fill="auto"/>
            <w:vAlign w:val="center"/>
          </w:tcPr>
          <w:p w14:paraId="6425DFB7"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eastAsia="ru-RU"/>
              </w:rPr>
              <w:t>—</w:t>
            </w:r>
          </w:p>
        </w:tc>
        <w:tc>
          <w:tcPr>
            <w:tcW w:w="991" w:type="dxa"/>
            <w:shd w:val="clear" w:color="auto" w:fill="auto"/>
            <w:vAlign w:val="center"/>
          </w:tcPr>
          <w:p w14:paraId="1C0467BE"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snapToGrid w:val="0"/>
                <w:sz w:val="20"/>
                <w:szCs w:val="20"/>
                <w:lang w:eastAsia="ru-RU"/>
              </w:rPr>
              <w:t>6</w:t>
            </w:r>
          </w:p>
        </w:tc>
        <w:tc>
          <w:tcPr>
            <w:tcW w:w="1563" w:type="dxa"/>
            <w:shd w:val="clear" w:color="auto" w:fill="auto"/>
            <w:vAlign w:val="center"/>
          </w:tcPr>
          <w:p w14:paraId="700CABF4"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p w14:paraId="312D97DE"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568" w:type="dxa"/>
            <w:shd w:val="clear" w:color="auto" w:fill="auto"/>
            <w:vAlign w:val="center"/>
          </w:tcPr>
          <w:p w14:paraId="3D27EC9A"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836" w:type="dxa"/>
            <w:shd w:val="clear" w:color="auto" w:fill="auto"/>
            <w:vAlign w:val="center"/>
          </w:tcPr>
          <w:p w14:paraId="3FAC9854"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eastAsia="ru-RU"/>
              </w:rPr>
            </w:pPr>
          </w:p>
        </w:tc>
        <w:tc>
          <w:tcPr>
            <w:tcW w:w="1529" w:type="dxa"/>
            <w:shd w:val="clear" w:color="auto" w:fill="auto"/>
            <w:vAlign w:val="center"/>
          </w:tcPr>
          <w:p w14:paraId="5B5C93D3"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316" w:type="dxa"/>
            <w:shd w:val="clear" w:color="auto" w:fill="auto"/>
            <w:vAlign w:val="center"/>
          </w:tcPr>
          <w:p w14:paraId="099FE02B" w14:textId="77777777" w:rsidR="00C6502B" w:rsidRPr="00C6502B" w:rsidRDefault="00C6502B" w:rsidP="00C6502B">
            <w:pPr>
              <w:spacing w:after="0" w:line="240" w:lineRule="auto"/>
              <w:rPr>
                <w:rFonts w:ascii="Times New Roman" w:eastAsia="Times New Roman" w:hAnsi="Times New Roman" w:cs="Times New Roman"/>
                <w:snapToGrid w:val="0"/>
                <w:sz w:val="20"/>
                <w:szCs w:val="20"/>
                <w:lang w:val="en-US" w:eastAsia="ru-RU"/>
              </w:rPr>
            </w:pPr>
          </w:p>
        </w:tc>
        <w:tc>
          <w:tcPr>
            <w:tcW w:w="756" w:type="dxa"/>
            <w:shd w:val="clear" w:color="auto" w:fill="auto"/>
            <w:vAlign w:val="center"/>
          </w:tcPr>
          <w:p w14:paraId="55679548"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c>
          <w:tcPr>
            <w:tcW w:w="750" w:type="dxa"/>
            <w:shd w:val="clear" w:color="auto" w:fill="auto"/>
            <w:vAlign w:val="center"/>
          </w:tcPr>
          <w:p w14:paraId="01D6C5D3"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r>
      <w:tr w:rsidR="00C6502B" w:rsidRPr="00C6502B" w14:paraId="2EA3CF53" w14:textId="77777777" w:rsidTr="00C6502B">
        <w:trPr>
          <w:jc w:val="center"/>
        </w:trPr>
        <w:tc>
          <w:tcPr>
            <w:tcW w:w="970" w:type="dxa"/>
            <w:shd w:val="clear" w:color="auto" w:fill="auto"/>
            <w:vAlign w:val="center"/>
          </w:tcPr>
          <w:p w14:paraId="092D08E4"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eastAsia="ru-RU"/>
              </w:rPr>
              <w:t>—</w:t>
            </w:r>
          </w:p>
        </w:tc>
        <w:tc>
          <w:tcPr>
            <w:tcW w:w="991" w:type="dxa"/>
            <w:shd w:val="clear" w:color="auto" w:fill="auto"/>
            <w:vAlign w:val="center"/>
          </w:tcPr>
          <w:p w14:paraId="1FBAD5D1"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snapToGrid w:val="0"/>
                <w:sz w:val="20"/>
                <w:szCs w:val="20"/>
                <w:lang w:eastAsia="ru-RU"/>
              </w:rPr>
              <w:t>1</w:t>
            </w:r>
          </w:p>
        </w:tc>
        <w:tc>
          <w:tcPr>
            <w:tcW w:w="1563" w:type="dxa"/>
            <w:shd w:val="clear" w:color="auto" w:fill="auto"/>
            <w:vAlign w:val="center"/>
          </w:tcPr>
          <w:p w14:paraId="5DA9753C"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p w14:paraId="4903757C"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568" w:type="dxa"/>
            <w:shd w:val="clear" w:color="auto" w:fill="auto"/>
            <w:vAlign w:val="center"/>
          </w:tcPr>
          <w:p w14:paraId="24BEE519"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836" w:type="dxa"/>
            <w:shd w:val="clear" w:color="auto" w:fill="auto"/>
            <w:vAlign w:val="center"/>
          </w:tcPr>
          <w:p w14:paraId="4A67BBC2"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eastAsia="ru-RU"/>
              </w:rPr>
            </w:pPr>
          </w:p>
        </w:tc>
        <w:tc>
          <w:tcPr>
            <w:tcW w:w="1529" w:type="dxa"/>
            <w:shd w:val="clear" w:color="auto" w:fill="auto"/>
            <w:vAlign w:val="center"/>
          </w:tcPr>
          <w:p w14:paraId="089AECDA"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p>
        </w:tc>
        <w:tc>
          <w:tcPr>
            <w:tcW w:w="1316" w:type="dxa"/>
            <w:shd w:val="clear" w:color="auto" w:fill="auto"/>
            <w:vAlign w:val="center"/>
          </w:tcPr>
          <w:p w14:paraId="3A7D25D6" w14:textId="77777777" w:rsidR="00C6502B" w:rsidRPr="00C6502B" w:rsidRDefault="00C6502B" w:rsidP="00C6502B">
            <w:pPr>
              <w:spacing w:after="0" w:line="240" w:lineRule="auto"/>
              <w:rPr>
                <w:rFonts w:ascii="Times New Roman" w:eastAsia="Times New Roman" w:hAnsi="Times New Roman" w:cs="Times New Roman"/>
                <w:snapToGrid w:val="0"/>
                <w:sz w:val="20"/>
                <w:szCs w:val="20"/>
                <w:lang w:val="en-US" w:eastAsia="ru-RU"/>
              </w:rPr>
            </w:pPr>
          </w:p>
        </w:tc>
        <w:tc>
          <w:tcPr>
            <w:tcW w:w="756" w:type="dxa"/>
            <w:shd w:val="clear" w:color="auto" w:fill="auto"/>
            <w:vAlign w:val="center"/>
          </w:tcPr>
          <w:p w14:paraId="6E2156E2"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c>
          <w:tcPr>
            <w:tcW w:w="750" w:type="dxa"/>
            <w:shd w:val="clear" w:color="auto" w:fill="auto"/>
            <w:vAlign w:val="center"/>
          </w:tcPr>
          <w:p w14:paraId="100F1BA2"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p>
        </w:tc>
      </w:tr>
    </w:tbl>
    <w:p w14:paraId="5D5562D7"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5000" w:type="pct"/>
        <w:jc w:val="center"/>
        <w:tblLayout w:type="fixed"/>
        <w:tblCellMar>
          <w:left w:w="120" w:type="dxa"/>
          <w:right w:w="120" w:type="dxa"/>
        </w:tblCellMar>
        <w:tblLook w:val="0000" w:firstRow="0" w:lastRow="0" w:firstColumn="0" w:lastColumn="0" w:noHBand="0" w:noVBand="0"/>
      </w:tblPr>
      <w:tblGrid>
        <w:gridCol w:w="7256"/>
        <w:gridCol w:w="2750"/>
      </w:tblGrid>
      <w:tr w:rsidR="00C6502B" w:rsidRPr="00C6502B" w14:paraId="1CBEDA77" w14:textId="77777777" w:rsidTr="00C6502B">
        <w:trPr>
          <w:cantSplit/>
          <w:trHeight w:val="432"/>
          <w:jc w:val="center"/>
        </w:trPr>
        <w:tc>
          <w:tcPr>
            <w:tcW w:w="10276"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2FBDBB15" w14:textId="77777777" w:rsidR="00C6502B" w:rsidRPr="00C6502B" w:rsidRDefault="00C6502B" w:rsidP="00C6502B">
            <w:pPr>
              <w:keepNext/>
              <w:spacing w:after="0" w:line="240" w:lineRule="auto"/>
              <w:jc w:val="center"/>
              <w:rPr>
                <w:rFonts w:ascii="Times New Roman" w:eastAsia="Times New Roman" w:hAnsi="Times New Roman" w:cs="Times New Roman"/>
                <w:b/>
                <w:bCs/>
                <w:snapToGrid w:val="0"/>
                <w:szCs w:val="20"/>
                <w:lang w:eastAsia="ru-RU"/>
              </w:rPr>
            </w:pPr>
            <w:r w:rsidRPr="00C6502B">
              <w:rPr>
                <w:rFonts w:ascii="Times New Roman" w:eastAsia="Times New Roman" w:hAnsi="Times New Roman" w:cs="Times New Roman"/>
                <w:b/>
                <w:bCs/>
                <w:snapToGrid w:val="0"/>
                <w:szCs w:val="20"/>
                <w:lang w:eastAsia="ru-RU"/>
              </w:rPr>
              <w:t>1.2. Сведения о предельных глубине и высоте конструктивных элементов объекта недвижимости</w:t>
            </w:r>
          </w:p>
        </w:tc>
      </w:tr>
      <w:tr w:rsidR="00C6502B" w:rsidRPr="00C6502B" w14:paraId="4C85FDCE" w14:textId="77777777" w:rsidTr="00C6502B">
        <w:trPr>
          <w:cantSplit/>
          <w:trHeight w:val="414"/>
          <w:jc w:val="center"/>
        </w:trPr>
        <w:tc>
          <w:tcPr>
            <w:tcW w:w="7455" w:type="dxa"/>
            <w:tcBorders>
              <w:top w:val="single" w:sz="4" w:space="0" w:color="auto"/>
              <w:left w:val="double" w:sz="4" w:space="0" w:color="auto"/>
              <w:bottom w:val="single" w:sz="4" w:space="0" w:color="auto"/>
              <w:right w:val="single" w:sz="4" w:space="0" w:color="auto"/>
            </w:tcBorders>
            <w:shd w:val="clear" w:color="auto" w:fill="auto"/>
            <w:vAlign w:val="center"/>
          </w:tcPr>
          <w:p w14:paraId="60CFC5C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Предельная глубина конструктивных элементов объекта недвижимости, м</w:t>
            </w:r>
          </w:p>
        </w:tc>
        <w:tc>
          <w:tcPr>
            <w:tcW w:w="2821" w:type="dxa"/>
            <w:tcBorders>
              <w:top w:val="single" w:sz="4" w:space="0" w:color="auto"/>
              <w:left w:val="single" w:sz="4" w:space="0" w:color="auto"/>
              <w:bottom w:val="single" w:sz="4" w:space="0" w:color="auto"/>
              <w:right w:val="double" w:sz="4" w:space="0" w:color="auto"/>
            </w:tcBorders>
            <w:shd w:val="clear" w:color="auto" w:fill="auto"/>
            <w:vAlign w:val="center"/>
          </w:tcPr>
          <w:p w14:paraId="1DE3F04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r>
      <w:tr w:rsidR="00C6502B" w:rsidRPr="00C6502B" w14:paraId="41ED68B9" w14:textId="77777777" w:rsidTr="00C6502B">
        <w:trPr>
          <w:cantSplit/>
          <w:trHeight w:val="427"/>
          <w:jc w:val="center"/>
        </w:trPr>
        <w:tc>
          <w:tcPr>
            <w:tcW w:w="7455" w:type="dxa"/>
            <w:tcBorders>
              <w:top w:val="single" w:sz="4" w:space="0" w:color="auto"/>
              <w:left w:val="double" w:sz="4" w:space="0" w:color="auto"/>
              <w:bottom w:val="single" w:sz="4" w:space="0" w:color="auto"/>
              <w:right w:val="single" w:sz="4" w:space="0" w:color="auto"/>
            </w:tcBorders>
            <w:shd w:val="clear" w:color="auto" w:fill="auto"/>
            <w:vAlign w:val="center"/>
          </w:tcPr>
          <w:p w14:paraId="4B66A72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Предельная высота конструктивных элементов объекта недвижимости, м</w:t>
            </w:r>
          </w:p>
        </w:tc>
        <w:tc>
          <w:tcPr>
            <w:tcW w:w="2821" w:type="dxa"/>
            <w:tcBorders>
              <w:top w:val="single" w:sz="4" w:space="0" w:color="auto"/>
              <w:left w:val="single" w:sz="4" w:space="0" w:color="auto"/>
              <w:bottom w:val="single" w:sz="4" w:space="0" w:color="auto"/>
              <w:right w:val="double" w:sz="4" w:space="0" w:color="auto"/>
            </w:tcBorders>
            <w:shd w:val="clear" w:color="auto" w:fill="auto"/>
            <w:vAlign w:val="center"/>
          </w:tcPr>
          <w:p w14:paraId="3C27121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r>
    </w:tbl>
    <w:p w14:paraId="4BD76AC8"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4921" w:type="pct"/>
        <w:jc w:val="center"/>
        <w:tblLayout w:type="fixed"/>
        <w:tblCellMar>
          <w:left w:w="120" w:type="dxa"/>
          <w:right w:w="120" w:type="dxa"/>
        </w:tblCellMar>
        <w:tblLook w:val="0000" w:firstRow="0" w:lastRow="0" w:firstColumn="0" w:lastColumn="0" w:noHBand="0" w:noVBand="0"/>
      </w:tblPr>
      <w:tblGrid>
        <w:gridCol w:w="930"/>
        <w:gridCol w:w="950"/>
        <w:gridCol w:w="1356"/>
        <w:gridCol w:w="1462"/>
        <w:gridCol w:w="1390"/>
        <w:gridCol w:w="1183"/>
        <w:gridCol w:w="691"/>
        <w:gridCol w:w="691"/>
        <w:gridCol w:w="1195"/>
      </w:tblGrid>
      <w:tr w:rsidR="00C6502B" w:rsidRPr="00C6502B" w14:paraId="7FD9C255" w14:textId="77777777" w:rsidTr="00C6502B">
        <w:trPr>
          <w:cantSplit/>
          <w:trHeight w:val="631"/>
          <w:jc w:val="center"/>
        </w:trPr>
        <w:tc>
          <w:tcPr>
            <w:tcW w:w="10275" w:type="dxa"/>
            <w:gridSpan w:val="9"/>
            <w:tcBorders>
              <w:top w:val="single" w:sz="4" w:space="0" w:color="auto"/>
              <w:left w:val="double" w:sz="4" w:space="0" w:color="auto"/>
              <w:bottom w:val="single" w:sz="4" w:space="0" w:color="auto"/>
              <w:right w:val="double" w:sz="4" w:space="0" w:color="auto"/>
            </w:tcBorders>
            <w:shd w:val="clear" w:color="auto" w:fill="auto"/>
            <w:tcMar>
              <w:left w:w="284" w:type="dxa"/>
            </w:tcMar>
            <w:vAlign w:val="center"/>
          </w:tcPr>
          <w:p w14:paraId="222851E0" w14:textId="77777777" w:rsidR="00C6502B" w:rsidRPr="00C6502B" w:rsidRDefault="00C6502B" w:rsidP="00C6502B">
            <w:pPr>
              <w:keepNext/>
              <w:spacing w:after="0" w:line="240" w:lineRule="auto"/>
              <w:jc w:val="center"/>
              <w:rPr>
                <w:rFonts w:ascii="Times New Roman" w:eastAsia="Times New Roman" w:hAnsi="Times New Roman" w:cs="Times New Roman"/>
                <w:b/>
                <w:bCs/>
                <w:snapToGrid w:val="0"/>
                <w:szCs w:val="20"/>
                <w:lang w:eastAsia="ru-RU"/>
              </w:rPr>
            </w:pPr>
            <w:r w:rsidRPr="00C6502B">
              <w:rPr>
                <w:rFonts w:ascii="Times New Roman" w:eastAsia="Times New Roman" w:hAnsi="Times New Roman" w:cs="Times New Roman"/>
                <w:b/>
                <w:bCs/>
                <w:snapToGrid w:val="0"/>
                <w:szCs w:val="20"/>
                <w:lang w:eastAsia="ru-RU"/>
              </w:rPr>
              <w:t>1.3. Сведения о характерных точках пересечения контура объекта недвижимости с контуром (контурами) иных зданий, сооружений, объектов незавершенного строительства</w:t>
            </w:r>
          </w:p>
        </w:tc>
      </w:tr>
      <w:tr w:rsidR="00C6502B" w:rsidRPr="00C6502B" w14:paraId="28382323" w14:textId="77777777" w:rsidTr="00C6502B">
        <w:trPr>
          <w:cantSplit/>
          <w:trHeight w:val="395"/>
          <w:jc w:val="center"/>
        </w:trPr>
        <w:tc>
          <w:tcPr>
            <w:tcW w:w="10275" w:type="dxa"/>
            <w:gridSpan w:val="9"/>
            <w:tcBorders>
              <w:top w:val="single" w:sz="4" w:space="0" w:color="auto"/>
              <w:left w:val="double" w:sz="4" w:space="0" w:color="auto"/>
              <w:bottom w:val="single" w:sz="4" w:space="0" w:color="auto"/>
              <w:right w:val="double" w:sz="4" w:space="0" w:color="auto"/>
            </w:tcBorders>
            <w:shd w:val="clear" w:color="auto" w:fill="auto"/>
            <w:vAlign w:val="center"/>
          </w:tcPr>
          <w:p w14:paraId="60012D6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Зона № </w:t>
            </w:r>
            <w:r w:rsidRPr="00C6502B">
              <w:rPr>
                <w:rFonts w:ascii="Times New Roman" w:eastAsia="Times New Roman" w:hAnsi="Times New Roman" w:cs="Times New Roman"/>
                <w:snapToGrid w:val="0"/>
                <w:sz w:val="20"/>
                <w:szCs w:val="20"/>
                <w:lang w:eastAsia="ru-RU"/>
              </w:rPr>
              <w:t>—</w:t>
            </w:r>
          </w:p>
        </w:tc>
      </w:tr>
      <w:tr w:rsidR="00C6502B" w:rsidRPr="00C6502B" w14:paraId="1D9927DA" w14:textId="77777777" w:rsidTr="00C6502B">
        <w:trPr>
          <w:cantSplit/>
          <w:trHeight w:val="255"/>
          <w:jc w:val="center"/>
        </w:trPr>
        <w:tc>
          <w:tcPr>
            <w:tcW w:w="972" w:type="dxa"/>
            <w:vMerge w:val="restart"/>
            <w:tcBorders>
              <w:top w:val="single" w:sz="4" w:space="0" w:color="auto"/>
              <w:left w:val="double" w:sz="6" w:space="0" w:color="auto"/>
              <w:bottom w:val="single" w:sz="4" w:space="0" w:color="auto"/>
              <w:right w:val="single" w:sz="4" w:space="0" w:color="auto"/>
            </w:tcBorders>
            <w:shd w:val="clear" w:color="auto" w:fill="auto"/>
            <w:tcMar>
              <w:left w:w="57" w:type="dxa"/>
              <w:right w:w="57" w:type="dxa"/>
            </w:tcMar>
            <w:vAlign w:val="center"/>
          </w:tcPr>
          <w:p w14:paraId="0CA8B136"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Номер контура</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A320A3"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Номера характерных точек контура</w:t>
            </w:r>
          </w:p>
        </w:tc>
        <w:tc>
          <w:tcPr>
            <w:tcW w:w="2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7D3A7"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Координаты, м</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EF5740"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Средняя квадратическая погрешность определения координат характерных точек контура (М</w:t>
            </w:r>
            <w:r w:rsidRPr="00C6502B">
              <w:rPr>
                <w:rFonts w:ascii="Times New Roman" w:eastAsia="Times New Roman" w:hAnsi="Times New Roman" w:cs="Times New Roman"/>
                <w:snapToGrid w:val="0"/>
                <w:sz w:val="20"/>
                <w:szCs w:val="20"/>
                <w:vertAlign w:val="subscript"/>
                <w:lang w:val="en-US" w:eastAsia="ru-RU"/>
              </w:rPr>
              <w:t>t</w:t>
            </w:r>
            <w:r w:rsidRPr="00C6502B">
              <w:rPr>
                <w:rFonts w:ascii="Times New Roman" w:eastAsia="Times New Roman" w:hAnsi="Times New Roman" w:cs="Times New Roman"/>
                <w:snapToGrid w:val="0"/>
                <w:sz w:val="20"/>
                <w:szCs w:val="20"/>
                <w:lang w:eastAsia="ru-RU"/>
              </w:rPr>
              <w:t>), м</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F32B2F"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Тип контура</w:t>
            </w:r>
          </w:p>
        </w:tc>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C8A82"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Глубина, высота, м</w:t>
            </w:r>
          </w:p>
        </w:tc>
        <w:tc>
          <w:tcPr>
            <w:tcW w:w="1252" w:type="dxa"/>
            <w:vMerge w:val="restart"/>
            <w:tcBorders>
              <w:top w:val="single" w:sz="4" w:space="0" w:color="auto"/>
              <w:left w:val="single" w:sz="4" w:space="0" w:color="auto"/>
              <w:right w:val="double" w:sz="6" w:space="0" w:color="auto"/>
            </w:tcBorders>
            <w:tcMar>
              <w:left w:w="57" w:type="dxa"/>
              <w:right w:w="57" w:type="dxa"/>
            </w:tcMar>
            <w:vAlign w:val="center"/>
          </w:tcPr>
          <w:p w14:paraId="55EA6E5F"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Кадастровый номер</w:t>
            </w:r>
          </w:p>
        </w:tc>
      </w:tr>
      <w:tr w:rsidR="00C6502B" w:rsidRPr="00C6502B" w14:paraId="1375CCE6" w14:textId="77777777" w:rsidTr="00C6502B">
        <w:trPr>
          <w:cantSplit/>
          <w:trHeight w:val="255"/>
          <w:jc w:val="center"/>
        </w:trPr>
        <w:tc>
          <w:tcPr>
            <w:tcW w:w="972" w:type="dxa"/>
            <w:vMerge/>
            <w:tcBorders>
              <w:top w:val="single" w:sz="4" w:space="0" w:color="auto"/>
              <w:left w:val="double" w:sz="6" w:space="0" w:color="auto"/>
              <w:bottom w:val="single" w:sz="4" w:space="0" w:color="auto"/>
              <w:right w:val="single" w:sz="4" w:space="0" w:color="auto"/>
            </w:tcBorders>
            <w:shd w:val="clear" w:color="auto" w:fill="auto"/>
            <w:vAlign w:val="center"/>
          </w:tcPr>
          <w:p w14:paraId="179A9AE8"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tcPr>
          <w:p w14:paraId="21357F6A"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C65C3C7"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val="en-US" w:eastAsia="ru-RU"/>
              </w:rPr>
              <w:t>X</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07145A99"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val="en-US" w:eastAsia="ru-RU"/>
              </w:rPr>
              <w:t>Y</w:t>
            </w:r>
          </w:p>
        </w:tc>
        <w:tc>
          <w:tcPr>
            <w:tcW w:w="14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E466FD"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4FD5B8"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eastAsia="ru-RU"/>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4C6DD92"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val="en-US" w:eastAsia="ru-RU"/>
              </w:rPr>
              <w:t>H</w:t>
            </w:r>
            <w:r w:rsidRPr="00C6502B">
              <w:rPr>
                <w:rFonts w:ascii="Times New Roman" w:eastAsia="Times New Roman" w:hAnsi="Times New Roman" w:cs="Times New Roman"/>
                <w:snapToGrid w:val="0"/>
                <w:sz w:val="20"/>
                <w:szCs w:val="20"/>
                <w:vertAlign w:val="subscript"/>
                <w:lang w:val="en-US" w:eastAsia="ru-RU"/>
              </w:rPr>
              <w:t>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2EE8E7"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val="en-US" w:eastAsia="ru-RU"/>
              </w:rPr>
              <w:t>H</w:t>
            </w:r>
            <w:r w:rsidRPr="00C6502B">
              <w:rPr>
                <w:rFonts w:ascii="Times New Roman" w:eastAsia="Times New Roman" w:hAnsi="Times New Roman" w:cs="Times New Roman"/>
                <w:snapToGrid w:val="0"/>
                <w:sz w:val="20"/>
                <w:szCs w:val="20"/>
                <w:vertAlign w:val="subscript"/>
                <w:lang w:val="en-US" w:eastAsia="ru-RU"/>
              </w:rPr>
              <w:t>2</w:t>
            </w:r>
          </w:p>
        </w:tc>
        <w:tc>
          <w:tcPr>
            <w:tcW w:w="1252" w:type="dxa"/>
            <w:vMerge/>
            <w:tcBorders>
              <w:left w:val="single" w:sz="4" w:space="0" w:color="auto"/>
              <w:bottom w:val="single" w:sz="4" w:space="0" w:color="auto"/>
              <w:right w:val="double" w:sz="6" w:space="0" w:color="auto"/>
            </w:tcBorders>
          </w:tcPr>
          <w:p w14:paraId="3EA9CEF8"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 w:val="20"/>
                <w:szCs w:val="20"/>
                <w:lang w:val="en-US" w:eastAsia="ru-RU"/>
              </w:rPr>
            </w:pPr>
          </w:p>
        </w:tc>
      </w:tr>
    </w:tbl>
    <w:p w14:paraId="29424E00" w14:textId="77777777" w:rsidR="00C6502B" w:rsidRPr="00C6502B" w:rsidRDefault="00C6502B" w:rsidP="00C6502B">
      <w:pPr>
        <w:spacing w:after="0" w:line="240" w:lineRule="auto"/>
        <w:rPr>
          <w:rFonts w:ascii="Times New Roman" w:eastAsia="Times New Roman" w:hAnsi="Times New Roman" w:cs="Times New Roman"/>
          <w:snapToGrid w:val="0"/>
          <w:sz w:val="2"/>
          <w:szCs w:val="2"/>
          <w:lang w:eastAsia="ru-RU"/>
        </w:rPr>
      </w:pPr>
    </w:p>
    <w:tbl>
      <w:tblPr>
        <w:tblW w:w="5000" w:type="pct"/>
        <w:jc w:val="center"/>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45"/>
        <w:gridCol w:w="971"/>
        <w:gridCol w:w="1373"/>
        <w:gridCol w:w="1479"/>
        <w:gridCol w:w="1412"/>
        <w:gridCol w:w="1196"/>
        <w:gridCol w:w="698"/>
        <w:gridCol w:w="699"/>
        <w:gridCol w:w="1217"/>
      </w:tblGrid>
      <w:tr w:rsidR="00C6502B" w:rsidRPr="00C6502B" w14:paraId="6AC5B488" w14:textId="77777777" w:rsidTr="00C6502B">
        <w:trPr>
          <w:tblHeader/>
          <w:jc w:val="center"/>
        </w:trPr>
        <w:tc>
          <w:tcPr>
            <w:tcW w:w="970" w:type="dxa"/>
            <w:tcBorders>
              <w:bottom w:val="single" w:sz="4" w:space="0" w:color="auto"/>
            </w:tcBorders>
            <w:shd w:val="clear" w:color="auto" w:fill="auto"/>
            <w:vAlign w:val="center"/>
          </w:tcPr>
          <w:p w14:paraId="6FB7238C"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b/>
                <w:snapToGrid w:val="0"/>
                <w:sz w:val="20"/>
                <w:szCs w:val="20"/>
                <w:lang w:eastAsia="ru-RU"/>
              </w:rPr>
              <w:t>1</w:t>
            </w:r>
          </w:p>
        </w:tc>
        <w:tc>
          <w:tcPr>
            <w:tcW w:w="998" w:type="dxa"/>
            <w:tcBorders>
              <w:bottom w:val="single" w:sz="4" w:space="0" w:color="auto"/>
            </w:tcBorders>
            <w:shd w:val="clear" w:color="auto" w:fill="auto"/>
            <w:vAlign w:val="center"/>
          </w:tcPr>
          <w:p w14:paraId="5FDBB1FC"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b/>
                <w:snapToGrid w:val="0"/>
                <w:sz w:val="20"/>
                <w:szCs w:val="20"/>
                <w:lang w:eastAsia="ru-RU"/>
              </w:rPr>
              <w:t>2</w:t>
            </w:r>
          </w:p>
        </w:tc>
        <w:tc>
          <w:tcPr>
            <w:tcW w:w="1415" w:type="dxa"/>
            <w:tcBorders>
              <w:bottom w:val="single" w:sz="4" w:space="0" w:color="auto"/>
            </w:tcBorders>
            <w:shd w:val="clear" w:color="auto" w:fill="auto"/>
            <w:vAlign w:val="center"/>
          </w:tcPr>
          <w:p w14:paraId="0A4801C4"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b/>
                <w:snapToGrid w:val="0"/>
                <w:sz w:val="20"/>
                <w:szCs w:val="20"/>
                <w:lang w:eastAsia="ru-RU"/>
              </w:rPr>
              <w:t>3</w:t>
            </w:r>
          </w:p>
        </w:tc>
        <w:tc>
          <w:tcPr>
            <w:tcW w:w="1525" w:type="dxa"/>
            <w:tcBorders>
              <w:bottom w:val="single" w:sz="4" w:space="0" w:color="auto"/>
            </w:tcBorders>
            <w:shd w:val="clear" w:color="auto" w:fill="auto"/>
            <w:vAlign w:val="center"/>
          </w:tcPr>
          <w:p w14:paraId="0778814A"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b/>
                <w:snapToGrid w:val="0"/>
                <w:sz w:val="20"/>
                <w:szCs w:val="20"/>
                <w:lang w:eastAsia="ru-RU"/>
              </w:rPr>
              <w:t>4</w:t>
            </w:r>
          </w:p>
        </w:tc>
        <w:tc>
          <w:tcPr>
            <w:tcW w:w="1455" w:type="dxa"/>
            <w:tcBorders>
              <w:bottom w:val="single" w:sz="4" w:space="0" w:color="auto"/>
            </w:tcBorders>
            <w:shd w:val="clear" w:color="auto" w:fill="auto"/>
            <w:vAlign w:val="center"/>
          </w:tcPr>
          <w:p w14:paraId="3504B97E"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b/>
                <w:snapToGrid w:val="0"/>
                <w:sz w:val="20"/>
                <w:szCs w:val="20"/>
                <w:lang w:eastAsia="ru-RU"/>
              </w:rPr>
              <w:t>5</w:t>
            </w:r>
          </w:p>
        </w:tc>
        <w:tc>
          <w:tcPr>
            <w:tcW w:w="1231" w:type="dxa"/>
            <w:tcBorders>
              <w:bottom w:val="single" w:sz="4" w:space="0" w:color="auto"/>
            </w:tcBorders>
            <w:shd w:val="clear" w:color="auto" w:fill="auto"/>
            <w:vAlign w:val="center"/>
          </w:tcPr>
          <w:p w14:paraId="114CE6CD"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val="en-US" w:eastAsia="ru-RU"/>
              </w:rPr>
            </w:pPr>
            <w:r w:rsidRPr="00C6502B">
              <w:rPr>
                <w:rFonts w:ascii="Times New Roman" w:eastAsia="Times New Roman" w:hAnsi="Times New Roman" w:cs="Times New Roman"/>
                <w:b/>
                <w:snapToGrid w:val="0"/>
                <w:sz w:val="20"/>
                <w:szCs w:val="20"/>
                <w:lang w:val="en-US" w:eastAsia="ru-RU"/>
              </w:rPr>
              <w:t>6</w:t>
            </w:r>
          </w:p>
        </w:tc>
        <w:tc>
          <w:tcPr>
            <w:tcW w:w="714" w:type="dxa"/>
            <w:tcBorders>
              <w:bottom w:val="single" w:sz="4" w:space="0" w:color="auto"/>
            </w:tcBorders>
            <w:shd w:val="clear" w:color="auto" w:fill="auto"/>
            <w:vAlign w:val="center"/>
          </w:tcPr>
          <w:p w14:paraId="4E3EF9A6"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val="en-US" w:eastAsia="ru-RU"/>
              </w:rPr>
            </w:pPr>
            <w:r w:rsidRPr="00C6502B">
              <w:rPr>
                <w:rFonts w:ascii="Times New Roman" w:eastAsia="Times New Roman" w:hAnsi="Times New Roman" w:cs="Times New Roman"/>
                <w:b/>
                <w:snapToGrid w:val="0"/>
                <w:sz w:val="20"/>
                <w:szCs w:val="20"/>
                <w:lang w:val="en-US" w:eastAsia="ru-RU"/>
              </w:rPr>
              <w:t>7</w:t>
            </w:r>
          </w:p>
        </w:tc>
        <w:tc>
          <w:tcPr>
            <w:tcW w:w="715" w:type="dxa"/>
            <w:tcBorders>
              <w:bottom w:val="single" w:sz="4" w:space="0" w:color="auto"/>
            </w:tcBorders>
            <w:shd w:val="clear" w:color="auto" w:fill="auto"/>
            <w:vAlign w:val="center"/>
          </w:tcPr>
          <w:p w14:paraId="60FC3177"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val="en-US" w:eastAsia="ru-RU"/>
              </w:rPr>
            </w:pPr>
            <w:r w:rsidRPr="00C6502B">
              <w:rPr>
                <w:rFonts w:ascii="Times New Roman" w:eastAsia="Times New Roman" w:hAnsi="Times New Roman" w:cs="Times New Roman"/>
                <w:b/>
                <w:snapToGrid w:val="0"/>
                <w:sz w:val="20"/>
                <w:szCs w:val="20"/>
                <w:lang w:val="en-US" w:eastAsia="ru-RU"/>
              </w:rPr>
              <w:t>8</w:t>
            </w:r>
          </w:p>
        </w:tc>
        <w:tc>
          <w:tcPr>
            <w:tcW w:w="1253" w:type="dxa"/>
            <w:tcBorders>
              <w:bottom w:val="single" w:sz="4" w:space="0" w:color="auto"/>
            </w:tcBorders>
            <w:shd w:val="clear" w:color="auto" w:fill="auto"/>
            <w:vAlign w:val="center"/>
          </w:tcPr>
          <w:p w14:paraId="46028C1B"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val="en-US" w:eastAsia="ru-RU"/>
              </w:rPr>
            </w:pPr>
            <w:r w:rsidRPr="00C6502B">
              <w:rPr>
                <w:rFonts w:ascii="Times New Roman" w:eastAsia="Times New Roman" w:hAnsi="Times New Roman" w:cs="Times New Roman"/>
                <w:b/>
                <w:snapToGrid w:val="0"/>
                <w:sz w:val="20"/>
                <w:szCs w:val="20"/>
                <w:lang w:val="en-US" w:eastAsia="ru-RU"/>
              </w:rPr>
              <w:t>9</w:t>
            </w:r>
          </w:p>
        </w:tc>
      </w:tr>
      <w:tr w:rsidR="00C6502B" w:rsidRPr="00C6502B" w14:paraId="220593ED" w14:textId="77777777" w:rsidTr="00C6502B">
        <w:trPr>
          <w:jc w:val="center"/>
        </w:trPr>
        <w:tc>
          <w:tcPr>
            <w:tcW w:w="970" w:type="dxa"/>
            <w:tcBorders>
              <w:bottom w:val="single" w:sz="4" w:space="0" w:color="auto"/>
            </w:tcBorders>
            <w:shd w:val="clear" w:color="auto" w:fill="auto"/>
            <w:vAlign w:val="center"/>
          </w:tcPr>
          <w:p w14:paraId="3DABC59C"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eastAsia="ru-RU"/>
              </w:rPr>
              <w:t>—</w:t>
            </w:r>
          </w:p>
        </w:tc>
        <w:tc>
          <w:tcPr>
            <w:tcW w:w="998" w:type="dxa"/>
            <w:tcBorders>
              <w:bottom w:val="single" w:sz="4" w:space="0" w:color="auto"/>
            </w:tcBorders>
            <w:shd w:val="clear" w:color="auto" w:fill="auto"/>
            <w:vAlign w:val="center"/>
          </w:tcPr>
          <w:p w14:paraId="01C8C36C"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snapToGrid w:val="0"/>
                <w:sz w:val="20"/>
                <w:szCs w:val="20"/>
                <w:lang w:eastAsia="ru-RU"/>
              </w:rPr>
              <w:t>—</w:t>
            </w:r>
          </w:p>
        </w:tc>
        <w:tc>
          <w:tcPr>
            <w:tcW w:w="1415" w:type="dxa"/>
            <w:tcBorders>
              <w:bottom w:val="single" w:sz="4" w:space="0" w:color="auto"/>
            </w:tcBorders>
            <w:shd w:val="clear" w:color="auto" w:fill="auto"/>
            <w:vAlign w:val="center"/>
          </w:tcPr>
          <w:p w14:paraId="0DFDC03B"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snapToGrid w:val="0"/>
                <w:sz w:val="20"/>
                <w:szCs w:val="20"/>
                <w:lang w:eastAsia="ru-RU"/>
              </w:rPr>
              <w:t>—</w:t>
            </w:r>
          </w:p>
        </w:tc>
        <w:tc>
          <w:tcPr>
            <w:tcW w:w="1525" w:type="dxa"/>
            <w:tcBorders>
              <w:bottom w:val="single" w:sz="4" w:space="0" w:color="auto"/>
            </w:tcBorders>
            <w:shd w:val="clear" w:color="auto" w:fill="auto"/>
            <w:vAlign w:val="center"/>
          </w:tcPr>
          <w:p w14:paraId="5AC4618A" w14:textId="77777777" w:rsidR="00C6502B" w:rsidRPr="00C6502B" w:rsidRDefault="00C6502B" w:rsidP="00C6502B">
            <w:pPr>
              <w:spacing w:after="0" w:line="240" w:lineRule="auto"/>
              <w:jc w:val="right"/>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snapToGrid w:val="0"/>
                <w:sz w:val="20"/>
                <w:szCs w:val="20"/>
                <w:lang w:eastAsia="ru-RU"/>
              </w:rPr>
              <w:t>—</w:t>
            </w:r>
          </w:p>
        </w:tc>
        <w:tc>
          <w:tcPr>
            <w:tcW w:w="1455" w:type="dxa"/>
            <w:tcBorders>
              <w:bottom w:val="single" w:sz="4" w:space="0" w:color="auto"/>
            </w:tcBorders>
            <w:shd w:val="clear" w:color="auto" w:fill="auto"/>
            <w:vAlign w:val="center"/>
          </w:tcPr>
          <w:p w14:paraId="3ADECE43"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w:t>
            </w:r>
          </w:p>
        </w:tc>
        <w:tc>
          <w:tcPr>
            <w:tcW w:w="1231" w:type="dxa"/>
            <w:tcBorders>
              <w:bottom w:val="single" w:sz="4" w:space="0" w:color="auto"/>
            </w:tcBorders>
            <w:shd w:val="clear" w:color="auto" w:fill="auto"/>
            <w:vAlign w:val="center"/>
          </w:tcPr>
          <w:p w14:paraId="109BC618" w14:textId="77777777" w:rsidR="00C6502B" w:rsidRPr="00C6502B" w:rsidRDefault="00C6502B" w:rsidP="00C6502B">
            <w:pPr>
              <w:spacing w:after="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snapToGrid w:val="0"/>
                <w:sz w:val="20"/>
                <w:szCs w:val="20"/>
                <w:lang w:eastAsia="ru-RU"/>
              </w:rPr>
              <w:t>—</w:t>
            </w:r>
          </w:p>
        </w:tc>
        <w:tc>
          <w:tcPr>
            <w:tcW w:w="714" w:type="dxa"/>
            <w:tcBorders>
              <w:bottom w:val="single" w:sz="4" w:space="0" w:color="auto"/>
            </w:tcBorders>
            <w:shd w:val="clear" w:color="auto" w:fill="auto"/>
            <w:vAlign w:val="center"/>
          </w:tcPr>
          <w:p w14:paraId="430B53D2"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eastAsia="ru-RU"/>
              </w:rPr>
              <w:t>—</w:t>
            </w:r>
          </w:p>
        </w:tc>
        <w:tc>
          <w:tcPr>
            <w:tcW w:w="715" w:type="dxa"/>
            <w:tcBorders>
              <w:bottom w:val="single" w:sz="4" w:space="0" w:color="auto"/>
            </w:tcBorders>
            <w:shd w:val="clear" w:color="auto" w:fill="auto"/>
            <w:vAlign w:val="center"/>
          </w:tcPr>
          <w:p w14:paraId="249B759C" w14:textId="77777777" w:rsidR="00C6502B" w:rsidRPr="00C6502B" w:rsidRDefault="00C6502B" w:rsidP="00C6502B">
            <w:pPr>
              <w:spacing w:after="0" w:line="240" w:lineRule="auto"/>
              <w:jc w:val="right"/>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val="en-US" w:eastAsia="ru-RU"/>
              </w:rPr>
              <w:t>—</w:t>
            </w:r>
          </w:p>
        </w:tc>
        <w:tc>
          <w:tcPr>
            <w:tcW w:w="1253" w:type="dxa"/>
            <w:tcBorders>
              <w:bottom w:val="single" w:sz="4" w:space="0" w:color="auto"/>
            </w:tcBorders>
            <w:shd w:val="clear" w:color="auto" w:fill="auto"/>
            <w:vAlign w:val="center"/>
          </w:tcPr>
          <w:p w14:paraId="7AFB9EBC"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val="en-US" w:eastAsia="ru-RU"/>
              </w:rPr>
              <w:t>—</w:t>
            </w:r>
          </w:p>
        </w:tc>
      </w:tr>
    </w:tbl>
    <w:p w14:paraId="4B08A7DD" w14:textId="77777777" w:rsidR="00C6502B" w:rsidRPr="00C6502B" w:rsidRDefault="00C6502B" w:rsidP="00C6502B">
      <w:pPr>
        <w:spacing w:after="0" w:line="240" w:lineRule="auto"/>
        <w:rPr>
          <w:rFonts w:ascii="Times New Roman" w:eastAsia="Times New Roman" w:hAnsi="Times New Roman" w:cs="Times New Roman"/>
          <w:snapToGrid w:val="0"/>
          <w:sz w:val="2"/>
          <w:szCs w:val="2"/>
          <w:lang w:val="en-US" w:eastAsia="ru-RU"/>
        </w:rPr>
      </w:pPr>
    </w:p>
    <w:tbl>
      <w:tblPr>
        <w:tblW w:w="0" w:type="auto"/>
        <w:jc w:val="center"/>
        <w:tblLayout w:type="fixed"/>
        <w:tblCellMar>
          <w:left w:w="120" w:type="dxa"/>
          <w:right w:w="120" w:type="dxa"/>
        </w:tblCellMar>
        <w:tblLook w:val="0000" w:firstRow="0" w:lastRow="0" w:firstColumn="0" w:lastColumn="0" w:noHBand="0" w:noVBand="0"/>
      </w:tblPr>
      <w:tblGrid>
        <w:gridCol w:w="3097"/>
        <w:gridCol w:w="3544"/>
        <w:gridCol w:w="3634"/>
      </w:tblGrid>
      <w:tr w:rsidR="00C6502B" w:rsidRPr="00C6502B" w14:paraId="3573DFBC" w14:textId="77777777" w:rsidTr="00C6502B">
        <w:trPr>
          <w:cantSplit/>
          <w:trHeight w:val="432"/>
          <w:jc w:val="center"/>
        </w:trPr>
        <w:tc>
          <w:tcPr>
            <w:tcW w:w="10275"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261CAF0A" w14:textId="77777777" w:rsidR="00C6502B" w:rsidRPr="00C6502B" w:rsidRDefault="00C6502B" w:rsidP="00C6502B">
            <w:pPr>
              <w:keepNext/>
              <w:spacing w:after="0" w:line="240" w:lineRule="auto"/>
              <w:jc w:val="center"/>
              <w:rPr>
                <w:rFonts w:ascii="Times New Roman" w:eastAsia="Times New Roman" w:hAnsi="Times New Roman" w:cs="Times New Roman"/>
                <w:b/>
                <w:bCs/>
                <w:snapToGrid w:val="0"/>
                <w:szCs w:val="20"/>
                <w:lang w:eastAsia="ru-RU"/>
              </w:rPr>
            </w:pPr>
            <w:r w:rsidRPr="00C6502B">
              <w:rPr>
                <w:rFonts w:ascii="Times New Roman" w:eastAsia="Times New Roman" w:hAnsi="Times New Roman" w:cs="Times New Roman"/>
                <w:b/>
                <w:bCs/>
                <w:snapToGrid w:val="0"/>
                <w:szCs w:val="20"/>
                <w:lang w:val="en-US" w:eastAsia="ru-RU"/>
              </w:rPr>
              <w:t xml:space="preserve">2. </w:t>
            </w:r>
            <w:r w:rsidRPr="00C6502B">
              <w:rPr>
                <w:rFonts w:ascii="Times New Roman" w:eastAsia="Times New Roman" w:hAnsi="Times New Roman" w:cs="Times New Roman"/>
                <w:b/>
                <w:bCs/>
                <w:snapToGrid w:val="0"/>
                <w:szCs w:val="20"/>
                <w:lang w:eastAsia="ru-RU"/>
              </w:rPr>
              <w:t>Описание местоположения машино-места</w:t>
            </w:r>
          </w:p>
        </w:tc>
      </w:tr>
      <w:tr w:rsidR="00C6502B" w:rsidRPr="00C6502B" w14:paraId="73F33B76" w14:textId="77777777" w:rsidTr="00C6502B">
        <w:trPr>
          <w:cantSplit/>
          <w:trHeight w:val="412"/>
          <w:jc w:val="center"/>
        </w:trPr>
        <w:tc>
          <w:tcPr>
            <w:tcW w:w="10275"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395B059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Обозначение машино-места (номер)  —</w:t>
            </w:r>
          </w:p>
        </w:tc>
      </w:tr>
      <w:tr w:rsidR="00C6502B" w:rsidRPr="00C6502B" w14:paraId="24EE07E8" w14:textId="77777777" w:rsidTr="00C6502B">
        <w:trPr>
          <w:cantSplit/>
          <w:trHeight w:val="432"/>
          <w:jc w:val="center"/>
        </w:trPr>
        <w:tc>
          <w:tcPr>
            <w:tcW w:w="10275"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553D1F7E" w14:textId="77777777" w:rsidR="00C6502B" w:rsidRPr="00C6502B" w:rsidRDefault="00C6502B" w:rsidP="00C6502B">
            <w:pPr>
              <w:keepNext/>
              <w:spacing w:after="0" w:line="240" w:lineRule="auto"/>
              <w:jc w:val="center"/>
              <w:rPr>
                <w:rFonts w:ascii="Times New Roman" w:eastAsia="Times New Roman" w:hAnsi="Times New Roman" w:cs="Times New Roman"/>
                <w:b/>
                <w:bCs/>
                <w:snapToGrid w:val="0"/>
                <w:szCs w:val="20"/>
                <w:lang w:eastAsia="ru-RU"/>
              </w:rPr>
            </w:pPr>
            <w:r w:rsidRPr="00C6502B">
              <w:rPr>
                <w:rFonts w:ascii="Times New Roman" w:eastAsia="Times New Roman" w:hAnsi="Times New Roman" w:cs="Times New Roman"/>
                <w:b/>
                <w:bCs/>
                <w:snapToGrid w:val="0"/>
                <w:szCs w:val="20"/>
                <w:lang w:eastAsia="ru-RU"/>
              </w:rPr>
              <w:lastRenderedPageBreak/>
              <w:t>2.1. Сведения о расстояниях</w:t>
            </w:r>
          </w:p>
        </w:tc>
      </w:tr>
      <w:tr w:rsidR="00C6502B" w:rsidRPr="00C6502B" w14:paraId="7BE9A995" w14:textId="77777777" w:rsidTr="00C6502B">
        <w:trPr>
          <w:cantSplit/>
          <w:trHeight w:val="432"/>
          <w:jc w:val="center"/>
        </w:trPr>
        <w:tc>
          <w:tcPr>
            <w:tcW w:w="10275"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5AB20EAB" w14:textId="77777777" w:rsidR="00C6502B" w:rsidRPr="00C6502B" w:rsidRDefault="00C6502B" w:rsidP="00C6502B">
            <w:pPr>
              <w:keepNext/>
              <w:spacing w:after="0" w:line="240" w:lineRule="auto"/>
              <w:jc w:val="center"/>
              <w:rPr>
                <w:rFonts w:ascii="Times New Roman" w:eastAsia="Times New Roman" w:hAnsi="Times New Roman" w:cs="Times New Roman"/>
                <w:b/>
                <w:bCs/>
                <w:snapToGrid w:val="0"/>
                <w:szCs w:val="20"/>
                <w:lang w:eastAsia="ru-RU"/>
              </w:rPr>
            </w:pPr>
            <w:r w:rsidRPr="00C6502B">
              <w:rPr>
                <w:rFonts w:ascii="Times New Roman" w:eastAsia="Times New Roman" w:hAnsi="Times New Roman" w:cs="Times New Roman"/>
                <w:b/>
                <w:bCs/>
                <w:snapToGrid w:val="0"/>
                <w:szCs w:val="20"/>
                <w:lang w:eastAsia="ru-RU"/>
              </w:rPr>
              <w:t>2.1.1. Сведения о расстояниях от специальных меток до характерных точек границ машино-места</w:t>
            </w:r>
          </w:p>
        </w:tc>
      </w:tr>
      <w:tr w:rsidR="00C6502B" w:rsidRPr="00C6502B" w14:paraId="278E88BB" w14:textId="77777777" w:rsidTr="00C6502B">
        <w:trPr>
          <w:cantSplit/>
          <w:trHeight w:val="432"/>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4E1BB5CF" w14:textId="77777777" w:rsidR="00C6502B" w:rsidRPr="00C6502B" w:rsidRDefault="00C6502B" w:rsidP="00C6502B">
            <w:pPr>
              <w:keepNext/>
              <w:spacing w:after="0" w:line="240" w:lineRule="auto"/>
              <w:jc w:val="center"/>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lang w:eastAsia="ru-RU"/>
              </w:rPr>
              <w:t>№ п/п специальной метки</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81AA9A2" w14:textId="77777777" w:rsidR="00C6502B" w:rsidRPr="00C6502B" w:rsidRDefault="00C6502B" w:rsidP="00C6502B">
            <w:pPr>
              <w:keepNext/>
              <w:spacing w:after="0" w:line="240" w:lineRule="auto"/>
              <w:jc w:val="center"/>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lang w:eastAsia="ru-RU"/>
              </w:rPr>
              <w:t>№ п/п характерной точки границы машино-места</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51EA60C0" w14:textId="77777777" w:rsidR="00C6502B" w:rsidRPr="00C6502B" w:rsidRDefault="00C6502B" w:rsidP="00C6502B">
            <w:pPr>
              <w:keepNext/>
              <w:spacing w:after="0" w:line="240" w:lineRule="auto"/>
              <w:jc w:val="center"/>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lang w:eastAsia="ru-RU"/>
              </w:rPr>
              <w:t>Расстояние, м</w:t>
            </w:r>
          </w:p>
        </w:tc>
      </w:tr>
      <w:tr w:rsidR="00C6502B" w:rsidRPr="00C6502B" w14:paraId="5006DCFE" w14:textId="77777777" w:rsidTr="00C6502B">
        <w:trPr>
          <w:cantSplit/>
          <w:trHeight w:val="286"/>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222045C0" w14:textId="77777777" w:rsidR="00C6502B" w:rsidRPr="00C6502B" w:rsidRDefault="00C6502B" w:rsidP="00C6502B">
            <w:pPr>
              <w:spacing w:after="0" w:line="240" w:lineRule="auto"/>
              <w:jc w:val="center"/>
              <w:rPr>
                <w:rFonts w:ascii="Times New Roman" w:eastAsia="Times New Roman" w:hAnsi="Times New Roman" w:cs="Times New Roman"/>
                <w:b/>
                <w:bCs/>
                <w:snapToGrid w:val="0"/>
                <w:sz w:val="20"/>
                <w:szCs w:val="20"/>
                <w:lang w:eastAsia="ru-RU"/>
              </w:rPr>
            </w:pPr>
            <w:r w:rsidRPr="00C6502B">
              <w:rPr>
                <w:rFonts w:ascii="Times New Roman" w:eastAsia="Times New Roman" w:hAnsi="Times New Roman" w:cs="Times New Roman"/>
                <w:b/>
                <w:bCs/>
                <w:snapToGrid w:val="0"/>
                <w:sz w:val="20"/>
                <w:szCs w:val="20"/>
                <w:lang w:eastAsia="ru-RU"/>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B20AC18" w14:textId="77777777" w:rsidR="00C6502B" w:rsidRPr="00C6502B" w:rsidRDefault="00C6502B" w:rsidP="00C6502B">
            <w:pPr>
              <w:spacing w:after="0" w:line="240" w:lineRule="auto"/>
              <w:jc w:val="center"/>
              <w:rPr>
                <w:rFonts w:ascii="Times New Roman" w:eastAsia="Times New Roman" w:hAnsi="Times New Roman" w:cs="Times New Roman"/>
                <w:b/>
                <w:bCs/>
                <w:snapToGrid w:val="0"/>
                <w:sz w:val="20"/>
                <w:szCs w:val="20"/>
                <w:lang w:eastAsia="ru-RU"/>
              </w:rPr>
            </w:pPr>
            <w:r w:rsidRPr="00C6502B">
              <w:rPr>
                <w:rFonts w:ascii="Times New Roman" w:eastAsia="Times New Roman" w:hAnsi="Times New Roman" w:cs="Times New Roman"/>
                <w:b/>
                <w:bCs/>
                <w:snapToGrid w:val="0"/>
                <w:sz w:val="20"/>
                <w:szCs w:val="20"/>
                <w:lang w:eastAsia="ru-RU"/>
              </w:rPr>
              <w:t>2</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3F76EA4A" w14:textId="77777777" w:rsidR="00C6502B" w:rsidRPr="00C6502B" w:rsidRDefault="00C6502B" w:rsidP="00C6502B">
            <w:pPr>
              <w:spacing w:after="0" w:line="240" w:lineRule="auto"/>
              <w:jc w:val="center"/>
              <w:rPr>
                <w:rFonts w:ascii="Times New Roman" w:eastAsia="Times New Roman" w:hAnsi="Times New Roman" w:cs="Times New Roman"/>
                <w:b/>
                <w:bCs/>
                <w:snapToGrid w:val="0"/>
                <w:sz w:val="20"/>
                <w:szCs w:val="20"/>
                <w:lang w:eastAsia="ru-RU"/>
              </w:rPr>
            </w:pPr>
            <w:r w:rsidRPr="00C6502B">
              <w:rPr>
                <w:rFonts w:ascii="Times New Roman" w:eastAsia="Times New Roman" w:hAnsi="Times New Roman" w:cs="Times New Roman"/>
                <w:b/>
                <w:bCs/>
                <w:snapToGrid w:val="0"/>
                <w:sz w:val="20"/>
                <w:szCs w:val="20"/>
                <w:lang w:eastAsia="ru-RU"/>
              </w:rPr>
              <w:t>3</w:t>
            </w:r>
          </w:p>
        </w:tc>
      </w:tr>
      <w:tr w:rsidR="00C6502B" w:rsidRPr="00C6502B" w14:paraId="4B14EDB9" w14:textId="77777777" w:rsidTr="00C6502B">
        <w:trPr>
          <w:cantSplit/>
          <w:trHeight w:val="278"/>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3258DA62"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BEC0D7"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51F8A669"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w:t>
            </w:r>
          </w:p>
        </w:tc>
      </w:tr>
    </w:tbl>
    <w:p w14:paraId="7CF0BB67" w14:textId="77777777" w:rsidR="00C6502B" w:rsidRPr="00C6502B" w:rsidRDefault="00C6502B" w:rsidP="00C6502B">
      <w:pPr>
        <w:spacing w:after="0" w:line="276" w:lineRule="auto"/>
        <w:rPr>
          <w:rFonts w:ascii="Calibri" w:eastAsia="Calibri" w:hAnsi="Calibri" w:cs="Times New Roman"/>
          <w:sz w:val="2"/>
          <w:szCs w:val="2"/>
        </w:rPr>
      </w:pPr>
    </w:p>
    <w:tbl>
      <w:tblPr>
        <w:tblW w:w="0" w:type="auto"/>
        <w:jc w:val="center"/>
        <w:tblLayout w:type="fixed"/>
        <w:tblCellMar>
          <w:left w:w="120" w:type="dxa"/>
          <w:right w:w="120" w:type="dxa"/>
        </w:tblCellMar>
        <w:tblLook w:val="0000" w:firstRow="0" w:lastRow="0" w:firstColumn="0" w:lastColumn="0" w:noHBand="0" w:noVBand="0"/>
      </w:tblPr>
      <w:tblGrid>
        <w:gridCol w:w="3097"/>
        <w:gridCol w:w="3544"/>
        <w:gridCol w:w="3634"/>
      </w:tblGrid>
      <w:tr w:rsidR="00C6502B" w:rsidRPr="00C6502B" w14:paraId="052749F6" w14:textId="77777777" w:rsidTr="00C6502B">
        <w:trPr>
          <w:cantSplit/>
          <w:trHeight w:val="432"/>
          <w:jc w:val="center"/>
        </w:trPr>
        <w:tc>
          <w:tcPr>
            <w:tcW w:w="10275"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3A525F85" w14:textId="77777777" w:rsidR="00C6502B" w:rsidRPr="00C6502B" w:rsidRDefault="00C6502B" w:rsidP="00C6502B">
            <w:pPr>
              <w:keepNext/>
              <w:spacing w:after="0" w:line="240" w:lineRule="auto"/>
              <w:jc w:val="center"/>
              <w:rPr>
                <w:rFonts w:ascii="Times New Roman" w:eastAsia="Times New Roman" w:hAnsi="Times New Roman" w:cs="Times New Roman"/>
                <w:b/>
                <w:bCs/>
                <w:snapToGrid w:val="0"/>
                <w:szCs w:val="20"/>
                <w:lang w:eastAsia="ru-RU"/>
              </w:rPr>
            </w:pPr>
            <w:r w:rsidRPr="00C6502B">
              <w:rPr>
                <w:rFonts w:ascii="Times New Roman" w:eastAsia="Times New Roman" w:hAnsi="Times New Roman" w:cs="Times New Roman"/>
                <w:b/>
                <w:bCs/>
                <w:snapToGrid w:val="0"/>
                <w:szCs w:val="20"/>
                <w:lang w:eastAsia="ru-RU"/>
              </w:rPr>
              <w:t>2.1.2. Сведения о расстояниях между характерными точками границ машино-места</w:t>
            </w:r>
          </w:p>
        </w:tc>
      </w:tr>
      <w:tr w:rsidR="00C6502B" w:rsidRPr="00C6502B" w14:paraId="73984C73" w14:textId="77777777" w:rsidTr="00C6502B">
        <w:trPr>
          <w:cantSplit/>
          <w:trHeight w:val="432"/>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4F4D1146" w14:textId="77777777" w:rsidR="00C6502B" w:rsidRPr="00C6502B" w:rsidRDefault="00C6502B" w:rsidP="00C6502B">
            <w:pPr>
              <w:keepNext/>
              <w:spacing w:after="0" w:line="240" w:lineRule="auto"/>
              <w:jc w:val="center"/>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lang w:eastAsia="ru-RU"/>
              </w:rPr>
              <w:t>№ п/п характерной точки границы машино-места</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9C7907" w14:textId="77777777" w:rsidR="00C6502B" w:rsidRPr="00C6502B" w:rsidRDefault="00C6502B" w:rsidP="00C6502B">
            <w:pPr>
              <w:keepNext/>
              <w:spacing w:after="0" w:line="240" w:lineRule="auto"/>
              <w:jc w:val="center"/>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lang w:eastAsia="ru-RU"/>
              </w:rPr>
              <w:t>№ п/п характерной точки границы машино-места</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3FDBF023" w14:textId="77777777" w:rsidR="00C6502B" w:rsidRPr="00C6502B" w:rsidRDefault="00C6502B" w:rsidP="00C6502B">
            <w:pPr>
              <w:keepNext/>
              <w:spacing w:after="0" w:line="240" w:lineRule="auto"/>
              <w:jc w:val="center"/>
              <w:rPr>
                <w:rFonts w:ascii="Times New Roman" w:eastAsia="Times New Roman" w:hAnsi="Times New Roman" w:cs="Times New Roman"/>
                <w:snapToGrid w:val="0"/>
                <w:lang w:eastAsia="ru-RU"/>
              </w:rPr>
            </w:pPr>
            <w:r w:rsidRPr="00C6502B">
              <w:rPr>
                <w:rFonts w:ascii="Times New Roman" w:eastAsia="Times New Roman" w:hAnsi="Times New Roman" w:cs="Times New Roman"/>
                <w:snapToGrid w:val="0"/>
                <w:lang w:eastAsia="ru-RU"/>
              </w:rPr>
              <w:t>Расстояние, м</w:t>
            </w:r>
          </w:p>
        </w:tc>
      </w:tr>
      <w:tr w:rsidR="00C6502B" w:rsidRPr="00C6502B" w14:paraId="22D13F99" w14:textId="77777777" w:rsidTr="00C6502B">
        <w:trPr>
          <w:cantSplit/>
          <w:trHeight w:val="286"/>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34B9BA89"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35DCD4"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3165A0A9"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726E6386" w14:textId="77777777" w:rsidTr="00C6502B">
        <w:trPr>
          <w:cantSplit/>
          <w:trHeight w:val="278"/>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5081A001"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7E434E3"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28CD98DF"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w:t>
            </w:r>
          </w:p>
        </w:tc>
      </w:tr>
    </w:tbl>
    <w:p w14:paraId="0FECF495" w14:textId="77777777" w:rsidR="00C6502B" w:rsidRPr="00C6502B" w:rsidRDefault="00C6502B" w:rsidP="00C6502B">
      <w:pPr>
        <w:spacing w:after="0" w:line="240" w:lineRule="auto"/>
        <w:rPr>
          <w:rFonts w:ascii="Times New Roman" w:eastAsia="Times New Roman" w:hAnsi="Times New Roman" w:cs="Times New Roman"/>
          <w:snapToGrid w:val="0"/>
          <w:sz w:val="2"/>
          <w:szCs w:val="2"/>
          <w:lang w:eastAsia="ru-RU"/>
        </w:rPr>
      </w:pPr>
    </w:p>
    <w:tbl>
      <w:tblPr>
        <w:tblW w:w="0" w:type="auto"/>
        <w:jc w:val="center"/>
        <w:tblLayout w:type="fixed"/>
        <w:tblCellMar>
          <w:left w:w="120" w:type="dxa"/>
          <w:right w:w="120" w:type="dxa"/>
        </w:tblCellMar>
        <w:tblLook w:val="0000" w:firstRow="0" w:lastRow="0" w:firstColumn="0" w:lastColumn="0" w:noHBand="0" w:noVBand="0"/>
      </w:tblPr>
      <w:tblGrid>
        <w:gridCol w:w="3097"/>
        <w:gridCol w:w="1725"/>
        <w:gridCol w:w="1819"/>
        <w:gridCol w:w="3634"/>
      </w:tblGrid>
      <w:tr w:rsidR="00C6502B" w:rsidRPr="00C6502B" w14:paraId="28CC1753" w14:textId="77777777" w:rsidTr="00C6502B">
        <w:trPr>
          <w:cantSplit/>
          <w:trHeight w:val="432"/>
          <w:jc w:val="center"/>
        </w:trPr>
        <w:tc>
          <w:tcPr>
            <w:tcW w:w="10275" w:type="dxa"/>
            <w:gridSpan w:val="4"/>
            <w:tcBorders>
              <w:top w:val="single" w:sz="4" w:space="0" w:color="auto"/>
              <w:left w:val="double" w:sz="4" w:space="0" w:color="auto"/>
              <w:bottom w:val="single" w:sz="4" w:space="0" w:color="auto"/>
              <w:right w:val="double" w:sz="4" w:space="0" w:color="auto"/>
            </w:tcBorders>
            <w:shd w:val="clear" w:color="auto" w:fill="auto"/>
            <w:vAlign w:val="center"/>
          </w:tcPr>
          <w:p w14:paraId="106FB6FF" w14:textId="77777777" w:rsidR="00C6502B" w:rsidRPr="00C6502B" w:rsidRDefault="00C6502B" w:rsidP="00C6502B">
            <w:pPr>
              <w:keepNext/>
              <w:spacing w:after="0" w:line="240" w:lineRule="auto"/>
              <w:jc w:val="center"/>
              <w:rPr>
                <w:rFonts w:ascii="Times New Roman" w:eastAsia="Times New Roman" w:hAnsi="Times New Roman" w:cs="Times New Roman"/>
                <w:b/>
                <w:bCs/>
                <w:snapToGrid w:val="0"/>
                <w:szCs w:val="20"/>
                <w:lang w:eastAsia="ru-RU"/>
              </w:rPr>
            </w:pPr>
            <w:r w:rsidRPr="00C6502B">
              <w:rPr>
                <w:rFonts w:ascii="Times New Roman" w:eastAsia="Times New Roman" w:hAnsi="Times New Roman" w:cs="Times New Roman"/>
                <w:b/>
                <w:bCs/>
                <w:snapToGrid w:val="0"/>
                <w:szCs w:val="20"/>
                <w:lang w:eastAsia="ru-RU"/>
              </w:rPr>
              <w:t>2.2. Сведения о координатах специальных меток</w:t>
            </w:r>
          </w:p>
        </w:tc>
      </w:tr>
      <w:tr w:rsidR="00C6502B" w:rsidRPr="00C6502B" w14:paraId="11D56148" w14:textId="77777777" w:rsidTr="00C6502B">
        <w:trPr>
          <w:cantSplit/>
          <w:trHeight w:val="354"/>
          <w:jc w:val="center"/>
        </w:trPr>
        <w:tc>
          <w:tcPr>
            <w:tcW w:w="3097" w:type="dxa"/>
            <w:vMerge w:val="restart"/>
            <w:tcBorders>
              <w:top w:val="single" w:sz="4" w:space="0" w:color="auto"/>
              <w:left w:val="double" w:sz="4" w:space="0" w:color="auto"/>
              <w:right w:val="single" w:sz="4" w:space="0" w:color="auto"/>
            </w:tcBorders>
            <w:shd w:val="clear" w:color="auto" w:fill="auto"/>
            <w:vAlign w:val="center"/>
          </w:tcPr>
          <w:p w14:paraId="38A797F4"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п/п специальной метки</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D4C74"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Координаты, м</w:t>
            </w:r>
          </w:p>
        </w:tc>
        <w:tc>
          <w:tcPr>
            <w:tcW w:w="3634" w:type="dxa"/>
            <w:vMerge w:val="restart"/>
            <w:tcBorders>
              <w:top w:val="single" w:sz="4" w:space="0" w:color="auto"/>
              <w:left w:val="single" w:sz="4" w:space="0" w:color="auto"/>
              <w:right w:val="double" w:sz="4" w:space="0" w:color="auto"/>
            </w:tcBorders>
            <w:shd w:val="clear" w:color="auto" w:fill="auto"/>
            <w:vAlign w:val="center"/>
          </w:tcPr>
          <w:p w14:paraId="31EAA554"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Средняя квадратическая погрешность определения координат (М</w:t>
            </w:r>
            <w:r w:rsidRPr="00C6502B">
              <w:rPr>
                <w:rFonts w:ascii="Times New Roman" w:eastAsia="Times New Roman" w:hAnsi="Times New Roman" w:cs="Times New Roman"/>
                <w:snapToGrid w:val="0"/>
                <w:szCs w:val="20"/>
                <w:lang w:val="en-US" w:eastAsia="ru-RU"/>
              </w:rPr>
              <w:t>t</w:t>
            </w:r>
            <w:r w:rsidRPr="00C6502B">
              <w:rPr>
                <w:rFonts w:ascii="Times New Roman" w:eastAsia="Times New Roman" w:hAnsi="Times New Roman" w:cs="Times New Roman"/>
                <w:snapToGrid w:val="0"/>
                <w:szCs w:val="20"/>
                <w:lang w:eastAsia="ru-RU"/>
              </w:rPr>
              <w:t>), м</w:t>
            </w:r>
          </w:p>
        </w:tc>
      </w:tr>
      <w:tr w:rsidR="00C6502B" w:rsidRPr="00C6502B" w14:paraId="11D9A759" w14:textId="77777777" w:rsidTr="00C6502B">
        <w:trPr>
          <w:cantSplit/>
          <w:trHeight w:val="350"/>
          <w:jc w:val="center"/>
        </w:trPr>
        <w:tc>
          <w:tcPr>
            <w:tcW w:w="3097" w:type="dxa"/>
            <w:vMerge/>
            <w:tcBorders>
              <w:left w:val="double" w:sz="4" w:space="0" w:color="auto"/>
              <w:bottom w:val="single" w:sz="4" w:space="0" w:color="auto"/>
              <w:right w:val="single" w:sz="4" w:space="0" w:color="auto"/>
            </w:tcBorders>
            <w:shd w:val="clear" w:color="auto" w:fill="auto"/>
            <w:vAlign w:val="center"/>
          </w:tcPr>
          <w:p w14:paraId="4201D1DC" w14:textId="77777777" w:rsidR="00C6502B" w:rsidRPr="00C6502B" w:rsidRDefault="00C6502B" w:rsidP="00C6502B">
            <w:pPr>
              <w:spacing w:after="0" w:line="276" w:lineRule="auto"/>
              <w:jc w:val="center"/>
              <w:rPr>
                <w:rFonts w:ascii="Calibri" w:eastAsia="Calibri" w:hAnsi="Calibri" w:cs="Times New Roman"/>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5ADCC26E"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Cs w:val="20"/>
                <w:lang w:val="en-US" w:eastAsia="ru-RU"/>
              </w:rPr>
            </w:pPr>
            <w:r w:rsidRPr="00C6502B">
              <w:rPr>
                <w:rFonts w:ascii="Times New Roman" w:eastAsia="Times New Roman" w:hAnsi="Times New Roman" w:cs="Times New Roman"/>
                <w:snapToGrid w:val="0"/>
                <w:szCs w:val="20"/>
                <w:lang w:val="en-US" w:eastAsia="ru-RU"/>
              </w:rPr>
              <w:t>X</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621BEA2C"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Cs w:val="20"/>
                <w:lang w:val="en-US" w:eastAsia="ru-RU"/>
              </w:rPr>
            </w:pPr>
            <w:r w:rsidRPr="00C6502B">
              <w:rPr>
                <w:rFonts w:ascii="Times New Roman" w:eastAsia="Times New Roman" w:hAnsi="Times New Roman" w:cs="Times New Roman"/>
                <w:snapToGrid w:val="0"/>
                <w:szCs w:val="20"/>
                <w:lang w:val="en-US" w:eastAsia="ru-RU"/>
              </w:rPr>
              <w:t>Y</w:t>
            </w:r>
          </w:p>
        </w:tc>
        <w:tc>
          <w:tcPr>
            <w:tcW w:w="3634" w:type="dxa"/>
            <w:vMerge/>
            <w:tcBorders>
              <w:left w:val="single" w:sz="4" w:space="0" w:color="auto"/>
              <w:bottom w:val="single" w:sz="4" w:space="0" w:color="auto"/>
              <w:right w:val="double" w:sz="4" w:space="0" w:color="auto"/>
            </w:tcBorders>
            <w:shd w:val="clear" w:color="auto" w:fill="auto"/>
            <w:vAlign w:val="center"/>
          </w:tcPr>
          <w:p w14:paraId="63F38F9F" w14:textId="77777777" w:rsidR="00C6502B" w:rsidRPr="00C6502B" w:rsidRDefault="00C6502B" w:rsidP="00C6502B">
            <w:pPr>
              <w:spacing w:after="0" w:line="276" w:lineRule="auto"/>
              <w:jc w:val="center"/>
              <w:rPr>
                <w:rFonts w:ascii="Calibri" w:eastAsia="Calibri" w:hAnsi="Calibri" w:cs="Times New Roman"/>
              </w:rPr>
            </w:pPr>
          </w:p>
        </w:tc>
      </w:tr>
      <w:tr w:rsidR="00C6502B" w:rsidRPr="00C6502B" w14:paraId="6C66413A" w14:textId="77777777" w:rsidTr="00C6502B">
        <w:trPr>
          <w:cantSplit/>
          <w:trHeight w:val="286"/>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65F5B9FA"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1EEC91F3"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4A7E0DB"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676A19A2"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w:t>
            </w:r>
          </w:p>
        </w:tc>
      </w:tr>
      <w:tr w:rsidR="00C6502B" w:rsidRPr="00C6502B" w14:paraId="443BE576" w14:textId="77777777" w:rsidTr="00C6502B">
        <w:trPr>
          <w:cantSplit/>
          <w:trHeight w:val="278"/>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29E1450F"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42231502"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56E9CF48"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62C1EA06"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r>
    </w:tbl>
    <w:p w14:paraId="48DEAE51" w14:textId="77777777" w:rsidR="00C6502B" w:rsidRPr="00C6502B" w:rsidRDefault="00C6502B" w:rsidP="00C6502B">
      <w:pPr>
        <w:spacing w:after="0" w:line="240" w:lineRule="auto"/>
        <w:rPr>
          <w:rFonts w:ascii="Times New Roman" w:eastAsia="Times New Roman" w:hAnsi="Times New Roman" w:cs="Times New Roman"/>
          <w:snapToGrid w:val="0"/>
          <w:sz w:val="2"/>
          <w:szCs w:val="2"/>
          <w:lang w:eastAsia="ru-RU"/>
        </w:rPr>
      </w:pPr>
    </w:p>
    <w:tbl>
      <w:tblPr>
        <w:tblW w:w="0" w:type="auto"/>
        <w:jc w:val="center"/>
        <w:tblLayout w:type="fixed"/>
        <w:tblCellMar>
          <w:left w:w="120" w:type="dxa"/>
          <w:right w:w="120" w:type="dxa"/>
        </w:tblCellMar>
        <w:tblLook w:val="0000" w:firstRow="0" w:lastRow="0" w:firstColumn="0" w:lastColumn="0" w:noHBand="0" w:noVBand="0"/>
      </w:tblPr>
      <w:tblGrid>
        <w:gridCol w:w="3097"/>
        <w:gridCol w:w="1725"/>
        <w:gridCol w:w="1819"/>
        <w:gridCol w:w="3634"/>
      </w:tblGrid>
      <w:tr w:rsidR="00C6502B" w:rsidRPr="00C6502B" w14:paraId="190B1D9C" w14:textId="77777777" w:rsidTr="00C6502B">
        <w:trPr>
          <w:cantSplit/>
          <w:trHeight w:val="576"/>
          <w:jc w:val="center"/>
        </w:trPr>
        <w:tc>
          <w:tcPr>
            <w:tcW w:w="10275" w:type="dxa"/>
            <w:gridSpan w:val="4"/>
            <w:tcBorders>
              <w:top w:val="single" w:sz="4" w:space="0" w:color="auto"/>
              <w:left w:val="double" w:sz="4" w:space="0" w:color="auto"/>
              <w:bottom w:val="single" w:sz="4" w:space="0" w:color="auto"/>
              <w:right w:val="double" w:sz="4" w:space="0" w:color="auto"/>
            </w:tcBorders>
            <w:shd w:val="clear" w:color="auto" w:fill="auto"/>
            <w:vAlign w:val="center"/>
          </w:tcPr>
          <w:p w14:paraId="21D23A16" w14:textId="77777777" w:rsidR="00C6502B" w:rsidRPr="00C6502B" w:rsidRDefault="00C6502B" w:rsidP="00C6502B">
            <w:pPr>
              <w:keepNext/>
              <w:spacing w:after="0" w:line="240" w:lineRule="auto"/>
              <w:jc w:val="center"/>
              <w:rPr>
                <w:rFonts w:ascii="Times New Roman" w:eastAsia="Times New Roman" w:hAnsi="Times New Roman" w:cs="Times New Roman"/>
                <w:b/>
                <w:bCs/>
                <w:snapToGrid w:val="0"/>
                <w:szCs w:val="20"/>
                <w:lang w:eastAsia="ru-RU"/>
              </w:rPr>
            </w:pPr>
            <w:r w:rsidRPr="00C6502B">
              <w:rPr>
                <w:rFonts w:ascii="Times New Roman" w:eastAsia="Times New Roman" w:hAnsi="Times New Roman" w:cs="Times New Roman"/>
                <w:b/>
                <w:bCs/>
                <w:snapToGrid w:val="0"/>
                <w:szCs w:val="20"/>
                <w:lang w:eastAsia="ru-RU"/>
              </w:rPr>
              <w:t>2.3. Сведения о характерных точках границ помещения,</w:t>
            </w:r>
            <w:r w:rsidRPr="00C6502B">
              <w:rPr>
                <w:rFonts w:ascii="Times New Roman" w:eastAsia="Times New Roman" w:hAnsi="Times New Roman" w:cs="Times New Roman"/>
                <w:b/>
                <w:bCs/>
                <w:snapToGrid w:val="0"/>
                <w:szCs w:val="20"/>
                <w:lang w:eastAsia="ru-RU"/>
              </w:rPr>
              <w:br/>
              <w:t>в котором расположено машино-место</w:t>
            </w:r>
          </w:p>
        </w:tc>
      </w:tr>
      <w:tr w:rsidR="00C6502B" w:rsidRPr="00C6502B" w14:paraId="632D2371" w14:textId="77777777" w:rsidTr="00C6502B">
        <w:trPr>
          <w:cantSplit/>
          <w:trHeight w:val="354"/>
          <w:jc w:val="center"/>
        </w:trPr>
        <w:tc>
          <w:tcPr>
            <w:tcW w:w="3097" w:type="dxa"/>
            <w:vMerge w:val="restart"/>
            <w:tcBorders>
              <w:top w:val="single" w:sz="4" w:space="0" w:color="auto"/>
              <w:left w:val="double" w:sz="4" w:space="0" w:color="auto"/>
              <w:right w:val="single" w:sz="4" w:space="0" w:color="auto"/>
            </w:tcBorders>
            <w:shd w:val="clear" w:color="auto" w:fill="auto"/>
            <w:vAlign w:val="center"/>
          </w:tcPr>
          <w:p w14:paraId="5A7BA550"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п/п специальной метки</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1DE61"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Координаты, м</w:t>
            </w:r>
          </w:p>
        </w:tc>
        <w:tc>
          <w:tcPr>
            <w:tcW w:w="3634" w:type="dxa"/>
            <w:vMerge w:val="restart"/>
            <w:tcBorders>
              <w:top w:val="single" w:sz="4" w:space="0" w:color="auto"/>
              <w:left w:val="single" w:sz="4" w:space="0" w:color="auto"/>
              <w:right w:val="double" w:sz="4" w:space="0" w:color="auto"/>
            </w:tcBorders>
            <w:shd w:val="clear" w:color="auto" w:fill="auto"/>
            <w:vAlign w:val="center"/>
          </w:tcPr>
          <w:p w14:paraId="153D13CC"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Средняя квадратическая погрешность определения координат (М</w:t>
            </w:r>
            <w:r w:rsidRPr="00C6502B">
              <w:rPr>
                <w:rFonts w:ascii="Times New Roman" w:eastAsia="Times New Roman" w:hAnsi="Times New Roman" w:cs="Times New Roman"/>
                <w:snapToGrid w:val="0"/>
                <w:szCs w:val="20"/>
                <w:lang w:val="en-US" w:eastAsia="ru-RU"/>
              </w:rPr>
              <w:t>t</w:t>
            </w:r>
            <w:r w:rsidRPr="00C6502B">
              <w:rPr>
                <w:rFonts w:ascii="Times New Roman" w:eastAsia="Times New Roman" w:hAnsi="Times New Roman" w:cs="Times New Roman"/>
                <w:snapToGrid w:val="0"/>
                <w:szCs w:val="20"/>
                <w:lang w:eastAsia="ru-RU"/>
              </w:rPr>
              <w:t>), м</w:t>
            </w:r>
          </w:p>
        </w:tc>
      </w:tr>
      <w:tr w:rsidR="00C6502B" w:rsidRPr="00C6502B" w14:paraId="3E248149" w14:textId="77777777" w:rsidTr="00C6502B">
        <w:trPr>
          <w:cantSplit/>
          <w:trHeight w:val="350"/>
          <w:jc w:val="center"/>
        </w:trPr>
        <w:tc>
          <w:tcPr>
            <w:tcW w:w="3097" w:type="dxa"/>
            <w:vMerge/>
            <w:tcBorders>
              <w:left w:val="double" w:sz="4" w:space="0" w:color="auto"/>
              <w:bottom w:val="single" w:sz="4" w:space="0" w:color="auto"/>
              <w:right w:val="single" w:sz="4" w:space="0" w:color="auto"/>
            </w:tcBorders>
            <w:shd w:val="clear" w:color="auto" w:fill="auto"/>
            <w:vAlign w:val="center"/>
          </w:tcPr>
          <w:p w14:paraId="55B597F1"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Cs w:val="20"/>
                <w:lang w:eastAsia="ru-RU"/>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3292D5FD"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Cs w:val="20"/>
                <w:lang w:val="en-US" w:eastAsia="ru-RU"/>
              </w:rPr>
            </w:pPr>
            <w:r w:rsidRPr="00C6502B">
              <w:rPr>
                <w:rFonts w:ascii="Times New Roman" w:eastAsia="Times New Roman" w:hAnsi="Times New Roman" w:cs="Times New Roman"/>
                <w:snapToGrid w:val="0"/>
                <w:szCs w:val="20"/>
                <w:lang w:val="en-US" w:eastAsia="ru-RU"/>
              </w:rPr>
              <w:t>X</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462811CB" w14:textId="77777777" w:rsidR="00C6502B" w:rsidRPr="00C6502B" w:rsidRDefault="00C6502B" w:rsidP="00C6502B">
            <w:pPr>
              <w:keepNext/>
              <w:spacing w:after="0" w:line="240" w:lineRule="auto"/>
              <w:jc w:val="center"/>
              <w:rPr>
                <w:rFonts w:ascii="Times New Roman" w:eastAsia="Times New Roman" w:hAnsi="Times New Roman" w:cs="Times New Roman"/>
                <w:snapToGrid w:val="0"/>
                <w:szCs w:val="20"/>
                <w:lang w:val="en-US" w:eastAsia="ru-RU"/>
              </w:rPr>
            </w:pPr>
            <w:r w:rsidRPr="00C6502B">
              <w:rPr>
                <w:rFonts w:ascii="Times New Roman" w:eastAsia="Times New Roman" w:hAnsi="Times New Roman" w:cs="Times New Roman"/>
                <w:snapToGrid w:val="0"/>
                <w:szCs w:val="20"/>
                <w:lang w:val="en-US" w:eastAsia="ru-RU"/>
              </w:rPr>
              <w:t>Y</w:t>
            </w:r>
          </w:p>
        </w:tc>
        <w:tc>
          <w:tcPr>
            <w:tcW w:w="3634" w:type="dxa"/>
            <w:vMerge/>
            <w:tcBorders>
              <w:left w:val="single" w:sz="4" w:space="0" w:color="auto"/>
              <w:bottom w:val="single" w:sz="4" w:space="0" w:color="auto"/>
              <w:right w:val="double" w:sz="4" w:space="0" w:color="auto"/>
            </w:tcBorders>
            <w:shd w:val="clear" w:color="auto" w:fill="auto"/>
            <w:vAlign w:val="center"/>
          </w:tcPr>
          <w:p w14:paraId="0A3F6C25" w14:textId="77777777" w:rsidR="00C6502B" w:rsidRPr="00C6502B" w:rsidRDefault="00C6502B" w:rsidP="00C6502B">
            <w:pPr>
              <w:spacing w:after="0" w:line="276" w:lineRule="auto"/>
              <w:jc w:val="center"/>
              <w:rPr>
                <w:rFonts w:ascii="Calibri" w:eastAsia="Calibri" w:hAnsi="Calibri" w:cs="Times New Roman"/>
              </w:rPr>
            </w:pPr>
          </w:p>
        </w:tc>
      </w:tr>
      <w:tr w:rsidR="00C6502B" w:rsidRPr="00C6502B" w14:paraId="70176B8E" w14:textId="77777777" w:rsidTr="00C6502B">
        <w:trPr>
          <w:cantSplit/>
          <w:trHeight w:val="286"/>
          <w:jc w:val="center"/>
        </w:trPr>
        <w:tc>
          <w:tcPr>
            <w:tcW w:w="3097" w:type="dxa"/>
            <w:tcBorders>
              <w:top w:val="single" w:sz="4" w:space="0" w:color="auto"/>
              <w:left w:val="double" w:sz="4" w:space="0" w:color="auto"/>
              <w:bottom w:val="single" w:sz="4" w:space="0" w:color="auto"/>
              <w:right w:val="single" w:sz="4" w:space="0" w:color="auto"/>
            </w:tcBorders>
            <w:shd w:val="clear" w:color="auto" w:fill="auto"/>
            <w:vAlign w:val="center"/>
          </w:tcPr>
          <w:p w14:paraId="1980B00E"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14:paraId="78EEB717"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8F2DB6C"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c>
          <w:tcPr>
            <w:tcW w:w="3634" w:type="dxa"/>
            <w:tcBorders>
              <w:top w:val="single" w:sz="4" w:space="0" w:color="auto"/>
              <w:left w:val="single" w:sz="4" w:space="0" w:color="auto"/>
              <w:bottom w:val="single" w:sz="4" w:space="0" w:color="auto"/>
              <w:right w:val="double" w:sz="4" w:space="0" w:color="auto"/>
            </w:tcBorders>
            <w:shd w:val="clear" w:color="auto" w:fill="auto"/>
            <w:vAlign w:val="center"/>
          </w:tcPr>
          <w:p w14:paraId="17D8B7FF"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4</w:t>
            </w:r>
          </w:p>
        </w:tc>
      </w:tr>
      <w:tr w:rsidR="00C6502B" w:rsidRPr="00C6502B" w14:paraId="3A5656CF" w14:textId="77777777" w:rsidTr="00C6502B">
        <w:trPr>
          <w:cantSplit/>
          <w:trHeight w:val="278"/>
          <w:jc w:val="center"/>
        </w:trPr>
        <w:tc>
          <w:tcPr>
            <w:tcW w:w="3097" w:type="dxa"/>
            <w:tcBorders>
              <w:top w:val="single" w:sz="4" w:space="0" w:color="auto"/>
              <w:left w:val="double" w:sz="4" w:space="0" w:color="auto"/>
              <w:bottom w:val="double" w:sz="4" w:space="0" w:color="auto"/>
              <w:right w:val="single" w:sz="4" w:space="0" w:color="auto"/>
            </w:tcBorders>
            <w:shd w:val="clear" w:color="auto" w:fill="auto"/>
            <w:vAlign w:val="center"/>
          </w:tcPr>
          <w:p w14:paraId="4D861016"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1725" w:type="dxa"/>
            <w:tcBorders>
              <w:top w:val="single" w:sz="4" w:space="0" w:color="auto"/>
              <w:left w:val="single" w:sz="4" w:space="0" w:color="auto"/>
              <w:bottom w:val="double" w:sz="4" w:space="0" w:color="auto"/>
              <w:right w:val="single" w:sz="4" w:space="0" w:color="auto"/>
            </w:tcBorders>
            <w:shd w:val="clear" w:color="auto" w:fill="auto"/>
            <w:vAlign w:val="center"/>
          </w:tcPr>
          <w:p w14:paraId="2B23EC3E"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1819" w:type="dxa"/>
            <w:tcBorders>
              <w:top w:val="single" w:sz="4" w:space="0" w:color="auto"/>
              <w:left w:val="single" w:sz="4" w:space="0" w:color="auto"/>
              <w:bottom w:val="double" w:sz="4" w:space="0" w:color="auto"/>
              <w:right w:val="single" w:sz="4" w:space="0" w:color="auto"/>
            </w:tcBorders>
            <w:shd w:val="clear" w:color="auto" w:fill="auto"/>
            <w:vAlign w:val="center"/>
          </w:tcPr>
          <w:p w14:paraId="1C2ACE9B" w14:textId="77777777" w:rsidR="00C6502B" w:rsidRPr="00C6502B" w:rsidRDefault="00C6502B" w:rsidP="00C6502B">
            <w:pPr>
              <w:spacing w:after="0" w:line="240" w:lineRule="auto"/>
              <w:jc w:val="right"/>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c>
          <w:tcPr>
            <w:tcW w:w="3634" w:type="dxa"/>
            <w:tcBorders>
              <w:top w:val="single" w:sz="4" w:space="0" w:color="auto"/>
              <w:left w:val="single" w:sz="4" w:space="0" w:color="auto"/>
              <w:bottom w:val="double" w:sz="4" w:space="0" w:color="auto"/>
              <w:right w:val="double" w:sz="4" w:space="0" w:color="auto"/>
            </w:tcBorders>
            <w:shd w:val="clear" w:color="auto" w:fill="auto"/>
            <w:vAlign w:val="center"/>
          </w:tcPr>
          <w:p w14:paraId="3144E01C"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w:t>
            </w:r>
          </w:p>
        </w:tc>
      </w:tr>
    </w:tbl>
    <w:p w14:paraId="1D4D055D"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sectPr w:rsidR="00C6502B" w:rsidRPr="00C6502B" w:rsidSect="00C6502B">
          <w:headerReference w:type="even" r:id="rId102"/>
          <w:headerReference w:type="default" r:id="rId103"/>
          <w:footerReference w:type="even" r:id="rId104"/>
          <w:footerReference w:type="default" r:id="rId105"/>
          <w:headerReference w:type="first" r:id="rId106"/>
          <w:footerReference w:type="first" r:id="rId107"/>
          <w:pgSz w:w="11906" w:h="16838"/>
          <w:pgMar w:top="1135" w:right="510" w:bottom="1135" w:left="1360" w:header="709" w:footer="709" w:gutter="0"/>
          <w:cols w:space="708"/>
          <w:docGrid w:linePitch="360"/>
        </w:sectPr>
      </w:pPr>
    </w:p>
    <w:p w14:paraId="2ED3832C" w14:textId="77777777" w:rsidR="00C6502B" w:rsidRPr="00C6502B" w:rsidRDefault="00C6502B" w:rsidP="00C6502B">
      <w:pPr>
        <w:spacing w:after="0" w:line="14" w:lineRule="exact"/>
        <w:rPr>
          <w:rFonts w:ascii="Times New Roman" w:eastAsia="Times New Roman" w:hAnsi="Times New Roman" w:cs="Times New Roman"/>
          <w:sz w:val="2"/>
          <w:szCs w:val="20"/>
          <w:lang w:val="en-US" w:eastAsia="ru-RU"/>
        </w:rPr>
      </w:pPr>
    </w:p>
    <w:tbl>
      <w:tblPr>
        <w:tblW w:w="5000" w:type="pct"/>
        <w:jc w:val="center"/>
        <w:tblCellMar>
          <w:left w:w="120" w:type="dxa"/>
          <w:right w:w="120" w:type="dxa"/>
        </w:tblCellMar>
        <w:tblLook w:val="0000" w:firstRow="0" w:lastRow="0" w:firstColumn="0" w:lastColumn="0" w:noHBand="0" w:noVBand="0"/>
      </w:tblPr>
      <w:tblGrid>
        <w:gridCol w:w="903"/>
        <w:gridCol w:w="5244"/>
        <w:gridCol w:w="3842"/>
      </w:tblGrid>
      <w:tr w:rsidR="00C6502B" w:rsidRPr="00C6502B" w14:paraId="07A498E8" w14:textId="77777777" w:rsidTr="00C6502B">
        <w:trPr>
          <w:cantSplit/>
          <w:tblHeader/>
          <w:jc w:val="center"/>
        </w:trPr>
        <w:tc>
          <w:tcPr>
            <w:tcW w:w="452" w:type="pct"/>
            <w:tcBorders>
              <w:top w:val="single" w:sz="4" w:space="0" w:color="auto"/>
              <w:left w:val="double" w:sz="6" w:space="0" w:color="auto"/>
              <w:bottom w:val="single" w:sz="4" w:space="0" w:color="auto"/>
              <w:right w:val="single" w:sz="4" w:space="0" w:color="auto"/>
            </w:tcBorders>
            <w:shd w:val="clear" w:color="auto" w:fill="auto"/>
            <w:vAlign w:val="center"/>
          </w:tcPr>
          <w:p w14:paraId="035C0648"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bookmarkStart w:id="17" w:name="Характеристики_объекта"/>
            <w:bookmarkStart w:id="18" w:name="_Hlk215637658"/>
            <w:bookmarkEnd w:id="17"/>
            <w:r w:rsidRPr="00C6502B">
              <w:rPr>
                <w:rFonts w:ascii="Times New Roman" w:eastAsia="Times New Roman" w:hAnsi="Times New Roman" w:cs="Times New Roman"/>
                <w:b/>
                <w:snapToGrid w:val="0"/>
                <w:szCs w:val="20"/>
                <w:lang w:eastAsia="ru-RU"/>
              </w:rPr>
              <w:t>№ п/п</w:t>
            </w:r>
          </w:p>
        </w:tc>
        <w:tc>
          <w:tcPr>
            <w:tcW w:w="2625" w:type="pct"/>
            <w:tcBorders>
              <w:top w:val="single" w:sz="4" w:space="0" w:color="auto"/>
              <w:left w:val="single" w:sz="4" w:space="0" w:color="auto"/>
              <w:bottom w:val="single" w:sz="4" w:space="0" w:color="auto"/>
              <w:right w:val="single" w:sz="4" w:space="0" w:color="auto"/>
            </w:tcBorders>
            <w:shd w:val="clear" w:color="auto" w:fill="auto"/>
            <w:vAlign w:val="center"/>
          </w:tcPr>
          <w:p w14:paraId="7C699CB8"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Наименование характеристики</w:t>
            </w:r>
          </w:p>
        </w:tc>
        <w:tc>
          <w:tcPr>
            <w:tcW w:w="1923" w:type="pct"/>
            <w:tcBorders>
              <w:top w:val="single" w:sz="4" w:space="0" w:color="auto"/>
              <w:left w:val="single" w:sz="4" w:space="0" w:color="auto"/>
              <w:bottom w:val="single" w:sz="4" w:space="0" w:color="auto"/>
              <w:right w:val="double" w:sz="6" w:space="0" w:color="auto"/>
            </w:tcBorders>
            <w:shd w:val="clear" w:color="auto" w:fill="auto"/>
            <w:vAlign w:val="center"/>
          </w:tcPr>
          <w:p w14:paraId="7AAE3142"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Значение характеристики</w:t>
            </w:r>
          </w:p>
        </w:tc>
      </w:tr>
      <w:bookmarkEnd w:id="18"/>
    </w:tbl>
    <w:p w14:paraId="508AAD5C" w14:textId="77777777" w:rsidR="00C6502B" w:rsidRPr="00C6502B" w:rsidRDefault="00C6502B" w:rsidP="00C6502B">
      <w:pPr>
        <w:keepNext/>
        <w:spacing w:after="0" w:line="14" w:lineRule="exact"/>
        <w:rPr>
          <w:rFonts w:ascii="Times New Roman" w:eastAsia="Times New Roman" w:hAnsi="Times New Roman" w:cs="Times New Roman"/>
          <w:sz w:val="2"/>
          <w:szCs w:val="20"/>
          <w:lang w:val="en-US" w:eastAsia="ru-RU"/>
        </w:rPr>
      </w:pPr>
    </w:p>
    <w:tbl>
      <w:tblPr>
        <w:tblW w:w="5168" w:type="pct"/>
        <w:jc w:val="center"/>
        <w:tblBorders>
          <w:top w:val="single" w:sz="4" w:space="0" w:color="auto"/>
          <w:left w:val="double" w:sz="6" w:space="0" w:color="auto"/>
          <w:bottom w:val="double" w:sz="6"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903"/>
        <w:gridCol w:w="5245"/>
        <w:gridCol w:w="4177"/>
      </w:tblGrid>
      <w:tr w:rsidR="00C6502B" w:rsidRPr="00C6502B" w14:paraId="636CCE24" w14:textId="77777777" w:rsidTr="00C6502B">
        <w:trPr>
          <w:tblHeader/>
          <w:jc w:val="center"/>
        </w:trPr>
        <w:tc>
          <w:tcPr>
            <w:tcW w:w="437" w:type="pct"/>
            <w:shd w:val="clear" w:color="auto" w:fill="auto"/>
            <w:vAlign w:val="center"/>
          </w:tcPr>
          <w:p w14:paraId="73297B49"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2539" w:type="pct"/>
            <w:shd w:val="clear" w:color="auto" w:fill="auto"/>
            <w:vAlign w:val="center"/>
          </w:tcPr>
          <w:p w14:paraId="196B89B2"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c>
          <w:tcPr>
            <w:tcW w:w="2023" w:type="pct"/>
            <w:shd w:val="clear" w:color="auto" w:fill="auto"/>
            <w:vAlign w:val="center"/>
          </w:tcPr>
          <w:p w14:paraId="4D8E33FA"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3</w:t>
            </w:r>
          </w:p>
        </w:tc>
      </w:tr>
      <w:tr w:rsidR="00C6502B" w:rsidRPr="00C6502B" w14:paraId="6ECA86CE" w14:textId="77777777" w:rsidTr="00C6502B">
        <w:trPr>
          <w:trHeight w:val="115"/>
          <w:tblHeader/>
          <w:jc w:val="center"/>
        </w:trPr>
        <w:tc>
          <w:tcPr>
            <w:tcW w:w="437" w:type="pct"/>
            <w:shd w:val="clear" w:color="auto" w:fill="auto"/>
          </w:tcPr>
          <w:p w14:paraId="602D307D"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1</w:t>
            </w:r>
          </w:p>
        </w:tc>
        <w:tc>
          <w:tcPr>
            <w:tcW w:w="2539" w:type="pct"/>
            <w:shd w:val="clear" w:color="auto" w:fill="auto"/>
            <w:vAlign w:val="center"/>
          </w:tcPr>
          <w:p w14:paraId="40AA1D7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Вид объекта недвижимости</w:t>
            </w:r>
          </w:p>
        </w:tc>
        <w:tc>
          <w:tcPr>
            <w:tcW w:w="2023" w:type="pct"/>
            <w:shd w:val="clear" w:color="auto" w:fill="auto"/>
            <w:vAlign w:val="center"/>
          </w:tcPr>
          <w:p w14:paraId="5938B02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1466676E" w14:textId="77777777" w:rsidTr="00C6502B">
        <w:trPr>
          <w:trHeight w:val="114"/>
          <w:tblHeader/>
          <w:jc w:val="center"/>
        </w:trPr>
        <w:tc>
          <w:tcPr>
            <w:tcW w:w="437" w:type="pct"/>
            <w:shd w:val="clear" w:color="auto" w:fill="auto"/>
          </w:tcPr>
          <w:p w14:paraId="6AA28757"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2</w:t>
            </w:r>
          </w:p>
        </w:tc>
        <w:tc>
          <w:tcPr>
            <w:tcW w:w="2539" w:type="pct"/>
            <w:shd w:val="clear" w:color="auto" w:fill="auto"/>
            <w:vAlign w:val="center"/>
          </w:tcPr>
          <w:p w14:paraId="782F143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Кадастровый номер объекта недвижимости</w:t>
            </w:r>
          </w:p>
        </w:tc>
        <w:tc>
          <w:tcPr>
            <w:tcW w:w="2023" w:type="pct"/>
            <w:shd w:val="clear" w:color="auto" w:fill="auto"/>
            <w:vAlign w:val="center"/>
          </w:tcPr>
          <w:p w14:paraId="41271BE8"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17AEDF7" w14:textId="77777777" w:rsidTr="00C6502B">
        <w:trPr>
          <w:trHeight w:val="344"/>
          <w:tblHeader/>
          <w:jc w:val="center"/>
        </w:trPr>
        <w:tc>
          <w:tcPr>
            <w:tcW w:w="437" w:type="pct"/>
            <w:vMerge w:val="restart"/>
            <w:shd w:val="clear" w:color="auto" w:fill="auto"/>
          </w:tcPr>
          <w:p w14:paraId="379A99C3"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3</w:t>
            </w:r>
          </w:p>
        </w:tc>
        <w:tc>
          <w:tcPr>
            <w:tcW w:w="2539" w:type="pct"/>
            <w:shd w:val="clear" w:color="auto" w:fill="auto"/>
            <w:vAlign w:val="center"/>
          </w:tcPr>
          <w:p w14:paraId="4109AD8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Ранее присвоенный государственный учетный номер объекта недвижимости (кадастровый, инвентарный или условный номер)</w:t>
            </w:r>
          </w:p>
        </w:tc>
        <w:tc>
          <w:tcPr>
            <w:tcW w:w="2023" w:type="pct"/>
            <w:shd w:val="clear" w:color="auto" w:fill="auto"/>
            <w:vAlign w:val="center"/>
          </w:tcPr>
          <w:p w14:paraId="2B52C5C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3BA544A" w14:textId="77777777" w:rsidTr="00C6502B">
        <w:trPr>
          <w:trHeight w:val="343"/>
          <w:tblHeader/>
          <w:jc w:val="center"/>
        </w:trPr>
        <w:tc>
          <w:tcPr>
            <w:tcW w:w="437" w:type="pct"/>
            <w:vMerge/>
            <w:shd w:val="clear" w:color="auto" w:fill="auto"/>
          </w:tcPr>
          <w:p w14:paraId="0407E1D1"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9" w:type="pct"/>
            <w:shd w:val="clear" w:color="auto" w:fill="auto"/>
            <w:vAlign w:val="center"/>
          </w:tcPr>
          <w:p w14:paraId="3D6ED48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Кадастровый номер исходного объекта недвижимости</w:t>
            </w:r>
          </w:p>
        </w:tc>
        <w:tc>
          <w:tcPr>
            <w:tcW w:w="2023" w:type="pct"/>
            <w:shd w:val="clear" w:color="auto" w:fill="auto"/>
            <w:vAlign w:val="center"/>
          </w:tcPr>
          <w:p w14:paraId="5FDC5BC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16B859B0" w14:textId="77777777" w:rsidTr="00C6502B">
        <w:trPr>
          <w:tblHeader/>
          <w:jc w:val="center"/>
        </w:trPr>
        <w:tc>
          <w:tcPr>
            <w:tcW w:w="437" w:type="pct"/>
            <w:shd w:val="clear" w:color="auto" w:fill="auto"/>
          </w:tcPr>
          <w:p w14:paraId="3E4050AF"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4</w:t>
            </w:r>
          </w:p>
        </w:tc>
        <w:tc>
          <w:tcPr>
            <w:tcW w:w="2539" w:type="pct"/>
            <w:shd w:val="clear" w:color="auto" w:fill="auto"/>
            <w:vAlign w:val="center"/>
          </w:tcPr>
          <w:p w14:paraId="44640D1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Кадастровый номер земельного участка (земельных участков), в пределах которого (которых) расположен объект недвижимости</w:t>
            </w:r>
          </w:p>
        </w:tc>
        <w:tc>
          <w:tcPr>
            <w:tcW w:w="2023" w:type="pct"/>
            <w:shd w:val="clear" w:color="auto" w:fill="auto"/>
            <w:vAlign w:val="center"/>
          </w:tcPr>
          <w:p w14:paraId="4D56D1B8"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4E4AEF92" w14:textId="77777777" w:rsidTr="00C6502B">
        <w:trPr>
          <w:trHeight w:val="344"/>
          <w:tblHeader/>
          <w:jc w:val="center"/>
        </w:trPr>
        <w:tc>
          <w:tcPr>
            <w:tcW w:w="437" w:type="pct"/>
            <w:shd w:val="clear" w:color="auto" w:fill="auto"/>
          </w:tcPr>
          <w:p w14:paraId="3955603F"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5</w:t>
            </w:r>
          </w:p>
        </w:tc>
        <w:tc>
          <w:tcPr>
            <w:tcW w:w="2539" w:type="pct"/>
            <w:shd w:val="clear" w:color="auto" w:fill="auto"/>
            <w:vAlign w:val="center"/>
          </w:tcPr>
          <w:p w14:paraId="1B5A2A47"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Номер кадастрового квартала (кадастровых кварталов), в пределах которого (которых) расположен объект недвижимости</w:t>
            </w:r>
          </w:p>
        </w:tc>
        <w:tc>
          <w:tcPr>
            <w:tcW w:w="2023" w:type="pct"/>
            <w:shd w:val="clear" w:color="auto" w:fill="auto"/>
            <w:vAlign w:val="center"/>
          </w:tcPr>
          <w:p w14:paraId="6D14B40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5CA23B0" w14:textId="77777777" w:rsidTr="00C6502B">
        <w:trPr>
          <w:trHeight w:val="174"/>
          <w:tblHeader/>
          <w:jc w:val="center"/>
        </w:trPr>
        <w:tc>
          <w:tcPr>
            <w:tcW w:w="437" w:type="pct"/>
            <w:vMerge w:val="restart"/>
            <w:shd w:val="clear" w:color="auto" w:fill="auto"/>
          </w:tcPr>
          <w:p w14:paraId="2BD58018"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6</w:t>
            </w:r>
          </w:p>
        </w:tc>
        <w:tc>
          <w:tcPr>
            <w:tcW w:w="2539" w:type="pct"/>
            <w:shd w:val="clear" w:color="auto" w:fill="auto"/>
            <w:vAlign w:val="center"/>
          </w:tcPr>
          <w:p w14:paraId="389FDA3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Кадастровый номер иного объекта недвижимости, в пределах (в составе) которого расположен объект недвижимости</w:t>
            </w:r>
          </w:p>
        </w:tc>
        <w:tc>
          <w:tcPr>
            <w:tcW w:w="2023" w:type="pct"/>
            <w:shd w:val="clear" w:color="auto" w:fill="auto"/>
            <w:vAlign w:val="center"/>
          </w:tcPr>
          <w:p w14:paraId="6782F3A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5F78F603" w14:textId="77777777" w:rsidTr="00C6502B">
        <w:trPr>
          <w:trHeight w:val="171"/>
          <w:tblHeader/>
          <w:jc w:val="center"/>
        </w:trPr>
        <w:tc>
          <w:tcPr>
            <w:tcW w:w="437" w:type="pct"/>
            <w:vMerge/>
            <w:shd w:val="clear" w:color="auto" w:fill="auto"/>
          </w:tcPr>
          <w:p w14:paraId="56C7DE7E"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9" w:type="pct"/>
            <w:shd w:val="clear" w:color="auto" w:fill="auto"/>
            <w:vAlign w:val="center"/>
          </w:tcPr>
          <w:p w14:paraId="4CAF738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Номер, тип этажа (этажей), на котором (которых) расположено помещение</w:t>
            </w:r>
          </w:p>
        </w:tc>
        <w:tc>
          <w:tcPr>
            <w:tcW w:w="2023" w:type="pct"/>
            <w:shd w:val="clear" w:color="auto" w:fill="auto"/>
            <w:vAlign w:val="center"/>
          </w:tcPr>
          <w:p w14:paraId="01EF96C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1A481EE" w14:textId="77777777" w:rsidTr="00C6502B">
        <w:trPr>
          <w:trHeight w:val="171"/>
          <w:tblHeader/>
          <w:jc w:val="center"/>
        </w:trPr>
        <w:tc>
          <w:tcPr>
            <w:tcW w:w="437" w:type="pct"/>
            <w:vMerge/>
            <w:shd w:val="clear" w:color="auto" w:fill="auto"/>
          </w:tcPr>
          <w:p w14:paraId="3E82AC21"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9" w:type="pct"/>
            <w:shd w:val="clear" w:color="auto" w:fill="auto"/>
            <w:vAlign w:val="center"/>
          </w:tcPr>
          <w:p w14:paraId="36125311"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Номер, тип этажа, на котором расположено машино-место</w:t>
            </w:r>
          </w:p>
        </w:tc>
        <w:tc>
          <w:tcPr>
            <w:tcW w:w="2023" w:type="pct"/>
            <w:shd w:val="clear" w:color="auto" w:fill="auto"/>
            <w:vAlign w:val="center"/>
          </w:tcPr>
          <w:p w14:paraId="78098E4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30913352" w14:textId="77777777" w:rsidTr="00C6502B">
        <w:trPr>
          <w:trHeight w:val="171"/>
          <w:tblHeader/>
          <w:jc w:val="center"/>
        </w:trPr>
        <w:tc>
          <w:tcPr>
            <w:tcW w:w="437" w:type="pct"/>
            <w:vMerge/>
            <w:shd w:val="clear" w:color="auto" w:fill="auto"/>
          </w:tcPr>
          <w:p w14:paraId="3F19413B"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9" w:type="pct"/>
            <w:shd w:val="clear" w:color="auto" w:fill="auto"/>
            <w:vAlign w:val="center"/>
          </w:tcPr>
          <w:p w14:paraId="46E84FF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Обозначение (номер) помещения, машино-места на поэтажном плане</w:t>
            </w:r>
          </w:p>
        </w:tc>
        <w:tc>
          <w:tcPr>
            <w:tcW w:w="2023" w:type="pct"/>
            <w:shd w:val="clear" w:color="auto" w:fill="auto"/>
            <w:vAlign w:val="center"/>
          </w:tcPr>
          <w:p w14:paraId="5951C22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5956D0A2" w14:textId="77777777" w:rsidTr="00C6502B">
        <w:trPr>
          <w:trHeight w:val="298"/>
          <w:tblHeader/>
          <w:jc w:val="center"/>
        </w:trPr>
        <w:tc>
          <w:tcPr>
            <w:tcW w:w="437" w:type="pct"/>
            <w:vMerge w:val="restart"/>
            <w:shd w:val="clear" w:color="auto" w:fill="auto"/>
          </w:tcPr>
          <w:p w14:paraId="4D6AA7A1"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7</w:t>
            </w:r>
          </w:p>
        </w:tc>
        <w:tc>
          <w:tcPr>
            <w:tcW w:w="2539" w:type="pct"/>
            <w:shd w:val="clear" w:color="auto" w:fill="auto"/>
            <w:vAlign w:val="center"/>
          </w:tcPr>
          <w:p w14:paraId="0FADB95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Адрес объекта недвижимости</w:t>
            </w:r>
          </w:p>
        </w:tc>
        <w:tc>
          <w:tcPr>
            <w:tcW w:w="2023" w:type="pct"/>
            <w:shd w:val="clear" w:color="auto" w:fill="auto"/>
            <w:vAlign w:val="center"/>
          </w:tcPr>
          <w:p w14:paraId="16ABD6A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7D6A966D" w14:textId="77777777" w:rsidTr="00C6502B">
        <w:trPr>
          <w:trHeight w:val="191"/>
          <w:tblHeader/>
          <w:jc w:val="center"/>
        </w:trPr>
        <w:tc>
          <w:tcPr>
            <w:tcW w:w="437" w:type="pct"/>
            <w:vMerge/>
            <w:shd w:val="clear" w:color="auto" w:fill="auto"/>
          </w:tcPr>
          <w:p w14:paraId="728EBC60"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9" w:type="pct"/>
            <w:shd w:val="clear" w:color="auto" w:fill="auto"/>
            <w:vAlign w:val="center"/>
          </w:tcPr>
          <w:p w14:paraId="68DDB3C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Дата последнего обновления записи в государственном адресном реестре</w:t>
            </w:r>
          </w:p>
        </w:tc>
        <w:tc>
          <w:tcPr>
            <w:tcW w:w="2023" w:type="pct"/>
            <w:shd w:val="clear" w:color="auto" w:fill="auto"/>
            <w:vAlign w:val="center"/>
          </w:tcPr>
          <w:p w14:paraId="1C477BF1"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364E7A81" w14:textId="77777777" w:rsidTr="00C6502B">
        <w:trPr>
          <w:trHeight w:val="190"/>
          <w:tblHeader/>
          <w:jc w:val="center"/>
        </w:trPr>
        <w:tc>
          <w:tcPr>
            <w:tcW w:w="437" w:type="pct"/>
            <w:vMerge/>
            <w:shd w:val="clear" w:color="auto" w:fill="auto"/>
          </w:tcPr>
          <w:p w14:paraId="7D19D78B"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9" w:type="pct"/>
            <w:shd w:val="clear" w:color="auto" w:fill="auto"/>
            <w:vAlign w:val="center"/>
          </w:tcPr>
          <w:p w14:paraId="636EEAC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Местоположение объекта недвижимости</w:t>
            </w:r>
          </w:p>
        </w:tc>
        <w:tc>
          <w:tcPr>
            <w:tcW w:w="2023" w:type="pct"/>
            <w:shd w:val="clear" w:color="auto" w:fill="auto"/>
            <w:vAlign w:val="center"/>
          </w:tcPr>
          <w:p w14:paraId="3130C05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3D7B592E" w14:textId="77777777" w:rsidTr="00C6502B">
        <w:trPr>
          <w:tblHeader/>
          <w:jc w:val="center"/>
        </w:trPr>
        <w:tc>
          <w:tcPr>
            <w:tcW w:w="437" w:type="pct"/>
            <w:vMerge/>
            <w:shd w:val="clear" w:color="auto" w:fill="auto"/>
          </w:tcPr>
          <w:p w14:paraId="7BBE7E9A"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9" w:type="pct"/>
            <w:shd w:val="clear" w:color="auto" w:fill="auto"/>
            <w:vAlign w:val="center"/>
          </w:tcPr>
          <w:p w14:paraId="560BCEA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Дополнение местоположения объекта недвижимости</w:t>
            </w:r>
          </w:p>
        </w:tc>
        <w:tc>
          <w:tcPr>
            <w:tcW w:w="2023" w:type="pct"/>
            <w:shd w:val="clear" w:color="auto" w:fill="auto"/>
            <w:vAlign w:val="center"/>
          </w:tcPr>
          <w:p w14:paraId="1E04E96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535DE423" w14:textId="77777777" w:rsidTr="00C6502B">
        <w:trPr>
          <w:trHeight w:val="115"/>
          <w:tblHeader/>
          <w:jc w:val="center"/>
        </w:trPr>
        <w:tc>
          <w:tcPr>
            <w:tcW w:w="437" w:type="pct"/>
            <w:vMerge w:val="restart"/>
            <w:shd w:val="clear" w:color="auto" w:fill="auto"/>
          </w:tcPr>
          <w:p w14:paraId="4019131A"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8</w:t>
            </w:r>
          </w:p>
        </w:tc>
        <w:tc>
          <w:tcPr>
            <w:tcW w:w="2539" w:type="pct"/>
            <w:shd w:val="clear" w:color="auto" w:fill="auto"/>
            <w:vAlign w:val="center"/>
          </w:tcPr>
          <w:p w14:paraId="1CFE9AA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Назначение объекта недвижимости</w:t>
            </w:r>
          </w:p>
        </w:tc>
        <w:tc>
          <w:tcPr>
            <w:tcW w:w="2023" w:type="pct"/>
            <w:shd w:val="clear" w:color="auto" w:fill="auto"/>
            <w:vAlign w:val="center"/>
          </w:tcPr>
          <w:p w14:paraId="6E80843C"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78C1DDD6" w14:textId="77777777" w:rsidTr="00C6502B">
        <w:trPr>
          <w:trHeight w:val="114"/>
          <w:tblHeader/>
          <w:jc w:val="center"/>
        </w:trPr>
        <w:tc>
          <w:tcPr>
            <w:tcW w:w="437" w:type="pct"/>
            <w:vMerge/>
            <w:shd w:val="clear" w:color="auto" w:fill="auto"/>
          </w:tcPr>
          <w:p w14:paraId="5405F3BF"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9" w:type="pct"/>
            <w:shd w:val="clear" w:color="auto" w:fill="auto"/>
            <w:vAlign w:val="center"/>
          </w:tcPr>
          <w:p w14:paraId="0364C8D9"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Проектируемое назначение объекта незавершенного строительства</w:t>
            </w:r>
          </w:p>
        </w:tc>
        <w:tc>
          <w:tcPr>
            <w:tcW w:w="2023" w:type="pct"/>
            <w:shd w:val="clear" w:color="auto" w:fill="auto"/>
            <w:vAlign w:val="center"/>
          </w:tcPr>
          <w:p w14:paraId="4C79D3D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B93A9B7" w14:textId="77777777" w:rsidTr="00C6502B">
        <w:trPr>
          <w:tblHeader/>
          <w:jc w:val="center"/>
        </w:trPr>
        <w:tc>
          <w:tcPr>
            <w:tcW w:w="437" w:type="pct"/>
            <w:shd w:val="clear" w:color="auto" w:fill="auto"/>
          </w:tcPr>
          <w:p w14:paraId="4068540D"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9</w:t>
            </w:r>
          </w:p>
        </w:tc>
        <w:tc>
          <w:tcPr>
            <w:tcW w:w="2539" w:type="pct"/>
            <w:shd w:val="clear" w:color="auto" w:fill="auto"/>
            <w:vAlign w:val="center"/>
          </w:tcPr>
          <w:p w14:paraId="7D6D538E"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Наименование объекта недвижимости</w:t>
            </w:r>
          </w:p>
        </w:tc>
        <w:tc>
          <w:tcPr>
            <w:tcW w:w="2023" w:type="pct"/>
            <w:shd w:val="clear" w:color="auto" w:fill="auto"/>
            <w:vAlign w:val="center"/>
          </w:tcPr>
          <w:p w14:paraId="662B70C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0449B3A" w14:textId="77777777" w:rsidTr="00C6502B">
        <w:trPr>
          <w:tblHeader/>
          <w:jc w:val="center"/>
        </w:trPr>
        <w:tc>
          <w:tcPr>
            <w:tcW w:w="437" w:type="pct"/>
            <w:vMerge w:val="restart"/>
            <w:shd w:val="clear" w:color="auto" w:fill="auto"/>
          </w:tcPr>
          <w:p w14:paraId="5AE29643"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10</w:t>
            </w:r>
          </w:p>
        </w:tc>
        <w:tc>
          <w:tcPr>
            <w:tcW w:w="2539" w:type="pct"/>
            <w:shd w:val="clear" w:color="auto" w:fill="auto"/>
            <w:vAlign w:val="center"/>
          </w:tcPr>
          <w:p w14:paraId="41AB7EC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Количество этажей объекта недвижимости</w:t>
            </w:r>
          </w:p>
        </w:tc>
        <w:tc>
          <w:tcPr>
            <w:tcW w:w="2023" w:type="pct"/>
            <w:shd w:val="clear" w:color="auto" w:fill="auto"/>
            <w:vAlign w:val="center"/>
          </w:tcPr>
          <w:p w14:paraId="6B2C5EF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B7E20F3" w14:textId="77777777" w:rsidTr="00C6502B">
        <w:trPr>
          <w:tblHeader/>
          <w:jc w:val="center"/>
        </w:trPr>
        <w:tc>
          <w:tcPr>
            <w:tcW w:w="437" w:type="pct"/>
            <w:vMerge/>
            <w:shd w:val="clear" w:color="auto" w:fill="auto"/>
          </w:tcPr>
          <w:p w14:paraId="0303C409"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9" w:type="pct"/>
            <w:shd w:val="clear" w:color="auto" w:fill="auto"/>
            <w:vAlign w:val="center"/>
          </w:tcPr>
          <w:p w14:paraId="4284371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в том числе подземных</w:t>
            </w:r>
          </w:p>
        </w:tc>
        <w:tc>
          <w:tcPr>
            <w:tcW w:w="2023" w:type="pct"/>
            <w:shd w:val="clear" w:color="auto" w:fill="auto"/>
            <w:vAlign w:val="center"/>
          </w:tcPr>
          <w:p w14:paraId="6541E1BE"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6400FD41" w14:textId="77777777" w:rsidTr="00C6502B">
        <w:trPr>
          <w:tblHeader/>
          <w:jc w:val="center"/>
        </w:trPr>
        <w:tc>
          <w:tcPr>
            <w:tcW w:w="437" w:type="pct"/>
            <w:shd w:val="clear" w:color="auto" w:fill="auto"/>
          </w:tcPr>
          <w:p w14:paraId="20C2C579"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11</w:t>
            </w:r>
          </w:p>
        </w:tc>
        <w:tc>
          <w:tcPr>
            <w:tcW w:w="2539" w:type="pct"/>
            <w:shd w:val="clear" w:color="auto" w:fill="auto"/>
            <w:vAlign w:val="center"/>
          </w:tcPr>
          <w:p w14:paraId="6B1E797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Материал наружных стен здания</w:t>
            </w:r>
          </w:p>
        </w:tc>
        <w:tc>
          <w:tcPr>
            <w:tcW w:w="2023" w:type="pct"/>
            <w:shd w:val="clear" w:color="auto" w:fill="auto"/>
            <w:vAlign w:val="center"/>
          </w:tcPr>
          <w:p w14:paraId="0B26A127"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1F46E052" w14:textId="77777777" w:rsidTr="00C6502B">
        <w:trPr>
          <w:tblHeader/>
          <w:jc w:val="center"/>
        </w:trPr>
        <w:tc>
          <w:tcPr>
            <w:tcW w:w="437" w:type="pct"/>
            <w:vMerge w:val="restart"/>
            <w:shd w:val="clear" w:color="auto" w:fill="auto"/>
          </w:tcPr>
          <w:p w14:paraId="15008746"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12</w:t>
            </w:r>
          </w:p>
        </w:tc>
        <w:tc>
          <w:tcPr>
            <w:tcW w:w="2539" w:type="pct"/>
            <w:shd w:val="clear" w:color="auto" w:fill="auto"/>
            <w:vAlign w:val="center"/>
          </w:tcPr>
          <w:p w14:paraId="5052480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Год ввода объекта недвижимости в эксплуатацию по завершении его строительства</w:t>
            </w:r>
          </w:p>
        </w:tc>
        <w:tc>
          <w:tcPr>
            <w:tcW w:w="2023" w:type="pct"/>
            <w:shd w:val="clear" w:color="auto" w:fill="auto"/>
            <w:vAlign w:val="center"/>
          </w:tcPr>
          <w:p w14:paraId="7FA2B00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3A830ADE" w14:textId="77777777" w:rsidTr="00C6502B">
        <w:trPr>
          <w:tblHeader/>
          <w:jc w:val="center"/>
        </w:trPr>
        <w:tc>
          <w:tcPr>
            <w:tcW w:w="437" w:type="pct"/>
            <w:vMerge/>
            <w:shd w:val="clear" w:color="auto" w:fill="auto"/>
          </w:tcPr>
          <w:p w14:paraId="7D18680D"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9" w:type="pct"/>
            <w:shd w:val="clear" w:color="auto" w:fill="auto"/>
            <w:vAlign w:val="center"/>
          </w:tcPr>
          <w:p w14:paraId="2C5CB8C1"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Год завершения строительства объекта недвижимости</w:t>
            </w:r>
          </w:p>
        </w:tc>
        <w:tc>
          <w:tcPr>
            <w:tcW w:w="2023" w:type="pct"/>
            <w:shd w:val="clear" w:color="auto" w:fill="auto"/>
            <w:vAlign w:val="center"/>
          </w:tcPr>
          <w:p w14:paraId="7C288BA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77EE3B33" w14:textId="77777777" w:rsidTr="00C6502B">
        <w:trPr>
          <w:trHeight w:val="58"/>
          <w:tblHeader/>
          <w:jc w:val="center"/>
        </w:trPr>
        <w:tc>
          <w:tcPr>
            <w:tcW w:w="437" w:type="pct"/>
            <w:shd w:val="clear" w:color="auto" w:fill="auto"/>
          </w:tcPr>
          <w:p w14:paraId="5044C848"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13</w:t>
            </w:r>
          </w:p>
        </w:tc>
        <w:tc>
          <w:tcPr>
            <w:tcW w:w="2539" w:type="pct"/>
            <w:shd w:val="clear" w:color="auto" w:fill="auto"/>
            <w:vAlign w:val="center"/>
          </w:tcPr>
          <w:p w14:paraId="79C43FA1"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Площадь объекта недвижимости (</w:t>
            </w:r>
            <w:r w:rsidRPr="00C6502B">
              <w:rPr>
                <w:rFonts w:ascii="Times New Roman" w:eastAsia="Times New Roman" w:hAnsi="Times New Roman" w:cs="Times New Roman"/>
                <w:b/>
                <w:snapToGrid w:val="0"/>
                <w:szCs w:val="20"/>
                <w:lang w:eastAsia="ru-RU"/>
              </w:rPr>
              <w:t>Р</w:t>
            </w:r>
            <w:r w:rsidRPr="00C6502B">
              <w:rPr>
                <w:rFonts w:ascii="Times New Roman" w:eastAsia="Times New Roman" w:hAnsi="Times New Roman" w:cs="Times New Roman"/>
                <w:snapToGrid w:val="0"/>
                <w:szCs w:val="20"/>
                <w:lang w:eastAsia="ru-RU"/>
              </w:rPr>
              <w:t>), м</w:t>
            </w:r>
            <w:r w:rsidRPr="00C6502B">
              <w:rPr>
                <w:rFonts w:ascii="Times New Roman" w:eastAsia="Times New Roman" w:hAnsi="Times New Roman" w:cs="Times New Roman"/>
                <w:snapToGrid w:val="0"/>
                <w:szCs w:val="20"/>
                <w:vertAlign w:val="superscript"/>
                <w:lang w:eastAsia="ru-RU"/>
              </w:rPr>
              <w:t>2</w:t>
            </w:r>
          </w:p>
        </w:tc>
        <w:tc>
          <w:tcPr>
            <w:tcW w:w="2023" w:type="pct"/>
            <w:shd w:val="clear" w:color="auto" w:fill="auto"/>
            <w:vAlign w:val="center"/>
          </w:tcPr>
          <w:p w14:paraId="78C9FCA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610C5C20" w14:textId="77777777" w:rsidTr="00C6502B">
        <w:trPr>
          <w:trHeight w:val="57"/>
          <w:tblHeader/>
          <w:jc w:val="center"/>
        </w:trPr>
        <w:tc>
          <w:tcPr>
            <w:tcW w:w="437" w:type="pct"/>
            <w:shd w:val="clear" w:color="auto" w:fill="auto"/>
          </w:tcPr>
          <w:p w14:paraId="09621E13"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14</w:t>
            </w:r>
          </w:p>
        </w:tc>
        <w:tc>
          <w:tcPr>
            <w:tcW w:w="2539" w:type="pct"/>
            <w:shd w:val="clear" w:color="auto" w:fill="auto"/>
            <w:vAlign w:val="center"/>
          </w:tcPr>
          <w:p w14:paraId="14286CD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Вид (виды) разрешенного использования объекта недвижимости</w:t>
            </w:r>
          </w:p>
        </w:tc>
        <w:tc>
          <w:tcPr>
            <w:tcW w:w="2023" w:type="pct"/>
            <w:shd w:val="clear" w:color="auto" w:fill="auto"/>
            <w:vAlign w:val="center"/>
          </w:tcPr>
          <w:p w14:paraId="6DE40E7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866C87E" w14:textId="77777777" w:rsidTr="00C6502B">
        <w:trPr>
          <w:trHeight w:val="115"/>
          <w:tblHeader/>
          <w:jc w:val="center"/>
        </w:trPr>
        <w:tc>
          <w:tcPr>
            <w:tcW w:w="437" w:type="pct"/>
            <w:vMerge w:val="restart"/>
            <w:shd w:val="clear" w:color="auto" w:fill="auto"/>
          </w:tcPr>
          <w:p w14:paraId="32371091"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15</w:t>
            </w:r>
          </w:p>
        </w:tc>
        <w:tc>
          <w:tcPr>
            <w:tcW w:w="2539" w:type="pct"/>
            <w:shd w:val="clear" w:color="auto" w:fill="auto"/>
            <w:vAlign w:val="center"/>
          </w:tcPr>
          <w:p w14:paraId="0583557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Основная характеристика сооружения и ее значение</w:t>
            </w:r>
          </w:p>
        </w:tc>
        <w:tc>
          <w:tcPr>
            <w:tcW w:w="2023" w:type="pct"/>
            <w:shd w:val="clear" w:color="auto" w:fill="auto"/>
            <w:vAlign w:val="center"/>
          </w:tcPr>
          <w:p w14:paraId="1A72279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3C9C3A2A" w14:textId="77777777" w:rsidTr="00C6502B">
        <w:trPr>
          <w:trHeight w:val="114"/>
          <w:tblHeader/>
          <w:jc w:val="center"/>
        </w:trPr>
        <w:tc>
          <w:tcPr>
            <w:tcW w:w="437" w:type="pct"/>
            <w:vMerge/>
            <w:shd w:val="clear" w:color="auto" w:fill="auto"/>
          </w:tcPr>
          <w:p w14:paraId="0A26596D"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2539" w:type="pct"/>
            <w:shd w:val="clear" w:color="auto" w:fill="auto"/>
            <w:vAlign w:val="center"/>
          </w:tcPr>
          <w:p w14:paraId="7C41614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Основная характеристика объекта незавершенного строительства и ее проектируемое значение</w:t>
            </w:r>
          </w:p>
        </w:tc>
        <w:tc>
          <w:tcPr>
            <w:tcW w:w="2023" w:type="pct"/>
            <w:shd w:val="clear" w:color="auto" w:fill="auto"/>
            <w:vAlign w:val="center"/>
          </w:tcPr>
          <w:p w14:paraId="733E6B03"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24ED1664" w14:textId="77777777" w:rsidTr="00C6502B">
        <w:trPr>
          <w:trHeight w:val="57"/>
          <w:tblHeader/>
          <w:jc w:val="center"/>
        </w:trPr>
        <w:tc>
          <w:tcPr>
            <w:tcW w:w="437" w:type="pct"/>
            <w:shd w:val="clear" w:color="auto" w:fill="auto"/>
          </w:tcPr>
          <w:p w14:paraId="507042A3"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16</w:t>
            </w:r>
          </w:p>
        </w:tc>
        <w:tc>
          <w:tcPr>
            <w:tcW w:w="2539" w:type="pct"/>
            <w:shd w:val="clear" w:color="auto" w:fill="auto"/>
            <w:vAlign w:val="center"/>
          </w:tcPr>
          <w:p w14:paraId="7DB937D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Степень готовности объекта незавершенного строительства, %</w:t>
            </w:r>
          </w:p>
        </w:tc>
        <w:tc>
          <w:tcPr>
            <w:tcW w:w="2023" w:type="pct"/>
            <w:shd w:val="clear" w:color="auto" w:fill="auto"/>
            <w:vAlign w:val="center"/>
          </w:tcPr>
          <w:p w14:paraId="459FF7AA"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bl>
    <w:p w14:paraId="3680C7CE" w14:textId="77777777" w:rsidR="00C6502B" w:rsidRPr="00C6502B" w:rsidRDefault="00C6502B" w:rsidP="00C6502B">
      <w:pPr>
        <w:spacing w:after="0" w:line="276" w:lineRule="auto"/>
        <w:rPr>
          <w:rFonts w:ascii="Calibri" w:eastAsia="Calibri" w:hAnsi="Calibri" w:cs="Times New Roman"/>
        </w:rPr>
        <w:sectPr w:rsidR="00C6502B" w:rsidRPr="00C6502B" w:rsidSect="00C6502B">
          <w:headerReference w:type="even" r:id="rId108"/>
          <w:headerReference w:type="default" r:id="rId109"/>
          <w:footerReference w:type="even" r:id="rId110"/>
          <w:footerReference w:type="default" r:id="rId111"/>
          <w:headerReference w:type="first" r:id="rId112"/>
          <w:footerReference w:type="first" r:id="rId113"/>
          <w:pgSz w:w="11906" w:h="16838"/>
          <w:pgMar w:top="1134" w:right="510" w:bottom="567" w:left="1361"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C6502B" w:rsidRPr="00C6502B" w14:paraId="4FB446FC" w14:textId="77777777" w:rsidTr="00C6502B">
        <w:trPr>
          <w:trHeight w:val="6878"/>
          <w:jc w:val="center"/>
        </w:trPr>
        <w:tc>
          <w:tcPr>
            <w:tcW w:w="5000" w:type="pct"/>
            <w:shd w:val="clear" w:color="auto" w:fill="auto"/>
          </w:tcPr>
          <w:p w14:paraId="057DFCA3"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p w14:paraId="4D51A1A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bl>
    <w:p w14:paraId="521402EB"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sectPr w:rsidR="00C6502B" w:rsidRPr="00C6502B" w:rsidSect="00C6502B">
          <w:headerReference w:type="even" r:id="rId114"/>
          <w:headerReference w:type="default" r:id="rId115"/>
          <w:footerReference w:type="even" r:id="rId116"/>
          <w:footerReference w:type="default" r:id="rId117"/>
          <w:headerReference w:type="first" r:id="rId118"/>
          <w:footerReference w:type="first" r:id="rId119"/>
          <w:pgSz w:w="11906" w:h="16838"/>
          <w:pgMar w:top="1135" w:right="510" w:bottom="1135" w:left="1360"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insideV w:val="single" w:sz="4" w:space="0" w:color="auto"/>
        </w:tblBorders>
        <w:tblCellMar>
          <w:left w:w="120" w:type="dxa"/>
          <w:right w:w="120" w:type="dxa"/>
        </w:tblCellMar>
        <w:tblLook w:val="04A0" w:firstRow="1" w:lastRow="0" w:firstColumn="1" w:lastColumn="0" w:noHBand="0" w:noVBand="1"/>
      </w:tblPr>
      <w:tblGrid>
        <w:gridCol w:w="9990"/>
      </w:tblGrid>
      <w:tr w:rsidR="00C6502B" w:rsidRPr="00C6502B" w14:paraId="3BF0EB02" w14:textId="77777777" w:rsidTr="00C6502B">
        <w:trPr>
          <w:cantSplit/>
          <w:jc w:val="center"/>
        </w:trPr>
        <w:tc>
          <w:tcPr>
            <w:tcW w:w="5000" w:type="pct"/>
            <w:tcBorders>
              <w:top w:val="single" w:sz="4" w:space="0" w:color="auto"/>
              <w:left w:val="double" w:sz="6" w:space="0" w:color="auto"/>
              <w:bottom w:val="nil"/>
              <w:right w:val="double" w:sz="6" w:space="0" w:color="auto"/>
            </w:tcBorders>
          </w:tcPr>
          <w:p w14:paraId="64C0D540"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54C1D6F5"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2B60659F"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2C275ED4"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7D6DAB3A"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734EC375"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2FAD5538"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27AB069C"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67294A2A"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360F0FA4"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7AD7CD02"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3E0BC0A"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1F9A9E48"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09B6F10C"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A4A1860"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1795EB80"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6D78520F" w14:textId="77777777" w:rsidR="00C6502B" w:rsidRPr="00C6502B" w:rsidRDefault="00C6502B" w:rsidP="00C6502B">
            <w:pPr>
              <w:spacing w:before="120"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t xml:space="preserve"> </w:t>
            </w:r>
          </w:p>
        </w:tc>
      </w:tr>
      <w:tr w:rsidR="00C6502B" w:rsidRPr="00C6502B" w14:paraId="588E6455" w14:textId="77777777" w:rsidTr="00C6502B">
        <w:trPr>
          <w:cantSplit/>
          <w:jc w:val="center"/>
        </w:trPr>
        <w:tc>
          <w:tcPr>
            <w:tcW w:w="5000" w:type="pct"/>
            <w:tcBorders>
              <w:top w:val="nil"/>
              <w:left w:val="double" w:sz="6" w:space="0" w:color="auto"/>
              <w:bottom w:val="double" w:sz="6" w:space="0" w:color="auto"/>
              <w:right w:val="double" w:sz="6" w:space="0" w:color="auto"/>
            </w:tcBorders>
            <w:vAlign w:val="center"/>
          </w:tcPr>
          <w:p w14:paraId="24747263"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2254FE75"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31B294B7"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2AFFEB87"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36FB529D"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629D3031"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434EBBDD"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3E89F4FC"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4D88505F"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01802AC7"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2CF5B4BD"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69238316"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1268D2D3"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5A6CB321"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1720E7F6"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646F7C37"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23FD3E7F"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455352EC"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28A0F7D6"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425086E3"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26538A82"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6DF5611C"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p w14:paraId="799B5EBD"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p>
        </w:tc>
      </w:tr>
    </w:tbl>
    <w:p w14:paraId="69ABEB77" w14:textId="77777777" w:rsidR="00C6502B" w:rsidRPr="00C6502B" w:rsidRDefault="00C6502B" w:rsidP="00C6502B">
      <w:pPr>
        <w:spacing w:after="0" w:line="240" w:lineRule="auto"/>
        <w:rPr>
          <w:rFonts w:ascii="Times New Roman" w:eastAsia="Times New Roman" w:hAnsi="Times New Roman" w:cs="Times New Roman"/>
          <w:snapToGrid w:val="0"/>
          <w:sz w:val="2"/>
          <w:szCs w:val="2"/>
          <w:lang w:eastAsia="ru-RU"/>
        </w:rPr>
        <w:sectPr w:rsidR="00C6502B" w:rsidRPr="00C6502B" w:rsidSect="00C6502B">
          <w:headerReference w:type="even" r:id="rId120"/>
          <w:headerReference w:type="default" r:id="rId121"/>
          <w:footerReference w:type="even" r:id="rId122"/>
          <w:footerReference w:type="default" r:id="rId123"/>
          <w:headerReference w:type="first" r:id="rId124"/>
          <w:footerReference w:type="first" r:id="rId125"/>
          <w:pgSz w:w="11906" w:h="16838"/>
          <w:pgMar w:top="1135" w:right="510" w:bottom="565" w:left="1360"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C6502B" w:rsidRPr="00C6502B" w14:paraId="435C619F" w14:textId="77777777" w:rsidTr="00C6502B">
        <w:trPr>
          <w:cantSplit/>
          <w:jc w:val="center"/>
        </w:trPr>
        <w:tc>
          <w:tcPr>
            <w:tcW w:w="5000" w:type="pct"/>
          </w:tcPr>
          <w:p w14:paraId="0375253A"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021D240"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6C8BB338"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667609B"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06F1FE7E"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0CBCD5A2" w14:textId="77777777" w:rsidR="00C6502B" w:rsidRPr="00C6502B" w:rsidRDefault="00C6502B" w:rsidP="00C6502B">
            <w:pPr>
              <w:spacing w:before="120" w:after="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t xml:space="preserve"> </w:t>
            </w:r>
          </w:p>
        </w:tc>
      </w:tr>
      <w:tr w:rsidR="00C6502B" w:rsidRPr="00C6502B" w14:paraId="4DF4A976" w14:textId="77777777" w:rsidTr="00C6502B">
        <w:trPr>
          <w:cantSplit/>
          <w:jc w:val="center"/>
        </w:trPr>
        <w:tc>
          <w:tcPr>
            <w:tcW w:w="5000" w:type="pct"/>
            <w:vAlign w:val="center"/>
          </w:tcPr>
          <w:p w14:paraId="4A19EC53"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bookmarkStart w:id="19" w:name="Схема_расположения_здания_на_зем_уч"/>
            <w:bookmarkEnd w:id="19"/>
            <w:r w:rsidRPr="00C6502B">
              <w:rPr>
                <w:rFonts w:ascii="Times New Roman" w:eastAsia="Times New Roman" w:hAnsi="Times New Roman" w:cs="Times New Roman"/>
                <w:b/>
                <w:bCs/>
                <w:snapToGrid w:val="0"/>
                <w:szCs w:val="20"/>
                <w:lang w:eastAsia="ru-RU"/>
              </w:rPr>
              <w:t>Условные обозначения:</w:t>
            </w:r>
          </w:p>
          <w:p w14:paraId="5F8C04A4"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199AF547"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68C05545"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359425EA"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0F7F406D"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1FD754D7"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22DE7B46"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4C2BE4A0"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4AEEB0CE"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4201B124"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55F597E8"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49D1735A"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034315E5"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3FABAFA2"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387DB199"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4912F999"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p w14:paraId="77FE3334"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val="en-US" w:eastAsia="ru-RU"/>
              </w:rPr>
            </w:pPr>
          </w:p>
          <w:p w14:paraId="6DFF3CD0"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p w14:paraId="73CCD931"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p w14:paraId="14B520B8"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p w14:paraId="03B4E653" w14:textId="77777777" w:rsidR="00C6502B" w:rsidRPr="00C6502B" w:rsidRDefault="00C6502B" w:rsidP="00C6502B">
            <w:pPr>
              <w:spacing w:after="0" w:line="240" w:lineRule="auto"/>
              <w:rPr>
                <w:rFonts w:ascii="Times New Roman" w:eastAsia="Times New Roman" w:hAnsi="Times New Roman" w:cs="Times New Roman"/>
                <w:b/>
                <w:bCs/>
                <w:snapToGrid w:val="0"/>
                <w:szCs w:val="20"/>
                <w:lang w:eastAsia="ru-RU"/>
              </w:rPr>
            </w:pPr>
          </w:p>
        </w:tc>
      </w:tr>
    </w:tbl>
    <w:p w14:paraId="3E15ED42"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sectPr w:rsidR="00C6502B" w:rsidRPr="00C6502B" w:rsidSect="00C6502B">
          <w:headerReference w:type="even" r:id="rId126"/>
          <w:headerReference w:type="default" r:id="rId127"/>
          <w:footerReference w:type="even" r:id="rId128"/>
          <w:footerReference w:type="default" r:id="rId129"/>
          <w:headerReference w:type="first" r:id="rId130"/>
          <w:footerReference w:type="first" r:id="rId131"/>
          <w:pgSz w:w="11906" w:h="16838"/>
          <w:pgMar w:top="1135" w:right="510" w:bottom="565" w:left="1360" w:header="709" w:footer="565"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C6502B" w:rsidRPr="00C6502B" w14:paraId="59199E7A" w14:textId="77777777" w:rsidTr="00C6502B">
        <w:trPr>
          <w:cantSplit/>
          <w:jc w:val="center"/>
        </w:trPr>
        <w:tc>
          <w:tcPr>
            <w:tcW w:w="5000" w:type="pct"/>
          </w:tcPr>
          <w:p w14:paraId="6A3BCB33"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12EF55A5"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02B566EC"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043A2642"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5DA6022"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65A6E4FC"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EAB9700"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27CCB3B8"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73174FB7"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605A1052"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7A3108E8"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62F946E"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2A5E2C62"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79D97F12"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27ECBCB8"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01096F7"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577C5D71" w14:textId="77777777" w:rsidR="00C6502B" w:rsidRPr="00C6502B" w:rsidRDefault="00C6502B" w:rsidP="00C6502B">
            <w:pPr>
              <w:spacing w:before="120" w:after="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t xml:space="preserve"> </w:t>
            </w:r>
          </w:p>
        </w:tc>
      </w:tr>
      <w:tr w:rsidR="00C6502B" w:rsidRPr="00C6502B" w14:paraId="313F5D5E" w14:textId="77777777" w:rsidTr="00C6502B">
        <w:trPr>
          <w:cantSplit/>
          <w:jc w:val="center"/>
        </w:trPr>
        <w:tc>
          <w:tcPr>
            <w:tcW w:w="5000" w:type="pct"/>
            <w:vAlign w:val="center"/>
          </w:tcPr>
          <w:p w14:paraId="46E193C6" w14:textId="77777777" w:rsidR="00C6502B" w:rsidRPr="00C6502B" w:rsidRDefault="00C6502B" w:rsidP="00C6502B">
            <w:pPr>
              <w:spacing w:after="0" w:line="240" w:lineRule="auto"/>
              <w:jc w:val="center"/>
              <w:rPr>
                <w:rFonts w:ascii="Times New Roman" w:eastAsia="Times New Roman" w:hAnsi="Times New Roman" w:cs="Times New Roman"/>
                <w:b/>
                <w:snapToGrid w:val="0"/>
                <w:lang w:eastAsia="ru-RU"/>
              </w:rPr>
            </w:pPr>
            <w:bookmarkStart w:id="20" w:name="Чертёж_контура_здания"/>
            <w:bookmarkEnd w:id="20"/>
            <w:r w:rsidRPr="00C6502B">
              <w:rPr>
                <w:rFonts w:ascii="Times New Roman" w:eastAsia="Times New Roman" w:hAnsi="Times New Roman" w:cs="Times New Roman"/>
                <w:b/>
                <w:snapToGrid w:val="0"/>
                <w:lang w:eastAsia="ru-RU"/>
              </w:rPr>
              <w:t>Масштаб 1: 500</w:t>
            </w:r>
          </w:p>
          <w:p w14:paraId="56EEEA85" w14:textId="77777777" w:rsidR="00C6502B" w:rsidRPr="00C6502B" w:rsidRDefault="00C6502B" w:rsidP="00C6502B">
            <w:pPr>
              <w:spacing w:after="0" w:line="240" w:lineRule="auto"/>
              <w:jc w:val="center"/>
              <w:rPr>
                <w:rFonts w:ascii="Times New Roman" w:eastAsia="Times New Roman" w:hAnsi="Times New Roman" w:cs="Times New Roman"/>
                <w:b/>
                <w:snapToGrid w:val="0"/>
                <w:lang w:eastAsia="ru-RU"/>
              </w:rPr>
            </w:pPr>
          </w:p>
          <w:p w14:paraId="26A7D71F" w14:textId="77777777" w:rsidR="00C6502B" w:rsidRPr="00C6502B" w:rsidRDefault="00C6502B" w:rsidP="00C6502B">
            <w:pPr>
              <w:spacing w:after="0" w:line="240" w:lineRule="auto"/>
              <w:jc w:val="center"/>
              <w:rPr>
                <w:rFonts w:ascii="Times New Roman" w:eastAsia="Times New Roman" w:hAnsi="Times New Roman" w:cs="Times New Roman"/>
                <w:b/>
                <w:snapToGrid w:val="0"/>
                <w:lang w:eastAsia="ru-RU"/>
              </w:rPr>
            </w:pPr>
          </w:p>
          <w:p w14:paraId="0FF47BD5"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r>
      <w:tr w:rsidR="00C6502B" w:rsidRPr="00C6502B" w14:paraId="165CD115" w14:textId="77777777" w:rsidTr="00C6502B">
        <w:trPr>
          <w:cantSplit/>
          <w:jc w:val="center"/>
        </w:trPr>
        <w:tc>
          <w:tcPr>
            <w:tcW w:w="5000" w:type="pct"/>
            <w:vAlign w:val="center"/>
          </w:tcPr>
          <w:p w14:paraId="66EDA175"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Условные обозначения:</w:t>
            </w:r>
          </w:p>
          <w:p w14:paraId="4557FC31"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p w14:paraId="5B72B2D9"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p w14:paraId="5A4420DF"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p w14:paraId="02ADF663"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p w14:paraId="66D1F29A"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p w14:paraId="1F54F875"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p w14:paraId="19CC6A50"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p w14:paraId="52172F51"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p w14:paraId="5E7F0F5D" w14:textId="77777777" w:rsidR="00C6502B" w:rsidRPr="00C6502B" w:rsidRDefault="00C6502B" w:rsidP="00C6502B">
            <w:pPr>
              <w:spacing w:after="0" w:line="240" w:lineRule="auto"/>
              <w:rPr>
                <w:rFonts w:ascii="Times New Roman" w:eastAsia="Times New Roman" w:hAnsi="Times New Roman" w:cs="Times New Roman"/>
                <w:b/>
                <w:snapToGrid w:val="0"/>
                <w:szCs w:val="20"/>
                <w:lang w:eastAsia="ru-RU"/>
              </w:rPr>
            </w:pPr>
          </w:p>
          <w:p w14:paraId="4B7D53ED" w14:textId="77777777" w:rsidR="00C6502B" w:rsidRPr="00C6502B" w:rsidRDefault="00C6502B" w:rsidP="00C6502B">
            <w:pPr>
              <w:spacing w:after="0" w:line="240" w:lineRule="auto"/>
              <w:rPr>
                <w:rFonts w:ascii="Times New Roman" w:eastAsia="Times New Roman" w:hAnsi="Times New Roman" w:cs="Times New Roman"/>
                <w:b/>
                <w:snapToGrid w:val="0"/>
                <w:szCs w:val="20"/>
                <w:lang w:val="en-US" w:eastAsia="ru-RU"/>
              </w:rPr>
            </w:pPr>
          </w:p>
          <w:p w14:paraId="22098F94"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p w14:paraId="63D5EA7E"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p w14:paraId="2091D9CA" w14:textId="77777777" w:rsidR="00C6502B" w:rsidRPr="00C6502B" w:rsidRDefault="00C6502B" w:rsidP="00C6502B">
            <w:pPr>
              <w:spacing w:after="0" w:line="240" w:lineRule="auto"/>
              <w:rPr>
                <w:rFonts w:ascii="Times New Roman" w:eastAsia="Times New Roman" w:hAnsi="Times New Roman" w:cs="Times New Roman"/>
                <w:b/>
                <w:snapToGrid w:val="0"/>
                <w:szCs w:val="20"/>
                <w:lang w:val="en-US" w:eastAsia="ru-RU"/>
              </w:rPr>
            </w:pPr>
          </w:p>
        </w:tc>
      </w:tr>
    </w:tbl>
    <w:p w14:paraId="01CDDD09"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sectPr w:rsidR="00C6502B" w:rsidRPr="00C6502B" w:rsidSect="00C6502B">
          <w:headerReference w:type="even" r:id="rId132"/>
          <w:headerReference w:type="default" r:id="rId133"/>
          <w:footerReference w:type="even" r:id="rId134"/>
          <w:footerReference w:type="default" r:id="rId135"/>
          <w:headerReference w:type="first" r:id="rId136"/>
          <w:footerReference w:type="first" r:id="rId137"/>
          <w:pgSz w:w="11906" w:h="16838"/>
          <w:pgMar w:top="1135" w:right="510" w:bottom="565" w:left="1360" w:header="709" w:footer="565"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9990"/>
      </w:tblGrid>
      <w:tr w:rsidR="00C6502B" w:rsidRPr="00C6502B" w14:paraId="74300A3C" w14:textId="77777777" w:rsidTr="00C6502B">
        <w:trPr>
          <w:cantSplit/>
          <w:jc w:val="center"/>
        </w:trPr>
        <w:tc>
          <w:tcPr>
            <w:tcW w:w="5000" w:type="pct"/>
          </w:tcPr>
          <w:p w14:paraId="51A563E8"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50F6999E"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1F70272E"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2C9BCEF4"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705F25CD"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0D3A2E66"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0C12BB86"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45B0CD8F"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2ACAC489"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3FE29097"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71D1BC01"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162679B0"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5D170A36"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57EF9913"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1DD0577B"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5CB8BA89"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35D90418"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617EDCE4"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5AECFE4E" w14:textId="77777777" w:rsidR="00C6502B" w:rsidRPr="00C6502B" w:rsidRDefault="00C6502B" w:rsidP="00C6502B">
            <w:pPr>
              <w:spacing w:before="120" w:after="0" w:line="240" w:lineRule="auto"/>
              <w:jc w:val="center"/>
              <w:rPr>
                <w:rFonts w:ascii="Times New Roman" w:eastAsia="Times New Roman" w:hAnsi="Times New Roman" w:cs="Times New Roman"/>
                <w:noProof/>
                <w:snapToGrid w:val="0"/>
                <w:szCs w:val="20"/>
                <w:lang w:eastAsia="ru-RU"/>
              </w:rPr>
            </w:pPr>
          </w:p>
          <w:p w14:paraId="50E4CA41" w14:textId="77777777" w:rsidR="00C6502B" w:rsidRPr="00C6502B" w:rsidRDefault="00C6502B" w:rsidP="00C6502B">
            <w:pPr>
              <w:spacing w:before="120" w:after="0" w:line="240" w:lineRule="auto"/>
              <w:jc w:val="center"/>
              <w:rPr>
                <w:rFonts w:ascii="Times New Roman" w:eastAsia="Times New Roman" w:hAnsi="Times New Roman" w:cs="Times New Roman"/>
                <w:b/>
                <w:snapToGrid w:val="0"/>
                <w:lang w:eastAsia="ru-RU"/>
              </w:rPr>
            </w:pPr>
            <w:r w:rsidRPr="00C6502B">
              <w:rPr>
                <w:rFonts w:ascii="Times New Roman" w:eastAsia="Times New Roman" w:hAnsi="Times New Roman" w:cs="Times New Roman"/>
                <w:b/>
                <w:snapToGrid w:val="0"/>
                <w:lang w:eastAsia="ru-RU"/>
              </w:rPr>
              <w:t xml:space="preserve"> </w:t>
            </w:r>
          </w:p>
        </w:tc>
      </w:tr>
      <w:tr w:rsidR="00C6502B" w:rsidRPr="00C6502B" w14:paraId="59D2B49C" w14:textId="77777777" w:rsidTr="00C6502B">
        <w:trPr>
          <w:cantSplit/>
          <w:jc w:val="center"/>
        </w:trPr>
        <w:tc>
          <w:tcPr>
            <w:tcW w:w="5000" w:type="pct"/>
            <w:vAlign w:val="center"/>
          </w:tcPr>
          <w:p w14:paraId="72058BD7"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bookmarkStart w:id="21" w:name="План_этажа"/>
            <w:bookmarkEnd w:id="21"/>
            <w:r w:rsidRPr="00C6502B">
              <w:rPr>
                <w:rFonts w:ascii="Times New Roman" w:eastAsia="Times New Roman" w:hAnsi="Times New Roman" w:cs="Times New Roman"/>
                <w:b/>
                <w:snapToGrid w:val="0"/>
                <w:lang w:eastAsia="ru-RU"/>
              </w:rPr>
              <w:t>Масштаб 1:100</w:t>
            </w:r>
          </w:p>
        </w:tc>
      </w:tr>
      <w:tr w:rsidR="00C6502B" w:rsidRPr="00C6502B" w14:paraId="4A837272" w14:textId="77777777" w:rsidTr="00C6502B">
        <w:trPr>
          <w:cantSplit/>
          <w:jc w:val="center"/>
        </w:trPr>
        <w:tc>
          <w:tcPr>
            <w:tcW w:w="5000" w:type="pct"/>
            <w:vAlign w:val="center"/>
          </w:tcPr>
          <w:p w14:paraId="0367A81B" w14:textId="77777777" w:rsidR="00C6502B" w:rsidRPr="00C6502B" w:rsidRDefault="00C6502B" w:rsidP="00C6502B">
            <w:pPr>
              <w:spacing w:after="0" w:line="240" w:lineRule="auto"/>
              <w:rPr>
                <w:rFonts w:ascii="Times New Roman" w:eastAsia="Times New Roman" w:hAnsi="Times New Roman" w:cs="Times New Roman"/>
                <w:b/>
                <w:snapToGrid w:val="0"/>
                <w:szCs w:val="20"/>
                <w:lang w:val="en-US" w:eastAsia="ru-RU"/>
              </w:rPr>
            </w:pPr>
            <w:r w:rsidRPr="00C6502B">
              <w:rPr>
                <w:rFonts w:ascii="Times New Roman" w:eastAsia="Times New Roman" w:hAnsi="Times New Roman" w:cs="Times New Roman"/>
                <w:b/>
                <w:snapToGrid w:val="0"/>
                <w:szCs w:val="20"/>
                <w:lang w:eastAsia="ru-RU"/>
              </w:rPr>
              <w:t>Условные обозначения:</w:t>
            </w:r>
          </w:p>
          <w:p w14:paraId="3AA8C8B5"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bl>
            <w:tblPr>
              <w:tblW w:w="4950" w:type="pct"/>
              <w:tblInd w:w="120" w:type="dxa"/>
              <w:tblCellMar>
                <w:left w:w="120" w:type="dxa"/>
                <w:right w:w="120" w:type="dxa"/>
              </w:tblCellMar>
              <w:tblLook w:val="0000" w:firstRow="0" w:lastRow="0" w:firstColumn="0" w:lastColumn="0" w:noHBand="0" w:noVBand="0"/>
            </w:tblPr>
            <w:tblGrid>
              <w:gridCol w:w="1173"/>
              <w:gridCol w:w="507"/>
              <w:gridCol w:w="2846"/>
              <w:gridCol w:w="1680"/>
              <w:gridCol w:w="1005"/>
              <w:gridCol w:w="1110"/>
              <w:gridCol w:w="1332"/>
            </w:tblGrid>
            <w:tr w:rsidR="00C6502B" w:rsidRPr="00C6502B" w14:paraId="7A2B06CE" w14:textId="77777777" w:rsidTr="00C6502B">
              <w:trPr>
                <w:cantSplit/>
                <w:trHeight w:hRule="exact" w:val="345"/>
              </w:trPr>
              <w:tc>
                <w:tcPr>
                  <w:tcW w:w="774" w:type="pct"/>
                  <w:gridSpan w:val="2"/>
                  <w:vAlign w:val="center"/>
                </w:tcPr>
                <w:p w14:paraId="7828AABB"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noProof/>
                      <w:szCs w:val="20"/>
                      <w:lang w:eastAsia="ru-RU"/>
                    </w:rPr>
                    <w:drawing>
                      <wp:inline distT="0" distB="0" distL="0" distR="0" wp14:anchorId="64D331BE" wp14:editId="152843E8">
                        <wp:extent cx="904875" cy="85725"/>
                        <wp:effectExtent l="0" t="0" r="9525" b="9525"/>
                        <wp:docPr id="10" name="Рисунок 10" descr="существующая часть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существующая часть здания"/>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904875" cy="85725"/>
                                </a:xfrm>
                                <a:prstGeom prst="rect">
                                  <a:avLst/>
                                </a:prstGeom>
                                <a:noFill/>
                                <a:ln>
                                  <a:noFill/>
                                </a:ln>
                              </pic:spPr>
                            </pic:pic>
                          </a:graphicData>
                        </a:graphic>
                      </wp:inline>
                    </w:drawing>
                  </w:r>
                </w:p>
              </w:tc>
              <w:tc>
                <w:tcPr>
                  <w:tcW w:w="1590" w:type="pct"/>
                  <w:shd w:val="clear" w:color="auto" w:fill="auto"/>
                  <w:vAlign w:val="center"/>
                </w:tcPr>
                <w:p w14:paraId="4B2AC61D" w14:textId="77777777" w:rsidR="00C6502B" w:rsidRPr="00C6502B" w:rsidRDefault="00C6502B" w:rsidP="00C6502B">
                  <w:pPr>
                    <w:spacing w:after="0" w:line="240" w:lineRule="auto"/>
                    <w:rPr>
                      <w:rFonts w:ascii="Times New Roman" w:eastAsia="Times New Roman" w:hAnsi="Times New Roman" w:cs="Times New Roman"/>
                      <w:snapToGrid w:val="0"/>
                      <w:spacing w:val="-4"/>
                      <w:sz w:val="20"/>
                      <w:szCs w:val="20"/>
                      <w:lang w:eastAsia="ru-RU"/>
                    </w:rPr>
                  </w:pPr>
                  <w:r w:rsidRPr="00C6502B">
                    <w:rPr>
                      <w:rFonts w:ascii="Times New Roman" w:eastAsia="Times New Roman" w:hAnsi="Times New Roman" w:cs="Times New Roman"/>
                      <w:snapToGrid w:val="0"/>
                      <w:sz w:val="20"/>
                      <w:szCs w:val="20"/>
                      <w:lang w:eastAsia="ru-RU"/>
                    </w:rPr>
                    <w:t xml:space="preserve">– </w:t>
                  </w:r>
                  <w:r w:rsidRPr="00C6502B">
                    <w:rPr>
                      <w:rFonts w:ascii="Times New Roman" w:eastAsia="Times New Roman" w:hAnsi="Times New Roman" w:cs="Times New Roman"/>
                      <w:snapToGrid w:val="0"/>
                      <w:spacing w:val="-4"/>
                      <w:sz w:val="20"/>
                      <w:szCs w:val="20"/>
                      <w:lang w:eastAsia="ru-RU"/>
                    </w:rPr>
                    <w:t>существующая часть здания,</w:t>
                  </w:r>
                </w:p>
              </w:tc>
              <w:tc>
                <w:tcPr>
                  <w:tcW w:w="909" w:type="pct"/>
                  <w:vMerge w:val="restart"/>
                  <w:shd w:val="clear" w:color="auto" w:fill="auto"/>
                </w:tcPr>
                <w:p w14:paraId="42FF1BE1"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noProof/>
                      <w:szCs w:val="20"/>
                      <w:lang w:eastAsia="ru-RU"/>
                    </w:rPr>
                    <w:drawing>
                      <wp:inline distT="0" distB="0" distL="0" distR="0" wp14:anchorId="44C1D4C0" wp14:editId="5B0BAFCD">
                        <wp:extent cx="904875" cy="85725"/>
                        <wp:effectExtent l="0" t="0" r="9525" b="9525"/>
                        <wp:docPr id="9" name="Рисунок 9" descr="граница вновь образованного помещ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граница вновь образованного помещения"/>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904875" cy="85725"/>
                                </a:xfrm>
                                <a:prstGeom prst="rect">
                                  <a:avLst/>
                                </a:prstGeom>
                                <a:noFill/>
                                <a:ln>
                                  <a:noFill/>
                                </a:ln>
                              </pic:spPr>
                            </pic:pic>
                          </a:graphicData>
                        </a:graphic>
                      </wp:inline>
                    </w:drawing>
                  </w:r>
                </w:p>
              </w:tc>
              <w:tc>
                <w:tcPr>
                  <w:tcW w:w="1727" w:type="pct"/>
                  <w:gridSpan w:val="3"/>
                  <w:vMerge w:val="restart"/>
                  <w:shd w:val="clear" w:color="auto" w:fill="auto"/>
                </w:tcPr>
                <w:p w14:paraId="4FDD5C4E"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b/>
                      <w:snapToGrid w:val="0"/>
                      <w:sz w:val="20"/>
                      <w:szCs w:val="20"/>
                      <w:lang w:eastAsia="ru-RU"/>
                    </w:rPr>
                    <w:t xml:space="preserve">– </w:t>
                  </w:r>
                  <w:r w:rsidRPr="00C6502B">
                    <w:rPr>
                      <w:rFonts w:ascii="Times New Roman" w:eastAsia="Times New Roman" w:hAnsi="Times New Roman" w:cs="Times New Roman"/>
                      <w:snapToGrid w:val="0"/>
                      <w:sz w:val="20"/>
                      <w:szCs w:val="20"/>
                      <w:lang w:eastAsia="ru-RU"/>
                    </w:rPr>
                    <w:t>часть границы вновь образованного помещения</w:t>
                  </w:r>
                  <w:r w:rsidRPr="00C6502B">
                    <w:rPr>
                      <w:rFonts w:ascii="Times New Roman" w:eastAsia="Times New Roman" w:hAnsi="Times New Roman" w:cs="Times New Roman"/>
                      <w:snapToGrid w:val="0"/>
                      <w:spacing w:val="-4"/>
                      <w:sz w:val="20"/>
                      <w:szCs w:val="20"/>
                      <w:lang w:eastAsia="ru-RU"/>
                    </w:rPr>
                    <w:t>,</w:t>
                  </w:r>
                </w:p>
              </w:tc>
            </w:tr>
            <w:tr w:rsidR="00C6502B" w:rsidRPr="00C6502B" w14:paraId="0C2EEDE6" w14:textId="77777777" w:rsidTr="00C6502B">
              <w:trPr>
                <w:cantSplit/>
                <w:trHeight w:hRule="exact" w:val="352"/>
              </w:trPr>
              <w:tc>
                <w:tcPr>
                  <w:tcW w:w="774" w:type="pct"/>
                  <w:gridSpan w:val="2"/>
                  <w:vAlign w:val="center"/>
                </w:tcPr>
                <w:p w14:paraId="5FB1114F"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noProof/>
                      <w:szCs w:val="20"/>
                      <w:lang w:eastAsia="ru-RU"/>
                    </w:rPr>
                    <w:drawing>
                      <wp:inline distT="0" distB="0" distL="0" distR="0" wp14:anchorId="6A643472" wp14:editId="213CE59D">
                        <wp:extent cx="904875" cy="76200"/>
                        <wp:effectExtent l="0" t="0" r="9525" b="0"/>
                        <wp:docPr id="8" name="Рисунок 8" descr="вновь образованная часть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вновь образованная часть здания"/>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904875" cy="76200"/>
                                </a:xfrm>
                                <a:prstGeom prst="rect">
                                  <a:avLst/>
                                </a:prstGeom>
                                <a:noFill/>
                                <a:ln>
                                  <a:noFill/>
                                </a:ln>
                              </pic:spPr>
                            </pic:pic>
                          </a:graphicData>
                        </a:graphic>
                      </wp:inline>
                    </w:drawing>
                  </w:r>
                </w:p>
              </w:tc>
              <w:tc>
                <w:tcPr>
                  <w:tcW w:w="1590" w:type="pct"/>
                  <w:shd w:val="clear" w:color="auto" w:fill="auto"/>
                  <w:vAlign w:val="center"/>
                </w:tcPr>
                <w:p w14:paraId="26F1E2EF" w14:textId="77777777" w:rsidR="00C6502B" w:rsidRPr="00C6502B" w:rsidRDefault="00C6502B" w:rsidP="00C6502B">
                  <w:pPr>
                    <w:spacing w:after="0" w:line="240" w:lineRule="auto"/>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 xml:space="preserve">– </w:t>
                  </w:r>
                  <w:r w:rsidRPr="00C6502B">
                    <w:rPr>
                      <w:rFonts w:ascii="Times New Roman" w:eastAsia="Times New Roman" w:hAnsi="Times New Roman" w:cs="Times New Roman"/>
                      <w:snapToGrid w:val="0"/>
                      <w:spacing w:val="-4"/>
                      <w:sz w:val="20"/>
                      <w:szCs w:val="20"/>
                      <w:lang w:eastAsia="ru-RU"/>
                    </w:rPr>
                    <w:t>вновь образованная часть здания,</w:t>
                  </w:r>
                </w:p>
              </w:tc>
              <w:tc>
                <w:tcPr>
                  <w:tcW w:w="909" w:type="pct"/>
                  <w:vMerge/>
                  <w:shd w:val="clear" w:color="auto" w:fill="auto"/>
                  <w:vAlign w:val="center"/>
                </w:tcPr>
                <w:p w14:paraId="289BBF7F"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p>
              </w:tc>
              <w:tc>
                <w:tcPr>
                  <w:tcW w:w="1727" w:type="pct"/>
                  <w:gridSpan w:val="3"/>
                  <w:vMerge/>
                  <w:shd w:val="clear" w:color="auto" w:fill="auto"/>
                  <w:vAlign w:val="center"/>
                </w:tcPr>
                <w:p w14:paraId="7A0E285A" w14:textId="77777777" w:rsidR="00C6502B" w:rsidRPr="00C6502B" w:rsidRDefault="00C6502B" w:rsidP="00C6502B">
                  <w:pPr>
                    <w:spacing w:after="0" w:line="240" w:lineRule="auto"/>
                    <w:rPr>
                      <w:rFonts w:ascii="Times New Roman" w:eastAsia="Times New Roman" w:hAnsi="Times New Roman" w:cs="Times New Roman"/>
                      <w:snapToGrid w:val="0"/>
                      <w:szCs w:val="20"/>
                      <w:lang w:val="en-US" w:eastAsia="ru-RU"/>
                    </w:rPr>
                  </w:pPr>
                </w:p>
              </w:tc>
            </w:tr>
            <w:tr w:rsidR="00C6502B" w:rsidRPr="00C6502B" w14:paraId="2EC3DD9F" w14:textId="77777777" w:rsidTr="00C6502B">
              <w:trPr>
                <w:cantSplit/>
                <w:trHeight w:val="1759"/>
              </w:trPr>
              <w:tc>
                <w:tcPr>
                  <w:tcW w:w="540" w:type="pct"/>
                  <w:vAlign w:val="bottom"/>
                </w:tcPr>
                <w:p w14:paraId="7F6944ED"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Cs w:val="20"/>
                      <w:lang w:eastAsia="ru-RU"/>
                    </w:rPr>
                    <w:br/>
                  </w:r>
                  <w:r w:rsidRPr="00C6502B">
                    <w:rPr>
                      <w:rFonts w:ascii="Times New Roman" w:eastAsia="Times New Roman" w:hAnsi="Times New Roman" w:cs="Times New Roman"/>
                      <w:noProof/>
                      <w:szCs w:val="20"/>
                      <w:lang w:eastAsia="ru-RU"/>
                    </w:rPr>
                    <w:drawing>
                      <wp:inline distT="0" distB="0" distL="0" distR="0" wp14:anchorId="3841769A" wp14:editId="426FBF1F">
                        <wp:extent cx="323850" cy="962025"/>
                        <wp:effectExtent l="0" t="0" r="0" b="9525"/>
                        <wp:docPr id="7" name="Рисунок 7" descr="ст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стена"/>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23850" cy="962025"/>
                                </a:xfrm>
                                <a:prstGeom prst="rect">
                                  <a:avLst/>
                                </a:prstGeom>
                                <a:noFill/>
                                <a:ln>
                                  <a:noFill/>
                                </a:ln>
                              </pic:spPr>
                            </pic:pic>
                          </a:graphicData>
                        </a:graphic>
                      </wp:inline>
                    </w:drawing>
                  </w:r>
                </w:p>
              </w:tc>
              <w:tc>
                <w:tcPr>
                  <w:tcW w:w="1824" w:type="pct"/>
                  <w:gridSpan w:val="2"/>
                  <w:shd w:val="clear" w:color="auto" w:fill="auto"/>
                  <w:vAlign w:val="bottom"/>
                </w:tcPr>
                <w:p w14:paraId="04863708" w14:textId="77777777" w:rsidR="00C6502B" w:rsidRPr="00C6502B" w:rsidRDefault="00C6502B" w:rsidP="00C6502B">
                  <w:pPr>
                    <w:spacing w:before="120" w:after="120" w:line="240" w:lineRule="auto"/>
                    <w:jc w:val="center"/>
                    <w:rPr>
                      <w:rFonts w:ascii="Times New Roman" w:eastAsia="Times New Roman" w:hAnsi="Times New Roman" w:cs="Times New Roman"/>
                      <w:b/>
                      <w:snapToGrid w:val="0"/>
                      <w:sz w:val="20"/>
                      <w:szCs w:val="20"/>
                      <w:lang w:val="en-US" w:eastAsia="ru-RU"/>
                    </w:rPr>
                  </w:pPr>
                  <w:r w:rsidRPr="00C6502B">
                    <w:rPr>
                      <w:rFonts w:ascii="Times New Roman" w:eastAsia="Times New Roman" w:hAnsi="Times New Roman" w:cs="Times New Roman"/>
                      <w:noProof/>
                      <w:sz w:val="20"/>
                      <w:szCs w:val="20"/>
                      <w:lang w:eastAsia="ru-RU"/>
                    </w:rPr>
                    <w:drawing>
                      <wp:inline distT="0" distB="0" distL="0" distR="0" wp14:anchorId="5403E58C" wp14:editId="348A0B2B">
                        <wp:extent cx="476250" cy="1047750"/>
                        <wp:effectExtent l="0" t="0" r="0" b="0"/>
                        <wp:docPr id="6" name="Рисунок 6" descr="лестниц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лестница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76250" cy="1047750"/>
                                </a:xfrm>
                                <a:prstGeom prst="rect">
                                  <a:avLst/>
                                </a:prstGeom>
                                <a:noFill/>
                                <a:ln>
                                  <a:noFill/>
                                </a:ln>
                              </pic:spPr>
                            </pic:pic>
                          </a:graphicData>
                        </a:graphic>
                      </wp:inline>
                    </w:drawing>
                  </w:r>
                  <w:r w:rsidRPr="00C6502B">
                    <w:rPr>
                      <w:rFonts w:ascii="Times New Roman" w:eastAsia="Times New Roman" w:hAnsi="Times New Roman" w:cs="Times New Roman"/>
                      <w:noProof/>
                      <w:sz w:val="20"/>
                      <w:szCs w:val="20"/>
                      <w:lang w:eastAsia="ru-RU"/>
                    </w:rPr>
                    <w:drawing>
                      <wp:inline distT="0" distB="0" distL="0" distR="0" wp14:anchorId="2EDB4C43" wp14:editId="2E095F70">
                        <wp:extent cx="790575" cy="676275"/>
                        <wp:effectExtent l="0" t="0" r="9525" b="9525"/>
                        <wp:docPr id="5" name="Рисунок 5" descr="лестниц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лестница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790575" cy="676275"/>
                                </a:xfrm>
                                <a:prstGeom prst="rect">
                                  <a:avLst/>
                                </a:prstGeom>
                                <a:noFill/>
                                <a:ln>
                                  <a:noFill/>
                                </a:ln>
                              </pic:spPr>
                            </pic:pic>
                          </a:graphicData>
                        </a:graphic>
                      </wp:inline>
                    </w:drawing>
                  </w:r>
                  <w:r w:rsidRPr="00C6502B">
                    <w:rPr>
                      <w:rFonts w:ascii="Times New Roman" w:eastAsia="Times New Roman" w:hAnsi="Times New Roman" w:cs="Times New Roman"/>
                      <w:noProof/>
                      <w:sz w:val="20"/>
                      <w:szCs w:val="20"/>
                      <w:lang w:eastAsia="ru-RU"/>
                    </w:rPr>
                    <w:drawing>
                      <wp:inline distT="0" distB="0" distL="0" distR="0" wp14:anchorId="389F0EE6" wp14:editId="490B64C5">
                        <wp:extent cx="809625" cy="809625"/>
                        <wp:effectExtent l="0" t="0" r="9525" b="9525"/>
                        <wp:docPr id="4" name="Рисунок 4" descr="лестниц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лестница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909" w:type="pct"/>
                  <w:shd w:val="clear" w:color="auto" w:fill="auto"/>
                  <w:vAlign w:val="bottom"/>
                </w:tcPr>
                <w:p w14:paraId="2BF9D5FF" w14:textId="77777777" w:rsidR="00C6502B" w:rsidRPr="00C6502B" w:rsidRDefault="00C6502B" w:rsidP="00C6502B">
                  <w:pPr>
                    <w:spacing w:before="120" w:after="120" w:line="240" w:lineRule="auto"/>
                    <w:jc w:val="center"/>
                    <w:rPr>
                      <w:rFonts w:ascii="Times New Roman" w:eastAsia="Times New Roman" w:hAnsi="Times New Roman" w:cs="Times New Roman"/>
                      <w:b/>
                      <w:snapToGrid w:val="0"/>
                      <w:sz w:val="20"/>
                      <w:szCs w:val="20"/>
                      <w:lang w:eastAsia="ru-RU"/>
                    </w:rPr>
                  </w:pPr>
                  <w:r w:rsidRPr="00C6502B">
                    <w:rPr>
                      <w:rFonts w:ascii="Times New Roman" w:eastAsia="Times New Roman" w:hAnsi="Times New Roman" w:cs="Times New Roman"/>
                      <w:noProof/>
                      <w:sz w:val="20"/>
                      <w:szCs w:val="20"/>
                      <w:lang w:eastAsia="ru-RU"/>
                    </w:rPr>
                    <w:drawing>
                      <wp:inline distT="0" distB="0" distL="0" distR="0" wp14:anchorId="5525C3E4" wp14:editId="24D8D201">
                        <wp:extent cx="352425" cy="1047750"/>
                        <wp:effectExtent l="0" t="0" r="9525" b="0"/>
                        <wp:docPr id="3" name="Рисунок 3" descr="двер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дверь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52425" cy="1047750"/>
                                </a:xfrm>
                                <a:prstGeom prst="rect">
                                  <a:avLst/>
                                </a:prstGeom>
                                <a:noFill/>
                                <a:ln>
                                  <a:noFill/>
                                </a:ln>
                              </pic:spPr>
                            </pic:pic>
                          </a:graphicData>
                        </a:graphic>
                      </wp:inline>
                    </w:drawing>
                  </w:r>
                  <w:r w:rsidRPr="00C6502B">
                    <w:rPr>
                      <w:rFonts w:ascii="Times New Roman" w:eastAsia="Times New Roman" w:hAnsi="Times New Roman" w:cs="Times New Roman"/>
                      <w:snapToGrid w:val="0"/>
                      <w:sz w:val="20"/>
                      <w:szCs w:val="20"/>
                      <w:lang w:eastAsia="ru-RU"/>
                    </w:rPr>
                    <w:t xml:space="preserve">    </w:t>
                  </w:r>
                  <w:r w:rsidRPr="00C6502B">
                    <w:rPr>
                      <w:rFonts w:ascii="Times New Roman" w:eastAsia="Times New Roman" w:hAnsi="Times New Roman" w:cs="Times New Roman"/>
                      <w:noProof/>
                      <w:sz w:val="20"/>
                      <w:szCs w:val="20"/>
                      <w:lang w:eastAsia="ru-RU"/>
                    </w:rPr>
                    <w:drawing>
                      <wp:inline distT="0" distB="0" distL="0" distR="0" wp14:anchorId="2CFD317A" wp14:editId="085FE93E">
                        <wp:extent cx="352425" cy="1047750"/>
                        <wp:effectExtent l="0" t="0" r="9525" b="0"/>
                        <wp:docPr id="2" name="Рисунок 2" descr="двер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дверь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52425" cy="1047750"/>
                                </a:xfrm>
                                <a:prstGeom prst="rect">
                                  <a:avLst/>
                                </a:prstGeom>
                                <a:noFill/>
                                <a:ln>
                                  <a:noFill/>
                                </a:ln>
                              </pic:spPr>
                            </pic:pic>
                          </a:graphicData>
                        </a:graphic>
                      </wp:inline>
                    </w:drawing>
                  </w:r>
                </w:p>
              </w:tc>
              <w:tc>
                <w:tcPr>
                  <w:tcW w:w="545" w:type="pct"/>
                  <w:shd w:val="clear" w:color="auto" w:fill="auto"/>
                  <w:vAlign w:val="bottom"/>
                </w:tcPr>
                <w:p w14:paraId="2A9351EF" w14:textId="77777777" w:rsidR="00C6502B" w:rsidRPr="00C6502B" w:rsidRDefault="00C6502B" w:rsidP="00C6502B">
                  <w:pPr>
                    <w:spacing w:before="120" w:after="12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 w:val="20"/>
                      <w:szCs w:val="20"/>
                      <w:lang w:val="en-US" w:eastAsia="ru-RU"/>
                    </w:rPr>
                    <w:br/>
                  </w:r>
                  <w:r w:rsidRPr="00C6502B">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283B3C8" wp14:editId="7194EBB3">
                        <wp:simplePos x="0" y="0"/>
                        <wp:positionH relativeFrom="character">
                          <wp:posOffset>0</wp:posOffset>
                        </wp:positionH>
                        <wp:positionV relativeFrom="line">
                          <wp:posOffset>0</wp:posOffset>
                        </wp:positionV>
                        <wp:extent cx="478790" cy="909320"/>
                        <wp:effectExtent l="0" t="0" r="0" b="5080"/>
                        <wp:wrapNone/>
                        <wp:docPr id="15" name="Рисунок 15" descr="веран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веранда"/>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78790"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02B">
                    <w:rPr>
                      <w:rFonts w:ascii="Times New Roman" w:eastAsia="Times New Roman" w:hAnsi="Times New Roman" w:cs="Times New Roman"/>
                      <w:noProof/>
                      <w:sz w:val="24"/>
                      <w:szCs w:val="24"/>
                      <w:lang w:eastAsia="ru-RU"/>
                    </w:rPr>
                    <mc:AlternateContent>
                      <mc:Choice Requires="wps">
                        <w:drawing>
                          <wp:inline distT="0" distB="0" distL="0" distR="0" wp14:anchorId="79232F61" wp14:editId="55DD9818">
                            <wp:extent cx="485775" cy="914400"/>
                            <wp:effectExtent l="0" t="0" r="0" b="0"/>
                            <wp:docPr id="14"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FF77A" id="Прямоугольник 14" o:spid="_x0000_s1026" style="width:38.2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" filled="f" stroked="f">
                            <o:lock v:ext="edit" aspectratio="t"/>
                            <w10:anchorlock/>
                          </v:rect>
                        </w:pict>
                      </mc:Fallback>
                    </mc:AlternateContent>
                  </w:r>
                </w:p>
              </w:tc>
              <w:tc>
                <w:tcPr>
                  <w:tcW w:w="636" w:type="pct"/>
                  <w:shd w:val="clear" w:color="auto" w:fill="auto"/>
                  <w:vAlign w:val="bottom"/>
                </w:tcPr>
                <w:p w14:paraId="70BAFD70" w14:textId="77777777" w:rsidR="00C6502B" w:rsidRPr="00C6502B" w:rsidRDefault="00C6502B" w:rsidP="00C6502B">
                  <w:pPr>
                    <w:spacing w:before="120" w:after="12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 w:val="20"/>
                      <w:szCs w:val="20"/>
                      <w:lang w:val="en-US" w:eastAsia="ru-RU"/>
                    </w:rPr>
                    <w:br/>
                  </w:r>
                  <w:r w:rsidRPr="00C6502B">
                    <w:rPr>
                      <w:rFonts w:ascii="Times New Roman" w:eastAsia="Times New Roman" w:hAnsi="Times New Roman" w:cs="Times New Roman"/>
                      <w:noProof/>
                      <w:sz w:val="20"/>
                      <w:szCs w:val="20"/>
                      <w:lang w:eastAsia="ru-RU"/>
                    </w:rPr>
                    <w:drawing>
                      <wp:inline distT="0" distB="0" distL="0" distR="0" wp14:anchorId="3120B44D" wp14:editId="4EB1B0CF">
                        <wp:extent cx="542925" cy="914400"/>
                        <wp:effectExtent l="0" t="0" r="9525" b="0"/>
                        <wp:docPr id="1" name="Рисунок 1" descr="терра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терраса"/>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42925" cy="914400"/>
                                </a:xfrm>
                                <a:prstGeom prst="rect">
                                  <a:avLst/>
                                </a:prstGeom>
                                <a:noFill/>
                                <a:ln>
                                  <a:noFill/>
                                </a:ln>
                              </pic:spPr>
                            </pic:pic>
                          </a:graphicData>
                        </a:graphic>
                      </wp:inline>
                    </w:drawing>
                  </w:r>
                </w:p>
              </w:tc>
              <w:tc>
                <w:tcPr>
                  <w:tcW w:w="546" w:type="pct"/>
                  <w:shd w:val="clear" w:color="auto" w:fill="auto"/>
                  <w:vAlign w:val="bottom"/>
                </w:tcPr>
                <w:p w14:paraId="509993B1" w14:textId="77777777" w:rsidR="00C6502B" w:rsidRPr="00C6502B" w:rsidRDefault="00C6502B" w:rsidP="00C6502B">
                  <w:pPr>
                    <w:spacing w:before="120" w:after="12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noProof/>
                      <w:sz w:val="24"/>
                      <w:szCs w:val="24"/>
                      <w:lang w:eastAsia="ru-RU"/>
                    </w:rPr>
                    <mc:AlternateContent>
                      <mc:Choice Requires="wpc">
                        <w:drawing>
                          <wp:anchor distT="0" distB="0" distL="114300" distR="114300" simplePos="0" relativeHeight="251660288" behindDoc="1" locked="0" layoutInCell="1" allowOverlap="1" wp14:anchorId="11D8CFF1" wp14:editId="45AE02C1">
                            <wp:simplePos x="0" y="0"/>
                            <wp:positionH relativeFrom="column">
                              <wp:posOffset>38735</wp:posOffset>
                            </wp:positionH>
                            <wp:positionV relativeFrom="paragraph">
                              <wp:posOffset>653415</wp:posOffset>
                            </wp:positionV>
                            <wp:extent cx="690880" cy="132715"/>
                            <wp:effectExtent l="0" t="0" r="0" b="0"/>
                            <wp:wrapTight wrapText="bothSides">
                              <wp:wrapPolygon edited="0">
                                <wp:start x="0" y="0"/>
                                <wp:lineTo x="0" y="21600"/>
                                <wp:lineTo x="21600" y="21600"/>
                                <wp:lineTo x="21600" y="0"/>
                              </wp:wrapPolygon>
                            </wp:wrapTight>
                            <wp:docPr id="13"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169244FB" id="Полотно 13" o:spid="_x0000_s1026" editas="canvas" style="position:absolute;margin-left:3.05pt;margin-top:51.45pt;width:54.4pt;height:10.45pt;z-index:-251656192" coordsize="6908,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08;height:1327;visibility:visible;mso-wrap-style:square">
                              <v:fill o:detectmouseclick="t"/>
                              <v:path o:connecttype="none"/>
                            </v:shape>
                            <w10:wrap type="tight"/>
                          </v:group>
                        </w:pict>
                      </mc:Fallback>
                    </mc:AlternateContent>
                  </w:r>
                  <w:r w:rsidRPr="00C6502B">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14:anchorId="3FAC746A" wp14:editId="55FAD93A">
                        <wp:simplePos x="0" y="0"/>
                        <wp:positionH relativeFrom="column">
                          <wp:posOffset>266700</wp:posOffset>
                        </wp:positionH>
                        <wp:positionV relativeFrom="paragraph">
                          <wp:posOffset>189230</wp:posOffset>
                        </wp:positionV>
                        <wp:extent cx="107950" cy="915670"/>
                        <wp:effectExtent l="0" t="0" r="635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07950" cy="9156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6502B" w:rsidRPr="00C6502B" w14:paraId="66D2444A" w14:textId="77777777" w:rsidTr="00C6502B">
              <w:trPr>
                <w:cantSplit/>
              </w:trPr>
              <w:tc>
                <w:tcPr>
                  <w:tcW w:w="540" w:type="pct"/>
                </w:tcPr>
                <w:p w14:paraId="2B19DAF4" w14:textId="77777777" w:rsidR="00C6502B" w:rsidRPr="00C6502B" w:rsidRDefault="00C6502B" w:rsidP="00C6502B">
                  <w:pPr>
                    <w:spacing w:after="0" w:line="240" w:lineRule="auto"/>
                    <w:jc w:val="center"/>
                    <w:rPr>
                      <w:rFonts w:ascii="Times New Roman" w:eastAsia="Times New Roman" w:hAnsi="Times New Roman" w:cs="Times New Roman"/>
                      <w:snapToGrid w:val="0"/>
                      <w:szCs w:val="20"/>
                      <w:lang w:eastAsia="ru-RU"/>
                    </w:rPr>
                  </w:pPr>
                  <w:r w:rsidRPr="00C6502B">
                    <w:rPr>
                      <w:rFonts w:ascii="Times New Roman" w:eastAsia="Times New Roman" w:hAnsi="Times New Roman" w:cs="Times New Roman"/>
                      <w:snapToGrid w:val="0"/>
                      <w:sz w:val="20"/>
                      <w:szCs w:val="20"/>
                      <w:lang w:eastAsia="ru-RU"/>
                    </w:rPr>
                    <w:t>Стена с окном и дверью</w:t>
                  </w:r>
                </w:p>
              </w:tc>
              <w:tc>
                <w:tcPr>
                  <w:tcW w:w="1824" w:type="pct"/>
                  <w:gridSpan w:val="2"/>
                  <w:shd w:val="clear" w:color="auto" w:fill="auto"/>
                </w:tcPr>
                <w:p w14:paraId="19F19357"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val="en-US" w:eastAsia="ru-RU"/>
                    </w:rPr>
                  </w:pPr>
                  <w:r w:rsidRPr="00C6502B">
                    <w:rPr>
                      <w:rFonts w:ascii="Times New Roman" w:eastAsia="Times New Roman" w:hAnsi="Times New Roman" w:cs="Times New Roman"/>
                      <w:snapToGrid w:val="0"/>
                      <w:sz w:val="20"/>
                      <w:szCs w:val="20"/>
                      <w:lang w:eastAsia="ru-RU"/>
                    </w:rPr>
                    <w:t>Лестница</w:t>
                  </w:r>
                </w:p>
              </w:tc>
              <w:tc>
                <w:tcPr>
                  <w:tcW w:w="909" w:type="pct"/>
                  <w:shd w:val="clear" w:color="auto" w:fill="auto"/>
                </w:tcPr>
                <w:p w14:paraId="63AE3C22"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Дверь остекленная (на балкон, лоджию)</w:t>
                  </w:r>
                </w:p>
              </w:tc>
              <w:tc>
                <w:tcPr>
                  <w:tcW w:w="545" w:type="pct"/>
                  <w:shd w:val="clear" w:color="auto" w:fill="auto"/>
                </w:tcPr>
                <w:p w14:paraId="2E45C1CA"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Веранда</w:t>
                  </w:r>
                </w:p>
              </w:tc>
              <w:tc>
                <w:tcPr>
                  <w:tcW w:w="636" w:type="pct"/>
                  <w:shd w:val="clear" w:color="auto" w:fill="auto"/>
                </w:tcPr>
                <w:p w14:paraId="45282944"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Терраса</w:t>
                  </w:r>
                </w:p>
              </w:tc>
              <w:tc>
                <w:tcPr>
                  <w:tcW w:w="546" w:type="pct"/>
                  <w:shd w:val="clear" w:color="auto" w:fill="auto"/>
                </w:tcPr>
                <w:p w14:paraId="30C3E919" w14:textId="77777777" w:rsidR="00C6502B" w:rsidRPr="00C6502B" w:rsidRDefault="00C6502B" w:rsidP="00C6502B">
                  <w:pPr>
                    <w:spacing w:after="0" w:line="240" w:lineRule="auto"/>
                    <w:jc w:val="center"/>
                    <w:rPr>
                      <w:rFonts w:ascii="Times New Roman" w:eastAsia="Times New Roman" w:hAnsi="Times New Roman" w:cs="Times New Roman"/>
                      <w:snapToGrid w:val="0"/>
                      <w:sz w:val="20"/>
                      <w:szCs w:val="20"/>
                      <w:lang w:eastAsia="ru-RU"/>
                    </w:rPr>
                  </w:pPr>
                  <w:r w:rsidRPr="00C6502B">
                    <w:rPr>
                      <w:rFonts w:ascii="Times New Roman" w:eastAsia="Times New Roman" w:hAnsi="Times New Roman" w:cs="Times New Roman"/>
                      <w:snapToGrid w:val="0"/>
                      <w:sz w:val="20"/>
                      <w:szCs w:val="20"/>
                      <w:lang w:eastAsia="ru-RU"/>
                    </w:rPr>
                    <w:t>Перегородка</w:t>
                  </w:r>
                </w:p>
              </w:tc>
            </w:tr>
          </w:tbl>
          <w:p w14:paraId="2B92AD6A"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p w14:paraId="35138FE1" w14:textId="77777777" w:rsidR="00C6502B" w:rsidRPr="00C6502B" w:rsidRDefault="00C6502B" w:rsidP="00C6502B">
            <w:pPr>
              <w:spacing w:after="0" w:line="240" w:lineRule="auto"/>
              <w:rPr>
                <w:rFonts w:ascii="Times New Roman" w:eastAsia="Times New Roman" w:hAnsi="Times New Roman" w:cs="Times New Roman"/>
                <w:b/>
                <w:snapToGrid w:val="0"/>
                <w:sz w:val="2"/>
                <w:szCs w:val="2"/>
                <w:lang w:eastAsia="ru-RU"/>
              </w:rPr>
            </w:pPr>
          </w:p>
        </w:tc>
      </w:tr>
    </w:tbl>
    <w:p w14:paraId="2FCA52BC"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sectPr w:rsidR="00C6502B" w:rsidRPr="00C6502B" w:rsidSect="00C6502B">
          <w:headerReference w:type="even" r:id="rId150"/>
          <w:headerReference w:type="default" r:id="rId151"/>
          <w:footerReference w:type="even" r:id="rId152"/>
          <w:footerReference w:type="default" r:id="rId153"/>
          <w:headerReference w:type="first" r:id="rId154"/>
          <w:footerReference w:type="first" r:id="rId155"/>
          <w:pgSz w:w="11906" w:h="16838"/>
          <w:pgMar w:top="1135" w:right="510" w:bottom="565" w:left="1360" w:header="709" w:footer="565" w:gutter="0"/>
          <w:cols w:space="708"/>
          <w:docGrid w:linePitch="360"/>
        </w:sect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05"/>
        <w:gridCol w:w="9185"/>
      </w:tblGrid>
      <w:tr w:rsidR="00C6502B" w:rsidRPr="00C6502B" w14:paraId="587F8061" w14:textId="77777777" w:rsidTr="00C6502B">
        <w:trPr>
          <w:cantSplit/>
          <w:jc w:val="center"/>
        </w:trPr>
        <w:tc>
          <w:tcPr>
            <w:tcW w:w="403" w:type="pct"/>
            <w:shd w:val="clear" w:color="auto" w:fill="auto"/>
            <w:vAlign w:val="center"/>
          </w:tcPr>
          <w:p w14:paraId="7FD4CF88"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lastRenderedPageBreak/>
              <w:t>№ п/п</w:t>
            </w:r>
          </w:p>
        </w:tc>
        <w:tc>
          <w:tcPr>
            <w:tcW w:w="4597" w:type="pct"/>
            <w:shd w:val="clear" w:color="auto" w:fill="auto"/>
            <w:vAlign w:val="center"/>
          </w:tcPr>
          <w:p w14:paraId="222AA16C" w14:textId="77777777" w:rsidR="00C6502B" w:rsidRPr="00C6502B" w:rsidRDefault="00C6502B" w:rsidP="00C6502B">
            <w:pPr>
              <w:keepNext/>
              <w:spacing w:after="0" w:line="240" w:lineRule="auto"/>
              <w:jc w:val="center"/>
              <w:rPr>
                <w:rFonts w:ascii="Times New Roman" w:eastAsia="Times New Roman" w:hAnsi="Times New Roman" w:cs="Times New Roman"/>
                <w:b/>
                <w:snapToGrid w:val="0"/>
                <w:szCs w:val="20"/>
                <w:lang w:eastAsia="ru-RU"/>
              </w:rPr>
            </w:pPr>
            <w:bookmarkStart w:id="22" w:name="Титульный_лист_приложения"/>
            <w:bookmarkEnd w:id="22"/>
            <w:r w:rsidRPr="00C6502B">
              <w:rPr>
                <w:rFonts w:ascii="Times New Roman" w:eastAsia="Times New Roman" w:hAnsi="Times New Roman" w:cs="Times New Roman"/>
                <w:b/>
                <w:snapToGrid w:val="0"/>
                <w:szCs w:val="20"/>
                <w:lang w:eastAsia="ru-RU"/>
              </w:rPr>
              <w:t>Наименование документа</w:t>
            </w:r>
          </w:p>
        </w:tc>
      </w:tr>
    </w:tbl>
    <w:p w14:paraId="2E6CE268" w14:textId="77777777" w:rsidR="00C6502B" w:rsidRPr="00C6502B" w:rsidRDefault="00C6502B" w:rsidP="00C6502B">
      <w:pPr>
        <w:keepNext/>
        <w:spacing w:after="0" w:line="14" w:lineRule="exact"/>
        <w:rPr>
          <w:rFonts w:ascii="Times New Roman" w:eastAsia="Times New Roman" w:hAnsi="Times New Roman" w:cs="Times New Roman"/>
          <w:sz w:val="2"/>
          <w:szCs w:val="20"/>
          <w:lang w:val="en-US" w:eastAsia="ru-RU"/>
        </w:rPr>
      </w:pPr>
    </w:p>
    <w:tbl>
      <w:tblPr>
        <w:tblW w:w="5000" w:type="pct"/>
        <w:jc w:val="center"/>
        <w:tblBorders>
          <w:top w:val="single" w:sz="4" w:space="0" w:color="auto"/>
          <w:left w:val="double" w:sz="6" w:space="0" w:color="auto"/>
          <w:bottom w:val="single" w:sz="6"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05"/>
        <w:gridCol w:w="9185"/>
      </w:tblGrid>
      <w:tr w:rsidR="00C6502B" w:rsidRPr="00C6502B" w14:paraId="4B82792A" w14:textId="77777777" w:rsidTr="00C6502B">
        <w:trPr>
          <w:cantSplit/>
          <w:tblHeader/>
          <w:jc w:val="center"/>
        </w:trPr>
        <w:tc>
          <w:tcPr>
            <w:tcW w:w="403" w:type="pct"/>
            <w:shd w:val="clear" w:color="auto" w:fill="auto"/>
            <w:vAlign w:val="center"/>
          </w:tcPr>
          <w:p w14:paraId="2236691B"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1</w:t>
            </w:r>
          </w:p>
        </w:tc>
        <w:tc>
          <w:tcPr>
            <w:tcW w:w="4597" w:type="pct"/>
            <w:shd w:val="clear" w:color="auto" w:fill="auto"/>
            <w:vAlign w:val="center"/>
          </w:tcPr>
          <w:p w14:paraId="1C6AE290" w14:textId="77777777" w:rsidR="00C6502B" w:rsidRPr="00C6502B" w:rsidRDefault="00C6502B" w:rsidP="00C6502B">
            <w:pPr>
              <w:spacing w:after="0" w:line="240" w:lineRule="auto"/>
              <w:jc w:val="center"/>
              <w:rPr>
                <w:rFonts w:ascii="Times New Roman" w:eastAsia="Times New Roman" w:hAnsi="Times New Roman" w:cs="Times New Roman"/>
                <w:b/>
                <w:snapToGrid w:val="0"/>
                <w:szCs w:val="20"/>
                <w:lang w:eastAsia="ru-RU"/>
              </w:rPr>
            </w:pPr>
            <w:r w:rsidRPr="00C6502B">
              <w:rPr>
                <w:rFonts w:ascii="Times New Roman" w:eastAsia="Times New Roman" w:hAnsi="Times New Roman" w:cs="Times New Roman"/>
                <w:b/>
                <w:snapToGrid w:val="0"/>
                <w:szCs w:val="20"/>
                <w:lang w:eastAsia="ru-RU"/>
              </w:rPr>
              <w:t>2</w:t>
            </w:r>
          </w:p>
        </w:tc>
      </w:tr>
      <w:tr w:rsidR="00C6502B" w:rsidRPr="00C6502B" w14:paraId="429EB3CF" w14:textId="77777777" w:rsidTr="00C6502B">
        <w:trPr>
          <w:cantSplit/>
          <w:jc w:val="center"/>
        </w:trPr>
        <w:tc>
          <w:tcPr>
            <w:tcW w:w="403" w:type="pct"/>
            <w:shd w:val="clear" w:color="auto" w:fill="auto"/>
            <w:vAlign w:val="center"/>
          </w:tcPr>
          <w:p w14:paraId="676F2BB4" w14:textId="77777777" w:rsidR="00C6502B" w:rsidRPr="00C6502B" w:rsidRDefault="00C6502B" w:rsidP="00C6502B">
            <w:pPr>
              <w:numPr>
                <w:ilvl w:val="0"/>
                <w:numId w:val="19"/>
              </w:numPr>
              <w:spacing w:after="0" w:line="276" w:lineRule="auto"/>
              <w:jc w:val="right"/>
              <w:rPr>
                <w:rFonts w:ascii="Times New Roman" w:eastAsia="Times New Roman" w:hAnsi="Times New Roman" w:cs="Times New Roman"/>
                <w:snapToGrid w:val="0"/>
                <w:szCs w:val="20"/>
                <w:lang w:eastAsia="ru-RU"/>
              </w:rPr>
            </w:pPr>
          </w:p>
        </w:tc>
        <w:tc>
          <w:tcPr>
            <w:tcW w:w="4597" w:type="pct"/>
            <w:shd w:val="clear" w:color="auto" w:fill="auto"/>
            <w:vAlign w:val="center"/>
          </w:tcPr>
          <w:p w14:paraId="2EEC845D"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423EE52A" w14:textId="77777777" w:rsidTr="00C6502B">
        <w:trPr>
          <w:cantSplit/>
          <w:jc w:val="center"/>
        </w:trPr>
        <w:tc>
          <w:tcPr>
            <w:tcW w:w="403" w:type="pct"/>
            <w:shd w:val="clear" w:color="auto" w:fill="auto"/>
            <w:vAlign w:val="center"/>
          </w:tcPr>
          <w:p w14:paraId="5D64E5BD" w14:textId="77777777" w:rsidR="00C6502B" w:rsidRPr="00C6502B" w:rsidRDefault="00C6502B" w:rsidP="00C6502B">
            <w:pPr>
              <w:numPr>
                <w:ilvl w:val="0"/>
                <w:numId w:val="19"/>
              </w:numPr>
              <w:spacing w:after="0" w:line="276" w:lineRule="auto"/>
              <w:jc w:val="right"/>
              <w:rPr>
                <w:rFonts w:ascii="Times New Roman" w:eastAsia="Times New Roman" w:hAnsi="Times New Roman" w:cs="Times New Roman"/>
                <w:snapToGrid w:val="0"/>
                <w:szCs w:val="20"/>
                <w:lang w:eastAsia="ru-RU"/>
              </w:rPr>
            </w:pPr>
          </w:p>
        </w:tc>
        <w:tc>
          <w:tcPr>
            <w:tcW w:w="4597" w:type="pct"/>
            <w:shd w:val="clear" w:color="auto" w:fill="auto"/>
            <w:vAlign w:val="center"/>
          </w:tcPr>
          <w:p w14:paraId="02CE5FD3"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3359B0F0" w14:textId="77777777" w:rsidTr="00C6502B">
        <w:trPr>
          <w:cantSplit/>
          <w:jc w:val="center"/>
        </w:trPr>
        <w:tc>
          <w:tcPr>
            <w:tcW w:w="403" w:type="pct"/>
            <w:shd w:val="clear" w:color="auto" w:fill="auto"/>
            <w:vAlign w:val="center"/>
          </w:tcPr>
          <w:p w14:paraId="01EA48FE" w14:textId="77777777" w:rsidR="00C6502B" w:rsidRPr="00C6502B" w:rsidRDefault="00C6502B" w:rsidP="00C6502B">
            <w:pPr>
              <w:numPr>
                <w:ilvl w:val="0"/>
                <w:numId w:val="19"/>
              </w:numPr>
              <w:spacing w:after="0" w:line="276" w:lineRule="auto"/>
              <w:jc w:val="right"/>
              <w:rPr>
                <w:rFonts w:ascii="Times New Roman" w:eastAsia="Times New Roman" w:hAnsi="Times New Roman" w:cs="Times New Roman"/>
                <w:snapToGrid w:val="0"/>
                <w:szCs w:val="20"/>
                <w:lang w:eastAsia="ru-RU"/>
              </w:rPr>
            </w:pPr>
          </w:p>
        </w:tc>
        <w:tc>
          <w:tcPr>
            <w:tcW w:w="4597" w:type="pct"/>
            <w:shd w:val="clear" w:color="auto" w:fill="auto"/>
            <w:vAlign w:val="center"/>
          </w:tcPr>
          <w:p w14:paraId="13FEDC64"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4BF18C3D" w14:textId="77777777" w:rsidTr="00C6502B">
        <w:trPr>
          <w:cantSplit/>
          <w:jc w:val="center"/>
        </w:trPr>
        <w:tc>
          <w:tcPr>
            <w:tcW w:w="403" w:type="pct"/>
            <w:shd w:val="clear" w:color="auto" w:fill="auto"/>
            <w:vAlign w:val="center"/>
          </w:tcPr>
          <w:p w14:paraId="12E5B20B" w14:textId="77777777" w:rsidR="00C6502B" w:rsidRPr="00C6502B" w:rsidRDefault="00C6502B" w:rsidP="00C6502B">
            <w:pPr>
              <w:numPr>
                <w:ilvl w:val="0"/>
                <w:numId w:val="19"/>
              </w:numPr>
              <w:spacing w:after="0" w:line="276" w:lineRule="auto"/>
              <w:jc w:val="right"/>
              <w:rPr>
                <w:rFonts w:ascii="Times New Roman" w:eastAsia="Times New Roman" w:hAnsi="Times New Roman" w:cs="Times New Roman"/>
                <w:snapToGrid w:val="0"/>
                <w:szCs w:val="20"/>
                <w:lang w:eastAsia="ru-RU"/>
              </w:rPr>
            </w:pPr>
          </w:p>
        </w:tc>
        <w:tc>
          <w:tcPr>
            <w:tcW w:w="4597" w:type="pct"/>
            <w:shd w:val="clear" w:color="auto" w:fill="auto"/>
            <w:vAlign w:val="center"/>
          </w:tcPr>
          <w:p w14:paraId="10EC1515"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7FAE8732" w14:textId="77777777" w:rsidTr="00C6502B">
        <w:trPr>
          <w:cantSplit/>
          <w:jc w:val="center"/>
        </w:trPr>
        <w:tc>
          <w:tcPr>
            <w:tcW w:w="403" w:type="pct"/>
            <w:shd w:val="clear" w:color="auto" w:fill="auto"/>
            <w:vAlign w:val="center"/>
          </w:tcPr>
          <w:p w14:paraId="0C9DD030" w14:textId="77777777" w:rsidR="00C6502B" w:rsidRPr="00C6502B" w:rsidRDefault="00C6502B" w:rsidP="00C6502B">
            <w:pPr>
              <w:numPr>
                <w:ilvl w:val="0"/>
                <w:numId w:val="19"/>
              </w:numPr>
              <w:spacing w:after="0" w:line="276" w:lineRule="auto"/>
              <w:jc w:val="right"/>
              <w:rPr>
                <w:rFonts w:ascii="Times New Roman" w:eastAsia="Times New Roman" w:hAnsi="Times New Roman" w:cs="Times New Roman"/>
                <w:snapToGrid w:val="0"/>
                <w:szCs w:val="20"/>
                <w:lang w:eastAsia="ru-RU"/>
              </w:rPr>
            </w:pPr>
          </w:p>
        </w:tc>
        <w:tc>
          <w:tcPr>
            <w:tcW w:w="4597" w:type="pct"/>
            <w:shd w:val="clear" w:color="auto" w:fill="auto"/>
            <w:vAlign w:val="center"/>
          </w:tcPr>
          <w:p w14:paraId="1D48749E"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17456A22" w14:textId="77777777" w:rsidTr="00C6502B">
        <w:trPr>
          <w:cantSplit/>
          <w:jc w:val="center"/>
        </w:trPr>
        <w:tc>
          <w:tcPr>
            <w:tcW w:w="403" w:type="pct"/>
            <w:shd w:val="clear" w:color="auto" w:fill="auto"/>
            <w:vAlign w:val="center"/>
          </w:tcPr>
          <w:p w14:paraId="65857309" w14:textId="77777777" w:rsidR="00C6502B" w:rsidRPr="00C6502B" w:rsidRDefault="00C6502B" w:rsidP="00C6502B">
            <w:pPr>
              <w:numPr>
                <w:ilvl w:val="0"/>
                <w:numId w:val="19"/>
              </w:numPr>
              <w:spacing w:after="0" w:line="276" w:lineRule="auto"/>
              <w:jc w:val="right"/>
              <w:rPr>
                <w:rFonts w:ascii="Times New Roman" w:eastAsia="Times New Roman" w:hAnsi="Times New Roman" w:cs="Times New Roman"/>
                <w:snapToGrid w:val="0"/>
                <w:szCs w:val="20"/>
                <w:lang w:eastAsia="ru-RU"/>
              </w:rPr>
            </w:pPr>
          </w:p>
        </w:tc>
        <w:tc>
          <w:tcPr>
            <w:tcW w:w="4597" w:type="pct"/>
            <w:shd w:val="clear" w:color="auto" w:fill="auto"/>
            <w:vAlign w:val="center"/>
          </w:tcPr>
          <w:p w14:paraId="4B9B136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66581E47" w14:textId="77777777" w:rsidTr="00C6502B">
        <w:trPr>
          <w:cantSplit/>
          <w:jc w:val="center"/>
        </w:trPr>
        <w:tc>
          <w:tcPr>
            <w:tcW w:w="403" w:type="pct"/>
            <w:shd w:val="clear" w:color="auto" w:fill="auto"/>
            <w:vAlign w:val="center"/>
          </w:tcPr>
          <w:p w14:paraId="5D0567E7" w14:textId="77777777" w:rsidR="00C6502B" w:rsidRPr="00C6502B" w:rsidRDefault="00C6502B" w:rsidP="00C6502B">
            <w:pPr>
              <w:numPr>
                <w:ilvl w:val="0"/>
                <w:numId w:val="19"/>
              </w:numPr>
              <w:spacing w:after="0" w:line="276" w:lineRule="auto"/>
              <w:jc w:val="right"/>
              <w:rPr>
                <w:rFonts w:ascii="Times New Roman" w:eastAsia="Times New Roman" w:hAnsi="Times New Roman" w:cs="Times New Roman"/>
                <w:snapToGrid w:val="0"/>
                <w:szCs w:val="20"/>
                <w:lang w:eastAsia="ru-RU"/>
              </w:rPr>
            </w:pPr>
          </w:p>
        </w:tc>
        <w:tc>
          <w:tcPr>
            <w:tcW w:w="4597" w:type="pct"/>
            <w:shd w:val="clear" w:color="auto" w:fill="auto"/>
            <w:vAlign w:val="center"/>
          </w:tcPr>
          <w:p w14:paraId="336FE2AF"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0587A5B7" w14:textId="77777777" w:rsidTr="00C6502B">
        <w:trPr>
          <w:cantSplit/>
          <w:jc w:val="center"/>
        </w:trPr>
        <w:tc>
          <w:tcPr>
            <w:tcW w:w="403" w:type="pct"/>
            <w:shd w:val="clear" w:color="auto" w:fill="auto"/>
            <w:vAlign w:val="center"/>
          </w:tcPr>
          <w:p w14:paraId="5D8E674D" w14:textId="77777777" w:rsidR="00C6502B" w:rsidRPr="00C6502B" w:rsidRDefault="00C6502B" w:rsidP="00C6502B">
            <w:pPr>
              <w:numPr>
                <w:ilvl w:val="0"/>
                <w:numId w:val="19"/>
              </w:numPr>
              <w:spacing w:after="0" w:line="276" w:lineRule="auto"/>
              <w:jc w:val="right"/>
              <w:rPr>
                <w:rFonts w:ascii="Times New Roman" w:eastAsia="Times New Roman" w:hAnsi="Times New Roman" w:cs="Times New Roman"/>
                <w:snapToGrid w:val="0"/>
                <w:szCs w:val="20"/>
                <w:lang w:eastAsia="ru-RU"/>
              </w:rPr>
            </w:pPr>
          </w:p>
        </w:tc>
        <w:tc>
          <w:tcPr>
            <w:tcW w:w="4597" w:type="pct"/>
            <w:shd w:val="clear" w:color="auto" w:fill="auto"/>
            <w:vAlign w:val="center"/>
          </w:tcPr>
          <w:p w14:paraId="3B1DE930"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tc>
      </w:tr>
      <w:tr w:rsidR="00C6502B" w:rsidRPr="00C6502B" w14:paraId="05B30D0A" w14:textId="77777777" w:rsidTr="00C6502B">
        <w:trPr>
          <w:cantSplit/>
          <w:jc w:val="center"/>
        </w:trPr>
        <w:tc>
          <w:tcPr>
            <w:tcW w:w="5000" w:type="pct"/>
            <w:gridSpan w:val="2"/>
            <w:tcBorders>
              <w:top w:val="single" w:sz="6" w:space="0" w:color="auto"/>
              <w:bottom w:val="single" w:sz="6" w:space="0" w:color="auto"/>
            </w:tcBorders>
            <w:shd w:val="clear" w:color="auto" w:fill="auto"/>
            <w:vAlign w:val="center"/>
          </w:tcPr>
          <w:p w14:paraId="3FED17B3" w14:textId="77777777" w:rsidR="00C6502B" w:rsidRPr="00C6502B" w:rsidRDefault="00C6502B" w:rsidP="00C6502B">
            <w:pPr>
              <w:spacing w:after="0" w:line="14" w:lineRule="exact"/>
              <w:rPr>
                <w:rFonts w:ascii="Times New Roman" w:eastAsia="Times New Roman" w:hAnsi="Times New Roman" w:cs="Times New Roman"/>
                <w:sz w:val="2"/>
                <w:szCs w:val="20"/>
                <w:lang w:eastAsia="ru-RU"/>
              </w:rPr>
            </w:pPr>
          </w:p>
        </w:tc>
      </w:tr>
    </w:tbl>
    <w:p w14:paraId="4107F866"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sectPr w:rsidR="00C6502B" w:rsidRPr="00C6502B" w:rsidSect="00C6502B">
          <w:headerReference w:type="even" r:id="rId156"/>
          <w:headerReference w:type="default" r:id="rId157"/>
          <w:footerReference w:type="even" r:id="rId158"/>
          <w:footerReference w:type="default" r:id="rId159"/>
          <w:headerReference w:type="first" r:id="rId160"/>
          <w:footerReference w:type="first" r:id="rId161"/>
          <w:pgSz w:w="11906" w:h="16838"/>
          <w:pgMar w:top="1135" w:right="510" w:bottom="1135" w:left="1360" w:header="709" w:footer="709" w:gutter="0"/>
          <w:cols w:space="708"/>
          <w:docGrid w:linePitch="360"/>
        </w:sectPr>
      </w:pPr>
    </w:p>
    <w:p w14:paraId="69D12AA2" w14:textId="77777777" w:rsidR="00C6502B" w:rsidRPr="00C6502B" w:rsidRDefault="00C6502B" w:rsidP="00C6502B">
      <w:pPr>
        <w:spacing w:after="0" w:line="240" w:lineRule="auto"/>
        <w:rPr>
          <w:rFonts w:ascii="Times New Roman" w:eastAsia="Times New Roman" w:hAnsi="Times New Roman" w:cs="Times New Roman"/>
          <w:snapToGrid w:val="0"/>
          <w:szCs w:val="20"/>
          <w:lang w:eastAsia="ru-RU"/>
        </w:rPr>
      </w:pPr>
    </w:p>
    <w:p w14:paraId="185D70EE" w14:textId="77777777" w:rsidR="00C6502B" w:rsidRPr="00C6502B" w:rsidRDefault="00C6502B" w:rsidP="00C6502B">
      <w:pPr>
        <w:spacing w:after="0" w:line="276" w:lineRule="auto"/>
        <w:rPr>
          <w:rFonts w:ascii="Calibri" w:eastAsia="Calibri" w:hAnsi="Calibri" w:cs="Times New Roman"/>
        </w:rPr>
      </w:pPr>
    </w:p>
    <w:p w14:paraId="53C21966" w14:textId="77777777" w:rsidR="00C6502B" w:rsidRPr="00C6502B" w:rsidRDefault="00C6502B" w:rsidP="00C6502B">
      <w:pPr>
        <w:spacing w:after="0" w:line="240" w:lineRule="auto"/>
        <w:jc w:val="right"/>
        <w:rPr>
          <w:rFonts w:ascii="Arial" w:eastAsia="Times New Roman" w:hAnsi="Arial" w:cs="Times New Roman"/>
          <w:snapToGrid w:val="0"/>
          <w:sz w:val="20"/>
          <w:szCs w:val="20"/>
          <w:lang w:eastAsia="ru-RU"/>
        </w:rPr>
      </w:pPr>
      <w:r w:rsidRPr="00C6502B">
        <w:rPr>
          <w:rFonts w:ascii="Arial" w:eastAsia="Times New Roman" w:hAnsi="Arial" w:cs="Times New Roman"/>
          <w:snapToGrid w:val="0"/>
          <w:sz w:val="18"/>
          <w:szCs w:val="20"/>
          <w:lang w:eastAsia="ru-RU"/>
        </w:rPr>
        <w:tab/>
      </w:r>
    </w:p>
    <w:p w14:paraId="58554E12"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5BA0F795"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4946F050"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417DF718"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187D18E1"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12303C51"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5F86BB54"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4ECD5F6E"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7D2D79A"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2EA60437"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1FC8095"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EDD9C5C"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56C45328"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44B70849"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CC5C1CB"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09A86A75"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1D08B896"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729E212A"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76B3DD2"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282F7AFB"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408DB2EB"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1715C301"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8E6CAD7"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09006CE8"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705EA8BD"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7A7C5E28"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10351C58"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608D2087"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2125BC9A"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FC12674"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6FED070E"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733498E5"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43DA904A"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2DE2D8B"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1085EBFD"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7CBB0F1D"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2F3FD34E"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E9A3645"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D20D43A"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2F7A82C6"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09F7A745"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7CD8C486"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22F84D4E"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2ABA704B"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4D72C79C"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476087C2"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5D450061"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B2C8073"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548953E"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C9240B8"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51C99A79"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3E3806AC" w14:textId="77777777" w:rsidR="00C6502B" w:rsidRPr="00C6502B" w:rsidRDefault="00C6502B" w:rsidP="00C6502B">
      <w:pPr>
        <w:tabs>
          <w:tab w:val="left" w:pos="3615"/>
        </w:tabs>
        <w:spacing w:after="0" w:line="240" w:lineRule="auto"/>
        <w:rPr>
          <w:rFonts w:ascii="Times New Roman" w:eastAsia="Times New Roman" w:hAnsi="Times New Roman" w:cs="Times New Roman"/>
          <w:sz w:val="24"/>
          <w:szCs w:val="24"/>
          <w:lang w:eastAsia="ru-RU"/>
        </w:rPr>
      </w:pPr>
    </w:p>
    <w:p w14:paraId="0664D1D9" w14:textId="77777777" w:rsidR="00E25980" w:rsidRDefault="00E25980"/>
    <w:sectPr w:rsidR="00E25980" w:rsidSect="00C6502B">
      <w:footerReference w:type="default" r:id="rId16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C1528" w14:textId="77777777" w:rsidR="00321447" w:rsidRDefault="00321447">
      <w:pPr>
        <w:spacing w:after="0" w:line="240" w:lineRule="auto"/>
      </w:pPr>
      <w:r>
        <w:separator/>
      </w:r>
    </w:p>
  </w:endnote>
  <w:endnote w:type="continuationSeparator" w:id="0">
    <w:p w14:paraId="2CF53D3C" w14:textId="77777777" w:rsidR="00321447" w:rsidRDefault="0032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5A243" w14:textId="77777777" w:rsidR="00CB70D0" w:rsidRDefault="00CB70D0">
    <w:pPr>
      <w:pStyle w:val="a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5CE3E" w14:textId="77777777" w:rsidR="00C6502B" w:rsidRDefault="00C6502B">
    <w:pPr>
      <w:pStyle w:val="a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2AF5E" w14:textId="77777777" w:rsidR="00C6502B" w:rsidRDefault="00C6502B">
    <w:pPr>
      <w:pStyle w:val="a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F7677" w14:textId="77777777" w:rsidR="00C6502B" w:rsidRDefault="00C6502B">
    <w:pPr>
      <w:pStyle w:val="a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ABC8" w14:textId="77777777" w:rsidR="00C6502B" w:rsidRDefault="00C6502B">
    <w:pPr>
      <w:pStyle w:val="a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75547" w14:textId="77777777" w:rsidR="00C6502B" w:rsidRDefault="00C6502B">
    <w:pPr>
      <w:pStyle w:val="a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1F03F" w14:textId="77777777" w:rsidR="00C6502B" w:rsidRDefault="00C6502B">
    <w:pPr>
      <w:pStyle w:val="a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0CD09" w14:textId="77777777" w:rsidR="00C6502B" w:rsidRDefault="00C6502B">
    <w:pPr>
      <w:pStyle w:val="ad"/>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C21A3" w14:textId="77777777" w:rsidR="00C6502B" w:rsidRDefault="00C6502B">
    <w:pPr>
      <w:pStyle w:val="ad"/>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BA0DE" w14:textId="77777777" w:rsidR="00C6502B" w:rsidRDefault="00C6502B">
    <w:pPr>
      <w:pStyle w:val="ad"/>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37D3C" w14:textId="77777777" w:rsidR="00C6502B" w:rsidRDefault="00C6502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4018448"/>
      <w:docPartObj>
        <w:docPartGallery w:val="Page Numbers (Bottom of Page)"/>
        <w:docPartUnique/>
      </w:docPartObj>
    </w:sdtPr>
    <w:sdtContent>
      <w:p w14:paraId="4D62A0AA" w14:textId="3F76999F" w:rsidR="00CB70D0" w:rsidRDefault="00CB70D0" w:rsidP="00CB70D0">
        <w:pPr>
          <w:pStyle w:val="ad"/>
          <w:jc w:val="center"/>
        </w:pPr>
        <w:r>
          <w:fldChar w:fldCharType="begin"/>
        </w:r>
        <w:r>
          <w:instrText>PAGE   \* MERGEFORMAT</w:instrText>
        </w:r>
        <w:r>
          <w:fldChar w:fldCharType="separate"/>
        </w:r>
        <w:r>
          <w:t>2</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6600" w14:textId="77777777" w:rsidR="00C6502B" w:rsidRDefault="00C6502B">
    <w:pPr>
      <w:pStyle w:val="ad"/>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57041" w14:textId="77777777" w:rsidR="00C6502B" w:rsidRDefault="00C6502B">
    <w:pPr>
      <w:pStyle w:val="ad"/>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A20B9" w14:textId="77777777" w:rsidR="00C6502B" w:rsidRDefault="00C6502B">
    <w:pPr>
      <w:pStyle w:val="ad"/>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E452A" w14:textId="77777777" w:rsidR="00C6502B" w:rsidRDefault="00C6502B">
    <w:pPr>
      <w:pStyle w:val="ad"/>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4146A" w14:textId="77777777" w:rsidR="00C6502B" w:rsidRDefault="00C6502B">
    <w:pPr>
      <w:pStyle w:val="ad"/>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476F7" w14:textId="77777777" w:rsidR="00C6502B" w:rsidRDefault="00C6502B">
    <w:pPr>
      <w:pStyle w:val="ad"/>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69B81" w14:textId="77777777" w:rsidR="00C6502B" w:rsidRDefault="00C6502B">
    <w:pPr>
      <w:pStyle w:val="ad"/>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55EAD" w14:textId="77777777" w:rsidR="00C6502B" w:rsidRDefault="00C6502B">
    <w:pPr>
      <w:pStyle w:val="ad"/>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D1C8" w14:textId="77777777" w:rsidR="00C6502B" w:rsidRDefault="00C6502B">
    <w:pPr>
      <w:pStyle w:val="ad"/>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3C9DB" w14:textId="77777777" w:rsidR="00C6502B" w:rsidRDefault="00C6502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B5DDE" w14:textId="77777777" w:rsidR="00CB70D0" w:rsidRDefault="00CB70D0">
    <w:pPr>
      <w:pStyle w:val="ad"/>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B7AB7" w14:textId="77777777" w:rsidR="00C6502B" w:rsidRDefault="00C6502B">
    <w:pPr>
      <w:pStyle w:val="ad"/>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7CB03" w14:textId="77777777" w:rsidR="00C6502B" w:rsidRDefault="00C6502B">
    <w:pPr>
      <w:pStyle w:val="ad"/>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522F7" w14:textId="77777777" w:rsidR="00C6502B" w:rsidRDefault="00C6502B">
    <w:pPr>
      <w:pStyle w:val="ad"/>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94928" w14:textId="77777777" w:rsidR="00C6502B" w:rsidRDefault="00C6502B">
    <w:pPr>
      <w:pStyle w:val="ad"/>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02228" w14:textId="77777777" w:rsidR="00C6502B" w:rsidRDefault="00C6502B">
    <w:pPr>
      <w:pStyle w:val="ad"/>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0BCD8" w14:textId="77777777" w:rsidR="00C6502B" w:rsidRDefault="00C6502B">
    <w:pPr>
      <w:pStyle w:val="ad"/>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92BA" w14:textId="77777777" w:rsidR="00C6502B" w:rsidRDefault="00C6502B">
    <w:pPr>
      <w:pStyle w:val="ad"/>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1B6E1" w14:textId="77777777" w:rsidR="00C6502B" w:rsidRDefault="00C6502B">
    <w:pPr>
      <w:pStyle w:val="ad"/>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5D918" w14:textId="77777777" w:rsidR="00C6502B" w:rsidRDefault="00C6502B">
    <w:pPr>
      <w:pStyle w:val="ad"/>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B00FF" w14:textId="77777777" w:rsidR="00C6502B" w:rsidRDefault="00C6502B">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90F16" w14:textId="77777777" w:rsidR="00C6502B" w:rsidRDefault="00C6502B">
    <w:pPr>
      <w:pStyle w:val="ad"/>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C75A" w14:textId="77777777" w:rsidR="00C6502B" w:rsidRDefault="00C6502B">
    <w:pPr>
      <w:pStyle w:val="ad"/>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CF28C" w14:textId="77777777" w:rsidR="00C6502B" w:rsidRDefault="00C6502B">
    <w:pPr>
      <w:pStyle w:val="ad"/>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D52B7" w14:textId="77777777" w:rsidR="00C6502B" w:rsidRDefault="00C6502B">
    <w:pPr>
      <w:pStyle w:val="ad"/>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D5547" w14:textId="77777777" w:rsidR="00C6502B" w:rsidRDefault="00C6502B">
    <w:pPr>
      <w:pStyle w:val="ad"/>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15440" w14:textId="77777777" w:rsidR="00C6502B" w:rsidRDefault="00C6502B">
    <w:pPr>
      <w:pStyle w:val="ad"/>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BA0B4" w14:textId="77777777" w:rsidR="00C6502B" w:rsidRDefault="00C6502B">
    <w:pPr>
      <w:pStyle w:val="ad"/>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C3AAB" w14:textId="77777777" w:rsidR="00C6502B" w:rsidRDefault="00C6502B">
    <w:pPr>
      <w:pStyle w:val="ad"/>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F7AD3" w14:textId="77777777" w:rsidR="00C6502B" w:rsidRDefault="00C6502B">
    <w:pPr>
      <w:pStyle w:val="ad"/>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0AEB2" w14:textId="77777777" w:rsidR="00C6502B" w:rsidRDefault="00C6502B">
    <w:pPr>
      <w:pStyle w:val="ad"/>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E091B" w14:textId="77777777" w:rsidR="00C6502B" w:rsidRDefault="00C6502B">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21A5B" w14:textId="77777777" w:rsidR="00C6502B" w:rsidRDefault="00C6502B">
    <w:pPr>
      <w:pStyle w:val="ad"/>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79BEC" w14:textId="77777777" w:rsidR="00C6502B" w:rsidRDefault="00C6502B">
    <w:pPr>
      <w:pStyle w:val="ad"/>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5F55C" w14:textId="77777777" w:rsidR="00C6502B" w:rsidRDefault="00C6502B">
    <w:pPr>
      <w:pStyle w:val="ad"/>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AD94" w14:textId="77777777" w:rsidR="00C6502B" w:rsidRDefault="00C6502B">
    <w:pPr>
      <w:pStyle w:val="ad"/>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22EE1" w14:textId="77777777" w:rsidR="00C6502B" w:rsidRDefault="00C6502B">
    <w:pPr>
      <w:pStyle w:val="ad"/>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E3A1A" w14:textId="77777777" w:rsidR="00C6502B" w:rsidRDefault="00C6502B">
    <w:pPr>
      <w:pStyle w:val="ad"/>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A1D90" w14:textId="77777777" w:rsidR="00C6502B" w:rsidRDefault="00C6502B">
    <w:pPr>
      <w:pStyle w:val="ad"/>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3956A" w14:textId="77777777" w:rsidR="00C6502B" w:rsidRDefault="00C6502B">
    <w:pPr>
      <w:pStyle w:val="ad"/>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50DB2" w14:textId="77777777" w:rsidR="00C6502B" w:rsidRDefault="00C6502B">
    <w:pPr>
      <w:pStyle w:val="ad"/>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B0C1E" w14:textId="77777777" w:rsidR="00C6502B" w:rsidRDefault="00C6502B">
    <w:pPr>
      <w:pStyle w:val="ad"/>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0B5E9" w14:textId="77777777" w:rsidR="00C6502B" w:rsidRDefault="00C6502B">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6F33F" w14:textId="77777777" w:rsidR="00C6502B" w:rsidRDefault="00C6502B">
    <w:pPr>
      <w:pStyle w:val="ad"/>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A2F4" w14:textId="77777777" w:rsidR="00C6502B" w:rsidRDefault="00C6502B">
    <w:pPr>
      <w:pStyle w:val="ad"/>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FBF1" w14:textId="77777777" w:rsidR="00C6502B" w:rsidRDefault="00C6502B">
    <w:pPr>
      <w:pStyle w:val="ad"/>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4FA35" w14:textId="77777777" w:rsidR="00C6502B" w:rsidRDefault="00C6502B">
    <w:pPr>
      <w:pStyle w:val="ad"/>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33995" w14:textId="77777777" w:rsidR="00C6502B" w:rsidRDefault="00C6502B">
    <w:pPr>
      <w:pStyle w:val="ad"/>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34ABD" w14:textId="77777777" w:rsidR="00C6502B" w:rsidRDefault="00C6502B">
    <w:pPr>
      <w:pStyle w:val="ad"/>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5D1C7" w14:textId="77777777" w:rsidR="00C6502B" w:rsidRDefault="00C6502B">
    <w:pPr>
      <w:pStyle w:val="ad"/>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50424" w14:textId="77777777" w:rsidR="00C6502B" w:rsidRDefault="00C6502B">
    <w:pPr>
      <w:pStyle w:val="ad"/>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F61F5" w14:textId="77777777" w:rsidR="00C6502B" w:rsidRDefault="00C6502B">
    <w:pPr>
      <w:pStyle w:val="ad"/>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DFF9" w14:textId="77777777" w:rsidR="00C6502B" w:rsidRDefault="00C6502B">
    <w:pPr>
      <w:pStyle w:val="ad"/>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BF89" w14:textId="77777777" w:rsidR="00C6502B" w:rsidRDefault="00C6502B">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E5A32" w14:textId="77777777" w:rsidR="00C6502B" w:rsidRDefault="00C6502B">
    <w:pPr>
      <w:pStyle w:val="ad"/>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22818" w14:textId="77777777" w:rsidR="00C6502B" w:rsidRDefault="00C6502B">
    <w:pPr>
      <w:pStyle w:val="ad"/>
      <w:jc w:val="right"/>
    </w:pPr>
    <w:r>
      <w:t xml:space="preserve"> </w:t>
    </w:r>
  </w:p>
  <w:p w14:paraId="5B7921F8" w14:textId="77777777" w:rsidR="00C6502B" w:rsidRDefault="00C6502B">
    <w:pPr>
      <w:pStyle w:val="a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87DFC" w14:textId="77777777" w:rsidR="00C6502B" w:rsidRDefault="00C6502B">
    <w:pPr>
      <w:pStyle w:val="a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0B5D5" w14:textId="77777777" w:rsidR="00C6502B" w:rsidRDefault="00C6502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C0087" w14:textId="77777777" w:rsidR="00321447" w:rsidRDefault="00321447">
      <w:pPr>
        <w:spacing w:after="0" w:line="240" w:lineRule="auto"/>
      </w:pPr>
      <w:r>
        <w:separator/>
      </w:r>
    </w:p>
  </w:footnote>
  <w:footnote w:type="continuationSeparator" w:id="0">
    <w:p w14:paraId="3FCBDBDD" w14:textId="77777777" w:rsidR="00321447" w:rsidRDefault="0032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0632A"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w:t>
    </w:r>
    <w:r>
      <w:rPr>
        <w:rStyle w:val="af4"/>
      </w:rPr>
      <w:fldChar w:fldCharType="end"/>
    </w:r>
  </w:p>
  <w:p w14:paraId="68490CCF" w14:textId="77777777" w:rsidR="00C6502B" w:rsidRDefault="00C6502B" w:rsidP="00C6502B">
    <w:pPr>
      <w:pStyle w:val="ab"/>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55D3D"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5</w:t>
    </w:r>
    <w:r>
      <w:rPr>
        <w:rStyle w:val="af4"/>
      </w:rPr>
      <w:fldChar w:fldCharType="end"/>
    </w:r>
  </w:p>
  <w:p w14:paraId="7F569E3C" w14:textId="77777777" w:rsidR="00C6502B" w:rsidRDefault="00C6502B" w:rsidP="00C6502B">
    <w:pPr>
      <w:pStyle w:val="ab"/>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2132700A"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0540C782"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38</w:t>
          </w:r>
          <w:r>
            <w:rPr>
              <w:rStyle w:val="af4"/>
            </w:rPr>
            <w:fldChar w:fldCharType="end"/>
          </w:r>
        </w:p>
      </w:tc>
    </w:tr>
    <w:tr w:rsidR="00C6502B" w14:paraId="6A20A3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2700F0BF" w14:textId="77777777" w:rsidR="00C6502B" w:rsidRPr="0024648B" w:rsidRDefault="00C6502B" w:rsidP="00C6502B">
          <w:pPr>
            <w:pStyle w:val="af8"/>
            <w:rPr>
              <w:szCs w:val="24"/>
              <w:vertAlign w:val="superscript"/>
            </w:rPr>
          </w:pPr>
          <w:r w:rsidRPr="00196477">
            <w:t>МЕЖЕВОЙ ПЛАН</w:t>
          </w:r>
        </w:p>
      </w:tc>
    </w:tr>
    <w:tr w:rsidR="00C6502B" w14:paraId="22F490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0125D1F7" w14:textId="77777777" w:rsidR="00C6502B" w:rsidRDefault="00C6502B" w:rsidP="00C6502B">
          <w:pPr>
            <w:pStyle w:val="af8"/>
            <w:rPr>
              <w:szCs w:val="24"/>
              <w:vertAlign w:val="superscript"/>
            </w:rPr>
          </w:pPr>
          <w:r w:rsidRPr="00797731">
            <w:t>Исходные данные</w:t>
          </w:r>
        </w:p>
      </w:tc>
    </w:tr>
  </w:tbl>
  <w:p w14:paraId="1B4719B8" w14:textId="77777777" w:rsidR="00C6502B" w:rsidRPr="00D66FC4" w:rsidRDefault="00C6502B" w:rsidP="00C6502B">
    <w:pPr>
      <w:pStyle w:val="ab"/>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DA83" w14:textId="77777777" w:rsidR="00C6502B" w:rsidRDefault="00C6502B">
    <w:pPr>
      <w:pStyle w:val="ab"/>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B819"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782850A0" w14:textId="77777777" w:rsidR="00C6502B" w:rsidRDefault="00C6502B" w:rsidP="00C6502B">
    <w:pPr>
      <w:pStyle w:val="ab"/>
      <w:ind w:right="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5C3BA8B0"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3C7B2B5F"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39</w:t>
          </w:r>
          <w:r>
            <w:rPr>
              <w:rStyle w:val="af4"/>
            </w:rPr>
            <w:fldChar w:fldCharType="end"/>
          </w:r>
        </w:p>
      </w:tc>
    </w:tr>
    <w:tr w:rsidR="00C6502B" w14:paraId="19437B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77C34538" w14:textId="77777777" w:rsidR="00C6502B" w:rsidRPr="0024648B" w:rsidRDefault="00C6502B" w:rsidP="00C6502B">
          <w:pPr>
            <w:pStyle w:val="af8"/>
            <w:rPr>
              <w:szCs w:val="24"/>
              <w:vertAlign w:val="superscript"/>
            </w:rPr>
          </w:pPr>
          <w:r w:rsidRPr="00196477">
            <w:t>МЕЖЕВОЙ ПЛАН</w:t>
          </w:r>
        </w:p>
      </w:tc>
    </w:tr>
    <w:tr w:rsidR="00C6502B" w14:paraId="5B1C65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4CD32417" w14:textId="77777777" w:rsidR="00C6502B" w:rsidRDefault="00C6502B" w:rsidP="00C6502B">
          <w:pPr>
            <w:pStyle w:val="af8"/>
            <w:rPr>
              <w:szCs w:val="24"/>
              <w:vertAlign w:val="superscript"/>
            </w:rPr>
          </w:pPr>
          <w:r>
            <w:t>Сведения о выполненных измерениях и расчётах</w:t>
          </w:r>
        </w:p>
      </w:tc>
    </w:tr>
  </w:tbl>
  <w:p w14:paraId="6B7AC622" w14:textId="77777777" w:rsidR="00C6502B" w:rsidRPr="00D66FC4" w:rsidRDefault="00C6502B" w:rsidP="00C6502B">
    <w:pPr>
      <w:pStyle w:val="ab"/>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B28BE" w14:textId="77777777" w:rsidR="00C6502B" w:rsidRDefault="00C6502B">
    <w:pPr>
      <w:pStyle w:val="ab"/>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CD187"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8</w:t>
    </w:r>
    <w:r>
      <w:rPr>
        <w:rStyle w:val="af4"/>
      </w:rPr>
      <w:fldChar w:fldCharType="end"/>
    </w:r>
  </w:p>
  <w:p w14:paraId="751EE5EE" w14:textId="77777777" w:rsidR="00C6502B" w:rsidRDefault="00C6502B" w:rsidP="00C6502B">
    <w:pPr>
      <w:pStyle w:val="ab"/>
      <w:ind w:right="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3058D941"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5496982D"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41</w:t>
          </w:r>
          <w:r>
            <w:rPr>
              <w:rStyle w:val="af4"/>
            </w:rPr>
            <w:fldChar w:fldCharType="end"/>
          </w:r>
        </w:p>
      </w:tc>
    </w:tr>
    <w:tr w:rsidR="00C6502B" w14:paraId="405B7F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5B936376" w14:textId="77777777" w:rsidR="00C6502B" w:rsidRPr="0024648B" w:rsidRDefault="00C6502B" w:rsidP="00C6502B">
          <w:pPr>
            <w:pStyle w:val="af8"/>
            <w:rPr>
              <w:szCs w:val="24"/>
              <w:vertAlign w:val="superscript"/>
            </w:rPr>
          </w:pPr>
          <w:r w:rsidRPr="00196477">
            <w:t>МЕЖЕВОЙ ПЛАН</w:t>
          </w:r>
        </w:p>
      </w:tc>
    </w:tr>
    <w:tr w:rsidR="00C6502B" w14:paraId="149F61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1130B513" w14:textId="77777777" w:rsidR="00C6502B" w:rsidRPr="003150E0" w:rsidRDefault="00C6502B" w:rsidP="00C6502B">
          <w:pPr>
            <w:pStyle w:val="af8"/>
            <w:rPr>
              <w:szCs w:val="24"/>
              <w:vertAlign w:val="superscript"/>
            </w:rPr>
          </w:pPr>
          <w:r w:rsidRPr="000A31A0">
            <w:t>Сведения о</w:t>
          </w:r>
          <w:r>
            <w:t>б уточняемых земельных участках</w:t>
          </w:r>
        </w:p>
      </w:tc>
    </w:tr>
  </w:tbl>
  <w:p w14:paraId="416D911F" w14:textId="77777777" w:rsidR="00C6502B" w:rsidRPr="00D66FC4" w:rsidRDefault="00C6502B" w:rsidP="00C6502B">
    <w:pPr>
      <w:pStyle w:val="ab"/>
      <w:ind w:right="36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E098C" w14:textId="77777777" w:rsidR="00C6502B" w:rsidRDefault="00C6502B">
    <w:pPr>
      <w:pStyle w:val="ab"/>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17AD8"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9</w:t>
    </w:r>
    <w:r>
      <w:rPr>
        <w:rStyle w:val="af4"/>
      </w:rPr>
      <w:fldChar w:fldCharType="end"/>
    </w:r>
  </w:p>
  <w:p w14:paraId="46C28955" w14:textId="77777777" w:rsidR="00C6502B" w:rsidRDefault="00C6502B" w:rsidP="00C6502B">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47FDE" w14:textId="77777777" w:rsidR="00CB70D0" w:rsidRDefault="00CB70D0">
    <w:pPr>
      <w:pStyle w:val="ab"/>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3C449482"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270D1753"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42</w:t>
          </w:r>
          <w:r>
            <w:rPr>
              <w:rStyle w:val="af4"/>
            </w:rPr>
            <w:fldChar w:fldCharType="end"/>
          </w:r>
        </w:p>
      </w:tc>
    </w:tr>
    <w:tr w:rsidR="00C6502B" w14:paraId="20889E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2E021266" w14:textId="77777777" w:rsidR="00C6502B" w:rsidRPr="0024648B" w:rsidRDefault="00C6502B" w:rsidP="00C6502B">
          <w:pPr>
            <w:pStyle w:val="af8"/>
            <w:rPr>
              <w:szCs w:val="24"/>
              <w:vertAlign w:val="superscript"/>
            </w:rPr>
          </w:pPr>
          <w:r w:rsidRPr="00196477">
            <w:t>МЕЖЕВОЙ ПЛАН</w:t>
          </w:r>
        </w:p>
      </w:tc>
    </w:tr>
    <w:tr w:rsidR="00C6502B" w14:paraId="2F481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342FF7F4" w14:textId="77777777" w:rsidR="00C6502B" w:rsidRDefault="00C6502B" w:rsidP="00C6502B">
          <w:pPr>
            <w:pStyle w:val="af8"/>
            <w:rPr>
              <w:szCs w:val="24"/>
              <w:vertAlign w:val="superscript"/>
            </w:rPr>
          </w:pPr>
          <w:r w:rsidRPr="0026542E">
            <w:t>Заключение кадастрового инженера</w:t>
          </w:r>
        </w:p>
      </w:tc>
    </w:tr>
  </w:tbl>
  <w:p w14:paraId="7CD5BCBC" w14:textId="77777777" w:rsidR="00C6502B" w:rsidRPr="00D66FC4" w:rsidRDefault="00C6502B" w:rsidP="00C6502B">
    <w:pPr>
      <w:pStyle w:val="ab"/>
      <w:ind w:right="36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C7B81" w14:textId="77777777" w:rsidR="00C6502B" w:rsidRDefault="00C6502B">
    <w:pPr>
      <w:pStyle w:val="ab"/>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7E3EA"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11</w:t>
    </w:r>
    <w:r>
      <w:rPr>
        <w:rStyle w:val="af4"/>
      </w:rPr>
      <w:fldChar w:fldCharType="end"/>
    </w:r>
  </w:p>
  <w:p w14:paraId="196F5436" w14:textId="77777777" w:rsidR="00C6502B" w:rsidRDefault="00C6502B" w:rsidP="00C6502B">
    <w:pPr>
      <w:pStyle w:val="ab"/>
      <w:ind w:right="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5365A7EF"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615D4D26"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44</w:t>
          </w:r>
          <w:r>
            <w:rPr>
              <w:rStyle w:val="af4"/>
            </w:rPr>
            <w:fldChar w:fldCharType="end"/>
          </w:r>
        </w:p>
      </w:tc>
    </w:tr>
    <w:tr w:rsidR="00C6502B" w14:paraId="571F55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7DE862B3" w14:textId="77777777" w:rsidR="00C6502B" w:rsidRPr="0024648B" w:rsidRDefault="00C6502B" w:rsidP="00C6502B">
          <w:pPr>
            <w:pStyle w:val="af8"/>
            <w:rPr>
              <w:szCs w:val="24"/>
              <w:vertAlign w:val="superscript"/>
            </w:rPr>
          </w:pPr>
          <w:r w:rsidRPr="00196477">
            <w:t>МЕЖЕВОЙ ПЛАН</w:t>
          </w:r>
        </w:p>
      </w:tc>
    </w:tr>
    <w:tr w:rsidR="00C6502B" w14:paraId="1FA03B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68304A53" w14:textId="77777777" w:rsidR="00C6502B" w:rsidRDefault="00C6502B" w:rsidP="00C6502B">
          <w:pPr>
            <w:pStyle w:val="af8"/>
            <w:rPr>
              <w:szCs w:val="24"/>
              <w:vertAlign w:val="superscript"/>
            </w:rPr>
          </w:pPr>
          <w:r w:rsidRPr="004601B8">
            <w:t>Схема геодезических построений</w:t>
          </w:r>
        </w:p>
      </w:tc>
    </w:tr>
  </w:tbl>
  <w:p w14:paraId="610C06B1" w14:textId="77777777" w:rsidR="00C6502B" w:rsidRPr="00D66FC4" w:rsidRDefault="00C6502B" w:rsidP="00C6502B">
    <w:pPr>
      <w:pStyle w:val="ab"/>
      <w:ind w:right="36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2A81" w14:textId="77777777" w:rsidR="00C6502B" w:rsidRDefault="00C6502B">
    <w:pPr>
      <w:pStyle w:val="ab"/>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9A760"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12</w:t>
    </w:r>
    <w:r>
      <w:rPr>
        <w:rStyle w:val="af4"/>
      </w:rPr>
      <w:fldChar w:fldCharType="end"/>
    </w:r>
  </w:p>
  <w:p w14:paraId="40F6D954" w14:textId="77777777" w:rsidR="00C6502B" w:rsidRDefault="00C6502B" w:rsidP="00C6502B">
    <w:pPr>
      <w:pStyle w:val="ab"/>
      <w:ind w:right="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169F933F"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607C2B8C"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45</w:t>
          </w:r>
          <w:r>
            <w:rPr>
              <w:rStyle w:val="af4"/>
            </w:rPr>
            <w:fldChar w:fldCharType="end"/>
          </w:r>
        </w:p>
      </w:tc>
    </w:tr>
    <w:tr w:rsidR="00C6502B" w14:paraId="7CCAAF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02E09542" w14:textId="77777777" w:rsidR="00C6502B" w:rsidRPr="0024648B" w:rsidRDefault="00C6502B" w:rsidP="00C6502B">
          <w:pPr>
            <w:pStyle w:val="af8"/>
            <w:rPr>
              <w:szCs w:val="24"/>
              <w:vertAlign w:val="superscript"/>
            </w:rPr>
          </w:pPr>
          <w:r w:rsidRPr="00196477">
            <w:t>МЕЖЕВОЙ ПЛАН</w:t>
          </w:r>
        </w:p>
      </w:tc>
    </w:tr>
    <w:tr w:rsidR="00C6502B" w14:paraId="3E710E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06B73B78" w14:textId="77777777" w:rsidR="00C6502B" w:rsidRDefault="00C6502B" w:rsidP="00C6502B">
          <w:pPr>
            <w:pStyle w:val="af8"/>
            <w:rPr>
              <w:szCs w:val="24"/>
              <w:vertAlign w:val="superscript"/>
            </w:rPr>
          </w:pPr>
          <w:r>
            <w:t>С</w:t>
          </w:r>
          <w:r w:rsidRPr="00321EDF">
            <w:t>хема расположения земельных участков</w:t>
          </w:r>
        </w:p>
      </w:tc>
    </w:tr>
  </w:tbl>
  <w:p w14:paraId="123A05A2" w14:textId="77777777" w:rsidR="00C6502B" w:rsidRPr="00D66FC4" w:rsidRDefault="00C6502B" w:rsidP="00C6502B">
    <w:pPr>
      <w:pStyle w:val="ab"/>
      <w:ind w:right="36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3FF30" w14:textId="77777777" w:rsidR="00C6502B" w:rsidRDefault="00C6502B">
    <w:pPr>
      <w:pStyle w:val="ab"/>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60AC5"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13</w:t>
    </w:r>
    <w:r>
      <w:rPr>
        <w:rStyle w:val="af4"/>
      </w:rPr>
      <w:fldChar w:fldCharType="end"/>
    </w:r>
  </w:p>
  <w:p w14:paraId="6247E169" w14:textId="77777777" w:rsidR="00C6502B" w:rsidRDefault="00C6502B" w:rsidP="00C6502B">
    <w:pPr>
      <w:pStyle w:val="ab"/>
      <w:ind w:right="36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CD037" w14:textId="77777777" w:rsidR="00C6502B" w:rsidRPr="00D66FC4" w:rsidRDefault="00C6502B" w:rsidP="00C6502B">
    <w:pPr>
      <w:pStyle w:val="ab"/>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3563" w14:textId="77777777" w:rsidR="00CB70D0" w:rsidRDefault="00CB70D0">
    <w:pPr>
      <w:pStyle w:val="ab"/>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4A0FA" w14:textId="77777777" w:rsidR="00C6502B" w:rsidRDefault="00C6502B">
    <w:pPr>
      <w:pStyle w:val="ab"/>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803BE"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w:t>
    </w:r>
    <w:r>
      <w:rPr>
        <w:rStyle w:val="af4"/>
      </w:rPr>
      <w:fldChar w:fldCharType="end"/>
    </w:r>
  </w:p>
  <w:p w14:paraId="700450E9" w14:textId="77777777" w:rsidR="00C6502B" w:rsidRDefault="00C6502B" w:rsidP="00C6502B">
    <w:pPr>
      <w:pStyle w:val="ab"/>
      <w:ind w:right="36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F16E0" w14:textId="77777777" w:rsidR="00C6502B" w:rsidRDefault="00C6502B">
    <w:pPr>
      <w:pStyle w:val="ab"/>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CE8CC" w14:textId="77777777" w:rsidR="00C6502B" w:rsidRDefault="00C6502B">
    <w:pPr>
      <w:pStyle w:val="ab"/>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78D9C"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3D909B60" w14:textId="77777777" w:rsidR="00C6502B" w:rsidRDefault="00C6502B" w:rsidP="00C6502B">
    <w:pPr>
      <w:pStyle w:val="ab"/>
      <w:ind w:right="3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rsidRPr="00D03A4F" w14:paraId="0613EB13"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399AE36F" w14:textId="77777777" w:rsidR="00C6502B" w:rsidRPr="00D03A4F" w:rsidRDefault="00C6502B" w:rsidP="00C6502B">
          <w:pPr>
            <w:pStyle w:val="15"/>
            <w:rPr>
              <w:szCs w:val="22"/>
            </w:rPr>
          </w:pPr>
          <w:r w:rsidRPr="00D03A4F">
            <w:rPr>
              <w:szCs w:val="22"/>
            </w:rPr>
            <w:t>Лист № </w:t>
          </w:r>
          <w:r w:rsidRPr="00D03A4F">
            <w:rPr>
              <w:rStyle w:val="af4"/>
            </w:rPr>
            <w:fldChar w:fldCharType="begin"/>
          </w:r>
          <w:r w:rsidRPr="00D03A4F">
            <w:rPr>
              <w:rStyle w:val="af4"/>
            </w:rPr>
            <w:instrText xml:space="preserve">PAGE  </w:instrText>
          </w:r>
          <w:r w:rsidRPr="00D03A4F">
            <w:rPr>
              <w:rStyle w:val="af4"/>
            </w:rPr>
            <w:fldChar w:fldCharType="separate"/>
          </w:r>
          <w:r w:rsidR="005F1404">
            <w:rPr>
              <w:rStyle w:val="af4"/>
              <w:noProof/>
            </w:rPr>
            <w:t>51</w:t>
          </w:r>
          <w:r w:rsidRPr="00D03A4F">
            <w:rPr>
              <w:rStyle w:val="af4"/>
            </w:rPr>
            <w:fldChar w:fldCharType="end"/>
          </w:r>
        </w:p>
      </w:tc>
    </w:tr>
    <w:tr w:rsidR="00C6502B" w:rsidRPr="00D03A4F" w14:paraId="0EA5CE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452DF1E6" w14:textId="77777777" w:rsidR="00C6502B" w:rsidRPr="00D03A4F" w:rsidRDefault="00C6502B" w:rsidP="00C6502B">
          <w:pPr>
            <w:pStyle w:val="af8"/>
          </w:pPr>
          <w:r>
            <w:t>ТЕХНИЧЕСКИЙ ПЛАН ЗДАНИЯ</w:t>
          </w:r>
        </w:p>
      </w:tc>
    </w:tr>
    <w:tr w:rsidR="00C6502B" w:rsidRPr="00D03A4F" w14:paraId="3BD8DE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09F5F586" w14:textId="77777777" w:rsidR="00C6502B" w:rsidRPr="00D03A4F" w:rsidRDefault="00C6502B" w:rsidP="00C6502B">
          <w:pPr>
            <w:pStyle w:val="af8"/>
          </w:pPr>
          <w:r w:rsidRPr="00D03A4F">
            <w:t>Содержание</w:t>
          </w:r>
        </w:p>
      </w:tc>
    </w:tr>
  </w:tbl>
  <w:p w14:paraId="09CEB0FF" w14:textId="77777777" w:rsidR="00C6502B" w:rsidRPr="00D03A4F" w:rsidRDefault="00C6502B" w:rsidP="00C6502B">
    <w:pPr>
      <w:pStyle w:val="15"/>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6E7E6" w14:textId="77777777" w:rsidR="00C6502B" w:rsidRDefault="00C6502B">
    <w:pPr>
      <w:pStyle w:val="ab"/>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ED4C8"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4</w:t>
    </w:r>
    <w:r>
      <w:rPr>
        <w:rStyle w:val="af4"/>
      </w:rPr>
      <w:fldChar w:fldCharType="end"/>
    </w:r>
  </w:p>
  <w:p w14:paraId="36D5C9C2" w14:textId="77777777" w:rsidR="00C6502B" w:rsidRDefault="00C6502B" w:rsidP="00C6502B">
    <w:pPr>
      <w:pStyle w:val="ab"/>
      <w:ind w:right="36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rsidRPr="00D03A4F" w14:paraId="05ED619D"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0C14682E" w14:textId="77777777" w:rsidR="00C6502B" w:rsidRPr="00D03A4F" w:rsidRDefault="00C6502B" w:rsidP="00C6502B">
          <w:pPr>
            <w:pStyle w:val="15"/>
            <w:rPr>
              <w:szCs w:val="22"/>
            </w:rPr>
          </w:pPr>
          <w:r w:rsidRPr="00D03A4F">
            <w:rPr>
              <w:szCs w:val="22"/>
            </w:rPr>
            <w:t>Лист № </w:t>
          </w:r>
          <w:r w:rsidRPr="00D03A4F">
            <w:rPr>
              <w:rStyle w:val="af4"/>
            </w:rPr>
            <w:fldChar w:fldCharType="begin"/>
          </w:r>
          <w:r w:rsidRPr="00D03A4F">
            <w:rPr>
              <w:rStyle w:val="af4"/>
            </w:rPr>
            <w:instrText xml:space="preserve">PAGE  </w:instrText>
          </w:r>
          <w:r w:rsidRPr="00D03A4F">
            <w:rPr>
              <w:rStyle w:val="af4"/>
            </w:rPr>
            <w:fldChar w:fldCharType="separate"/>
          </w:r>
          <w:r w:rsidR="005F1404">
            <w:rPr>
              <w:rStyle w:val="af4"/>
              <w:noProof/>
            </w:rPr>
            <w:t>52</w:t>
          </w:r>
          <w:r w:rsidRPr="00D03A4F">
            <w:rPr>
              <w:rStyle w:val="af4"/>
            </w:rPr>
            <w:fldChar w:fldCharType="end"/>
          </w:r>
        </w:p>
      </w:tc>
    </w:tr>
    <w:tr w:rsidR="00C6502B" w:rsidRPr="00D03A4F" w14:paraId="20425E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7EC680A6" w14:textId="77777777" w:rsidR="00C6502B" w:rsidRPr="00D7776A" w:rsidRDefault="00C6502B" w:rsidP="00C6502B">
          <w:pPr>
            <w:pStyle w:val="af8"/>
          </w:pPr>
          <w:r w:rsidRPr="00D7776A">
            <w:t>ТЕХНИЧЕСКИЙ ПЛАН ЗДАНИЯ</w:t>
          </w:r>
        </w:p>
      </w:tc>
    </w:tr>
    <w:tr w:rsidR="00C6502B" w:rsidRPr="00D03A4F" w14:paraId="14C321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2D2F9064" w14:textId="77777777" w:rsidR="00C6502B" w:rsidRPr="00D7776A" w:rsidRDefault="00C6502B" w:rsidP="00C6502B">
          <w:pPr>
            <w:pStyle w:val="af8"/>
          </w:pPr>
          <w:r w:rsidRPr="00D7776A">
            <w:t>Общие сведения о кадастровых работах</w:t>
          </w:r>
        </w:p>
      </w:tc>
    </w:tr>
  </w:tbl>
  <w:p w14:paraId="1CF838AB" w14:textId="77777777" w:rsidR="00C6502B" w:rsidRDefault="00C6502B">
    <w:pPr>
      <w:pStyle w:val="ab"/>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ED8E8" w14:textId="77777777" w:rsidR="00C6502B" w:rsidRDefault="00C6502B">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4AFCF"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315966BA" w14:textId="77777777" w:rsidR="00C6502B" w:rsidRDefault="00C6502B" w:rsidP="00C6502B">
    <w:pPr>
      <w:pStyle w:val="ab"/>
      <w:ind w:right="36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E35F3"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7598954C" w14:textId="77777777" w:rsidR="00C6502B" w:rsidRDefault="00C6502B" w:rsidP="00C6502B">
    <w:pPr>
      <w:pStyle w:val="ab"/>
      <w:ind w:right="36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324AB0CD"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37A78FF6"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54</w:t>
          </w:r>
          <w:r>
            <w:rPr>
              <w:rStyle w:val="af4"/>
            </w:rPr>
            <w:fldChar w:fldCharType="end"/>
          </w:r>
        </w:p>
      </w:tc>
    </w:tr>
    <w:tr w:rsidR="00C6502B" w14:paraId="60DCB7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766D798B" w14:textId="77777777" w:rsidR="00C6502B" w:rsidRPr="0024648B" w:rsidRDefault="00C6502B" w:rsidP="00C6502B">
          <w:pPr>
            <w:pStyle w:val="af8"/>
            <w:rPr>
              <w:szCs w:val="24"/>
              <w:vertAlign w:val="superscript"/>
            </w:rPr>
          </w:pPr>
          <w:r>
            <w:t>ТЕХНИЧЕСКИЙ ПЛАН ЗДАНИЯ</w:t>
          </w:r>
        </w:p>
      </w:tc>
    </w:tr>
    <w:tr w:rsidR="00C6502B" w14:paraId="5A317F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0E86888F" w14:textId="77777777" w:rsidR="00C6502B" w:rsidRDefault="00C6502B" w:rsidP="00C6502B">
          <w:pPr>
            <w:pStyle w:val="af8"/>
            <w:rPr>
              <w:szCs w:val="24"/>
              <w:vertAlign w:val="superscript"/>
            </w:rPr>
          </w:pPr>
          <w:r w:rsidRPr="00797731">
            <w:t>Исходные данные</w:t>
          </w:r>
        </w:p>
      </w:tc>
    </w:tr>
  </w:tbl>
  <w:p w14:paraId="37EDDDBB" w14:textId="77777777" w:rsidR="00C6502B" w:rsidRPr="00D66FC4" w:rsidRDefault="00C6502B" w:rsidP="00C6502B">
    <w:pPr>
      <w:pStyle w:val="ab"/>
      <w:ind w:right="36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4E5BB" w14:textId="77777777" w:rsidR="00C6502B" w:rsidRDefault="00C6502B">
    <w:pPr>
      <w:pStyle w:val="ab"/>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2556D"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7</w:t>
    </w:r>
    <w:r>
      <w:rPr>
        <w:rStyle w:val="af4"/>
      </w:rPr>
      <w:fldChar w:fldCharType="end"/>
    </w:r>
  </w:p>
  <w:p w14:paraId="4603F730" w14:textId="77777777" w:rsidR="00C6502B" w:rsidRDefault="00C6502B" w:rsidP="00C6502B">
    <w:pPr>
      <w:pStyle w:val="ab"/>
      <w:ind w:right="36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55F37974"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1806BFA9"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55</w:t>
          </w:r>
          <w:r>
            <w:rPr>
              <w:rStyle w:val="af4"/>
            </w:rPr>
            <w:fldChar w:fldCharType="end"/>
          </w:r>
        </w:p>
      </w:tc>
    </w:tr>
    <w:tr w:rsidR="00C6502B" w14:paraId="78B359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788746C8" w14:textId="77777777" w:rsidR="00C6502B" w:rsidRPr="0024648B" w:rsidRDefault="00C6502B" w:rsidP="00C6502B">
          <w:pPr>
            <w:pStyle w:val="af8"/>
            <w:rPr>
              <w:szCs w:val="24"/>
              <w:vertAlign w:val="superscript"/>
            </w:rPr>
          </w:pPr>
          <w:r>
            <w:t>ТЕХНИЧЕСКИЙ ПЛАН ЗДАНИЯ</w:t>
          </w:r>
        </w:p>
      </w:tc>
    </w:tr>
    <w:tr w:rsidR="00C6502B" w14:paraId="31B853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1372AF36" w14:textId="77777777" w:rsidR="00C6502B" w:rsidRDefault="00C6502B" w:rsidP="00C6502B">
          <w:pPr>
            <w:pStyle w:val="af8"/>
            <w:rPr>
              <w:szCs w:val="24"/>
              <w:vertAlign w:val="superscript"/>
            </w:rPr>
          </w:pPr>
          <w:r>
            <w:t>Сведения о выполненных измерениях и расчётах</w:t>
          </w:r>
        </w:p>
      </w:tc>
    </w:tr>
  </w:tbl>
  <w:p w14:paraId="076662C2" w14:textId="77777777" w:rsidR="00C6502B" w:rsidRPr="00D66FC4" w:rsidRDefault="00C6502B" w:rsidP="00C6502B">
    <w:pPr>
      <w:pStyle w:val="ab"/>
      <w:ind w:right="360"/>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002B4" w14:textId="77777777" w:rsidR="00C6502B" w:rsidRDefault="00C6502B">
    <w:pPr>
      <w:pStyle w:val="ab"/>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739D"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9</w:t>
    </w:r>
    <w:r>
      <w:rPr>
        <w:rStyle w:val="af4"/>
      </w:rPr>
      <w:fldChar w:fldCharType="end"/>
    </w:r>
  </w:p>
  <w:p w14:paraId="33172A46" w14:textId="77777777" w:rsidR="00C6502B" w:rsidRDefault="00C6502B" w:rsidP="00C6502B">
    <w:pPr>
      <w:pStyle w:val="ab"/>
      <w:ind w:right="360"/>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1C0752BD"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76184476"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57</w:t>
          </w:r>
          <w:r>
            <w:rPr>
              <w:rStyle w:val="af4"/>
            </w:rPr>
            <w:fldChar w:fldCharType="end"/>
          </w:r>
        </w:p>
      </w:tc>
    </w:tr>
    <w:tr w:rsidR="00C6502B" w14:paraId="284053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5FFDD77A" w14:textId="77777777" w:rsidR="00C6502B" w:rsidRPr="000E255B" w:rsidRDefault="00C6502B" w:rsidP="00C6502B">
          <w:pPr>
            <w:pStyle w:val="af8"/>
            <w:rPr>
              <w:szCs w:val="24"/>
              <w:vertAlign w:val="superscript"/>
            </w:rPr>
          </w:pPr>
          <w:r>
            <w:t>ТЕХНИЧЕСКИЙ ПЛАН ЗДАНИЯ</w:t>
          </w:r>
        </w:p>
      </w:tc>
    </w:tr>
    <w:tr w:rsidR="00C6502B" w14:paraId="74CD58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46D858A4" w14:textId="77777777" w:rsidR="00C6502B" w:rsidRDefault="00C6502B" w:rsidP="00C6502B">
          <w:pPr>
            <w:pStyle w:val="af8"/>
            <w:rPr>
              <w:szCs w:val="24"/>
              <w:vertAlign w:val="superscript"/>
            </w:rPr>
          </w:pPr>
          <w:r>
            <w:t>Описание местоположения объекта недвижимости</w:t>
          </w:r>
        </w:p>
      </w:tc>
    </w:tr>
  </w:tbl>
  <w:p w14:paraId="04BBC270" w14:textId="77777777" w:rsidR="00C6502B" w:rsidRPr="00D66FC4" w:rsidRDefault="00C6502B" w:rsidP="00C6502B">
    <w:pPr>
      <w:pStyle w:val="ab"/>
      <w:ind w:right="360"/>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537B4" w14:textId="77777777" w:rsidR="00C6502B" w:rsidRDefault="00C6502B">
    <w:pPr>
      <w:pStyle w:val="ab"/>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B1022"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10</w:t>
    </w:r>
    <w:r>
      <w:rPr>
        <w:rStyle w:val="af4"/>
      </w:rPr>
      <w:fldChar w:fldCharType="end"/>
    </w:r>
  </w:p>
  <w:p w14:paraId="4C56D213" w14:textId="77777777" w:rsidR="00C6502B" w:rsidRDefault="00C6502B" w:rsidP="00C6502B">
    <w:pPr>
      <w:pStyle w:val="ab"/>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rsidRPr="00D03A4F" w14:paraId="323EF72E"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5A2E033C" w14:textId="77777777" w:rsidR="00C6502B" w:rsidRPr="00D03A4F" w:rsidRDefault="00C6502B" w:rsidP="00C6502B">
          <w:pPr>
            <w:pStyle w:val="15"/>
            <w:rPr>
              <w:szCs w:val="22"/>
            </w:rPr>
          </w:pPr>
          <w:r w:rsidRPr="00D03A4F">
            <w:rPr>
              <w:szCs w:val="22"/>
            </w:rPr>
            <w:t>Лист № </w:t>
          </w:r>
          <w:r w:rsidRPr="00D03A4F">
            <w:rPr>
              <w:rStyle w:val="af4"/>
            </w:rPr>
            <w:fldChar w:fldCharType="begin"/>
          </w:r>
          <w:r w:rsidRPr="00D03A4F">
            <w:rPr>
              <w:rStyle w:val="af4"/>
            </w:rPr>
            <w:instrText xml:space="preserve">PAGE  </w:instrText>
          </w:r>
          <w:r w:rsidRPr="00D03A4F">
            <w:rPr>
              <w:rStyle w:val="af4"/>
            </w:rPr>
            <w:fldChar w:fldCharType="separate"/>
          </w:r>
          <w:r w:rsidR="005F1404">
            <w:rPr>
              <w:rStyle w:val="af4"/>
              <w:noProof/>
            </w:rPr>
            <w:t>35</w:t>
          </w:r>
          <w:r w:rsidRPr="00D03A4F">
            <w:rPr>
              <w:rStyle w:val="af4"/>
            </w:rPr>
            <w:fldChar w:fldCharType="end"/>
          </w:r>
        </w:p>
      </w:tc>
    </w:tr>
    <w:tr w:rsidR="00C6502B" w:rsidRPr="00D03A4F" w14:paraId="156469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349D6625" w14:textId="77777777" w:rsidR="00C6502B" w:rsidRPr="00D03A4F" w:rsidRDefault="00C6502B" w:rsidP="00C6502B">
          <w:pPr>
            <w:pStyle w:val="af8"/>
          </w:pPr>
          <w:r w:rsidRPr="00D03A4F">
            <w:t>МЕЖЕВОЙ ПЛАН</w:t>
          </w:r>
        </w:p>
      </w:tc>
    </w:tr>
    <w:tr w:rsidR="00C6502B" w:rsidRPr="00D03A4F" w14:paraId="59389E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482BF3E6" w14:textId="77777777" w:rsidR="00C6502B" w:rsidRPr="00D03A4F" w:rsidRDefault="00C6502B" w:rsidP="00C6502B">
          <w:pPr>
            <w:pStyle w:val="af8"/>
          </w:pPr>
          <w:r w:rsidRPr="00D03A4F">
            <w:t>Содержание</w:t>
          </w:r>
        </w:p>
      </w:tc>
    </w:tr>
  </w:tbl>
  <w:p w14:paraId="6C32613D" w14:textId="77777777" w:rsidR="00C6502B" w:rsidRPr="00D03A4F" w:rsidRDefault="00C6502B" w:rsidP="00C6502B">
    <w:pPr>
      <w:pStyle w:val="15"/>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312AB98B"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7D2FE32A"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58</w:t>
          </w:r>
          <w:r>
            <w:rPr>
              <w:rStyle w:val="af4"/>
            </w:rPr>
            <w:fldChar w:fldCharType="end"/>
          </w:r>
        </w:p>
      </w:tc>
    </w:tr>
    <w:tr w:rsidR="00C6502B" w14:paraId="234720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4F1CE9EE" w14:textId="77777777" w:rsidR="00C6502B" w:rsidRPr="0024648B" w:rsidRDefault="00C6502B" w:rsidP="00C6502B">
          <w:pPr>
            <w:pStyle w:val="af8"/>
            <w:rPr>
              <w:szCs w:val="24"/>
              <w:vertAlign w:val="superscript"/>
            </w:rPr>
          </w:pPr>
          <w:r>
            <w:t>ТЕХНИЧЕСКИЙ ПЛАН ЗДАНИЯ</w:t>
          </w:r>
        </w:p>
      </w:tc>
    </w:tr>
    <w:tr w:rsidR="00C6502B" w14:paraId="7D766E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7AB7EFC6" w14:textId="77777777" w:rsidR="00C6502B" w:rsidRPr="00A741C0" w:rsidRDefault="00C6502B" w:rsidP="00C6502B">
          <w:pPr>
            <w:pStyle w:val="af8"/>
            <w:rPr>
              <w:szCs w:val="24"/>
              <w:vertAlign w:val="superscript"/>
            </w:rPr>
          </w:pPr>
          <w:r>
            <w:t>Характеристики объекта недвижимости</w:t>
          </w:r>
        </w:p>
      </w:tc>
    </w:tr>
  </w:tbl>
  <w:p w14:paraId="436B8A61" w14:textId="77777777" w:rsidR="00C6502B" w:rsidRPr="00D66FC4" w:rsidRDefault="00C6502B" w:rsidP="00C6502B">
    <w:pPr>
      <w:pStyle w:val="ab"/>
      <w:ind w:right="360"/>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4068E" w14:textId="77777777" w:rsidR="00C6502B" w:rsidRDefault="00C6502B">
    <w:pPr>
      <w:pStyle w:val="ab"/>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70B9D"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11</w:t>
    </w:r>
    <w:r>
      <w:rPr>
        <w:rStyle w:val="af4"/>
      </w:rPr>
      <w:fldChar w:fldCharType="end"/>
    </w:r>
  </w:p>
  <w:p w14:paraId="7C3565DD" w14:textId="77777777" w:rsidR="00C6502B" w:rsidRDefault="00C6502B" w:rsidP="00C6502B">
    <w:pPr>
      <w:pStyle w:val="ab"/>
      <w:ind w:right="360"/>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039DEAF1"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21A64B27"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59</w:t>
          </w:r>
          <w:r>
            <w:rPr>
              <w:rStyle w:val="af4"/>
            </w:rPr>
            <w:fldChar w:fldCharType="end"/>
          </w:r>
        </w:p>
      </w:tc>
    </w:tr>
    <w:tr w:rsidR="00C6502B" w14:paraId="3DFBC0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5C4AD5DF" w14:textId="77777777" w:rsidR="00C6502B" w:rsidRPr="00A400B2" w:rsidRDefault="00C6502B" w:rsidP="00C6502B">
          <w:pPr>
            <w:pStyle w:val="af8"/>
            <w:rPr>
              <w:szCs w:val="24"/>
              <w:vertAlign w:val="superscript"/>
            </w:rPr>
          </w:pPr>
          <w:r>
            <w:t>ТЕХНИЧЕСКИЙ ПЛАН ЗДАНИЯ</w:t>
          </w:r>
        </w:p>
      </w:tc>
    </w:tr>
    <w:tr w:rsidR="00C6502B" w14:paraId="5899BA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7E0D2036" w14:textId="77777777" w:rsidR="00C6502B" w:rsidRDefault="00C6502B" w:rsidP="00C6502B">
          <w:pPr>
            <w:pStyle w:val="af8"/>
            <w:rPr>
              <w:szCs w:val="24"/>
              <w:vertAlign w:val="superscript"/>
            </w:rPr>
          </w:pPr>
          <w:r w:rsidRPr="0026542E">
            <w:t>Заключение кадастрового инженера</w:t>
          </w:r>
        </w:p>
      </w:tc>
    </w:tr>
  </w:tbl>
  <w:p w14:paraId="1C926096" w14:textId="77777777" w:rsidR="00C6502B" w:rsidRPr="00D66FC4" w:rsidRDefault="00C6502B" w:rsidP="00C6502B">
    <w:pPr>
      <w:pStyle w:val="ab"/>
      <w:ind w:right="360"/>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3466" w14:textId="77777777" w:rsidR="00C6502B" w:rsidRDefault="00C6502B">
    <w:pPr>
      <w:pStyle w:val="ab"/>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D69C3"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12</w:t>
    </w:r>
    <w:r>
      <w:rPr>
        <w:rStyle w:val="af4"/>
      </w:rPr>
      <w:fldChar w:fldCharType="end"/>
    </w:r>
  </w:p>
  <w:p w14:paraId="0B6F239A" w14:textId="77777777" w:rsidR="00C6502B" w:rsidRDefault="00C6502B" w:rsidP="00C6502B">
    <w:pPr>
      <w:pStyle w:val="ab"/>
      <w:ind w:right="36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0B5F4BA9"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6B5DDFCA"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60</w:t>
          </w:r>
          <w:r>
            <w:rPr>
              <w:rStyle w:val="af4"/>
            </w:rPr>
            <w:fldChar w:fldCharType="end"/>
          </w:r>
        </w:p>
      </w:tc>
    </w:tr>
    <w:tr w:rsidR="00C6502B" w14:paraId="5B6C3E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61E64EDC" w14:textId="77777777" w:rsidR="00C6502B" w:rsidRPr="0024648B" w:rsidRDefault="00C6502B" w:rsidP="00C6502B">
          <w:pPr>
            <w:pStyle w:val="af8"/>
            <w:rPr>
              <w:szCs w:val="24"/>
              <w:vertAlign w:val="superscript"/>
            </w:rPr>
          </w:pPr>
          <w:r>
            <w:t>ТЕХНИЧЕСКИЙ ПЛАН ЗДАНИЯ</w:t>
          </w:r>
        </w:p>
      </w:tc>
    </w:tr>
    <w:tr w:rsidR="00C6502B" w14:paraId="3CD569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6299AED7" w14:textId="77777777" w:rsidR="00C6502B" w:rsidRDefault="00C6502B" w:rsidP="00C6502B">
          <w:pPr>
            <w:pStyle w:val="af8"/>
            <w:rPr>
              <w:szCs w:val="24"/>
              <w:vertAlign w:val="superscript"/>
            </w:rPr>
          </w:pPr>
          <w:r w:rsidRPr="004601B8">
            <w:t>Схема геодезических построений</w:t>
          </w:r>
        </w:p>
      </w:tc>
    </w:tr>
  </w:tbl>
  <w:p w14:paraId="62350709" w14:textId="77777777" w:rsidR="00C6502B" w:rsidRPr="00D66FC4" w:rsidRDefault="00C6502B" w:rsidP="00C6502B">
    <w:pPr>
      <w:pStyle w:val="ab"/>
      <w:ind w:right="360"/>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2590A" w14:textId="77777777" w:rsidR="00C6502B" w:rsidRDefault="00C6502B">
    <w:pPr>
      <w:pStyle w:val="ab"/>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3D7C3"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13</w:t>
    </w:r>
    <w:r>
      <w:rPr>
        <w:rStyle w:val="af4"/>
      </w:rPr>
      <w:fldChar w:fldCharType="end"/>
    </w:r>
  </w:p>
  <w:p w14:paraId="7A49262F" w14:textId="77777777" w:rsidR="00C6502B" w:rsidRDefault="00C6502B" w:rsidP="00C6502B">
    <w:pPr>
      <w:pStyle w:val="ab"/>
      <w:ind w:right="360"/>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69EB7B76"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47538393"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61</w:t>
          </w:r>
          <w:r>
            <w:rPr>
              <w:rStyle w:val="af4"/>
            </w:rPr>
            <w:fldChar w:fldCharType="end"/>
          </w:r>
        </w:p>
      </w:tc>
    </w:tr>
    <w:tr w:rsidR="00C6502B" w14:paraId="49918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09EC4EA3" w14:textId="77777777" w:rsidR="00C6502B" w:rsidRPr="0024648B" w:rsidRDefault="00C6502B" w:rsidP="00C6502B">
          <w:pPr>
            <w:pStyle w:val="af8"/>
            <w:rPr>
              <w:szCs w:val="24"/>
              <w:vertAlign w:val="superscript"/>
            </w:rPr>
          </w:pPr>
          <w:r>
            <w:t>ТЕХНИЧЕСКИЙ ПЛАН ЗДАНИЯ</w:t>
          </w:r>
        </w:p>
      </w:tc>
    </w:tr>
    <w:tr w:rsidR="00C6502B" w14:paraId="6AB698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6EA27D87" w14:textId="77777777" w:rsidR="00C6502B" w:rsidRPr="00457EC2" w:rsidRDefault="00C6502B" w:rsidP="00C6502B">
          <w:pPr>
            <w:pStyle w:val="af8"/>
            <w:rPr>
              <w:szCs w:val="24"/>
            </w:rPr>
          </w:pPr>
          <w:r w:rsidRPr="00457EC2">
            <w:t>Схема расположения объекта недвижимости (части объекта недвижимости) на земельном участке</w:t>
          </w:r>
        </w:p>
      </w:tc>
    </w:tr>
  </w:tbl>
  <w:p w14:paraId="79F90B87" w14:textId="77777777" w:rsidR="00C6502B" w:rsidRPr="00D66FC4" w:rsidRDefault="00C6502B" w:rsidP="00C6502B">
    <w:pPr>
      <w:pStyle w:val="ab"/>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0C773" w14:textId="77777777" w:rsidR="00C6502B" w:rsidRDefault="00C6502B">
    <w:pPr>
      <w:pStyle w:val="ab"/>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A85FF" w14:textId="77777777" w:rsidR="00C6502B" w:rsidRDefault="00C6502B">
    <w:pPr>
      <w:pStyle w:val="ab"/>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03AC4"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14</w:t>
    </w:r>
    <w:r>
      <w:rPr>
        <w:rStyle w:val="af4"/>
      </w:rPr>
      <w:fldChar w:fldCharType="end"/>
    </w:r>
  </w:p>
  <w:p w14:paraId="080B46ED" w14:textId="77777777" w:rsidR="00C6502B" w:rsidRDefault="00C6502B" w:rsidP="00C6502B">
    <w:pPr>
      <w:pStyle w:val="ab"/>
      <w:ind w:right="360"/>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79B20FA9"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002DD787"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62</w:t>
          </w:r>
          <w:r>
            <w:rPr>
              <w:rStyle w:val="af4"/>
            </w:rPr>
            <w:fldChar w:fldCharType="end"/>
          </w:r>
        </w:p>
      </w:tc>
    </w:tr>
    <w:tr w:rsidR="00C6502B" w14:paraId="596E30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3F0FBA63" w14:textId="77777777" w:rsidR="00C6502B" w:rsidRPr="0024648B" w:rsidRDefault="00C6502B" w:rsidP="00C6502B">
          <w:pPr>
            <w:pStyle w:val="af8"/>
            <w:rPr>
              <w:szCs w:val="24"/>
              <w:vertAlign w:val="superscript"/>
            </w:rPr>
          </w:pPr>
          <w:r>
            <w:t>ТЕХНИЧЕСКИЙ ПЛАН ЗДАНИЯ</w:t>
          </w:r>
        </w:p>
      </w:tc>
    </w:tr>
    <w:tr w:rsidR="00C6502B" w14:paraId="5BF6FE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734FEAFE" w14:textId="77777777" w:rsidR="00C6502B" w:rsidRPr="00B96D3B" w:rsidRDefault="00C6502B" w:rsidP="00C6502B">
          <w:pPr>
            <w:pStyle w:val="af8"/>
            <w:rPr>
              <w:szCs w:val="24"/>
            </w:rPr>
          </w:pPr>
          <w:r w:rsidRPr="00B96D3B">
            <w:t>Чертеж контура объекта недвижимости (части объекта недвижимости)</w:t>
          </w:r>
        </w:p>
      </w:tc>
    </w:tr>
  </w:tbl>
  <w:p w14:paraId="2D900678" w14:textId="77777777" w:rsidR="00C6502B" w:rsidRPr="00D66FC4" w:rsidRDefault="00C6502B" w:rsidP="00C6502B">
    <w:pPr>
      <w:pStyle w:val="ab"/>
      <w:ind w:right="360"/>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36A05" w14:textId="77777777" w:rsidR="00C6502B" w:rsidRDefault="00C6502B">
    <w:pPr>
      <w:pStyle w:val="ab"/>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64799"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16</w:t>
    </w:r>
    <w:r>
      <w:rPr>
        <w:rStyle w:val="af4"/>
      </w:rPr>
      <w:fldChar w:fldCharType="end"/>
    </w:r>
  </w:p>
  <w:p w14:paraId="3665848F" w14:textId="77777777" w:rsidR="00C6502B" w:rsidRDefault="00C6502B" w:rsidP="00C6502B">
    <w:pPr>
      <w:pStyle w:val="ab"/>
      <w:ind w:right="360"/>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14:paraId="1D6B8233" w14:textId="77777777">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14:paraId="325FB9E6" w14:textId="77777777" w:rsidR="00C6502B" w:rsidRPr="00A60C0F" w:rsidRDefault="00C6502B" w:rsidP="00C6502B">
          <w:pPr>
            <w:pStyle w:val="15"/>
            <w:rPr>
              <w:szCs w:val="22"/>
            </w:rPr>
          </w:pPr>
          <w:r w:rsidRPr="00A60C0F">
            <w:rPr>
              <w:szCs w:val="22"/>
            </w:rPr>
            <w:t>Лист № </w:t>
          </w:r>
          <w:r>
            <w:rPr>
              <w:rStyle w:val="af4"/>
            </w:rPr>
            <w:fldChar w:fldCharType="begin"/>
          </w:r>
          <w:r>
            <w:rPr>
              <w:rStyle w:val="af4"/>
            </w:rPr>
            <w:instrText xml:space="preserve">PAGE  </w:instrText>
          </w:r>
          <w:r>
            <w:rPr>
              <w:rStyle w:val="af4"/>
            </w:rPr>
            <w:fldChar w:fldCharType="separate"/>
          </w:r>
          <w:r w:rsidR="005F1404">
            <w:rPr>
              <w:rStyle w:val="af4"/>
              <w:noProof/>
            </w:rPr>
            <w:t>63</w:t>
          </w:r>
          <w:r>
            <w:rPr>
              <w:rStyle w:val="af4"/>
            </w:rPr>
            <w:fldChar w:fldCharType="end"/>
          </w:r>
        </w:p>
      </w:tc>
    </w:tr>
    <w:tr w:rsidR="00C6502B" w14:paraId="706D79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406EA99B" w14:textId="77777777" w:rsidR="00C6502B" w:rsidRPr="00A61E55" w:rsidRDefault="00C6502B" w:rsidP="00C6502B">
          <w:pPr>
            <w:pStyle w:val="af8"/>
            <w:rPr>
              <w:szCs w:val="24"/>
              <w:vertAlign w:val="superscript"/>
            </w:rPr>
          </w:pPr>
          <w:r>
            <w:t>ТЕХНИЧЕСКИЙ ПЛАН ЗДАНИЯ</w:t>
          </w:r>
        </w:p>
      </w:tc>
    </w:tr>
    <w:tr w:rsidR="00C6502B" w14:paraId="6C208D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32D33838" w14:textId="77777777" w:rsidR="00C6502B" w:rsidRPr="00C371BB" w:rsidRDefault="00C6502B" w:rsidP="00C6502B">
          <w:pPr>
            <w:pStyle w:val="af8"/>
            <w:rPr>
              <w:szCs w:val="24"/>
            </w:rPr>
          </w:pPr>
          <w:r w:rsidRPr="004005C4">
            <w:rPr>
              <w:szCs w:val="22"/>
            </w:rPr>
            <w:t>План этажа (части этажа), План здания (части здания)</w:t>
          </w:r>
        </w:p>
      </w:tc>
    </w:tr>
  </w:tbl>
  <w:p w14:paraId="37E0E9C0" w14:textId="77777777" w:rsidR="00C6502B" w:rsidRPr="00D66FC4" w:rsidRDefault="00C6502B" w:rsidP="00C6502B">
    <w:pPr>
      <w:pStyle w:val="ab"/>
      <w:ind w:right="360"/>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72AFE" w14:textId="77777777" w:rsidR="00C6502B" w:rsidRDefault="00C6502B">
    <w:pPr>
      <w:pStyle w:val="ab"/>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1DF96"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17</w:t>
    </w:r>
    <w:r>
      <w:rPr>
        <w:rStyle w:val="af4"/>
      </w:rPr>
      <w:fldChar w:fldCharType="end"/>
    </w:r>
  </w:p>
  <w:p w14:paraId="1E7B66FE" w14:textId="77777777" w:rsidR="00C6502B" w:rsidRDefault="00C6502B" w:rsidP="00C6502B">
    <w:pPr>
      <w:pStyle w:val="ab"/>
      <w:ind w:right="360"/>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D52C3" w14:textId="77777777" w:rsidR="00C6502B" w:rsidRPr="00D03A4F" w:rsidRDefault="00C6502B" w:rsidP="00C6502B">
    <w:pPr>
      <w:pStyle w:val="15"/>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62AEC" w14:textId="77777777" w:rsidR="00C6502B" w:rsidRDefault="00C6502B">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96ECD" w14:textId="77777777" w:rsidR="00C6502B" w:rsidRDefault="00C6502B" w:rsidP="00C6502B">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18BC57E9" w14:textId="77777777" w:rsidR="00C6502B" w:rsidRDefault="00C6502B" w:rsidP="00C6502B">
    <w:pPr>
      <w:pStyle w:val="ab"/>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7735"/>
      <w:gridCol w:w="1857"/>
    </w:tblGrid>
    <w:tr w:rsidR="00C6502B" w:rsidRPr="00D03A4F" w14:paraId="63B8022C" w14:textId="77777777">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14:paraId="707F6E51" w14:textId="77777777" w:rsidR="00C6502B" w:rsidRPr="00D03A4F" w:rsidRDefault="00C6502B" w:rsidP="00C6502B">
          <w:pPr>
            <w:pStyle w:val="15"/>
            <w:rPr>
              <w:szCs w:val="22"/>
            </w:rPr>
          </w:pPr>
          <w:r w:rsidRPr="00D03A4F">
            <w:rPr>
              <w:szCs w:val="22"/>
            </w:rPr>
            <w:t>Лист № </w:t>
          </w:r>
          <w:r w:rsidRPr="00D03A4F">
            <w:rPr>
              <w:rStyle w:val="af4"/>
            </w:rPr>
            <w:fldChar w:fldCharType="begin"/>
          </w:r>
          <w:r w:rsidRPr="00D03A4F">
            <w:rPr>
              <w:rStyle w:val="af4"/>
            </w:rPr>
            <w:instrText xml:space="preserve">PAGE  </w:instrText>
          </w:r>
          <w:r w:rsidRPr="00D03A4F">
            <w:rPr>
              <w:rStyle w:val="af4"/>
            </w:rPr>
            <w:fldChar w:fldCharType="separate"/>
          </w:r>
          <w:r w:rsidR="005F1404">
            <w:rPr>
              <w:rStyle w:val="af4"/>
              <w:noProof/>
            </w:rPr>
            <w:t>36</w:t>
          </w:r>
          <w:r w:rsidRPr="00D03A4F">
            <w:rPr>
              <w:rStyle w:val="af4"/>
            </w:rPr>
            <w:fldChar w:fldCharType="end"/>
          </w:r>
        </w:p>
      </w:tc>
    </w:tr>
    <w:tr w:rsidR="00C6502B" w:rsidRPr="00D03A4F" w14:paraId="7C59D1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14:paraId="25384FCA" w14:textId="77777777" w:rsidR="00C6502B" w:rsidRPr="00167EB3" w:rsidRDefault="00C6502B" w:rsidP="00C6502B">
          <w:pPr>
            <w:pStyle w:val="af8"/>
          </w:pPr>
          <w:r w:rsidRPr="00167EB3">
            <w:t>МЕЖЕВОЙ ПЛАН</w:t>
          </w:r>
        </w:p>
      </w:tc>
    </w:tr>
    <w:tr w:rsidR="00C6502B" w:rsidRPr="00D03A4F" w14:paraId="248250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14:paraId="1CBD4810" w14:textId="77777777" w:rsidR="00C6502B" w:rsidRPr="00D7776A" w:rsidRDefault="00C6502B" w:rsidP="00C6502B">
          <w:pPr>
            <w:pStyle w:val="af8"/>
          </w:pPr>
          <w:r w:rsidRPr="00D7776A">
            <w:t>Общие сведения о кадастровых работах</w:t>
          </w:r>
        </w:p>
      </w:tc>
    </w:tr>
  </w:tbl>
  <w:p w14:paraId="3648ABF3" w14:textId="77777777" w:rsidR="00C6502B" w:rsidRDefault="00C6502B">
    <w:pPr>
      <w:pStyle w:val="ab"/>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51D54" w14:textId="77777777" w:rsidR="00C6502B" w:rsidRDefault="00C6502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A96BC7"/>
    <w:multiLevelType w:val="hybridMultilevel"/>
    <w:tmpl w:val="C18C9670"/>
    <w:lvl w:ilvl="0" w:tplc="D31A0F4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02930"/>
    <w:multiLevelType w:val="hybridMultilevel"/>
    <w:tmpl w:val="A68236D2"/>
    <w:lvl w:ilvl="0" w:tplc="04190011">
      <w:start w:val="1"/>
      <w:numFmt w:val="decimal"/>
      <w:lvlText w:val="%1)"/>
      <w:lvlJc w:val="left"/>
      <w:pPr>
        <w:ind w:left="1545" w:hanging="360"/>
      </w:pPr>
      <w:rPr>
        <w:rFonts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3" w15:restartNumberingAfterBreak="0">
    <w:nsid w:val="10053AA9"/>
    <w:multiLevelType w:val="hybridMultilevel"/>
    <w:tmpl w:val="906891D2"/>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1E2BED"/>
    <w:multiLevelType w:val="multilevel"/>
    <w:tmpl w:val="DF92A8F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556C2E"/>
    <w:multiLevelType w:val="hybridMultilevel"/>
    <w:tmpl w:val="D698138A"/>
    <w:lvl w:ilvl="0" w:tplc="EF6A37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33AC9"/>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2C74CD"/>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CF561B"/>
    <w:multiLevelType w:val="hybridMultilevel"/>
    <w:tmpl w:val="F5C080EC"/>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11429B"/>
    <w:multiLevelType w:val="hybridMultilevel"/>
    <w:tmpl w:val="47C47B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816A3A"/>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BB15E5"/>
    <w:multiLevelType w:val="hybridMultilevel"/>
    <w:tmpl w:val="3772871E"/>
    <w:lvl w:ilvl="0" w:tplc="165418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DB6AFE"/>
    <w:multiLevelType w:val="hybridMultilevel"/>
    <w:tmpl w:val="D610A3E0"/>
    <w:lvl w:ilvl="0" w:tplc="4FCE1C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9C1370"/>
    <w:multiLevelType w:val="hybridMultilevel"/>
    <w:tmpl w:val="CEA644D2"/>
    <w:lvl w:ilvl="0" w:tplc="EF6A37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B97646"/>
    <w:multiLevelType w:val="hybridMultilevel"/>
    <w:tmpl w:val="46A0FBF6"/>
    <w:lvl w:ilvl="0" w:tplc="DB700A4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765664"/>
    <w:multiLevelType w:val="hybridMultilevel"/>
    <w:tmpl w:val="1FB4A9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1AF190F"/>
    <w:multiLevelType w:val="hybridMultilevel"/>
    <w:tmpl w:val="403233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630116"/>
    <w:multiLevelType w:val="hybridMultilevel"/>
    <w:tmpl w:val="A3C2E86C"/>
    <w:lvl w:ilvl="0" w:tplc="165418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C70F86"/>
    <w:multiLevelType w:val="hybridMultilevel"/>
    <w:tmpl w:val="47C47BB6"/>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632A51"/>
    <w:multiLevelType w:val="hybridMultilevel"/>
    <w:tmpl w:val="2E46B858"/>
    <w:lvl w:ilvl="0" w:tplc="DB700A4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866C5A"/>
    <w:multiLevelType w:val="hybridMultilevel"/>
    <w:tmpl w:val="17E4D2C0"/>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EF0BCC"/>
    <w:multiLevelType w:val="hybridMultilevel"/>
    <w:tmpl w:val="DFC06FD0"/>
    <w:lvl w:ilvl="0" w:tplc="0419000F">
      <w:start w:val="1"/>
      <w:numFmt w:val="decimal"/>
      <w:lvlText w:val="%1."/>
      <w:lvlJc w:val="left"/>
      <w:pPr>
        <w:ind w:left="812" w:hanging="360"/>
      </w:pPr>
      <w:rPr>
        <w:rFonts w:hint="default"/>
      </w:rPr>
    </w:lvl>
    <w:lvl w:ilvl="1" w:tplc="04190019" w:tentative="1">
      <w:start w:val="1"/>
      <w:numFmt w:val="lowerLetter"/>
      <w:lvlText w:val="%2."/>
      <w:lvlJc w:val="left"/>
      <w:pPr>
        <w:ind w:left="1532" w:hanging="360"/>
      </w:pPr>
    </w:lvl>
    <w:lvl w:ilvl="2" w:tplc="0419001B" w:tentative="1">
      <w:start w:val="1"/>
      <w:numFmt w:val="lowerRoman"/>
      <w:lvlText w:val="%3."/>
      <w:lvlJc w:val="right"/>
      <w:pPr>
        <w:ind w:left="2252" w:hanging="180"/>
      </w:pPr>
    </w:lvl>
    <w:lvl w:ilvl="3" w:tplc="0419000F" w:tentative="1">
      <w:start w:val="1"/>
      <w:numFmt w:val="decimal"/>
      <w:lvlText w:val="%4."/>
      <w:lvlJc w:val="left"/>
      <w:pPr>
        <w:ind w:left="2972" w:hanging="360"/>
      </w:pPr>
    </w:lvl>
    <w:lvl w:ilvl="4" w:tplc="04190019" w:tentative="1">
      <w:start w:val="1"/>
      <w:numFmt w:val="lowerLetter"/>
      <w:lvlText w:val="%5."/>
      <w:lvlJc w:val="left"/>
      <w:pPr>
        <w:ind w:left="3692" w:hanging="360"/>
      </w:pPr>
    </w:lvl>
    <w:lvl w:ilvl="5" w:tplc="0419001B" w:tentative="1">
      <w:start w:val="1"/>
      <w:numFmt w:val="lowerRoman"/>
      <w:lvlText w:val="%6."/>
      <w:lvlJc w:val="right"/>
      <w:pPr>
        <w:ind w:left="4412" w:hanging="180"/>
      </w:pPr>
    </w:lvl>
    <w:lvl w:ilvl="6" w:tplc="0419000F" w:tentative="1">
      <w:start w:val="1"/>
      <w:numFmt w:val="decimal"/>
      <w:lvlText w:val="%7."/>
      <w:lvlJc w:val="left"/>
      <w:pPr>
        <w:ind w:left="5132" w:hanging="360"/>
      </w:pPr>
    </w:lvl>
    <w:lvl w:ilvl="7" w:tplc="04190019" w:tentative="1">
      <w:start w:val="1"/>
      <w:numFmt w:val="lowerLetter"/>
      <w:lvlText w:val="%8."/>
      <w:lvlJc w:val="left"/>
      <w:pPr>
        <w:ind w:left="5852" w:hanging="360"/>
      </w:pPr>
    </w:lvl>
    <w:lvl w:ilvl="8" w:tplc="0419001B" w:tentative="1">
      <w:start w:val="1"/>
      <w:numFmt w:val="lowerRoman"/>
      <w:lvlText w:val="%9."/>
      <w:lvlJc w:val="right"/>
      <w:pPr>
        <w:ind w:left="6572" w:hanging="180"/>
      </w:pPr>
    </w:lvl>
  </w:abstractNum>
  <w:abstractNum w:abstractNumId="22" w15:restartNumberingAfterBreak="0">
    <w:nsid w:val="666A3C0A"/>
    <w:multiLevelType w:val="hybridMultilevel"/>
    <w:tmpl w:val="6F2C4290"/>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86172A"/>
    <w:multiLevelType w:val="hybridMultilevel"/>
    <w:tmpl w:val="C18C9670"/>
    <w:lvl w:ilvl="0" w:tplc="D31A0F4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355F62"/>
    <w:multiLevelType w:val="hybridMultilevel"/>
    <w:tmpl w:val="0922AA0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384540"/>
    <w:multiLevelType w:val="hybridMultilevel"/>
    <w:tmpl w:val="E0ACCF1A"/>
    <w:lvl w:ilvl="0" w:tplc="02E8E9D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15:restartNumberingAfterBreak="0">
    <w:nsid w:val="714F3A0D"/>
    <w:multiLevelType w:val="hybridMultilevel"/>
    <w:tmpl w:val="B68EFE74"/>
    <w:lvl w:ilvl="0" w:tplc="516E615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2E7C41"/>
    <w:multiLevelType w:val="hybridMultilevel"/>
    <w:tmpl w:val="3AEA8108"/>
    <w:lvl w:ilvl="0" w:tplc="1654182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7A957600"/>
    <w:multiLevelType w:val="hybridMultilevel"/>
    <w:tmpl w:val="66485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15462764">
    <w:abstractNumId w:val="14"/>
  </w:num>
  <w:num w:numId="2" w16cid:durableId="470905986">
    <w:abstractNumId w:val="19"/>
  </w:num>
  <w:num w:numId="3" w16cid:durableId="42141949">
    <w:abstractNumId w:val="0"/>
    <w:lvlOverride w:ilvl="0">
      <w:startOverride w:val="1"/>
    </w:lvlOverride>
  </w:num>
  <w:num w:numId="4" w16cid:durableId="808980758">
    <w:abstractNumId w:val="28"/>
  </w:num>
  <w:num w:numId="5" w16cid:durableId="646589650">
    <w:abstractNumId w:val="12"/>
  </w:num>
  <w:num w:numId="6" w16cid:durableId="1701315241">
    <w:abstractNumId w:val="23"/>
  </w:num>
  <w:num w:numId="7" w16cid:durableId="1362051502">
    <w:abstractNumId w:val="8"/>
  </w:num>
  <w:num w:numId="8" w16cid:durableId="613361819">
    <w:abstractNumId w:val="16"/>
  </w:num>
  <w:num w:numId="9" w16cid:durableId="1026756709">
    <w:abstractNumId w:val="6"/>
  </w:num>
  <w:num w:numId="10" w16cid:durableId="770395419">
    <w:abstractNumId w:val="7"/>
  </w:num>
  <w:num w:numId="11" w16cid:durableId="1440830406">
    <w:abstractNumId w:val="22"/>
  </w:num>
  <w:num w:numId="12" w16cid:durableId="1198935876">
    <w:abstractNumId w:val="3"/>
  </w:num>
  <w:num w:numId="13" w16cid:durableId="168907967">
    <w:abstractNumId w:val="20"/>
  </w:num>
  <w:num w:numId="14" w16cid:durableId="1795293608">
    <w:abstractNumId w:val="18"/>
  </w:num>
  <w:num w:numId="15" w16cid:durableId="857277660">
    <w:abstractNumId w:val="9"/>
  </w:num>
  <w:num w:numId="16" w16cid:durableId="2001882818">
    <w:abstractNumId w:val="26"/>
  </w:num>
  <w:num w:numId="17" w16cid:durableId="1997686778">
    <w:abstractNumId w:val="10"/>
  </w:num>
  <w:num w:numId="18" w16cid:durableId="1173957993">
    <w:abstractNumId w:val="1"/>
  </w:num>
  <w:num w:numId="19" w16cid:durableId="94178815">
    <w:abstractNumId w:val="15"/>
  </w:num>
  <w:num w:numId="20" w16cid:durableId="1088691461">
    <w:abstractNumId w:val="13"/>
  </w:num>
  <w:num w:numId="21" w16cid:durableId="1896046843">
    <w:abstractNumId w:val="5"/>
  </w:num>
  <w:num w:numId="22" w16cid:durableId="2068842977">
    <w:abstractNumId w:val="4"/>
  </w:num>
  <w:num w:numId="23" w16cid:durableId="1280260454">
    <w:abstractNumId w:val="11"/>
  </w:num>
  <w:num w:numId="24" w16cid:durableId="974144101">
    <w:abstractNumId w:val="21"/>
  </w:num>
  <w:num w:numId="25" w16cid:durableId="1289437072">
    <w:abstractNumId w:val="2"/>
  </w:num>
  <w:num w:numId="26" w16cid:durableId="78908067">
    <w:abstractNumId w:val="27"/>
  </w:num>
  <w:num w:numId="27" w16cid:durableId="561988670">
    <w:abstractNumId w:val="17"/>
  </w:num>
  <w:num w:numId="28" w16cid:durableId="1586187267">
    <w:abstractNumId w:val="25"/>
  </w:num>
  <w:num w:numId="29" w16cid:durableId="13313259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2B"/>
    <w:rsid w:val="000B0750"/>
    <w:rsid w:val="001A4586"/>
    <w:rsid w:val="001C4747"/>
    <w:rsid w:val="00217827"/>
    <w:rsid w:val="00321447"/>
    <w:rsid w:val="00422D6B"/>
    <w:rsid w:val="0058504A"/>
    <w:rsid w:val="005A22B9"/>
    <w:rsid w:val="005F1404"/>
    <w:rsid w:val="006C3A98"/>
    <w:rsid w:val="00C6502B"/>
    <w:rsid w:val="00CB70D0"/>
    <w:rsid w:val="00CC0CB2"/>
    <w:rsid w:val="00D200CB"/>
    <w:rsid w:val="00E25980"/>
    <w:rsid w:val="00F45235"/>
    <w:rsid w:val="00F84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EA8A"/>
  <w15:chartTrackingRefBased/>
  <w15:docId w15:val="{583676A7-0630-4DD2-9644-7CC6F299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6502B"/>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qFormat/>
    <w:rsid w:val="00C6502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502B"/>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C6502B"/>
    <w:rPr>
      <w:rFonts w:ascii="Calibri" w:eastAsia="Times New Roman" w:hAnsi="Calibri" w:cs="Times New Roman"/>
      <w:b/>
      <w:bCs/>
      <w:sz w:val="28"/>
      <w:szCs w:val="28"/>
      <w:lang w:eastAsia="ru-RU"/>
    </w:rPr>
  </w:style>
  <w:style w:type="numbering" w:customStyle="1" w:styleId="11">
    <w:name w:val="Нет списка1"/>
    <w:next w:val="a2"/>
    <w:uiPriority w:val="99"/>
    <w:semiHidden/>
    <w:rsid w:val="00C6502B"/>
  </w:style>
  <w:style w:type="table" w:styleId="a3">
    <w:name w:val="Table Grid"/>
    <w:basedOn w:val="a1"/>
    <w:rsid w:val="00C650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02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uiPriority w:val="99"/>
    <w:rsid w:val="00C6502B"/>
    <w:rPr>
      <w:color w:val="0000FF"/>
      <w:u w:val="single"/>
    </w:rPr>
  </w:style>
  <w:style w:type="paragraph" w:styleId="a5">
    <w:name w:val="Body Text Indent"/>
    <w:basedOn w:val="a"/>
    <w:link w:val="a6"/>
    <w:rsid w:val="00C6502B"/>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C6502B"/>
    <w:rPr>
      <w:rFonts w:ascii="Times New Roman" w:eastAsia="Times New Roman" w:hAnsi="Times New Roman" w:cs="Times New Roman"/>
      <w:sz w:val="24"/>
      <w:szCs w:val="24"/>
      <w:lang w:eastAsia="ru-RU"/>
    </w:rPr>
  </w:style>
  <w:style w:type="character" w:customStyle="1" w:styleId="c4">
    <w:name w:val="c4"/>
    <w:basedOn w:val="a0"/>
    <w:rsid w:val="00C6502B"/>
  </w:style>
  <w:style w:type="paragraph" w:customStyle="1" w:styleId="12">
    <w:name w:val="1"/>
    <w:basedOn w:val="a"/>
    <w:rsid w:val="00C6502B"/>
    <w:pPr>
      <w:tabs>
        <w:tab w:val="left" w:pos="708"/>
      </w:tabs>
      <w:spacing w:line="240" w:lineRule="exact"/>
    </w:pPr>
    <w:rPr>
      <w:rFonts w:ascii="Verdana" w:eastAsia="Times New Roman" w:hAnsi="Verdana" w:cs="Verdana"/>
      <w:sz w:val="20"/>
      <w:szCs w:val="20"/>
      <w:lang w:val="en-US"/>
    </w:rPr>
  </w:style>
  <w:style w:type="character" w:customStyle="1" w:styleId="blk">
    <w:name w:val="blk"/>
    <w:basedOn w:val="a0"/>
    <w:rsid w:val="00C6502B"/>
  </w:style>
  <w:style w:type="character" w:customStyle="1" w:styleId="ep">
    <w:name w:val="ep"/>
    <w:basedOn w:val="a0"/>
    <w:rsid w:val="00C6502B"/>
  </w:style>
  <w:style w:type="paragraph" w:styleId="2">
    <w:name w:val="Body Text 2"/>
    <w:basedOn w:val="a"/>
    <w:link w:val="20"/>
    <w:rsid w:val="00C6502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C6502B"/>
    <w:rPr>
      <w:rFonts w:ascii="Times New Roman" w:eastAsia="Times New Roman" w:hAnsi="Times New Roman" w:cs="Times New Roman"/>
      <w:sz w:val="24"/>
      <w:szCs w:val="24"/>
      <w:lang w:eastAsia="ru-RU"/>
    </w:rPr>
  </w:style>
  <w:style w:type="paragraph" w:customStyle="1" w:styleId="Style10">
    <w:name w:val="Style10"/>
    <w:basedOn w:val="a"/>
    <w:rsid w:val="00C6502B"/>
    <w:pPr>
      <w:widowControl w:val="0"/>
      <w:autoSpaceDE w:val="0"/>
      <w:autoSpaceDN w:val="0"/>
      <w:adjustRightInd w:val="0"/>
      <w:spacing w:after="0" w:line="317" w:lineRule="exact"/>
      <w:ind w:firstLine="734"/>
      <w:jc w:val="both"/>
    </w:pPr>
    <w:rPr>
      <w:rFonts w:ascii="Times New Roman" w:eastAsia="Times New Roman" w:hAnsi="Times New Roman" w:cs="Times New Roman"/>
      <w:sz w:val="24"/>
      <w:szCs w:val="24"/>
      <w:lang w:eastAsia="ru-RU"/>
    </w:rPr>
  </w:style>
  <w:style w:type="character" w:customStyle="1" w:styleId="FontStyle54">
    <w:name w:val="Font Style54"/>
    <w:rsid w:val="00C6502B"/>
    <w:rPr>
      <w:rFonts w:ascii="Times New Roman" w:hAnsi="Times New Roman" w:cs="Times New Roman"/>
      <w:sz w:val="26"/>
      <w:szCs w:val="26"/>
    </w:rPr>
  </w:style>
  <w:style w:type="paragraph" w:customStyle="1" w:styleId="Style20">
    <w:name w:val="Style20"/>
    <w:basedOn w:val="a"/>
    <w:rsid w:val="00C6502B"/>
    <w:pPr>
      <w:widowControl w:val="0"/>
      <w:autoSpaceDE w:val="0"/>
      <w:autoSpaceDN w:val="0"/>
      <w:adjustRightInd w:val="0"/>
      <w:spacing w:after="0" w:line="275" w:lineRule="exact"/>
      <w:ind w:firstLine="274"/>
    </w:pPr>
    <w:rPr>
      <w:rFonts w:ascii="Times New Roman" w:eastAsia="Times New Roman" w:hAnsi="Times New Roman" w:cs="Times New Roman"/>
      <w:sz w:val="24"/>
      <w:szCs w:val="24"/>
      <w:lang w:eastAsia="ru-RU"/>
    </w:rPr>
  </w:style>
  <w:style w:type="character" w:customStyle="1" w:styleId="FontStyle57">
    <w:name w:val="Font Style57"/>
    <w:rsid w:val="00C6502B"/>
    <w:rPr>
      <w:rFonts w:ascii="Times New Roman" w:hAnsi="Times New Roman" w:cs="Times New Roman"/>
      <w:sz w:val="22"/>
      <w:szCs w:val="22"/>
    </w:rPr>
  </w:style>
  <w:style w:type="paragraph" w:customStyle="1" w:styleId="Style3">
    <w:name w:val="Style3"/>
    <w:basedOn w:val="a"/>
    <w:rsid w:val="00C6502B"/>
    <w:pPr>
      <w:widowControl w:val="0"/>
      <w:autoSpaceDE w:val="0"/>
      <w:autoSpaceDN w:val="0"/>
      <w:adjustRightInd w:val="0"/>
      <w:spacing w:after="0" w:line="389" w:lineRule="exact"/>
      <w:jc w:val="center"/>
    </w:pPr>
    <w:rPr>
      <w:rFonts w:ascii="Times New Roman" w:eastAsia="Times New Roman" w:hAnsi="Times New Roman" w:cs="Times New Roman"/>
      <w:sz w:val="24"/>
      <w:szCs w:val="24"/>
      <w:lang w:eastAsia="ru-RU"/>
    </w:rPr>
  </w:style>
  <w:style w:type="paragraph" w:customStyle="1" w:styleId="ConsPlusNonformat">
    <w:name w:val="ConsPlusNonformat"/>
    <w:rsid w:val="00C650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52">
    <w:name w:val="Font Style52"/>
    <w:uiPriority w:val="99"/>
    <w:rsid w:val="00C6502B"/>
    <w:rPr>
      <w:rFonts w:ascii="Times New Roman" w:hAnsi="Times New Roman"/>
      <w:b/>
      <w:sz w:val="26"/>
    </w:rPr>
  </w:style>
  <w:style w:type="character" w:customStyle="1" w:styleId="Aeiannueea">
    <w:name w:val="Aeia.nnueea"/>
    <w:rsid w:val="00C6502B"/>
    <w:rPr>
      <w:color w:val="000000"/>
    </w:rPr>
  </w:style>
  <w:style w:type="paragraph" w:styleId="a7">
    <w:name w:val="footnote text"/>
    <w:basedOn w:val="a"/>
    <w:link w:val="a8"/>
    <w:rsid w:val="00C6502B"/>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C6502B"/>
    <w:rPr>
      <w:rFonts w:ascii="Times New Roman" w:eastAsia="Times New Roman" w:hAnsi="Times New Roman" w:cs="Times New Roman"/>
      <w:sz w:val="20"/>
      <w:szCs w:val="20"/>
      <w:lang w:eastAsia="ru-RU"/>
    </w:rPr>
  </w:style>
  <w:style w:type="paragraph" w:styleId="a9">
    <w:name w:val="Normal (Web)"/>
    <w:basedOn w:val="a"/>
    <w:unhideWhenUsed/>
    <w:rsid w:val="00C650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qFormat/>
    <w:rsid w:val="00C6502B"/>
    <w:rPr>
      <w:b/>
      <w:bCs/>
    </w:rPr>
  </w:style>
  <w:style w:type="paragraph" w:customStyle="1" w:styleId="21">
    <w:name w:val="Знак2"/>
    <w:basedOn w:val="a"/>
    <w:rsid w:val="00C6502B"/>
    <w:pPr>
      <w:tabs>
        <w:tab w:val="left" w:pos="708"/>
      </w:tabs>
      <w:spacing w:line="240" w:lineRule="exact"/>
    </w:pPr>
    <w:rPr>
      <w:rFonts w:ascii="Verdana" w:eastAsia="Times New Roman" w:hAnsi="Verdana" w:cs="Verdana"/>
      <w:sz w:val="20"/>
      <w:szCs w:val="20"/>
      <w:lang w:val="en-US"/>
    </w:rPr>
  </w:style>
  <w:style w:type="paragraph" w:styleId="ab">
    <w:name w:val="header"/>
    <w:basedOn w:val="a"/>
    <w:link w:val="ac"/>
    <w:rsid w:val="00C650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C6502B"/>
    <w:rPr>
      <w:rFonts w:ascii="Times New Roman" w:eastAsia="Times New Roman" w:hAnsi="Times New Roman" w:cs="Times New Roman"/>
      <w:sz w:val="24"/>
      <w:szCs w:val="24"/>
      <w:lang w:eastAsia="ru-RU"/>
    </w:rPr>
  </w:style>
  <w:style w:type="paragraph" w:styleId="ad">
    <w:name w:val="footer"/>
    <w:basedOn w:val="a"/>
    <w:link w:val="ae"/>
    <w:uiPriority w:val="99"/>
    <w:rsid w:val="00C650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C6502B"/>
    <w:rPr>
      <w:rFonts w:ascii="Times New Roman" w:eastAsia="Times New Roman" w:hAnsi="Times New Roman" w:cs="Times New Roman"/>
      <w:sz w:val="24"/>
      <w:szCs w:val="24"/>
      <w:lang w:eastAsia="ru-RU"/>
    </w:rPr>
  </w:style>
  <w:style w:type="paragraph" w:customStyle="1" w:styleId="ConsCell">
    <w:name w:val="ConsCell"/>
    <w:rsid w:val="00C6502B"/>
    <w:pPr>
      <w:widowControl w:val="0"/>
      <w:spacing w:after="0" w:line="240" w:lineRule="auto"/>
    </w:pPr>
    <w:rPr>
      <w:rFonts w:ascii="Arial" w:eastAsia="Times New Roman" w:hAnsi="Arial" w:cs="Arial"/>
      <w:sz w:val="20"/>
      <w:szCs w:val="20"/>
      <w:lang w:eastAsia="ru-RU"/>
    </w:rPr>
  </w:style>
  <w:style w:type="paragraph" w:customStyle="1" w:styleId="af">
    <w:name w:val="Знак Знак Знак Знак"/>
    <w:basedOn w:val="a"/>
    <w:rsid w:val="00C6502B"/>
    <w:pPr>
      <w:spacing w:after="0" w:line="240" w:lineRule="auto"/>
    </w:pPr>
    <w:rPr>
      <w:rFonts w:ascii="Verdana" w:eastAsia="Times New Roman" w:hAnsi="Verdana" w:cs="Verdana"/>
      <w:sz w:val="20"/>
      <w:szCs w:val="20"/>
      <w:lang w:val="en-US"/>
    </w:rPr>
  </w:style>
  <w:style w:type="paragraph" w:customStyle="1" w:styleId="ConsNormal">
    <w:name w:val="ConsNormal"/>
    <w:rsid w:val="00C6502B"/>
    <w:pPr>
      <w:widowControl w:val="0"/>
      <w:spacing w:after="0" w:line="240" w:lineRule="auto"/>
      <w:ind w:firstLine="720"/>
    </w:pPr>
    <w:rPr>
      <w:rFonts w:ascii="Arial" w:eastAsia="Times New Roman" w:hAnsi="Arial" w:cs="Times New Roman"/>
      <w:snapToGrid w:val="0"/>
      <w:sz w:val="20"/>
      <w:szCs w:val="20"/>
      <w:lang w:eastAsia="ru-RU"/>
    </w:rPr>
  </w:style>
  <w:style w:type="paragraph" w:styleId="13">
    <w:name w:val="toc 1"/>
    <w:basedOn w:val="a"/>
    <w:next w:val="a"/>
    <w:autoRedefine/>
    <w:semiHidden/>
    <w:rsid w:val="00C6502B"/>
    <w:pPr>
      <w:widowControl w:val="0"/>
      <w:autoSpaceDE w:val="0"/>
      <w:autoSpaceDN w:val="0"/>
      <w:adjustRightInd w:val="0"/>
      <w:spacing w:after="0" w:line="240" w:lineRule="auto"/>
      <w:ind w:left="-108"/>
    </w:pPr>
    <w:rPr>
      <w:rFonts w:ascii="Times New Roman" w:eastAsia="Times New Roman" w:hAnsi="Times New Roman" w:cs="Times New Roman"/>
      <w:b/>
      <w:sz w:val="28"/>
      <w:szCs w:val="28"/>
      <w:lang w:eastAsia="ru-RU"/>
    </w:rPr>
  </w:style>
  <w:style w:type="paragraph" w:customStyle="1" w:styleId="af0">
    <w:name w:val="Îáû÷íûé"/>
    <w:rsid w:val="00C6502B"/>
    <w:pPr>
      <w:spacing w:after="0" w:line="240" w:lineRule="auto"/>
    </w:pPr>
    <w:rPr>
      <w:rFonts w:ascii="Times New Roman" w:eastAsia="Times New Roman" w:hAnsi="Times New Roman" w:cs="Times New Roman"/>
      <w:sz w:val="20"/>
      <w:szCs w:val="20"/>
      <w:lang w:eastAsia="ru-RU"/>
    </w:rPr>
  </w:style>
  <w:style w:type="numbering" w:customStyle="1" w:styleId="110">
    <w:name w:val="Нет списка11"/>
    <w:next w:val="a2"/>
    <w:uiPriority w:val="99"/>
    <w:semiHidden/>
    <w:unhideWhenUsed/>
    <w:rsid w:val="00C6502B"/>
  </w:style>
  <w:style w:type="character" w:styleId="af1">
    <w:name w:val="Emphasis"/>
    <w:uiPriority w:val="20"/>
    <w:qFormat/>
    <w:rsid w:val="00C6502B"/>
    <w:rPr>
      <w:i/>
      <w:iCs/>
    </w:rPr>
  </w:style>
  <w:style w:type="character" w:customStyle="1" w:styleId="FontStyle51">
    <w:name w:val="Font Style51"/>
    <w:rsid w:val="00C6502B"/>
    <w:rPr>
      <w:rFonts w:ascii="Times New Roman" w:hAnsi="Times New Roman" w:cs="Times New Roman"/>
      <w:b/>
      <w:bCs/>
      <w:sz w:val="26"/>
      <w:szCs w:val="26"/>
    </w:rPr>
  </w:style>
  <w:style w:type="paragraph" w:styleId="af2">
    <w:name w:val="Body Text"/>
    <w:basedOn w:val="a"/>
    <w:link w:val="af3"/>
    <w:rsid w:val="00C6502B"/>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C6502B"/>
    <w:rPr>
      <w:rFonts w:ascii="Times New Roman" w:eastAsia="Times New Roman" w:hAnsi="Times New Roman" w:cs="Times New Roman"/>
      <w:sz w:val="24"/>
      <w:szCs w:val="24"/>
      <w:lang w:eastAsia="ru-RU"/>
    </w:rPr>
  </w:style>
  <w:style w:type="character" w:styleId="af4">
    <w:name w:val="page number"/>
    <w:rsid w:val="00C6502B"/>
  </w:style>
  <w:style w:type="paragraph" w:customStyle="1" w:styleId="14">
    <w:name w:val="Обычный1"/>
    <w:rsid w:val="00C6502B"/>
    <w:pPr>
      <w:spacing w:after="0" w:line="240" w:lineRule="auto"/>
    </w:pPr>
    <w:rPr>
      <w:rFonts w:ascii="Arial" w:eastAsia="Times New Roman" w:hAnsi="Arial" w:cs="Times New Roman"/>
      <w:snapToGrid w:val="0"/>
      <w:sz w:val="18"/>
      <w:szCs w:val="20"/>
      <w:lang w:eastAsia="ru-RU"/>
    </w:rPr>
  </w:style>
  <w:style w:type="paragraph" w:styleId="af5">
    <w:name w:val="Balloon Text"/>
    <w:basedOn w:val="a"/>
    <w:link w:val="af6"/>
    <w:uiPriority w:val="99"/>
    <w:rsid w:val="00C6502B"/>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rsid w:val="00C6502B"/>
    <w:rPr>
      <w:rFonts w:ascii="Segoe UI" w:eastAsia="Times New Roman" w:hAnsi="Segoe UI" w:cs="Segoe UI"/>
      <w:sz w:val="18"/>
      <w:szCs w:val="18"/>
      <w:lang w:eastAsia="ru-RU"/>
    </w:rPr>
  </w:style>
  <w:style w:type="paragraph" w:customStyle="1" w:styleId="af7">
    <w:name w:val="Знак Знак"/>
    <w:basedOn w:val="a"/>
    <w:rsid w:val="00C6502B"/>
    <w:pPr>
      <w:spacing w:after="0" w:line="240" w:lineRule="auto"/>
    </w:pPr>
    <w:rPr>
      <w:rFonts w:ascii="Verdana" w:eastAsia="Times New Roman" w:hAnsi="Verdana" w:cs="Verdana"/>
      <w:sz w:val="20"/>
      <w:szCs w:val="20"/>
      <w:lang w:val="en-US"/>
    </w:rPr>
  </w:style>
  <w:style w:type="paragraph" w:customStyle="1" w:styleId="15">
    <w:name w:val="Обычный1"/>
    <w:rsid w:val="00C6502B"/>
    <w:pPr>
      <w:spacing w:after="0" w:line="240" w:lineRule="auto"/>
    </w:pPr>
    <w:rPr>
      <w:rFonts w:ascii="Times New Roman" w:eastAsia="Times New Roman" w:hAnsi="Times New Roman" w:cs="Times New Roman"/>
      <w:snapToGrid w:val="0"/>
      <w:szCs w:val="20"/>
      <w:lang w:eastAsia="ru-RU"/>
    </w:rPr>
  </w:style>
  <w:style w:type="paragraph" w:customStyle="1" w:styleId="af8">
    <w:name w:val="Название раздела"/>
    <w:basedOn w:val="a"/>
    <w:rsid w:val="00C6502B"/>
    <w:pPr>
      <w:spacing w:after="0" w:line="240" w:lineRule="auto"/>
      <w:jc w:val="center"/>
    </w:pPr>
    <w:rPr>
      <w:rFonts w:ascii="Times New Roman" w:eastAsia="Times New Roman" w:hAnsi="Times New Roman" w:cs="Times New Roman"/>
      <w:b/>
      <w:sz w:val="28"/>
      <w:szCs w:val="28"/>
      <w:lang w:eastAsia="ru-RU"/>
    </w:rPr>
  </w:style>
  <w:style w:type="numbering" w:customStyle="1" w:styleId="22">
    <w:name w:val="Нет списка2"/>
    <w:next w:val="a2"/>
    <w:uiPriority w:val="99"/>
    <w:semiHidden/>
    <w:unhideWhenUsed/>
    <w:rsid w:val="00C6502B"/>
  </w:style>
  <w:style w:type="paragraph" w:customStyle="1" w:styleId="af9">
    <w:name w:val="Разделитель таблиц"/>
    <w:basedOn w:val="a"/>
    <w:rsid w:val="00C6502B"/>
    <w:pPr>
      <w:spacing w:after="0" w:line="14" w:lineRule="exact"/>
    </w:pPr>
    <w:rPr>
      <w:rFonts w:ascii="Times New Roman" w:eastAsia="Times New Roman" w:hAnsi="Times New Roman" w:cs="Times New Roman"/>
      <w:sz w:val="2"/>
      <w:szCs w:val="20"/>
      <w:lang w:eastAsia="ru-RU"/>
    </w:rPr>
  </w:style>
  <w:style w:type="paragraph" w:customStyle="1" w:styleId="afa">
    <w:name w:val="Заголовок таблицы"/>
    <w:basedOn w:val="15"/>
    <w:rsid w:val="00C6502B"/>
    <w:pPr>
      <w:keepNext/>
      <w:jc w:val="center"/>
    </w:pPr>
    <w:rPr>
      <w:b/>
    </w:rPr>
  </w:style>
  <w:style w:type="paragraph" w:customStyle="1" w:styleId="afb">
    <w:name w:val="Текст таблицы"/>
    <w:basedOn w:val="15"/>
    <w:rsid w:val="00C6502B"/>
  </w:style>
  <w:style w:type="paragraph" w:customStyle="1" w:styleId="afc">
    <w:name w:val="Заголовок таблицы повторяющийся"/>
    <w:basedOn w:val="15"/>
    <w:rsid w:val="00C6502B"/>
    <w:pPr>
      <w:jc w:val="center"/>
    </w:pPr>
    <w:rPr>
      <w:b/>
    </w:rPr>
  </w:style>
  <w:style w:type="paragraph" w:customStyle="1" w:styleId="afd">
    <w:name w:val="Название подраздела"/>
    <w:basedOn w:val="15"/>
    <w:rsid w:val="00C6502B"/>
    <w:pPr>
      <w:keepNext/>
      <w:spacing w:before="240"/>
      <w:jc w:val="center"/>
    </w:pPr>
    <w:rPr>
      <w:b/>
    </w:rPr>
  </w:style>
  <w:style w:type="character" w:styleId="afe">
    <w:name w:val="FollowedHyperlink"/>
    <w:uiPriority w:val="99"/>
    <w:unhideWhenUsed/>
    <w:rsid w:val="00C6502B"/>
    <w:rPr>
      <w:color w:val="800080"/>
      <w:u w:val="single"/>
    </w:rPr>
  </w:style>
  <w:style w:type="paragraph" w:customStyle="1" w:styleId="msonormal0">
    <w:name w:val="msonormal"/>
    <w:basedOn w:val="a"/>
    <w:rsid w:val="00C650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C6502B"/>
    <w:pP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font6">
    <w:name w:val="font6"/>
    <w:basedOn w:val="a"/>
    <w:rsid w:val="00C6502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font7">
    <w:name w:val="font7"/>
    <w:basedOn w:val="a"/>
    <w:rsid w:val="00C6502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65">
    <w:name w:val="xl65"/>
    <w:basedOn w:val="a"/>
    <w:rsid w:val="00C6502B"/>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6">
    <w:name w:val="xl66"/>
    <w:basedOn w:val="a"/>
    <w:rsid w:val="00C6502B"/>
    <w:pPr>
      <w:pBdr>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67">
    <w:name w:val="xl67"/>
    <w:basedOn w:val="a"/>
    <w:rsid w:val="00C6502B"/>
    <w:pPr>
      <w:pBdr>
        <w:top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68">
    <w:name w:val="xl68"/>
    <w:basedOn w:val="a"/>
    <w:rsid w:val="00C6502B"/>
    <w:pP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69">
    <w:name w:val="xl69"/>
    <w:basedOn w:val="a"/>
    <w:rsid w:val="00C650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C6502B"/>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1">
    <w:name w:val="xl71"/>
    <w:basedOn w:val="a"/>
    <w:rsid w:val="00C6502B"/>
    <w:pP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72">
    <w:name w:val="xl72"/>
    <w:basedOn w:val="a"/>
    <w:rsid w:val="00C6502B"/>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73">
    <w:name w:val="xl73"/>
    <w:basedOn w:val="a"/>
    <w:rsid w:val="00C6502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74">
    <w:name w:val="xl74"/>
    <w:basedOn w:val="a"/>
    <w:rsid w:val="00C6502B"/>
    <w:pPr>
      <w:pBdr>
        <w:bottom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75">
    <w:name w:val="xl75"/>
    <w:basedOn w:val="a"/>
    <w:rsid w:val="00C6502B"/>
    <w:pPr>
      <w:pBdr>
        <w:top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76">
    <w:name w:val="xl76"/>
    <w:basedOn w:val="a"/>
    <w:rsid w:val="00C6502B"/>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
    <w:rsid w:val="00C6502B"/>
    <w:pPr>
      <w:pBdr>
        <w:top w:val="single" w:sz="4" w:space="0" w:color="auto"/>
      </w:pBd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xl78">
    <w:name w:val="xl78"/>
    <w:basedOn w:val="a"/>
    <w:rsid w:val="00C6502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79">
    <w:name w:val="xl79"/>
    <w:basedOn w:val="a"/>
    <w:rsid w:val="00C6502B"/>
    <w:pPr>
      <w:pBdr>
        <w:top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80">
    <w:name w:val="xl80"/>
    <w:basedOn w:val="a"/>
    <w:rsid w:val="00C6502B"/>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1"/>
      <w:szCs w:val="21"/>
      <w:lang w:eastAsia="ru-RU"/>
    </w:rPr>
  </w:style>
  <w:style w:type="paragraph" w:customStyle="1" w:styleId="xl81">
    <w:name w:val="xl81"/>
    <w:basedOn w:val="a"/>
    <w:rsid w:val="00C6502B"/>
    <w:pP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82">
    <w:name w:val="xl82"/>
    <w:basedOn w:val="a"/>
    <w:rsid w:val="00C6502B"/>
    <w:pPr>
      <w:spacing w:before="100" w:beforeAutospacing="1" w:after="100" w:afterAutospacing="1" w:line="240" w:lineRule="auto"/>
      <w:jc w:val="center"/>
    </w:pPr>
    <w:rPr>
      <w:rFonts w:ascii="Times New Roman" w:eastAsia="Times New Roman" w:hAnsi="Times New Roman" w:cs="Times New Roman"/>
      <w:b/>
      <w:bCs/>
      <w:sz w:val="21"/>
      <w:szCs w:val="21"/>
      <w:lang w:eastAsia="ru-RU"/>
    </w:rPr>
  </w:style>
  <w:style w:type="paragraph" w:customStyle="1" w:styleId="xl83">
    <w:name w:val="xl83"/>
    <w:basedOn w:val="a"/>
    <w:rsid w:val="00C6502B"/>
    <w:pPr>
      <w:pBdr>
        <w:left w:val="double" w:sz="6"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84">
    <w:name w:val="xl84"/>
    <w:basedOn w:val="a"/>
    <w:rsid w:val="00C6502B"/>
    <w:pPr>
      <w:pBdr>
        <w:right w:val="double" w:sz="6"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85">
    <w:name w:val="xl85"/>
    <w:basedOn w:val="a"/>
    <w:rsid w:val="00C6502B"/>
    <w:pPr>
      <w:pBdr>
        <w:left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rsid w:val="00C6502B"/>
    <w:pPr>
      <w:pBdr>
        <w:right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7">
    <w:name w:val="xl87"/>
    <w:basedOn w:val="a"/>
    <w:rsid w:val="00C6502B"/>
    <w:pPr>
      <w:pBdr>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88">
    <w:name w:val="xl88"/>
    <w:basedOn w:val="a"/>
    <w:rsid w:val="00C6502B"/>
    <w:pPr>
      <w:pBdr>
        <w:bottom w:val="double" w:sz="6"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89">
    <w:name w:val="xl89"/>
    <w:basedOn w:val="a"/>
    <w:rsid w:val="00C6502B"/>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90">
    <w:name w:val="xl90"/>
    <w:basedOn w:val="a"/>
    <w:rsid w:val="00C6502B"/>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91">
    <w:name w:val="xl91"/>
    <w:basedOn w:val="a"/>
    <w:rsid w:val="00C6502B"/>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92">
    <w:name w:val="xl92"/>
    <w:basedOn w:val="a"/>
    <w:rsid w:val="00C6502B"/>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93">
    <w:name w:val="xl93"/>
    <w:basedOn w:val="a"/>
    <w:rsid w:val="00C6502B"/>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94">
    <w:name w:val="xl94"/>
    <w:basedOn w:val="a"/>
    <w:rsid w:val="00C6502B"/>
    <w:pPr>
      <w:pBdr>
        <w:left w:val="double" w:sz="6" w:space="0" w:color="auto"/>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95">
    <w:name w:val="xl95"/>
    <w:basedOn w:val="a"/>
    <w:rsid w:val="00C6502B"/>
    <w:pPr>
      <w:pBdr>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96">
    <w:name w:val="xl96"/>
    <w:basedOn w:val="a"/>
    <w:rsid w:val="00C6502B"/>
    <w:pPr>
      <w:pBdr>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97">
    <w:name w:val="xl97"/>
    <w:basedOn w:val="a"/>
    <w:rsid w:val="00C6502B"/>
    <w:pPr>
      <w:pBdr>
        <w:top w:val="single" w:sz="4" w:space="0" w:color="auto"/>
        <w:lef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98">
    <w:name w:val="xl98"/>
    <w:basedOn w:val="a"/>
    <w:rsid w:val="00C6502B"/>
    <w:pPr>
      <w:pBdr>
        <w:top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99">
    <w:name w:val="xl99"/>
    <w:basedOn w:val="a"/>
    <w:rsid w:val="00C6502B"/>
    <w:pPr>
      <w:pBdr>
        <w:lef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00">
    <w:name w:val="xl100"/>
    <w:basedOn w:val="a"/>
    <w:rsid w:val="00C6502B"/>
    <w:pPr>
      <w:pBdr>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01">
    <w:name w:val="xl101"/>
    <w:basedOn w:val="a"/>
    <w:rsid w:val="00C6502B"/>
    <w:pPr>
      <w:pBdr>
        <w:top w:val="single" w:sz="4" w:space="0" w:color="auto"/>
        <w:left w:val="double" w:sz="6" w:space="0" w:color="auto"/>
      </w:pBdr>
      <w:spacing w:before="100" w:beforeAutospacing="1" w:after="100" w:afterAutospacing="1" w:line="240" w:lineRule="auto"/>
      <w:jc w:val="center"/>
    </w:pPr>
    <w:rPr>
      <w:rFonts w:ascii="Times New Roman" w:eastAsia="Times New Roman" w:hAnsi="Times New Roman" w:cs="Times New Roman"/>
      <w:b/>
      <w:bCs/>
      <w:sz w:val="21"/>
      <w:szCs w:val="21"/>
      <w:lang w:eastAsia="ru-RU"/>
    </w:rPr>
  </w:style>
  <w:style w:type="paragraph" w:customStyle="1" w:styleId="xl102">
    <w:name w:val="xl102"/>
    <w:basedOn w:val="a"/>
    <w:rsid w:val="00C6502B"/>
    <w:pPr>
      <w:pBdr>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3">
    <w:name w:val="xl103"/>
    <w:basedOn w:val="a"/>
    <w:rsid w:val="00C6502B"/>
    <w:pPr>
      <w:pBdr>
        <w:top w:val="double" w:sz="6" w:space="0" w:color="auto"/>
        <w:left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04">
    <w:name w:val="xl104"/>
    <w:basedOn w:val="a"/>
    <w:rsid w:val="00C6502B"/>
    <w:pPr>
      <w:pBdr>
        <w:top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1"/>
      <w:szCs w:val="21"/>
      <w:lang w:eastAsia="ru-RU"/>
    </w:rPr>
  </w:style>
  <w:style w:type="paragraph" w:customStyle="1" w:styleId="xl105">
    <w:name w:val="xl105"/>
    <w:basedOn w:val="a"/>
    <w:rsid w:val="00C6502B"/>
    <w:pPr>
      <w:pBdr>
        <w:left w:val="double" w:sz="6" w:space="0" w:color="auto"/>
      </w:pBdr>
      <w:spacing w:before="100" w:beforeAutospacing="1" w:after="100" w:afterAutospacing="1" w:line="240" w:lineRule="auto"/>
      <w:jc w:val="center"/>
    </w:pPr>
    <w:rPr>
      <w:rFonts w:ascii="Times New Roman" w:eastAsia="Times New Roman" w:hAnsi="Times New Roman" w:cs="Times New Roman"/>
      <w:b/>
      <w:bCs/>
      <w:sz w:val="21"/>
      <w:szCs w:val="21"/>
      <w:lang w:eastAsia="ru-RU"/>
    </w:rPr>
  </w:style>
  <w:style w:type="paragraph" w:customStyle="1" w:styleId="xl106">
    <w:name w:val="xl106"/>
    <w:basedOn w:val="a"/>
    <w:rsid w:val="00C6502B"/>
    <w:pPr>
      <w:pBdr>
        <w:right w:val="double" w:sz="6" w:space="0" w:color="auto"/>
      </w:pBdr>
      <w:spacing w:before="100" w:beforeAutospacing="1" w:after="100" w:afterAutospacing="1" w:line="240" w:lineRule="auto"/>
      <w:jc w:val="center"/>
    </w:pPr>
    <w:rPr>
      <w:rFonts w:ascii="Times New Roman" w:eastAsia="Times New Roman" w:hAnsi="Times New Roman" w:cs="Times New Roman"/>
      <w:b/>
      <w:bCs/>
      <w:sz w:val="21"/>
      <w:szCs w:val="21"/>
      <w:lang w:eastAsia="ru-RU"/>
    </w:rPr>
  </w:style>
  <w:style w:type="paragraph" w:customStyle="1" w:styleId="xl107">
    <w:name w:val="xl107"/>
    <w:basedOn w:val="a"/>
    <w:rsid w:val="00C6502B"/>
    <w:pPr>
      <w:pBdr>
        <w:righ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08">
    <w:name w:val="xl108"/>
    <w:basedOn w:val="a"/>
    <w:rsid w:val="00C6502B"/>
    <w:pPr>
      <w:pBdr>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09">
    <w:name w:val="xl109"/>
    <w:basedOn w:val="a"/>
    <w:rsid w:val="00C6502B"/>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110">
    <w:name w:val="xl110"/>
    <w:basedOn w:val="a"/>
    <w:rsid w:val="00C6502B"/>
    <w:pPr>
      <w:pBdr>
        <w:top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111">
    <w:name w:val="xl111"/>
    <w:basedOn w:val="a"/>
    <w:rsid w:val="00C6502B"/>
    <w:pPr>
      <w:pBdr>
        <w:top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12">
    <w:name w:val="xl112"/>
    <w:basedOn w:val="a"/>
    <w:rsid w:val="00C6502B"/>
    <w:pPr>
      <w:pBdr>
        <w:top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13">
    <w:name w:val="xl113"/>
    <w:basedOn w:val="a"/>
    <w:rsid w:val="00C6502B"/>
    <w:pPr>
      <w:pBdr>
        <w:top w:val="double" w:sz="6" w:space="0" w:color="auto"/>
        <w:lef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14">
    <w:name w:val="xl114"/>
    <w:basedOn w:val="a"/>
    <w:rsid w:val="00C6502B"/>
    <w:pPr>
      <w:pBdr>
        <w:top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15">
    <w:name w:val="xl115"/>
    <w:basedOn w:val="a"/>
    <w:rsid w:val="00C6502B"/>
    <w:pPr>
      <w:pBdr>
        <w:left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16">
    <w:name w:val="xl116"/>
    <w:basedOn w:val="a"/>
    <w:rsid w:val="00C6502B"/>
    <w:pP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xl117">
    <w:name w:val="xl117"/>
    <w:basedOn w:val="a"/>
    <w:rsid w:val="00C6502B"/>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118">
    <w:name w:val="xl118"/>
    <w:basedOn w:val="a"/>
    <w:rsid w:val="00C6502B"/>
    <w:pPr>
      <w:pBdr>
        <w:top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119">
    <w:name w:val="xl119"/>
    <w:basedOn w:val="a"/>
    <w:rsid w:val="00C6502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120">
    <w:name w:val="xl120"/>
    <w:basedOn w:val="a"/>
    <w:rsid w:val="00C650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21">
    <w:name w:val="xl121"/>
    <w:basedOn w:val="a"/>
    <w:rsid w:val="00C6502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22">
    <w:name w:val="xl122"/>
    <w:basedOn w:val="a"/>
    <w:rsid w:val="00C6502B"/>
    <w:pPr>
      <w:pBdr>
        <w:top w:val="double" w:sz="6" w:space="0" w:color="auto"/>
        <w:left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1"/>
      <w:szCs w:val="21"/>
      <w:lang w:eastAsia="ru-RU"/>
    </w:rPr>
  </w:style>
  <w:style w:type="paragraph" w:customStyle="1" w:styleId="xl123">
    <w:name w:val="xl123"/>
    <w:basedOn w:val="a"/>
    <w:rsid w:val="00C6502B"/>
    <w:pPr>
      <w:pBdr>
        <w:top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1"/>
      <w:szCs w:val="21"/>
      <w:lang w:eastAsia="ru-RU"/>
    </w:rPr>
  </w:style>
  <w:style w:type="paragraph" w:customStyle="1" w:styleId="xl124">
    <w:name w:val="xl124"/>
    <w:basedOn w:val="a"/>
    <w:rsid w:val="00C6502B"/>
    <w:pPr>
      <w:pBdr>
        <w:top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1"/>
      <w:szCs w:val="21"/>
      <w:lang w:eastAsia="ru-RU"/>
    </w:rPr>
  </w:style>
  <w:style w:type="paragraph" w:customStyle="1" w:styleId="xl125">
    <w:name w:val="xl125"/>
    <w:basedOn w:val="a"/>
    <w:rsid w:val="00C6502B"/>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26">
    <w:name w:val="xl126"/>
    <w:basedOn w:val="a"/>
    <w:rsid w:val="00C6502B"/>
    <w:pPr>
      <w:pBdr>
        <w:top w:val="double" w:sz="6"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27">
    <w:name w:val="xl127"/>
    <w:basedOn w:val="a"/>
    <w:rsid w:val="00C6502B"/>
    <w:pPr>
      <w:pBdr>
        <w:top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128">
    <w:name w:val="xl128"/>
    <w:basedOn w:val="a"/>
    <w:rsid w:val="00C6502B"/>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29">
    <w:name w:val="xl129"/>
    <w:basedOn w:val="a"/>
    <w:rsid w:val="00C6502B"/>
    <w:pP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30">
    <w:name w:val="xl130"/>
    <w:basedOn w:val="a"/>
    <w:rsid w:val="00C6502B"/>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31">
    <w:name w:val="xl131"/>
    <w:basedOn w:val="a"/>
    <w:rsid w:val="00C6502B"/>
    <w:pP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132">
    <w:name w:val="xl132"/>
    <w:basedOn w:val="a"/>
    <w:rsid w:val="00C6502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133">
    <w:name w:val="xl133"/>
    <w:basedOn w:val="a"/>
    <w:rsid w:val="00C6502B"/>
    <w:pPr>
      <w:pBdr>
        <w:bottom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34">
    <w:name w:val="xl134"/>
    <w:basedOn w:val="a"/>
    <w:rsid w:val="00C6502B"/>
    <w:pPr>
      <w:pBdr>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135">
    <w:name w:val="xl135"/>
    <w:basedOn w:val="a"/>
    <w:rsid w:val="00C6502B"/>
    <w:pPr>
      <w:pBdr>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136">
    <w:name w:val="xl136"/>
    <w:basedOn w:val="a"/>
    <w:rsid w:val="00C6502B"/>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137">
    <w:name w:val="xl137"/>
    <w:basedOn w:val="a"/>
    <w:rsid w:val="00C6502B"/>
    <w:pPr>
      <w:pBdr>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8">
    <w:name w:val="xl138"/>
    <w:basedOn w:val="a"/>
    <w:rsid w:val="00C6502B"/>
    <w:pPr>
      <w:pBdr>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9">
    <w:name w:val="xl139"/>
    <w:basedOn w:val="a"/>
    <w:rsid w:val="00C6502B"/>
    <w:pPr>
      <w:pBdr>
        <w:left w:val="double" w:sz="6"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eastAsia="ru-RU"/>
    </w:rPr>
  </w:style>
  <w:style w:type="paragraph" w:customStyle="1" w:styleId="xl140">
    <w:name w:val="xl140"/>
    <w:basedOn w:val="a"/>
    <w:rsid w:val="00C6502B"/>
    <w:pPr>
      <w:spacing w:before="100" w:beforeAutospacing="1" w:after="100" w:afterAutospacing="1" w:line="240" w:lineRule="auto"/>
      <w:textAlignment w:val="center"/>
    </w:pPr>
    <w:rPr>
      <w:rFonts w:ascii="Times New Roman" w:eastAsia="Times New Roman" w:hAnsi="Times New Roman" w:cs="Times New Roman"/>
      <w:sz w:val="21"/>
      <w:szCs w:val="21"/>
      <w:lang w:eastAsia="ru-RU"/>
    </w:rPr>
  </w:style>
  <w:style w:type="paragraph" w:customStyle="1" w:styleId="xl141">
    <w:name w:val="xl141"/>
    <w:basedOn w:val="a"/>
    <w:rsid w:val="00C6502B"/>
    <w:pPr>
      <w:pBdr>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eastAsia="ru-RU"/>
    </w:rPr>
  </w:style>
  <w:style w:type="paragraph" w:customStyle="1" w:styleId="xl142">
    <w:name w:val="xl142"/>
    <w:basedOn w:val="a"/>
    <w:rsid w:val="00C6502B"/>
    <w:pPr>
      <w:pBdr>
        <w:righ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43">
    <w:name w:val="xl143"/>
    <w:basedOn w:val="a"/>
    <w:rsid w:val="00C6502B"/>
    <w:pPr>
      <w:pBdr>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44">
    <w:name w:val="xl144"/>
    <w:basedOn w:val="a"/>
    <w:rsid w:val="00C6502B"/>
    <w:pPr>
      <w:pBdr>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45">
    <w:name w:val="xl145"/>
    <w:basedOn w:val="a"/>
    <w:rsid w:val="00C6502B"/>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eastAsia="ru-RU"/>
    </w:rPr>
  </w:style>
  <w:style w:type="paragraph" w:customStyle="1" w:styleId="xl146">
    <w:name w:val="xl146"/>
    <w:basedOn w:val="a"/>
    <w:rsid w:val="00C6502B"/>
    <w:pPr>
      <w:pBdr>
        <w:top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eastAsia="ru-RU"/>
    </w:rPr>
  </w:style>
  <w:style w:type="paragraph" w:customStyle="1" w:styleId="xl147">
    <w:name w:val="xl147"/>
    <w:basedOn w:val="a"/>
    <w:rsid w:val="00C6502B"/>
    <w:pPr>
      <w:pBdr>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eastAsia="ru-RU"/>
    </w:rPr>
  </w:style>
  <w:style w:type="paragraph" w:customStyle="1" w:styleId="xl148">
    <w:name w:val="xl148"/>
    <w:basedOn w:val="a"/>
    <w:rsid w:val="00C6502B"/>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eastAsia="ru-RU"/>
    </w:rPr>
  </w:style>
  <w:style w:type="paragraph" w:customStyle="1" w:styleId="xl149">
    <w:name w:val="xl149"/>
    <w:basedOn w:val="a"/>
    <w:rsid w:val="00C6502B"/>
    <w:pPr>
      <w:pBdr>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eastAsia="ru-RU"/>
    </w:rPr>
  </w:style>
  <w:style w:type="paragraph" w:customStyle="1" w:styleId="xl150">
    <w:name w:val="xl150"/>
    <w:basedOn w:val="a"/>
    <w:rsid w:val="00C6502B"/>
    <w:pPr>
      <w:pBdr>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51">
    <w:name w:val="xl151"/>
    <w:basedOn w:val="a"/>
    <w:rsid w:val="00C6502B"/>
    <w:pPr>
      <w:pBdr>
        <w:bottom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52">
    <w:name w:val="xl152"/>
    <w:basedOn w:val="a"/>
    <w:rsid w:val="00C6502B"/>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53">
    <w:name w:val="xl153"/>
    <w:basedOn w:val="a"/>
    <w:rsid w:val="00C6502B"/>
    <w:pPr>
      <w:pBdr>
        <w:top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154">
    <w:name w:val="xl154"/>
    <w:basedOn w:val="a"/>
    <w:rsid w:val="00C6502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55">
    <w:name w:val="xl155"/>
    <w:basedOn w:val="a"/>
    <w:rsid w:val="00C6502B"/>
    <w:pPr>
      <w:pBdr>
        <w:righ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56">
    <w:name w:val="xl156"/>
    <w:basedOn w:val="a"/>
    <w:rsid w:val="00C6502B"/>
    <w:pPr>
      <w:pBdr>
        <w:right w:val="double" w:sz="6"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157">
    <w:name w:val="xl157"/>
    <w:basedOn w:val="a"/>
    <w:rsid w:val="00C6502B"/>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1"/>
      <w:szCs w:val="21"/>
      <w:lang w:eastAsia="ru-RU"/>
    </w:rPr>
  </w:style>
  <w:style w:type="paragraph" w:customStyle="1" w:styleId="xl158">
    <w:name w:val="xl158"/>
    <w:basedOn w:val="a"/>
    <w:rsid w:val="00C6502B"/>
    <w:pPr>
      <w:pBdr>
        <w:top w:val="single" w:sz="4" w:space="0" w:color="auto"/>
        <w:bottom w:val="single" w:sz="4"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1"/>
      <w:szCs w:val="21"/>
      <w:lang w:eastAsia="ru-RU"/>
    </w:rPr>
  </w:style>
  <w:style w:type="paragraph" w:customStyle="1" w:styleId="xl159">
    <w:name w:val="xl159"/>
    <w:basedOn w:val="a"/>
    <w:rsid w:val="00C6502B"/>
    <w:pPr>
      <w:pBdr>
        <w:top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60">
    <w:name w:val="xl160"/>
    <w:basedOn w:val="a"/>
    <w:rsid w:val="00C6502B"/>
    <w:pPr>
      <w:pBdr>
        <w:top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61">
    <w:name w:val="xl161"/>
    <w:basedOn w:val="a"/>
    <w:rsid w:val="00C6502B"/>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162">
    <w:name w:val="xl162"/>
    <w:basedOn w:val="a"/>
    <w:rsid w:val="00C6502B"/>
    <w:pPr>
      <w:pBdr>
        <w:right w:val="double" w:sz="6"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163">
    <w:name w:val="xl163"/>
    <w:basedOn w:val="a"/>
    <w:rsid w:val="00C6502B"/>
    <w:pPr>
      <w:pBdr>
        <w:lef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64">
    <w:name w:val="xl164"/>
    <w:basedOn w:val="a"/>
    <w:rsid w:val="00C6502B"/>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65">
    <w:name w:val="xl165"/>
    <w:basedOn w:val="a"/>
    <w:rsid w:val="00C6502B"/>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66">
    <w:name w:val="xl166"/>
    <w:basedOn w:val="a"/>
    <w:rsid w:val="00C6502B"/>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67">
    <w:name w:val="xl167"/>
    <w:basedOn w:val="a"/>
    <w:rsid w:val="00C6502B"/>
    <w:pPr>
      <w:pBdr>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68">
    <w:name w:val="xl168"/>
    <w:basedOn w:val="a"/>
    <w:rsid w:val="00C6502B"/>
    <w:pPr>
      <w:pBdr>
        <w:top w:val="single" w:sz="4" w:space="0" w:color="auto"/>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69">
    <w:name w:val="xl169"/>
    <w:basedOn w:val="a"/>
    <w:rsid w:val="00C6502B"/>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70">
    <w:name w:val="xl170"/>
    <w:basedOn w:val="a"/>
    <w:rsid w:val="00C6502B"/>
    <w:pPr>
      <w:pBdr>
        <w:top w:val="single" w:sz="4"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71">
    <w:name w:val="xl171"/>
    <w:basedOn w:val="a"/>
    <w:rsid w:val="00C6502B"/>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eastAsia="ru-RU"/>
    </w:rPr>
  </w:style>
  <w:style w:type="paragraph" w:customStyle="1" w:styleId="xl172">
    <w:name w:val="xl172"/>
    <w:basedOn w:val="a"/>
    <w:rsid w:val="00C6502B"/>
    <w:pPr>
      <w:pBdr>
        <w:top w:val="single" w:sz="4" w:space="0" w:color="auto"/>
        <w:left w:val="double" w:sz="6"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73">
    <w:name w:val="xl173"/>
    <w:basedOn w:val="a"/>
    <w:rsid w:val="00C650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74">
    <w:name w:val="xl174"/>
    <w:basedOn w:val="a"/>
    <w:rsid w:val="00C6502B"/>
    <w:pPr>
      <w:pBdr>
        <w:right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75">
    <w:name w:val="xl175"/>
    <w:basedOn w:val="a"/>
    <w:rsid w:val="00C6502B"/>
    <w:pPr>
      <w:pBdr>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76">
    <w:name w:val="xl176"/>
    <w:basedOn w:val="a"/>
    <w:rsid w:val="00C6502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77">
    <w:name w:val="xl177"/>
    <w:basedOn w:val="a"/>
    <w:rsid w:val="00C6502B"/>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78">
    <w:name w:val="xl178"/>
    <w:basedOn w:val="a"/>
    <w:rsid w:val="00C6502B"/>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79">
    <w:name w:val="xl179"/>
    <w:basedOn w:val="a"/>
    <w:rsid w:val="00C6502B"/>
    <w:pPr>
      <w:spacing w:before="100" w:beforeAutospacing="1" w:after="100" w:afterAutospacing="1" w:line="240" w:lineRule="auto"/>
      <w:jc w:val="center"/>
    </w:pPr>
    <w:rPr>
      <w:rFonts w:ascii="Times New Roman" w:eastAsia="Times New Roman" w:hAnsi="Times New Roman" w:cs="Times New Roman"/>
      <w:b/>
      <w:bCs/>
      <w:sz w:val="21"/>
      <w:szCs w:val="21"/>
      <w:lang w:eastAsia="ru-RU"/>
    </w:rPr>
  </w:style>
  <w:style w:type="paragraph" w:customStyle="1" w:styleId="xl180">
    <w:name w:val="xl180"/>
    <w:basedOn w:val="a"/>
    <w:rsid w:val="00C6502B"/>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eastAsia="ru-RU"/>
    </w:rPr>
  </w:style>
  <w:style w:type="paragraph" w:customStyle="1" w:styleId="xl181">
    <w:name w:val="xl181"/>
    <w:basedOn w:val="a"/>
    <w:rsid w:val="00C650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182">
    <w:name w:val="xl182"/>
    <w:basedOn w:val="a"/>
    <w:rsid w:val="00C6502B"/>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1"/>
      <w:szCs w:val="21"/>
      <w:lang w:eastAsia="ru-RU"/>
    </w:rPr>
  </w:style>
  <w:style w:type="paragraph" w:customStyle="1" w:styleId="xl183">
    <w:name w:val="xl183"/>
    <w:basedOn w:val="a"/>
    <w:rsid w:val="00C6502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184">
    <w:name w:val="xl184"/>
    <w:basedOn w:val="a"/>
    <w:rsid w:val="00C6502B"/>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85">
    <w:name w:val="xl185"/>
    <w:basedOn w:val="a"/>
    <w:rsid w:val="00C6502B"/>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86">
    <w:name w:val="xl186"/>
    <w:basedOn w:val="a"/>
    <w:rsid w:val="00C6502B"/>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87">
    <w:name w:val="xl187"/>
    <w:basedOn w:val="a"/>
    <w:rsid w:val="00C6502B"/>
    <w:pPr>
      <w:pBdr>
        <w:top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188">
    <w:name w:val="xl188"/>
    <w:basedOn w:val="a"/>
    <w:rsid w:val="00C6502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89">
    <w:name w:val="xl189"/>
    <w:basedOn w:val="a"/>
    <w:rsid w:val="00C6502B"/>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90">
    <w:name w:val="xl190"/>
    <w:basedOn w:val="a"/>
    <w:rsid w:val="00C6502B"/>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91">
    <w:name w:val="xl191"/>
    <w:basedOn w:val="a"/>
    <w:rsid w:val="00C6502B"/>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92">
    <w:name w:val="xl192"/>
    <w:basedOn w:val="a"/>
    <w:rsid w:val="00C6502B"/>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193">
    <w:name w:val="xl193"/>
    <w:basedOn w:val="a"/>
    <w:rsid w:val="00C6502B"/>
    <w:pPr>
      <w:pBdr>
        <w:bottom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194">
    <w:name w:val="xl194"/>
    <w:basedOn w:val="a"/>
    <w:rsid w:val="00C650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195">
    <w:name w:val="xl195"/>
    <w:basedOn w:val="a"/>
    <w:rsid w:val="00C6502B"/>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96">
    <w:name w:val="xl196"/>
    <w:basedOn w:val="a"/>
    <w:rsid w:val="00C6502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97">
    <w:name w:val="xl197"/>
    <w:basedOn w:val="a"/>
    <w:rsid w:val="00C6502B"/>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198">
    <w:name w:val="xl198"/>
    <w:basedOn w:val="a"/>
    <w:rsid w:val="00C6502B"/>
    <w:pPr>
      <w:spacing w:before="100" w:beforeAutospacing="1" w:after="100" w:afterAutospacing="1" w:line="240" w:lineRule="auto"/>
      <w:jc w:val="right"/>
    </w:pPr>
    <w:rPr>
      <w:rFonts w:ascii="Times New Roman" w:eastAsia="Times New Roman" w:hAnsi="Times New Roman" w:cs="Times New Roman"/>
      <w:sz w:val="21"/>
      <w:szCs w:val="21"/>
      <w:lang w:eastAsia="ru-RU"/>
    </w:rPr>
  </w:style>
  <w:style w:type="paragraph" w:customStyle="1" w:styleId="xl199">
    <w:name w:val="xl199"/>
    <w:basedOn w:val="a"/>
    <w:rsid w:val="00C650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200">
    <w:name w:val="xl200"/>
    <w:basedOn w:val="a"/>
    <w:rsid w:val="00C6502B"/>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01">
    <w:name w:val="xl201"/>
    <w:basedOn w:val="a"/>
    <w:rsid w:val="00C6502B"/>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1"/>
      <w:szCs w:val="21"/>
      <w:lang w:eastAsia="ru-RU"/>
    </w:rPr>
  </w:style>
  <w:style w:type="paragraph" w:customStyle="1" w:styleId="xl202">
    <w:name w:val="xl202"/>
    <w:basedOn w:val="a"/>
    <w:rsid w:val="00C6502B"/>
    <w:pPr>
      <w:pBdr>
        <w:top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203">
    <w:name w:val="xl203"/>
    <w:basedOn w:val="a"/>
    <w:rsid w:val="00C6502B"/>
    <w:pPr>
      <w:pBdr>
        <w:top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204">
    <w:name w:val="xl204"/>
    <w:basedOn w:val="a"/>
    <w:rsid w:val="00C6502B"/>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205">
    <w:name w:val="xl205"/>
    <w:basedOn w:val="a"/>
    <w:rsid w:val="00C6502B"/>
    <w:pPr>
      <w:pBdr>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206">
    <w:name w:val="xl206"/>
    <w:basedOn w:val="a"/>
    <w:rsid w:val="00C6502B"/>
    <w:pPr>
      <w:pBdr>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207">
    <w:name w:val="xl207"/>
    <w:basedOn w:val="a"/>
    <w:rsid w:val="00C6502B"/>
    <w:pPr>
      <w:pBdr>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208">
    <w:name w:val="xl208"/>
    <w:basedOn w:val="a"/>
    <w:rsid w:val="00C6502B"/>
    <w:pPr>
      <w:pBdr>
        <w:bottom w:val="single" w:sz="4" w:space="0" w:color="auto"/>
      </w:pBdr>
      <w:spacing w:before="100" w:beforeAutospacing="1" w:after="100" w:afterAutospacing="1" w:line="240" w:lineRule="auto"/>
    </w:pPr>
    <w:rPr>
      <w:rFonts w:ascii="Times New Roman" w:eastAsia="Times New Roman" w:hAnsi="Times New Roman" w:cs="Times New Roman"/>
      <w:b/>
      <w:bCs/>
      <w:sz w:val="21"/>
      <w:szCs w:val="21"/>
      <w:lang w:eastAsia="ru-RU"/>
    </w:rPr>
  </w:style>
  <w:style w:type="paragraph" w:customStyle="1" w:styleId="xl209">
    <w:name w:val="xl209"/>
    <w:basedOn w:val="a"/>
    <w:rsid w:val="00C6502B"/>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210">
    <w:name w:val="xl210"/>
    <w:basedOn w:val="a"/>
    <w:rsid w:val="00C6502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211">
    <w:name w:val="xl211"/>
    <w:basedOn w:val="a"/>
    <w:rsid w:val="00C6502B"/>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212">
    <w:name w:val="xl212"/>
    <w:basedOn w:val="a"/>
    <w:rsid w:val="00C6502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213">
    <w:name w:val="xl213"/>
    <w:basedOn w:val="a"/>
    <w:rsid w:val="00C6502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4">
    <w:name w:val="xl214"/>
    <w:basedOn w:val="a"/>
    <w:rsid w:val="00C6502B"/>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15">
    <w:name w:val="xl215"/>
    <w:basedOn w:val="a"/>
    <w:rsid w:val="00C650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6">
    <w:name w:val="xl216"/>
    <w:basedOn w:val="a"/>
    <w:rsid w:val="00C6502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217">
    <w:name w:val="xl217"/>
    <w:basedOn w:val="a"/>
    <w:rsid w:val="00C6502B"/>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218">
    <w:name w:val="xl218"/>
    <w:basedOn w:val="a"/>
    <w:rsid w:val="00C6502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219">
    <w:name w:val="xl219"/>
    <w:basedOn w:val="a"/>
    <w:rsid w:val="00C6502B"/>
    <w:pPr>
      <w:pBdr>
        <w:top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1"/>
      <w:szCs w:val="21"/>
      <w:lang w:eastAsia="ru-RU"/>
    </w:rPr>
  </w:style>
  <w:style w:type="paragraph" w:customStyle="1" w:styleId="xl220">
    <w:name w:val="xl220"/>
    <w:basedOn w:val="a"/>
    <w:rsid w:val="00C6502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221">
    <w:name w:val="xl221"/>
    <w:basedOn w:val="a"/>
    <w:rsid w:val="00C6502B"/>
    <w:pP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222">
    <w:name w:val="xl222"/>
    <w:basedOn w:val="a"/>
    <w:rsid w:val="00C6502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223">
    <w:name w:val="xl223"/>
    <w:basedOn w:val="a"/>
    <w:rsid w:val="00C6502B"/>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224">
    <w:name w:val="xl224"/>
    <w:basedOn w:val="a"/>
    <w:rsid w:val="00C6502B"/>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xl225">
    <w:name w:val="xl225"/>
    <w:basedOn w:val="a"/>
    <w:rsid w:val="00C6502B"/>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226">
    <w:name w:val="xl226"/>
    <w:basedOn w:val="a"/>
    <w:rsid w:val="00C6502B"/>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227">
    <w:name w:val="xl227"/>
    <w:basedOn w:val="a"/>
    <w:rsid w:val="00C6502B"/>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ru-RU"/>
    </w:rPr>
  </w:style>
  <w:style w:type="paragraph" w:customStyle="1" w:styleId="xl228">
    <w:name w:val="xl228"/>
    <w:basedOn w:val="a"/>
    <w:rsid w:val="00C650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9">
    <w:name w:val="xl229"/>
    <w:basedOn w:val="a"/>
    <w:rsid w:val="00C6502B"/>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230">
    <w:name w:val="xl230"/>
    <w:basedOn w:val="a"/>
    <w:rsid w:val="00C6502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1">
    <w:name w:val="xl231"/>
    <w:basedOn w:val="a"/>
    <w:rsid w:val="00C6502B"/>
    <w:pPr>
      <w:pBdr>
        <w:left w:val="single" w:sz="4" w:space="0" w:color="auto"/>
      </w:pBdr>
      <w:spacing w:before="100" w:beforeAutospacing="1" w:after="100" w:afterAutospacing="1" w:line="240" w:lineRule="auto"/>
      <w:jc w:val="right"/>
    </w:pPr>
    <w:rPr>
      <w:rFonts w:ascii="Times New Roman" w:eastAsia="Times New Roman" w:hAnsi="Times New Roman" w:cs="Times New Roman"/>
      <w:sz w:val="21"/>
      <w:szCs w:val="21"/>
      <w:lang w:eastAsia="ru-RU"/>
    </w:rPr>
  </w:style>
  <w:style w:type="paragraph" w:styleId="aff">
    <w:name w:val="List Paragraph"/>
    <w:aliases w:val="Содержание. 2 уровень"/>
    <w:basedOn w:val="a"/>
    <w:link w:val="aff0"/>
    <w:qFormat/>
    <w:rsid w:val="00C6502B"/>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ff0">
    <w:name w:val="Абзац списка Знак"/>
    <w:aliases w:val="Содержание. 2 уровень Знак"/>
    <w:link w:val="aff"/>
    <w:qFormat/>
    <w:locked/>
    <w:rsid w:val="00C6502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footer" Target="footer5.xml"/><Relationship Id="rId42" Type="http://schemas.openxmlformats.org/officeDocument/2006/relationships/header" Target="header16.xml"/><Relationship Id="rId63" Type="http://schemas.openxmlformats.org/officeDocument/2006/relationships/footer" Target="footer26.xml"/><Relationship Id="rId84" Type="http://schemas.openxmlformats.org/officeDocument/2006/relationships/header" Target="header37.xml"/><Relationship Id="rId138" Type="http://schemas.openxmlformats.org/officeDocument/2006/relationships/image" Target="media/image1.png"/><Relationship Id="rId159" Type="http://schemas.openxmlformats.org/officeDocument/2006/relationships/footer" Target="footer68.xml"/><Relationship Id="rId107" Type="http://schemas.openxmlformats.org/officeDocument/2006/relationships/footer" Target="footer48.xml"/><Relationship Id="rId11" Type="http://schemas.openxmlformats.org/officeDocument/2006/relationships/hyperlink" Target="http://dogovor-podryad.ru/doc/dogovor-podryada-na-kadastrovye-raboty" TargetMode="External"/><Relationship Id="rId32" Type="http://schemas.openxmlformats.org/officeDocument/2006/relationships/footer" Target="footer10.xml"/><Relationship Id="rId53" Type="http://schemas.openxmlformats.org/officeDocument/2006/relationships/footer" Target="footer21.xml"/><Relationship Id="rId74" Type="http://schemas.openxmlformats.org/officeDocument/2006/relationships/footer" Target="footer31.xml"/><Relationship Id="rId128" Type="http://schemas.openxmlformats.org/officeDocument/2006/relationships/footer" Target="footer58.xml"/><Relationship Id="rId149" Type="http://schemas.openxmlformats.org/officeDocument/2006/relationships/image" Target="media/image12.png"/><Relationship Id="rId5" Type="http://schemas.openxmlformats.org/officeDocument/2006/relationships/webSettings" Target="webSettings.xml"/><Relationship Id="rId95" Type="http://schemas.openxmlformats.org/officeDocument/2006/relationships/footer" Target="footer42.xml"/><Relationship Id="rId160" Type="http://schemas.openxmlformats.org/officeDocument/2006/relationships/header" Target="header69.xml"/><Relationship Id="rId22" Type="http://schemas.openxmlformats.org/officeDocument/2006/relationships/header" Target="header6.xml"/><Relationship Id="rId43" Type="http://schemas.openxmlformats.org/officeDocument/2006/relationships/header" Target="header17.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image" Target="media/image2.png"/><Relationship Id="rId85" Type="http://schemas.openxmlformats.org/officeDocument/2006/relationships/header" Target="header38.xml"/><Relationship Id="rId150" Type="http://schemas.openxmlformats.org/officeDocument/2006/relationships/header" Target="header64.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footer" Target="footer11.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7.xml"/><Relationship Id="rId108" Type="http://schemas.openxmlformats.org/officeDocument/2006/relationships/header" Target="header49.xml"/><Relationship Id="rId124" Type="http://schemas.openxmlformats.org/officeDocument/2006/relationships/header" Target="header57.xml"/><Relationship Id="rId129" Type="http://schemas.openxmlformats.org/officeDocument/2006/relationships/footer" Target="footer59.xml"/><Relationship Id="rId54" Type="http://schemas.openxmlformats.org/officeDocument/2006/relationships/header" Target="header22.xml"/><Relationship Id="rId70" Type="http://schemas.openxmlformats.org/officeDocument/2006/relationships/header" Target="header30.xml"/><Relationship Id="rId75" Type="http://schemas.openxmlformats.org/officeDocument/2006/relationships/footer" Target="footer32.xml"/><Relationship Id="rId91" Type="http://schemas.openxmlformats.org/officeDocument/2006/relationships/header" Target="header41.xml"/><Relationship Id="rId96" Type="http://schemas.openxmlformats.org/officeDocument/2006/relationships/header" Target="header43.xml"/><Relationship Id="rId140" Type="http://schemas.openxmlformats.org/officeDocument/2006/relationships/image" Target="media/image3.png"/><Relationship Id="rId145" Type="http://schemas.openxmlformats.org/officeDocument/2006/relationships/image" Target="media/image8.jpeg"/><Relationship Id="rId161" Type="http://schemas.openxmlformats.org/officeDocument/2006/relationships/footer" Target="footer6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header" Target="header52.xml"/><Relationship Id="rId119" Type="http://schemas.openxmlformats.org/officeDocument/2006/relationships/footer" Target="footer54.xml"/><Relationship Id="rId44" Type="http://schemas.openxmlformats.org/officeDocument/2006/relationships/footer" Target="footer16.xml"/><Relationship Id="rId60" Type="http://schemas.openxmlformats.org/officeDocument/2006/relationships/header" Target="header25.xml"/><Relationship Id="rId65" Type="http://schemas.openxmlformats.org/officeDocument/2006/relationships/footer" Target="footer27.xml"/><Relationship Id="rId81" Type="http://schemas.openxmlformats.org/officeDocument/2006/relationships/footer" Target="footer35.xml"/><Relationship Id="rId86" Type="http://schemas.openxmlformats.org/officeDocument/2006/relationships/footer" Target="footer37.xml"/><Relationship Id="rId130" Type="http://schemas.openxmlformats.org/officeDocument/2006/relationships/header" Target="header60.xml"/><Relationship Id="rId135" Type="http://schemas.openxmlformats.org/officeDocument/2006/relationships/footer" Target="footer62.xml"/><Relationship Id="rId151" Type="http://schemas.openxmlformats.org/officeDocument/2006/relationships/header" Target="header65.xml"/><Relationship Id="rId156" Type="http://schemas.openxmlformats.org/officeDocument/2006/relationships/header" Target="header67.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4.xml"/><Relationship Id="rId109" Type="http://schemas.openxmlformats.org/officeDocument/2006/relationships/header" Target="header50.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4.xml"/><Relationship Id="rId104" Type="http://schemas.openxmlformats.org/officeDocument/2006/relationships/footer" Target="footer46.xml"/><Relationship Id="rId120" Type="http://schemas.openxmlformats.org/officeDocument/2006/relationships/header" Target="header55.xml"/><Relationship Id="rId125" Type="http://schemas.openxmlformats.org/officeDocument/2006/relationships/footer" Target="footer57.xml"/><Relationship Id="rId141" Type="http://schemas.openxmlformats.org/officeDocument/2006/relationships/image" Target="media/image4.jpeg"/><Relationship Id="rId146" Type="http://schemas.openxmlformats.org/officeDocument/2006/relationships/image" Target="media/image9.jpeg"/><Relationship Id="rId7" Type="http://schemas.openxmlformats.org/officeDocument/2006/relationships/endnotes" Target="endnotes.xml"/><Relationship Id="rId71" Type="http://schemas.openxmlformats.org/officeDocument/2006/relationships/footer" Target="footer30.xml"/><Relationship Id="rId92" Type="http://schemas.openxmlformats.org/officeDocument/2006/relationships/footer" Target="footer40.xml"/><Relationship Id="rId162" Type="http://schemas.openxmlformats.org/officeDocument/2006/relationships/footer" Target="footer70.xml"/><Relationship Id="rId2" Type="http://schemas.openxmlformats.org/officeDocument/2006/relationships/numbering" Target="numbering.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17.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9.xml"/><Relationship Id="rId115" Type="http://schemas.openxmlformats.org/officeDocument/2006/relationships/header" Target="header53.xml"/><Relationship Id="rId131" Type="http://schemas.openxmlformats.org/officeDocument/2006/relationships/footer" Target="footer60.xml"/><Relationship Id="rId136" Type="http://schemas.openxmlformats.org/officeDocument/2006/relationships/header" Target="header63.xml"/><Relationship Id="rId157" Type="http://schemas.openxmlformats.org/officeDocument/2006/relationships/header" Target="header68.xml"/><Relationship Id="rId61" Type="http://schemas.openxmlformats.org/officeDocument/2006/relationships/header" Target="header26.xml"/><Relationship Id="rId82" Type="http://schemas.openxmlformats.org/officeDocument/2006/relationships/header" Target="header36.xml"/><Relationship Id="rId152" Type="http://schemas.openxmlformats.org/officeDocument/2006/relationships/footer" Target="footer64.xm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header" Target="header10.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footer" Target="footer33.xml"/><Relationship Id="rId100" Type="http://schemas.openxmlformats.org/officeDocument/2006/relationships/header" Target="header45.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image" Target="media/image10.jpeg"/><Relationship Id="rId8" Type="http://schemas.openxmlformats.org/officeDocument/2006/relationships/hyperlink" Target="https://rosreestr.ru" TargetMode="Externa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98" Type="http://schemas.openxmlformats.org/officeDocument/2006/relationships/footer" Target="footer43.xml"/><Relationship Id="rId121" Type="http://schemas.openxmlformats.org/officeDocument/2006/relationships/header" Target="header56.xml"/><Relationship Id="rId142" Type="http://schemas.openxmlformats.org/officeDocument/2006/relationships/image" Target="media/image5.jpeg"/><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header" Target="header18.xml"/><Relationship Id="rId67" Type="http://schemas.openxmlformats.org/officeDocument/2006/relationships/header" Target="header29.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67.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65.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106" Type="http://schemas.openxmlformats.org/officeDocument/2006/relationships/header" Target="header48.xml"/><Relationship Id="rId127" Type="http://schemas.openxmlformats.org/officeDocument/2006/relationships/header" Target="header59.xml"/><Relationship Id="rId10" Type="http://schemas.openxmlformats.org/officeDocument/2006/relationships/hyperlink" Target="http://dogovor-podryad.ru/doc/dogovor-podryada-na-kadastrovye-raboty" TargetMode="External"/><Relationship Id="rId31" Type="http://schemas.openxmlformats.org/officeDocument/2006/relationships/header" Target="header11.xml"/><Relationship Id="rId52" Type="http://schemas.openxmlformats.org/officeDocument/2006/relationships/header" Target="header21.xml"/><Relationship Id="rId73" Type="http://schemas.openxmlformats.org/officeDocument/2006/relationships/header" Target="header32.xml"/><Relationship Id="rId78" Type="http://schemas.openxmlformats.org/officeDocument/2006/relationships/header" Target="header34.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43" Type="http://schemas.openxmlformats.org/officeDocument/2006/relationships/image" Target="media/image6.jpeg"/><Relationship Id="rId148" Type="http://schemas.openxmlformats.org/officeDocument/2006/relationships/image" Target="media/image11.jpeg"/><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search.minjust.ru/bigs/portal.htmlhttp://www.consultant.ru/document/cons_do" TargetMode="External"/><Relationship Id="rId26" Type="http://schemas.openxmlformats.org/officeDocument/2006/relationships/footer" Target="footer7.xml"/><Relationship Id="rId47" Type="http://schemas.openxmlformats.org/officeDocument/2006/relationships/footer" Target="footer18.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header" Target="header62.xml"/><Relationship Id="rId154" Type="http://schemas.openxmlformats.org/officeDocument/2006/relationships/header" Target="header66.xml"/><Relationship Id="rId16" Type="http://schemas.openxmlformats.org/officeDocument/2006/relationships/header" Target="header3.xml"/><Relationship Id="rId37" Type="http://schemas.openxmlformats.org/officeDocument/2006/relationships/header" Target="header14.xml"/><Relationship Id="rId58" Type="http://schemas.openxmlformats.org/officeDocument/2006/relationships/header" Target="header24.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image" Target="media/image7.jpeg"/><Relationship Id="rId90" Type="http://schemas.openxmlformats.org/officeDocument/2006/relationships/header" Target="header40.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80" Type="http://schemas.openxmlformats.org/officeDocument/2006/relationships/footer" Target="footer34.xml"/><Relationship Id="rId155" Type="http://schemas.openxmlformats.org/officeDocument/2006/relationships/footer" Target="footer6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9BC17-3FE7-4C2F-AA35-19781499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66</Pages>
  <Words>12159</Words>
  <Characters>69312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Мария Данилова</cp:lastModifiedBy>
  <cp:revision>4</cp:revision>
  <dcterms:created xsi:type="dcterms:W3CDTF">2024-01-30T09:27:00Z</dcterms:created>
  <dcterms:modified xsi:type="dcterms:W3CDTF">2024-07-14T18:33:00Z</dcterms:modified>
</cp:coreProperties>
</file>