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906CD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СТАВРОПОЛЬСКОГО КРАЯ</w:t>
      </w:r>
    </w:p>
    <w:p w14:paraId="2BF6C52F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right="-13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14:paraId="34F76654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«Ставропольский строительный техникум»</w:t>
      </w:r>
    </w:p>
    <w:p w14:paraId="121D7E95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8DDA58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FE2EFF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5DBBFD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2A158D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019A19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1818BF9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1E38F9A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08A6A5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EDB50C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478B89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 В. Баркевич</w:t>
      </w:r>
    </w:p>
    <w:p w14:paraId="55C1027A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6888D7E3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ПСИХОЛОГИЯ ОБЩЕНИЯ</w:t>
      </w:r>
    </w:p>
    <w:p w14:paraId="64CF09F0" w14:textId="77777777" w:rsidR="005E0A2A" w:rsidRDefault="005E0A2A" w:rsidP="005E0A2A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BD1A4B" w14:textId="77777777" w:rsidR="005E0A2A" w:rsidRDefault="005E0A2A" w:rsidP="005E0A2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72A6B4D7" w14:textId="77777777" w:rsidR="005E0A2A" w:rsidRDefault="005E0A2A" w:rsidP="005E0A2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cap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Методические рекомендации по выполнению самостоятельной работы</w:t>
      </w:r>
    </w:p>
    <w:p w14:paraId="00749738" w14:textId="77777777" w:rsidR="005E0A2A" w:rsidRDefault="005E0A2A" w:rsidP="005E0A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D9DD3E" w14:textId="77777777" w:rsidR="005E0A2A" w:rsidRDefault="005E0A2A" w:rsidP="005E0A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095936" w14:textId="77777777" w:rsidR="005E0A2A" w:rsidRDefault="005E0A2A" w:rsidP="005E0A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21.02.19 Землеустройство</w:t>
      </w:r>
    </w:p>
    <w:p w14:paraId="09B028C0" w14:textId="77777777" w:rsidR="005E0A2A" w:rsidRDefault="005E0A2A" w:rsidP="005E0A2A">
      <w:pPr>
        <w:tabs>
          <w:tab w:val="left" w:pos="141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очная форма обучения, </w:t>
      </w:r>
      <w:r>
        <w:rPr>
          <w:rFonts w:ascii="Times New Roman" w:hAnsi="Times New Roman"/>
          <w:sz w:val="28"/>
          <w:szCs w:val="28"/>
        </w:rPr>
        <w:t>2 курс</w:t>
      </w:r>
    </w:p>
    <w:p w14:paraId="46180B74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237C3E17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066CB86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29AC559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691AFEF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E176467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2739191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6A452D2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90A38E6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1835BE00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0C6D5F2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70A9DD9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D566E1D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77CB3808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4A318184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8429378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5D205FB9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3E052316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14:paraId="661FC587" w14:textId="77777777" w:rsidR="005E0A2A" w:rsidRDefault="005E0A2A" w:rsidP="005E0A2A">
      <w:pPr>
        <w:widowControl w:val="0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Ставрополь</w:t>
      </w:r>
      <w:r>
        <w:rPr>
          <w:rFonts w:ascii="Times New Roman" w:hAnsi="Times New Roman"/>
          <w:b/>
          <w:caps/>
          <w:sz w:val="28"/>
          <w:szCs w:val="28"/>
        </w:rPr>
        <w:t>, 2024</w:t>
      </w:r>
    </w:p>
    <w:p w14:paraId="17837226" w14:textId="77777777" w:rsidR="00A71B64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388"/>
      </w:tblGrid>
      <w:tr w:rsidR="005E0A2A" w:rsidRPr="00293D42" w14:paraId="492CFDF7" w14:textId="77777777" w:rsidTr="00BE0B50">
        <w:trPr>
          <w:trHeight w:val="2975"/>
        </w:trPr>
        <w:tc>
          <w:tcPr>
            <w:tcW w:w="4957" w:type="dxa"/>
            <w:hideMark/>
          </w:tcPr>
          <w:p w14:paraId="721A51F6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b/>
                <w:sz w:val="28"/>
                <w:szCs w:val="28"/>
              </w:rPr>
              <w:lastRenderedPageBreak/>
              <w:t>РАССМОТРЕНО</w:t>
            </w:r>
          </w:p>
          <w:p w14:paraId="76C74938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ind w:firstLine="34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</w:rPr>
              <w:t>на заседании цикловой комиссии</w:t>
            </w:r>
          </w:p>
          <w:p w14:paraId="5650D71D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</w:rPr>
              <w:t xml:space="preserve">комиссии общих </w:t>
            </w:r>
          </w:p>
          <w:p w14:paraId="7659516B" w14:textId="77777777" w:rsidR="005E0A2A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</w:rPr>
              <w:t>гуманитарных и социальных дисциплин</w:t>
            </w:r>
          </w:p>
          <w:p w14:paraId="5B956690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</w:rPr>
              <w:t>Протокол № 10 от «13» мая 2024 г.</w:t>
            </w:r>
          </w:p>
          <w:p w14:paraId="0D8C8359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</w:rPr>
              <w:t>председатель цикловой комиссии</w:t>
            </w:r>
          </w:p>
          <w:p w14:paraId="6297A96C" w14:textId="77777777" w:rsidR="005E0A2A" w:rsidRPr="00AA3C75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A3C75">
              <w:rPr>
                <w:rFonts w:ascii="Times New Roman" w:eastAsia="Calibri" w:hAnsi="Times New Roman"/>
                <w:sz w:val="28"/>
                <w:szCs w:val="28"/>
              </w:rPr>
              <w:t>Л. В. Печалова</w:t>
            </w:r>
          </w:p>
        </w:tc>
        <w:tc>
          <w:tcPr>
            <w:tcW w:w="4388" w:type="dxa"/>
            <w:hideMark/>
          </w:tcPr>
          <w:p w14:paraId="6F4B87FF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b/>
                <w:sz w:val="28"/>
                <w:szCs w:val="28"/>
              </w:rPr>
              <w:t>РЕКОМЕНДОВАНО</w:t>
            </w:r>
          </w:p>
          <w:p w14:paraId="3FAD33D4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</w:rPr>
              <w:t>к применению решением</w:t>
            </w:r>
          </w:p>
          <w:p w14:paraId="72AA1EF5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</w:rPr>
              <w:t xml:space="preserve">Методического совета </w:t>
            </w:r>
          </w:p>
          <w:p w14:paraId="0372A022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</w:rPr>
              <w:t>ГБПОУ ССТ протокол №10</w:t>
            </w:r>
          </w:p>
          <w:p w14:paraId="5F75E708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</w:rPr>
              <w:t>от «24» мая 2024 г.</w:t>
            </w:r>
          </w:p>
        </w:tc>
      </w:tr>
      <w:tr w:rsidR="005E0A2A" w:rsidRPr="00293D42" w14:paraId="07A981B2" w14:textId="77777777" w:rsidTr="00BE0B50">
        <w:trPr>
          <w:trHeight w:val="2833"/>
        </w:trPr>
        <w:tc>
          <w:tcPr>
            <w:tcW w:w="4957" w:type="dxa"/>
          </w:tcPr>
          <w:p w14:paraId="5E17C153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b/>
                <w:sz w:val="28"/>
                <w:szCs w:val="28"/>
              </w:rPr>
              <w:t>СОГЛАСОВАНО</w:t>
            </w:r>
          </w:p>
          <w:p w14:paraId="506069C3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</w:rPr>
              <w:t>Л. В. Белоусова,</w:t>
            </w:r>
          </w:p>
          <w:p w14:paraId="1DC64B2A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</w:rPr>
              <w:t>заместитель директора по учебно-методической работе и качеству</w:t>
            </w:r>
          </w:p>
          <w:p w14:paraId="5B3E3E42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«13» мая 2024 г.</w:t>
            </w:r>
          </w:p>
          <w:p w14:paraId="7DE7460F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  <w:tc>
          <w:tcPr>
            <w:tcW w:w="4388" w:type="dxa"/>
          </w:tcPr>
          <w:p w14:paraId="2C77B6B8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  <w:tr w:rsidR="005E0A2A" w:rsidRPr="00293D42" w14:paraId="392C803F" w14:textId="77777777" w:rsidTr="00BE0B50">
        <w:trPr>
          <w:trHeight w:val="3296"/>
        </w:trPr>
        <w:tc>
          <w:tcPr>
            <w:tcW w:w="9345" w:type="dxa"/>
            <w:gridSpan w:val="2"/>
            <w:hideMark/>
          </w:tcPr>
          <w:p w14:paraId="0CE13CC5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b/>
                <w:sz w:val="28"/>
                <w:szCs w:val="28"/>
              </w:rPr>
              <w:t>Рецензенты:</w:t>
            </w:r>
          </w:p>
          <w:p w14:paraId="37E50066" w14:textId="77777777" w:rsidR="005E0A2A" w:rsidRPr="00293D42" w:rsidRDefault="005E0A2A" w:rsidP="00BE0B50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Л. В. Печалова, доктор исторических наук,</w:t>
            </w:r>
          </w:p>
          <w:p w14:paraId="674D10AF" w14:textId="77777777" w:rsidR="005E0A2A" w:rsidRPr="00293D42" w:rsidRDefault="005E0A2A" w:rsidP="00BE0B50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преподаватель истории ГБПОУ ССТ</w:t>
            </w:r>
          </w:p>
          <w:p w14:paraId="1285FC4B" w14:textId="77777777" w:rsidR="005E0A2A" w:rsidRPr="00AA3C75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AA3C75">
              <w:rPr>
                <w:rFonts w:ascii="Times New Roman" w:eastAsia="Calibri" w:hAnsi="Times New Roman"/>
                <w:sz w:val="28"/>
                <w:szCs w:val="28"/>
              </w:rPr>
              <w:t>«13» мая 2024 г.</w:t>
            </w:r>
          </w:p>
        </w:tc>
      </w:tr>
      <w:tr w:rsidR="005E0A2A" w:rsidRPr="00293D42" w14:paraId="00AA70C0" w14:textId="77777777" w:rsidTr="00BE0B50">
        <w:trPr>
          <w:trHeight w:val="2016"/>
        </w:trPr>
        <w:tc>
          <w:tcPr>
            <w:tcW w:w="9345" w:type="dxa"/>
            <w:gridSpan w:val="2"/>
          </w:tcPr>
          <w:p w14:paraId="7B40B0CC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293D42">
              <w:rPr>
                <w:rFonts w:ascii="Times New Roman" w:eastAsia="Calibri" w:hAnsi="Times New Roman"/>
                <w:b/>
                <w:sz w:val="28"/>
                <w:szCs w:val="28"/>
              </w:rPr>
              <w:t>Разработчик:</w:t>
            </w:r>
          </w:p>
          <w:p w14:paraId="7BCB7FFC" w14:textId="77777777" w:rsidR="005E0A2A" w:rsidRPr="00293D42" w:rsidRDefault="005E0A2A" w:rsidP="00BE0B50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Ф</w:t>
            </w:r>
            <w:r w:rsidRPr="00293D42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Pr="00293D42">
              <w:rPr>
                <w:rFonts w:ascii="Times New Roman" w:eastAsia="Calibri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Баркевич</w:t>
            </w:r>
            <w:r w:rsidRPr="00293D42">
              <w:rPr>
                <w:rFonts w:ascii="Times New Roman" w:eastAsia="Calibri" w:hAnsi="Times New Roman"/>
                <w:sz w:val="28"/>
                <w:szCs w:val="28"/>
              </w:rPr>
              <w:t>, преподаватель ГБПОУ ССТ</w:t>
            </w:r>
          </w:p>
          <w:p w14:paraId="48F9ECBE" w14:textId="77777777" w:rsidR="005E0A2A" w:rsidRPr="00293D42" w:rsidRDefault="005E0A2A" w:rsidP="00BE0B50">
            <w:pPr>
              <w:widowControl w:val="0"/>
              <w:tabs>
                <w:tab w:val="left" w:pos="709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293D42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«13» мая 2024 г.</w:t>
            </w:r>
          </w:p>
          <w:p w14:paraId="36FC1B27" w14:textId="77777777" w:rsidR="005E0A2A" w:rsidRPr="00293D42" w:rsidRDefault="005E0A2A" w:rsidP="00BE0B50">
            <w:pPr>
              <w:tabs>
                <w:tab w:val="left" w:pos="709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</w:p>
        </w:tc>
      </w:tr>
    </w:tbl>
    <w:p w14:paraId="5D3AA206" w14:textId="77777777" w:rsidR="00435612" w:rsidRDefault="00435612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2D66B691" w14:textId="77777777" w:rsidR="00435612" w:rsidRDefault="00435612" w:rsidP="00A71B64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14:paraId="05E27355" w14:textId="77777777" w:rsidR="005E0A2A" w:rsidRDefault="005E0A2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6A25B60C" w14:textId="5C46095F" w:rsidR="00D51DB2" w:rsidRPr="003319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319B2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14:paraId="43C5DB93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88581DA" w14:textId="77777777" w:rsidR="00B35208" w:rsidRPr="00B35208" w:rsidRDefault="00D51DB2" w:rsidP="00B3520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Методические рекомендации для организации самостоятельной работы по </w:t>
      </w:r>
      <w:r>
        <w:rPr>
          <w:rFonts w:ascii="Times New Roman" w:hAnsi="Times New Roman"/>
          <w:sz w:val="28"/>
          <w:szCs w:val="28"/>
        </w:rPr>
        <w:t xml:space="preserve">дисциплине </w:t>
      </w:r>
      <w:r w:rsidR="007019D3">
        <w:rPr>
          <w:rFonts w:ascii="Times New Roman" w:hAnsi="Times New Roman"/>
          <w:sz w:val="28"/>
          <w:szCs w:val="28"/>
        </w:rPr>
        <w:t>Психология общения</w:t>
      </w:r>
      <w:r w:rsidRPr="007F22C0">
        <w:rPr>
          <w:rFonts w:ascii="Times New Roman" w:hAnsi="Times New Roman"/>
          <w:sz w:val="28"/>
          <w:szCs w:val="28"/>
        </w:rPr>
        <w:t xml:space="preserve"> предназначены для студентов </w:t>
      </w:r>
      <w:r w:rsidR="00D83060">
        <w:rPr>
          <w:rFonts w:ascii="Times New Roman" w:hAnsi="Times New Roman"/>
          <w:sz w:val="28"/>
          <w:szCs w:val="28"/>
        </w:rPr>
        <w:t>второго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Pr="007F22C0">
        <w:rPr>
          <w:rFonts w:ascii="Times New Roman" w:hAnsi="Times New Roman"/>
          <w:sz w:val="28"/>
          <w:szCs w:val="28"/>
        </w:rPr>
        <w:t>курса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9AB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спе</w:t>
      </w:r>
      <w:r w:rsidR="001A2DB3">
        <w:rPr>
          <w:rFonts w:ascii="Times New Roman" w:hAnsi="Times New Roman"/>
          <w:sz w:val="28"/>
          <w:szCs w:val="28"/>
        </w:rPr>
        <w:t xml:space="preserve">циальности </w:t>
      </w:r>
      <w:r w:rsidR="00D64F60">
        <w:rPr>
          <w:rFonts w:ascii="Times New Roman" w:hAnsi="Times New Roman"/>
          <w:sz w:val="28"/>
          <w:szCs w:val="28"/>
        </w:rPr>
        <w:t xml:space="preserve"> </w:t>
      </w:r>
      <w:r w:rsidR="00371F64">
        <w:rPr>
          <w:rFonts w:ascii="Times New Roman" w:hAnsi="Times New Roman"/>
          <w:bCs/>
          <w:sz w:val="28"/>
          <w:szCs w:val="28"/>
        </w:rPr>
        <w:t>21.02.</w:t>
      </w:r>
      <w:r w:rsidR="00371F64" w:rsidRPr="007B77DA">
        <w:rPr>
          <w:rFonts w:ascii="Times New Roman" w:hAnsi="Times New Roman"/>
          <w:bCs/>
          <w:sz w:val="28"/>
          <w:szCs w:val="28"/>
        </w:rPr>
        <w:t>1</w:t>
      </w:r>
      <w:r w:rsidR="00371F64">
        <w:rPr>
          <w:rFonts w:ascii="Times New Roman" w:hAnsi="Times New Roman"/>
          <w:bCs/>
          <w:sz w:val="28"/>
          <w:szCs w:val="28"/>
        </w:rPr>
        <w:t>9</w:t>
      </w:r>
      <w:r w:rsidR="00371F64" w:rsidRPr="007B77DA">
        <w:rPr>
          <w:rFonts w:ascii="Times New Roman" w:hAnsi="Times New Roman"/>
          <w:bCs/>
          <w:sz w:val="28"/>
          <w:szCs w:val="28"/>
        </w:rPr>
        <w:t xml:space="preserve"> </w:t>
      </w:r>
      <w:r w:rsidR="00371F64">
        <w:rPr>
          <w:rFonts w:ascii="Times New Roman" w:hAnsi="Times New Roman"/>
          <w:bCs/>
          <w:sz w:val="28"/>
          <w:szCs w:val="28"/>
        </w:rPr>
        <w:t>Землеустройство</w:t>
      </w:r>
      <w:r w:rsidR="00B35208" w:rsidRPr="00B35208">
        <w:rPr>
          <w:rFonts w:ascii="Times New Roman" w:hAnsi="Times New Roman"/>
          <w:bCs/>
          <w:sz w:val="28"/>
          <w:szCs w:val="28"/>
        </w:rPr>
        <w:t xml:space="preserve">. </w:t>
      </w:r>
    </w:p>
    <w:p w14:paraId="54D34DCE" w14:textId="77777777" w:rsidR="00D51DB2" w:rsidRDefault="007019D3" w:rsidP="00965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bCs/>
          <w:sz w:val="28"/>
          <w:szCs w:val="28"/>
        </w:rPr>
        <w:t xml:space="preserve"> </w:t>
      </w:r>
      <w:r w:rsidR="00D51DB2" w:rsidRPr="00435C1E">
        <w:rPr>
          <w:rFonts w:ascii="Times New Roman" w:hAnsi="Times New Roman"/>
          <w:sz w:val="28"/>
          <w:szCs w:val="28"/>
        </w:rPr>
        <w:t>Основная задача образования заключается в формировании творческой личности специалиста, способного к саморазвитию, самообразованию, инновационной деятельности. Решение этой задачи вряд ли возможно только путем передачи знаний в готовом виде от преподавателя к студенту. Необходимо перевести студента из пассивного потребителя знаний в активного их творца, умеющего сформулировать проблему, проанализировать пути ее решения, найти оптимальный результат и доказать его правильность. Следует признать, что самостоятельная работа студентов является не просто важной формой образовательного процесса, а должна стать его основой.</w:t>
      </w:r>
    </w:p>
    <w:p w14:paraId="495CA7DC" w14:textId="77777777" w:rsidR="00965220" w:rsidRPr="00965220" w:rsidRDefault="00965220" w:rsidP="009652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965220">
        <w:rPr>
          <w:rFonts w:ascii="Times New Roman" w:hAnsi="Times New Roman"/>
          <w:bCs/>
          <w:sz w:val="28"/>
          <w:szCs w:val="28"/>
        </w:rPr>
        <w:t xml:space="preserve"> В период освоения программы учебной дисциплины с целью эффективного выполнения студентами внеаудиторной самостоятельной работы (творческих проектов, индивидуальных и групповых заданий по подготовке к активным и интерактивным формам учебной деятельности) обучающимся предоставляются консультации (групповые, индивидуальные) за счет общего бюджета времени, отведенного на консультации.</w:t>
      </w:r>
    </w:p>
    <w:p w14:paraId="02A07C77" w14:textId="77777777" w:rsidR="008F18AF" w:rsidRPr="008F18AF" w:rsidRDefault="00D51DB2" w:rsidP="008F18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В соответствии с учебным планом на самостоятельную работу студентов отводится </w:t>
      </w:r>
      <w:r w:rsidR="00371F64">
        <w:rPr>
          <w:sz w:val="28"/>
          <w:szCs w:val="28"/>
        </w:rPr>
        <w:t>2</w:t>
      </w:r>
      <w:r w:rsidR="008F18AF">
        <w:rPr>
          <w:rFonts w:ascii="Times New Roman" w:hAnsi="Times New Roman"/>
          <w:sz w:val="28"/>
          <w:szCs w:val="28"/>
        </w:rPr>
        <w:t xml:space="preserve"> часа</w:t>
      </w:r>
      <w:r w:rsidRPr="007F22C0">
        <w:rPr>
          <w:rFonts w:ascii="Times New Roman" w:hAnsi="Times New Roman"/>
          <w:sz w:val="28"/>
          <w:szCs w:val="28"/>
        </w:rPr>
        <w:t xml:space="preserve">. В материалах для самостоятельной работы студентов представлен курс поддержки и совершенствования </w:t>
      </w:r>
      <w:r w:rsidR="008F18AF">
        <w:rPr>
          <w:rFonts w:ascii="Times New Roman" w:hAnsi="Times New Roman"/>
          <w:b/>
          <w:sz w:val="28"/>
          <w:szCs w:val="28"/>
        </w:rPr>
        <w:t>умений и знаний</w:t>
      </w:r>
      <w:r w:rsidRPr="007F22C0">
        <w:rPr>
          <w:rFonts w:ascii="Times New Roman" w:hAnsi="Times New Roman"/>
          <w:sz w:val="28"/>
          <w:szCs w:val="28"/>
        </w:rPr>
        <w:t xml:space="preserve">, достигнутых в </w:t>
      </w:r>
      <w:r w:rsidR="008F18AF" w:rsidRPr="008F18AF">
        <w:rPr>
          <w:rFonts w:ascii="Times New Roman" w:hAnsi="Times New Roman"/>
          <w:sz w:val="28"/>
          <w:szCs w:val="28"/>
        </w:rPr>
        <w:t xml:space="preserve"> результате освоения дисциплины</w:t>
      </w:r>
      <w:r w:rsidRPr="007F22C0">
        <w:rPr>
          <w:rFonts w:ascii="Times New Roman" w:hAnsi="Times New Roman"/>
          <w:sz w:val="28"/>
          <w:szCs w:val="28"/>
        </w:rPr>
        <w:t xml:space="preserve">, обеспечивающих практическое выполнение заданий (поиск, </w:t>
      </w:r>
      <w:r w:rsidR="008F18AF">
        <w:rPr>
          <w:rFonts w:ascii="Times New Roman" w:hAnsi="Times New Roman"/>
          <w:sz w:val="28"/>
          <w:szCs w:val="28"/>
        </w:rPr>
        <w:t>анализ</w:t>
      </w:r>
      <w:r w:rsidRPr="007F22C0">
        <w:rPr>
          <w:rFonts w:ascii="Times New Roman" w:hAnsi="Times New Roman"/>
          <w:sz w:val="28"/>
          <w:szCs w:val="28"/>
        </w:rPr>
        <w:t xml:space="preserve"> и обработка данных) и продуктивного плана.</w:t>
      </w:r>
      <w:r w:rsidR="008F18AF" w:rsidRPr="008F18AF">
        <w:rPr>
          <w:rFonts w:ascii="Times New Roman" w:hAnsi="Times New Roman"/>
          <w:sz w:val="28"/>
          <w:szCs w:val="28"/>
        </w:rPr>
        <w:t xml:space="preserve"> </w:t>
      </w:r>
    </w:p>
    <w:p w14:paraId="0D55D16C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Самостоятельная работа студентов проводится с целью:</w:t>
      </w:r>
    </w:p>
    <w:p w14:paraId="304FD99A" w14:textId="77777777" w:rsidR="00D51DB2" w:rsidRPr="007F22C0" w:rsidRDefault="00D51DB2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систематизации   и   закрепления   полученных   теоретических   знаний   и практических умений студентов;</w:t>
      </w:r>
    </w:p>
    <w:p w14:paraId="025BB9B9" w14:textId="77777777" w:rsidR="00D51DB2" w:rsidRPr="007F22C0" w:rsidRDefault="00D51DB2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углубления и расширения теоретических знаний;</w:t>
      </w:r>
    </w:p>
    <w:p w14:paraId="13F09A58" w14:textId="77777777" w:rsidR="00D51DB2" w:rsidRPr="007F22C0" w:rsidRDefault="00D51DB2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развития     познавательных    способностей     и     активности     </w:t>
      </w:r>
      <w:r w:rsidR="008F18AF">
        <w:rPr>
          <w:rFonts w:ascii="Times New Roman" w:hAnsi="Times New Roman"/>
          <w:sz w:val="28"/>
          <w:szCs w:val="28"/>
        </w:rPr>
        <w:t>обучающихся</w:t>
      </w:r>
      <w:r w:rsidRPr="007F22C0">
        <w:rPr>
          <w:rFonts w:ascii="Times New Roman" w:hAnsi="Times New Roman"/>
          <w:sz w:val="28"/>
          <w:szCs w:val="28"/>
        </w:rPr>
        <w:t>: самостоятельности,    ответственности    и    организованности,    творческой инициативы;</w:t>
      </w:r>
    </w:p>
    <w:p w14:paraId="105DD4ED" w14:textId="77777777" w:rsidR="00D51DB2" w:rsidRPr="007F22C0" w:rsidRDefault="00D51DB2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формирования самостоятельности мышления, способности к саморазвитию, самосовершенствованию и самореализации.</w:t>
      </w:r>
    </w:p>
    <w:p w14:paraId="7ABE3FFE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В процессе выполнения самостоятельной работы студенты получают:</w:t>
      </w:r>
    </w:p>
    <w:p w14:paraId="631441EA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3319B2">
        <w:rPr>
          <w:rFonts w:ascii="Times New Roman" w:hAnsi="Times New Roman"/>
          <w:b/>
          <w:i/>
          <w:sz w:val="28"/>
          <w:szCs w:val="28"/>
        </w:rPr>
        <w:t>практические умения и навыки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1B319962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 xml:space="preserve">Психологические основы деятельности  коллектива. </w:t>
      </w:r>
    </w:p>
    <w:p w14:paraId="58D6033E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Психологические особенности личности</w:t>
      </w:r>
    </w:p>
    <w:p w14:paraId="254735AB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Основы проектной деятельности.</w:t>
      </w:r>
    </w:p>
    <w:p w14:paraId="37E2BA49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Роли и ролевые ожидания в общении.</w:t>
      </w:r>
    </w:p>
    <w:p w14:paraId="10116235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Техники и приемы общения, правила слушания, ведения беседы,</w:t>
      </w:r>
    </w:p>
    <w:p w14:paraId="05F13D03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убеждения.</w:t>
      </w:r>
    </w:p>
    <w:p w14:paraId="12BE4095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Механизмы взаимопонимания в общении.</w:t>
      </w:r>
    </w:p>
    <w:p w14:paraId="27C05937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Источники, причины, виды и способы разрешения конфликтов.</w:t>
      </w:r>
    </w:p>
    <w:p w14:paraId="192B5897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lastRenderedPageBreak/>
        <w:t>Этические принципы общения.</w:t>
      </w:r>
    </w:p>
    <w:p w14:paraId="24AE5948" w14:textId="77777777" w:rsidR="00D51DB2" w:rsidRDefault="007019D3" w:rsidP="007019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</w:t>
      </w:r>
      <w:r w:rsidR="00D51DB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D51DB2" w:rsidRPr="003319B2">
        <w:rPr>
          <w:rFonts w:ascii="Times New Roman" w:hAnsi="Times New Roman"/>
          <w:b/>
          <w:i/>
          <w:sz w:val="28"/>
          <w:szCs w:val="28"/>
        </w:rPr>
        <w:t>учебны</w:t>
      </w:r>
      <w:r w:rsidR="00D51DB2">
        <w:rPr>
          <w:rFonts w:ascii="Times New Roman" w:hAnsi="Times New Roman"/>
          <w:b/>
          <w:i/>
          <w:sz w:val="28"/>
          <w:szCs w:val="28"/>
        </w:rPr>
        <w:t>е</w:t>
      </w:r>
      <w:r w:rsidR="00D51DB2"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 w:rsidR="00D51DB2">
        <w:rPr>
          <w:rFonts w:ascii="Times New Roman" w:hAnsi="Times New Roman"/>
          <w:b/>
          <w:i/>
          <w:sz w:val="28"/>
          <w:szCs w:val="28"/>
        </w:rPr>
        <w:t>я</w:t>
      </w:r>
      <w:r w:rsidR="00D51DB2" w:rsidRPr="007F22C0">
        <w:rPr>
          <w:rFonts w:ascii="Times New Roman" w:hAnsi="Times New Roman"/>
          <w:sz w:val="28"/>
          <w:szCs w:val="28"/>
        </w:rPr>
        <w:t>:</w:t>
      </w:r>
    </w:p>
    <w:p w14:paraId="4FA3D4F4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Применять техники и приемы эффективного общения в</w:t>
      </w:r>
    </w:p>
    <w:p w14:paraId="5B2D7E83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профессиональной деятельности.</w:t>
      </w:r>
    </w:p>
    <w:p w14:paraId="7B5B5AAD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Организовывать работу коллектива и команды.</w:t>
      </w:r>
    </w:p>
    <w:p w14:paraId="7AB29F0C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Взаимодействовать с коллегами, руководством, клиентами в ходе профессиональной деятельности.</w:t>
      </w:r>
    </w:p>
    <w:p w14:paraId="318C8778" w14:textId="77777777" w:rsidR="007019D3" w:rsidRPr="007019D3" w:rsidRDefault="007019D3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19D3">
        <w:rPr>
          <w:rFonts w:ascii="Times New Roman" w:hAnsi="Times New Roman"/>
          <w:sz w:val="28"/>
          <w:szCs w:val="28"/>
        </w:rPr>
        <w:t>Разрешать конфликтные ситуации.</w:t>
      </w:r>
    </w:p>
    <w:p w14:paraId="69ECC89D" w14:textId="45CEE928" w:rsidR="00D51DB2" w:rsidRDefault="00D51DB2" w:rsidP="005E0A2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19B2">
        <w:rPr>
          <w:rFonts w:ascii="Times New Roman" w:hAnsi="Times New Roman"/>
          <w:b/>
          <w:i/>
          <w:sz w:val="28"/>
          <w:szCs w:val="28"/>
        </w:rPr>
        <w:t>специальны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учебны</w:t>
      </w:r>
      <w:r>
        <w:rPr>
          <w:rFonts w:ascii="Times New Roman" w:hAnsi="Times New Roman"/>
          <w:b/>
          <w:i/>
          <w:sz w:val="28"/>
          <w:szCs w:val="28"/>
        </w:rPr>
        <w:t>е</w:t>
      </w:r>
      <w:r w:rsidRPr="003319B2">
        <w:rPr>
          <w:rFonts w:ascii="Times New Roman" w:hAnsi="Times New Roman"/>
          <w:b/>
          <w:i/>
          <w:sz w:val="28"/>
          <w:szCs w:val="28"/>
        </w:rPr>
        <w:t xml:space="preserve"> умени</w:t>
      </w:r>
      <w:r>
        <w:rPr>
          <w:rFonts w:ascii="Times New Roman" w:hAnsi="Times New Roman"/>
          <w:b/>
          <w:i/>
          <w:sz w:val="28"/>
          <w:szCs w:val="28"/>
        </w:rPr>
        <w:t>я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3BD91D8E" w14:textId="77777777" w:rsidR="00D51DB2" w:rsidRPr="007F22C0" w:rsidRDefault="00D51DB2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осуществлять эффективный и быстрый поиск нужной информации;</w:t>
      </w:r>
    </w:p>
    <w:p w14:paraId="134FA75B" w14:textId="77777777" w:rsidR="00D51DB2" w:rsidRDefault="00D51DB2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организовывать </w:t>
      </w:r>
      <w:r w:rsidR="00E33F84">
        <w:rPr>
          <w:rFonts w:ascii="Times New Roman" w:hAnsi="Times New Roman"/>
          <w:sz w:val="28"/>
          <w:szCs w:val="28"/>
        </w:rPr>
        <w:t xml:space="preserve"> и </w:t>
      </w:r>
      <w:r w:rsidR="00E33F84" w:rsidRPr="00E33F84">
        <w:rPr>
          <w:rFonts w:ascii="Times New Roman" w:hAnsi="Times New Roman"/>
          <w:sz w:val="28"/>
          <w:szCs w:val="28"/>
        </w:rPr>
        <w:t xml:space="preserve">использовать </w:t>
      </w:r>
      <w:r w:rsidR="00D83060" w:rsidRPr="00D83060">
        <w:rPr>
          <w:rFonts w:ascii="Times New Roman" w:hAnsi="Times New Roman"/>
          <w:sz w:val="28"/>
          <w:szCs w:val="28"/>
        </w:rPr>
        <w:t xml:space="preserve">системы </w:t>
      </w:r>
      <w:r w:rsidR="007019D3">
        <w:rPr>
          <w:rFonts w:ascii="Times New Roman" w:hAnsi="Times New Roman"/>
          <w:sz w:val="28"/>
          <w:szCs w:val="28"/>
        </w:rPr>
        <w:t>делового общения</w:t>
      </w:r>
      <w:r w:rsidRPr="007F22C0">
        <w:rPr>
          <w:rFonts w:ascii="Times New Roman" w:hAnsi="Times New Roman"/>
          <w:sz w:val="28"/>
          <w:szCs w:val="28"/>
        </w:rPr>
        <w:t>;</w:t>
      </w:r>
    </w:p>
    <w:p w14:paraId="71D40E92" w14:textId="77777777" w:rsidR="00D83060" w:rsidRPr="007F22C0" w:rsidRDefault="00D83060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осуществлять </w:t>
      </w:r>
      <w:r w:rsidR="007019D3">
        <w:rPr>
          <w:rFonts w:ascii="Times New Roman" w:hAnsi="Times New Roman"/>
          <w:sz w:val="28"/>
          <w:szCs w:val="28"/>
        </w:rPr>
        <w:t>деловую коммуникацию</w:t>
      </w:r>
      <w:r>
        <w:rPr>
          <w:rFonts w:ascii="Times New Roman" w:hAnsi="Times New Roman"/>
          <w:sz w:val="28"/>
          <w:szCs w:val="28"/>
        </w:rPr>
        <w:t>;</w:t>
      </w:r>
    </w:p>
    <w:p w14:paraId="6F3FDFF0" w14:textId="77777777" w:rsidR="00D51DB2" w:rsidRPr="007F22C0" w:rsidRDefault="00AC6AC0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использовать </w:t>
      </w:r>
      <w:r w:rsidR="007019D3">
        <w:rPr>
          <w:rFonts w:ascii="Times New Roman" w:hAnsi="Times New Roman"/>
          <w:sz w:val="28"/>
          <w:szCs w:val="28"/>
        </w:rPr>
        <w:t>прием психологического воздействия</w:t>
      </w:r>
      <w:r w:rsidR="00D51DB2" w:rsidRPr="007F22C0">
        <w:rPr>
          <w:rFonts w:ascii="Times New Roman" w:hAnsi="Times New Roman"/>
          <w:sz w:val="28"/>
          <w:szCs w:val="28"/>
        </w:rPr>
        <w:t>;</w:t>
      </w:r>
    </w:p>
    <w:p w14:paraId="007EDF6B" w14:textId="77777777" w:rsidR="00D51DB2" w:rsidRPr="007F22C0" w:rsidRDefault="00D51DB2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излагать </w:t>
      </w:r>
      <w:r w:rsidR="00AC6AC0" w:rsidRPr="00AC6AC0">
        <w:rPr>
          <w:rFonts w:ascii="Times New Roman" w:hAnsi="Times New Roman"/>
          <w:sz w:val="28"/>
          <w:szCs w:val="28"/>
        </w:rPr>
        <w:t xml:space="preserve">основные понятия </w:t>
      </w:r>
      <w:r w:rsidR="007019D3">
        <w:rPr>
          <w:rFonts w:ascii="Times New Roman" w:hAnsi="Times New Roman"/>
          <w:sz w:val="28"/>
          <w:szCs w:val="28"/>
        </w:rPr>
        <w:t>психологии общения в деловой сфере</w:t>
      </w:r>
      <w:r w:rsidRPr="007F22C0">
        <w:rPr>
          <w:rFonts w:ascii="Times New Roman" w:hAnsi="Times New Roman"/>
          <w:sz w:val="28"/>
          <w:szCs w:val="28"/>
        </w:rPr>
        <w:t>.</w:t>
      </w:r>
    </w:p>
    <w:p w14:paraId="1E4DCEA2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FCF0A0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Виды заданий для самостоятельной работы</w:t>
      </w:r>
    </w:p>
    <w:p w14:paraId="67A7EBF3" w14:textId="77777777" w:rsidR="00D51DB2" w:rsidRPr="005E0A2A" w:rsidRDefault="00D51DB2" w:rsidP="005E0A2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A2A">
        <w:rPr>
          <w:rFonts w:ascii="Times New Roman" w:hAnsi="Times New Roman"/>
          <w:sz w:val="28"/>
          <w:szCs w:val="28"/>
        </w:rPr>
        <w:t>Для овладения знаниями: поиск информации в сети Интернета, проведение исследований, подготовка сообщений.</w:t>
      </w:r>
    </w:p>
    <w:p w14:paraId="3013A5DA" w14:textId="77777777" w:rsidR="00D51DB2" w:rsidRPr="005E0A2A" w:rsidRDefault="00D51DB2" w:rsidP="005E0A2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E0A2A">
        <w:rPr>
          <w:rFonts w:ascii="Times New Roman" w:hAnsi="Times New Roman"/>
          <w:sz w:val="28"/>
          <w:szCs w:val="28"/>
        </w:rPr>
        <w:t xml:space="preserve">Для закрепления и систематизации знаний: создание презентации в </w:t>
      </w:r>
      <w:r w:rsidRPr="005E0A2A">
        <w:rPr>
          <w:rFonts w:ascii="Times New Roman" w:hAnsi="Times New Roman"/>
          <w:sz w:val="28"/>
          <w:szCs w:val="28"/>
          <w:lang w:val="en-US"/>
        </w:rPr>
        <w:t>MS</w:t>
      </w:r>
      <w:r w:rsidRPr="005E0A2A">
        <w:rPr>
          <w:rFonts w:ascii="Times New Roman" w:hAnsi="Times New Roman"/>
          <w:sz w:val="28"/>
          <w:szCs w:val="28"/>
        </w:rPr>
        <w:t xml:space="preserve"> Power Point. </w:t>
      </w:r>
    </w:p>
    <w:p w14:paraId="7CCE72CF" w14:textId="77777777" w:rsidR="00D51DB2" w:rsidRPr="00294BC9" w:rsidRDefault="00D51DB2" w:rsidP="005E0A2A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5E0A2A">
        <w:rPr>
          <w:rFonts w:ascii="Times New Roman" w:hAnsi="Times New Roman"/>
          <w:sz w:val="28"/>
          <w:szCs w:val="28"/>
        </w:rPr>
        <w:t xml:space="preserve">Для формирования умений:  </w:t>
      </w:r>
      <w:r w:rsidR="00AC6AC0" w:rsidRPr="005E0A2A">
        <w:rPr>
          <w:rFonts w:ascii="Times New Roman" w:hAnsi="Times New Roman"/>
          <w:sz w:val="28"/>
          <w:szCs w:val="28"/>
        </w:rPr>
        <w:t xml:space="preserve">создание </w:t>
      </w:r>
      <w:r w:rsidR="00371F64" w:rsidRPr="005E0A2A">
        <w:rPr>
          <w:rFonts w:ascii="Times New Roman" w:hAnsi="Times New Roman"/>
          <w:sz w:val="28"/>
          <w:szCs w:val="28"/>
        </w:rPr>
        <w:t>доклада</w:t>
      </w:r>
      <w:r w:rsidR="00AC6AC0" w:rsidRPr="005E0A2A">
        <w:rPr>
          <w:rFonts w:ascii="Times New Roman" w:hAnsi="Times New Roman"/>
          <w:sz w:val="28"/>
          <w:szCs w:val="28"/>
        </w:rPr>
        <w:t xml:space="preserve">, </w:t>
      </w:r>
      <w:r w:rsidR="002B3305" w:rsidRPr="005E0A2A">
        <w:rPr>
          <w:rFonts w:ascii="Times New Roman" w:hAnsi="Times New Roman"/>
          <w:sz w:val="28"/>
          <w:szCs w:val="28"/>
        </w:rPr>
        <w:t xml:space="preserve"> </w:t>
      </w:r>
      <w:r w:rsidR="00AC6AC0" w:rsidRPr="005E0A2A">
        <w:rPr>
          <w:rFonts w:ascii="Times New Roman" w:hAnsi="Times New Roman"/>
          <w:sz w:val="28"/>
          <w:szCs w:val="28"/>
        </w:rPr>
        <w:t>составление и оформление унифицированных</w:t>
      </w:r>
      <w:r w:rsidR="00AC6AC0">
        <w:rPr>
          <w:rFonts w:ascii="Times New Roman" w:hAnsi="Times New Roman"/>
          <w:sz w:val="28"/>
          <w:szCs w:val="28"/>
        </w:rPr>
        <w:t xml:space="preserve"> форм документов</w:t>
      </w:r>
      <w:r>
        <w:rPr>
          <w:rFonts w:ascii="Times New Roman" w:hAnsi="Times New Roman"/>
          <w:sz w:val="28"/>
          <w:szCs w:val="28"/>
        </w:rPr>
        <w:t>.</w:t>
      </w:r>
      <w:r w:rsidRPr="00294BC9">
        <w:rPr>
          <w:rFonts w:ascii="Times New Roman" w:hAnsi="Times New Roman"/>
          <w:sz w:val="28"/>
          <w:szCs w:val="28"/>
        </w:rPr>
        <w:t xml:space="preserve">  </w:t>
      </w:r>
    </w:p>
    <w:p w14:paraId="17176E81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14:paraId="3A08F8EE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294BC9">
        <w:rPr>
          <w:rFonts w:ascii="Times New Roman" w:hAnsi="Times New Roman"/>
          <w:b/>
          <w:sz w:val="28"/>
          <w:szCs w:val="28"/>
        </w:rPr>
        <w:t>Формы самостоятельной работы</w:t>
      </w:r>
    </w:p>
    <w:p w14:paraId="05428839" w14:textId="77777777" w:rsidR="00D51DB2" w:rsidRPr="007F22C0" w:rsidRDefault="00D51DB2" w:rsidP="005E0A2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Поиск информации в различных источниках и ее практическая обработка.</w:t>
      </w:r>
    </w:p>
    <w:p w14:paraId="6470AA4D" w14:textId="77777777" w:rsidR="00D51DB2" w:rsidRPr="007F22C0" w:rsidRDefault="00D51DB2" w:rsidP="005E0A2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Исследовательская работа.</w:t>
      </w:r>
    </w:p>
    <w:p w14:paraId="514243A2" w14:textId="77777777" w:rsidR="00D51DB2" w:rsidRPr="007F22C0" w:rsidRDefault="002B3305" w:rsidP="005E0A2A">
      <w:pPr>
        <w:widowControl w:val="0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творческих работ</w:t>
      </w:r>
      <w:r w:rsidR="00D51DB2" w:rsidRPr="007F22C0">
        <w:rPr>
          <w:rFonts w:ascii="Times New Roman" w:hAnsi="Times New Roman"/>
          <w:sz w:val="28"/>
          <w:szCs w:val="28"/>
        </w:rPr>
        <w:t>.</w:t>
      </w:r>
    </w:p>
    <w:p w14:paraId="76297AC2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0576DAC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 xml:space="preserve">Критерии оценки результатов внеаудиторной </w:t>
      </w:r>
    </w:p>
    <w:p w14:paraId="25172971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самостоятельной работы студентов:</w:t>
      </w:r>
    </w:p>
    <w:p w14:paraId="049D923F" w14:textId="77777777" w:rsidR="00D51DB2" w:rsidRPr="007F22C0" w:rsidRDefault="00D51DB2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уровень освоения студентом учебного материала;</w:t>
      </w:r>
    </w:p>
    <w:p w14:paraId="2C002539" w14:textId="77777777" w:rsidR="00D51DB2" w:rsidRPr="007F22C0" w:rsidRDefault="00D51DB2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умение   студента   использовать   теоретические   знания   при   выполнении практических задач;</w:t>
      </w:r>
    </w:p>
    <w:p w14:paraId="1CA0C73D" w14:textId="77777777" w:rsidR="00D51DB2" w:rsidRPr="007F22C0" w:rsidRDefault="00D51DB2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>обоснованность и четкость изложения ответа;</w:t>
      </w:r>
    </w:p>
    <w:p w14:paraId="5F08263B" w14:textId="77777777" w:rsidR="00D51DB2" w:rsidRPr="007F22C0" w:rsidRDefault="00AC6AC0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составление и </w:t>
      </w:r>
      <w:r w:rsidR="00D51DB2" w:rsidRPr="007F22C0">
        <w:rPr>
          <w:rFonts w:ascii="Times New Roman" w:hAnsi="Times New Roman"/>
          <w:sz w:val="28"/>
          <w:szCs w:val="28"/>
        </w:rPr>
        <w:t>оформление материала в соответствии с требованиями.</w:t>
      </w:r>
    </w:p>
    <w:p w14:paraId="56AF92AE" w14:textId="77777777" w:rsidR="00D51DB2" w:rsidRPr="007F22C0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435"/>
        <w:jc w:val="both"/>
        <w:rPr>
          <w:rFonts w:ascii="Times New Roman" w:hAnsi="Times New Roman"/>
          <w:sz w:val="28"/>
          <w:szCs w:val="28"/>
        </w:rPr>
      </w:pPr>
      <w:r w:rsidRPr="007F22C0">
        <w:rPr>
          <w:rFonts w:ascii="Times New Roman" w:hAnsi="Times New Roman"/>
          <w:sz w:val="28"/>
          <w:szCs w:val="28"/>
        </w:rPr>
        <w:t xml:space="preserve">Контроль выполненной самостоятельной работы осуществляется индивидуально, на </w:t>
      </w:r>
      <w:r w:rsidR="002B3305">
        <w:rPr>
          <w:rFonts w:ascii="Times New Roman" w:hAnsi="Times New Roman"/>
          <w:sz w:val="28"/>
          <w:szCs w:val="28"/>
        </w:rPr>
        <w:t>занятиях</w:t>
      </w:r>
      <w:r w:rsidRPr="007F22C0">
        <w:rPr>
          <w:rFonts w:ascii="Times New Roman" w:hAnsi="Times New Roman"/>
          <w:sz w:val="28"/>
          <w:szCs w:val="28"/>
        </w:rPr>
        <w:t>, при тест</w:t>
      </w:r>
      <w:r w:rsidR="00AC6AC0">
        <w:rPr>
          <w:rFonts w:ascii="Times New Roman" w:hAnsi="Times New Roman"/>
          <w:sz w:val="28"/>
          <w:szCs w:val="28"/>
        </w:rPr>
        <w:t>ировании, при защите рефератов,</w:t>
      </w:r>
      <w:r w:rsidRPr="007F22C0">
        <w:rPr>
          <w:rFonts w:ascii="Times New Roman" w:hAnsi="Times New Roman"/>
          <w:sz w:val="28"/>
          <w:szCs w:val="28"/>
        </w:rPr>
        <w:t xml:space="preserve"> проектов</w:t>
      </w:r>
      <w:r w:rsidR="00AC6AC0">
        <w:rPr>
          <w:rFonts w:ascii="Times New Roman" w:hAnsi="Times New Roman"/>
          <w:sz w:val="28"/>
          <w:szCs w:val="28"/>
        </w:rPr>
        <w:t xml:space="preserve"> и готовых форм документов</w:t>
      </w:r>
      <w:r w:rsidRPr="007F22C0">
        <w:rPr>
          <w:rFonts w:ascii="Times New Roman" w:hAnsi="Times New Roman"/>
          <w:sz w:val="28"/>
          <w:szCs w:val="28"/>
        </w:rPr>
        <w:t>:</w:t>
      </w:r>
    </w:p>
    <w:p w14:paraId="289AF09C" w14:textId="77777777" w:rsidR="00D51DB2" w:rsidRPr="007F22C0" w:rsidRDefault="002B3305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 xml:space="preserve">онтроль сообщений осуществляется  на </w:t>
      </w:r>
      <w:r>
        <w:rPr>
          <w:rFonts w:ascii="Times New Roman" w:hAnsi="Times New Roman"/>
          <w:sz w:val="28"/>
          <w:szCs w:val="28"/>
        </w:rPr>
        <w:t>занятиях;</w:t>
      </w:r>
    </w:p>
    <w:p w14:paraId="5B0D4A84" w14:textId="77777777" w:rsidR="00D51DB2" w:rsidRDefault="002B3305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D51DB2" w:rsidRPr="007F22C0">
        <w:rPr>
          <w:rFonts w:ascii="Times New Roman" w:hAnsi="Times New Roman"/>
          <w:sz w:val="28"/>
          <w:szCs w:val="28"/>
        </w:rPr>
        <w:t>онтроль выполнения рефератов осуществляется индивидуаль</w:t>
      </w:r>
      <w:r w:rsidR="00A01AD0">
        <w:rPr>
          <w:rFonts w:ascii="Times New Roman" w:hAnsi="Times New Roman"/>
          <w:sz w:val="28"/>
          <w:szCs w:val="28"/>
        </w:rPr>
        <w:t xml:space="preserve">ной или групповой </w:t>
      </w:r>
      <w:r w:rsidR="00D51DB2" w:rsidRPr="007F22C0">
        <w:rPr>
          <w:rFonts w:ascii="Times New Roman" w:hAnsi="Times New Roman"/>
          <w:sz w:val="28"/>
          <w:szCs w:val="28"/>
        </w:rPr>
        <w:t xml:space="preserve"> беседой по ключевым моментам работы,</w:t>
      </w:r>
      <w:r>
        <w:rPr>
          <w:rFonts w:ascii="Times New Roman" w:hAnsi="Times New Roman"/>
          <w:sz w:val="28"/>
          <w:szCs w:val="28"/>
        </w:rPr>
        <w:t xml:space="preserve"> с последующей защитой реферата;</w:t>
      </w:r>
    </w:p>
    <w:p w14:paraId="27F08C7C" w14:textId="77777777" w:rsidR="00D51DB2" w:rsidRPr="007F22C0" w:rsidRDefault="002B3305" w:rsidP="005E0A2A">
      <w:pPr>
        <w:widowControl w:val="0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51DB2">
        <w:rPr>
          <w:rFonts w:ascii="Times New Roman" w:hAnsi="Times New Roman"/>
          <w:sz w:val="28"/>
          <w:szCs w:val="28"/>
        </w:rPr>
        <w:t xml:space="preserve">роверка информационных моделей </w:t>
      </w:r>
      <w:r w:rsidR="00AC6AC0">
        <w:rPr>
          <w:rFonts w:ascii="Times New Roman" w:hAnsi="Times New Roman"/>
          <w:sz w:val="28"/>
          <w:szCs w:val="28"/>
        </w:rPr>
        <w:t>готовых форм документов</w:t>
      </w:r>
      <w:r w:rsidR="00D51DB2">
        <w:rPr>
          <w:rFonts w:ascii="Times New Roman" w:hAnsi="Times New Roman"/>
          <w:sz w:val="28"/>
          <w:szCs w:val="28"/>
        </w:rPr>
        <w:t xml:space="preserve"> прове</w:t>
      </w:r>
      <w:r w:rsidR="00D51DB2">
        <w:rPr>
          <w:rFonts w:ascii="Times New Roman" w:hAnsi="Times New Roman"/>
          <w:sz w:val="28"/>
          <w:szCs w:val="28"/>
        </w:rPr>
        <w:lastRenderedPageBreak/>
        <w:t>ряется индивидуально</w:t>
      </w:r>
      <w:r w:rsidR="00A01AD0">
        <w:rPr>
          <w:rFonts w:ascii="Times New Roman" w:hAnsi="Times New Roman"/>
          <w:sz w:val="28"/>
          <w:szCs w:val="28"/>
        </w:rPr>
        <w:t xml:space="preserve"> или групповой беседой по основным моментам работы</w:t>
      </w:r>
      <w:r w:rsidR="00D51DB2">
        <w:rPr>
          <w:rFonts w:ascii="Times New Roman" w:hAnsi="Times New Roman"/>
          <w:sz w:val="28"/>
          <w:szCs w:val="28"/>
        </w:rPr>
        <w:t>.</w:t>
      </w:r>
    </w:p>
    <w:p w14:paraId="524A456A" w14:textId="77777777" w:rsidR="002B3305" w:rsidRDefault="002B3305" w:rsidP="002B3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BBBE16" w14:textId="0A4593DB" w:rsidR="00D51DB2" w:rsidRPr="007F22C0" w:rsidRDefault="005E0A2A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F22C0">
        <w:rPr>
          <w:rFonts w:ascii="Times New Roman" w:hAnsi="Times New Roman"/>
          <w:b/>
          <w:sz w:val="28"/>
          <w:szCs w:val="28"/>
        </w:rPr>
        <w:t>Задания для самостоятельной работы</w:t>
      </w:r>
    </w:p>
    <w:p w14:paraId="68782B3B" w14:textId="77777777" w:rsidR="00D51DB2" w:rsidRPr="007F22C0" w:rsidRDefault="00D51DB2" w:rsidP="002B33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1F5D15" w14:textId="77777777" w:rsidR="00D51DB2" w:rsidRPr="005D6CC0" w:rsidRDefault="00D51DB2" w:rsidP="005E0A2A">
      <w:pPr>
        <w:pStyle w:val="a4"/>
        <w:spacing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5D6CC0">
        <w:rPr>
          <w:rFonts w:ascii="Times New Roman" w:hAnsi="Times New Roman"/>
          <w:b/>
          <w:sz w:val="28"/>
          <w:szCs w:val="28"/>
          <w:lang w:eastAsia="ar-SA"/>
        </w:rPr>
        <w:t>Перечень самостоятельных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"/>
        <w:gridCol w:w="7241"/>
        <w:gridCol w:w="1724"/>
      </w:tblGrid>
      <w:tr w:rsidR="00D51DB2" w:rsidRPr="000E29AB" w14:paraId="7160DDF1" w14:textId="77777777" w:rsidTr="00E0193F">
        <w:tc>
          <w:tcPr>
            <w:tcW w:w="606" w:type="dxa"/>
            <w:vAlign w:val="center"/>
          </w:tcPr>
          <w:p w14:paraId="7F42E8FC" w14:textId="77777777" w:rsidR="00D51DB2" w:rsidRPr="000E29AB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7241" w:type="dxa"/>
            <w:vAlign w:val="center"/>
          </w:tcPr>
          <w:p w14:paraId="44F0FD23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Тема работы и краткое содержание</w:t>
            </w:r>
          </w:p>
        </w:tc>
        <w:tc>
          <w:tcPr>
            <w:tcW w:w="1724" w:type="dxa"/>
            <w:vAlign w:val="center"/>
          </w:tcPr>
          <w:p w14:paraId="6C2C0FA3" w14:textId="77777777" w:rsidR="00D51DB2" w:rsidRPr="000E29AB" w:rsidRDefault="00D51DB2" w:rsidP="00982C8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E29AB">
              <w:rPr>
                <w:rFonts w:ascii="Times New Roman" w:hAnsi="Times New Roman"/>
                <w:b/>
                <w:i/>
                <w:sz w:val="28"/>
                <w:szCs w:val="28"/>
              </w:rPr>
              <w:t>Количество часов</w:t>
            </w:r>
          </w:p>
        </w:tc>
      </w:tr>
      <w:tr w:rsidR="00D51DB2" w:rsidRPr="00DF1179" w14:paraId="762E13EF" w14:textId="77777777" w:rsidTr="00E0193F">
        <w:tc>
          <w:tcPr>
            <w:tcW w:w="606" w:type="dxa"/>
          </w:tcPr>
          <w:p w14:paraId="2C2F5EF6" w14:textId="77777777" w:rsidR="00D51DB2" w:rsidRPr="00DF1179" w:rsidRDefault="00D51DB2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7241" w:type="dxa"/>
          </w:tcPr>
          <w:p w14:paraId="305AD950" w14:textId="77777777" w:rsidR="00641392" w:rsidRDefault="00641392" w:rsidP="00EB0F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2D1A24">
              <w:rPr>
                <w:rFonts w:ascii="Times New Roman" w:hAnsi="Times New Roman"/>
                <w:sz w:val="28"/>
                <w:szCs w:val="28"/>
                <w:lang w:eastAsia="ar-SA"/>
              </w:rPr>
              <w:t>Работа с  учебной, специальной  дополнительной   литературы,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ресурсов Интернет по вопросам</w:t>
            </w:r>
            <w:r w:rsidRPr="00641392">
              <w:rPr>
                <w:rFonts w:ascii="Times New Roman" w:hAnsi="Times New Roman"/>
                <w:sz w:val="28"/>
                <w:szCs w:val="28"/>
                <w:lang w:eastAsia="ar-SA"/>
              </w:rPr>
              <w:t>: «</w:t>
            </w:r>
            <w:r w:rsidRPr="00641392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Роль общения в профессиональной деятельности».</w:t>
            </w:r>
          </w:p>
          <w:p w14:paraId="284F92A7" w14:textId="77777777" w:rsidR="00EB0F5E" w:rsidRDefault="00C145AC" w:rsidP="00EB0F5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Сбор, анализ и систематизация информации.</w:t>
            </w:r>
            <w:r w:rsidR="00EB0F5E" w:rsidRPr="00EB0F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0FB9DA2D" w14:textId="77777777" w:rsidR="00371F64" w:rsidRPr="00371F64" w:rsidRDefault="00371F64" w:rsidP="00371F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371F6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Проработка дополнительной   литературы, ресурсов Интернет по вопросам: «Имидж личности». Основные понятия и словарь (не менее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десяти</w:t>
            </w:r>
            <w:r w:rsidRPr="00371F6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 xml:space="preserve"> определений).</w:t>
            </w:r>
          </w:p>
          <w:p w14:paraId="67F3AB17" w14:textId="77777777" w:rsidR="00D51DB2" w:rsidRPr="002D1A24" w:rsidRDefault="00371F64" w:rsidP="00371F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371F64"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  <w:t>Подготовка доклада и презентации  по вопросу: «Самопрезентация»</w:t>
            </w:r>
          </w:p>
        </w:tc>
        <w:tc>
          <w:tcPr>
            <w:tcW w:w="1724" w:type="dxa"/>
          </w:tcPr>
          <w:p w14:paraId="09F77AC8" w14:textId="77777777" w:rsidR="00D51DB2" w:rsidRDefault="00876960" w:rsidP="00982C8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2</w:t>
            </w:r>
          </w:p>
        </w:tc>
      </w:tr>
    </w:tbl>
    <w:p w14:paraId="60BFAA63" w14:textId="77777777" w:rsidR="002A50AB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2862D2">
        <w:rPr>
          <w:rFonts w:ascii="Times New Roman" w:hAnsi="Times New Roman"/>
          <w:sz w:val="28"/>
          <w:szCs w:val="28"/>
          <w:lang w:eastAsia="ar-SA"/>
        </w:rPr>
        <w:br w:type="page"/>
      </w:r>
    </w:p>
    <w:p w14:paraId="33F88DD4" w14:textId="77777777" w:rsidR="002A50AB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14:paraId="6165CD23" w14:textId="77777777" w:rsidR="00D51DB2" w:rsidRPr="00DE1497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1497">
        <w:rPr>
          <w:rFonts w:ascii="Times New Roman" w:hAnsi="Times New Roman"/>
          <w:b/>
          <w:sz w:val="28"/>
          <w:szCs w:val="28"/>
          <w:u w:val="single"/>
        </w:rPr>
        <w:t>Самостоятельная работа №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E1497">
        <w:rPr>
          <w:rFonts w:ascii="Times New Roman" w:hAnsi="Times New Roman"/>
          <w:b/>
          <w:sz w:val="28"/>
          <w:szCs w:val="28"/>
          <w:u w:val="single"/>
        </w:rPr>
        <w:t>1</w:t>
      </w:r>
    </w:p>
    <w:p w14:paraId="197BB0BA" w14:textId="77777777" w:rsidR="00B35208" w:rsidRDefault="00B35208" w:rsidP="00B35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5208">
        <w:rPr>
          <w:rFonts w:ascii="Times New Roman" w:hAnsi="Times New Roman"/>
          <w:b/>
          <w:bCs/>
          <w:sz w:val="28"/>
          <w:szCs w:val="28"/>
        </w:rPr>
        <w:t>Введение в учебную дисциплину</w:t>
      </w:r>
    </w:p>
    <w:p w14:paraId="39379075" w14:textId="77777777" w:rsidR="00371F64" w:rsidRPr="00AD3B67" w:rsidRDefault="00371F64" w:rsidP="00371F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Работа в </w:t>
      </w:r>
      <w:r>
        <w:rPr>
          <w:rFonts w:ascii="Times New Roman" w:hAnsi="Times New Roman"/>
          <w:b/>
          <w:sz w:val="28"/>
          <w:szCs w:val="28"/>
          <w:lang w:val="en-US"/>
        </w:rPr>
        <w:t>MS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Power</w:t>
      </w:r>
      <w:r w:rsidRPr="00DA42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Point</w:t>
      </w:r>
    </w:p>
    <w:p w14:paraId="23ADBDE2" w14:textId="77777777" w:rsidR="00371F64" w:rsidRDefault="00371F64" w:rsidP="00B352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5A57B9" w14:textId="77777777" w:rsidR="006B3FD0" w:rsidRDefault="006B3FD0" w:rsidP="00AD3B6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B3FD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51DB2">
        <w:rPr>
          <w:rFonts w:ascii="Times New Roman" w:hAnsi="Times New Roman"/>
          <w:sz w:val="28"/>
          <w:szCs w:val="28"/>
          <w:lang w:eastAsia="ar-SA"/>
        </w:rPr>
        <w:t>Задание:</w:t>
      </w:r>
    </w:p>
    <w:p w14:paraId="33E43F21" w14:textId="77777777" w:rsidR="00B72D86" w:rsidRDefault="00B72D86" w:rsidP="003C6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656B68B" w14:textId="77777777" w:rsidR="00641392" w:rsidRPr="00641392" w:rsidRDefault="00D41451" w:rsidP="00641392">
      <w:pPr>
        <w:pStyle w:val="a4"/>
        <w:numPr>
          <w:ilvl w:val="0"/>
          <w:numId w:val="12"/>
        </w:numPr>
        <w:rPr>
          <w:rFonts w:ascii="Times New Roman" w:hAnsi="Times New Roman"/>
          <w:bCs/>
          <w:sz w:val="28"/>
          <w:szCs w:val="28"/>
        </w:rPr>
      </w:pPr>
      <w:r w:rsidRPr="00EB0F5E">
        <w:rPr>
          <w:rFonts w:ascii="Times New Roman" w:hAnsi="Times New Roman"/>
          <w:sz w:val="28"/>
          <w:szCs w:val="28"/>
          <w:lang w:eastAsia="ar-SA"/>
        </w:rPr>
        <w:t xml:space="preserve">Проработайте  учебную, специальную  и      дополнительную   литературу, ресурсов Интернет по вопросам: </w:t>
      </w:r>
      <w:r w:rsidR="00641392" w:rsidRPr="00641392">
        <w:rPr>
          <w:rFonts w:ascii="Times New Roman" w:hAnsi="Times New Roman"/>
          <w:sz w:val="28"/>
          <w:szCs w:val="28"/>
        </w:rPr>
        <w:t>«</w:t>
      </w:r>
      <w:r w:rsidR="00641392" w:rsidRPr="00641392">
        <w:rPr>
          <w:rFonts w:ascii="Times New Roman" w:hAnsi="Times New Roman"/>
          <w:bCs/>
          <w:sz w:val="28"/>
          <w:szCs w:val="28"/>
        </w:rPr>
        <w:t>Роль общения в профессиональной деятельности»</w:t>
      </w:r>
      <w:r w:rsidR="00AD3B67" w:rsidRPr="00641392">
        <w:rPr>
          <w:rFonts w:ascii="Times New Roman" w:hAnsi="Times New Roman"/>
          <w:bCs/>
          <w:sz w:val="28"/>
          <w:szCs w:val="28"/>
        </w:rPr>
        <w:t>, составьте реферат</w:t>
      </w:r>
      <w:r w:rsidR="00EB0F5E" w:rsidRPr="00641392">
        <w:rPr>
          <w:rFonts w:ascii="Times New Roman" w:hAnsi="Times New Roman"/>
          <w:bCs/>
          <w:sz w:val="28"/>
          <w:szCs w:val="28"/>
        </w:rPr>
        <w:t>.</w:t>
      </w:r>
    </w:p>
    <w:p w14:paraId="57A5DF5E" w14:textId="77777777" w:rsidR="00371F64" w:rsidRPr="00371F64" w:rsidRDefault="00371F64" w:rsidP="00371F64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  <w:r w:rsidRPr="00371F64">
        <w:rPr>
          <w:rFonts w:ascii="Times New Roman" w:hAnsi="Times New Roman"/>
          <w:bCs/>
          <w:sz w:val="28"/>
          <w:szCs w:val="28"/>
          <w:lang w:eastAsia="ar-SA"/>
        </w:rPr>
        <w:t>Проработка дополнительной   литературы, ресурсов Интернет по вопросам: «Имидж личности». Основные понятия и словарь (не менее десяти определений).</w:t>
      </w:r>
    </w:p>
    <w:p w14:paraId="1176F012" w14:textId="77777777" w:rsidR="00371F64" w:rsidRPr="00371F64" w:rsidRDefault="00371F64" w:rsidP="00371F64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1F64">
        <w:rPr>
          <w:rFonts w:ascii="Times New Roman" w:hAnsi="Times New Roman"/>
          <w:bCs/>
          <w:sz w:val="28"/>
          <w:szCs w:val="28"/>
          <w:lang w:eastAsia="ar-SA"/>
        </w:rPr>
        <w:t>Подготовка доклада и презентации  по вопросу: «Самопрезентация»</w:t>
      </w:r>
    </w:p>
    <w:p w14:paraId="1AE48AA1" w14:textId="77777777" w:rsidR="00371F64" w:rsidRPr="00371F64" w:rsidRDefault="00371F64" w:rsidP="00371F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</w:p>
    <w:p w14:paraId="4CA6FCC8" w14:textId="77777777" w:rsidR="00D7160F" w:rsidRPr="00371F64" w:rsidRDefault="00D51DB2" w:rsidP="00371F64">
      <w:pPr>
        <w:pStyle w:val="a4"/>
        <w:widowControl w:val="0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8"/>
          <w:szCs w:val="28"/>
        </w:rPr>
      </w:pPr>
      <w:r w:rsidRPr="00371F64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371F64">
        <w:rPr>
          <w:rFonts w:ascii="Times New Roman" w:hAnsi="Times New Roman"/>
          <w:sz w:val="28"/>
          <w:szCs w:val="28"/>
        </w:rPr>
        <w:t xml:space="preserve"> </w:t>
      </w:r>
      <w:r w:rsidR="006B3FD0" w:rsidRPr="00371F64">
        <w:rPr>
          <w:rFonts w:ascii="Times New Roman" w:hAnsi="Times New Roman"/>
          <w:bCs/>
          <w:sz w:val="28"/>
          <w:szCs w:val="28"/>
        </w:rPr>
        <w:t>сбор, анализ и систематизация</w:t>
      </w:r>
      <w:r w:rsidR="00047310" w:rsidRPr="00371F64">
        <w:rPr>
          <w:rFonts w:ascii="Times New Roman" w:hAnsi="Times New Roman"/>
          <w:bCs/>
          <w:sz w:val="28"/>
          <w:szCs w:val="28"/>
        </w:rPr>
        <w:t>, создание реферата</w:t>
      </w:r>
      <w:r w:rsidR="006B3FD0" w:rsidRPr="00371F64">
        <w:rPr>
          <w:rFonts w:ascii="Times New Roman" w:hAnsi="Times New Roman"/>
          <w:bCs/>
          <w:sz w:val="28"/>
          <w:szCs w:val="28"/>
        </w:rPr>
        <w:t>.</w:t>
      </w:r>
    </w:p>
    <w:p w14:paraId="3D3C6AA2" w14:textId="77777777" w:rsidR="00D51DB2" w:rsidRDefault="00D51DB2" w:rsidP="00B72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1D3AADB" w14:textId="77777777" w:rsidR="00D51DB2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404E83E0" w14:textId="77777777" w:rsidR="002A50AB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F260CEE" w14:textId="77777777" w:rsidR="002A50AB" w:rsidRPr="00F87E2A" w:rsidRDefault="002A50AB" w:rsidP="00982C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14:paraId="11CAD729" w14:textId="77777777" w:rsidR="006B3FD0" w:rsidRDefault="00D51DB2" w:rsidP="006B3FD0">
      <w:pPr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Задание: </w:t>
      </w:r>
    </w:p>
    <w:p w14:paraId="2DAD0B6C" w14:textId="77777777" w:rsidR="00641392" w:rsidRDefault="006B3FD0" w:rsidP="00AD3B67">
      <w:pPr>
        <w:ind w:left="709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1.</w:t>
      </w:r>
      <w:r w:rsidR="00F87A2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41451">
        <w:rPr>
          <w:rFonts w:ascii="Times New Roman" w:hAnsi="Times New Roman"/>
          <w:sz w:val="28"/>
          <w:szCs w:val="28"/>
          <w:lang w:eastAsia="ar-SA"/>
        </w:rPr>
        <w:t xml:space="preserve">Проработайте 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D41451">
        <w:rPr>
          <w:rFonts w:ascii="Times New Roman" w:hAnsi="Times New Roman"/>
          <w:sz w:val="28"/>
          <w:szCs w:val="28"/>
          <w:lang w:eastAsia="ar-SA"/>
        </w:rPr>
        <w:t xml:space="preserve">учебную, специальную и 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    дополнитель</w:t>
      </w:r>
      <w:r w:rsidR="00D41451">
        <w:rPr>
          <w:rFonts w:ascii="Times New Roman" w:hAnsi="Times New Roman"/>
          <w:sz w:val="28"/>
          <w:szCs w:val="28"/>
          <w:lang w:eastAsia="ar-SA"/>
        </w:rPr>
        <w:t>ную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 xml:space="preserve">   литерату</w:t>
      </w:r>
      <w:r w:rsidR="00D41451">
        <w:rPr>
          <w:rFonts w:ascii="Times New Roman" w:hAnsi="Times New Roman"/>
          <w:sz w:val="28"/>
          <w:szCs w:val="28"/>
          <w:lang w:eastAsia="ar-SA"/>
        </w:rPr>
        <w:t>ру</w:t>
      </w:r>
      <w:r w:rsidR="00D41451" w:rsidRPr="00D41979">
        <w:rPr>
          <w:rFonts w:ascii="Times New Roman" w:hAnsi="Times New Roman"/>
          <w:sz w:val="28"/>
          <w:szCs w:val="28"/>
          <w:lang w:eastAsia="ar-SA"/>
        </w:rPr>
        <w:t>, ресурсов Интернет по вопросам</w:t>
      </w:r>
      <w:r w:rsidR="00D7160F">
        <w:rPr>
          <w:rFonts w:ascii="Times New Roman" w:hAnsi="Times New Roman"/>
          <w:bCs/>
          <w:sz w:val="28"/>
          <w:szCs w:val="28"/>
          <w:lang w:eastAsia="ar-SA"/>
        </w:rPr>
        <w:t xml:space="preserve">;  </w:t>
      </w:r>
      <w:r w:rsidR="00641392" w:rsidRPr="00641392">
        <w:rPr>
          <w:rFonts w:ascii="Times New Roman" w:hAnsi="Times New Roman"/>
          <w:bCs/>
          <w:sz w:val="28"/>
          <w:szCs w:val="28"/>
          <w:lang w:eastAsia="ar-SA"/>
        </w:rPr>
        <w:t xml:space="preserve">«Имидж личности». </w:t>
      </w:r>
    </w:p>
    <w:p w14:paraId="629C0BAB" w14:textId="77777777" w:rsidR="00AD3B67" w:rsidRPr="00AD3B67" w:rsidRDefault="00AD3B67" w:rsidP="00AD3B67">
      <w:pPr>
        <w:ind w:left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>
        <w:rPr>
          <w:rFonts w:ascii="Times New Roman" w:hAnsi="Times New Roman"/>
          <w:bCs/>
          <w:sz w:val="28"/>
          <w:szCs w:val="28"/>
          <w:lang w:eastAsia="ar-SA"/>
        </w:rPr>
        <w:t>Подготовьте доклад и презентацию</w:t>
      </w:r>
      <w:r w:rsidRPr="00EB0F5E">
        <w:rPr>
          <w:rFonts w:ascii="Times New Roman" w:hAnsi="Times New Roman"/>
          <w:bCs/>
          <w:sz w:val="28"/>
          <w:szCs w:val="28"/>
          <w:lang w:eastAsia="ar-SA"/>
        </w:rPr>
        <w:t xml:space="preserve">  по </w:t>
      </w:r>
      <w:r>
        <w:rPr>
          <w:rFonts w:ascii="Times New Roman" w:hAnsi="Times New Roman"/>
          <w:bCs/>
          <w:sz w:val="28"/>
          <w:szCs w:val="28"/>
          <w:lang w:eastAsia="ar-SA"/>
        </w:rPr>
        <w:t>теме</w:t>
      </w:r>
      <w:r w:rsidRPr="00EB0F5E">
        <w:rPr>
          <w:rFonts w:ascii="Times New Roman" w:hAnsi="Times New Roman"/>
          <w:bCs/>
          <w:sz w:val="28"/>
          <w:szCs w:val="28"/>
          <w:lang w:eastAsia="ar-SA"/>
        </w:rPr>
        <w:t>: «</w:t>
      </w:r>
      <w:r w:rsidR="00641392" w:rsidRPr="00641392">
        <w:rPr>
          <w:rFonts w:ascii="Times New Roman" w:hAnsi="Times New Roman"/>
          <w:bCs/>
          <w:sz w:val="28"/>
          <w:szCs w:val="28"/>
          <w:lang w:eastAsia="ar-SA"/>
        </w:rPr>
        <w:t>«Самопрезентация»</w:t>
      </w:r>
      <w:r w:rsidR="00641392">
        <w:rPr>
          <w:rFonts w:ascii="Times New Roman" w:hAnsi="Times New Roman"/>
          <w:bCs/>
          <w:sz w:val="28"/>
          <w:szCs w:val="28"/>
          <w:lang w:eastAsia="ar-SA"/>
        </w:rPr>
        <w:t>.</w:t>
      </w:r>
      <w:r>
        <w:rPr>
          <w:rFonts w:ascii="Times New Roman" w:hAnsi="Times New Roman"/>
          <w:bCs/>
          <w:sz w:val="28"/>
          <w:szCs w:val="28"/>
          <w:lang w:eastAsia="ar-SA"/>
        </w:rPr>
        <w:t xml:space="preserve">  </w:t>
      </w:r>
      <w:r w:rsidRPr="00AD3B67">
        <w:rPr>
          <w:rFonts w:ascii="Times New Roman" w:hAnsi="Times New Roman"/>
          <w:bCs/>
          <w:sz w:val="28"/>
          <w:szCs w:val="28"/>
        </w:rPr>
        <w:t xml:space="preserve">Работа творчески - поискового характера. </w:t>
      </w:r>
    </w:p>
    <w:p w14:paraId="17788C5F" w14:textId="77777777" w:rsidR="00AD3B67" w:rsidRPr="00F87A29" w:rsidRDefault="00AD3B67" w:rsidP="00AD3B6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 w:rsidRPr="00F87A29">
        <w:rPr>
          <w:rFonts w:ascii="Times New Roman" w:hAnsi="Times New Roman"/>
          <w:i/>
          <w:sz w:val="28"/>
          <w:szCs w:val="28"/>
        </w:rPr>
        <w:t>Форма выполнения задания:</w:t>
      </w:r>
      <w:r w:rsidRPr="00F87A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исследование, </w:t>
      </w:r>
      <w:r w:rsidRPr="00F87A29">
        <w:rPr>
          <w:rFonts w:ascii="Times New Roman" w:hAnsi="Times New Roman"/>
          <w:sz w:val="28"/>
          <w:szCs w:val="28"/>
        </w:rPr>
        <w:t xml:space="preserve"> анализ</w:t>
      </w:r>
      <w:r>
        <w:rPr>
          <w:rFonts w:ascii="Times New Roman" w:hAnsi="Times New Roman"/>
          <w:sz w:val="28"/>
          <w:szCs w:val="28"/>
        </w:rPr>
        <w:t xml:space="preserve"> и изучение, создание презентации</w:t>
      </w:r>
      <w:r w:rsidRPr="00F87A29">
        <w:rPr>
          <w:rFonts w:ascii="Times New Roman" w:hAnsi="Times New Roman"/>
          <w:sz w:val="28"/>
          <w:szCs w:val="28"/>
        </w:rPr>
        <w:t>.</w:t>
      </w:r>
    </w:p>
    <w:p w14:paraId="3F7C380D" w14:textId="77777777" w:rsidR="005E0A2A" w:rsidRPr="005E0A2A" w:rsidRDefault="005E0A2A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ar-SA"/>
        </w:rPr>
      </w:pPr>
      <w:r w:rsidRPr="005E0A2A">
        <w:rPr>
          <w:rFonts w:ascii="Times New Roman" w:hAnsi="Times New Roman"/>
          <w:bCs/>
          <w:sz w:val="28"/>
          <w:szCs w:val="28"/>
          <w:lang w:eastAsia="ar-SA"/>
        </w:rPr>
        <w:br w:type="page"/>
      </w:r>
    </w:p>
    <w:p w14:paraId="2C1FCE0C" w14:textId="07861FBD" w:rsidR="00AB58F4" w:rsidRPr="00AB58F4" w:rsidRDefault="00AB58F4" w:rsidP="00AB58F4">
      <w:pPr>
        <w:tabs>
          <w:tab w:val="left" w:pos="709"/>
        </w:tabs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hAnsi="Times New Roman"/>
          <w:b/>
          <w:sz w:val="28"/>
          <w:szCs w:val="28"/>
          <w:u w:val="single"/>
          <w:lang w:eastAsia="ar-SA"/>
        </w:rPr>
        <w:lastRenderedPageBreak/>
        <w:t>Методические рекомендации по созданию</w:t>
      </w:r>
      <w:r w:rsidRPr="00AB58F4">
        <w:rPr>
          <w:rFonts w:ascii="Times New Roman" w:hAnsi="Times New Roman"/>
          <w:b/>
          <w:sz w:val="28"/>
          <w:szCs w:val="28"/>
          <w:u w:val="single"/>
          <w:lang w:eastAsia="ar-SA"/>
        </w:rPr>
        <w:t xml:space="preserve"> презентации</w:t>
      </w:r>
    </w:p>
    <w:p w14:paraId="5B306126" w14:textId="77777777" w:rsidR="00AB58F4" w:rsidRPr="00AB58F4" w:rsidRDefault="00AB58F4" w:rsidP="00AB58F4">
      <w:pPr>
        <w:tabs>
          <w:tab w:val="left" w:pos="709"/>
        </w:tabs>
        <w:spacing w:after="0"/>
        <w:ind w:left="709" w:hanging="283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6A0BD0E2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 представляет собой документ, созданный в каком-либо конструкторе для создания мультимедийных презентаций (в нашем случае это  PowerPoint),  и состоящий  из определенной последовательности страниц, содержащих текстовую, графическую, видео и аудио информацию.</w:t>
      </w:r>
    </w:p>
    <w:p w14:paraId="62596563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Страницы презентаций PowerPoint называются слайдами.  Каждая презентация состоит из множества слайдов, находящихся в одном файле, имеющим расширение *pptx для версий PowerPoint 2007/2010 +.</w:t>
      </w:r>
    </w:p>
    <w:p w14:paraId="1A936766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Презентацию можно представить в электронном виде на компьютере или проекторе, можно распечатать как раздаточный материал или разместить в Интернет.</w:t>
      </w:r>
    </w:p>
    <w:p w14:paraId="23F28521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 – помощник в проведении доклада, защиты, выступления, презентации проекта.</w:t>
      </w:r>
    </w:p>
    <w:p w14:paraId="29EA0AFF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Презентация – кратное содержание вашего выступления в схемах, рисунках, картинках, коротких названиях, ключевых словах.</w:t>
      </w:r>
    </w:p>
    <w:p w14:paraId="12B4A178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Вначале подготовьте устную защиту вашего проекта, согласно требованиям, включая основные этапы (цели, задачи, этапы, результаты и др.). Потом подберите иллюстрации к своему тексту, сформируйте презентацию</w:t>
      </w:r>
    </w:p>
    <w:p w14:paraId="36A3415A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00EDB7C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Процесс создания презентации состоит из трех этапов:</w:t>
      </w:r>
    </w:p>
    <w:p w14:paraId="4506E9F4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54A218A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 Планирование презентации – это многошаговая процедура, включающая определение целей, изучение аудитории, формирование структуры и логики подачи материала.</w:t>
      </w:r>
    </w:p>
    <w:p w14:paraId="77F5742F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2.Разработка презентации – методологические особенности подготовки слайдов презентации, включая вертикальную и горизонтальную логику, содержание и соотношение текстовой и графической информации.</w:t>
      </w:r>
    </w:p>
    <w:p w14:paraId="1E77331A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3.Репетиция презентации – это проверка и отладка созданной презентации.</w:t>
      </w:r>
    </w:p>
    <w:p w14:paraId="5DF02204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055EEC9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bCs/>
          <w:sz w:val="28"/>
          <w:szCs w:val="28"/>
          <w:lang w:eastAsia="ar-SA"/>
        </w:rPr>
        <w:t>Требования к формированию компьютерной презентации</w:t>
      </w:r>
    </w:p>
    <w:p w14:paraId="5BB66E1C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0AB00E4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1.Компьютерная презентация должна содержать начальный и конечный слайды;</w:t>
      </w:r>
    </w:p>
    <w:p w14:paraId="3B4DE0B4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2.Структура компьютерной презентации должна включать оглавление, основную и резюмирующую части;</w:t>
      </w:r>
    </w:p>
    <w:p w14:paraId="35B223DF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3.Каждый слайд должен быть логически связан с предыдущим и последующим;</w:t>
      </w:r>
    </w:p>
    <w:p w14:paraId="0E16F616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4.Слайды должны содержать минимум текста (на каждом не более 10 строк);</w:t>
      </w:r>
    </w:p>
    <w:p w14:paraId="21EB55D4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5.Необходимо использовать графический материал (включая картинки), сопровождающий текст (это позволит разнообразить представляемый материал и обогатить доклад выступающего студента);</w:t>
      </w:r>
    </w:p>
    <w:p w14:paraId="5C486375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6.Компьютерная презентация может сопровождаться анимацией, что позволит повысить эффект от представления доклада (но акцент только на анимацию недопустим, т.к. злоупотребление им на слайдах может привести к потере зрительного и смыслового контакта со слушателями);</w:t>
      </w:r>
    </w:p>
    <w:p w14:paraId="601C573E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7.Время выступления должно быть соотнесено с количеством слайдов из расчета, что компьютерная презентация, включающая 10</w:t>
      </w:r>
      <w:r>
        <w:rPr>
          <w:rFonts w:ascii="Times New Roman" w:hAnsi="Times New Roman"/>
          <w:sz w:val="28"/>
          <w:szCs w:val="28"/>
          <w:lang w:eastAsia="ar-SA"/>
        </w:rPr>
        <w:t xml:space="preserve"> -</w:t>
      </w:r>
      <w:r w:rsidRPr="00AB58F4">
        <w:rPr>
          <w:rFonts w:ascii="Times New Roman" w:hAnsi="Times New Roman"/>
          <w:sz w:val="28"/>
          <w:szCs w:val="28"/>
          <w:lang w:eastAsia="ar-SA"/>
        </w:rPr>
        <w:t xml:space="preserve"> 15 слайдов, т</w:t>
      </w:r>
      <w:r>
        <w:rPr>
          <w:rFonts w:ascii="Times New Roman" w:hAnsi="Times New Roman"/>
          <w:sz w:val="28"/>
          <w:szCs w:val="28"/>
          <w:lang w:eastAsia="ar-SA"/>
        </w:rPr>
        <w:t>ребует для выступления около 7-</w:t>
      </w:r>
      <w:r w:rsidRPr="00AB58F4">
        <w:rPr>
          <w:rFonts w:ascii="Times New Roman" w:hAnsi="Times New Roman"/>
          <w:sz w:val="28"/>
          <w:szCs w:val="28"/>
          <w:lang w:eastAsia="ar-SA"/>
        </w:rPr>
        <w:t>10 минут.</w:t>
      </w:r>
    </w:p>
    <w:p w14:paraId="3A4BDA43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Подготовленные для представления доклады должны отвечать следующим требованиям:</w:t>
      </w:r>
    </w:p>
    <w:p w14:paraId="0B011608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1.Цель доклада должна быть сформулирована в начале выступления;</w:t>
      </w:r>
    </w:p>
    <w:p w14:paraId="43B6F4A4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2.Выступающийдолжен хорошо знать материал по теме своего выступления, быстро и свободно ориентироваться в нем;</w:t>
      </w:r>
    </w:p>
    <w:p w14:paraId="5CD41935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3.Недопустимо читать текст со слайдов или повторять наизусть то, что показано на слайде;</w:t>
      </w:r>
    </w:p>
    <w:p w14:paraId="4FD7FA18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5.Речь докладчика должна быть четкой, умеренного темпа;</w:t>
      </w:r>
    </w:p>
    <w:p w14:paraId="2BA23D84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6.Докладчик должен иметь зрительный контакт с аудиторией;</w:t>
      </w:r>
    </w:p>
    <w:p w14:paraId="0A1EBFC8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7.После выступления докладчик должен оперативно и по существу отвечать на все вопросы аудитории (если вопрос задан не по теме, то преподаватель должен снять его).</w:t>
      </w:r>
    </w:p>
    <w:p w14:paraId="58B0126D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75BFD755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Требования к оформлению презентаций</w:t>
      </w:r>
    </w:p>
    <w:p w14:paraId="5BB4BBC2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3F93E043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1.Продумайте план презентации заранее. Не забывайте об обязательных разделах:</w:t>
      </w:r>
    </w:p>
    <w:p w14:paraId="270F3B90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Титульная страница (первый слайд);</w:t>
      </w:r>
    </w:p>
    <w:p w14:paraId="0E6CD942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Введение;</w:t>
      </w:r>
    </w:p>
    <w:p w14:paraId="00D77992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Основная часть презентации (обычно содержит несколько подразделов);</w:t>
      </w:r>
    </w:p>
    <w:p w14:paraId="655F792E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Заключение.</w:t>
      </w:r>
    </w:p>
    <w:p w14:paraId="1AB8BAD2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2.Оформление презентации</w:t>
      </w:r>
    </w:p>
    <w:p w14:paraId="3BE3D8D1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Соблюдайте единый стиль оформления. Избегайте стилей, которые будут отвлекать от самой презентации. Если выбрали для заголовков синий цвет и шрифт «Cambria», на всех слайдах заголовки должны быть синими и Камбрия. Выбрали для основного текста шрифт «Calibri», то всех слайдах придётся использовать его.</w:t>
      </w:r>
    </w:p>
    <w:p w14:paraId="2F018B31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3. Цвет фона презентации</w:t>
      </w:r>
    </w:p>
    <w:p w14:paraId="6945924B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На одном слайде рекомендуется использовать не более трех цветов: один для фона, один для заголовка, один для текста. Обратите внимание на цвет гиперссылок (до и после использования). Следите за тем, чтобы текст не сливался с фоном, учитывайте, что на проекторе контрастность будет меньше, чем у вас на мониторе.</w:t>
      </w:r>
    </w:p>
    <w:p w14:paraId="2D0A29A1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Лучший фон – белый (или близкий к нему), а лучший цвет текста – черный (или очень тёмный нужного оттенка).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Имейте в виду что, черный цвет фона имеет негативный (мрачный) подтекст.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Белый текст на черном фоне читается плохо (инверсия плохо читается).</w:t>
      </w:r>
    </w:p>
    <w:p w14:paraId="79EBCBEB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4.Содержание и расположение текстовой информации, шрифт</w:t>
      </w:r>
    </w:p>
    <w:p w14:paraId="65FAECAE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Используйте короткие слова и предложения.</w:t>
      </w:r>
    </w:p>
    <w:p w14:paraId="6656C838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Размер шрифта: 24–54 пункта (заголовок), 18–36 пунктов (обычный текст);</w:t>
      </w:r>
    </w:p>
    <w:p w14:paraId="2A4BF399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Цвет шрифта и цвет фона должны контрастировать (текст должен хорошо читаться), но не резать глаза;</w:t>
      </w:r>
    </w:p>
    <w:p w14:paraId="3ECCF399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Тип шрифта: для основного текста гладкий шрифт без засечек (Arial, Tahoma, Verdana), для заголовка можно использовать декоративный шрифт, если он хорошо читаем. Всегда указывайте заголовок слайда (каждого слайда презентации). Отвлёкшийся слушатель в любой момент должен понимать, о чём сейчас речь в вашем докладе!</w:t>
      </w:r>
    </w:p>
    <w:p w14:paraId="57AA0534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Курсив, подчеркивание, жирный шрифт, прописные буквы рекомендуется использовать только для смыслового выделения фрагмента текста.</w:t>
      </w:r>
    </w:p>
    <w:p w14:paraId="309686D1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Предпочтительно горизонтальное расположение информации.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Наиболее важная информация должна располагаться в центре экрана.</w:t>
      </w:r>
    </w:p>
    <w:p w14:paraId="19BEBB1F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Если на слайде имеется картинка, надпись должна располагаться под ней.</w:t>
      </w:r>
      <w:r w:rsidR="0064139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58F4">
        <w:rPr>
          <w:rFonts w:ascii="Times New Roman" w:hAnsi="Times New Roman"/>
          <w:sz w:val="28"/>
          <w:szCs w:val="28"/>
          <w:lang w:eastAsia="ar-SA"/>
        </w:rPr>
        <w:t>Избегайте сплошной текст. Лучше использовать маркированный и нумерованный списки.</w:t>
      </w:r>
    </w:p>
    <w:p w14:paraId="451D5AC5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Помните, что экран, на котором вы будете показывать презентацию, скорее всего, будет достаточно далеко от зрителей. Презентация будет выглядеть меньше, чем на вашем экране во время создания.</w:t>
      </w:r>
    </w:p>
    <w:p w14:paraId="12300E7D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Отойдите от экрана компьютера на 2-3 метра и попытайтесь прочесть текст в презентации. Если слайды читаются с трудом, увеличивайте шрифт. Если текст не вмещается на один слайд, разбейте его на 2, 3 и более слайдов (главное, чтобы презентация была удобной для просмотра).</w:t>
      </w:r>
    </w:p>
    <w:p w14:paraId="58A8797F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5.Объем информации</w:t>
      </w:r>
    </w:p>
    <w:p w14:paraId="5249DDCB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Не стоит заполнять один слайд слишком большим объемом информации: люди могут единовременно запомнить не более трех фактов, выводов, определений. Не полностью заполненный слайд лучше, чем переполненный.</w:t>
      </w:r>
    </w:p>
    <w:p w14:paraId="76CE9AB8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Наибольшая эффективность достигается тогда, когда ключевые пункты отображаются по одному на каждом отдельном слайде.</w:t>
      </w:r>
    </w:p>
    <w:p w14:paraId="6F128D36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Делайте слайд проще. У аудитории всего около минуты на его восприятие.</w:t>
      </w:r>
    </w:p>
    <w:p w14:paraId="35C040F0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B87F574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AB58F4">
        <w:rPr>
          <w:rFonts w:ascii="Times New Roman" w:hAnsi="Times New Roman"/>
          <w:b/>
          <w:sz w:val="28"/>
          <w:szCs w:val="28"/>
          <w:lang w:eastAsia="ar-SA"/>
        </w:rPr>
        <w:t>Общий порядок слайдов</w:t>
      </w:r>
    </w:p>
    <w:p w14:paraId="19E03ACF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4A3CDE9B" w14:textId="77777777" w:rsidR="00AB58F4" w:rsidRPr="00AB58F4" w:rsidRDefault="00AB58F4" w:rsidP="005E0A2A">
      <w:pPr>
        <w:numPr>
          <w:ilvl w:val="0"/>
          <w:numId w:val="13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Титульный лист</w:t>
      </w:r>
    </w:p>
    <w:p w14:paraId="1C34BE1F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Оформление титульного (первого) слайда</w:t>
      </w:r>
    </w:p>
    <w:p w14:paraId="2E6E6EA0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Из содержимого первого слайда должно быть понятно, о чём речь, к кому это относится, кто автор. Для этого не забудьте указать:</w:t>
      </w:r>
    </w:p>
    <w:p w14:paraId="5D96AEEA" w14:textId="77777777" w:rsidR="00AB58F4" w:rsidRPr="00AB58F4" w:rsidRDefault="00AB58F4" w:rsidP="005E0A2A">
      <w:pPr>
        <w:numPr>
          <w:ilvl w:val="0"/>
          <w:numId w:val="1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Организацию (учебное заведение, предприятие и т.д.);</w:t>
      </w:r>
    </w:p>
    <w:p w14:paraId="78C12916" w14:textId="77777777" w:rsidR="00AB58F4" w:rsidRPr="00AB58F4" w:rsidRDefault="00AB58F4" w:rsidP="005E0A2A">
      <w:pPr>
        <w:numPr>
          <w:ilvl w:val="0"/>
          <w:numId w:val="1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Тему доклада (название);</w:t>
      </w:r>
    </w:p>
    <w:p w14:paraId="25522848" w14:textId="77777777" w:rsidR="00AB58F4" w:rsidRPr="00AB58F4" w:rsidRDefault="00AB58F4" w:rsidP="005E0A2A">
      <w:pPr>
        <w:numPr>
          <w:ilvl w:val="0"/>
          <w:numId w:val="1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Фамилию, имя и отчество докладчика (полностью);</w:t>
      </w:r>
    </w:p>
    <w:p w14:paraId="5BE00C39" w14:textId="77777777" w:rsidR="00AB58F4" w:rsidRPr="00AB58F4" w:rsidRDefault="00AB58F4" w:rsidP="005E0A2A">
      <w:pPr>
        <w:numPr>
          <w:ilvl w:val="0"/>
          <w:numId w:val="1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Вашего руководителя (если работа выполнена под чьим то руководством);</w:t>
      </w:r>
    </w:p>
    <w:p w14:paraId="3D41DE25" w14:textId="77777777" w:rsidR="00AB58F4" w:rsidRPr="00AB58F4" w:rsidRDefault="00AB58F4" w:rsidP="005E0A2A">
      <w:pPr>
        <w:numPr>
          <w:ilvl w:val="0"/>
          <w:numId w:val="14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Контактные данные (e-mail, адрес сайта, телефон).</w:t>
      </w:r>
    </w:p>
    <w:p w14:paraId="22F3F973" w14:textId="77777777" w:rsidR="00AB58F4" w:rsidRPr="00AB58F4" w:rsidRDefault="00AB58F4" w:rsidP="005E0A2A">
      <w:pPr>
        <w:numPr>
          <w:ilvl w:val="0"/>
          <w:numId w:val="1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lastRenderedPageBreak/>
        <w:t>План презентации (практика показывает, что 5-6 пунктов - это максимум, к которому не следует стремиться)</w:t>
      </w:r>
    </w:p>
    <w:p w14:paraId="04B5799D" w14:textId="77777777" w:rsidR="00AB58F4" w:rsidRPr="00AB58F4" w:rsidRDefault="00AB58F4" w:rsidP="005E0A2A">
      <w:pPr>
        <w:numPr>
          <w:ilvl w:val="0"/>
          <w:numId w:val="15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Введение</w:t>
      </w:r>
    </w:p>
    <w:p w14:paraId="41071E6D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 этой части вы должны ввести аудиторию в ваш доклад/отчет. Ответить на следующие вопросы:</w:t>
      </w:r>
    </w:p>
    <w:p w14:paraId="492723BF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О чем будет презентация?</w:t>
      </w:r>
    </w:p>
    <w:p w14:paraId="7D9342A8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- Какие цели и задачи будут решаться?</w:t>
      </w:r>
    </w:p>
    <w:p w14:paraId="157112EE" w14:textId="77777777" w:rsidR="00AB58F4" w:rsidRPr="00AB58F4" w:rsidRDefault="00AB58F4" w:rsidP="005E0A2A">
      <w:pPr>
        <w:numPr>
          <w:ilvl w:val="0"/>
          <w:numId w:val="16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 xml:space="preserve">Основная часть </w:t>
      </w:r>
    </w:p>
    <w:p w14:paraId="2DEFFD84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Основная часть – самая важная. В этой части необходимо рассказать о самых основных моментах в вашей презентации, т.е детали темы, проблемы, исследования и т.д.</w:t>
      </w:r>
    </w:p>
    <w:p w14:paraId="6ADD8E9C" w14:textId="77777777" w:rsidR="00AB58F4" w:rsidRPr="00AB58F4" w:rsidRDefault="00AB58F4" w:rsidP="005E0A2A">
      <w:pPr>
        <w:numPr>
          <w:ilvl w:val="0"/>
          <w:numId w:val="17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Заключение</w:t>
      </w:r>
    </w:p>
    <w:p w14:paraId="50B4F8D2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Введение и заключение могут быть очень схожими. Разница в том, что в о введение вы описываете основные положения, понятия, и вопрос, на который вы ищете ответ. А в заключении вы должны описать результаты вашей работы, какие ответы и предположения вы получили в ходе своих исследований. Перечислите основные, наиболее важные результаты работы. Поясните, что вы считаете самым важным и почему. Каким результатом можно было бы гордиться. Остановитесь на нём подробно. Расскажите, как он был получен, укажите его характерные особенности.</w:t>
      </w:r>
    </w:p>
    <w:p w14:paraId="49BA7DC2" w14:textId="77777777" w:rsidR="00AB58F4" w:rsidRPr="00AB58F4" w:rsidRDefault="00AB58F4" w:rsidP="005E0A2A">
      <w:pPr>
        <w:numPr>
          <w:ilvl w:val="0"/>
          <w:numId w:val="18"/>
        </w:numPr>
        <w:tabs>
          <w:tab w:val="clear" w:pos="72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Финальный слайд</w:t>
      </w:r>
    </w:p>
    <w:p w14:paraId="127763C8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Многие думают, что на заключении можно остановиться.</w:t>
      </w:r>
    </w:p>
    <w:p w14:paraId="093B9D24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Но есть простой ход, который вызовет положительные эмоции у слушателей: сделайте последний слайд с благодарностью за внимание!</w:t>
      </w:r>
    </w:p>
    <w:p w14:paraId="4F082B5E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58F4">
        <w:rPr>
          <w:rFonts w:ascii="Times New Roman" w:hAnsi="Times New Roman"/>
          <w:sz w:val="28"/>
          <w:szCs w:val="28"/>
          <w:lang w:eastAsia="ar-SA"/>
        </w:rPr>
        <w:t>При её создании презентации представьте, что вас будут слушать люди, слабо знакомые с темой доклада, для этого необходимо подготовить грамотную речь, учесть правила ведения публичного выступления. Должно быть понятно, о чём ваш доклад и какова ваша роль в том, что вы описываете.</w:t>
      </w:r>
    </w:p>
    <w:p w14:paraId="0774A552" w14:textId="77777777" w:rsidR="00AB58F4" w:rsidRPr="00AB58F4" w:rsidRDefault="00AB58F4" w:rsidP="005E0A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20F6EB0C" w14:textId="77777777" w:rsidR="00AD3B67" w:rsidRPr="00EB0F5E" w:rsidRDefault="00AD3B67" w:rsidP="00AB58F4">
      <w:pPr>
        <w:tabs>
          <w:tab w:val="left" w:pos="709"/>
        </w:tabs>
        <w:spacing w:after="0"/>
        <w:jc w:val="both"/>
        <w:rPr>
          <w:rFonts w:ascii="Times New Roman" w:hAnsi="Times New Roman"/>
          <w:b/>
          <w:sz w:val="28"/>
          <w:szCs w:val="28"/>
          <w:u w:val="single"/>
          <w:lang w:eastAsia="ar-SA"/>
        </w:rPr>
      </w:pPr>
    </w:p>
    <w:p w14:paraId="3BA3DDF0" w14:textId="77777777" w:rsidR="001F2898" w:rsidRPr="00AD3B67" w:rsidRDefault="00AB58F4" w:rsidP="00AD3B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 xml:space="preserve">Общие требования к </w:t>
      </w:r>
      <w:r w:rsidR="00AD3B67" w:rsidRPr="00AD3B67">
        <w:rPr>
          <w:rFonts w:ascii="Times New Roman" w:hAnsi="Times New Roman"/>
          <w:b/>
          <w:bCs/>
          <w:sz w:val="28"/>
          <w:szCs w:val="28"/>
          <w:lang w:eastAsia="ar-SA"/>
        </w:rPr>
        <w:t>формированию компьютерной презентации</w:t>
      </w:r>
    </w:p>
    <w:tbl>
      <w:tblPr>
        <w:tblW w:w="99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200"/>
        <w:gridCol w:w="7706"/>
      </w:tblGrid>
      <w:tr w:rsidR="00684C6A" w:rsidRPr="00652983" w14:paraId="695F8A35" w14:textId="77777777" w:rsidTr="00DD1878">
        <w:trPr>
          <w:trHeight w:val="341"/>
        </w:trPr>
        <w:tc>
          <w:tcPr>
            <w:tcW w:w="9906" w:type="dxa"/>
            <w:gridSpan w:val="2"/>
            <w:vAlign w:val="center"/>
          </w:tcPr>
          <w:p w14:paraId="18860AF8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Оформление слайдов</w:t>
            </w:r>
          </w:p>
        </w:tc>
      </w:tr>
      <w:tr w:rsidR="00684C6A" w:rsidRPr="00652983" w14:paraId="44D59D8A" w14:textId="77777777" w:rsidTr="00DD1878">
        <w:tc>
          <w:tcPr>
            <w:tcW w:w="1951" w:type="dxa"/>
            <w:vAlign w:val="center"/>
          </w:tcPr>
          <w:p w14:paraId="1146035A" w14:textId="77777777" w:rsidR="001F2898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Стиль</w:t>
            </w:r>
          </w:p>
          <w:p w14:paraId="45FB3CFB" w14:textId="77777777" w:rsidR="001F2898" w:rsidRPr="001F2898" w:rsidRDefault="001F2898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  <w:p w14:paraId="525F463E" w14:textId="77777777" w:rsidR="00684C6A" w:rsidRPr="001F2898" w:rsidRDefault="00684C6A" w:rsidP="001F2898">
            <w:pPr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7955" w:type="dxa"/>
            <w:vAlign w:val="center"/>
          </w:tcPr>
          <w:p w14:paraId="2C16A94B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необходимо соблюдать единый стиль оформления;</w:t>
            </w:r>
          </w:p>
          <w:p w14:paraId="7C6963E1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избегать стилей, которые будут отвлекать от самой презентации;</w:t>
            </w:r>
          </w:p>
          <w:p w14:paraId="7229B36F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вспомогательная информация (управляющие кнопки) не должны преобладать над основной информацией (текст, рисунки)</w:t>
            </w:r>
          </w:p>
        </w:tc>
      </w:tr>
      <w:tr w:rsidR="00684C6A" w:rsidRPr="00652983" w14:paraId="07A44CB0" w14:textId="77777777" w:rsidTr="00DD1878">
        <w:trPr>
          <w:trHeight w:val="483"/>
        </w:trPr>
        <w:tc>
          <w:tcPr>
            <w:tcW w:w="1951" w:type="dxa"/>
            <w:vAlign w:val="center"/>
          </w:tcPr>
          <w:p w14:paraId="5209867B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Фон</w:t>
            </w:r>
          </w:p>
        </w:tc>
        <w:tc>
          <w:tcPr>
            <w:tcW w:w="7955" w:type="dxa"/>
            <w:vAlign w:val="center"/>
          </w:tcPr>
          <w:p w14:paraId="5279043C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выбираются более холодные тона (синий или зеленый)</w:t>
            </w:r>
          </w:p>
        </w:tc>
      </w:tr>
      <w:tr w:rsidR="00684C6A" w:rsidRPr="00652983" w14:paraId="59635799" w14:textId="77777777" w:rsidTr="00DD1878">
        <w:tc>
          <w:tcPr>
            <w:tcW w:w="1951" w:type="dxa"/>
            <w:vAlign w:val="center"/>
          </w:tcPr>
          <w:p w14:paraId="451EBC13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Использование цвета</w:t>
            </w:r>
          </w:p>
        </w:tc>
        <w:tc>
          <w:tcPr>
            <w:tcW w:w="7955" w:type="dxa"/>
            <w:vAlign w:val="center"/>
          </w:tcPr>
          <w:p w14:paraId="47221153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 одном слайде рекомендуется использовать не более трех цветов: один для фона, один для заголовков, один для текста;</w:t>
            </w:r>
          </w:p>
          <w:p w14:paraId="00FF70A0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фона и текста используются контрастные цвета;</w:t>
            </w:r>
          </w:p>
          <w:p w14:paraId="62906AF0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lastRenderedPageBreak/>
              <w:t>особое внимание следует обратить на цвет гиперссылок (до и после использования)</w:t>
            </w:r>
          </w:p>
        </w:tc>
      </w:tr>
      <w:tr w:rsidR="00684C6A" w:rsidRPr="00652983" w14:paraId="2A2228F2" w14:textId="77777777" w:rsidTr="00DD1878">
        <w:tc>
          <w:tcPr>
            <w:tcW w:w="1951" w:type="dxa"/>
            <w:vAlign w:val="center"/>
          </w:tcPr>
          <w:p w14:paraId="532468CA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Анимационные эффекты</w:t>
            </w:r>
          </w:p>
        </w:tc>
        <w:tc>
          <w:tcPr>
            <w:tcW w:w="7955" w:type="dxa"/>
            <w:vAlign w:val="center"/>
          </w:tcPr>
          <w:p w14:paraId="36D4EFEA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нужно использовать возможности компьютерной анимации для представления информации на слайде;</w:t>
            </w:r>
          </w:p>
          <w:p w14:paraId="2204B861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злоупотреблять различными анимационными эффектами; анимационные эффекты не должны отвлекать внимание от содержания информации на слайде</w:t>
            </w:r>
          </w:p>
        </w:tc>
      </w:tr>
      <w:tr w:rsidR="00684C6A" w:rsidRPr="00652983" w14:paraId="69AE9A09" w14:textId="77777777" w:rsidTr="00DD1878">
        <w:trPr>
          <w:trHeight w:val="307"/>
        </w:trPr>
        <w:tc>
          <w:tcPr>
            <w:tcW w:w="9906" w:type="dxa"/>
            <w:gridSpan w:val="2"/>
            <w:vAlign w:val="center"/>
          </w:tcPr>
          <w:p w14:paraId="7B899F3B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Представление информации</w:t>
            </w:r>
          </w:p>
        </w:tc>
      </w:tr>
      <w:tr w:rsidR="00684C6A" w:rsidRPr="00652983" w14:paraId="05F3D3D7" w14:textId="77777777" w:rsidTr="00DD1878">
        <w:tc>
          <w:tcPr>
            <w:tcW w:w="1951" w:type="dxa"/>
            <w:vAlign w:val="center"/>
          </w:tcPr>
          <w:p w14:paraId="6A5831FE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Содержание информации</w:t>
            </w:r>
          </w:p>
        </w:tc>
        <w:tc>
          <w:tcPr>
            <w:tcW w:w="7955" w:type="dxa"/>
            <w:vAlign w:val="center"/>
          </w:tcPr>
          <w:p w14:paraId="5482DE99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короткие слова и предложения;</w:t>
            </w:r>
          </w:p>
          <w:p w14:paraId="3BA2810E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время глаголов должно быть везде одинаковым;</w:t>
            </w:r>
          </w:p>
          <w:p w14:paraId="643DB805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 минимум предлогов, наречий, прилагательных;</w:t>
            </w:r>
          </w:p>
          <w:p w14:paraId="2EC99207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заголовки должны привлекать внимание аудитории</w:t>
            </w:r>
          </w:p>
        </w:tc>
      </w:tr>
      <w:tr w:rsidR="00684C6A" w:rsidRPr="00652983" w14:paraId="0923E462" w14:textId="77777777" w:rsidTr="00DD1878">
        <w:tc>
          <w:tcPr>
            <w:tcW w:w="1951" w:type="dxa"/>
            <w:vAlign w:val="center"/>
          </w:tcPr>
          <w:p w14:paraId="7612828B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Расположение информации на странице</w:t>
            </w:r>
          </w:p>
        </w:tc>
        <w:tc>
          <w:tcPr>
            <w:tcW w:w="7955" w:type="dxa"/>
            <w:vAlign w:val="center"/>
          </w:tcPr>
          <w:p w14:paraId="3F270B7A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предпочтительно горизонтальное расположение информации;</w:t>
            </w:r>
          </w:p>
          <w:p w14:paraId="57F02042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наиболее важная информация должна располагаться в центре экрана;</w:t>
            </w:r>
          </w:p>
          <w:p w14:paraId="3212751F" w14:textId="77777777" w:rsidR="00684C6A" w:rsidRPr="001F2898" w:rsidRDefault="00684C6A" w:rsidP="002A50A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если на слайде располагается картинка, надпись должна располагаться под ней.</w:t>
            </w:r>
          </w:p>
        </w:tc>
      </w:tr>
      <w:tr w:rsidR="00684C6A" w:rsidRPr="00F56F72" w14:paraId="068AA395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D26F8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Шрифты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C7BE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заголовков не менее 24;</w:t>
            </w:r>
          </w:p>
          <w:p w14:paraId="2D17A116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остальной информации не менее 18;</w:t>
            </w:r>
          </w:p>
          <w:p w14:paraId="7E8B9364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шрифты без засечек легче читать с большого расстояния;</w:t>
            </w:r>
          </w:p>
          <w:p w14:paraId="4BA271B1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нельзя смешивать разные типы шрифтов в одной презентации;</w:t>
            </w:r>
          </w:p>
          <w:p w14:paraId="31F071A3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выделения информации следует использовать жирный шрифт, курсив или подчеркивание того же типа;</w:t>
            </w:r>
          </w:p>
          <w:p w14:paraId="704447FD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 xml:space="preserve">нельзя злоупотреблять прописными буквами (они читаются хуже, чем строчные). </w:t>
            </w:r>
          </w:p>
        </w:tc>
      </w:tr>
      <w:tr w:rsidR="00684C6A" w:rsidRPr="00F56F72" w14:paraId="7E05E6D6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498C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Способы выделения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C3F19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Следует использовать:</w:t>
            </w:r>
          </w:p>
          <w:p w14:paraId="61CD879C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рамки, границы, заливку</w:t>
            </w:r>
          </w:p>
          <w:p w14:paraId="24D84A3C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разные цвета шрифтов, штриховку, стрелки</w:t>
            </w:r>
          </w:p>
          <w:p w14:paraId="18A49C1E" w14:textId="77777777" w:rsidR="00684C6A" w:rsidRPr="001F2898" w:rsidRDefault="00684C6A" w:rsidP="002A50AB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рисунки, диаграммы, схемы для иллюстрации наиболее важных фактов</w:t>
            </w:r>
          </w:p>
        </w:tc>
      </w:tr>
      <w:tr w:rsidR="00684C6A" w:rsidRPr="00F56F72" w14:paraId="36DCF5A9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5ABEF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Объем информации</w:t>
            </w:r>
          </w:p>
        </w:tc>
        <w:tc>
          <w:tcPr>
            <w:tcW w:w="7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C3F9" w14:textId="77777777" w:rsidR="00684C6A" w:rsidRPr="001F2898" w:rsidRDefault="00684C6A" w:rsidP="002A50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не стоит заполнять один слайд слишком большим объемом информации: люди могут единовременно запомнить не более трех фактов, выводов, определений.</w:t>
            </w:r>
          </w:p>
          <w:p w14:paraId="1FD7DA43" w14:textId="77777777" w:rsidR="00684C6A" w:rsidRPr="001F2898" w:rsidRDefault="00684C6A" w:rsidP="002A50AB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наибольшая эффективность достигается тогда, когда ключевые пункты отражаются по одному на каждом отдельном слайде.</w:t>
            </w:r>
          </w:p>
        </w:tc>
      </w:tr>
      <w:tr w:rsidR="00684C6A" w:rsidRPr="00F56F72" w14:paraId="7A5CA27F" w14:textId="77777777" w:rsidTr="00DD18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9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92C82" w14:textId="77777777" w:rsidR="00684C6A" w:rsidRPr="001F2898" w:rsidRDefault="00684C6A" w:rsidP="00DD187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b/>
                <w:sz w:val="28"/>
                <w:szCs w:val="24"/>
              </w:rPr>
              <w:t>Виды слайдов</w:t>
            </w:r>
          </w:p>
        </w:tc>
        <w:tc>
          <w:tcPr>
            <w:tcW w:w="79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D6872" w14:textId="77777777" w:rsidR="00684C6A" w:rsidRPr="001F2898" w:rsidRDefault="00684C6A" w:rsidP="00DD187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1F2898">
              <w:rPr>
                <w:rFonts w:ascii="Times New Roman" w:hAnsi="Times New Roman"/>
                <w:sz w:val="28"/>
                <w:szCs w:val="24"/>
              </w:rPr>
              <w:t>Для обеспечения разнообразия следует использовать разные виды слайдов: с  текстом, с таблицами, с диаграммами.</w:t>
            </w:r>
          </w:p>
        </w:tc>
      </w:tr>
    </w:tbl>
    <w:p w14:paraId="4ED2CE1C" w14:textId="77777777" w:rsidR="00684C6A" w:rsidRPr="007F22C0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27170">
        <w:rPr>
          <w:rFonts w:ascii="Times New Roman" w:hAnsi="Times New Roman"/>
          <w:i/>
          <w:sz w:val="28"/>
          <w:szCs w:val="28"/>
        </w:rPr>
        <w:t>Форма выполнения задания</w:t>
      </w:r>
      <w:r w:rsidRPr="007F22C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презентация.</w:t>
      </w:r>
    </w:p>
    <w:p w14:paraId="0839D846" w14:textId="77777777" w:rsidR="00684C6A" w:rsidRDefault="00684C6A" w:rsidP="00684C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A086C06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lastRenderedPageBreak/>
        <w:t>Общие методические рекомендации для оформления и написания реферата</w:t>
      </w:r>
    </w:p>
    <w:p w14:paraId="5024D654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«Реферат» имеет латинские корни и в дословном переводе означает «докладываю, сообщаю». Словари определяют его значение как «краткое изложение в письменном виде или в форме публичного доклада содержания книги, учения, научной проблемы, результатов научного исследования: доклад на определенную тему, освещающий ее на основе обзора литературы и других источников</w:t>
      </w:r>
    </w:p>
    <w:p w14:paraId="303F3E8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1. Студенческий реферат – это творческая работа студента, в которой на основании краткого письменного изложения и оценки различных источников проводится самостоятельное исследование определенной темы, проблемы.</w:t>
      </w:r>
    </w:p>
    <w:p w14:paraId="054F0EC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2. Реферат отличают следующие признаки:</w:t>
      </w:r>
    </w:p>
    <w:p w14:paraId="44F779B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а) реферат не копирует дословно содержание первоисточника, а представляет собой новый вторичный текст, создаваемый в результате систематизации и обобщения материал первоисточника, его аналитико-синтетической переработки («аналитико-синтетическая переработка первичного документа с целью создания вторичного»)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(ГОСТ Р ИСО 10011-2-93)</w:t>
      </w:r>
      <w:r>
        <w:rPr>
          <w:rFonts w:ascii="Times New Roman" w:hAnsi="Times New Roman"/>
          <w:sz w:val="28"/>
          <w:szCs w:val="28"/>
        </w:rPr>
        <w:t>;</w:t>
      </w:r>
    </w:p>
    <w:p w14:paraId="6504E72C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б) будучи вторичным текстом, реферат создается со всеми требованиями, предъявляемыми к связному высказыванию, то есть ему должны быть присущи следующие черты: целостность, связность, структурная упорядоченность и за</w:t>
      </w:r>
      <w:r>
        <w:rPr>
          <w:rFonts w:ascii="Times New Roman" w:hAnsi="Times New Roman"/>
          <w:sz w:val="28"/>
          <w:szCs w:val="28"/>
        </w:rPr>
        <w:t>вершенность;</w:t>
      </w:r>
    </w:p>
    <w:p w14:paraId="08257BB3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в) в реферат должно быть включено самостоятельное мини-исследование, осуществляемое на материале или художественных текстов, или источников по теории и истории литературы.</w:t>
      </w:r>
    </w:p>
    <w:p w14:paraId="2107270B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3. Студенческий реферат должен иметь следующую структуру:</w:t>
      </w:r>
    </w:p>
    <w:p w14:paraId="2A71A07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титульный лист </w:t>
      </w:r>
    </w:p>
    <w:p w14:paraId="6426F742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план работы (оглавление) </w:t>
      </w:r>
    </w:p>
    <w:p w14:paraId="45E897FC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введение </w:t>
      </w:r>
    </w:p>
    <w:p w14:paraId="071B85C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основная часть </w:t>
      </w:r>
    </w:p>
    <w:p w14:paraId="45E8C87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заключение </w:t>
      </w:r>
    </w:p>
    <w:p w14:paraId="0E60340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 xml:space="preserve">список литературы </w:t>
      </w:r>
    </w:p>
    <w:p w14:paraId="1BB901D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•</w:t>
      </w:r>
      <w:r w:rsidRPr="001C25A1">
        <w:rPr>
          <w:rFonts w:ascii="Times New Roman" w:hAnsi="Times New Roman"/>
          <w:sz w:val="28"/>
          <w:szCs w:val="28"/>
        </w:rPr>
        <w:tab/>
        <w:t>приложение (по необходимости)</w:t>
      </w:r>
    </w:p>
    <w:p w14:paraId="23880393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Во введении, как правило, дается краткая характеристика изучаемой темы, обосновывается ее актуальность, раскрываются цель и задачи работы, производится краткий обзор литературы и важнейших источников, на основании которых готовился реферат.</w:t>
      </w:r>
    </w:p>
    <w:p w14:paraId="33FDE4E9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основной части кратко, но полно излагается материал по разделам, каждый из которых раскрывает свою проблему или разные стороны одной проблемы. Каждый смысловой блок (глава, параграф) должен быть озаглавлен.</w:t>
      </w:r>
    </w:p>
    <w:p w14:paraId="2E439590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Заключение должно быть четким, кратким, вытекающим из содержания основной части. В нем должны содержаться выводы по результатам работы, а также информация о согласии или несогласии с авторами цитируемых работ, даны указания на то, кому могут быть интересны книги, тексты, рассмотренные а реферате. Заключение не должно превышать по объему введения.</w:t>
      </w:r>
    </w:p>
    <w:p w14:paraId="71CD83C2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4. Объем реферата жестко не регламентируется, однако он не должен </w:t>
      </w:r>
      <w:r w:rsidRPr="001C25A1">
        <w:rPr>
          <w:rFonts w:ascii="Times New Roman" w:hAnsi="Times New Roman"/>
          <w:sz w:val="28"/>
          <w:szCs w:val="28"/>
        </w:rPr>
        <w:lastRenderedPageBreak/>
        <w:t>превышать 20 машинописных страниц.</w:t>
      </w:r>
    </w:p>
    <w:p w14:paraId="7444B07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5. Требования к оформлению</w:t>
      </w:r>
    </w:p>
    <w:p w14:paraId="0A33DE4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Реферат должен быть написан на бумаге стандартной формы (лист 4А, с полями слева 2,5 – </w:t>
      </w:r>
      <w:smartTag w:uri="urn:schemas-microsoft-com:office:smarttags" w:element="metricconverter">
        <w:smartTagPr>
          <w:attr w:name="ProductID" w:val="3 см"/>
        </w:smartTagPr>
        <w:r w:rsidRPr="001C25A1">
          <w:rPr>
            <w:rFonts w:ascii="Times New Roman" w:hAnsi="Times New Roman"/>
            <w:sz w:val="28"/>
            <w:szCs w:val="28"/>
          </w:rPr>
          <w:t>3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сверху и снизу – </w:t>
      </w:r>
      <w:smartTag w:uri="urn:schemas-microsoft-com:office:smarttags" w:element="metricconverter">
        <w:smartTagPr>
          <w:attr w:name="ProductID" w:val="2 см"/>
        </w:smartTagPr>
        <w:r w:rsidRPr="001C25A1">
          <w:rPr>
            <w:rFonts w:ascii="Times New Roman" w:hAnsi="Times New Roman"/>
            <w:sz w:val="28"/>
            <w:szCs w:val="28"/>
          </w:rPr>
          <w:t>2 см</w:t>
        </w:r>
      </w:smartTag>
      <w:r w:rsidRPr="001C25A1">
        <w:rPr>
          <w:rFonts w:ascii="Times New Roman" w:hAnsi="Times New Roman"/>
          <w:sz w:val="28"/>
          <w:szCs w:val="28"/>
        </w:rPr>
        <w:t xml:space="preserve">., справа – до </w:t>
      </w:r>
      <w:smartTag w:uri="urn:schemas-microsoft-com:office:smarttags" w:element="metricconverter">
        <w:smartTagPr>
          <w:attr w:name="ProductID" w:val="1 см"/>
        </w:smartTagPr>
        <w:r w:rsidRPr="001C25A1">
          <w:rPr>
            <w:rFonts w:ascii="Times New Roman" w:hAnsi="Times New Roman"/>
            <w:sz w:val="28"/>
            <w:szCs w:val="28"/>
          </w:rPr>
          <w:t>1 см</w:t>
        </w:r>
      </w:smartTag>
      <w:r w:rsidRPr="001C25A1">
        <w:rPr>
          <w:rFonts w:ascii="Times New Roman" w:hAnsi="Times New Roman"/>
          <w:sz w:val="28"/>
          <w:szCs w:val="28"/>
        </w:rPr>
        <w:t>.) и вложен в папку.</w:t>
      </w:r>
    </w:p>
    <w:p w14:paraId="02E2A05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Нумерация страниц должна быть сквозной, включая список используемой литературы и приложения. Нумеруют страницы арабскими цифрами в правом нижнем углу или сверху посредине листа. Первой страницей является титульный лист, на нем номер страницы не ставится.</w:t>
      </w:r>
    </w:p>
    <w:p w14:paraId="4B2EB21A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Схема оформления титульного листа (приложение 1), оглавления (приложение 2) студенческого реферата прилагается.</w:t>
      </w:r>
    </w:p>
    <w:p w14:paraId="597370A1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Список литературы завершает работу. В нем фиксируются источники, с которыми работал автор реферата. Список составляется в алфавитном порядке по фамилиям авторов или заглавия книг. При наличии нескольких работ одного автора их названия располагаются по годам изданий. Библиографические данные оформляются в соответствии с ГОСТом.</w:t>
      </w:r>
    </w:p>
    <w:p w14:paraId="3CB4B18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14:paraId="7B0B1DC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C25A1">
        <w:rPr>
          <w:rFonts w:ascii="Times New Roman" w:hAnsi="Times New Roman"/>
          <w:b/>
          <w:sz w:val="28"/>
          <w:szCs w:val="28"/>
        </w:rPr>
        <w:t>Общие методические рекомендации для оформления сообщения, доклада</w:t>
      </w:r>
    </w:p>
    <w:p w14:paraId="74820254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Объем сообщения обычно составляет 2-3 страницы формата А4 </w:t>
      </w:r>
    </w:p>
    <w:p w14:paraId="3AA042C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Сообщение, доклад оформляют стандартно: </w:t>
      </w:r>
    </w:p>
    <w:p w14:paraId="312ECCA5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   Шаблонный машинописный текст имеет следующие параметры: </w:t>
      </w:r>
    </w:p>
    <w:p w14:paraId="6B6DB58C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шрифт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Times New Roman; </w:t>
      </w:r>
    </w:p>
    <w:p w14:paraId="6ADAB35E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  <w:r w:rsidRPr="001C25A1">
        <w:rPr>
          <w:rFonts w:ascii="Times New Roman" w:hAnsi="Times New Roman"/>
          <w:sz w:val="28"/>
          <w:szCs w:val="28"/>
        </w:rPr>
        <w:t>размер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C25A1">
        <w:rPr>
          <w:rFonts w:ascii="Times New Roman" w:hAnsi="Times New Roman"/>
          <w:sz w:val="28"/>
          <w:szCs w:val="28"/>
        </w:rPr>
        <w:t>шрифта</w:t>
      </w:r>
      <w:r w:rsidRPr="001C25A1">
        <w:rPr>
          <w:rFonts w:ascii="Times New Roman" w:hAnsi="Times New Roman"/>
          <w:sz w:val="28"/>
          <w:szCs w:val="28"/>
          <w:lang w:val="en-US"/>
        </w:rPr>
        <w:t xml:space="preserve"> 14; </w:t>
      </w:r>
    </w:p>
    <w:p w14:paraId="6320128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межстрочный интервал 1,5; </w:t>
      </w:r>
    </w:p>
    <w:p w14:paraId="6074EA10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стандартные поля для редактора Word; </w:t>
      </w:r>
    </w:p>
    <w:p w14:paraId="00445A28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выравнивание по ширине.</w:t>
      </w:r>
    </w:p>
    <w:p w14:paraId="59436B0D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 xml:space="preserve">Ссылки на источники указываются по требованию преподавателя. </w:t>
      </w:r>
    </w:p>
    <w:p w14:paraId="0A6EA63F" w14:textId="77777777" w:rsidR="001C25A1" w:rsidRPr="001C25A1" w:rsidRDefault="001C25A1" w:rsidP="001C25A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C25A1">
        <w:rPr>
          <w:rFonts w:ascii="Times New Roman" w:hAnsi="Times New Roman"/>
          <w:sz w:val="28"/>
          <w:szCs w:val="28"/>
        </w:rPr>
        <w:t>В идеале, сообщение, доклад еще должны содержать приложения – таблицы, схемы, копии документов – однако, чаще это не практикуется.</w:t>
      </w:r>
    </w:p>
    <w:p w14:paraId="51EC7C8D" w14:textId="77777777" w:rsidR="00D51DB2" w:rsidRPr="00D41451" w:rsidRDefault="00D51DB2" w:rsidP="00982C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84C6A">
        <w:rPr>
          <w:rFonts w:ascii="Times New Roman" w:hAnsi="Times New Roman"/>
          <w:sz w:val="28"/>
          <w:szCs w:val="28"/>
        </w:rPr>
        <w:br w:type="page"/>
      </w:r>
    </w:p>
    <w:p w14:paraId="787319DE" w14:textId="77777777"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lastRenderedPageBreak/>
        <w:t>Информационное обеспечение</w:t>
      </w:r>
    </w:p>
    <w:p w14:paraId="72B44205" w14:textId="77777777"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855BB12" w14:textId="77777777"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t>Основные источники</w:t>
      </w:r>
    </w:p>
    <w:p w14:paraId="5BF661C0" w14:textId="77777777" w:rsidR="00641392" w:rsidRPr="00641392" w:rsidRDefault="00641392" w:rsidP="00C57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t>Литература</w:t>
      </w:r>
    </w:p>
    <w:p w14:paraId="1610F624" w14:textId="77777777" w:rsidR="00A9613B" w:rsidRPr="00A9613B" w:rsidRDefault="00A9613B" w:rsidP="005E0A2A">
      <w:pPr>
        <w:widowControl w:val="0"/>
        <w:numPr>
          <w:ilvl w:val="0"/>
          <w:numId w:val="29"/>
        </w:numPr>
        <w:tabs>
          <w:tab w:val="clear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i/>
          <w:sz w:val="28"/>
          <w:szCs w:val="28"/>
          <w:u w:val="single"/>
          <w:lang w:val="x-none"/>
        </w:rPr>
      </w:pPr>
      <w:r w:rsidRPr="00A9613B">
        <w:rPr>
          <w:rFonts w:ascii="Times New Roman" w:hAnsi="Times New Roman"/>
          <w:b/>
          <w:bCs/>
          <w:i/>
          <w:sz w:val="28"/>
          <w:szCs w:val="28"/>
          <w:u w:val="single"/>
        </w:rPr>
        <w:t>Основная</w:t>
      </w:r>
      <w:r w:rsidRPr="00A9613B">
        <w:rPr>
          <w:rFonts w:ascii="Times New Roman" w:hAnsi="Times New Roman"/>
          <w:b/>
          <w:bCs/>
          <w:i/>
          <w:sz w:val="28"/>
          <w:szCs w:val="28"/>
          <w:u w:val="single"/>
          <w:lang w:val="en-US"/>
        </w:rPr>
        <w:t xml:space="preserve"> </w:t>
      </w:r>
      <w:r w:rsidRPr="00A9613B">
        <w:rPr>
          <w:rFonts w:ascii="Times New Roman" w:hAnsi="Times New Roman"/>
          <w:b/>
          <w:bCs/>
          <w:i/>
          <w:sz w:val="28"/>
          <w:szCs w:val="28"/>
          <w:u w:val="single"/>
        </w:rPr>
        <w:t>литература:</w:t>
      </w:r>
    </w:p>
    <w:p w14:paraId="23BF926E" w14:textId="77777777" w:rsidR="00A9613B" w:rsidRPr="00A9613B" w:rsidRDefault="00A9613B" w:rsidP="005E0A2A">
      <w:pPr>
        <w:widowControl w:val="0"/>
        <w:numPr>
          <w:ilvl w:val="0"/>
          <w:numId w:val="29"/>
        </w:numPr>
        <w:tabs>
          <w:tab w:val="clear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lang w:val="x-none"/>
        </w:rPr>
      </w:pPr>
      <w:r w:rsidRPr="00A9613B">
        <w:rPr>
          <w:rFonts w:ascii="Times New Roman" w:hAnsi="Times New Roman"/>
          <w:bCs/>
          <w:sz w:val="28"/>
          <w:szCs w:val="28"/>
        </w:rPr>
        <w:t xml:space="preserve">1. Виговская, М. Е. Психология делового общения : учебное пособие для СПО / М. Е. Виговская, А. В. Лисевич, В. О. Корионова. — 3-е изд. — Саратов, Москва : Профобразование, Ай Пи Ар Медиа, 2024. — 96 c. — ISBN 978-5-4488-1948-3, 978-5-4497-2843-2. — Текст : электронный // Цифровой образовательный ресурс IPR SMART : [сайт]. — URL: </w:t>
      </w:r>
      <w:hyperlink r:id="rId5" w:history="1">
        <w:r w:rsidRPr="00A9613B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https://www.iprbookshop.ru/138329.html</w:t>
        </w:r>
      </w:hyperlink>
      <w:r w:rsidRPr="00A9613B">
        <w:rPr>
          <w:rFonts w:ascii="Times New Roman" w:hAnsi="Times New Roman"/>
          <w:bCs/>
          <w:sz w:val="28"/>
          <w:szCs w:val="28"/>
        </w:rPr>
        <w:t xml:space="preserve">   </w:t>
      </w:r>
    </w:p>
    <w:p w14:paraId="07614727" w14:textId="77777777" w:rsidR="00A9613B" w:rsidRPr="00A9613B" w:rsidRDefault="00A9613B" w:rsidP="005E0A2A">
      <w:pPr>
        <w:widowControl w:val="0"/>
        <w:numPr>
          <w:ilvl w:val="0"/>
          <w:numId w:val="29"/>
        </w:numPr>
        <w:tabs>
          <w:tab w:val="clear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9613B">
        <w:rPr>
          <w:rFonts w:ascii="Times New Roman" w:hAnsi="Times New Roman"/>
          <w:bCs/>
          <w:sz w:val="28"/>
          <w:szCs w:val="28"/>
        </w:rPr>
        <w:t xml:space="preserve">2. Ефимова, Н. С. Основы общей психологии : учебник / Н.С. Ефимова. — Москва : ФОРУМ : ИНФРА-М, 2022. — 288 с. — (Среднее профессиональное образование). - ISBN 978-5-8199-0702-3. - Текст : электронный. - URL: </w:t>
      </w:r>
      <w:hyperlink r:id="rId6" w:history="1">
        <w:r w:rsidRPr="00A9613B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https://znanium.com/catalog/product/1861149</w:t>
        </w:r>
      </w:hyperlink>
    </w:p>
    <w:p w14:paraId="39F357B2" w14:textId="77777777" w:rsidR="00A9613B" w:rsidRPr="00A9613B" w:rsidRDefault="00A9613B" w:rsidP="005E0A2A">
      <w:pPr>
        <w:widowControl w:val="0"/>
        <w:numPr>
          <w:ilvl w:val="0"/>
          <w:numId w:val="29"/>
        </w:numPr>
        <w:tabs>
          <w:tab w:val="clear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9613B">
        <w:rPr>
          <w:rFonts w:ascii="Times New Roman" w:hAnsi="Times New Roman"/>
          <w:bCs/>
          <w:sz w:val="28"/>
          <w:szCs w:val="28"/>
        </w:rPr>
        <w:t xml:space="preserve">3. Резепов, И. Ш. Общая психология : учебное пособие для СПО / И. Ш. Резепов, А. С. Гаврилова. — 2-е изд. — Саратов : Профобразование, 2024. — 75 c. — ISBN 978-5-4488-1943-8. — Текст : электронный // Цифровой образовательный ресурс IPR SMART : [сайт]. — URL: </w:t>
      </w:r>
      <w:hyperlink r:id="rId7" w:history="1">
        <w:r w:rsidRPr="00A9613B">
          <w:rPr>
            <w:rStyle w:val="a9"/>
            <w:rFonts w:ascii="Times New Roman" w:hAnsi="Times New Roman"/>
            <w:bCs/>
            <w:sz w:val="28"/>
            <w:szCs w:val="28"/>
            <w:u w:val="none"/>
          </w:rPr>
          <w:t>https://www.iprbookshop.ru/138317.html</w:t>
        </w:r>
      </w:hyperlink>
      <w:r w:rsidRPr="00A9613B">
        <w:rPr>
          <w:rFonts w:ascii="Times New Roman" w:hAnsi="Times New Roman"/>
          <w:bCs/>
          <w:sz w:val="28"/>
          <w:szCs w:val="28"/>
        </w:rPr>
        <w:t xml:space="preserve">   3. </w:t>
      </w:r>
      <w:r w:rsidRPr="00A9613B">
        <w:rPr>
          <w:rFonts w:ascii="Times New Roman" w:hAnsi="Times New Roman"/>
          <w:bCs/>
          <w:sz w:val="28"/>
          <w:szCs w:val="28"/>
          <w:lang w:val="x-none"/>
        </w:rPr>
        <w:t>Коноваленко М.Ю. Психология общения: учебник. – М.: Изд-во «Юрайт», 2019. – 468с. – (СПО)</w:t>
      </w:r>
    </w:p>
    <w:p w14:paraId="477807CD" w14:textId="77777777" w:rsidR="00A9613B" w:rsidRPr="00A9613B" w:rsidRDefault="00A9613B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62D02FE4" w14:textId="77777777" w:rsidR="00A9613B" w:rsidRPr="00A9613B" w:rsidRDefault="00A9613B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sz w:val="28"/>
          <w:szCs w:val="28"/>
          <w:u w:val="single"/>
        </w:rPr>
      </w:pPr>
      <w:r w:rsidRPr="00A9613B">
        <w:rPr>
          <w:rFonts w:ascii="Times New Roman" w:hAnsi="Times New Roman"/>
          <w:b/>
          <w:bCs/>
          <w:i/>
          <w:sz w:val="28"/>
          <w:szCs w:val="28"/>
          <w:u w:val="single"/>
        </w:rPr>
        <w:t>Дополнительная литература:</w:t>
      </w:r>
    </w:p>
    <w:p w14:paraId="67CA37A9" w14:textId="77777777" w:rsidR="00A9613B" w:rsidRPr="00A9613B" w:rsidRDefault="00A9613B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A9613B">
        <w:rPr>
          <w:rFonts w:ascii="Times New Roman" w:hAnsi="Times New Roman"/>
          <w:bCs/>
          <w:iCs/>
          <w:sz w:val="28"/>
          <w:szCs w:val="28"/>
        </w:rPr>
        <w:t xml:space="preserve">1. Ефимова, Н. С. Психология общения. Практикум по психологии : учебное пособие / Н.С. Ефимова. — Москва : ФОРУМ : ИНФРА-М, 2022. — 192 с. — (Среднее профессиональное образование). - ISBN 978-5-8199-0693-4. - Текст : электронный. - URL: </w:t>
      </w:r>
      <w:hyperlink r:id="rId8" w:history="1">
        <w:r w:rsidRPr="00A9613B">
          <w:rPr>
            <w:rStyle w:val="a9"/>
            <w:rFonts w:ascii="Times New Roman" w:hAnsi="Times New Roman"/>
            <w:bCs/>
            <w:iCs/>
            <w:sz w:val="28"/>
            <w:szCs w:val="28"/>
            <w:u w:val="none"/>
          </w:rPr>
          <w:t>https://znanium.com/catalog/product/1824952</w:t>
        </w:r>
      </w:hyperlink>
    </w:p>
    <w:p w14:paraId="53C63592" w14:textId="77777777" w:rsidR="00641392" w:rsidRPr="00641392" w:rsidRDefault="00A9613B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9613B">
        <w:rPr>
          <w:rFonts w:ascii="Times New Roman" w:hAnsi="Times New Roman"/>
          <w:bCs/>
          <w:sz w:val="28"/>
          <w:szCs w:val="28"/>
        </w:rPr>
        <w:t xml:space="preserve">2. </w:t>
      </w:r>
      <w:r w:rsidRPr="00A9613B">
        <w:rPr>
          <w:rFonts w:ascii="Times New Roman" w:hAnsi="Times New Roman"/>
          <w:bCs/>
          <w:iCs/>
          <w:sz w:val="28"/>
          <w:szCs w:val="28"/>
        </w:rPr>
        <w:t xml:space="preserve">Кошевая, И. П. Профессиональная этика и психология делового общения : учебное пособие / И.П. Кошевая, А.А. Канке. — Москва : ФОРУМ : ИНФРА-М, 2022. — 304 с. — (Среднее профессиональное образование). - ISBN 978-5-8199-0739-9. - Текст : электронный. - URL: </w:t>
      </w:r>
      <w:hyperlink r:id="rId9" w:history="1">
        <w:r w:rsidRPr="00A9613B">
          <w:rPr>
            <w:rStyle w:val="a9"/>
            <w:rFonts w:ascii="Times New Roman" w:hAnsi="Times New Roman"/>
            <w:bCs/>
            <w:iCs/>
            <w:sz w:val="28"/>
            <w:szCs w:val="28"/>
            <w:u w:val="none"/>
          </w:rPr>
          <w:t>https://znanium.com/catalog/product/1817807</w:t>
        </w:r>
      </w:hyperlink>
    </w:p>
    <w:p w14:paraId="76020072" w14:textId="18C4000D" w:rsidR="00641392" w:rsidRPr="00641392" w:rsidRDefault="00641392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641392">
        <w:rPr>
          <w:rFonts w:ascii="Times New Roman" w:hAnsi="Times New Roman"/>
          <w:b/>
          <w:bCs/>
          <w:sz w:val="28"/>
          <w:szCs w:val="28"/>
          <w:u w:val="single"/>
        </w:rPr>
        <w:t>Интернет</w:t>
      </w:r>
      <w:r w:rsidR="005E0A2A">
        <w:rPr>
          <w:rFonts w:ascii="Times New Roman" w:hAnsi="Times New Roman"/>
          <w:b/>
          <w:bCs/>
          <w:sz w:val="28"/>
          <w:szCs w:val="28"/>
          <w:u w:val="single"/>
        </w:rPr>
        <w:t>-</w:t>
      </w:r>
      <w:r w:rsidRPr="00641392">
        <w:rPr>
          <w:rFonts w:ascii="Times New Roman" w:hAnsi="Times New Roman"/>
          <w:b/>
          <w:bCs/>
          <w:sz w:val="28"/>
          <w:szCs w:val="28"/>
          <w:u w:val="single"/>
        </w:rPr>
        <w:t>ресурсы:</w:t>
      </w:r>
    </w:p>
    <w:p w14:paraId="45D81085" w14:textId="77777777" w:rsidR="00641392" w:rsidRPr="00641392" w:rsidRDefault="00641392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CFEA8F1" w14:textId="77777777" w:rsidR="00641392" w:rsidRPr="00C5773E" w:rsidRDefault="00641392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41392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Pr="00C5773E">
        <w:rPr>
          <w:rFonts w:ascii="Times New Roman" w:hAnsi="Times New Roman"/>
          <w:bCs/>
          <w:sz w:val="28"/>
          <w:szCs w:val="28"/>
        </w:rPr>
        <w:t>Бороздина Г.В. Психология и этика деловых отношений [Электронный ресурс]: учебное пособие/</w:t>
      </w:r>
    </w:p>
    <w:p w14:paraId="20A3EB3D" w14:textId="77777777" w:rsidR="00641392" w:rsidRPr="00C5773E" w:rsidRDefault="00641392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Г. В. Бороздина, Н. А. Кормнова ; под общ. ред. Г. В. Бороздиной.— М.:ИНФРА-М,2006. - 224 с. – </w:t>
      </w:r>
    </w:p>
    <w:p w14:paraId="4B8433CA" w14:textId="77777777" w:rsidR="00641392" w:rsidRPr="00C5773E" w:rsidRDefault="00641392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Режим доступа: </w:t>
      </w:r>
      <w:hyperlink r:id="rId10" w:history="1">
        <w:r w:rsidRPr="00C5773E">
          <w:rPr>
            <w:rStyle w:val="a9"/>
            <w:rFonts w:ascii="Times New Roman" w:hAnsi="Times New Roman"/>
            <w:bCs/>
            <w:sz w:val="28"/>
            <w:szCs w:val="28"/>
          </w:rPr>
          <w:t>http://www.iprbookshop.ru/67604.html/</w:t>
        </w:r>
      </w:hyperlink>
      <w:r w:rsidRPr="00C5773E">
        <w:rPr>
          <w:rFonts w:ascii="Times New Roman" w:hAnsi="Times New Roman"/>
          <w:bCs/>
          <w:sz w:val="28"/>
          <w:szCs w:val="28"/>
          <w:u w:val="single"/>
        </w:rPr>
        <w:t xml:space="preserve">  </w:t>
      </w:r>
    </w:p>
    <w:p w14:paraId="29C3A1CE" w14:textId="77777777" w:rsidR="00641392" w:rsidRPr="00C5773E" w:rsidRDefault="00641392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2. Дорошенко В.Ю. Психология и этика делового общения [Электронный ресурс]: Учебник для вузов /Под ред. проф. В.Н. Лавриненко. — 4-е изд., перераб. и доп. - М.: ЮНИТИ-ДАНА, 2005. - 415 с - Режим доступа: </w:t>
      </w:r>
      <w:r w:rsidRPr="00C5773E">
        <w:rPr>
          <w:rFonts w:ascii="Times New Roman" w:hAnsi="Times New Roman"/>
          <w:bCs/>
          <w:sz w:val="28"/>
          <w:szCs w:val="28"/>
        </w:rPr>
        <w:fldChar w:fldCharType="begin"/>
      </w:r>
      <w:r w:rsidRPr="00C5773E">
        <w:rPr>
          <w:rFonts w:ascii="Times New Roman" w:hAnsi="Times New Roman"/>
          <w:bCs/>
          <w:sz w:val="28"/>
          <w:szCs w:val="28"/>
        </w:rPr>
        <w:instrText xml:space="preserve"> HYPERLINK "http://www.iprbookshop.ru/52575.html.   </w:instrText>
      </w:r>
    </w:p>
    <w:p w14:paraId="51231202" w14:textId="77777777" w:rsidR="00641392" w:rsidRPr="00C5773E" w:rsidRDefault="00641392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a9"/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instrText xml:space="preserve">3" </w:instrText>
      </w:r>
      <w:r w:rsidRPr="00C5773E">
        <w:rPr>
          <w:rFonts w:ascii="Times New Roman" w:hAnsi="Times New Roman"/>
          <w:bCs/>
          <w:sz w:val="28"/>
          <w:szCs w:val="28"/>
        </w:rPr>
      </w:r>
      <w:r w:rsidRPr="00C5773E">
        <w:rPr>
          <w:rFonts w:ascii="Times New Roman" w:hAnsi="Times New Roman"/>
          <w:bCs/>
          <w:sz w:val="28"/>
          <w:szCs w:val="28"/>
        </w:rPr>
        <w:fldChar w:fldCharType="separate"/>
      </w:r>
      <w:r w:rsidRPr="00C5773E">
        <w:rPr>
          <w:rStyle w:val="a9"/>
          <w:rFonts w:ascii="Times New Roman" w:hAnsi="Times New Roman"/>
          <w:bCs/>
          <w:sz w:val="28"/>
          <w:szCs w:val="28"/>
        </w:rPr>
        <w:t xml:space="preserve">http://www.iprbookshop.ru/52575.html.   </w:t>
      </w:r>
    </w:p>
    <w:p w14:paraId="4976BD14" w14:textId="77777777" w:rsidR="00641392" w:rsidRPr="00C5773E" w:rsidRDefault="00641392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0A2A">
        <w:rPr>
          <w:rStyle w:val="a9"/>
          <w:rFonts w:ascii="Times New Roman" w:hAnsi="Times New Roman"/>
          <w:bCs/>
          <w:color w:val="auto"/>
          <w:sz w:val="28"/>
          <w:szCs w:val="28"/>
          <w:u w:val="none"/>
        </w:rPr>
        <w:t>3</w:t>
      </w:r>
      <w:r w:rsidRPr="00C5773E">
        <w:rPr>
          <w:rFonts w:ascii="Times New Roman" w:hAnsi="Times New Roman"/>
          <w:bCs/>
          <w:sz w:val="28"/>
          <w:szCs w:val="28"/>
        </w:rPr>
        <w:fldChar w:fldCharType="end"/>
      </w:r>
      <w:r w:rsidRPr="005E0A2A">
        <w:rPr>
          <w:rFonts w:ascii="Times New Roman" w:hAnsi="Times New Roman"/>
          <w:bCs/>
          <w:sz w:val="28"/>
          <w:szCs w:val="28"/>
        </w:rPr>
        <w:t>.</w:t>
      </w:r>
      <w:r w:rsidRPr="00C5773E">
        <w:rPr>
          <w:rFonts w:ascii="Times New Roman" w:hAnsi="Times New Roman"/>
          <w:bCs/>
          <w:sz w:val="28"/>
          <w:szCs w:val="28"/>
        </w:rPr>
        <w:t xml:space="preserve"> Ивлева Т.Н. Деловое общение [Электронный ресурс]: учебно-методический комплекс дисциплины для студентов, обучающихся по направ</w:t>
      </w:r>
      <w:r w:rsidRPr="00C5773E">
        <w:rPr>
          <w:rFonts w:ascii="Times New Roman" w:hAnsi="Times New Roman"/>
          <w:bCs/>
          <w:sz w:val="28"/>
          <w:szCs w:val="28"/>
        </w:rPr>
        <w:lastRenderedPageBreak/>
        <w:t>лению подготовки 51.03.03 (071800.62) «Социально-культурная деятельность», профили подготовки: «Менеджмент социально-культурной деятельности», «Социально-культурные технологии в индустрии досуга», квалификация (степень) выпускника «бакалавр»/ Ивлева Т.Н.— Электрон. текстовые данные.— Кемерово: Кемеровский государственный институт культуры, 2014.— 92 c.— Режим доступа:</w:t>
      </w:r>
      <w:r w:rsidRPr="00641392">
        <w:rPr>
          <w:rFonts w:ascii="Times New Roman" w:hAnsi="Times New Roman"/>
          <w:b/>
          <w:bCs/>
          <w:sz w:val="28"/>
          <w:szCs w:val="28"/>
        </w:rPr>
        <w:t xml:space="preserve"> </w:t>
      </w:r>
      <w:hyperlink r:id="rId11" w:history="1">
        <w:r w:rsidR="00C5773E" w:rsidRPr="00907FF3">
          <w:rPr>
            <w:rStyle w:val="a9"/>
            <w:rFonts w:ascii="Times New Roman" w:hAnsi="Times New Roman"/>
            <w:bCs/>
            <w:sz w:val="28"/>
            <w:szCs w:val="28"/>
          </w:rPr>
          <w:t>http://www.iprbookshop.ru/55224.html</w:t>
        </w:r>
      </w:hyperlink>
      <w:r w:rsidRPr="00C5773E">
        <w:rPr>
          <w:rFonts w:ascii="Times New Roman" w:hAnsi="Times New Roman"/>
          <w:bCs/>
          <w:sz w:val="28"/>
          <w:szCs w:val="28"/>
          <w:u w:val="single"/>
        </w:rPr>
        <w:t>.</w:t>
      </w:r>
      <w:r w:rsidR="00C5773E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Pr="00C5773E">
        <w:rPr>
          <w:rFonts w:ascii="Times New Roman" w:hAnsi="Times New Roman"/>
          <w:bCs/>
          <w:sz w:val="28"/>
          <w:szCs w:val="28"/>
          <w:u w:val="single"/>
        </w:rPr>
        <w:t xml:space="preserve">— ЭБС «IPRbooks»/  </w:t>
      </w:r>
    </w:p>
    <w:p w14:paraId="6B4086BF" w14:textId="77777777" w:rsidR="00641392" w:rsidRPr="00C5773E" w:rsidRDefault="00641392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4. Психология общения [Электронный ресурс] –  Режим доступа: </w:t>
      </w:r>
    </w:p>
    <w:p w14:paraId="257E4F77" w14:textId="77777777" w:rsidR="00641392" w:rsidRPr="00C5773E" w:rsidRDefault="00000000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hyperlink r:id="rId12" w:history="1">
        <w:r w:rsidR="00641392" w:rsidRPr="00C5773E">
          <w:rPr>
            <w:rStyle w:val="a9"/>
            <w:rFonts w:ascii="Times New Roman" w:hAnsi="Times New Roman"/>
            <w:bCs/>
            <w:sz w:val="28"/>
            <w:szCs w:val="28"/>
          </w:rPr>
          <w:t>http://ps-psiholog.ru/obshhenie-v-internete/aktivnyie-polzovateli-interneta-kto-oni.html</w:t>
        </w:r>
      </w:hyperlink>
      <w:r w:rsidR="00641392" w:rsidRPr="00C5773E">
        <w:rPr>
          <w:rFonts w:ascii="Times New Roman" w:hAnsi="Times New Roman"/>
          <w:bCs/>
          <w:sz w:val="28"/>
          <w:szCs w:val="28"/>
          <w:u w:val="single"/>
        </w:rPr>
        <w:t xml:space="preserve">. </w:t>
      </w:r>
    </w:p>
    <w:p w14:paraId="79BB484A" w14:textId="40D510E0" w:rsidR="00641392" w:rsidRPr="00C5773E" w:rsidRDefault="00641392" w:rsidP="005E0A2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u w:val="single"/>
        </w:rPr>
      </w:pPr>
      <w:r w:rsidRPr="00C5773E">
        <w:rPr>
          <w:rFonts w:ascii="Times New Roman" w:hAnsi="Times New Roman"/>
          <w:bCs/>
          <w:sz w:val="28"/>
          <w:szCs w:val="28"/>
        </w:rPr>
        <w:t xml:space="preserve">5.PSYERA – гуманитарно-правовой портал, [Электронный ресурс] –   Режим доступа: </w:t>
      </w:r>
      <w:hyperlink r:id="rId13" w:history="1">
        <w:r w:rsidRPr="00C5773E">
          <w:rPr>
            <w:rStyle w:val="a9"/>
            <w:rFonts w:ascii="Times New Roman" w:hAnsi="Times New Roman"/>
            <w:bCs/>
            <w:sz w:val="28"/>
            <w:szCs w:val="28"/>
          </w:rPr>
          <w:t>https://psyera.ru/4322/obshchenie</w:t>
        </w:r>
      </w:hyperlink>
      <w:r w:rsidRPr="00C5773E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14:paraId="20D14AB4" w14:textId="77777777"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82B8CC5" w14:textId="77777777"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9C42FF1" w14:textId="77777777"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56700A3D" w14:textId="77777777"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2345B043" w14:textId="77777777" w:rsidR="00641392" w:rsidRPr="00641392" w:rsidRDefault="00641392" w:rsidP="00641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387B59C" w14:textId="77777777" w:rsidR="00AB58F4" w:rsidRPr="00AB58F4" w:rsidRDefault="00AB58F4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484EEF26" w14:textId="77777777" w:rsidR="00D41451" w:rsidRPr="00D41451" w:rsidRDefault="00D41451" w:rsidP="00AB58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sectPr w:rsidR="00D41451" w:rsidRPr="00D41451" w:rsidSect="005E0A2A">
      <w:type w:val="continuous"/>
      <w:pgSz w:w="11909" w:h="16834"/>
      <w:pgMar w:top="1134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1F7405"/>
    <w:multiLevelType w:val="hybridMultilevel"/>
    <w:tmpl w:val="83E20BF2"/>
    <w:lvl w:ilvl="0" w:tplc="C304F8E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43519"/>
    <w:multiLevelType w:val="multilevel"/>
    <w:tmpl w:val="9760ED78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8D4B9C"/>
    <w:multiLevelType w:val="hybridMultilevel"/>
    <w:tmpl w:val="ED7EA50E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15076021"/>
    <w:multiLevelType w:val="hybridMultilevel"/>
    <w:tmpl w:val="7F66F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61C5D"/>
    <w:multiLevelType w:val="hybridMultilevel"/>
    <w:tmpl w:val="A4305D2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523C9B"/>
    <w:multiLevelType w:val="hybridMultilevel"/>
    <w:tmpl w:val="A87E5DCE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07616AD"/>
    <w:multiLevelType w:val="multilevel"/>
    <w:tmpl w:val="41B05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B43D23"/>
    <w:multiLevelType w:val="multilevel"/>
    <w:tmpl w:val="6B9A8646"/>
    <w:lvl w:ilvl="0">
      <w:start w:val="1"/>
      <w:numFmt w:val="decimal"/>
      <w:pStyle w:val="a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7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4" w:hanging="1800"/>
      </w:pPr>
      <w:rPr>
        <w:rFonts w:hint="default"/>
      </w:rPr>
    </w:lvl>
  </w:abstractNum>
  <w:abstractNum w:abstractNumId="9" w15:restartNumberingAfterBreak="0">
    <w:nsid w:val="2E855E0B"/>
    <w:multiLevelType w:val="multilevel"/>
    <w:tmpl w:val="52A8549A"/>
    <w:lvl w:ilvl="0">
      <w:start w:val="26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85" w:hanging="1305"/>
      </w:pPr>
      <w:rPr>
        <w:rFonts w:hint="default"/>
      </w:rPr>
    </w:lvl>
    <w:lvl w:ilvl="2">
      <w:start w:val="1996"/>
      <w:numFmt w:val="decimal"/>
      <w:lvlText w:val="%1.%2.%3"/>
      <w:lvlJc w:val="left"/>
      <w:pPr>
        <w:ind w:left="166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10" w15:restartNumberingAfterBreak="0">
    <w:nsid w:val="36E36BE2"/>
    <w:multiLevelType w:val="hybridMultilevel"/>
    <w:tmpl w:val="2168EF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82C3763"/>
    <w:multiLevelType w:val="hybridMultilevel"/>
    <w:tmpl w:val="7AFC921E"/>
    <w:lvl w:ilvl="0" w:tplc="3498FD4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F6E0F07"/>
    <w:multiLevelType w:val="hybridMultilevel"/>
    <w:tmpl w:val="134A573E"/>
    <w:lvl w:ilvl="0" w:tplc="863AD9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AC66434"/>
    <w:multiLevelType w:val="multilevel"/>
    <w:tmpl w:val="2F94B98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2"/>
      <w:numFmt w:val="decimal"/>
      <w:isLgl/>
      <w:lvlText w:val="%1.%2."/>
      <w:lvlJc w:val="left"/>
      <w:pPr>
        <w:ind w:left="851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4" w:hanging="1800"/>
      </w:pPr>
      <w:rPr>
        <w:rFonts w:hint="default"/>
      </w:rPr>
    </w:lvl>
  </w:abstractNum>
  <w:abstractNum w:abstractNumId="14" w15:restartNumberingAfterBreak="0">
    <w:nsid w:val="4C0348A3"/>
    <w:multiLevelType w:val="multilevel"/>
    <w:tmpl w:val="C7489498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C425318"/>
    <w:multiLevelType w:val="multilevel"/>
    <w:tmpl w:val="EBD4B4B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3077DC"/>
    <w:multiLevelType w:val="hybridMultilevel"/>
    <w:tmpl w:val="7FB6C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040C6C"/>
    <w:multiLevelType w:val="hybridMultilevel"/>
    <w:tmpl w:val="6C22CF3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0A879C3"/>
    <w:multiLevelType w:val="hybridMultilevel"/>
    <w:tmpl w:val="F636FDF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2387AE2"/>
    <w:multiLevelType w:val="hybridMultilevel"/>
    <w:tmpl w:val="8D0C67C8"/>
    <w:lvl w:ilvl="0" w:tplc="A454DB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AA6236"/>
    <w:multiLevelType w:val="multilevel"/>
    <w:tmpl w:val="D93A458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5795C0D"/>
    <w:multiLevelType w:val="hybridMultilevel"/>
    <w:tmpl w:val="731A399A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7133FC8"/>
    <w:multiLevelType w:val="hybridMultilevel"/>
    <w:tmpl w:val="AF6AF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91AB0"/>
    <w:multiLevelType w:val="hybridMultilevel"/>
    <w:tmpl w:val="2A08DF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523ECA"/>
    <w:multiLevelType w:val="hybridMultilevel"/>
    <w:tmpl w:val="065426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6370BBE"/>
    <w:multiLevelType w:val="hybridMultilevel"/>
    <w:tmpl w:val="6756C6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00257C"/>
    <w:multiLevelType w:val="hybridMultilevel"/>
    <w:tmpl w:val="9A30BE28"/>
    <w:lvl w:ilvl="0" w:tplc="C71066B6">
      <w:start w:val="1"/>
      <w:numFmt w:val="bullet"/>
      <w:lvlText w:val=""/>
      <w:lvlJc w:val="left"/>
      <w:pPr>
        <w:tabs>
          <w:tab w:val="num" w:pos="0"/>
        </w:tabs>
      </w:pPr>
      <w:rPr>
        <w:rFonts w:ascii="Webdings" w:hAnsi="Webdings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7DE92B47"/>
    <w:multiLevelType w:val="hybridMultilevel"/>
    <w:tmpl w:val="0E64686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F3863E8"/>
    <w:multiLevelType w:val="hybridMultilevel"/>
    <w:tmpl w:val="CBFAE4A8"/>
    <w:lvl w:ilvl="0" w:tplc="E57EC88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FEB2591"/>
    <w:multiLevelType w:val="multilevel"/>
    <w:tmpl w:val="AC78E90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946379780">
    <w:abstractNumId w:val="11"/>
  </w:num>
  <w:num w:numId="2" w16cid:durableId="838426856">
    <w:abstractNumId w:val="25"/>
  </w:num>
  <w:num w:numId="3" w16cid:durableId="2053768152">
    <w:abstractNumId w:val="10"/>
  </w:num>
  <w:num w:numId="4" w16cid:durableId="1835031526">
    <w:abstractNumId w:val="17"/>
  </w:num>
  <w:num w:numId="5" w16cid:durableId="902058488">
    <w:abstractNumId w:val="24"/>
  </w:num>
  <w:num w:numId="6" w16cid:durableId="681126912">
    <w:abstractNumId w:val="27"/>
  </w:num>
  <w:num w:numId="7" w16cid:durableId="1048799701">
    <w:abstractNumId w:val="5"/>
  </w:num>
  <w:num w:numId="8" w16cid:durableId="1674918441">
    <w:abstractNumId w:val="18"/>
  </w:num>
  <w:num w:numId="9" w16cid:durableId="12716691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3775656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09941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14759193">
    <w:abstractNumId w:val="19"/>
  </w:num>
  <w:num w:numId="13" w16cid:durableId="125126613">
    <w:abstractNumId w:val="29"/>
  </w:num>
  <w:num w:numId="14" w16cid:durableId="628514330">
    <w:abstractNumId w:val="7"/>
  </w:num>
  <w:num w:numId="15" w16cid:durableId="2147039191">
    <w:abstractNumId w:val="15"/>
  </w:num>
  <w:num w:numId="16" w16cid:durableId="1077169239">
    <w:abstractNumId w:val="20"/>
  </w:num>
  <w:num w:numId="17" w16cid:durableId="849027385">
    <w:abstractNumId w:val="2"/>
  </w:num>
  <w:num w:numId="18" w16cid:durableId="1697653264">
    <w:abstractNumId w:val="14"/>
  </w:num>
  <w:num w:numId="19" w16cid:durableId="1478761882">
    <w:abstractNumId w:val="8"/>
    <w:lvlOverride w:ilvl="0">
      <w:startOverride w:val="1"/>
    </w:lvlOverride>
  </w:num>
  <w:num w:numId="20" w16cid:durableId="9167480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7264906">
    <w:abstractNumId w:val="22"/>
  </w:num>
  <w:num w:numId="22" w16cid:durableId="1581982740">
    <w:abstractNumId w:val="1"/>
  </w:num>
  <w:num w:numId="23" w16cid:durableId="2094013188">
    <w:abstractNumId w:val="9"/>
  </w:num>
  <w:num w:numId="24" w16cid:durableId="902909444">
    <w:abstractNumId w:val="4"/>
  </w:num>
  <w:num w:numId="25" w16cid:durableId="1043747712">
    <w:abstractNumId w:val="3"/>
  </w:num>
  <w:num w:numId="26" w16cid:durableId="419640117">
    <w:abstractNumId w:val="23"/>
  </w:num>
  <w:num w:numId="27" w16cid:durableId="1176844015">
    <w:abstractNumId w:val="13"/>
  </w:num>
  <w:num w:numId="28" w16cid:durableId="53236578">
    <w:abstractNumId w:val="28"/>
  </w:num>
  <w:num w:numId="29" w16cid:durableId="584995872">
    <w:abstractNumId w:val="0"/>
  </w:num>
  <w:num w:numId="30" w16cid:durableId="1498302598">
    <w:abstractNumId w:val="16"/>
  </w:num>
  <w:num w:numId="31" w16cid:durableId="1131052210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defaultTabStop w:val="720"/>
  <w:autoHyphenation/>
  <w:hyphenationZone w:val="357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299"/>
    <w:rsid w:val="00001FF5"/>
    <w:rsid w:val="00003498"/>
    <w:rsid w:val="00027170"/>
    <w:rsid w:val="00032FBF"/>
    <w:rsid w:val="00042D9D"/>
    <w:rsid w:val="00045646"/>
    <w:rsid w:val="00047310"/>
    <w:rsid w:val="00051ACB"/>
    <w:rsid w:val="00054D0C"/>
    <w:rsid w:val="00062E98"/>
    <w:rsid w:val="00080FD2"/>
    <w:rsid w:val="00081A6E"/>
    <w:rsid w:val="000A2CE8"/>
    <w:rsid w:val="000B2081"/>
    <w:rsid w:val="000B2DC0"/>
    <w:rsid w:val="000E0222"/>
    <w:rsid w:val="000E29AB"/>
    <w:rsid w:val="00100C8F"/>
    <w:rsid w:val="00133BE8"/>
    <w:rsid w:val="001A242A"/>
    <w:rsid w:val="001A2DB3"/>
    <w:rsid w:val="001C11E0"/>
    <w:rsid w:val="001C25A1"/>
    <w:rsid w:val="001C33F9"/>
    <w:rsid w:val="001D1EC7"/>
    <w:rsid w:val="001D71D7"/>
    <w:rsid w:val="001E4DCE"/>
    <w:rsid w:val="001F147C"/>
    <w:rsid w:val="001F2898"/>
    <w:rsid w:val="001F7FEF"/>
    <w:rsid w:val="00205425"/>
    <w:rsid w:val="002277D2"/>
    <w:rsid w:val="002308F6"/>
    <w:rsid w:val="0023676C"/>
    <w:rsid w:val="00236D35"/>
    <w:rsid w:val="00241BB9"/>
    <w:rsid w:val="0028406F"/>
    <w:rsid w:val="002862D2"/>
    <w:rsid w:val="00286B87"/>
    <w:rsid w:val="002923C1"/>
    <w:rsid w:val="00294BAF"/>
    <w:rsid w:val="00294BC9"/>
    <w:rsid w:val="002A50AB"/>
    <w:rsid w:val="002B1D99"/>
    <w:rsid w:val="002B3305"/>
    <w:rsid w:val="002C4F10"/>
    <w:rsid w:val="002C65C8"/>
    <w:rsid w:val="002D1868"/>
    <w:rsid w:val="002D1A24"/>
    <w:rsid w:val="002D3C74"/>
    <w:rsid w:val="002F319F"/>
    <w:rsid w:val="00306DC4"/>
    <w:rsid w:val="003319B2"/>
    <w:rsid w:val="00345259"/>
    <w:rsid w:val="00371F64"/>
    <w:rsid w:val="00391602"/>
    <w:rsid w:val="003B6E31"/>
    <w:rsid w:val="003C65A6"/>
    <w:rsid w:val="003E0023"/>
    <w:rsid w:val="003E28AE"/>
    <w:rsid w:val="004111A4"/>
    <w:rsid w:val="0042507F"/>
    <w:rsid w:val="004317F0"/>
    <w:rsid w:val="00435612"/>
    <w:rsid w:val="00435C1E"/>
    <w:rsid w:val="00446954"/>
    <w:rsid w:val="004A07CF"/>
    <w:rsid w:val="004E3200"/>
    <w:rsid w:val="004F2C2F"/>
    <w:rsid w:val="00513491"/>
    <w:rsid w:val="0052351C"/>
    <w:rsid w:val="00526EF0"/>
    <w:rsid w:val="00530E52"/>
    <w:rsid w:val="00583B20"/>
    <w:rsid w:val="00585FB1"/>
    <w:rsid w:val="00586C0A"/>
    <w:rsid w:val="005A0F9F"/>
    <w:rsid w:val="005A5D8E"/>
    <w:rsid w:val="005B0F38"/>
    <w:rsid w:val="005D6CC0"/>
    <w:rsid w:val="005E0A2A"/>
    <w:rsid w:val="005E442C"/>
    <w:rsid w:val="006023E3"/>
    <w:rsid w:val="00622AE6"/>
    <w:rsid w:val="00634638"/>
    <w:rsid w:val="00641392"/>
    <w:rsid w:val="00652983"/>
    <w:rsid w:val="00673A8B"/>
    <w:rsid w:val="00675931"/>
    <w:rsid w:val="0067698D"/>
    <w:rsid w:val="00683BE4"/>
    <w:rsid w:val="00684C6A"/>
    <w:rsid w:val="006916F3"/>
    <w:rsid w:val="006B3FD0"/>
    <w:rsid w:val="006D3299"/>
    <w:rsid w:val="006F2AE5"/>
    <w:rsid w:val="007019D3"/>
    <w:rsid w:val="00720B8D"/>
    <w:rsid w:val="00734509"/>
    <w:rsid w:val="00740B44"/>
    <w:rsid w:val="00740D45"/>
    <w:rsid w:val="00745ECD"/>
    <w:rsid w:val="00752F71"/>
    <w:rsid w:val="0075733A"/>
    <w:rsid w:val="00773FF5"/>
    <w:rsid w:val="00776869"/>
    <w:rsid w:val="00780832"/>
    <w:rsid w:val="007911B1"/>
    <w:rsid w:val="007A42D1"/>
    <w:rsid w:val="007B42FD"/>
    <w:rsid w:val="007B672F"/>
    <w:rsid w:val="007E1233"/>
    <w:rsid w:val="007F22C0"/>
    <w:rsid w:val="00803D58"/>
    <w:rsid w:val="0080430D"/>
    <w:rsid w:val="008172DF"/>
    <w:rsid w:val="008663D8"/>
    <w:rsid w:val="00875654"/>
    <w:rsid w:val="00876960"/>
    <w:rsid w:val="008A3F1B"/>
    <w:rsid w:val="008B7666"/>
    <w:rsid w:val="008C60A4"/>
    <w:rsid w:val="008D23D0"/>
    <w:rsid w:val="008D36DA"/>
    <w:rsid w:val="008D5015"/>
    <w:rsid w:val="008F18AF"/>
    <w:rsid w:val="00907165"/>
    <w:rsid w:val="00921D32"/>
    <w:rsid w:val="009344AB"/>
    <w:rsid w:val="009378C1"/>
    <w:rsid w:val="00952989"/>
    <w:rsid w:val="00965220"/>
    <w:rsid w:val="00973B9C"/>
    <w:rsid w:val="0097422D"/>
    <w:rsid w:val="00982C8F"/>
    <w:rsid w:val="00986469"/>
    <w:rsid w:val="00992D6F"/>
    <w:rsid w:val="009B0541"/>
    <w:rsid w:val="009C4951"/>
    <w:rsid w:val="009D38FA"/>
    <w:rsid w:val="00A01AD0"/>
    <w:rsid w:val="00A15C81"/>
    <w:rsid w:val="00A40BA6"/>
    <w:rsid w:val="00A71B64"/>
    <w:rsid w:val="00A929F8"/>
    <w:rsid w:val="00A9613B"/>
    <w:rsid w:val="00AA1E9C"/>
    <w:rsid w:val="00AB58F4"/>
    <w:rsid w:val="00AC6AC0"/>
    <w:rsid w:val="00AD0F3A"/>
    <w:rsid w:val="00AD354F"/>
    <w:rsid w:val="00AD3B67"/>
    <w:rsid w:val="00AE3CE1"/>
    <w:rsid w:val="00B013AD"/>
    <w:rsid w:val="00B04B83"/>
    <w:rsid w:val="00B25454"/>
    <w:rsid w:val="00B35208"/>
    <w:rsid w:val="00B506F6"/>
    <w:rsid w:val="00B5157B"/>
    <w:rsid w:val="00B718AD"/>
    <w:rsid w:val="00B72D27"/>
    <w:rsid w:val="00B72D86"/>
    <w:rsid w:val="00B73F93"/>
    <w:rsid w:val="00B7680C"/>
    <w:rsid w:val="00B8210F"/>
    <w:rsid w:val="00B84918"/>
    <w:rsid w:val="00B84C4C"/>
    <w:rsid w:val="00B90BD1"/>
    <w:rsid w:val="00BA4B8F"/>
    <w:rsid w:val="00BD631F"/>
    <w:rsid w:val="00BE7B92"/>
    <w:rsid w:val="00BF6C02"/>
    <w:rsid w:val="00BF78EF"/>
    <w:rsid w:val="00C0053B"/>
    <w:rsid w:val="00C11015"/>
    <w:rsid w:val="00C11976"/>
    <w:rsid w:val="00C145AC"/>
    <w:rsid w:val="00C5773E"/>
    <w:rsid w:val="00C7389A"/>
    <w:rsid w:val="00C75855"/>
    <w:rsid w:val="00C8046C"/>
    <w:rsid w:val="00CB4788"/>
    <w:rsid w:val="00CC1705"/>
    <w:rsid w:val="00CD03C2"/>
    <w:rsid w:val="00CE00D9"/>
    <w:rsid w:val="00CE00ED"/>
    <w:rsid w:val="00D035EE"/>
    <w:rsid w:val="00D21074"/>
    <w:rsid w:val="00D25CD4"/>
    <w:rsid w:val="00D3169B"/>
    <w:rsid w:val="00D32232"/>
    <w:rsid w:val="00D3435C"/>
    <w:rsid w:val="00D41451"/>
    <w:rsid w:val="00D41979"/>
    <w:rsid w:val="00D51DB2"/>
    <w:rsid w:val="00D5366A"/>
    <w:rsid w:val="00D6016D"/>
    <w:rsid w:val="00D64F60"/>
    <w:rsid w:val="00D65B3C"/>
    <w:rsid w:val="00D7160F"/>
    <w:rsid w:val="00D83060"/>
    <w:rsid w:val="00DA42CE"/>
    <w:rsid w:val="00DA5442"/>
    <w:rsid w:val="00DA6DD8"/>
    <w:rsid w:val="00DC47C9"/>
    <w:rsid w:val="00DD1878"/>
    <w:rsid w:val="00DE1497"/>
    <w:rsid w:val="00DE4B84"/>
    <w:rsid w:val="00DF1179"/>
    <w:rsid w:val="00DF281E"/>
    <w:rsid w:val="00DF6225"/>
    <w:rsid w:val="00DF7779"/>
    <w:rsid w:val="00E0193F"/>
    <w:rsid w:val="00E10E80"/>
    <w:rsid w:val="00E2208F"/>
    <w:rsid w:val="00E2260A"/>
    <w:rsid w:val="00E33F84"/>
    <w:rsid w:val="00E34E7B"/>
    <w:rsid w:val="00E43205"/>
    <w:rsid w:val="00E64B03"/>
    <w:rsid w:val="00EB0F5E"/>
    <w:rsid w:val="00EB2BCB"/>
    <w:rsid w:val="00EB6733"/>
    <w:rsid w:val="00EF59B8"/>
    <w:rsid w:val="00F55FFA"/>
    <w:rsid w:val="00F56F72"/>
    <w:rsid w:val="00F75243"/>
    <w:rsid w:val="00F87A29"/>
    <w:rsid w:val="00F87E2A"/>
    <w:rsid w:val="00F91405"/>
    <w:rsid w:val="00FB0A75"/>
    <w:rsid w:val="00FB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FFCBB4"/>
  <w15:docId w15:val="{AC851DB1-CC67-4BE3-93B4-1C6D2A047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C11E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qFormat/>
    <w:locked/>
    <w:rsid w:val="004A07C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nhideWhenUsed/>
    <w:qFormat/>
    <w:locked/>
    <w:rsid w:val="004A07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585FB1"/>
    <w:pPr>
      <w:ind w:left="720"/>
      <w:contextualSpacing/>
    </w:pPr>
  </w:style>
  <w:style w:type="table" w:styleId="a5">
    <w:name w:val="Table Grid"/>
    <w:basedOn w:val="a2"/>
    <w:uiPriority w:val="39"/>
    <w:rsid w:val="00CB47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le">
    <w:name w:val="article"/>
    <w:basedOn w:val="a0"/>
    <w:uiPriority w:val="99"/>
    <w:rsid w:val="00BF6C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ody Text"/>
    <w:basedOn w:val="a0"/>
    <w:link w:val="a7"/>
    <w:uiPriority w:val="99"/>
    <w:rsid w:val="00F55FFA"/>
    <w:pPr>
      <w:spacing w:after="120"/>
    </w:pPr>
    <w:rPr>
      <w:lang w:eastAsia="en-US"/>
    </w:rPr>
  </w:style>
  <w:style w:type="character" w:customStyle="1" w:styleId="BodyTextChar">
    <w:name w:val="Body Text Char"/>
    <w:uiPriority w:val="99"/>
    <w:semiHidden/>
    <w:locked/>
    <w:rPr>
      <w:rFonts w:cs="Times New Roman"/>
    </w:rPr>
  </w:style>
  <w:style w:type="character" w:customStyle="1" w:styleId="a7">
    <w:name w:val="Основной текст Знак"/>
    <w:link w:val="a6"/>
    <w:uiPriority w:val="99"/>
    <w:locked/>
    <w:rsid w:val="00F55FFA"/>
    <w:rPr>
      <w:rFonts w:ascii="Calibri" w:hAnsi="Calibri" w:cs="Times New Roman"/>
      <w:sz w:val="22"/>
      <w:szCs w:val="22"/>
      <w:lang w:val="ru-RU" w:eastAsia="en-US" w:bidi="ar-SA"/>
    </w:rPr>
  </w:style>
  <w:style w:type="paragraph" w:styleId="21">
    <w:name w:val="Body Text Indent 2"/>
    <w:basedOn w:val="a0"/>
    <w:link w:val="22"/>
    <w:rsid w:val="002B330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rsid w:val="002B3305"/>
    <w:rPr>
      <w:rFonts w:ascii="Times New Roman" w:hAnsi="Times New Roman"/>
      <w:sz w:val="24"/>
      <w:szCs w:val="24"/>
    </w:rPr>
  </w:style>
  <w:style w:type="paragraph" w:styleId="a8">
    <w:name w:val="Normal Indent"/>
    <w:basedOn w:val="a0"/>
    <w:uiPriority w:val="99"/>
    <w:semiHidden/>
    <w:unhideWhenUsed/>
    <w:rsid w:val="00DA6DD8"/>
    <w:pPr>
      <w:ind w:left="708"/>
    </w:pPr>
  </w:style>
  <w:style w:type="character" w:styleId="a9">
    <w:name w:val="Hyperlink"/>
    <w:uiPriority w:val="99"/>
    <w:unhideWhenUsed/>
    <w:rsid w:val="000B2DC0"/>
    <w:rPr>
      <w:color w:val="0000FF"/>
      <w:u w:val="single"/>
    </w:rPr>
  </w:style>
  <w:style w:type="paragraph" w:styleId="aa">
    <w:name w:val="Title"/>
    <w:basedOn w:val="a0"/>
    <w:next w:val="a0"/>
    <w:link w:val="ab"/>
    <w:qFormat/>
    <w:locked/>
    <w:rsid w:val="004A07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Заголовок Знак"/>
    <w:link w:val="aa"/>
    <w:rsid w:val="004A07C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4A07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sid w:val="004A07C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c">
    <w:name w:val="Emphasis"/>
    <w:qFormat/>
    <w:locked/>
    <w:rsid w:val="004A07CF"/>
    <w:rPr>
      <w:i/>
      <w:iCs/>
    </w:rPr>
  </w:style>
  <w:style w:type="paragraph" w:styleId="ad">
    <w:name w:val="Normal (Web)"/>
    <w:basedOn w:val="a0"/>
    <w:uiPriority w:val="99"/>
    <w:semiHidden/>
    <w:unhideWhenUsed/>
    <w:rsid w:val="00BA4B8F"/>
    <w:rPr>
      <w:rFonts w:ascii="Times New Roman" w:hAnsi="Times New Roman"/>
      <w:sz w:val="24"/>
      <w:szCs w:val="24"/>
    </w:rPr>
  </w:style>
  <w:style w:type="paragraph" w:customStyle="1" w:styleId="a">
    <w:name w:val="СВЕЛ список"/>
    <w:basedOn w:val="a0"/>
    <w:uiPriority w:val="99"/>
    <w:qFormat/>
    <w:rsid w:val="00AB58F4"/>
    <w:pPr>
      <w:numPr>
        <w:numId w:val="19"/>
      </w:numPr>
      <w:tabs>
        <w:tab w:val="num" w:pos="360"/>
      </w:tabs>
      <w:spacing w:after="0" w:line="360" w:lineRule="auto"/>
      <w:ind w:left="0" w:firstLine="0"/>
    </w:pPr>
    <w:rPr>
      <w:rFonts w:ascii="Times New Roman" w:eastAsia="Arial Unicode MS" w:hAnsi="Times New Roman"/>
      <w:sz w:val="24"/>
      <w:szCs w:val="24"/>
      <w:lang w:val="x-none" w:eastAsia="x-none"/>
    </w:rPr>
  </w:style>
  <w:style w:type="paragraph" w:customStyle="1" w:styleId="3">
    <w:name w:val="ЛЕНЛЕН заголовок 3"/>
    <w:basedOn w:val="a0"/>
    <w:qFormat/>
    <w:rsid w:val="002A50AB"/>
    <w:pPr>
      <w:spacing w:before="100" w:beforeAutospacing="1" w:after="100" w:afterAutospacing="1" w:line="48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7019D3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9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2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824952" TargetMode="External"/><Relationship Id="rId13" Type="http://schemas.openxmlformats.org/officeDocument/2006/relationships/hyperlink" Target="https://psyera.ru/4322/obshcheni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prbookshop.ru/138317.html" TargetMode="External"/><Relationship Id="rId12" Type="http://schemas.openxmlformats.org/officeDocument/2006/relationships/hyperlink" Target="http://ps-psiholog.ru/obshhenie-v-internete/aktivnyie-polzovateli-interneta-kto-on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nanium.com/catalog/product/1861149" TargetMode="External"/><Relationship Id="rId11" Type="http://schemas.openxmlformats.org/officeDocument/2006/relationships/hyperlink" Target="http://www.iprbookshop.ru/55224.html" TargetMode="External"/><Relationship Id="rId5" Type="http://schemas.openxmlformats.org/officeDocument/2006/relationships/hyperlink" Target="https://www.iprbookshop.ru/138329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prbookshop.ru/67604.htm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nanium.com/catalog/product/18178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15</Pages>
  <Words>3701</Words>
  <Characters>21100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Dupe</dc:creator>
  <cp:lastModifiedBy>Мария Данилова</cp:lastModifiedBy>
  <cp:revision>13</cp:revision>
  <dcterms:created xsi:type="dcterms:W3CDTF">2021-09-07T17:52:00Z</dcterms:created>
  <dcterms:modified xsi:type="dcterms:W3CDTF">2024-07-12T08:35:00Z</dcterms:modified>
</cp:coreProperties>
</file>